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1A7CD0" w14:textId="77777777" w:rsidR="00405124" w:rsidRDefault="00405124" w:rsidP="00405124">
      <w:pPr>
        <w:spacing w:after="0"/>
        <w:contextualSpacing/>
        <w:jc w:val="center"/>
        <w:rPr>
          <w:rFonts w:cs="Times New Roman"/>
          <w:b/>
          <w:noProof/>
          <w:sz w:val="32"/>
          <w:szCs w:val="32"/>
          <w:lang w:eastAsia="tr-TR"/>
        </w:rPr>
      </w:pPr>
      <w:bookmarkStart w:id="0" w:name="_Toc1565216"/>
    </w:p>
    <w:p w14:paraId="4733027E" w14:textId="77777777" w:rsidR="00405124" w:rsidRDefault="00405124" w:rsidP="00405124">
      <w:pPr>
        <w:spacing w:after="0"/>
        <w:contextualSpacing/>
        <w:jc w:val="center"/>
        <w:rPr>
          <w:rFonts w:cs="Times New Roman"/>
          <w:b/>
          <w:noProof/>
          <w:sz w:val="32"/>
          <w:szCs w:val="32"/>
          <w:lang w:eastAsia="tr-TR"/>
        </w:rPr>
      </w:pPr>
    </w:p>
    <w:p w14:paraId="0AF367D4" w14:textId="77777777" w:rsidR="00405124" w:rsidRPr="00285C7F" w:rsidRDefault="00405124" w:rsidP="00405124">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04059F6F" wp14:editId="66C22490">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b/>
          <w:noProof/>
          <w:sz w:val="32"/>
          <w:szCs w:val="32"/>
          <w:lang w:eastAsia="tr-TR"/>
        </w:rPr>
        <w:t xml:space="preserve"> </w:t>
      </w:r>
    </w:p>
    <w:p w14:paraId="36E2F181" w14:textId="77777777" w:rsidR="00405124" w:rsidRPr="003C3214" w:rsidRDefault="00405124" w:rsidP="00405124">
      <w:pPr>
        <w:spacing w:after="0" w:line="240" w:lineRule="auto"/>
        <w:jc w:val="both"/>
        <w:rPr>
          <w:rFonts w:eastAsia="Times New Roman" w:cs="Times New Roman"/>
          <w:color w:val="4BACC6"/>
          <w:szCs w:val="24"/>
          <w:lang w:eastAsia="tr-TR"/>
        </w:rPr>
      </w:pPr>
    </w:p>
    <w:p w14:paraId="3B57B243" w14:textId="77777777" w:rsidR="00405124" w:rsidRPr="003C3214" w:rsidRDefault="00405124" w:rsidP="00405124">
      <w:pPr>
        <w:spacing w:after="0" w:line="240" w:lineRule="auto"/>
        <w:jc w:val="both"/>
        <w:rPr>
          <w:rFonts w:eastAsia="Times New Roman" w:cs="Times New Roman"/>
          <w:color w:val="4BACC6"/>
          <w:szCs w:val="24"/>
          <w:lang w:eastAsia="tr-TR"/>
        </w:rPr>
      </w:pPr>
    </w:p>
    <w:p w14:paraId="2E5E8A5C" w14:textId="77777777" w:rsidR="00405124" w:rsidRPr="003C3214" w:rsidRDefault="00405124" w:rsidP="00405124">
      <w:pPr>
        <w:spacing w:after="0" w:line="240" w:lineRule="auto"/>
        <w:jc w:val="both"/>
        <w:rPr>
          <w:rFonts w:eastAsia="Times New Roman" w:cs="Times New Roman"/>
          <w:color w:val="4BACC6"/>
          <w:szCs w:val="24"/>
          <w:lang w:eastAsia="tr-TR"/>
        </w:rPr>
      </w:pPr>
    </w:p>
    <w:p w14:paraId="7BEEB2FA"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0F550C92"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4CCFF84F"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6175BC2C" w14:textId="77777777" w:rsidR="00405124" w:rsidRPr="003C3214" w:rsidRDefault="00405124" w:rsidP="00405124">
      <w:pPr>
        <w:spacing w:after="0" w:line="240" w:lineRule="auto"/>
        <w:jc w:val="both"/>
        <w:rPr>
          <w:rFonts w:eastAsia="Times New Roman" w:cs="Times New Roman"/>
          <w:b/>
          <w:color w:val="4BACC6"/>
          <w:szCs w:val="24"/>
          <w:lang w:eastAsia="tr-TR"/>
        </w:rPr>
      </w:pPr>
    </w:p>
    <w:p w14:paraId="7CC0DD24" w14:textId="77777777" w:rsidR="00405124" w:rsidRPr="003C3214" w:rsidRDefault="00405124" w:rsidP="00405124">
      <w:pPr>
        <w:spacing w:after="0" w:line="240" w:lineRule="auto"/>
        <w:jc w:val="both"/>
        <w:rPr>
          <w:rFonts w:eastAsia="Times New Roman" w:cs="Times New Roman"/>
          <w:b/>
          <w:szCs w:val="24"/>
          <w:lang w:eastAsia="tr-TR"/>
        </w:rPr>
      </w:pPr>
    </w:p>
    <w:p w14:paraId="0DF0A345" w14:textId="77777777" w:rsidR="00405124" w:rsidRPr="003C3214" w:rsidRDefault="00405124" w:rsidP="00405124">
      <w:pPr>
        <w:spacing w:after="0" w:line="240" w:lineRule="auto"/>
        <w:jc w:val="both"/>
        <w:rPr>
          <w:rFonts w:eastAsia="Times New Roman" w:cs="Times New Roman"/>
          <w:b/>
          <w:szCs w:val="24"/>
          <w:lang w:eastAsia="tr-TR"/>
        </w:rPr>
      </w:pPr>
    </w:p>
    <w:p w14:paraId="63B444D6" w14:textId="77777777" w:rsidR="00405124" w:rsidRPr="003C3214" w:rsidRDefault="00405124" w:rsidP="00405124">
      <w:pPr>
        <w:spacing w:after="0" w:line="240" w:lineRule="auto"/>
        <w:jc w:val="both"/>
        <w:rPr>
          <w:rFonts w:eastAsia="Times New Roman" w:cs="Times New Roman"/>
          <w:b/>
          <w:szCs w:val="24"/>
          <w:lang w:eastAsia="tr-TR"/>
        </w:rPr>
      </w:pPr>
    </w:p>
    <w:p w14:paraId="15C1BD7B" w14:textId="77777777" w:rsidR="00405124" w:rsidRDefault="00405124" w:rsidP="00405124">
      <w:pPr>
        <w:spacing w:after="0" w:line="240" w:lineRule="auto"/>
        <w:jc w:val="both"/>
        <w:rPr>
          <w:rFonts w:eastAsia="Times New Roman" w:cs="Times New Roman"/>
          <w:b/>
          <w:color w:val="000000"/>
          <w:szCs w:val="24"/>
          <w:lang w:eastAsia="tr-TR"/>
        </w:rPr>
      </w:pPr>
    </w:p>
    <w:p w14:paraId="448ED533" w14:textId="77777777" w:rsidR="00405124" w:rsidRDefault="00405124" w:rsidP="00405124">
      <w:pPr>
        <w:spacing w:after="0" w:line="240" w:lineRule="auto"/>
        <w:jc w:val="both"/>
        <w:rPr>
          <w:rFonts w:eastAsia="Times New Roman" w:cs="Times New Roman"/>
          <w:b/>
          <w:color w:val="000000"/>
          <w:szCs w:val="24"/>
          <w:lang w:eastAsia="tr-TR"/>
        </w:rPr>
      </w:pPr>
    </w:p>
    <w:p w14:paraId="3695E43D" w14:textId="77777777" w:rsidR="00405124" w:rsidRDefault="00405124" w:rsidP="00405124">
      <w:pPr>
        <w:spacing w:after="0" w:line="240" w:lineRule="auto"/>
        <w:jc w:val="both"/>
        <w:rPr>
          <w:rFonts w:eastAsia="Times New Roman" w:cs="Times New Roman"/>
          <w:b/>
          <w:color w:val="000000"/>
          <w:szCs w:val="24"/>
          <w:lang w:eastAsia="tr-TR"/>
        </w:rPr>
      </w:pPr>
    </w:p>
    <w:p w14:paraId="2F61C26A" w14:textId="77777777" w:rsidR="00405124" w:rsidRDefault="00405124" w:rsidP="00405124">
      <w:pPr>
        <w:spacing w:after="0" w:line="240" w:lineRule="auto"/>
        <w:jc w:val="center"/>
        <w:rPr>
          <w:rFonts w:eastAsia="Times New Roman" w:cs="Times New Roman"/>
          <w:b/>
          <w:color w:val="000000"/>
          <w:szCs w:val="24"/>
          <w:lang w:eastAsia="tr-TR"/>
        </w:rPr>
      </w:pPr>
    </w:p>
    <w:p w14:paraId="546C3692" w14:textId="77777777" w:rsidR="00405124" w:rsidRDefault="00405124" w:rsidP="00405124">
      <w:pPr>
        <w:spacing w:after="0" w:line="240" w:lineRule="auto"/>
        <w:jc w:val="center"/>
        <w:rPr>
          <w:rFonts w:eastAsia="Times New Roman" w:cs="Times New Roman"/>
          <w:b/>
          <w:color w:val="000000"/>
          <w:szCs w:val="24"/>
          <w:lang w:eastAsia="tr-TR"/>
        </w:rPr>
      </w:pPr>
    </w:p>
    <w:p w14:paraId="5676659D" w14:textId="77777777" w:rsidR="00405124" w:rsidRDefault="00405124" w:rsidP="00405124">
      <w:pPr>
        <w:spacing w:after="0" w:line="240" w:lineRule="auto"/>
        <w:jc w:val="center"/>
        <w:rPr>
          <w:rFonts w:eastAsia="Times New Roman" w:cs="Times New Roman"/>
          <w:b/>
          <w:color w:val="000000"/>
          <w:szCs w:val="24"/>
          <w:lang w:eastAsia="tr-TR"/>
        </w:rPr>
      </w:pPr>
    </w:p>
    <w:p w14:paraId="17252B6D" w14:textId="77777777" w:rsidR="00405124" w:rsidRDefault="00405124" w:rsidP="00405124">
      <w:pPr>
        <w:spacing w:after="0" w:line="240" w:lineRule="auto"/>
        <w:jc w:val="center"/>
        <w:rPr>
          <w:rFonts w:eastAsia="Times New Roman" w:cs="Times New Roman"/>
          <w:b/>
          <w:color w:val="000000"/>
          <w:szCs w:val="24"/>
          <w:lang w:eastAsia="tr-TR"/>
        </w:rPr>
      </w:pPr>
    </w:p>
    <w:p w14:paraId="07FFC3F3"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14:paraId="7A0D0276"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14:paraId="60246A1E" w14:textId="77777777" w:rsidR="00405124" w:rsidRDefault="00405124" w:rsidP="00405124">
      <w:pPr>
        <w:spacing w:after="0" w:line="240" w:lineRule="auto"/>
        <w:jc w:val="center"/>
        <w:rPr>
          <w:rFonts w:eastAsia="Times New Roman" w:cs="Times New Roman"/>
          <w:b/>
          <w:color w:val="000000"/>
          <w:sz w:val="72"/>
          <w:szCs w:val="72"/>
          <w:lang w:eastAsia="tr-TR"/>
        </w:rPr>
      </w:pPr>
    </w:p>
    <w:p w14:paraId="7007E779" w14:textId="77777777" w:rsidR="00405124" w:rsidRPr="003A1704" w:rsidRDefault="00405124" w:rsidP="00405124">
      <w:pPr>
        <w:spacing w:after="0" w:line="240" w:lineRule="auto"/>
        <w:jc w:val="center"/>
        <w:rPr>
          <w:rFonts w:eastAsia="Times New Roman" w:cs="Times New Roman"/>
          <w:b/>
          <w:color w:val="000000"/>
          <w:sz w:val="72"/>
          <w:szCs w:val="72"/>
          <w:lang w:eastAsia="tr-TR"/>
        </w:rPr>
      </w:pPr>
    </w:p>
    <w:p w14:paraId="7A480058" w14:textId="7BFF9210" w:rsidR="00405124" w:rsidRDefault="003331EB" w:rsidP="00405124">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 xml:space="preserve">OCAK </w:t>
      </w:r>
      <w:r w:rsidR="00AC492C">
        <w:rPr>
          <w:rFonts w:eastAsia="Times New Roman" w:cs="Times New Roman"/>
          <w:b/>
          <w:color w:val="000000"/>
          <w:sz w:val="48"/>
          <w:szCs w:val="48"/>
          <w:lang w:eastAsia="tr-TR"/>
        </w:rPr>
        <w:t>2023</w:t>
      </w:r>
    </w:p>
    <w:p w14:paraId="374225AF" w14:textId="77777777" w:rsidR="00405124" w:rsidRDefault="00405124" w:rsidP="00405124">
      <w:pPr>
        <w:spacing w:after="0" w:line="240" w:lineRule="auto"/>
        <w:jc w:val="center"/>
        <w:rPr>
          <w:rFonts w:eastAsia="Times New Roman" w:cs="Times New Roman"/>
          <w:b/>
          <w:color w:val="000000"/>
          <w:sz w:val="48"/>
          <w:szCs w:val="48"/>
          <w:lang w:eastAsia="tr-TR"/>
        </w:rPr>
      </w:pPr>
    </w:p>
    <w:p w14:paraId="7FAC6BD5" w14:textId="77777777" w:rsidR="00405124" w:rsidRDefault="00405124" w:rsidP="00405124">
      <w:pPr>
        <w:spacing w:after="0" w:line="240" w:lineRule="auto"/>
        <w:jc w:val="center"/>
        <w:rPr>
          <w:rFonts w:eastAsia="Times New Roman" w:cs="Times New Roman"/>
          <w:b/>
          <w:color w:val="000000"/>
          <w:sz w:val="48"/>
          <w:szCs w:val="48"/>
          <w:lang w:eastAsia="tr-TR"/>
        </w:rPr>
      </w:pPr>
    </w:p>
    <w:p w14:paraId="14B1D29A" w14:textId="77777777" w:rsidR="00405124" w:rsidRDefault="00405124" w:rsidP="00405124">
      <w:pPr>
        <w:spacing w:after="0" w:line="240" w:lineRule="auto"/>
        <w:jc w:val="center"/>
        <w:rPr>
          <w:rFonts w:eastAsia="Times New Roman" w:cs="Times New Roman"/>
          <w:b/>
          <w:color w:val="000000"/>
          <w:sz w:val="48"/>
          <w:szCs w:val="48"/>
          <w:lang w:eastAsia="tr-TR"/>
        </w:rPr>
      </w:pPr>
    </w:p>
    <w:p w14:paraId="04E91A1E" w14:textId="77777777" w:rsidR="00405124" w:rsidRDefault="00405124" w:rsidP="00405124">
      <w:pPr>
        <w:spacing w:after="0" w:line="240" w:lineRule="auto"/>
        <w:jc w:val="center"/>
        <w:rPr>
          <w:rFonts w:eastAsia="Times New Roman" w:cs="Times New Roman"/>
          <w:b/>
          <w:color w:val="000000"/>
          <w:sz w:val="48"/>
          <w:szCs w:val="48"/>
          <w:lang w:eastAsia="tr-TR"/>
        </w:rPr>
      </w:pPr>
    </w:p>
    <w:p w14:paraId="7D9B9EE7" w14:textId="77777777" w:rsidR="00405124" w:rsidRPr="003A1704" w:rsidRDefault="00405124" w:rsidP="00405124">
      <w:pPr>
        <w:spacing w:after="0" w:line="240" w:lineRule="auto"/>
        <w:jc w:val="center"/>
        <w:rPr>
          <w:rFonts w:eastAsia="Times New Roman" w:cs="Times New Roman"/>
          <w:b/>
          <w:color w:val="000000"/>
          <w:sz w:val="48"/>
          <w:szCs w:val="48"/>
          <w:lang w:eastAsia="tr-TR"/>
        </w:rPr>
      </w:pPr>
    </w:p>
    <w:p w14:paraId="562BF1FD" w14:textId="77777777" w:rsidR="00405124" w:rsidRPr="003A1704" w:rsidRDefault="00405124" w:rsidP="00405124">
      <w:pPr>
        <w:spacing w:after="0" w:line="240" w:lineRule="auto"/>
        <w:jc w:val="center"/>
        <w:rPr>
          <w:rFonts w:eastAsia="Times New Roman" w:cs="Times New Roman"/>
          <w:b/>
          <w:color w:val="000000"/>
          <w:sz w:val="36"/>
          <w:szCs w:val="36"/>
          <w:lang w:eastAsia="tr-TR"/>
        </w:rPr>
      </w:pPr>
    </w:p>
    <w:p w14:paraId="392D0196" w14:textId="77777777" w:rsidR="00405124" w:rsidRPr="003A1704" w:rsidRDefault="00405124" w:rsidP="00405124">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14:paraId="0EA2A6B2" w14:textId="77777777" w:rsidR="00405124" w:rsidRPr="003A1704" w:rsidRDefault="00405124" w:rsidP="00405124">
      <w:pPr>
        <w:spacing w:after="0" w:line="240" w:lineRule="auto"/>
        <w:rPr>
          <w:rFonts w:eastAsia="Times New Roman" w:cs="Times New Roman"/>
          <w:szCs w:val="24"/>
          <w:lang w:eastAsia="tr-TR"/>
        </w:rPr>
      </w:pPr>
    </w:p>
    <w:p w14:paraId="10E1ADEB" w14:textId="77777777" w:rsidR="00405124" w:rsidRPr="003A1704" w:rsidRDefault="00405124" w:rsidP="00405124">
      <w:pPr>
        <w:spacing w:after="0" w:line="240" w:lineRule="auto"/>
        <w:rPr>
          <w:rFonts w:eastAsia="Times New Roman" w:cs="Times New Roman"/>
          <w:szCs w:val="24"/>
          <w:lang w:eastAsia="tr-TR"/>
        </w:rPr>
      </w:pPr>
    </w:p>
    <w:p w14:paraId="3CD9CD23" w14:textId="77777777" w:rsidR="00405124" w:rsidRPr="003A1704" w:rsidRDefault="00405124" w:rsidP="00405124">
      <w:pPr>
        <w:spacing w:after="0" w:line="240" w:lineRule="auto"/>
        <w:rPr>
          <w:rFonts w:eastAsia="Times New Roman" w:cs="Times New Roman"/>
          <w:szCs w:val="24"/>
          <w:lang w:eastAsia="tr-TR"/>
        </w:rPr>
      </w:pPr>
    </w:p>
    <w:p w14:paraId="0A9F9D79" w14:textId="77777777" w:rsidR="00405124" w:rsidRPr="003A1704" w:rsidRDefault="00405124" w:rsidP="00405124">
      <w:pPr>
        <w:spacing w:after="0" w:line="240" w:lineRule="auto"/>
        <w:rPr>
          <w:rFonts w:eastAsia="Times New Roman" w:cs="Times New Roman"/>
          <w:szCs w:val="24"/>
          <w:lang w:eastAsia="tr-TR"/>
        </w:rPr>
      </w:pPr>
    </w:p>
    <w:p w14:paraId="2868D1B2" w14:textId="77777777" w:rsidR="00405124" w:rsidRPr="003A1704" w:rsidRDefault="00405124" w:rsidP="00405124">
      <w:pPr>
        <w:spacing w:after="0" w:line="240" w:lineRule="auto"/>
        <w:rPr>
          <w:rFonts w:eastAsia="Times New Roman" w:cs="Times New Roman"/>
          <w:szCs w:val="24"/>
          <w:lang w:eastAsia="tr-TR"/>
        </w:rPr>
      </w:pPr>
    </w:p>
    <w:p w14:paraId="58416FFB"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14:paraId="6171D39D"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14:paraId="66D0094C" w14:textId="77777777" w:rsidR="00405124" w:rsidRPr="003A1704" w:rsidRDefault="00405124" w:rsidP="00405124">
      <w:pPr>
        <w:spacing w:after="0" w:line="240" w:lineRule="auto"/>
        <w:jc w:val="center"/>
        <w:rPr>
          <w:rFonts w:eastAsia="Times New Roman" w:cs="Times New Roman"/>
          <w:sz w:val="28"/>
          <w:szCs w:val="28"/>
          <w:lang w:eastAsia="tr-TR"/>
        </w:rPr>
      </w:pPr>
    </w:p>
    <w:p w14:paraId="56018B97" w14:textId="77777777" w:rsidR="00405124" w:rsidRPr="003A1704" w:rsidRDefault="00405124" w:rsidP="00405124">
      <w:pPr>
        <w:spacing w:after="0" w:line="240" w:lineRule="auto"/>
        <w:jc w:val="center"/>
        <w:rPr>
          <w:rFonts w:eastAsia="Times New Roman" w:cs="Times New Roman"/>
          <w:sz w:val="28"/>
          <w:szCs w:val="28"/>
          <w:lang w:eastAsia="tr-TR"/>
        </w:rPr>
      </w:pPr>
    </w:p>
    <w:p w14:paraId="1454F7AD" w14:textId="77777777" w:rsidR="00405124" w:rsidRPr="003A1704" w:rsidRDefault="00405124" w:rsidP="00405124">
      <w:pPr>
        <w:spacing w:after="0" w:line="240" w:lineRule="auto"/>
        <w:jc w:val="center"/>
        <w:rPr>
          <w:rFonts w:eastAsia="Times New Roman" w:cs="Times New Roman"/>
          <w:sz w:val="28"/>
          <w:szCs w:val="28"/>
          <w:lang w:eastAsia="tr-TR"/>
        </w:rPr>
      </w:pPr>
    </w:p>
    <w:p w14:paraId="1AAE56D5" w14:textId="77777777" w:rsidR="00405124" w:rsidRPr="003A1704" w:rsidRDefault="00405124" w:rsidP="00405124">
      <w:pPr>
        <w:spacing w:after="0" w:line="240" w:lineRule="auto"/>
        <w:jc w:val="center"/>
        <w:rPr>
          <w:rFonts w:eastAsia="Times New Roman" w:cs="Times New Roman"/>
          <w:sz w:val="28"/>
          <w:szCs w:val="28"/>
          <w:lang w:eastAsia="tr-TR"/>
        </w:rPr>
      </w:pPr>
    </w:p>
    <w:p w14:paraId="2D45D896" w14:textId="77777777" w:rsidR="00405124" w:rsidRPr="003A1704" w:rsidRDefault="00405124" w:rsidP="00405124">
      <w:pPr>
        <w:spacing w:after="0" w:line="240" w:lineRule="auto"/>
        <w:jc w:val="center"/>
        <w:rPr>
          <w:rFonts w:eastAsia="Times New Roman" w:cs="Times New Roman"/>
          <w:sz w:val="28"/>
          <w:szCs w:val="28"/>
          <w:lang w:eastAsia="tr-TR"/>
        </w:rPr>
      </w:pPr>
    </w:p>
    <w:p w14:paraId="6B92B69A" w14:textId="77777777" w:rsidR="00405124" w:rsidRPr="003A1704" w:rsidRDefault="00405124" w:rsidP="00405124">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14:paraId="7674100D" w14:textId="77777777"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14:paraId="5D98C851" w14:textId="77777777" w:rsidR="00405124" w:rsidRPr="003A1704" w:rsidRDefault="00405124" w:rsidP="00405124">
      <w:pPr>
        <w:spacing w:after="0" w:line="240" w:lineRule="auto"/>
        <w:jc w:val="center"/>
        <w:rPr>
          <w:rFonts w:eastAsia="Times New Roman" w:cs="Times New Roman"/>
          <w:sz w:val="28"/>
          <w:szCs w:val="28"/>
          <w:lang w:eastAsia="tr-TR"/>
        </w:rPr>
      </w:pPr>
    </w:p>
    <w:p w14:paraId="4949C688" w14:textId="77777777" w:rsidR="00405124" w:rsidRPr="003A1704" w:rsidRDefault="00405124" w:rsidP="00405124">
      <w:pPr>
        <w:spacing w:after="0" w:line="240" w:lineRule="auto"/>
        <w:jc w:val="center"/>
        <w:rPr>
          <w:rFonts w:eastAsia="Times New Roman" w:cs="Times New Roman"/>
          <w:sz w:val="28"/>
          <w:szCs w:val="28"/>
          <w:lang w:eastAsia="tr-TR"/>
        </w:rPr>
      </w:pPr>
    </w:p>
    <w:p w14:paraId="2E5239F5" w14:textId="77777777" w:rsidR="00405124" w:rsidRPr="003A1704" w:rsidRDefault="00405124" w:rsidP="00405124">
      <w:pPr>
        <w:spacing w:after="0" w:line="240" w:lineRule="auto"/>
        <w:jc w:val="center"/>
        <w:rPr>
          <w:rFonts w:eastAsia="Times New Roman" w:cs="Times New Roman"/>
          <w:sz w:val="28"/>
          <w:szCs w:val="28"/>
          <w:lang w:eastAsia="tr-TR"/>
        </w:rPr>
      </w:pPr>
    </w:p>
    <w:p w14:paraId="23862AB9" w14:textId="77777777" w:rsidR="00405124" w:rsidRPr="003A1704" w:rsidRDefault="00405124" w:rsidP="00405124">
      <w:pPr>
        <w:spacing w:after="0" w:line="240" w:lineRule="auto"/>
        <w:jc w:val="center"/>
        <w:rPr>
          <w:rFonts w:eastAsia="Times New Roman" w:cs="Times New Roman"/>
          <w:sz w:val="28"/>
          <w:szCs w:val="28"/>
          <w:lang w:eastAsia="tr-TR"/>
        </w:rPr>
      </w:pPr>
    </w:p>
    <w:p w14:paraId="6D21AFF4" w14:textId="77777777" w:rsidR="00405124" w:rsidRPr="003A1704" w:rsidRDefault="00405124" w:rsidP="00405124">
      <w:pPr>
        <w:spacing w:after="0" w:line="240" w:lineRule="auto"/>
        <w:jc w:val="center"/>
        <w:rPr>
          <w:rFonts w:eastAsia="Times New Roman" w:cs="Times New Roman"/>
          <w:sz w:val="28"/>
          <w:szCs w:val="28"/>
          <w:lang w:eastAsia="tr-TR"/>
        </w:rPr>
      </w:pPr>
    </w:p>
    <w:p w14:paraId="40681F0C" w14:textId="77777777" w:rsidR="00405124" w:rsidRPr="003A1704" w:rsidRDefault="00405124" w:rsidP="00405124">
      <w:pPr>
        <w:spacing w:after="0" w:line="240" w:lineRule="auto"/>
        <w:jc w:val="center"/>
        <w:rPr>
          <w:rFonts w:eastAsia="Times New Roman" w:cs="Times New Roman"/>
          <w:sz w:val="28"/>
          <w:szCs w:val="28"/>
          <w:lang w:eastAsia="tr-TR"/>
        </w:rPr>
      </w:pPr>
    </w:p>
    <w:p w14:paraId="757BEF7D" w14:textId="77777777" w:rsidR="00405124" w:rsidRPr="003A1704" w:rsidRDefault="00405124" w:rsidP="00405124">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14:paraId="2E9F9056" w14:textId="53BD760C" w:rsidR="00405124" w:rsidRPr="003A1704" w:rsidRDefault="00405124" w:rsidP="00405124">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3331EB">
        <w:rPr>
          <w:rFonts w:eastAsia="Times New Roman" w:cs="Times New Roman"/>
          <w:b/>
          <w:sz w:val="28"/>
          <w:szCs w:val="28"/>
          <w:lang w:eastAsia="tr-TR"/>
        </w:rPr>
        <w:t>202</w:t>
      </w:r>
      <w:r w:rsidR="00F47B9C">
        <w:rPr>
          <w:rFonts w:eastAsia="Times New Roman" w:cs="Times New Roman"/>
          <w:b/>
          <w:sz w:val="28"/>
          <w:szCs w:val="28"/>
          <w:lang w:eastAsia="tr-TR"/>
        </w:rPr>
        <w:t>3</w:t>
      </w:r>
    </w:p>
    <w:p w14:paraId="3A710BE2" w14:textId="77777777" w:rsidR="00405124" w:rsidRPr="003A1704" w:rsidRDefault="00405124" w:rsidP="00405124">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14:paraId="1DE1B25F" w14:textId="77777777" w:rsidR="00405124" w:rsidRPr="003A1704" w:rsidRDefault="00405124" w:rsidP="00405124">
      <w:pPr>
        <w:tabs>
          <w:tab w:val="left" w:pos="567"/>
          <w:tab w:val="right" w:pos="6520"/>
        </w:tabs>
        <w:spacing w:after="0" w:line="360" w:lineRule="auto"/>
        <w:rPr>
          <w:rFonts w:eastAsia="Times New Roman" w:cs="Times New Roman"/>
          <w:szCs w:val="24"/>
          <w:lang w:eastAsia="tr-TR"/>
        </w:rPr>
      </w:pPr>
    </w:p>
    <w:p w14:paraId="7684B51C"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5C24E1C4"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0DF5F9F1" w14:textId="77777777" w:rsidR="00405124" w:rsidRPr="003A1704" w:rsidRDefault="00405124" w:rsidP="00405124">
      <w:pPr>
        <w:spacing w:after="0" w:line="240" w:lineRule="auto"/>
        <w:jc w:val="center"/>
        <w:rPr>
          <w:rFonts w:eastAsia="Times New Roman" w:cs="Times New Roman"/>
          <w:b/>
          <w:color w:val="000000"/>
          <w:sz w:val="32"/>
          <w:szCs w:val="32"/>
          <w:lang w:eastAsia="tr-TR"/>
        </w:rPr>
      </w:pPr>
    </w:p>
    <w:p w14:paraId="30824EF2" w14:textId="77777777" w:rsidR="00405124" w:rsidRDefault="00405124" w:rsidP="00405124">
      <w:pPr>
        <w:spacing w:after="0" w:line="240" w:lineRule="auto"/>
        <w:jc w:val="both"/>
        <w:rPr>
          <w:rFonts w:eastAsia="Calibri" w:cs="Times New Roman"/>
          <w:b/>
          <w:szCs w:val="24"/>
          <w:lang w:eastAsia="tr-TR"/>
        </w:rPr>
      </w:pPr>
    </w:p>
    <w:p w14:paraId="121B5CD4" w14:textId="77777777" w:rsidR="00405124" w:rsidRDefault="00405124" w:rsidP="00405124">
      <w:pPr>
        <w:spacing w:after="0" w:line="240" w:lineRule="auto"/>
        <w:jc w:val="both"/>
        <w:rPr>
          <w:rFonts w:eastAsia="Calibri" w:cs="Times New Roman"/>
          <w:b/>
          <w:szCs w:val="24"/>
          <w:lang w:eastAsia="tr-TR"/>
        </w:rPr>
      </w:pPr>
    </w:p>
    <w:p w14:paraId="3EC4EC5C" w14:textId="77777777" w:rsidR="00405124" w:rsidRDefault="00405124" w:rsidP="00405124">
      <w:pPr>
        <w:spacing w:after="0" w:line="240" w:lineRule="auto"/>
        <w:jc w:val="both"/>
        <w:rPr>
          <w:rFonts w:eastAsia="Calibri" w:cs="Times New Roman"/>
          <w:b/>
          <w:szCs w:val="24"/>
          <w:lang w:eastAsia="tr-TR"/>
        </w:rPr>
      </w:pPr>
    </w:p>
    <w:p w14:paraId="23AC59DE" w14:textId="77777777" w:rsidR="00405124" w:rsidRDefault="00405124" w:rsidP="00405124">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14:paraId="26006853" w14:textId="77777777" w:rsidR="00405124" w:rsidRDefault="00405124" w:rsidP="00405124">
      <w:pPr>
        <w:spacing w:after="0" w:line="240" w:lineRule="auto"/>
        <w:jc w:val="both"/>
        <w:rPr>
          <w:rFonts w:eastAsia="Calibri" w:cs="Times New Roman"/>
          <w:szCs w:val="24"/>
          <w:lang w:eastAsia="tr-TR"/>
        </w:rPr>
      </w:pPr>
    </w:p>
    <w:p w14:paraId="78AF0759" w14:textId="77777777" w:rsidR="00405124" w:rsidRDefault="00405124" w:rsidP="00405124">
      <w:pPr>
        <w:spacing w:after="0" w:line="240" w:lineRule="auto"/>
        <w:jc w:val="both"/>
        <w:rPr>
          <w:rFonts w:eastAsia="Calibri" w:cs="Times New Roman"/>
          <w:szCs w:val="24"/>
          <w:lang w:eastAsia="tr-TR"/>
        </w:rPr>
        <w:sectPr w:rsidR="00405124"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14:paraId="6DB9E14F" w14:textId="77777777" w:rsidR="00405124" w:rsidRPr="009F393E" w:rsidRDefault="00405124" w:rsidP="00405124">
      <w:pPr>
        <w:pStyle w:val="BlmBal"/>
      </w:pPr>
      <w:bookmarkStart w:id="1" w:name="_Toc1565204"/>
      <w:bookmarkStart w:id="2" w:name="_Toc12373184"/>
      <w:bookmarkStart w:id="3" w:name="_Toc17912865"/>
      <w:bookmarkStart w:id="4" w:name="_Toc130898910"/>
      <w:r w:rsidRPr="009F393E">
        <w:t>GİRİŞ</w:t>
      </w:r>
      <w:bookmarkEnd w:id="1"/>
      <w:bookmarkEnd w:id="2"/>
      <w:bookmarkEnd w:id="3"/>
      <w:bookmarkEnd w:id="4"/>
    </w:p>
    <w:p w14:paraId="0F0576D5" w14:textId="77777777" w:rsidR="00405124" w:rsidRDefault="00405124" w:rsidP="00405124">
      <w:pPr>
        <w:pStyle w:val="Metin-Tez"/>
        <w:ind w:firstLine="0"/>
      </w:pPr>
      <w:r>
        <w:t>Bu rapor, elektrik piyasasında faaliyette bulunan lisans sahibi şirketlerin Kurumumuza sunmuş oldukları bildirimler esas alınarak hazırlanmıştır.</w:t>
      </w:r>
    </w:p>
    <w:p w14:paraId="5FAC88D7" w14:textId="77777777" w:rsidR="00405124" w:rsidRDefault="00405124" w:rsidP="00405124">
      <w:pPr>
        <w:pStyle w:val="Metin-Tez"/>
        <w:ind w:firstLine="0"/>
      </w:pPr>
      <w:r>
        <w:t>Rapordaki lisanslı üretim verileri, brüt üretim değerlerini göstermektedir.</w:t>
      </w:r>
    </w:p>
    <w:p w14:paraId="790A9A89" w14:textId="77777777" w:rsidR="00405124" w:rsidRDefault="00405124" w:rsidP="00405124">
      <w:pPr>
        <w:pStyle w:val="Metin-Tez"/>
        <w:ind w:firstLine="0"/>
      </w:pPr>
      <w:r>
        <w:t>Rapordaki lisanssız üretim miktarına ilişkin verilerde ise hem brüt üretim değerlerine hem de üretildikten sonra ihtiyaç fazlası olarak sisteme verilen enerji miktarlarına yer verilmiştir.</w:t>
      </w:r>
    </w:p>
    <w:p w14:paraId="26D77255" w14:textId="77777777" w:rsidR="00405124" w:rsidRDefault="00405124" w:rsidP="00405124">
      <w:pPr>
        <w:pStyle w:val="Metin-Tez"/>
        <w:ind w:firstLine="0"/>
      </w:pPr>
      <w:r>
        <w:t>Rapordaki elektrik tüketim miktarlarına dair veriler, faturalanan miktarları göstermekte olup fiili tüketim verileri ile raporda yer alan tüketim verileri faturalama döneminde yaşanan farklılıklar sebebiyle değişiklik gösterebilir.</w:t>
      </w:r>
    </w:p>
    <w:p w14:paraId="3249E465" w14:textId="77777777" w:rsidR="00405124" w:rsidRDefault="00405124" w:rsidP="00405124">
      <w:pPr>
        <w:pStyle w:val="Metin-Tez"/>
        <w:ind w:firstLine="0"/>
      </w:pPr>
      <w: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faturalanan tüketim değeri içerisinde yer almamaktadır. </w:t>
      </w:r>
    </w:p>
    <w:p w14:paraId="57CBD566" w14:textId="77777777" w:rsidR="00405124" w:rsidRDefault="00405124" w:rsidP="00405124">
      <w:pPr>
        <w:pStyle w:val="Metin-Tez"/>
        <w:ind w:firstLine="0"/>
      </w:pPr>
      <w:r>
        <w:t>Rapordaki faturalanan tüketim verilerine teknik ve teknik olmayan kayıplar dâhil değildir.</w:t>
      </w:r>
    </w:p>
    <w:p w14:paraId="41C69AAC" w14:textId="77777777" w:rsidR="00405124" w:rsidRDefault="00405124" w:rsidP="00405124">
      <w:pPr>
        <w:pStyle w:val="Metin-Tez"/>
        <w:ind w:firstLine="0"/>
      </w:pPr>
      <w:r>
        <w:t>İletim sisteminden bağlı tüketicilerin tüketimleri sanayi grubu tüketimine dâhil edilmiştir.</w:t>
      </w:r>
    </w:p>
    <w:p w14:paraId="7B28928B" w14:textId="77777777" w:rsidR="00405124" w:rsidRDefault="00405124" w:rsidP="00405124">
      <w:pPr>
        <w:spacing w:after="120" w:line="360" w:lineRule="auto"/>
        <w:jc w:val="both"/>
        <w:rPr>
          <w:rFonts w:cs="Times New Roman"/>
          <w:b/>
          <w:bCs/>
          <w:szCs w:val="24"/>
        </w:rPr>
      </w:pPr>
    </w:p>
    <w:p w14:paraId="5E8AEB6F" w14:textId="77777777" w:rsidR="00405124" w:rsidRDefault="00405124" w:rsidP="00405124">
      <w:pPr>
        <w:spacing w:after="120" w:line="360" w:lineRule="auto"/>
        <w:jc w:val="both"/>
        <w:rPr>
          <w:rFonts w:cs="Times New Roman"/>
          <w:b/>
          <w:bCs/>
          <w:szCs w:val="24"/>
        </w:rPr>
      </w:pPr>
    </w:p>
    <w:p w14:paraId="1276F4CB" w14:textId="77777777" w:rsidR="00405124" w:rsidRPr="009F393E" w:rsidRDefault="00405124" w:rsidP="00405124">
      <w:pPr>
        <w:spacing w:after="120" w:line="360" w:lineRule="auto"/>
        <w:jc w:val="both"/>
        <w:rPr>
          <w:rFonts w:cs="Times New Roman"/>
          <w:b/>
          <w:bCs/>
          <w:szCs w:val="24"/>
        </w:rPr>
        <w:sectPr w:rsidR="00405124" w:rsidRPr="009F393E"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14:paraId="7899BFB2" w14:textId="77777777" w:rsidR="00405124" w:rsidRDefault="00405124" w:rsidP="00405124">
      <w:pPr>
        <w:pStyle w:val="BlmBal"/>
      </w:pPr>
      <w:bookmarkStart w:id="5" w:name="_Toc130898911"/>
      <w:r>
        <w:t>ÖZET</w:t>
      </w:r>
      <w:bookmarkEnd w:id="5"/>
    </w:p>
    <w:p w14:paraId="3D5C1975" w14:textId="2BDB0C7E" w:rsidR="00405124" w:rsidRPr="00B658CA" w:rsidRDefault="00A56464" w:rsidP="00405124">
      <w:pPr>
        <w:jc w:val="center"/>
        <w:rPr>
          <w:rFonts w:cs="Times New Roman"/>
          <w:b/>
          <w:szCs w:val="28"/>
        </w:rPr>
      </w:pPr>
      <w:r>
        <w:rPr>
          <w:rFonts w:cs="Times New Roman"/>
          <w:b/>
          <w:szCs w:val="28"/>
        </w:rPr>
        <w:t>2023</w:t>
      </w:r>
      <w:r w:rsidR="00405124" w:rsidRPr="00B658CA">
        <w:rPr>
          <w:rFonts w:cs="Times New Roman"/>
          <w:b/>
          <w:szCs w:val="28"/>
        </w:rPr>
        <w:t xml:space="preserve"> Yılı </w:t>
      </w:r>
      <w:r w:rsidR="003331EB">
        <w:rPr>
          <w:rFonts w:cs="Times New Roman"/>
          <w:b/>
          <w:szCs w:val="28"/>
        </w:rPr>
        <w:t>Ocak</w:t>
      </w:r>
      <w:r w:rsidR="00405124">
        <w:rPr>
          <w:rFonts w:cs="Times New Roman"/>
          <w:b/>
          <w:szCs w:val="28"/>
        </w:rPr>
        <w:t xml:space="preserve"> </w:t>
      </w:r>
      <w:r w:rsidR="00405124" w:rsidRPr="00B658CA">
        <w:rPr>
          <w:rFonts w:cs="Times New Roman"/>
          <w:b/>
          <w:szCs w:val="28"/>
        </w:rPr>
        <w:t>Ayı Elektrik Piyasası Genel Görünümü</w:t>
      </w:r>
    </w:p>
    <w:tbl>
      <w:tblPr>
        <w:tblStyle w:val="TabloKlavuzu4"/>
        <w:tblW w:w="4680" w:type="pct"/>
        <w:tblInd w:w="137" w:type="dxa"/>
        <w:tblLook w:val="04A0" w:firstRow="1" w:lastRow="0" w:firstColumn="1" w:lastColumn="0" w:noHBand="0" w:noVBand="1"/>
      </w:tblPr>
      <w:tblGrid>
        <w:gridCol w:w="4016"/>
        <w:gridCol w:w="1146"/>
        <w:gridCol w:w="2313"/>
        <w:gridCol w:w="2540"/>
      </w:tblGrid>
      <w:tr w:rsidR="00F47B9C" w:rsidRPr="003331EB" w14:paraId="3C481249" w14:textId="77777777" w:rsidTr="008D39BD">
        <w:trPr>
          <w:trHeight w:val="430"/>
        </w:trPr>
        <w:tc>
          <w:tcPr>
            <w:tcW w:w="2005" w:type="pct"/>
            <w:tcBorders>
              <w:bottom w:val="single" w:sz="4" w:space="0" w:color="auto"/>
            </w:tcBorders>
            <w:shd w:val="clear" w:color="auto" w:fill="FF0000"/>
            <w:vAlign w:val="center"/>
          </w:tcPr>
          <w:p w14:paraId="3331AFC5" w14:textId="77777777" w:rsidR="00F47B9C" w:rsidRPr="003331EB" w:rsidRDefault="00F47B9C" w:rsidP="00F02B5E">
            <w:pPr>
              <w:jc w:val="center"/>
              <w:rPr>
                <w:rFonts w:cs="Times New Roman"/>
                <w:b/>
                <w:color w:val="FFFFFF" w:themeColor="background1"/>
                <w:szCs w:val="24"/>
              </w:rPr>
            </w:pPr>
            <w:bookmarkStart w:id="6" w:name="_Hlk99025994"/>
            <w:r w:rsidRPr="003331EB">
              <w:rPr>
                <w:rFonts w:cs="Times New Roman"/>
                <w:b/>
                <w:color w:val="FFFFFF" w:themeColor="background1"/>
                <w:szCs w:val="24"/>
              </w:rPr>
              <w:t>Konu Başlığı</w:t>
            </w:r>
          </w:p>
        </w:tc>
        <w:tc>
          <w:tcPr>
            <w:tcW w:w="572" w:type="pct"/>
            <w:shd w:val="clear" w:color="auto" w:fill="FF0000"/>
            <w:vAlign w:val="center"/>
          </w:tcPr>
          <w:p w14:paraId="1430D8C8" w14:textId="77777777" w:rsidR="00F47B9C" w:rsidRPr="003331EB" w:rsidRDefault="00F47B9C" w:rsidP="00F02B5E">
            <w:pPr>
              <w:jc w:val="center"/>
              <w:rPr>
                <w:rFonts w:cs="Times New Roman"/>
                <w:b/>
                <w:color w:val="FFFFFF" w:themeColor="background1"/>
                <w:szCs w:val="24"/>
              </w:rPr>
            </w:pPr>
            <w:r w:rsidRPr="003331EB">
              <w:rPr>
                <w:rFonts w:cs="Times New Roman"/>
                <w:b/>
                <w:color w:val="FFFFFF" w:themeColor="background1"/>
                <w:szCs w:val="24"/>
              </w:rPr>
              <w:t>Birim</w:t>
            </w:r>
          </w:p>
        </w:tc>
        <w:tc>
          <w:tcPr>
            <w:tcW w:w="1155" w:type="pct"/>
            <w:shd w:val="clear" w:color="auto" w:fill="FF0000"/>
            <w:vAlign w:val="center"/>
          </w:tcPr>
          <w:p w14:paraId="30F93DAF" w14:textId="77777777" w:rsidR="00F47B9C" w:rsidRPr="003331EB" w:rsidRDefault="00F47B9C" w:rsidP="00F02B5E">
            <w:pPr>
              <w:jc w:val="center"/>
              <w:rPr>
                <w:rFonts w:cs="Times New Roman"/>
                <w:b/>
                <w:color w:val="FFFFFF" w:themeColor="background1"/>
                <w:szCs w:val="24"/>
              </w:rPr>
            </w:pPr>
            <w:r>
              <w:rPr>
                <w:rFonts w:cs="Times New Roman"/>
                <w:b/>
                <w:color w:val="FFFFFF" w:themeColor="background1"/>
                <w:szCs w:val="24"/>
              </w:rPr>
              <w:t>2022</w:t>
            </w:r>
            <w:r w:rsidRPr="003331EB">
              <w:rPr>
                <w:rFonts w:cs="Times New Roman"/>
                <w:b/>
                <w:color w:val="FFFFFF" w:themeColor="background1"/>
                <w:szCs w:val="24"/>
              </w:rPr>
              <w:t xml:space="preserve"> Ocak Dönemi</w:t>
            </w:r>
          </w:p>
        </w:tc>
        <w:tc>
          <w:tcPr>
            <w:tcW w:w="1268" w:type="pct"/>
            <w:shd w:val="clear" w:color="auto" w:fill="FF0000"/>
            <w:vAlign w:val="center"/>
          </w:tcPr>
          <w:p w14:paraId="64C031EC" w14:textId="77777777" w:rsidR="00F47B9C" w:rsidRPr="003331EB" w:rsidRDefault="00F47B9C" w:rsidP="00F02B5E">
            <w:pPr>
              <w:jc w:val="center"/>
              <w:rPr>
                <w:rFonts w:cs="Times New Roman"/>
                <w:b/>
                <w:color w:val="FFFFFF" w:themeColor="background1"/>
                <w:szCs w:val="24"/>
              </w:rPr>
            </w:pPr>
            <w:r>
              <w:rPr>
                <w:rFonts w:cs="Times New Roman"/>
                <w:b/>
                <w:color w:val="FFFFFF" w:themeColor="background1"/>
                <w:szCs w:val="24"/>
              </w:rPr>
              <w:t>2023</w:t>
            </w:r>
            <w:r w:rsidRPr="003331EB">
              <w:rPr>
                <w:rFonts w:cs="Times New Roman"/>
                <w:b/>
                <w:color w:val="FFFFFF" w:themeColor="background1"/>
                <w:szCs w:val="24"/>
              </w:rPr>
              <w:t xml:space="preserve"> Ocak Dönemi</w:t>
            </w:r>
          </w:p>
        </w:tc>
      </w:tr>
      <w:tr w:rsidR="00F47B9C" w:rsidRPr="003331EB" w14:paraId="414F2297" w14:textId="77777777" w:rsidTr="008D39BD">
        <w:trPr>
          <w:trHeight w:val="331"/>
        </w:trPr>
        <w:tc>
          <w:tcPr>
            <w:tcW w:w="2005" w:type="pct"/>
            <w:shd w:val="clear" w:color="auto" w:fill="FF5050"/>
            <w:vAlign w:val="center"/>
          </w:tcPr>
          <w:p w14:paraId="010DB0C3" w14:textId="77777777" w:rsidR="00F47B9C" w:rsidRPr="003331EB" w:rsidRDefault="00F47B9C" w:rsidP="00F02B5E">
            <w:pPr>
              <w:jc w:val="center"/>
              <w:rPr>
                <w:rFonts w:cs="Times New Roman"/>
                <w:b/>
                <w:color w:val="FFFFFF" w:themeColor="background1"/>
                <w:szCs w:val="24"/>
              </w:rPr>
            </w:pPr>
            <w:r w:rsidRPr="003331EB">
              <w:rPr>
                <w:rFonts w:cs="Times New Roman"/>
                <w:b/>
                <w:color w:val="FFFFFF" w:themeColor="background1"/>
                <w:szCs w:val="24"/>
              </w:rPr>
              <w:t>Lisanslı Kurulu Güç*</w:t>
            </w:r>
          </w:p>
        </w:tc>
        <w:tc>
          <w:tcPr>
            <w:tcW w:w="572" w:type="pct"/>
            <w:vAlign w:val="center"/>
          </w:tcPr>
          <w:p w14:paraId="0542D799" w14:textId="77777777" w:rsidR="00F47B9C" w:rsidRPr="003331EB" w:rsidRDefault="00F47B9C" w:rsidP="00F02B5E">
            <w:pPr>
              <w:jc w:val="center"/>
              <w:rPr>
                <w:rFonts w:cs="Times New Roman"/>
                <w:szCs w:val="24"/>
              </w:rPr>
            </w:pPr>
            <w:r w:rsidRPr="003331EB">
              <w:rPr>
                <w:rFonts w:cs="Times New Roman"/>
                <w:szCs w:val="24"/>
              </w:rPr>
              <w:t>MW</w:t>
            </w:r>
          </w:p>
        </w:tc>
        <w:tc>
          <w:tcPr>
            <w:tcW w:w="1155" w:type="pct"/>
            <w:vAlign w:val="center"/>
          </w:tcPr>
          <w:p w14:paraId="7055C93E" w14:textId="77777777" w:rsidR="00F47B9C" w:rsidRPr="00975EE4" w:rsidRDefault="00F47B9C" w:rsidP="00F02B5E">
            <w:pPr>
              <w:jc w:val="center"/>
              <w:rPr>
                <w:rFonts w:cs="Times New Roman"/>
                <w:szCs w:val="24"/>
              </w:rPr>
            </w:pPr>
            <w:r w:rsidRPr="00975EE4">
              <w:t>92.135</w:t>
            </w:r>
          </w:p>
        </w:tc>
        <w:tc>
          <w:tcPr>
            <w:tcW w:w="1268" w:type="pct"/>
            <w:vAlign w:val="center"/>
          </w:tcPr>
          <w:p w14:paraId="261651DC" w14:textId="77777777" w:rsidR="00F47B9C" w:rsidRPr="00975EE4" w:rsidRDefault="00F47B9C" w:rsidP="00F02B5E">
            <w:pPr>
              <w:jc w:val="center"/>
              <w:rPr>
                <w:rFonts w:cs="Times New Roman"/>
                <w:szCs w:val="24"/>
              </w:rPr>
            </w:pPr>
            <w:r w:rsidRPr="00975EE4">
              <w:rPr>
                <w:rFonts w:cs="Times New Roman"/>
                <w:szCs w:val="24"/>
              </w:rPr>
              <w:t>95.222</w:t>
            </w:r>
          </w:p>
        </w:tc>
      </w:tr>
      <w:tr w:rsidR="00F47B9C" w:rsidRPr="003331EB" w14:paraId="3631B285" w14:textId="77777777" w:rsidTr="008D39BD">
        <w:trPr>
          <w:trHeight w:val="331"/>
        </w:trPr>
        <w:tc>
          <w:tcPr>
            <w:tcW w:w="2005" w:type="pct"/>
            <w:shd w:val="clear" w:color="auto" w:fill="FF5050"/>
            <w:vAlign w:val="center"/>
          </w:tcPr>
          <w:p w14:paraId="4DD3BF3E" w14:textId="77777777" w:rsidR="00F47B9C" w:rsidRPr="003331EB" w:rsidRDefault="00F47B9C" w:rsidP="00F02B5E">
            <w:pPr>
              <w:jc w:val="center"/>
              <w:rPr>
                <w:rFonts w:cs="Times New Roman"/>
                <w:b/>
                <w:color w:val="FFFFFF" w:themeColor="background1"/>
                <w:szCs w:val="24"/>
              </w:rPr>
            </w:pPr>
            <w:r w:rsidRPr="003331EB">
              <w:rPr>
                <w:rFonts w:cs="Times New Roman"/>
                <w:b/>
                <w:color w:val="FFFFFF" w:themeColor="background1"/>
                <w:szCs w:val="24"/>
              </w:rPr>
              <w:t>Lisanssız Kurulu Güç</w:t>
            </w:r>
          </w:p>
        </w:tc>
        <w:tc>
          <w:tcPr>
            <w:tcW w:w="572" w:type="pct"/>
            <w:vAlign w:val="center"/>
          </w:tcPr>
          <w:p w14:paraId="4F5C7F45" w14:textId="77777777" w:rsidR="00F47B9C" w:rsidRPr="003331EB" w:rsidRDefault="00F47B9C" w:rsidP="00F02B5E">
            <w:pPr>
              <w:jc w:val="center"/>
              <w:rPr>
                <w:rFonts w:cs="Times New Roman"/>
                <w:szCs w:val="24"/>
              </w:rPr>
            </w:pPr>
            <w:r w:rsidRPr="003331EB">
              <w:rPr>
                <w:rFonts w:cs="Times New Roman"/>
                <w:szCs w:val="24"/>
              </w:rPr>
              <w:t>MW</w:t>
            </w:r>
          </w:p>
        </w:tc>
        <w:tc>
          <w:tcPr>
            <w:tcW w:w="1155" w:type="pct"/>
            <w:vAlign w:val="center"/>
          </w:tcPr>
          <w:p w14:paraId="2A8B5A6D" w14:textId="77777777" w:rsidR="00F47B9C" w:rsidRPr="00975EE4" w:rsidRDefault="00F47B9C" w:rsidP="00F02B5E">
            <w:pPr>
              <w:jc w:val="center"/>
              <w:rPr>
                <w:rFonts w:cs="Times New Roman"/>
                <w:szCs w:val="24"/>
              </w:rPr>
            </w:pPr>
            <w:r w:rsidRPr="00975EE4">
              <w:t>7.599</w:t>
            </w:r>
          </w:p>
        </w:tc>
        <w:tc>
          <w:tcPr>
            <w:tcW w:w="1268" w:type="pct"/>
            <w:vAlign w:val="center"/>
          </w:tcPr>
          <w:p w14:paraId="3F18D1B4" w14:textId="77777777" w:rsidR="00F47B9C" w:rsidRPr="00975EE4" w:rsidRDefault="00F47B9C" w:rsidP="00F02B5E">
            <w:pPr>
              <w:jc w:val="center"/>
              <w:rPr>
                <w:rFonts w:cs="Times New Roman"/>
                <w:szCs w:val="24"/>
              </w:rPr>
            </w:pPr>
            <w:r w:rsidRPr="00975EE4">
              <w:rPr>
                <w:rFonts w:cs="Times New Roman"/>
                <w:szCs w:val="24"/>
              </w:rPr>
              <w:t>8.815</w:t>
            </w:r>
          </w:p>
        </w:tc>
      </w:tr>
      <w:tr w:rsidR="00F02B5E" w:rsidRPr="003331EB" w14:paraId="49855435" w14:textId="77777777" w:rsidTr="008D39BD">
        <w:trPr>
          <w:trHeight w:val="331"/>
        </w:trPr>
        <w:tc>
          <w:tcPr>
            <w:tcW w:w="2005" w:type="pct"/>
            <w:shd w:val="clear" w:color="auto" w:fill="FF5050"/>
            <w:vAlign w:val="center"/>
          </w:tcPr>
          <w:p w14:paraId="389C3255" w14:textId="77777777" w:rsidR="00F02B5E" w:rsidRPr="003331EB" w:rsidRDefault="00F02B5E" w:rsidP="00F02B5E">
            <w:pPr>
              <w:jc w:val="center"/>
              <w:rPr>
                <w:rFonts w:cs="Times New Roman"/>
                <w:b/>
                <w:color w:val="FFFFFF" w:themeColor="background1"/>
                <w:szCs w:val="24"/>
              </w:rPr>
            </w:pPr>
            <w:r w:rsidRPr="003331EB">
              <w:rPr>
                <w:rFonts w:cs="Times New Roman"/>
                <w:b/>
                <w:color w:val="FFFFFF" w:themeColor="background1"/>
                <w:szCs w:val="24"/>
              </w:rPr>
              <w:t>Lisanslı Üretim*</w:t>
            </w:r>
          </w:p>
        </w:tc>
        <w:tc>
          <w:tcPr>
            <w:tcW w:w="572" w:type="pct"/>
            <w:vAlign w:val="center"/>
          </w:tcPr>
          <w:p w14:paraId="5B43B0D5" w14:textId="77777777" w:rsidR="00F02B5E" w:rsidRPr="003331EB" w:rsidRDefault="00F02B5E" w:rsidP="00F02B5E">
            <w:pPr>
              <w:jc w:val="center"/>
              <w:rPr>
                <w:rFonts w:cs="Times New Roman"/>
                <w:szCs w:val="24"/>
              </w:rPr>
            </w:pPr>
            <w:proofErr w:type="spellStart"/>
            <w:r w:rsidRPr="003331EB">
              <w:rPr>
                <w:rFonts w:cs="Times New Roman"/>
                <w:szCs w:val="24"/>
              </w:rPr>
              <w:t>MWh</w:t>
            </w:r>
            <w:proofErr w:type="spellEnd"/>
          </w:p>
        </w:tc>
        <w:tc>
          <w:tcPr>
            <w:tcW w:w="1155" w:type="pct"/>
            <w:vAlign w:val="center"/>
          </w:tcPr>
          <w:p w14:paraId="4EE3BFEF" w14:textId="77777777" w:rsidR="00F02B5E" w:rsidRPr="00975EE4" w:rsidRDefault="00F02B5E" w:rsidP="00F02B5E">
            <w:pPr>
              <w:jc w:val="center"/>
              <w:rPr>
                <w:rFonts w:cs="Times New Roman"/>
                <w:szCs w:val="24"/>
              </w:rPr>
            </w:pPr>
            <w:r w:rsidRPr="00975EE4">
              <w:t>28.058.275</w:t>
            </w:r>
          </w:p>
        </w:tc>
        <w:tc>
          <w:tcPr>
            <w:tcW w:w="1268" w:type="pct"/>
            <w:vAlign w:val="center"/>
          </w:tcPr>
          <w:p w14:paraId="12470486" w14:textId="77777777" w:rsidR="00F02B5E" w:rsidRPr="00975EE4" w:rsidRDefault="00F02B5E" w:rsidP="00F02B5E">
            <w:pPr>
              <w:jc w:val="center"/>
              <w:rPr>
                <w:rFonts w:cs="Times New Roman"/>
                <w:szCs w:val="24"/>
              </w:rPr>
            </w:pPr>
            <w:r w:rsidRPr="00975EE4">
              <w:rPr>
                <w:rFonts w:cs="Times New Roman"/>
                <w:szCs w:val="24"/>
              </w:rPr>
              <w:t>26.176.246</w:t>
            </w:r>
          </w:p>
        </w:tc>
      </w:tr>
      <w:tr w:rsidR="00F47B9C" w:rsidRPr="003331EB" w14:paraId="74966BBF" w14:textId="77777777" w:rsidTr="008D39BD">
        <w:trPr>
          <w:trHeight w:val="689"/>
        </w:trPr>
        <w:tc>
          <w:tcPr>
            <w:tcW w:w="2005" w:type="pct"/>
            <w:shd w:val="clear" w:color="auto" w:fill="FF5050"/>
            <w:vAlign w:val="center"/>
          </w:tcPr>
          <w:p w14:paraId="2B9A60C6" w14:textId="77777777" w:rsidR="00F47B9C" w:rsidRPr="003331EB" w:rsidRDefault="00F47B9C" w:rsidP="00F02B5E">
            <w:pPr>
              <w:jc w:val="center"/>
              <w:rPr>
                <w:rFonts w:cs="Times New Roman"/>
                <w:b/>
                <w:color w:val="FFFFFF" w:themeColor="background1"/>
                <w:szCs w:val="24"/>
              </w:rPr>
            </w:pPr>
            <w:r w:rsidRPr="003331EB">
              <w:rPr>
                <w:rFonts w:cs="Times New Roman"/>
                <w:b/>
                <w:color w:val="FFFFFF" w:themeColor="background1"/>
                <w:szCs w:val="24"/>
              </w:rPr>
              <w:t>İhtiyaç Fazlası Satın Alınan Lisanssız Üretim Miktarı **</w:t>
            </w:r>
          </w:p>
        </w:tc>
        <w:tc>
          <w:tcPr>
            <w:tcW w:w="572" w:type="pct"/>
            <w:vAlign w:val="center"/>
          </w:tcPr>
          <w:p w14:paraId="5C7F5835" w14:textId="77777777" w:rsidR="00F47B9C" w:rsidRPr="003331EB" w:rsidRDefault="00F47B9C" w:rsidP="00F02B5E">
            <w:pPr>
              <w:jc w:val="center"/>
              <w:rPr>
                <w:rFonts w:cs="Times New Roman"/>
                <w:szCs w:val="24"/>
              </w:rPr>
            </w:pPr>
            <w:proofErr w:type="spellStart"/>
            <w:r w:rsidRPr="003331EB">
              <w:rPr>
                <w:rFonts w:cs="Times New Roman"/>
                <w:szCs w:val="24"/>
              </w:rPr>
              <w:t>MWh</w:t>
            </w:r>
            <w:proofErr w:type="spellEnd"/>
          </w:p>
        </w:tc>
        <w:tc>
          <w:tcPr>
            <w:tcW w:w="1155" w:type="pct"/>
            <w:vAlign w:val="center"/>
          </w:tcPr>
          <w:p w14:paraId="1C67BFA6" w14:textId="77777777" w:rsidR="00F47B9C" w:rsidRPr="00975EE4" w:rsidRDefault="00F47B9C" w:rsidP="00F02B5E">
            <w:pPr>
              <w:jc w:val="center"/>
              <w:rPr>
                <w:rFonts w:cs="Times New Roman"/>
                <w:szCs w:val="24"/>
              </w:rPr>
            </w:pPr>
            <w:r w:rsidRPr="00975EE4">
              <w:t>485.483</w:t>
            </w:r>
          </w:p>
        </w:tc>
        <w:tc>
          <w:tcPr>
            <w:tcW w:w="1268" w:type="pct"/>
            <w:vAlign w:val="center"/>
          </w:tcPr>
          <w:p w14:paraId="53300757" w14:textId="63780820" w:rsidR="00F47B9C" w:rsidRPr="00975EE4" w:rsidRDefault="00F47B9C" w:rsidP="00F02B5E">
            <w:pPr>
              <w:jc w:val="center"/>
              <w:rPr>
                <w:rFonts w:cs="Times New Roman"/>
                <w:szCs w:val="24"/>
              </w:rPr>
            </w:pPr>
            <w:r w:rsidRPr="00975EE4">
              <w:rPr>
                <w:rFonts w:cs="Times New Roman"/>
                <w:szCs w:val="24"/>
              </w:rPr>
              <w:t>644.077</w:t>
            </w:r>
            <w:r w:rsidR="0044704C" w:rsidRPr="0044704C">
              <w:rPr>
                <w:rFonts w:cs="Times New Roman"/>
                <w:b/>
                <w:szCs w:val="24"/>
              </w:rPr>
              <w:t>****</w:t>
            </w:r>
          </w:p>
        </w:tc>
      </w:tr>
      <w:tr w:rsidR="00F47B9C" w:rsidRPr="003331EB" w14:paraId="216F2452" w14:textId="77777777" w:rsidTr="008D39BD">
        <w:trPr>
          <w:trHeight w:val="364"/>
        </w:trPr>
        <w:tc>
          <w:tcPr>
            <w:tcW w:w="2005" w:type="pct"/>
            <w:shd w:val="clear" w:color="auto" w:fill="FF5050"/>
            <w:vAlign w:val="center"/>
          </w:tcPr>
          <w:p w14:paraId="49B061BE" w14:textId="77777777" w:rsidR="00F47B9C" w:rsidRPr="003331EB" w:rsidRDefault="00F47B9C" w:rsidP="00F02B5E">
            <w:pPr>
              <w:jc w:val="center"/>
              <w:rPr>
                <w:rFonts w:cs="Times New Roman"/>
                <w:b/>
                <w:color w:val="FFFFFF" w:themeColor="background1"/>
                <w:szCs w:val="24"/>
              </w:rPr>
            </w:pPr>
            <w:r w:rsidRPr="003331EB">
              <w:rPr>
                <w:rFonts w:cs="Times New Roman"/>
                <w:b/>
                <w:color w:val="FFFFFF" w:themeColor="background1"/>
                <w:szCs w:val="24"/>
              </w:rPr>
              <w:t>Brüt Lisanssız Üretim Miktarı**</w:t>
            </w:r>
          </w:p>
        </w:tc>
        <w:tc>
          <w:tcPr>
            <w:tcW w:w="572" w:type="pct"/>
            <w:vAlign w:val="center"/>
          </w:tcPr>
          <w:p w14:paraId="0EA28A79" w14:textId="77777777" w:rsidR="00F47B9C" w:rsidRPr="003331EB" w:rsidRDefault="00F47B9C" w:rsidP="00F02B5E">
            <w:pPr>
              <w:jc w:val="center"/>
              <w:rPr>
                <w:rFonts w:cs="Times New Roman"/>
                <w:szCs w:val="24"/>
              </w:rPr>
            </w:pPr>
            <w:proofErr w:type="spellStart"/>
            <w:r w:rsidRPr="003331EB">
              <w:rPr>
                <w:rFonts w:cs="Times New Roman"/>
                <w:szCs w:val="24"/>
              </w:rPr>
              <w:t>MWh</w:t>
            </w:r>
            <w:proofErr w:type="spellEnd"/>
          </w:p>
        </w:tc>
        <w:tc>
          <w:tcPr>
            <w:tcW w:w="1155" w:type="pct"/>
            <w:vAlign w:val="center"/>
          </w:tcPr>
          <w:p w14:paraId="0CA6EC46" w14:textId="77777777" w:rsidR="00F47B9C" w:rsidRPr="00975EE4" w:rsidRDefault="00F47B9C" w:rsidP="00F02B5E">
            <w:pPr>
              <w:jc w:val="center"/>
              <w:rPr>
                <w:rFonts w:cs="Times New Roman"/>
                <w:szCs w:val="24"/>
              </w:rPr>
            </w:pPr>
            <w:r w:rsidRPr="00975EE4">
              <w:t>510.670</w:t>
            </w:r>
          </w:p>
        </w:tc>
        <w:tc>
          <w:tcPr>
            <w:tcW w:w="1268" w:type="pct"/>
            <w:vAlign w:val="center"/>
          </w:tcPr>
          <w:p w14:paraId="7AC2E243" w14:textId="01B3754E" w:rsidR="00F47B9C" w:rsidRPr="00975EE4" w:rsidRDefault="00F47B9C" w:rsidP="00F02B5E">
            <w:pPr>
              <w:jc w:val="center"/>
              <w:rPr>
                <w:rFonts w:cs="Times New Roman"/>
                <w:szCs w:val="24"/>
              </w:rPr>
            </w:pPr>
            <w:r w:rsidRPr="00975EE4">
              <w:rPr>
                <w:rFonts w:cs="Times New Roman"/>
                <w:szCs w:val="24"/>
              </w:rPr>
              <w:t>713.699</w:t>
            </w:r>
            <w:r w:rsidR="0044704C" w:rsidRPr="0044704C">
              <w:rPr>
                <w:rFonts w:cs="Times New Roman"/>
                <w:b/>
                <w:szCs w:val="24"/>
              </w:rPr>
              <w:t>****</w:t>
            </w:r>
          </w:p>
        </w:tc>
      </w:tr>
      <w:tr w:rsidR="00F47B9C" w:rsidRPr="003331EB" w14:paraId="385E14F8" w14:textId="77777777" w:rsidTr="008D39BD">
        <w:trPr>
          <w:trHeight w:val="364"/>
        </w:trPr>
        <w:tc>
          <w:tcPr>
            <w:tcW w:w="2005" w:type="pct"/>
            <w:shd w:val="clear" w:color="auto" w:fill="FF5050"/>
            <w:vAlign w:val="center"/>
          </w:tcPr>
          <w:p w14:paraId="3FD11A8E" w14:textId="77777777" w:rsidR="00F47B9C" w:rsidRPr="003331EB" w:rsidRDefault="00F47B9C" w:rsidP="00F02B5E">
            <w:pPr>
              <w:jc w:val="center"/>
              <w:rPr>
                <w:rFonts w:cs="Times New Roman"/>
                <w:b/>
                <w:color w:val="FFFFFF" w:themeColor="background1"/>
                <w:szCs w:val="24"/>
              </w:rPr>
            </w:pPr>
            <w:r w:rsidRPr="003331EB">
              <w:rPr>
                <w:rFonts w:cs="Times New Roman"/>
                <w:b/>
                <w:color w:val="FFFFFF" w:themeColor="background1"/>
                <w:szCs w:val="24"/>
              </w:rPr>
              <w:t>YEKDEM Üretim</w:t>
            </w:r>
          </w:p>
        </w:tc>
        <w:tc>
          <w:tcPr>
            <w:tcW w:w="572" w:type="pct"/>
            <w:vAlign w:val="center"/>
          </w:tcPr>
          <w:p w14:paraId="53F49F56" w14:textId="77777777" w:rsidR="00F47B9C" w:rsidRPr="003331EB" w:rsidRDefault="00F47B9C" w:rsidP="00F02B5E">
            <w:pPr>
              <w:jc w:val="center"/>
              <w:rPr>
                <w:rFonts w:cs="Times New Roman"/>
                <w:szCs w:val="24"/>
              </w:rPr>
            </w:pPr>
            <w:proofErr w:type="spellStart"/>
            <w:r w:rsidRPr="003331EB">
              <w:rPr>
                <w:rFonts w:cs="Times New Roman"/>
                <w:szCs w:val="24"/>
              </w:rPr>
              <w:t>MWh</w:t>
            </w:r>
            <w:proofErr w:type="spellEnd"/>
          </w:p>
        </w:tc>
        <w:tc>
          <w:tcPr>
            <w:tcW w:w="1155" w:type="pct"/>
            <w:vAlign w:val="center"/>
          </w:tcPr>
          <w:p w14:paraId="6A9199B4" w14:textId="77777777" w:rsidR="00F47B9C" w:rsidRPr="00975EE4" w:rsidRDefault="00F47B9C" w:rsidP="00F02B5E">
            <w:pPr>
              <w:jc w:val="center"/>
              <w:rPr>
                <w:rFonts w:cs="Times New Roman"/>
                <w:szCs w:val="24"/>
              </w:rPr>
            </w:pPr>
            <w:r w:rsidRPr="00975EE4">
              <w:t>5.874.325</w:t>
            </w:r>
          </w:p>
        </w:tc>
        <w:tc>
          <w:tcPr>
            <w:tcW w:w="1268" w:type="pct"/>
            <w:vAlign w:val="center"/>
          </w:tcPr>
          <w:p w14:paraId="6EC28B12" w14:textId="77777777" w:rsidR="00F47B9C" w:rsidRPr="00975EE4" w:rsidRDefault="00F47B9C" w:rsidP="00F02B5E">
            <w:pPr>
              <w:jc w:val="center"/>
              <w:rPr>
                <w:rFonts w:cs="Times New Roman"/>
                <w:szCs w:val="24"/>
              </w:rPr>
            </w:pPr>
            <w:r w:rsidRPr="00975EE4">
              <w:rPr>
                <w:rFonts w:cs="Times New Roman"/>
                <w:szCs w:val="24"/>
              </w:rPr>
              <w:t>4.580.987</w:t>
            </w:r>
          </w:p>
        </w:tc>
      </w:tr>
      <w:tr w:rsidR="00F47B9C" w:rsidRPr="003331EB" w14:paraId="33780533" w14:textId="77777777" w:rsidTr="008D39BD">
        <w:trPr>
          <w:trHeight w:val="364"/>
        </w:trPr>
        <w:tc>
          <w:tcPr>
            <w:tcW w:w="2005" w:type="pct"/>
            <w:shd w:val="clear" w:color="auto" w:fill="FF5050"/>
            <w:vAlign w:val="center"/>
          </w:tcPr>
          <w:p w14:paraId="0C57496F" w14:textId="77777777" w:rsidR="00F47B9C" w:rsidRPr="003331EB" w:rsidRDefault="00F47B9C" w:rsidP="00F02B5E">
            <w:pPr>
              <w:jc w:val="center"/>
              <w:rPr>
                <w:rFonts w:cs="Times New Roman"/>
                <w:b/>
                <w:color w:val="FFFFFF" w:themeColor="background1"/>
                <w:szCs w:val="24"/>
              </w:rPr>
            </w:pPr>
            <w:r w:rsidRPr="003331EB">
              <w:rPr>
                <w:rFonts w:cs="Times New Roman"/>
                <w:b/>
                <w:color w:val="FFFFFF" w:themeColor="background1"/>
                <w:szCs w:val="24"/>
              </w:rPr>
              <w:t>YEKDEM Ödeme Tutarı</w:t>
            </w:r>
          </w:p>
        </w:tc>
        <w:tc>
          <w:tcPr>
            <w:tcW w:w="572" w:type="pct"/>
            <w:vAlign w:val="center"/>
          </w:tcPr>
          <w:p w14:paraId="0BA8EAEA" w14:textId="77777777" w:rsidR="00F47B9C" w:rsidRPr="003331EB" w:rsidRDefault="00F47B9C" w:rsidP="00F02B5E">
            <w:pPr>
              <w:jc w:val="center"/>
              <w:rPr>
                <w:rFonts w:cs="Times New Roman"/>
                <w:szCs w:val="24"/>
              </w:rPr>
            </w:pPr>
            <w:r w:rsidRPr="003331EB">
              <w:rPr>
                <w:rFonts w:cs="Times New Roman"/>
                <w:szCs w:val="24"/>
              </w:rPr>
              <w:t>TL</w:t>
            </w:r>
          </w:p>
        </w:tc>
        <w:tc>
          <w:tcPr>
            <w:tcW w:w="1155" w:type="pct"/>
            <w:vAlign w:val="center"/>
          </w:tcPr>
          <w:p w14:paraId="6A48C056" w14:textId="77777777" w:rsidR="00F47B9C" w:rsidRPr="00975EE4" w:rsidRDefault="00F47B9C" w:rsidP="00F02B5E">
            <w:pPr>
              <w:jc w:val="center"/>
              <w:rPr>
                <w:rFonts w:cs="Times New Roman"/>
                <w:szCs w:val="24"/>
              </w:rPr>
            </w:pPr>
            <w:r w:rsidRPr="00975EE4">
              <w:t>7.418.047.653</w:t>
            </w:r>
          </w:p>
        </w:tc>
        <w:tc>
          <w:tcPr>
            <w:tcW w:w="1268" w:type="pct"/>
            <w:vAlign w:val="center"/>
          </w:tcPr>
          <w:p w14:paraId="04079F54" w14:textId="77777777" w:rsidR="00F47B9C" w:rsidRPr="00975EE4" w:rsidRDefault="00F47B9C" w:rsidP="00F02B5E">
            <w:pPr>
              <w:jc w:val="center"/>
              <w:rPr>
                <w:rFonts w:cs="Times New Roman"/>
                <w:szCs w:val="24"/>
              </w:rPr>
            </w:pPr>
            <w:r w:rsidRPr="00975EE4">
              <w:rPr>
                <w:rFonts w:cs="Times New Roman"/>
                <w:szCs w:val="24"/>
              </w:rPr>
              <w:t>8.970.813.717</w:t>
            </w:r>
          </w:p>
        </w:tc>
      </w:tr>
      <w:tr w:rsidR="00F47B9C" w:rsidRPr="003331EB" w14:paraId="162355E3" w14:textId="77777777" w:rsidTr="008D39BD">
        <w:trPr>
          <w:trHeight w:val="364"/>
        </w:trPr>
        <w:tc>
          <w:tcPr>
            <w:tcW w:w="2005" w:type="pct"/>
            <w:shd w:val="clear" w:color="auto" w:fill="FF5050"/>
            <w:vAlign w:val="center"/>
          </w:tcPr>
          <w:p w14:paraId="1E6C4B66" w14:textId="77777777" w:rsidR="00F47B9C" w:rsidRPr="003331EB" w:rsidRDefault="00F47B9C" w:rsidP="00F02B5E">
            <w:pPr>
              <w:jc w:val="center"/>
              <w:rPr>
                <w:rFonts w:cs="Times New Roman"/>
                <w:b/>
                <w:color w:val="FFFFFF" w:themeColor="background1"/>
                <w:szCs w:val="24"/>
              </w:rPr>
            </w:pPr>
            <w:r w:rsidRPr="003331EB">
              <w:rPr>
                <w:rFonts w:cs="Times New Roman"/>
                <w:b/>
                <w:color w:val="FFFFFF" w:themeColor="background1"/>
                <w:szCs w:val="24"/>
              </w:rPr>
              <w:t>Fiili Tüketim</w:t>
            </w:r>
          </w:p>
        </w:tc>
        <w:tc>
          <w:tcPr>
            <w:tcW w:w="572" w:type="pct"/>
            <w:vAlign w:val="center"/>
          </w:tcPr>
          <w:p w14:paraId="3B9541AD" w14:textId="77777777" w:rsidR="00F47B9C" w:rsidRPr="003331EB" w:rsidRDefault="00F47B9C" w:rsidP="00F02B5E">
            <w:pPr>
              <w:jc w:val="center"/>
              <w:rPr>
                <w:rFonts w:cs="Times New Roman"/>
                <w:szCs w:val="24"/>
              </w:rPr>
            </w:pPr>
            <w:proofErr w:type="spellStart"/>
            <w:r w:rsidRPr="003331EB">
              <w:rPr>
                <w:rFonts w:cs="Times New Roman"/>
                <w:szCs w:val="24"/>
              </w:rPr>
              <w:t>MWh</w:t>
            </w:r>
            <w:proofErr w:type="spellEnd"/>
          </w:p>
        </w:tc>
        <w:tc>
          <w:tcPr>
            <w:tcW w:w="1155" w:type="pct"/>
            <w:vAlign w:val="center"/>
          </w:tcPr>
          <w:p w14:paraId="68055779" w14:textId="77777777" w:rsidR="00F47B9C" w:rsidRPr="00975EE4" w:rsidRDefault="00F47B9C" w:rsidP="00F02B5E">
            <w:pPr>
              <w:jc w:val="center"/>
              <w:rPr>
                <w:b/>
                <w:bCs/>
              </w:rPr>
            </w:pPr>
            <w:r w:rsidRPr="00975EE4">
              <w:rPr>
                <w:rFonts w:cs="Times New Roman"/>
                <w:szCs w:val="24"/>
              </w:rPr>
              <w:t>28.615.316</w:t>
            </w:r>
          </w:p>
        </w:tc>
        <w:tc>
          <w:tcPr>
            <w:tcW w:w="1268" w:type="pct"/>
            <w:vAlign w:val="center"/>
          </w:tcPr>
          <w:p w14:paraId="2FF99DB1" w14:textId="77777777" w:rsidR="00F47B9C" w:rsidRPr="00975EE4" w:rsidRDefault="00F47B9C" w:rsidP="00F02B5E">
            <w:pPr>
              <w:jc w:val="center"/>
              <w:rPr>
                <w:rFonts w:cs="Times New Roman"/>
                <w:szCs w:val="24"/>
              </w:rPr>
            </w:pPr>
            <w:r w:rsidRPr="00975EE4">
              <w:rPr>
                <w:rFonts w:cs="Times New Roman"/>
                <w:szCs w:val="24"/>
              </w:rPr>
              <w:t>27.552.966</w:t>
            </w:r>
          </w:p>
        </w:tc>
      </w:tr>
      <w:tr w:rsidR="00F47B9C" w:rsidRPr="003331EB" w14:paraId="49299087" w14:textId="77777777" w:rsidTr="008D39BD">
        <w:trPr>
          <w:trHeight w:val="364"/>
        </w:trPr>
        <w:tc>
          <w:tcPr>
            <w:tcW w:w="2005" w:type="pct"/>
            <w:shd w:val="clear" w:color="auto" w:fill="FF5050"/>
            <w:vAlign w:val="center"/>
          </w:tcPr>
          <w:p w14:paraId="64A29CFC" w14:textId="77777777" w:rsidR="00F47B9C" w:rsidRPr="003331EB" w:rsidRDefault="00F47B9C" w:rsidP="00F02B5E">
            <w:pPr>
              <w:jc w:val="center"/>
              <w:rPr>
                <w:rFonts w:cs="Times New Roman"/>
                <w:b/>
                <w:color w:val="FFFFFF" w:themeColor="background1"/>
                <w:szCs w:val="24"/>
              </w:rPr>
            </w:pPr>
            <w:r w:rsidRPr="003331EB">
              <w:rPr>
                <w:rFonts w:cs="Times New Roman"/>
                <w:b/>
                <w:color w:val="FFFFFF" w:themeColor="background1"/>
                <w:szCs w:val="24"/>
              </w:rPr>
              <w:t>Faturalanan Tüketim</w:t>
            </w:r>
          </w:p>
        </w:tc>
        <w:tc>
          <w:tcPr>
            <w:tcW w:w="572" w:type="pct"/>
            <w:vAlign w:val="center"/>
          </w:tcPr>
          <w:p w14:paraId="4D6D603D" w14:textId="77777777" w:rsidR="00F47B9C" w:rsidRPr="003331EB" w:rsidRDefault="00F47B9C" w:rsidP="00F02B5E">
            <w:pPr>
              <w:jc w:val="center"/>
              <w:rPr>
                <w:rFonts w:cs="Times New Roman"/>
                <w:szCs w:val="24"/>
              </w:rPr>
            </w:pPr>
            <w:proofErr w:type="spellStart"/>
            <w:r w:rsidRPr="003331EB">
              <w:rPr>
                <w:rFonts w:cs="Times New Roman"/>
                <w:szCs w:val="24"/>
              </w:rPr>
              <w:t>MWh</w:t>
            </w:r>
            <w:proofErr w:type="spellEnd"/>
          </w:p>
        </w:tc>
        <w:tc>
          <w:tcPr>
            <w:tcW w:w="1155" w:type="pct"/>
            <w:vAlign w:val="center"/>
          </w:tcPr>
          <w:p w14:paraId="7811E530" w14:textId="77777777" w:rsidR="00F47B9C" w:rsidRPr="00975EE4" w:rsidRDefault="00F47B9C" w:rsidP="00F02B5E">
            <w:pPr>
              <w:jc w:val="center"/>
              <w:rPr>
                <w:rFonts w:cs="Times New Roman"/>
                <w:szCs w:val="24"/>
              </w:rPr>
            </w:pPr>
            <w:r w:rsidRPr="00975EE4">
              <w:rPr>
                <w:rFonts w:cs="Times New Roman"/>
                <w:szCs w:val="24"/>
              </w:rPr>
              <w:t>21.820.252</w:t>
            </w:r>
          </w:p>
        </w:tc>
        <w:tc>
          <w:tcPr>
            <w:tcW w:w="1268" w:type="pct"/>
            <w:tcBorders>
              <w:top w:val="nil"/>
              <w:left w:val="single" w:sz="4" w:space="0" w:color="auto"/>
              <w:bottom w:val="single" w:sz="8" w:space="0" w:color="auto"/>
              <w:right w:val="single" w:sz="8" w:space="0" w:color="auto"/>
            </w:tcBorders>
            <w:shd w:val="clear" w:color="auto" w:fill="auto"/>
            <w:vAlign w:val="center"/>
          </w:tcPr>
          <w:p w14:paraId="61926B41" w14:textId="77777777" w:rsidR="00F47B9C" w:rsidRPr="00975EE4" w:rsidRDefault="00F47B9C" w:rsidP="00F02B5E">
            <w:pPr>
              <w:jc w:val="center"/>
              <w:rPr>
                <w:rFonts w:cs="Times New Roman"/>
                <w:szCs w:val="24"/>
              </w:rPr>
            </w:pPr>
            <w:r w:rsidRPr="00975EE4">
              <w:rPr>
                <w:rFonts w:cs="Times New Roman"/>
                <w:szCs w:val="24"/>
              </w:rPr>
              <w:t>20.947.393</w:t>
            </w:r>
            <w:r w:rsidRPr="003F6A40">
              <w:rPr>
                <w:rFonts w:cs="Times New Roman"/>
                <w:b/>
                <w:szCs w:val="24"/>
              </w:rPr>
              <w:t>****</w:t>
            </w:r>
          </w:p>
        </w:tc>
      </w:tr>
      <w:tr w:rsidR="00F47B9C" w:rsidRPr="003331EB" w14:paraId="6D96C1D6" w14:textId="77777777" w:rsidTr="008D39BD">
        <w:trPr>
          <w:trHeight w:val="364"/>
        </w:trPr>
        <w:tc>
          <w:tcPr>
            <w:tcW w:w="2005" w:type="pct"/>
            <w:shd w:val="clear" w:color="auto" w:fill="FF5050"/>
            <w:vAlign w:val="center"/>
          </w:tcPr>
          <w:p w14:paraId="5A9A64CE" w14:textId="77777777" w:rsidR="00F47B9C" w:rsidRPr="003331EB" w:rsidRDefault="00F47B9C" w:rsidP="00F02B5E">
            <w:pPr>
              <w:jc w:val="center"/>
              <w:rPr>
                <w:rFonts w:cs="Times New Roman"/>
                <w:b/>
                <w:color w:val="FFFFFF" w:themeColor="background1"/>
                <w:szCs w:val="24"/>
              </w:rPr>
            </w:pPr>
            <w:r w:rsidRPr="003331EB">
              <w:rPr>
                <w:rFonts w:cs="Times New Roman"/>
                <w:b/>
                <w:color w:val="FFFFFF" w:themeColor="background1"/>
                <w:szCs w:val="24"/>
              </w:rPr>
              <w:t>Tüketici Sayısı</w:t>
            </w:r>
          </w:p>
        </w:tc>
        <w:tc>
          <w:tcPr>
            <w:tcW w:w="572" w:type="pct"/>
            <w:vAlign w:val="center"/>
          </w:tcPr>
          <w:p w14:paraId="701A23E6" w14:textId="77777777" w:rsidR="00F47B9C" w:rsidRPr="003331EB" w:rsidRDefault="00F47B9C" w:rsidP="00F02B5E">
            <w:pPr>
              <w:jc w:val="center"/>
              <w:rPr>
                <w:rFonts w:cs="Times New Roman"/>
                <w:szCs w:val="24"/>
              </w:rPr>
            </w:pPr>
            <w:r w:rsidRPr="003331EB">
              <w:rPr>
                <w:rFonts w:cs="Times New Roman"/>
                <w:szCs w:val="24"/>
              </w:rPr>
              <w:t>Adet</w:t>
            </w:r>
          </w:p>
        </w:tc>
        <w:tc>
          <w:tcPr>
            <w:tcW w:w="1155" w:type="pct"/>
            <w:vAlign w:val="center"/>
          </w:tcPr>
          <w:p w14:paraId="35E0326E" w14:textId="77777777" w:rsidR="00F47B9C" w:rsidRPr="00975EE4" w:rsidRDefault="00F47B9C" w:rsidP="00F02B5E">
            <w:pPr>
              <w:jc w:val="center"/>
              <w:rPr>
                <w:rFonts w:cs="Times New Roman"/>
                <w:szCs w:val="24"/>
              </w:rPr>
            </w:pPr>
            <w:r w:rsidRPr="00975EE4">
              <w:t>47.382.806</w:t>
            </w:r>
          </w:p>
        </w:tc>
        <w:tc>
          <w:tcPr>
            <w:tcW w:w="1268" w:type="pct"/>
            <w:vAlign w:val="center"/>
          </w:tcPr>
          <w:p w14:paraId="74FB73CF" w14:textId="77777777" w:rsidR="00F47B9C" w:rsidRPr="00975EE4" w:rsidRDefault="00F47B9C" w:rsidP="00F02B5E">
            <w:pPr>
              <w:jc w:val="center"/>
              <w:rPr>
                <w:rFonts w:cs="Times New Roman"/>
                <w:szCs w:val="24"/>
              </w:rPr>
            </w:pPr>
            <w:r w:rsidRPr="00975EE4">
              <w:rPr>
                <w:rFonts w:cs="Times New Roman"/>
                <w:szCs w:val="24"/>
              </w:rPr>
              <w:t>47.922.618</w:t>
            </w:r>
            <w:r w:rsidRPr="003F6A40">
              <w:rPr>
                <w:rFonts w:cs="Times New Roman"/>
                <w:b/>
                <w:szCs w:val="24"/>
              </w:rPr>
              <w:t>****</w:t>
            </w:r>
          </w:p>
        </w:tc>
      </w:tr>
      <w:tr w:rsidR="00F47B9C" w:rsidRPr="003331EB" w14:paraId="5555B93C" w14:textId="77777777" w:rsidTr="008D39BD">
        <w:trPr>
          <w:trHeight w:val="364"/>
        </w:trPr>
        <w:tc>
          <w:tcPr>
            <w:tcW w:w="2005" w:type="pct"/>
            <w:shd w:val="clear" w:color="auto" w:fill="FF5050"/>
            <w:vAlign w:val="center"/>
          </w:tcPr>
          <w:p w14:paraId="4B970F79" w14:textId="77777777" w:rsidR="00F47B9C" w:rsidRPr="003331EB" w:rsidRDefault="00F47B9C" w:rsidP="00F02B5E">
            <w:pPr>
              <w:jc w:val="center"/>
              <w:rPr>
                <w:rFonts w:cs="Times New Roman"/>
                <w:b/>
                <w:color w:val="FFFFFF" w:themeColor="background1"/>
                <w:szCs w:val="24"/>
              </w:rPr>
            </w:pPr>
            <w:r w:rsidRPr="003331EB">
              <w:rPr>
                <w:rFonts w:cs="Times New Roman"/>
                <w:b/>
                <w:color w:val="FFFFFF" w:themeColor="background1"/>
                <w:szCs w:val="24"/>
              </w:rPr>
              <w:t>İthalat</w:t>
            </w:r>
          </w:p>
        </w:tc>
        <w:tc>
          <w:tcPr>
            <w:tcW w:w="572" w:type="pct"/>
            <w:vAlign w:val="center"/>
          </w:tcPr>
          <w:p w14:paraId="7D3981F9" w14:textId="77777777" w:rsidR="00F47B9C" w:rsidRPr="003331EB" w:rsidRDefault="00F47B9C" w:rsidP="00F02B5E">
            <w:pPr>
              <w:jc w:val="center"/>
              <w:rPr>
                <w:rFonts w:cs="Times New Roman"/>
                <w:szCs w:val="24"/>
              </w:rPr>
            </w:pPr>
            <w:proofErr w:type="spellStart"/>
            <w:r w:rsidRPr="003331EB">
              <w:rPr>
                <w:rFonts w:cs="Times New Roman"/>
                <w:szCs w:val="24"/>
              </w:rPr>
              <w:t>MWh</w:t>
            </w:r>
            <w:proofErr w:type="spellEnd"/>
          </w:p>
        </w:tc>
        <w:tc>
          <w:tcPr>
            <w:tcW w:w="1155" w:type="pct"/>
            <w:vAlign w:val="center"/>
          </w:tcPr>
          <w:p w14:paraId="223C38AD" w14:textId="77777777" w:rsidR="00F47B9C" w:rsidRPr="00975EE4" w:rsidRDefault="00F47B9C" w:rsidP="00F02B5E">
            <w:pPr>
              <w:jc w:val="center"/>
              <w:rPr>
                <w:rFonts w:cs="Times New Roman"/>
                <w:szCs w:val="24"/>
              </w:rPr>
            </w:pPr>
            <w:r w:rsidRPr="00975EE4">
              <w:t>471.688</w:t>
            </w:r>
          </w:p>
        </w:tc>
        <w:tc>
          <w:tcPr>
            <w:tcW w:w="1268" w:type="pct"/>
            <w:vAlign w:val="center"/>
          </w:tcPr>
          <w:p w14:paraId="7B570B34" w14:textId="77777777" w:rsidR="00F47B9C" w:rsidRPr="00975EE4" w:rsidRDefault="00F47B9C" w:rsidP="00F02B5E">
            <w:pPr>
              <w:jc w:val="center"/>
              <w:rPr>
                <w:rFonts w:cs="Times New Roman"/>
                <w:szCs w:val="24"/>
              </w:rPr>
            </w:pPr>
            <w:r w:rsidRPr="00975EE4">
              <w:rPr>
                <w:rFonts w:cs="Times New Roman"/>
                <w:szCs w:val="24"/>
              </w:rPr>
              <w:t>903.222</w:t>
            </w:r>
          </w:p>
        </w:tc>
      </w:tr>
      <w:tr w:rsidR="00F47B9C" w:rsidRPr="003331EB" w14:paraId="3DE29984" w14:textId="77777777" w:rsidTr="008D39BD">
        <w:trPr>
          <w:trHeight w:val="364"/>
        </w:trPr>
        <w:tc>
          <w:tcPr>
            <w:tcW w:w="2005" w:type="pct"/>
            <w:shd w:val="clear" w:color="auto" w:fill="FF5050"/>
            <w:vAlign w:val="center"/>
          </w:tcPr>
          <w:p w14:paraId="54B009A3" w14:textId="77777777" w:rsidR="00F47B9C" w:rsidRPr="003331EB" w:rsidRDefault="00F47B9C" w:rsidP="00F02B5E">
            <w:pPr>
              <w:jc w:val="center"/>
              <w:rPr>
                <w:rFonts w:cs="Times New Roman"/>
                <w:b/>
                <w:color w:val="FFFFFF" w:themeColor="background1"/>
                <w:szCs w:val="24"/>
              </w:rPr>
            </w:pPr>
            <w:r w:rsidRPr="003331EB">
              <w:rPr>
                <w:rFonts w:cs="Times New Roman"/>
                <w:b/>
                <w:color w:val="FFFFFF" w:themeColor="background1"/>
                <w:szCs w:val="24"/>
              </w:rPr>
              <w:t>İhracat</w:t>
            </w:r>
          </w:p>
        </w:tc>
        <w:tc>
          <w:tcPr>
            <w:tcW w:w="572" w:type="pct"/>
            <w:vAlign w:val="center"/>
          </w:tcPr>
          <w:p w14:paraId="006EA010" w14:textId="77777777" w:rsidR="00F47B9C" w:rsidRPr="003331EB" w:rsidRDefault="00F47B9C" w:rsidP="00F02B5E">
            <w:pPr>
              <w:jc w:val="center"/>
              <w:rPr>
                <w:rFonts w:cs="Times New Roman"/>
                <w:szCs w:val="24"/>
              </w:rPr>
            </w:pPr>
            <w:proofErr w:type="spellStart"/>
            <w:r w:rsidRPr="003331EB">
              <w:rPr>
                <w:rFonts w:cs="Times New Roman"/>
                <w:szCs w:val="24"/>
              </w:rPr>
              <w:t>MWh</w:t>
            </w:r>
            <w:proofErr w:type="spellEnd"/>
          </w:p>
        </w:tc>
        <w:tc>
          <w:tcPr>
            <w:tcW w:w="1155" w:type="pct"/>
            <w:vAlign w:val="center"/>
          </w:tcPr>
          <w:p w14:paraId="2EFF443B" w14:textId="77777777" w:rsidR="00F47B9C" w:rsidRPr="00975EE4" w:rsidRDefault="00F47B9C" w:rsidP="00F02B5E">
            <w:pPr>
              <w:jc w:val="center"/>
              <w:rPr>
                <w:rFonts w:cs="Times New Roman"/>
                <w:szCs w:val="24"/>
              </w:rPr>
            </w:pPr>
            <w:r w:rsidRPr="00975EE4">
              <w:t>425.317</w:t>
            </w:r>
          </w:p>
        </w:tc>
        <w:tc>
          <w:tcPr>
            <w:tcW w:w="1268" w:type="pct"/>
            <w:vAlign w:val="center"/>
          </w:tcPr>
          <w:p w14:paraId="11E94AAD" w14:textId="77777777" w:rsidR="00F47B9C" w:rsidRPr="00975EE4" w:rsidRDefault="00F47B9C" w:rsidP="00F02B5E">
            <w:pPr>
              <w:jc w:val="center"/>
              <w:rPr>
                <w:rFonts w:cs="Times New Roman"/>
                <w:szCs w:val="24"/>
              </w:rPr>
            </w:pPr>
            <w:r w:rsidRPr="00975EE4">
              <w:rPr>
                <w:rFonts w:cs="Times New Roman"/>
                <w:szCs w:val="24"/>
              </w:rPr>
              <w:t>240.201</w:t>
            </w:r>
          </w:p>
        </w:tc>
      </w:tr>
      <w:tr w:rsidR="008231F3" w:rsidRPr="003331EB" w14:paraId="2EA94251" w14:textId="77777777" w:rsidTr="008D39BD">
        <w:trPr>
          <w:trHeight w:val="364"/>
        </w:trPr>
        <w:tc>
          <w:tcPr>
            <w:tcW w:w="2005" w:type="pct"/>
            <w:shd w:val="clear" w:color="auto" w:fill="FF5050"/>
            <w:vAlign w:val="center"/>
          </w:tcPr>
          <w:p w14:paraId="78437204" w14:textId="27F2C7C3" w:rsidR="008231F3" w:rsidRPr="003331EB" w:rsidRDefault="008231F3" w:rsidP="00F02B5E">
            <w:pPr>
              <w:jc w:val="center"/>
              <w:rPr>
                <w:rFonts w:cs="Times New Roman"/>
                <w:b/>
                <w:color w:val="FFFFFF" w:themeColor="background1"/>
                <w:szCs w:val="24"/>
              </w:rPr>
            </w:pPr>
            <w:r w:rsidRPr="003331EB">
              <w:rPr>
                <w:rFonts w:cs="Times New Roman"/>
                <w:b/>
                <w:color w:val="FFFFFF" w:themeColor="background1"/>
                <w:szCs w:val="24"/>
              </w:rPr>
              <w:t xml:space="preserve">En Yüksek Ani </w:t>
            </w:r>
            <w:proofErr w:type="spellStart"/>
            <w:r w:rsidRPr="003331EB">
              <w:rPr>
                <w:rFonts w:cs="Times New Roman"/>
                <w:b/>
                <w:color w:val="FFFFFF" w:themeColor="background1"/>
                <w:szCs w:val="24"/>
              </w:rPr>
              <w:t>Puant</w:t>
            </w:r>
            <w:proofErr w:type="spellEnd"/>
          </w:p>
        </w:tc>
        <w:tc>
          <w:tcPr>
            <w:tcW w:w="572" w:type="pct"/>
            <w:vAlign w:val="center"/>
          </w:tcPr>
          <w:p w14:paraId="4E7A078D" w14:textId="27E64ACC" w:rsidR="008231F3" w:rsidRPr="003331EB" w:rsidRDefault="008231F3" w:rsidP="00F02B5E">
            <w:pPr>
              <w:jc w:val="center"/>
              <w:rPr>
                <w:rFonts w:cs="Times New Roman"/>
                <w:szCs w:val="24"/>
              </w:rPr>
            </w:pPr>
            <w:r w:rsidRPr="003331EB">
              <w:rPr>
                <w:rFonts w:cs="Times New Roman"/>
                <w:szCs w:val="24"/>
              </w:rPr>
              <w:t>MW</w:t>
            </w:r>
          </w:p>
        </w:tc>
        <w:tc>
          <w:tcPr>
            <w:tcW w:w="1155" w:type="pct"/>
            <w:vAlign w:val="center"/>
          </w:tcPr>
          <w:p w14:paraId="3A808F0E" w14:textId="48D04E79" w:rsidR="008231F3" w:rsidRPr="00975EE4" w:rsidRDefault="008231F3" w:rsidP="00F02B5E">
            <w:pPr>
              <w:jc w:val="center"/>
            </w:pPr>
            <w:r w:rsidRPr="00975EE4">
              <w:t>48.415</w:t>
            </w:r>
          </w:p>
        </w:tc>
        <w:tc>
          <w:tcPr>
            <w:tcW w:w="1268" w:type="pct"/>
            <w:vAlign w:val="center"/>
          </w:tcPr>
          <w:p w14:paraId="70FCD5F6" w14:textId="7A5F540A" w:rsidR="008231F3" w:rsidRPr="00975EE4" w:rsidRDefault="008231F3" w:rsidP="00F02B5E">
            <w:pPr>
              <w:jc w:val="center"/>
              <w:rPr>
                <w:rFonts w:cs="Times New Roman"/>
                <w:szCs w:val="24"/>
              </w:rPr>
            </w:pPr>
            <w:r w:rsidRPr="00975EE4">
              <w:t>45.679</w:t>
            </w:r>
          </w:p>
        </w:tc>
      </w:tr>
      <w:tr w:rsidR="008231F3" w:rsidRPr="003331EB" w14:paraId="4431B101" w14:textId="77777777" w:rsidTr="008D39BD">
        <w:trPr>
          <w:trHeight w:val="364"/>
        </w:trPr>
        <w:tc>
          <w:tcPr>
            <w:tcW w:w="2005" w:type="pct"/>
            <w:shd w:val="clear" w:color="auto" w:fill="FF5050"/>
            <w:vAlign w:val="center"/>
          </w:tcPr>
          <w:p w14:paraId="24CEB79D" w14:textId="36280CE7" w:rsidR="008231F3" w:rsidRPr="003331EB" w:rsidRDefault="008231F3" w:rsidP="00F02B5E">
            <w:pPr>
              <w:jc w:val="center"/>
              <w:rPr>
                <w:rFonts w:cs="Times New Roman"/>
                <w:b/>
                <w:color w:val="FFFFFF" w:themeColor="background1"/>
                <w:szCs w:val="24"/>
              </w:rPr>
            </w:pPr>
            <w:r w:rsidRPr="003331EB">
              <w:rPr>
                <w:rFonts w:cs="Times New Roman"/>
                <w:b/>
                <w:color w:val="FFFFFF" w:themeColor="background1"/>
                <w:szCs w:val="24"/>
              </w:rPr>
              <w:t xml:space="preserve">En Düşük Ani </w:t>
            </w:r>
            <w:proofErr w:type="spellStart"/>
            <w:r w:rsidRPr="003331EB">
              <w:rPr>
                <w:rFonts w:cs="Times New Roman"/>
                <w:b/>
                <w:color w:val="FFFFFF" w:themeColor="background1"/>
                <w:szCs w:val="24"/>
              </w:rPr>
              <w:t>Puant</w:t>
            </w:r>
            <w:proofErr w:type="spellEnd"/>
          </w:p>
        </w:tc>
        <w:tc>
          <w:tcPr>
            <w:tcW w:w="572" w:type="pct"/>
            <w:vAlign w:val="center"/>
          </w:tcPr>
          <w:p w14:paraId="2966BC1B" w14:textId="3983CAC4" w:rsidR="008231F3" w:rsidRPr="003331EB" w:rsidRDefault="008231F3" w:rsidP="00F02B5E">
            <w:pPr>
              <w:jc w:val="center"/>
              <w:rPr>
                <w:rFonts w:cs="Times New Roman"/>
                <w:szCs w:val="24"/>
              </w:rPr>
            </w:pPr>
            <w:r w:rsidRPr="003331EB">
              <w:rPr>
                <w:rFonts w:cs="Times New Roman"/>
                <w:szCs w:val="24"/>
              </w:rPr>
              <w:t>MW</w:t>
            </w:r>
          </w:p>
        </w:tc>
        <w:tc>
          <w:tcPr>
            <w:tcW w:w="1155" w:type="pct"/>
            <w:vAlign w:val="center"/>
          </w:tcPr>
          <w:p w14:paraId="654B28E1" w14:textId="10069AAC" w:rsidR="008231F3" w:rsidRPr="00975EE4" w:rsidRDefault="008231F3" w:rsidP="00F02B5E">
            <w:pPr>
              <w:jc w:val="center"/>
            </w:pPr>
            <w:r w:rsidRPr="00975EE4">
              <w:t>26.190</w:t>
            </w:r>
          </w:p>
        </w:tc>
        <w:tc>
          <w:tcPr>
            <w:tcW w:w="1268" w:type="pct"/>
            <w:vAlign w:val="center"/>
          </w:tcPr>
          <w:p w14:paraId="0F6C2E1C" w14:textId="68686750" w:rsidR="008231F3" w:rsidRPr="00975EE4" w:rsidRDefault="008231F3" w:rsidP="00F02B5E">
            <w:pPr>
              <w:jc w:val="center"/>
              <w:rPr>
                <w:rFonts w:cs="Times New Roman"/>
                <w:szCs w:val="24"/>
              </w:rPr>
            </w:pPr>
            <w:r w:rsidRPr="00975EE4">
              <w:rPr>
                <w:rFonts w:cs="Times New Roman"/>
                <w:szCs w:val="24"/>
              </w:rPr>
              <w:t>24.444</w:t>
            </w:r>
          </w:p>
        </w:tc>
      </w:tr>
      <w:tr w:rsidR="008231F3" w:rsidRPr="003331EB" w14:paraId="6D294B49" w14:textId="77777777" w:rsidTr="008D39BD">
        <w:trPr>
          <w:trHeight w:val="364"/>
        </w:trPr>
        <w:tc>
          <w:tcPr>
            <w:tcW w:w="2005" w:type="pct"/>
            <w:shd w:val="clear" w:color="auto" w:fill="FF5050"/>
            <w:vAlign w:val="center"/>
          </w:tcPr>
          <w:p w14:paraId="392823CC" w14:textId="3B08702B" w:rsidR="008231F3" w:rsidRPr="003331EB" w:rsidRDefault="008231F3" w:rsidP="00F02B5E">
            <w:pPr>
              <w:jc w:val="center"/>
              <w:rPr>
                <w:rFonts w:cs="Times New Roman"/>
                <w:b/>
                <w:color w:val="FFFFFF" w:themeColor="background1"/>
                <w:szCs w:val="24"/>
              </w:rPr>
            </w:pPr>
            <w:r w:rsidRPr="003331EB">
              <w:rPr>
                <w:rFonts w:cs="Times New Roman"/>
                <w:b/>
                <w:color w:val="FFFFFF" w:themeColor="background1"/>
                <w:szCs w:val="24"/>
              </w:rPr>
              <w:t xml:space="preserve">Ortalama YEKDEM </w:t>
            </w:r>
            <w:r w:rsidR="00A6163A">
              <w:rPr>
                <w:rFonts w:cs="Times New Roman"/>
                <w:b/>
                <w:color w:val="FFFFFF" w:themeColor="background1"/>
                <w:szCs w:val="24"/>
              </w:rPr>
              <w:t>F</w:t>
            </w:r>
            <w:r w:rsidRPr="003331EB">
              <w:rPr>
                <w:rFonts w:cs="Times New Roman"/>
                <w:b/>
                <w:color w:val="FFFFFF" w:themeColor="background1"/>
                <w:szCs w:val="24"/>
              </w:rPr>
              <w:t>iyatı</w:t>
            </w:r>
          </w:p>
        </w:tc>
        <w:tc>
          <w:tcPr>
            <w:tcW w:w="572" w:type="pct"/>
            <w:vAlign w:val="center"/>
          </w:tcPr>
          <w:p w14:paraId="53F22C2A" w14:textId="77777777" w:rsidR="008231F3" w:rsidRPr="003331EB" w:rsidRDefault="008231F3" w:rsidP="00F02B5E">
            <w:pPr>
              <w:jc w:val="center"/>
              <w:rPr>
                <w:rFonts w:cs="Times New Roman"/>
                <w:szCs w:val="24"/>
              </w:rPr>
            </w:pPr>
            <w:r w:rsidRPr="003331EB">
              <w:rPr>
                <w:rFonts w:cs="Times New Roman"/>
                <w:szCs w:val="24"/>
              </w:rPr>
              <w:t>TL/</w:t>
            </w:r>
            <w:proofErr w:type="spellStart"/>
            <w:r w:rsidRPr="003331EB">
              <w:rPr>
                <w:rFonts w:cs="Times New Roman"/>
                <w:szCs w:val="24"/>
              </w:rPr>
              <w:t>MWh</w:t>
            </w:r>
            <w:proofErr w:type="spellEnd"/>
          </w:p>
        </w:tc>
        <w:tc>
          <w:tcPr>
            <w:tcW w:w="1155" w:type="pct"/>
            <w:vAlign w:val="center"/>
          </w:tcPr>
          <w:p w14:paraId="0C95260C" w14:textId="77777777" w:rsidR="008231F3" w:rsidRPr="00975EE4" w:rsidRDefault="008231F3" w:rsidP="00F02B5E">
            <w:pPr>
              <w:jc w:val="center"/>
              <w:rPr>
                <w:rFonts w:cs="Times New Roman"/>
                <w:szCs w:val="24"/>
              </w:rPr>
            </w:pPr>
            <w:r w:rsidRPr="00975EE4">
              <w:t>1.262,79</w:t>
            </w:r>
          </w:p>
        </w:tc>
        <w:tc>
          <w:tcPr>
            <w:tcW w:w="1268" w:type="pct"/>
            <w:vAlign w:val="center"/>
          </w:tcPr>
          <w:p w14:paraId="50E14538" w14:textId="77777777" w:rsidR="008231F3" w:rsidRPr="00975EE4" w:rsidRDefault="008231F3" w:rsidP="00F02B5E">
            <w:pPr>
              <w:jc w:val="center"/>
              <w:rPr>
                <w:rFonts w:cs="Times New Roman"/>
                <w:szCs w:val="24"/>
              </w:rPr>
            </w:pPr>
            <w:r w:rsidRPr="00975EE4">
              <w:rPr>
                <w:rFonts w:cs="Times New Roman"/>
                <w:szCs w:val="24"/>
              </w:rPr>
              <w:t>1.958,27</w:t>
            </w:r>
          </w:p>
        </w:tc>
      </w:tr>
      <w:tr w:rsidR="008231F3" w:rsidRPr="003331EB" w14:paraId="5585D0C9" w14:textId="77777777" w:rsidTr="008D39BD">
        <w:trPr>
          <w:trHeight w:val="364"/>
        </w:trPr>
        <w:tc>
          <w:tcPr>
            <w:tcW w:w="2005" w:type="pct"/>
            <w:shd w:val="clear" w:color="auto" w:fill="FF5050"/>
            <w:vAlign w:val="center"/>
          </w:tcPr>
          <w:p w14:paraId="643A1678" w14:textId="77777777" w:rsidR="008231F3" w:rsidRPr="003331EB" w:rsidRDefault="008231F3" w:rsidP="00F02B5E">
            <w:pPr>
              <w:jc w:val="center"/>
              <w:rPr>
                <w:rFonts w:cs="Times New Roman"/>
                <w:b/>
                <w:color w:val="FFFFFF" w:themeColor="background1"/>
                <w:szCs w:val="24"/>
              </w:rPr>
            </w:pPr>
            <w:r w:rsidRPr="003331EB">
              <w:rPr>
                <w:rFonts w:cs="Times New Roman"/>
                <w:b/>
                <w:color w:val="FFFFFF" w:themeColor="background1"/>
                <w:szCs w:val="24"/>
              </w:rPr>
              <w:t>YEKDEM Ek Maliyeti***</w:t>
            </w:r>
          </w:p>
        </w:tc>
        <w:tc>
          <w:tcPr>
            <w:tcW w:w="572" w:type="pct"/>
            <w:vAlign w:val="center"/>
          </w:tcPr>
          <w:p w14:paraId="237CE99D" w14:textId="77777777" w:rsidR="008231F3" w:rsidRPr="003331EB" w:rsidRDefault="008231F3" w:rsidP="00F02B5E">
            <w:pPr>
              <w:jc w:val="center"/>
              <w:rPr>
                <w:rFonts w:cs="Times New Roman"/>
                <w:szCs w:val="24"/>
              </w:rPr>
            </w:pPr>
            <w:r w:rsidRPr="003331EB">
              <w:rPr>
                <w:rFonts w:cs="Times New Roman"/>
                <w:szCs w:val="24"/>
              </w:rPr>
              <w:t>TL/</w:t>
            </w:r>
            <w:proofErr w:type="spellStart"/>
            <w:r w:rsidRPr="003331EB">
              <w:rPr>
                <w:rFonts w:cs="Times New Roman"/>
                <w:szCs w:val="24"/>
              </w:rPr>
              <w:t>MWh</w:t>
            </w:r>
            <w:proofErr w:type="spellEnd"/>
          </w:p>
        </w:tc>
        <w:tc>
          <w:tcPr>
            <w:tcW w:w="1155" w:type="pct"/>
            <w:vAlign w:val="center"/>
          </w:tcPr>
          <w:p w14:paraId="0A1AF4B8" w14:textId="486CF5AC" w:rsidR="008231F3" w:rsidRPr="00975EE4" w:rsidRDefault="008231F3" w:rsidP="00F02B5E">
            <w:pPr>
              <w:jc w:val="center"/>
              <w:rPr>
                <w:rFonts w:cs="Times New Roman"/>
                <w:szCs w:val="24"/>
              </w:rPr>
            </w:pPr>
            <w:r w:rsidRPr="00975EE4">
              <w:t>23,32</w:t>
            </w:r>
          </w:p>
        </w:tc>
        <w:tc>
          <w:tcPr>
            <w:tcW w:w="1268" w:type="pct"/>
            <w:vAlign w:val="center"/>
          </w:tcPr>
          <w:p w14:paraId="472AF1AA" w14:textId="24E361F6" w:rsidR="008231F3" w:rsidRPr="00975EE4" w:rsidRDefault="008231F3" w:rsidP="00F02B5E">
            <w:pPr>
              <w:jc w:val="center"/>
              <w:rPr>
                <w:rFonts w:cs="Times New Roman"/>
                <w:szCs w:val="24"/>
              </w:rPr>
            </w:pPr>
            <w:r w:rsidRPr="00975EE4">
              <w:rPr>
                <w:rFonts w:cs="Times New Roman"/>
                <w:szCs w:val="24"/>
              </w:rPr>
              <w:t>-328,35</w:t>
            </w:r>
          </w:p>
        </w:tc>
      </w:tr>
      <w:tr w:rsidR="008231F3" w:rsidRPr="003331EB" w14:paraId="2FF4F943" w14:textId="77777777" w:rsidTr="008D39BD">
        <w:trPr>
          <w:trHeight w:val="364"/>
        </w:trPr>
        <w:tc>
          <w:tcPr>
            <w:tcW w:w="2005" w:type="pct"/>
            <w:shd w:val="clear" w:color="auto" w:fill="FF5050"/>
            <w:vAlign w:val="center"/>
          </w:tcPr>
          <w:p w14:paraId="09A79A8C" w14:textId="77777777" w:rsidR="008231F3" w:rsidRPr="003331EB" w:rsidRDefault="008231F3" w:rsidP="00F02B5E">
            <w:pPr>
              <w:jc w:val="center"/>
              <w:rPr>
                <w:rFonts w:cs="Times New Roman"/>
                <w:b/>
                <w:color w:val="FFFFFF" w:themeColor="background1"/>
                <w:szCs w:val="24"/>
              </w:rPr>
            </w:pPr>
            <w:r w:rsidRPr="003331EB">
              <w:rPr>
                <w:rFonts w:cs="Times New Roman"/>
                <w:b/>
                <w:color w:val="FFFFFF" w:themeColor="background1"/>
                <w:szCs w:val="24"/>
              </w:rPr>
              <w:t>Ağırlıklı Ortalama PTF</w:t>
            </w:r>
          </w:p>
        </w:tc>
        <w:tc>
          <w:tcPr>
            <w:tcW w:w="572" w:type="pct"/>
            <w:vAlign w:val="center"/>
          </w:tcPr>
          <w:p w14:paraId="7DE09312" w14:textId="77777777" w:rsidR="008231F3" w:rsidRPr="003331EB" w:rsidRDefault="008231F3" w:rsidP="00F02B5E">
            <w:pPr>
              <w:jc w:val="center"/>
              <w:rPr>
                <w:rFonts w:cs="Times New Roman"/>
                <w:szCs w:val="24"/>
              </w:rPr>
            </w:pPr>
            <w:r w:rsidRPr="003331EB">
              <w:rPr>
                <w:rFonts w:cs="Times New Roman"/>
                <w:szCs w:val="24"/>
              </w:rPr>
              <w:t>TL/</w:t>
            </w:r>
            <w:proofErr w:type="spellStart"/>
            <w:r w:rsidRPr="003331EB">
              <w:rPr>
                <w:rFonts w:cs="Times New Roman"/>
                <w:szCs w:val="24"/>
              </w:rPr>
              <w:t>MWh</w:t>
            </w:r>
            <w:proofErr w:type="spellEnd"/>
          </w:p>
        </w:tc>
        <w:tc>
          <w:tcPr>
            <w:tcW w:w="1155" w:type="pct"/>
            <w:vAlign w:val="center"/>
          </w:tcPr>
          <w:p w14:paraId="2B770BCE" w14:textId="77777777" w:rsidR="008231F3" w:rsidRPr="00975EE4" w:rsidRDefault="008231F3" w:rsidP="00F02B5E">
            <w:pPr>
              <w:jc w:val="center"/>
            </w:pPr>
            <w:r w:rsidRPr="00975EE4">
              <w:t>1.176,18</w:t>
            </w:r>
          </w:p>
        </w:tc>
        <w:tc>
          <w:tcPr>
            <w:tcW w:w="1268" w:type="pct"/>
            <w:tcBorders>
              <w:top w:val="nil"/>
              <w:left w:val="single" w:sz="4" w:space="0" w:color="auto"/>
              <w:bottom w:val="single" w:sz="8" w:space="0" w:color="auto"/>
              <w:right w:val="single" w:sz="8" w:space="0" w:color="auto"/>
            </w:tcBorders>
            <w:vAlign w:val="center"/>
          </w:tcPr>
          <w:p w14:paraId="110CB7D4" w14:textId="77777777" w:rsidR="008231F3" w:rsidRPr="00975EE4" w:rsidRDefault="008231F3" w:rsidP="00F02B5E">
            <w:pPr>
              <w:jc w:val="center"/>
              <w:rPr>
                <w:rFonts w:cs="Times New Roman"/>
                <w:szCs w:val="24"/>
              </w:rPr>
            </w:pPr>
            <w:r w:rsidRPr="00975EE4">
              <w:rPr>
                <w:rFonts w:cs="Times New Roman"/>
                <w:szCs w:val="24"/>
              </w:rPr>
              <w:t>3.484,81</w:t>
            </w:r>
          </w:p>
        </w:tc>
      </w:tr>
      <w:tr w:rsidR="008231F3" w:rsidRPr="003331EB" w14:paraId="6A580872" w14:textId="77777777" w:rsidTr="008D39BD">
        <w:trPr>
          <w:trHeight w:val="364"/>
        </w:trPr>
        <w:tc>
          <w:tcPr>
            <w:tcW w:w="2005" w:type="pct"/>
            <w:shd w:val="clear" w:color="auto" w:fill="FF5050"/>
            <w:vAlign w:val="center"/>
          </w:tcPr>
          <w:p w14:paraId="640B507C" w14:textId="77777777" w:rsidR="008231F3" w:rsidRPr="003331EB" w:rsidRDefault="008231F3" w:rsidP="00F02B5E">
            <w:pPr>
              <w:jc w:val="center"/>
              <w:rPr>
                <w:rFonts w:cs="Times New Roman"/>
                <w:b/>
                <w:color w:val="FFFFFF" w:themeColor="background1"/>
                <w:szCs w:val="24"/>
              </w:rPr>
            </w:pPr>
            <w:r w:rsidRPr="003331EB">
              <w:rPr>
                <w:rFonts w:cs="Times New Roman"/>
                <w:b/>
                <w:color w:val="FFFFFF" w:themeColor="background1"/>
                <w:szCs w:val="24"/>
              </w:rPr>
              <w:t>A</w:t>
            </w:r>
            <w:r>
              <w:rPr>
                <w:rFonts w:cs="Times New Roman"/>
                <w:b/>
                <w:color w:val="FFFFFF" w:themeColor="background1"/>
                <w:szCs w:val="24"/>
              </w:rPr>
              <w:t xml:space="preserve">ritmetik </w:t>
            </w:r>
            <w:r w:rsidRPr="003331EB">
              <w:rPr>
                <w:rFonts w:cs="Times New Roman"/>
                <w:b/>
                <w:color w:val="FFFFFF" w:themeColor="background1"/>
                <w:szCs w:val="24"/>
              </w:rPr>
              <w:t>Ortalama SMF</w:t>
            </w:r>
          </w:p>
        </w:tc>
        <w:tc>
          <w:tcPr>
            <w:tcW w:w="572" w:type="pct"/>
            <w:vAlign w:val="center"/>
          </w:tcPr>
          <w:p w14:paraId="211B9A63" w14:textId="77777777" w:rsidR="008231F3" w:rsidRPr="003331EB" w:rsidRDefault="008231F3" w:rsidP="00F02B5E">
            <w:pPr>
              <w:jc w:val="center"/>
              <w:rPr>
                <w:rFonts w:cs="Times New Roman"/>
                <w:szCs w:val="24"/>
              </w:rPr>
            </w:pPr>
            <w:r w:rsidRPr="003331EB">
              <w:rPr>
                <w:rFonts w:cs="Times New Roman"/>
                <w:szCs w:val="24"/>
              </w:rPr>
              <w:t>TL/</w:t>
            </w:r>
            <w:proofErr w:type="spellStart"/>
            <w:r w:rsidRPr="003331EB">
              <w:rPr>
                <w:rFonts w:cs="Times New Roman"/>
                <w:szCs w:val="24"/>
              </w:rPr>
              <w:t>MWh</w:t>
            </w:r>
            <w:proofErr w:type="spellEnd"/>
          </w:p>
        </w:tc>
        <w:tc>
          <w:tcPr>
            <w:tcW w:w="1155" w:type="pct"/>
            <w:vAlign w:val="center"/>
          </w:tcPr>
          <w:p w14:paraId="3AFE8CAD" w14:textId="77777777" w:rsidR="008231F3" w:rsidRPr="00975EE4" w:rsidRDefault="008231F3" w:rsidP="00F02B5E">
            <w:pPr>
              <w:jc w:val="center"/>
              <w:rPr>
                <w:rFonts w:cs="Times New Roman"/>
                <w:szCs w:val="24"/>
              </w:rPr>
            </w:pPr>
            <w:r w:rsidRPr="00975EE4">
              <w:t>1.268,04</w:t>
            </w:r>
          </w:p>
        </w:tc>
        <w:tc>
          <w:tcPr>
            <w:tcW w:w="1268" w:type="pct"/>
            <w:tcBorders>
              <w:top w:val="nil"/>
              <w:left w:val="single" w:sz="4" w:space="0" w:color="auto"/>
              <w:bottom w:val="single" w:sz="8" w:space="0" w:color="auto"/>
              <w:right w:val="single" w:sz="8" w:space="0" w:color="auto"/>
            </w:tcBorders>
            <w:vAlign w:val="center"/>
          </w:tcPr>
          <w:p w14:paraId="526791FA" w14:textId="77777777" w:rsidR="008231F3" w:rsidRPr="00975EE4" w:rsidRDefault="008231F3" w:rsidP="00F02B5E">
            <w:pPr>
              <w:jc w:val="center"/>
              <w:rPr>
                <w:rFonts w:cs="Times New Roman"/>
                <w:szCs w:val="24"/>
              </w:rPr>
            </w:pPr>
            <w:r w:rsidRPr="00975EE4">
              <w:rPr>
                <w:rFonts w:cs="Times New Roman"/>
                <w:szCs w:val="24"/>
              </w:rPr>
              <w:t>3.401,55</w:t>
            </w:r>
          </w:p>
        </w:tc>
      </w:tr>
      <w:bookmarkEnd w:id="6"/>
    </w:tbl>
    <w:p w14:paraId="4449FAE2" w14:textId="77777777" w:rsidR="00405124" w:rsidRDefault="00405124" w:rsidP="00405124">
      <w:pPr>
        <w:spacing w:line="240" w:lineRule="auto"/>
        <w:rPr>
          <w:rFonts w:cs="Times New Roman"/>
          <w:b/>
          <w:i/>
          <w:szCs w:val="20"/>
        </w:rPr>
      </w:pPr>
    </w:p>
    <w:p w14:paraId="652A8E96" w14:textId="77777777" w:rsidR="00405124" w:rsidRPr="00B658CA" w:rsidRDefault="00405124" w:rsidP="008D39BD">
      <w:pPr>
        <w:spacing w:line="240" w:lineRule="auto"/>
        <w:jc w:val="both"/>
        <w:rPr>
          <w:rFonts w:cs="Times New Roman"/>
          <w:i/>
          <w:szCs w:val="20"/>
        </w:rPr>
      </w:pPr>
      <w:r w:rsidRPr="00B658CA">
        <w:rPr>
          <w:rFonts w:cs="Times New Roman"/>
          <w:b/>
          <w:i/>
          <w:szCs w:val="20"/>
        </w:rPr>
        <w:t>*</w:t>
      </w:r>
      <w:r w:rsidRPr="00B658CA">
        <w:rPr>
          <w:rFonts w:cs="Times New Roman"/>
          <w:i/>
          <w:szCs w:val="20"/>
        </w:rPr>
        <w:t>Serbest üretim şirketleri, Yap-İşlet, İşletme Hakkı Devri ve Yap-İşlet-Devret santrallerinin kurulu güç ve üretim değerlerini kapsamaktadır.</w:t>
      </w:r>
    </w:p>
    <w:p w14:paraId="2CACEC35" w14:textId="77777777" w:rsidR="00405124" w:rsidRPr="00B658CA" w:rsidRDefault="00405124" w:rsidP="008D39BD">
      <w:pPr>
        <w:spacing w:line="240" w:lineRule="auto"/>
        <w:jc w:val="both"/>
        <w:rPr>
          <w:rFonts w:cs="Times New Roman"/>
          <w:i/>
          <w:szCs w:val="20"/>
        </w:rPr>
      </w:pPr>
      <w:r w:rsidRPr="00B658CA">
        <w:rPr>
          <w:rFonts w:cs="Times New Roman"/>
          <w:b/>
          <w:i/>
          <w:szCs w:val="20"/>
        </w:rPr>
        <w:t>**Lisanssız Üretim</w:t>
      </w:r>
      <w:r w:rsidRPr="00B658CA">
        <w:rPr>
          <w:rFonts w:cs="Times New Roman"/>
          <w:i/>
          <w:szCs w:val="20"/>
        </w:rPr>
        <w:t xml:space="preserve">: 6446 sayılı </w:t>
      </w:r>
      <w:proofErr w:type="gramStart"/>
      <w:r w:rsidRPr="00B658CA">
        <w:rPr>
          <w:rFonts w:cs="Times New Roman"/>
          <w:i/>
          <w:szCs w:val="20"/>
        </w:rPr>
        <w:t>Elektrik Piyasası Kanununun</w:t>
      </w:r>
      <w:proofErr w:type="gramEnd"/>
      <w:r w:rsidRPr="00B658CA">
        <w:rPr>
          <w:rFonts w:cs="Times New Roman"/>
          <w:i/>
          <w:szCs w:val="20"/>
        </w:rPr>
        <w:t xml:space="preserve"> 14 üncü maddesi kapsamında lisans alma ve şirket kurma yükümlülüğünden muaf kişilerin yapmış olduğu üretimdir.</w:t>
      </w:r>
    </w:p>
    <w:p w14:paraId="118568CE" w14:textId="77777777" w:rsidR="00856AF4" w:rsidRDefault="00405124" w:rsidP="008D39BD">
      <w:pPr>
        <w:spacing w:line="240" w:lineRule="auto"/>
        <w:jc w:val="both"/>
        <w:rPr>
          <w:rFonts w:cs="Times New Roman"/>
          <w:i/>
          <w:szCs w:val="20"/>
        </w:rPr>
      </w:pPr>
      <w:r w:rsidRPr="00B658CA">
        <w:rPr>
          <w:rFonts w:cs="Times New Roman"/>
          <w:b/>
          <w:i/>
          <w:szCs w:val="20"/>
        </w:rPr>
        <w:t xml:space="preserve">***YEKDEM Ek Maliyeti: </w:t>
      </w:r>
      <w:r w:rsidRPr="00B658CA">
        <w:rPr>
          <w:rFonts w:cs="Times New Roman"/>
          <w:i/>
          <w:szCs w:val="20"/>
        </w:rPr>
        <w:t xml:space="preserve">Faturalanan birim enerji miktarı başına YEKDEM kullanıcılarına ağırlıklı ortalama </w:t>
      </w:r>
      <w:proofErr w:type="spellStart"/>
      <w:r w:rsidRPr="00B658CA">
        <w:rPr>
          <w:rFonts w:cs="Times New Roman"/>
          <w:i/>
          <w:szCs w:val="20"/>
        </w:rPr>
        <w:t>PTF’ye</w:t>
      </w:r>
      <w:proofErr w:type="spellEnd"/>
      <w:r w:rsidRPr="00B658CA">
        <w:rPr>
          <w:rFonts w:cs="Times New Roman"/>
          <w:i/>
          <w:szCs w:val="20"/>
        </w:rPr>
        <w:t xml:space="preserve"> ilaveten ödenen tutardır.</w:t>
      </w:r>
    </w:p>
    <w:p w14:paraId="622CE815" w14:textId="7D2F0FFD" w:rsidR="00856AF4" w:rsidRPr="00B658CA" w:rsidRDefault="00856AF4" w:rsidP="008D39BD">
      <w:pPr>
        <w:spacing w:line="240" w:lineRule="auto"/>
        <w:jc w:val="both"/>
        <w:rPr>
          <w:rFonts w:cs="Times New Roman"/>
          <w:i/>
          <w:szCs w:val="20"/>
        </w:rPr>
      </w:pPr>
      <w:r w:rsidRPr="00856AF4">
        <w:rPr>
          <w:rFonts w:cs="Times New Roman"/>
          <w:i/>
          <w:szCs w:val="20"/>
        </w:rPr>
        <w:t xml:space="preserve"> </w:t>
      </w:r>
      <w:proofErr w:type="spellStart"/>
      <w:r w:rsidRPr="00B658CA">
        <w:rPr>
          <w:rFonts w:cs="Times New Roman"/>
          <w:i/>
          <w:szCs w:val="20"/>
        </w:rPr>
        <w:t>Formulü</w:t>
      </w:r>
      <w:proofErr w:type="spellEnd"/>
      <w:r w:rsidRPr="00B658CA">
        <w:rPr>
          <w:rFonts w:cs="Times New Roman"/>
          <w:i/>
          <w:szCs w:val="20"/>
        </w:rPr>
        <w:t>:(YEKDEM Ödeme Tutarı – (YEKDEM Üretim*Ağırlıklı Ortalama PTF)) / Faturalanan Tüketim</w:t>
      </w:r>
    </w:p>
    <w:p w14:paraId="2DE47E9C" w14:textId="3F547343" w:rsidR="00F47B9C" w:rsidRPr="00B658CA" w:rsidRDefault="00F47B9C" w:rsidP="008D39BD">
      <w:pPr>
        <w:spacing w:line="240" w:lineRule="auto"/>
        <w:jc w:val="both"/>
        <w:rPr>
          <w:rFonts w:cs="Times New Roman"/>
          <w:i/>
          <w:szCs w:val="20"/>
        </w:rPr>
      </w:pPr>
      <w:r w:rsidRPr="003F6A40">
        <w:rPr>
          <w:rFonts w:cs="Times New Roman"/>
          <w:b/>
          <w:i/>
          <w:szCs w:val="20"/>
        </w:rPr>
        <w:t>****</w:t>
      </w:r>
      <w:r w:rsidR="00975EE4">
        <w:rPr>
          <w:rFonts w:cs="Times New Roman"/>
          <w:i/>
          <w:szCs w:val="20"/>
        </w:rPr>
        <w:t xml:space="preserve"> </w:t>
      </w:r>
      <w:r w:rsidR="00975EE4">
        <w:t>06/02/2023 tarihinde meydana gelen deprem</w:t>
      </w:r>
      <w:r w:rsidR="00856AF4">
        <w:t xml:space="preserve">den </w:t>
      </w:r>
      <w:r w:rsidR="00975EE4">
        <w:t>etkilenen illerde</w:t>
      </w:r>
      <w:r w:rsidR="00856AF4">
        <w:t xml:space="preserve"> (Adıyaman ve Kahramanmaraş)</w:t>
      </w:r>
      <w:r w:rsidR="00975EE4">
        <w:t xml:space="preserve"> faaliyet gösteren </w:t>
      </w:r>
      <w:proofErr w:type="spellStart"/>
      <w:r w:rsidR="00975EE4" w:rsidRPr="00975EE4">
        <w:t>Akedaş</w:t>
      </w:r>
      <w:proofErr w:type="spellEnd"/>
      <w:r w:rsidR="00975EE4" w:rsidRPr="00975EE4">
        <w:t xml:space="preserve"> Elektrik Dağıtım Anonim Şirketi</w:t>
      </w:r>
      <w:r w:rsidR="00856AF4">
        <w:t xml:space="preserve"> (Şirket);</w:t>
      </w:r>
      <w:r w:rsidR="00975EE4">
        <w:t xml:space="preserve"> bildirimleri</w:t>
      </w:r>
      <w:r w:rsidR="00856AF4">
        <w:t>ni</w:t>
      </w:r>
      <w:r w:rsidR="00975EE4">
        <w:t>, Enerji Piyasası Bildirim Yönetmeliğinin 9 uncu maddesinin ikinci fıkrası kapsamında mücbir sebep</w:t>
      </w:r>
      <w:r w:rsidR="00856AF4">
        <w:t xml:space="preserve"> hali olan söz konusu depremden</w:t>
      </w:r>
      <w:r w:rsidR="00975EE4">
        <w:t xml:space="preserve"> dolayı yap</w:t>
      </w:r>
      <w:r w:rsidR="00856AF4">
        <w:t>am</w:t>
      </w:r>
      <w:r w:rsidR="00975EE4">
        <w:t>adığından</w:t>
      </w:r>
      <w:r w:rsidR="00856AF4">
        <w:t>,</w:t>
      </w:r>
      <w:r w:rsidR="00975EE4">
        <w:t xml:space="preserve"> </w:t>
      </w:r>
      <w:r w:rsidR="00085794">
        <w:t>2023 Ocak verilerin</w:t>
      </w:r>
      <w:r w:rsidR="00856AF4">
        <w:t xml:space="preserve">de Şirketin verileri yer almamaktadır. </w:t>
      </w:r>
      <w:r w:rsidR="00085794">
        <w:t xml:space="preserve"> </w:t>
      </w:r>
    </w:p>
    <w:p w14:paraId="3F230C55" w14:textId="77777777" w:rsidR="00405124" w:rsidRPr="00B658CA" w:rsidRDefault="00405124" w:rsidP="008D39BD">
      <w:pPr>
        <w:spacing w:line="240" w:lineRule="auto"/>
        <w:jc w:val="both"/>
        <w:rPr>
          <w:rFonts w:cs="Times New Roman"/>
          <w:i/>
          <w:szCs w:val="20"/>
        </w:rPr>
      </w:pPr>
      <w:r w:rsidRPr="00B658CA">
        <w:rPr>
          <w:rFonts w:cs="Times New Roman"/>
          <w:b/>
          <w:i/>
          <w:szCs w:val="20"/>
        </w:rPr>
        <w:t>PTF</w:t>
      </w:r>
      <w:r w:rsidRPr="00B658CA">
        <w:rPr>
          <w:rFonts w:cs="Times New Roman"/>
          <w:i/>
          <w:szCs w:val="20"/>
        </w:rPr>
        <w:t>: Piyasa Takas Fiyatı</w:t>
      </w:r>
    </w:p>
    <w:p w14:paraId="3E9CE4C8" w14:textId="77777777" w:rsidR="00405124" w:rsidRDefault="00405124" w:rsidP="008D39BD">
      <w:pPr>
        <w:spacing w:line="240" w:lineRule="auto"/>
        <w:jc w:val="both"/>
      </w:pPr>
      <w:r w:rsidRPr="00B658CA">
        <w:rPr>
          <w:rFonts w:cs="Times New Roman"/>
          <w:b/>
          <w:i/>
          <w:szCs w:val="20"/>
        </w:rPr>
        <w:t>SMF</w:t>
      </w:r>
      <w:r w:rsidRPr="00B658CA">
        <w:rPr>
          <w:rFonts w:cs="Times New Roman"/>
          <w:i/>
          <w:szCs w:val="20"/>
        </w:rPr>
        <w:t>: Sistem Marjinal Fiyatı</w:t>
      </w:r>
    </w:p>
    <w:p w14:paraId="0DDC4673" w14:textId="76339A50" w:rsidR="0087366D" w:rsidRPr="00D2195E" w:rsidRDefault="00A56464" w:rsidP="00D2195E">
      <w:pPr>
        <w:spacing w:before="215"/>
        <w:ind w:left="493" w:right="493"/>
        <w:jc w:val="center"/>
        <w:rPr>
          <w:b/>
          <w:bCs/>
        </w:rPr>
      </w:pPr>
      <w:r>
        <w:rPr>
          <w:b/>
          <w:bCs/>
        </w:rPr>
        <w:t>2023</w:t>
      </w:r>
      <w:r w:rsidR="003331EB" w:rsidRPr="003331EB">
        <w:rPr>
          <w:b/>
          <w:bCs/>
        </w:rPr>
        <w:t xml:space="preserve"> Yılı Ocak Ayı Sonu İtibariyle </w:t>
      </w:r>
      <w:r w:rsidR="0087366D" w:rsidRPr="002D0CA7">
        <w:rPr>
          <w:b/>
          <w:bCs/>
        </w:rPr>
        <w:t>Elektrik</w:t>
      </w:r>
      <w:r w:rsidR="0087366D" w:rsidRPr="002D0CA7">
        <w:rPr>
          <w:b/>
          <w:bCs/>
          <w:spacing w:val="-2"/>
        </w:rPr>
        <w:t xml:space="preserve"> </w:t>
      </w:r>
      <w:r w:rsidR="0087366D" w:rsidRPr="002D0CA7">
        <w:rPr>
          <w:b/>
          <w:bCs/>
        </w:rPr>
        <w:t>Piyasası</w:t>
      </w:r>
      <w:r w:rsidR="0087366D" w:rsidRPr="002D0CA7">
        <w:rPr>
          <w:b/>
          <w:bCs/>
          <w:spacing w:val="-2"/>
        </w:rPr>
        <w:t xml:space="preserve"> </w:t>
      </w:r>
      <w:r w:rsidR="0087366D" w:rsidRPr="002D0CA7">
        <w:rPr>
          <w:b/>
          <w:bCs/>
        </w:rPr>
        <w:t>Ön</w:t>
      </w:r>
      <w:r w:rsidR="0087366D" w:rsidRPr="002D0CA7">
        <w:rPr>
          <w:b/>
          <w:bCs/>
          <w:spacing w:val="-1"/>
        </w:rPr>
        <w:t xml:space="preserve"> </w:t>
      </w:r>
      <w:r w:rsidR="0087366D" w:rsidRPr="002D0CA7">
        <w:rPr>
          <w:b/>
          <w:bCs/>
        </w:rPr>
        <w:t>Lisans</w:t>
      </w:r>
      <w:r w:rsidR="0087366D" w:rsidRPr="002D0CA7">
        <w:rPr>
          <w:b/>
          <w:bCs/>
          <w:spacing w:val="-2"/>
        </w:rPr>
        <w:t xml:space="preserve"> </w:t>
      </w:r>
      <w:r w:rsidR="0087366D" w:rsidRPr="002D0CA7">
        <w:rPr>
          <w:b/>
          <w:bCs/>
        </w:rPr>
        <w:t>ve</w:t>
      </w:r>
      <w:r w:rsidR="0087366D" w:rsidRPr="002D0CA7">
        <w:rPr>
          <w:b/>
          <w:bCs/>
          <w:spacing w:val="-2"/>
        </w:rPr>
        <w:t xml:space="preserve"> </w:t>
      </w:r>
      <w:r w:rsidR="0087366D" w:rsidRPr="002D0CA7">
        <w:rPr>
          <w:b/>
          <w:bCs/>
        </w:rPr>
        <w:t>Üretim</w:t>
      </w:r>
      <w:r w:rsidR="0087366D" w:rsidRPr="002D0CA7">
        <w:rPr>
          <w:b/>
          <w:bCs/>
          <w:spacing w:val="-2"/>
        </w:rPr>
        <w:t xml:space="preserve"> </w:t>
      </w:r>
      <w:r w:rsidR="0087366D" w:rsidRPr="002D0CA7">
        <w:rPr>
          <w:b/>
          <w:bCs/>
        </w:rPr>
        <w:t>Lisansı</w:t>
      </w:r>
      <w:r w:rsidR="0087366D" w:rsidRPr="002D0CA7">
        <w:rPr>
          <w:b/>
          <w:bCs/>
          <w:spacing w:val="-2"/>
        </w:rPr>
        <w:t xml:space="preserve"> </w:t>
      </w:r>
      <w:r w:rsidR="0087366D" w:rsidRPr="002D0CA7">
        <w:rPr>
          <w:b/>
          <w:bCs/>
        </w:rPr>
        <w:t>Dağılımı</w:t>
      </w:r>
    </w:p>
    <w:tbl>
      <w:tblPr>
        <w:tblW w:w="9886" w:type="dxa"/>
        <w:tblInd w:w="416" w:type="dxa"/>
        <w:tblCellMar>
          <w:left w:w="70" w:type="dxa"/>
          <w:right w:w="70" w:type="dxa"/>
        </w:tblCellMar>
        <w:tblLook w:val="04A0" w:firstRow="1" w:lastRow="0" w:firstColumn="1" w:lastColumn="0" w:noHBand="0" w:noVBand="1"/>
      </w:tblPr>
      <w:tblGrid>
        <w:gridCol w:w="2292"/>
        <w:gridCol w:w="1574"/>
        <w:gridCol w:w="2295"/>
        <w:gridCol w:w="1574"/>
        <w:gridCol w:w="2151"/>
      </w:tblGrid>
      <w:tr w:rsidR="00FF1D92" w:rsidRPr="00FF1D92" w14:paraId="2CDD4D09" w14:textId="77777777" w:rsidTr="00F02B5E">
        <w:trPr>
          <w:trHeight w:val="307"/>
        </w:trPr>
        <w:tc>
          <w:tcPr>
            <w:tcW w:w="2292"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14:paraId="12217785" w14:textId="77777777" w:rsidR="00FF1D92" w:rsidRPr="00FF1D92" w:rsidRDefault="00FF1D92" w:rsidP="00FF1D92">
            <w:pPr>
              <w:spacing w:after="0" w:line="240" w:lineRule="auto"/>
              <w:jc w:val="center"/>
              <w:rPr>
                <w:rFonts w:eastAsia="Times New Roman" w:cs="Times New Roman"/>
                <w:b/>
                <w:bCs/>
                <w:color w:val="FFFFFF"/>
                <w:sz w:val="22"/>
                <w:lang w:eastAsia="tr-TR"/>
              </w:rPr>
            </w:pPr>
            <w:r w:rsidRPr="00FF1D92">
              <w:rPr>
                <w:rFonts w:eastAsia="Times New Roman" w:cs="Times New Roman"/>
                <w:b/>
                <w:bCs/>
                <w:color w:val="FFFFFF"/>
                <w:sz w:val="22"/>
                <w:lang w:eastAsia="tr-TR"/>
              </w:rPr>
              <w:t>Kaynak Türü</w:t>
            </w:r>
          </w:p>
        </w:tc>
        <w:tc>
          <w:tcPr>
            <w:tcW w:w="3869" w:type="dxa"/>
            <w:gridSpan w:val="2"/>
            <w:tcBorders>
              <w:top w:val="single" w:sz="8" w:space="0" w:color="auto"/>
              <w:left w:val="nil"/>
              <w:bottom w:val="single" w:sz="8" w:space="0" w:color="auto"/>
              <w:right w:val="single" w:sz="8" w:space="0" w:color="000000"/>
            </w:tcBorders>
            <w:shd w:val="clear" w:color="000000" w:fill="FF5050"/>
            <w:vAlign w:val="center"/>
            <w:hideMark/>
          </w:tcPr>
          <w:p w14:paraId="28F2EAA8" w14:textId="77777777" w:rsidR="00FF1D92" w:rsidRPr="00FF1D92" w:rsidRDefault="00FF1D92" w:rsidP="00FF1D92">
            <w:pPr>
              <w:spacing w:after="0" w:line="240" w:lineRule="auto"/>
              <w:jc w:val="center"/>
              <w:rPr>
                <w:rFonts w:eastAsia="Times New Roman" w:cs="Times New Roman"/>
                <w:b/>
                <w:bCs/>
                <w:color w:val="FFFFFF"/>
                <w:sz w:val="22"/>
                <w:lang w:eastAsia="tr-TR"/>
              </w:rPr>
            </w:pPr>
            <w:r w:rsidRPr="00FF1D92">
              <w:rPr>
                <w:rFonts w:eastAsia="Times New Roman" w:cs="Times New Roman"/>
                <w:b/>
                <w:bCs/>
                <w:color w:val="FFFFFF"/>
                <w:sz w:val="22"/>
                <w:lang w:eastAsia="tr-TR"/>
              </w:rPr>
              <w:t>Ön Lisans</w:t>
            </w:r>
          </w:p>
        </w:tc>
        <w:tc>
          <w:tcPr>
            <w:tcW w:w="3725" w:type="dxa"/>
            <w:gridSpan w:val="2"/>
            <w:tcBorders>
              <w:top w:val="single" w:sz="8" w:space="0" w:color="auto"/>
              <w:left w:val="nil"/>
              <w:bottom w:val="single" w:sz="8" w:space="0" w:color="auto"/>
              <w:right w:val="single" w:sz="8" w:space="0" w:color="000000"/>
            </w:tcBorders>
            <w:shd w:val="clear" w:color="000000" w:fill="FF5050"/>
            <w:vAlign w:val="center"/>
            <w:hideMark/>
          </w:tcPr>
          <w:p w14:paraId="0A20F17F" w14:textId="77777777" w:rsidR="00FF1D92" w:rsidRPr="00FF1D92" w:rsidRDefault="00FF1D92" w:rsidP="00FF1D92">
            <w:pPr>
              <w:spacing w:after="0" w:line="240" w:lineRule="auto"/>
              <w:jc w:val="center"/>
              <w:rPr>
                <w:rFonts w:eastAsia="Times New Roman" w:cs="Times New Roman"/>
                <w:b/>
                <w:bCs/>
                <w:color w:val="FFFFFF"/>
                <w:sz w:val="22"/>
                <w:lang w:eastAsia="tr-TR"/>
              </w:rPr>
            </w:pPr>
            <w:r w:rsidRPr="00FF1D92">
              <w:rPr>
                <w:rFonts w:eastAsia="Times New Roman" w:cs="Times New Roman"/>
                <w:b/>
                <w:bCs/>
                <w:color w:val="FFFFFF"/>
                <w:sz w:val="22"/>
                <w:lang w:eastAsia="tr-TR"/>
              </w:rPr>
              <w:t>Üretim Lisansı</w:t>
            </w:r>
          </w:p>
        </w:tc>
      </w:tr>
      <w:tr w:rsidR="00CC2072" w:rsidRPr="00FF1D92" w14:paraId="0BC7F8B2" w14:textId="77777777" w:rsidTr="00F02B5E">
        <w:trPr>
          <w:trHeight w:val="661"/>
        </w:trPr>
        <w:tc>
          <w:tcPr>
            <w:tcW w:w="2292" w:type="dxa"/>
            <w:vMerge/>
            <w:tcBorders>
              <w:top w:val="single" w:sz="8" w:space="0" w:color="auto"/>
              <w:left w:val="single" w:sz="8" w:space="0" w:color="auto"/>
              <w:bottom w:val="single" w:sz="8" w:space="0" w:color="000000"/>
              <w:right w:val="single" w:sz="8" w:space="0" w:color="auto"/>
            </w:tcBorders>
            <w:vAlign w:val="center"/>
            <w:hideMark/>
          </w:tcPr>
          <w:p w14:paraId="40E11914" w14:textId="77777777" w:rsidR="00FF1D92" w:rsidRPr="00FF1D92" w:rsidRDefault="00FF1D92" w:rsidP="00FF1D92">
            <w:pPr>
              <w:spacing w:after="0" w:line="240" w:lineRule="auto"/>
              <w:rPr>
                <w:rFonts w:eastAsia="Times New Roman" w:cs="Times New Roman"/>
                <w:b/>
                <w:bCs/>
                <w:color w:val="FFFFFF"/>
                <w:sz w:val="22"/>
                <w:lang w:eastAsia="tr-TR"/>
              </w:rPr>
            </w:pPr>
          </w:p>
        </w:tc>
        <w:tc>
          <w:tcPr>
            <w:tcW w:w="1574" w:type="dxa"/>
            <w:tcBorders>
              <w:top w:val="nil"/>
              <w:left w:val="nil"/>
              <w:bottom w:val="single" w:sz="8" w:space="0" w:color="auto"/>
              <w:right w:val="single" w:sz="8" w:space="0" w:color="auto"/>
            </w:tcBorders>
            <w:shd w:val="clear" w:color="000000" w:fill="FF5050"/>
            <w:vAlign w:val="center"/>
            <w:hideMark/>
          </w:tcPr>
          <w:p w14:paraId="168BE0B2" w14:textId="77777777" w:rsidR="00FF1D92" w:rsidRPr="00FF1D92" w:rsidRDefault="00FF1D92" w:rsidP="00FF1D92">
            <w:pPr>
              <w:spacing w:after="0" w:line="240" w:lineRule="auto"/>
              <w:jc w:val="center"/>
              <w:rPr>
                <w:rFonts w:eastAsia="Times New Roman" w:cs="Times New Roman"/>
                <w:b/>
                <w:bCs/>
                <w:color w:val="FFFFFF"/>
                <w:sz w:val="22"/>
                <w:lang w:eastAsia="tr-TR"/>
              </w:rPr>
            </w:pPr>
            <w:r w:rsidRPr="00FF1D92">
              <w:rPr>
                <w:rFonts w:eastAsia="Times New Roman" w:cs="Times New Roman"/>
                <w:b/>
                <w:bCs/>
                <w:color w:val="FFFFFF"/>
                <w:sz w:val="22"/>
                <w:lang w:eastAsia="tr-TR"/>
              </w:rPr>
              <w:t>Lisans Sayısı</w:t>
            </w:r>
          </w:p>
        </w:tc>
        <w:tc>
          <w:tcPr>
            <w:tcW w:w="2294" w:type="dxa"/>
            <w:tcBorders>
              <w:top w:val="nil"/>
              <w:left w:val="nil"/>
              <w:bottom w:val="single" w:sz="8" w:space="0" w:color="auto"/>
              <w:right w:val="single" w:sz="8" w:space="0" w:color="auto"/>
            </w:tcBorders>
            <w:shd w:val="clear" w:color="000000" w:fill="FF5050"/>
            <w:vAlign w:val="center"/>
            <w:hideMark/>
          </w:tcPr>
          <w:p w14:paraId="0F37CAA2" w14:textId="77777777" w:rsidR="00FF1D92" w:rsidRPr="00FF1D92" w:rsidRDefault="00FF1D92" w:rsidP="00FF1D92">
            <w:pPr>
              <w:spacing w:after="0" w:line="240" w:lineRule="auto"/>
              <w:jc w:val="center"/>
              <w:rPr>
                <w:rFonts w:eastAsia="Times New Roman" w:cs="Times New Roman"/>
                <w:b/>
                <w:bCs/>
                <w:color w:val="FFFFFF"/>
                <w:sz w:val="22"/>
                <w:lang w:eastAsia="tr-TR"/>
              </w:rPr>
            </w:pPr>
            <w:r w:rsidRPr="00FF1D92">
              <w:rPr>
                <w:rFonts w:eastAsia="Times New Roman" w:cs="Times New Roman"/>
                <w:b/>
                <w:bCs/>
                <w:color w:val="FFFFFF"/>
                <w:sz w:val="22"/>
                <w:lang w:eastAsia="tr-TR"/>
              </w:rPr>
              <w:t>Lisansa Derç Edilen Kurulu Güç (</w:t>
            </w:r>
            <w:proofErr w:type="spellStart"/>
            <w:r w:rsidRPr="00FF1D92">
              <w:rPr>
                <w:rFonts w:eastAsia="Times New Roman" w:cs="Times New Roman"/>
                <w:b/>
                <w:bCs/>
                <w:color w:val="FFFFFF"/>
                <w:sz w:val="22"/>
                <w:lang w:eastAsia="tr-TR"/>
              </w:rPr>
              <w:t>MWe</w:t>
            </w:r>
            <w:proofErr w:type="spellEnd"/>
            <w:r w:rsidRPr="00FF1D92">
              <w:rPr>
                <w:rFonts w:eastAsia="Times New Roman" w:cs="Times New Roman"/>
                <w:b/>
                <w:bCs/>
                <w:color w:val="FFFFFF"/>
                <w:sz w:val="22"/>
                <w:lang w:eastAsia="tr-TR"/>
              </w:rPr>
              <w:t>)</w:t>
            </w:r>
          </w:p>
        </w:tc>
        <w:tc>
          <w:tcPr>
            <w:tcW w:w="1574" w:type="dxa"/>
            <w:tcBorders>
              <w:top w:val="nil"/>
              <w:left w:val="nil"/>
              <w:bottom w:val="single" w:sz="8" w:space="0" w:color="auto"/>
              <w:right w:val="single" w:sz="8" w:space="0" w:color="auto"/>
            </w:tcBorders>
            <w:shd w:val="clear" w:color="000000" w:fill="FF5050"/>
            <w:vAlign w:val="center"/>
            <w:hideMark/>
          </w:tcPr>
          <w:p w14:paraId="6A6564A4" w14:textId="77777777" w:rsidR="00FF1D92" w:rsidRPr="00FF1D92" w:rsidRDefault="00FF1D92" w:rsidP="00FF1D92">
            <w:pPr>
              <w:spacing w:after="0" w:line="240" w:lineRule="auto"/>
              <w:jc w:val="center"/>
              <w:rPr>
                <w:rFonts w:eastAsia="Times New Roman" w:cs="Times New Roman"/>
                <w:b/>
                <w:bCs/>
                <w:color w:val="FFFFFF"/>
                <w:sz w:val="22"/>
                <w:lang w:eastAsia="tr-TR"/>
              </w:rPr>
            </w:pPr>
            <w:r w:rsidRPr="00FF1D92">
              <w:rPr>
                <w:rFonts w:eastAsia="Times New Roman" w:cs="Times New Roman"/>
                <w:b/>
                <w:bCs/>
                <w:color w:val="FFFFFF"/>
                <w:sz w:val="22"/>
                <w:lang w:eastAsia="tr-TR"/>
              </w:rPr>
              <w:t>Lisans Sayısı</w:t>
            </w:r>
          </w:p>
        </w:tc>
        <w:tc>
          <w:tcPr>
            <w:tcW w:w="2150" w:type="dxa"/>
            <w:tcBorders>
              <w:top w:val="nil"/>
              <w:left w:val="nil"/>
              <w:bottom w:val="single" w:sz="8" w:space="0" w:color="auto"/>
              <w:right w:val="single" w:sz="8" w:space="0" w:color="auto"/>
            </w:tcBorders>
            <w:shd w:val="clear" w:color="000000" w:fill="FF5050"/>
            <w:vAlign w:val="center"/>
            <w:hideMark/>
          </w:tcPr>
          <w:p w14:paraId="4ED2E5D5" w14:textId="77777777" w:rsidR="00FF1D92" w:rsidRPr="00FF1D92" w:rsidRDefault="00FF1D92" w:rsidP="00FF1D92">
            <w:pPr>
              <w:spacing w:after="0" w:line="240" w:lineRule="auto"/>
              <w:jc w:val="center"/>
              <w:rPr>
                <w:rFonts w:eastAsia="Times New Roman" w:cs="Times New Roman"/>
                <w:b/>
                <w:bCs/>
                <w:color w:val="FFFFFF"/>
                <w:sz w:val="22"/>
                <w:lang w:eastAsia="tr-TR"/>
              </w:rPr>
            </w:pPr>
            <w:r w:rsidRPr="00FF1D92">
              <w:rPr>
                <w:rFonts w:eastAsia="Times New Roman" w:cs="Times New Roman"/>
                <w:b/>
                <w:bCs/>
                <w:color w:val="FFFFFF"/>
                <w:sz w:val="22"/>
                <w:lang w:eastAsia="tr-TR"/>
              </w:rPr>
              <w:t>Lisansa Derç Edilen Kurulu Güç (</w:t>
            </w:r>
            <w:proofErr w:type="spellStart"/>
            <w:r w:rsidRPr="00FF1D92">
              <w:rPr>
                <w:rFonts w:eastAsia="Times New Roman" w:cs="Times New Roman"/>
                <w:b/>
                <w:bCs/>
                <w:color w:val="FFFFFF"/>
                <w:sz w:val="22"/>
                <w:lang w:eastAsia="tr-TR"/>
              </w:rPr>
              <w:t>MWe</w:t>
            </w:r>
            <w:proofErr w:type="spellEnd"/>
            <w:r w:rsidRPr="00FF1D92">
              <w:rPr>
                <w:rFonts w:eastAsia="Times New Roman" w:cs="Times New Roman"/>
                <w:b/>
                <w:bCs/>
                <w:color w:val="FFFFFF"/>
                <w:sz w:val="22"/>
                <w:lang w:eastAsia="tr-TR"/>
              </w:rPr>
              <w:t>)</w:t>
            </w:r>
          </w:p>
        </w:tc>
      </w:tr>
      <w:tr w:rsidR="00CC2072" w:rsidRPr="00FF1D92" w14:paraId="332C58D0" w14:textId="77777777" w:rsidTr="00F02B5E">
        <w:trPr>
          <w:trHeight w:val="321"/>
        </w:trPr>
        <w:tc>
          <w:tcPr>
            <w:tcW w:w="2292" w:type="dxa"/>
            <w:tcBorders>
              <w:top w:val="nil"/>
              <w:left w:val="single" w:sz="8" w:space="0" w:color="auto"/>
              <w:bottom w:val="single" w:sz="8" w:space="0" w:color="auto"/>
              <w:right w:val="single" w:sz="8" w:space="0" w:color="auto"/>
            </w:tcBorders>
            <w:shd w:val="clear" w:color="000000" w:fill="FF9999"/>
            <w:vAlign w:val="center"/>
            <w:hideMark/>
          </w:tcPr>
          <w:p w14:paraId="119C6FC0" w14:textId="77777777" w:rsidR="00FF1D92" w:rsidRPr="00FF1D92" w:rsidRDefault="00FF1D92" w:rsidP="00FF1D92">
            <w:pPr>
              <w:spacing w:after="0" w:line="240" w:lineRule="auto"/>
              <w:rPr>
                <w:rFonts w:eastAsia="Times New Roman" w:cs="Times New Roman"/>
                <w:b/>
                <w:bCs/>
                <w:color w:val="000000"/>
                <w:sz w:val="22"/>
                <w:lang w:eastAsia="tr-TR"/>
              </w:rPr>
            </w:pPr>
            <w:r w:rsidRPr="00FF1D92">
              <w:rPr>
                <w:rFonts w:eastAsia="Times New Roman" w:cs="Times New Roman"/>
                <w:b/>
                <w:bCs/>
                <w:color w:val="000000"/>
                <w:sz w:val="22"/>
                <w:lang w:eastAsia="tr-TR"/>
              </w:rPr>
              <w:t>Hidrolik</w:t>
            </w:r>
          </w:p>
        </w:tc>
        <w:tc>
          <w:tcPr>
            <w:tcW w:w="1574" w:type="dxa"/>
            <w:tcBorders>
              <w:top w:val="nil"/>
              <w:left w:val="nil"/>
              <w:bottom w:val="single" w:sz="8" w:space="0" w:color="auto"/>
              <w:right w:val="single" w:sz="8" w:space="0" w:color="auto"/>
            </w:tcBorders>
            <w:shd w:val="clear" w:color="auto" w:fill="auto"/>
            <w:vAlign w:val="center"/>
            <w:hideMark/>
          </w:tcPr>
          <w:p w14:paraId="3977DD3C" w14:textId="77777777" w:rsidR="00FF1D92" w:rsidRPr="00FF1D92" w:rsidRDefault="00FF1D92" w:rsidP="00FF1D92">
            <w:pPr>
              <w:spacing w:after="0" w:line="240" w:lineRule="auto"/>
              <w:jc w:val="center"/>
              <w:rPr>
                <w:rFonts w:eastAsia="Times New Roman" w:cs="Times New Roman"/>
                <w:color w:val="000000"/>
                <w:szCs w:val="24"/>
                <w:lang w:eastAsia="tr-TR"/>
              </w:rPr>
            </w:pPr>
            <w:r w:rsidRPr="00FF1D92">
              <w:rPr>
                <w:rFonts w:eastAsia="Times New Roman" w:cs="Times New Roman"/>
                <w:color w:val="000000"/>
                <w:szCs w:val="24"/>
                <w:lang w:eastAsia="tr-TR"/>
              </w:rPr>
              <w:t>61</w:t>
            </w:r>
          </w:p>
        </w:tc>
        <w:tc>
          <w:tcPr>
            <w:tcW w:w="2294" w:type="dxa"/>
            <w:tcBorders>
              <w:top w:val="nil"/>
              <w:left w:val="nil"/>
              <w:bottom w:val="single" w:sz="8" w:space="0" w:color="auto"/>
              <w:right w:val="single" w:sz="8" w:space="0" w:color="auto"/>
            </w:tcBorders>
            <w:shd w:val="clear" w:color="auto" w:fill="auto"/>
            <w:vAlign w:val="center"/>
            <w:hideMark/>
          </w:tcPr>
          <w:p w14:paraId="466F2163" w14:textId="77777777" w:rsidR="00FF1D92" w:rsidRPr="00FF1D92" w:rsidRDefault="00FF1D92" w:rsidP="00FF1D92">
            <w:pPr>
              <w:spacing w:after="0" w:line="240" w:lineRule="auto"/>
              <w:jc w:val="right"/>
              <w:rPr>
                <w:rFonts w:eastAsia="Times New Roman" w:cs="Times New Roman"/>
                <w:color w:val="000000"/>
                <w:szCs w:val="24"/>
                <w:lang w:eastAsia="tr-TR"/>
              </w:rPr>
            </w:pPr>
            <w:r w:rsidRPr="00FF1D92">
              <w:rPr>
                <w:rFonts w:eastAsia="Times New Roman" w:cs="Times New Roman"/>
                <w:color w:val="000000"/>
                <w:szCs w:val="24"/>
                <w:lang w:eastAsia="tr-TR"/>
              </w:rPr>
              <w:t>2.929,02</w:t>
            </w:r>
          </w:p>
        </w:tc>
        <w:tc>
          <w:tcPr>
            <w:tcW w:w="1574" w:type="dxa"/>
            <w:tcBorders>
              <w:top w:val="nil"/>
              <w:left w:val="nil"/>
              <w:bottom w:val="single" w:sz="8" w:space="0" w:color="auto"/>
              <w:right w:val="single" w:sz="8" w:space="0" w:color="auto"/>
            </w:tcBorders>
            <w:shd w:val="clear" w:color="auto" w:fill="auto"/>
            <w:vAlign w:val="center"/>
            <w:hideMark/>
          </w:tcPr>
          <w:p w14:paraId="30609D98" w14:textId="77777777" w:rsidR="00FF1D92" w:rsidRPr="00FF1D92" w:rsidRDefault="00FF1D92" w:rsidP="00FF1D92">
            <w:pPr>
              <w:spacing w:after="0" w:line="240" w:lineRule="auto"/>
              <w:jc w:val="center"/>
              <w:rPr>
                <w:rFonts w:eastAsia="Times New Roman" w:cs="Times New Roman"/>
                <w:color w:val="000000"/>
                <w:sz w:val="22"/>
                <w:lang w:eastAsia="tr-TR"/>
              </w:rPr>
            </w:pPr>
            <w:r w:rsidRPr="00FF1D92">
              <w:rPr>
                <w:rFonts w:eastAsia="Times New Roman" w:cs="Times New Roman"/>
                <w:color w:val="000000"/>
                <w:sz w:val="22"/>
                <w:lang w:eastAsia="tr-TR"/>
              </w:rPr>
              <w:t>780</w:t>
            </w:r>
          </w:p>
        </w:tc>
        <w:tc>
          <w:tcPr>
            <w:tcW w:w="2150" w:type="dxa"/>
            <w:tcBorders>
              <w:top w:val="nil"/>
              <w:left w:val="nil"/>
              <w:bottom w:val="single" w:sz="8" w:space="0" w:color="auto"/>
              <w:right w:val="single" w:sz="8" w:space="0" w:color="auto"/>
            </w:tcBorders>
            <w:shd w:val="clear" w:color="auto" w:fill="auto"/>
            <w:vAlign w:val="center"/>
            <w:hideMark/>
          </w:tcPr>
          <w:p w14:paraId="058AA6C4" w14:textId="77777777" w:rsidR="00FF1D92" w:rsidRPr="00FF1D92" w:rsidRDefault="00FF1D92" w:rsidP="00FF1D92">
            <w:pPr>
              <w:spacing w:after="0" w:line="240" w:lineRule="auto"/>
              <w:jc w:val="right"/>
              <w:rPr>
                <w:rFonts w:eastAsia="Times New Roman" w:cs="Times New Roman"/>
                <w:color w:val="000000"/>
                <w:sz w:val="22"/>
                <w:lang w:eastAsia="tr-TR"/>
              </w:rPr>
            </w:pPr>
            <w:r w:rsidRPr="00FF1D92">
              <w:rPr>
                <w:rFonts w:eastAsia="Times New Roman" w:cs="Times New Roman"/>
                <w:color w:val="000000"/>
                <w:sz w:val="22"/>
                <w:lang w:eastAsia="tr-TR"/>
              </w:rPr>
              <w:t>32.755,32</w:t>
            </w:r>
          </w:p>
        </w:tc>
      </w:tr>
      <w:tr w:rsidR="00CC2072" w:rsidRPr="00FF1D92" w14:paraId="209EC8C3" w14:textId="77777777" w:rsidTr="00F02B5E">
        <w:trPr>
          <w:trHeight w:val="321"/>
        </w:trPr>
        <w:tc>
          <w:tcPr>
            <w:tcW w:w="2292" w:type="dxa"/>
            <w:tcBorders>
              <w:top w:val="nil"/>
              <w:left w:val="single" w:sz="8" w:space="0" w:color="auto"/>
              <w:bottom w:val="single" w:sz="8" w:space="0" w:color="auto"/>
              <w:right w:val="single" w:sz="8" w:space="0" w:color="auto"/>
            </w:tcBorders>
            <w:shd w:val="clear" w:color="000000" w:fill="FF9999"/>
            <w:vAlign w:val="center"/>
            <w:hideMark/>
          </w:tcPr>
          <w:p w14:paraId="4757F276" w14:textId="77777777" w:rsidR="00FF1D92" w:rsidRPr="00FF1D92" w:rsidRDefault="00FF1D92" w:rsidP="00FF1D92">
            <w:pPr>
              <w:spacing w:after="0" w:line="240" w:lineRule="auto"/>
              <w:rPr>
                <w:rFonts w:eastAsia="Times New Roman" w:cs="Times New Roman"/>
                <w:b/>
                <w:bCs/>
                <w:color w:val="000000"/>
                <w:sz w:val="22"/>
                <w:lang w:eastAsia="tr-TR"/>
              </w:rPr>
            </w:pPr>
            <w:proofErr w:type="gramStart"/>
            <w:r w:rsidRPr="00FF1D92">
              <w:rPr>
                <w:rFonts w:eastAsia="Times New Roman" w:cs="Times New Roman"/>
                <w:b/>
                <w:bCs/>
                <w:color w:val="000000"/>
                <w:sz w:val="22"/>
                <w:lang w:eastAsia="tr-TR"/>
              </w:rPr>
              <w:t>Rüzgar</w:t>
            </w:r>
            <w:proofErr w:type="gramEnd"/>
          </w:p>
        </w:tc>
        <w:tc>
          <w:tcPr>
            <w:tcW w:w="1574" w:type="dxa"/>
            <w:tcBorders>
              <w:top w:val="nil"/>
              <w:left w:val="nil"/>
              <w:bottom w:val="single" w:sz="8" w:space="0" w:color="auto"/>
              <w:right w:val="single" w:sz="8" w:space="0" w:color="auto"/>
            </w:tcBorders>
            <w:shd w:val="clear" w:color="auto" w:fill="auto"/>
            <w:vAlign w:val="center"/>
            <w:hideMark/>
          </w:tcPr>
          <w:p w14:paraId="13FD7CF9" w14:textId="77777777" w:rsidR="00FF1D92" w:rsidRPr="00FF1D92" w:rsidRDefault="00FF1D92" w:rsidP="00FF1D92">
            <w:pPr>
              <w:spacing w:after="0" w:line="240" w:lineRule="auto"/>
              <w:jc w:val="center"/>
              <w:rPr>
                <w:rFonts w:eastAsia="Times New Roman" w:cs="Times New Roman"/>
                <w:color w:val="000000"/>
                <w:szCs w:val="24"/>
                <w:lang w:eastAsia="tr-TR"/>
              </w:rPr>
            </w:pPr>
            <w:r w:rsidRPr="00FF1D92">
              <w:rPr>
                <w:rFonts w:eastAsia="Times New Roman" w:cs="Times New Roman"/>
                <w:color w:val="000000"/>
                <w:szCs w:val="24"/>
                <w:lang w:eastAsia="tr-TR"/>
              </w:rPr>
              <w:t>49</w:t>
            </w:r>
          </w:p>
        </w:tc>
        <w:tc>
          <w:tcPr>
            <w:tcW w:w="2294" w:type="dxa"/>
            <w:tcBorders>
              <w:top w:val="nil"/>
              <w:left w:val="nil"/>
              <w:bottom w:val="single" w:sz="8" w:space="0" w:color="auto"/>
              <w:right w:val="single" w:sz="8" w:space="0" w:color="auto"/>
            </w:tcBorders>
            <w:shd w:val="clear" w:color="auto" w:fill="auto"/>
            <w:vAlign w:val="center"/>
            <w:hideMark/>
          </w:tcPr>
          <w:p w14:paraId="7EB029B4" w14:textId="77777777" w:rsidR="00FF1D92" w:rsidRPr="00FF1D92" w:rsidRDefault="00FF1D92" w:rsidP="00FF1D92">
            <w:pPr>
              <w:spacing w:after="0" w:line="240" w:lineRule="auto"/>
              <w:jc w:val="right"/>
              <w:rPr>
                <w:rFonts w:eastAsia="Times New Roman" w:cs="Times New Roman"/>
                <w:color w:val="000000"/>
                <w:szCs w:val="24"/>
                <w:lang w:eastAsia="tr-TR"/>
              </w:rPr>
            </w:pPr>
            <w:r w:rsidRPr="00FF1D92">
              <w:rPr>
                <w:rFonts w:eastAsia="Times New Roman" w:cs="Times New Roman"/>
                <w:color w:val="000000"/>
                <w:szCs w:val="24"/>
                <w:lang w:eastAsia="tr-TR"/>
              </w:rPr>
              <w:t>3.000,66</w:t>
            </w:r>
          </w:p>
        </w:tc>
        <w:tc>
          <w:tcPr>
            <w:tcW w:w="1574" w:type="dxa"/>
            <w:tcBorders>
              <w:top w:val="nil"/>
              <w:left w:val="nil"/>
              <w:bottom w:val="single" w:sz="8" w:space="0" w:color="auto"/>
              <w:right w:val="single" w:sz="8" w:space="0" w:color="auto"/>
            </w:tcBorders>
            <w:shd w:val="clear" w:color="auto" w:fill="auto"/>
            <w:vAlign w:val="center"/>
            <w:hideMark/>
          </w:tcPr>
          <w:p w14:paraId="473CE902" w14:textId="77777777" w:rsidR="00FF1D92" w:rsidRPr="00FF1D92" w:rsidRDefault="00FF1D92" w:rsidP="00FF1D92">
            <w:pPr>
              <w:spacing w:after="0" w:line="240" w:lineRule="auto"/>
              <w:jc w:val="center"/>
              <w:rPr>
                <w:rFonts w:eastAsia="Times New Roman" w:cs="Times New Roman"/>
                <w:color w:val="000000"/>
                <w:sz w:val="22"/>
                <w:lang w:eastAsia="tr-TR"/>
              </w:rPr>
            </w:pPr>
            <w:r w:rsidRPr="00FF1D92">
              <w:rPr>
                <w:rFonts w:eastAsia="Times New Roman" w:cs="Times New Roman"/>
                <w:color w:val="000000"/>
                <w:sz w:val="22"/>
                <w:lang w:eastAsia="tr-TR"/>
              </w:rPr>
              <w:t>288</w:t>
            </w:r>
          </w:p>
        </w:tc>
        <w:tc>
          <w:tcPr>
            <w:tcW w:w="2150" w:type="dxa"/>
            <w:tcBorders>
              <w:top w:val="nil"/>
              <w:left w:val="nil"/>
              <w:bottom w:val="single" w:sz="8" w:space="0" w:color="auto"/>
              <w:right w:val="single" w:sz="8" w:space="0" w:color="auto"/>
            </w:tcBorders>
            <w:shd w:val="clear" w:color="auto" w:fill="auto"/>
            <w:vAlign w:val="center"/>
            <w:hideMark/>
          </w:tcPr>
          <w:p w14:paraId="06C3CD11" w14:textId="77777777" w:rsidR="00FF1D92" w:rsidRPr="00FF1D92" w:rsidRDefault="00FF1D92" w:rsidP="00FF1D92">
            <w:pPr>
              <w:spacing w:after="0" w:line="240" w:lineRule="auto"/>
              <w:jc w:val="right"/>
              <w:rPr>
                <w:rFonts w:eastAsia="Times New Roman" w:cs="Times New Roman"/>
                <w:color w:val="000000"/>
                <w:sz w:val="22"/>
                <w:lang w:eastAsia="tr-TR"/>
              </w:rPr>
            </w:pPr>
            <w:r w:rsidRPr="00FF1D92">
              <w:rPr>
                <w:rFonts w:eastAsia="Times New Roman" w:cs="Times New Roman"/>
                <w:color w:val="000000"/>
                <w:sz w:val="22"/>
                <w:lang w:eastAsia="tr-TR"/>
              </w:rPr>
              <w:t>13.532,57</w:t>
            </w:r>
          </w:p>
        </w:tc>
      </w:tr>
      <w:tr w:rsidR="00CC2072" w:rsidRPr="00FF1D92" w14:paraId="328B21C3" w14:textId="77777777" w:rsidTr="00F02B5E">
        <w:trPr>
          <w:trHeight w:val="321"/>
        </w:trPr>
        <w:tc>
          <w:tcPr>
            <w:tcW w:w="2292" w:type="dxa"/>
            <w:tcBorders>
              <w:top w:val="nil"/>
              <w:left w:val="single" w:sz="8" w:space="0" w:color="auto"/>
              <w:bottom w:val="single" w:sz="8" w:space="0" w:color="auto"/>
              <w:right w:val="single" w:sz="8" w:space="0" w:color="auto"/>
            </w:tcBorders>
            <w:shd w:val="clear" w:color="000000" w:fill="FF9999"/>
            <w:vAlign w:val="center"/>
            <w:hideMark/>
          </w:tcPr>
          <w:p w14:paraId="0688B48A" w14:textId="77777777" w:rsidR="00FF1D92" w:rsidRPr="00FF1D92" w:rsidRDefault="00FF1D92" w:rsidP="00FF1D92">
            <w:pPr>
              <w:spacing w:after="0" w:line="240" w:lineRule="auto"/>
              <w:rPr>
                <w:rFonts w:eastAsia="Times New Roman" w:cs="Times New Roman"/>
                <w:b/>
                <w:bCs/>
                <w:color w:val="000000"/>
                <w:sz w:val="22"/>
                <w:lang w:eastAsia="tr-TR"/>
              </w:rPr>
            </w:pPr>
            <w:r w:rsidRPr="00FF1D92">
              <w:rPr>
                <w:rFonts w:eastAsia="Times New Roman" w:cs="Times New Roman"/>
                <w:b/>
                <w:bCs/>
                <w:color w:val="000000"/>
                <w:sz w:val="22"/>
                <w:lang w:eastAsia="tr-TR"/>
              </w:rPr>
              <w:t>Jeotermal</w:t>
            </w:r>
          </w:p>
        </w:tc>
        <w:tc>
          <w:tcPr>
            <w:tcW w:w="1574" w:type="dxa"/>
            <w:tcBorders>
              <w:top w:val="nil"/>
              <w:left w:val="nil"/>
              <w:bottom w:val="single" w:sz="8" w:space="0" w:color="auto"/>
              <w:right w:val="single" w:sz="8" w:space="0" w:color="auto"/>
            </w:tcBorders>
            <w:shd w:val="clear" w:color="auto" w:fill="auto"/>
            <w:vAlign w:val="center"/>
            <w:hideMark/>
          </w:tcPr>
          <w:p w14:paraId="4582C17D" w14:textId="77777777" w:rsidR="00FF1D92" w:rsidRPr="00FF1D92" w:rsidRDefault="00FF1D92" w:rsidP="00FF1D92">
            <w:pPr>
              <w:spacing w:after="0" w:line="240" w:lineRule="auto"/>
              <w:jc w:val="center"/>
              <w:rPr>
                <w:rFonts w:eastAsia="Times New Roman" w:cs="Times New Roman"/>
                <w:color w:val="000000"/>
                <w:szCs w:val="24"/>
                <w:lang w:eastAsia="tr-TR"/>
              </w:rPr>
            </w:pPr>
            <w:r w:rsidRPr="00FF1D92">
              <w:rPr>
                <w:rFonts w:eastAsia="Times New Roman" w:cs="Times New Roman"/>
                <w:color w:val="000000"/>
                <w:szCs w:val="24"/>
                <w:lang w:eastAsia="tr-TR"/>
              </w:rPr>
              <w:t>14</w:t>
            </w:r>
          </w:p>
        </w:tc>
        <w:tc>
          <w:tcPr>
            <w:tcW w:w="2294" w:type="dxa"/>
            <w:tcBorders>
              <w:top w:val="nil"/>
              <w:left w:val="nil"/>
              <w:bottom w:val="single" w:sz="8" w:space="0" w:color="auto"/>
              <w:right w:val="single" w:sz="8" w:space="0" w:color="auto"/>
            </w:tcBorders>
            <w:shd w:val="clear" w:color="auto" w:fill="auto"/>
            <w:vAlign w:val="center"/>
            <w:hideMark/>
          </w:tcPr>
          <w:p w14:paraId="4445AA75" w14:textId="77777777" w:rsidR="00FF1D92" w:rsidRPr="00FF1D92" w:rsidRDefault="00FF1D92" w:rsidP="00FF1D92">
            <w:pPr>
              <w:spacing w:after="0" w:line="240" w:lineRule="auto"/>
              <w:jc w:val="right"/>
              <w:rPr>
                <w:rFonts w:eastAsia="Times New Roman" w:cs="Times New Roman"/>
                <w:color w:val="000000"/>
                <w:szCs w:val="24"/>
                <w:lang w:eastAsia="tr-TR"/>
              </w:rPr>
            </w:pPr>
            <w:r w:rsidRPr="00FF1D92">
              <w:rPr>
                <w:rFonts w:eastAsia="Times New Roman" w:cs="Times New Roman"/>
                <w:color w:val="000000"/>
                <w:szCs w:val="24"/>
                <w:lang w:eastAsia="tr-TR"/>
              </w:rPr>
              <w:t>336,96</w:t>
            </w:r>
          </w:p>
        </w:tc>
        <w:tc>
          <w:tcPr>
            <w:tcW w:w="1574" w:type="dxa"/>
            <w:tcBorders>
              <w:top w:val="nil"/>
              <w:left w:val="nil"/>
              <w:bottom w:val="single" w:sz="8" w:space="0" w:color="auto"/>
              <w:right w:val="single" w:sz="8" w:space="0" w:color="auto"/>
            </w:tcBorders>
            <w:shd w:val="clear" w:color="auto" w:fill="auto"/>
            <w:vAlign w:val="center"/>
            <w:hideMark/>
          </w:tcPr>
          <w:p w14:paraId="3FA9205F" w14:textId="77777777" w:rsidR="00FF1D92" w:rsidRPr="00FF1D92" w:rsidRDefault="00FF1D92" w:rsidP="00FF1D92">
            <w:pPr>
              <w:spacing w:after="0" w:line="240" w:lineRule="auto"/>
              <w:jc w:val="center"/>
              <w:rPr>
                <w:rFonts w:eastAsia="Times New Roman" w:cs="Times New Roman"/>
                <w:color w:val="000000"/>
                <w:sz w:val="22"/>
                <w:lang w:eastAsia="tr-TR"/>
              </w:rPr>
            </w:pPr>
            <w:r w:rsidRPr="00FF1D92">
              <w:rPr>
                <w:rFonts w:eastAsia="Times New Roman" w:cs="Times New Roman"/>
                <w:color w:val="000000"/>
                <w:sz w:val="22"/>
                <w:lang w:eastAsia="tr-TR"/>
              </w:rPr>
              <w:t>66</w:t>
            </w:r>
          </w:p>
        </w:tc>
        <w:tc>
          <w:tcPr>
            <w:tcW w:w="2150" w:type="dxa"/>
            <w:tcBorders>
              <w:top w:val="nil"/>
              <w:left w:val="nil"/>
              <w:bottom w:val="single" w:sz="8" w:space="0" w:color="auto"/>
              <w:right w:val="single" w:sz="8" w:space="0" w:color="auto"/>
            </w:tcBorders>
            <w:shd w:val="clear" w:color="auto" w:fill="auto"/>
            <w:vAlign w:val="center"/>
            <w:hideMark/>
          </w:tcPr>
          <w:p w14:paraId="564BBC7E" w14:textId="77777777" w:rsidR="00FF1D92" w:rsidRPr="00FF1D92" w:rsidRDefault="00FF1D92" w:rsidP="00FF1D92">
            <w:pPr>
              <w:spacing w:after="0" w:line="240" w:lineRule="auto"/>
              <w:jc w:val="right"/>
              <w:rPr>
                <w:rFonts w:eastAsia="Times New Roman" w:cs="Times New Roman"/>
                <w:color w:val="000000"/>
                <w:sz w:val="22"/>
                <w:lang w:eastAsia="tr-TR"/>
              </w:rPr>
            </w:pPr>
            <w:r w:rsidRPr="00FF1D92">
              <w:rPr>
                <w:rFonts w:eastAsia="Times New Roman" w:cs="Times New Roman"/>
                <w:color w:val="000000"/>
                <w:sz w:val="22"/>
                <w:lang w:eastAsia="tr-TR"/>
              </w:rPr>
              <w:t>1.860,63</w:t>
            </w:r>
          </w:p>
        </w:tc>
      </w:tr>
      <w:tr w:rsidR="00CC2072" w:rsidRPr="00FF1D92" w14:paraId="6D714C7B" w14:textId="77777777" w:rsidTr="00F02B5E">
        <w:trPr>
          <w:trHeight w:val="321"/>
        </w:trPr>
        <w:tc>
          <w:tcPr>
            <w:tcW w:w="2292" w:type="dxa"/>
            <w:tcBorders>
              <w:top w:val="nil"/>
              <w:left w:val="single" w:sz="8" w:space="0" w:color="auto"/>
              <w:bottom w:val="single" w:sz="8" w:space="0" w:color="auto"/>
              <w:right w:val="single" w:sz="8" w:space="0" w:color="auto"/>
            </w:tcBorders>
            <w:shd w:val="clear" w:color="000000" w:fill="FF9999"/>
            <w:vAlign w:val="center"/>
            <w:hideMark/>
          </w:tcPr>
          <w:p w14:paraId="1E9B1693" w14:textId="77777777" w:rsidR="00FF1D92" w:rsidRPr="00FF1D92" w:rsidRDefault="00FF1D92" w:rsidP="00FF1D92">
            <w:pPr>
              <w:spacing w:after="0" w:line="240" w:lineRule="auto"/>
              <w:rPr>
                <w:rFonts w:eastAsia="Times New Roman" w:cs="Times New Roman"/>
                <w:b/>
                <w:bCs/>
                <w:color w:val="000000"/>
                <w:sz w:val="22"/>
                <w:lang w:eastAsia="tr-TR"/>
              </w:rPr>
            </w:pPr>
            <w:proofErr w:type="spellStart"/>
            <w:r w:rsidRPr="00FF1D92">
              <w:rPr>
                <w:rFonts w:eastAsia="Times New Roman" w:cs="Times New Roman"/>
                <w:b/>
                <w:bCs/>
                <w:color w:val="000000"/>
                <w:sz w:val="22"/>
                <w:lang w:eastAsia="tr-TR"/>
              </w:rPr>
              <w:t>Biyokütle</w:t>
            </w:r>
            <w:proofErr w:type="spellEnd"/>
          </w:p>
        </w:tc>
        <w:tc>
          <w:tcPr>
            <w:tcW w:w="1574" w:type="dxa"/>
            <w:tcBorders>
              <w:top w:val="nil"/>
              <w:left w:val="nil"/>
              <w:bottom w:val="single" w:sz="8" w:space="0" w:color="auto"/>
              <w:right w:val="single" w:sz="8" w:space="0" w:color="auto"/>
            </w:tcBorders>
            <w:shd w:val="clear" w:color="auto" w:fill="auto"/>
            <w:vAlign w:val="center"/>
            <w:hideMark/>
          </w:tcPr>
          <w:p w14:paraId="3EBDCBFC" w14:textId="77777777" w:rsidR="00FF1D92" w:rsidRPr="00FF1D92" w:rsidRDefault="00FF1D92" w:rsidP="00FF1D92">
            <w:pPr>
              <w:spacing w:after="0" w:line="240" w:lineRule="auto"/>
              <w:jc w:val="center"/>
              <w:rPr>
                <w:rFonts w:eastAsia="Times New Roman" w:cs="Times New Roman"/>
                <w:color w:val="000000"/>
                <w:szCs w:val="24"/>
                <w:lang w:eastAsia="tr-TR"/>
              </w:rPr>
            </w:pPr>
            <w:r w:rsidRPr="00FF1D92">
              <w:rPr>
                <w:rFonts w:eastAsia="Times New Roman" w:cs="Times New Roman"/>
                <w:color w:val="000000"/>
                <w:szCs w:val="24"/>
                <w:lang w:eastAsia="tr-TR"/>
              </w:rPr>
              <w:t>71</w:t>
            </w:r>
          </w:p>
        </w:tc>
        <w:tc>
          <w:tcPr>
            <w:tcW w:w="2294" w:type="dxa"/>
            <w:tcBorders>
              <w:top w:val="nil"/>
              <w:left w:val="nil"/>
              <w:bottom w:val="single" w:sz="8" w:space="0" w:color="auto"/>
              <w:right w:val="single" w:sz="8" w:space="0" w:color="auto"/>
            </w:tcBorders>
            <w:shd w:val="clear" w:color="auto" w:fill="auto"/>
            <w:vAlign w:val="center"/>
            <w:hideMark/>
          </w:tcPr>
          <w:p w14:paraId="1247606F" w14:textId="77777777" w:rsidR="00FF1D92" w:rsidRPr="00FF1D92" w:rsidRDefault="00FF1D92" w:rsidP="00FF1D92">
            <w:pPr>
              <w:spacing w:after="0" w:line="240" w:lineRule="auto"/>
              <w:jc w:val="right"/>
              <w:rPr>
                <w:rFonts w:eastAsia="Times New Roman" w:cs="Times New Roman"/>
                <w:color w:val="000000"/>
                <w:szCs w:val="24"/>
                <w:lang w:eastAsia="tr-TR"/>
              </w:rPr>
            </w:pPr>
            <w:r w:rsidRPr="00FF1D92">
              <w:rPr>
                <w:rFonts w:eastAsia="Times New Roman" w:cs="Times New Roman"/>
                <w:color w:val="000000"/>
                <w:szCs w:val="24"/>
                <w:lang w:eastAsia="tr-TR"/>
              </w:rPr>
              <w:t>457,89</w:t>
            </w:r>
          </w:p>
        </w:tc>
        <w:tc>
          <w:tcPr>
            <w:tcW w:w="1574" w:type="dxa"/>
            <w:tcBorders>
              <w:top w:val="nil"/>
              <w:left w:val="nil"/>
              <w:bottom w:val="single" w:sz="8" w:space="0" w:color="auto"/>
              <w:right w:val="single" w:sz="8" w:space="0" w:color="auto"/>
            </w:tcBorders>
            <w:shd w:val="clear" w:color="auto" w:fill="auto"/>
            <w:vAlign w:val="center"/>
            <w:hideMark/>
          </w:tcPr>
          <w:p w14:paraId="574B4CA7" w14:textId="77777777" w:rsidR="00FF1D92" w:rsidRPr="00FF1D92" w:rsidRDefault="00FF1D92" w:rsidP="00FF1D92">
            <w:pPr>
              <w:spacing w:after="0" w:line="240" w:lineRule="auto"/>
              <w:jc w:val="center"/>
              <w:rPr>
                <w:rFonts w:eastAsia="Times New Roman" w:cs="Times New Roman"/>
                <w:color w:val="000000"/>
                <w:sz w:val="22"/>
                <w:lang w:eastAsia="tr-TR"/>
              </w:rPr>
            </w:pPr>
            <w:r w:rsidRPr="00FF1D92">
              <w:rPr>
                <w:rFonts w:eastAsia="Times New Roman" w:cs="Times New Roman"/>
                <w:color w:val="000000"/>
                <w:sz w:val="22"/>
                <w:lang w:eastAsia="tr-TR"/>
              </w:rPr>
              <w:t>345</w:t>
            </w:r>
          </w:p>
        </w:tc>
        <w:tc>
          <w:tcPr>
            <w:tcW w:w="2150" w:type="dxa"/>
            <w:tcBorders>
              <w:top w:val="nil"/>
              <w:left w:val="nil"/>
              <w:bottom w:val="single" w:sz="8" w:space="0" w:color="auto"/>
              <w:right w:val="single" w:sz="8" w:space="0" w:color="auto"/>
            </w:tcBorders>
            <w:shd w:val="clear" w:color="auto" w:fill="auto"/>
            <w:vAlign w:val="center"/>
            <w:hideMark/>
          </w:tcPr>
          <w:p w14:paraId="7EC883B2" w14:textId="77777777" w:rsidR="00FF1D92" w:rsidRPr="00FF1D92" w:rsidRDefault="00FF1D92" w:rsidP="00FF1D92">
            <w:pPr>
              <w:spacing w:after="0" w:line="240" w:lineRule="auto"/>
              <w:jc w:val="right"/>
              <w:rPr>
                <w:rFonts w:eastAsia="Times New Roman" w:cs="Times New Roman"/>
                <w:color w:val="000000"/>
                <w:sz w:val="22"/>
                <w:lang w:eastAsia="tr-TR"/>
              </w:rPr>
            </w:pPr>
            <w:r w:rsidRPr="00FF1D92">
              <w:rPr>
                <w:rFonts w:eastAsia="Times New Roman" w:cs="Times New Roman"/>
                <w:color w:val="000000"/>
                <w:sz w:val="22"/>
                <w:lang w:eastAsia="tr-TR"/>
              </w:rPr>
              <w:t>2.667,24</w:t>
            </w:r>
          </w:p>
        </w:tc>
      </w:tr>
      <w:tr w:rsidR="00CC2072" w:rsidRPr="00FF1D92" w14:paraId="6F1CB7DE" w14:textId="77777777" w:rsidTr="00F02B5E">
        <w:trPr>
          <w:trHeight w:val="307"/>
        </w:trPr>
        <w:tc>
          <w:tcPr>
            <w:tcW w:w="2292" w:type="dxa"/>
            <w:tcBorders>
              <w:top w:val="nil"/>
              <w:left w:val="single" w:sz="8" w:space="0" w:color="auto"/>
              <w:bottom w:val="single" w:sz="8" w:space="0" w:color="auto"/>
              <w:right w:val="single" w:sz="8" w:space="0" w:color="auto"/>
            </w:tcBorders>
            <w:shd w:val="clear" w:color="000000" w:fill="FF9999"/>
            <w:vAlign w:val="center"/>
            <w:hideMark/>
          </w:tcPr>
          <w:p w14:paraId="2E8FFE99" w14:textId="77777777" w:rsidR="00FF1D92" w:rsidRPr="00FF1D92" w:rsidRDefault="00FF1D92" w:rsidP="00FF1D92">
            <w:pPr>
              <w:spacing w:after="0" w:line="240" w:lineRule="auto"/>
              <w:rPr>
                <w:rFonts w:eastAsia="Times New Roman" w:cs="Times New Roman"/>
                <w:b/>
                <w:bCs/>
                <w:color w:val="000000"/>
                <w:sz w:val="22"/>
                <w:lang w:eastAsia="tr-TR"/>
              </w:rPr>
            </w:pPr>
            <w:r w:rsidRPr="00FF1D92">
              <w:rPr>
                <w:rFonts w:eastAsia="Times New Roman" w:cs="Times New Roman"/>
                <w:b/>
                <w:bCs/>
                <w:color w:val="000000"/>
                <w:sz w:val="22"/>
                <w:lang w:eastAsia="tr-TR"/>
              </w:rPr>
              <w:t>Güneş</w:t>
            </w:r>
          </w:p>
        </w:tc>
        <w:tc>
          <w:tcPr>
            <w:tcW w:w="1574" w:type="dxa"/>
            <w:tcBorders>
              <w:top w:val="nil"/>
              <w:left w:val="nil"/>
              <w:bottom w:val="single" w:sz="8" w:space="0" w:color="auto"/>
              <w:right w:val="single" w:sz="8" w:space="0" w:color="auto"/>
            </w:tcBorders>
            <w:shd w:val="clear" w:color="auto" w:fill="auto"/>
            <w:vAlign w:val="center"/>
            <w:hideMark/>
          </w:tcPr>
          <w:p w14:paraId="65270D6B" w14:textId="77777777" w:rsidR="00FF1D92" w:rsidRPr="00FF1D92" w:rsidRDefault="00FF1D92" w:rsidP="00FF1D92">
            <w:pPr>
              <w:spacing w:after="0" w:line="240" w:lineRule="auto"/>
              <w:jc w:val="center"/>
              <w:rPr>
                <w:rFonts w:eastAsia="Times New Roman" w:cs="Times New Roman"/>
                <w:color w:val="000000"/>
                <w:sz w:val="22"/>
                <w:lang w:eastAsia="tr-TR"/>
              </w:rPr>
            </w:pPr>
            <w:r w:rsidRPr="00FF1D92">
              <w:rPr>
                <w:rFonts w:eastAsia="Times New Roman" w:cs="Times New Roman"/>
                <w:color w:val="000000"/>
                <w:sz w:val="22"/>
                <w:lang w:eastAsia="tr-TR"/>
              </w:rPr>
              <w:t>72</w:t>
            </w:r>
          </w:p>
        </w:tc>
        <w:tc>
          <w:tcPr>
            <w:tcW w:w="2294" w:type="dxa"/>
            <w:tcBorders>
              <w:top w:val="nil"/>
              <w:left w:val="nil"/>
              <w:bottom w:val="single" w:sz="8" w:space="0" w:color="auto"/>
              <w:right w:val="single" w:sz="8" w:space="0" w:color="auto"/>
            </w:tcBorders>
            <w:shd w:val="clear" w:color="auto" w:fill="auto"/>
            <w:vAlign w:val="center"/>
            <w:hideMark/>
          </w:tcPr>
          <w:p w14:paraId="263AB9E8" w14:textId="77777777" w:rsidR="00FF1D92" w:rsidRPr="00FF1D92" w:rsidRDefault="00FF1D92" w:rsidP="00FF1D92">
            <w:pPr>
              <w:spacing w:after="0" w:line="240" w:lineRule="auto"/>
              <w:jc w:val="right"/>
              <w:rPr>
                <w:rFonts w:eastAsia="Times New Roman" w:cs="Times New Roman"/>
                <w:color w:val="000000"/>
                <w:sz w:val="22"/>
                <w:lang w:eastAsia="tr-TR"/>
              </w:rPr>
            </w:pPr>
            <w:r w:rsidRPr="00FF1D92">
              <w:rPr>
                <w:rFonts w:eastAsia="Times New Roman" w:cs="Times New Roman"/>
                <w:color w:val="000000"/>
                <w:sz w:val="22"/>
                <w:lang w:eastAsia="tr-TR"/>
              </w:rPr>
              <w:t>1.665,00</w:t>
            </w:r>
          </w:p>
        </w:tc>
        <w:tc>
          <w:tcPr>
            <w:tcW w:w="1574" w:type="dxa"/>
            <w:tcBorders>
              <w:top w:val="nil"/>
              <w:left w:val="nil"/>
              <w:bottom w:val="single" w:sz="8" w:space="0" w:color="auto"/>
              <w:right w:val="single" w:sz="8" w:space="0" w:color="auto"/>
            </w:tcBorders>
            <w:shd w:val="clear" w:color="auto" w:fill="auto"/>
            <w:vAlign w:val="center"/>
            <w:hideMark/>
          </w:tcPr>
          <w:p w14:paraId="35FAD2AC" w14:textId="77777777" w:rsidR="00FF1D92" w:rsidRPr="00FF1D92" w:rsidRDefault="00FF1D92" w:rsidP="00FF1D92">
            <w:pPr>
              <w:spacing w:after="0" w:line="240" w:lineRule="auto"/>
              <w:jc w:val="center"/>
              <w:rPr>
                <w:rFonts w:eastAsia="Times New Roman" w:cs="Times New Roman"/>
                <w:color w:val="000000"/>
                <w:sz w:val="22"/>
                <w:lang w:eastAsia="tr-TR"/>
              </w:rPr>
            </w:pPr>
            <w:r w:rsidRPr="00FF1D92">
              <w:rPr>
                <w:rFonts w:eastAsia="Times New Roman" w:cs="Times New Roman"/>
                <w:color w:val="000000"/>
                <w:sz w:val="22"/>
                <w:lang w:eastAsia="tr-TR"/>
              </w:rPr>
              <w:t>37</w:t>
            </w:r>
          </w:p>
        </w:tc>
        <w:tc>
          <w:tcPr>
            <w:tcW w:w="2150" w:type="dxa"/>
            <w:tcBorders>
              <w:top w:val="nil"/>
              <w:left w:val="nil"/>
              <w:bottom w:val="single" w:sz="8" w:space="0" w:color="auto"/>
              <w:right w:val="single" w:sz="8" w:space="0" w:color="auto"/>
            </w:tcBorders>
            <w:shd w:val="clear" w:color="auto" w:fill="auto"/>
            <w:vAlign w:val="center"/>
            <w:hideMark/>
          </w:tcPr>
          <w:p w14:paraId="7270DEB5" w14:textId="77777777" w:rsidR="00FF1D92" w:rsidRPr="00FF1D92" w:rsidRDefault="00FF1D92" w:rsidP="00FF1D92">
            <w:pPr>
              <w:spacing w:after="0" w:line="240" w:lineRule="auto"/>
              <w:jc w:val="right"/>
              <w:rPr>
                <w:rFonts w:eastAsia="Times New Roman" w:cs="Times New Roman"/>
                <w:color w:val="000000"/>
                <w:sz w:val="22"/>
                <w:lang w:eastAsia="tr-TR"/>
              </w:rPr>
            </w:pPr>
            <w:r w:rsidRPr="00FF1D92">
              <w:rPr>
                <w:rFonts w:eastAsia="Times New Roman" w:cs="Times New Roman"/>
                <w:color w:val="000000"/>
                <w:sz w:val="22"/>
                <w:lang w:eastAsia="tr-TR"/>
              </w:rPr>
              <w:t>1.468,81</w:t>
            </w:r>
          </w:p>
        </w:tc>
      </w:tr>
      <w:tr w:rsidR="00CC2072" w:rsidRPr="00FF1D92" w14:paraId="668C6A68" w14:textId="77777777" w:rsidTr="00F02B5E">
        <w:trPr>
          <w:trHeight w:val="307"/>
        </w:trPr>
        <w:tc>
          <w:tcPr>
            <w:tcW w:w="2292" w:type="dxa"/>
            <w:tcBorders>
              <w:top w:val="nil"/>
              <w:left w:val="single" w:sz="8" w:space="0" w:color="auto"/>
              <w:bottom w:val="single" w:sz="8" w:space="0" w:color="auto"/>
              <w:right w:val="single" w:sz="8" w:space="0" w:color="auto"/>
            </w:tcBorders>
            <w:shd w:val="clear" w:color="000000" w:fill="FF9999"/>
            <w:vAlign w:val="center"/>
            <w:hideMark/>
          </w:tcPr>
          <w:p w14:paraId="3BC6B211" w14:textId="77777777" w:rsidR="00FF1D92" w:rsidRPr="00FF1D92" w:rsidRDefault="00FF1D92" w:rsidP="00FF1D92">
            <w:pPr>
              <w:spacing w:after="0" w:line="240" w:lineRule="auto"/>
              <w:rPr>
                <w:rFonts w:eastAsia="Times New Roman" w:cs="Times New Roman"/>
                <w:b/>
                <w:bCs/>
                <w:color w:val="000000"/>
                <w:sz w:val="22"/>
                <w:lang w:eastAsia="tr-TR"/>
              </w:rPr>
            </w:pPr>
            <w:r w:rsidRPr="00FF1D92">
              <w:rPr>
                <w:rFonts w:eastAsia="Times New Roman" w:cs="Times New Roman"/>
                <w:b/>
                <w:bCs/>
                <w:color w:val="000000"/>
                <w:sz w:val="22"/>
                <w:lang w:eastAsia="tr-TR"/>
              </w:rPr>
              <w:t>İthal Kömür</w:t>
            </w:r>
          </w:p>
        </w:tc>
        <w:tc>
          <w:tcPr>
            <w:tcW w:w="1574" w:type="dxa"/>
            <w:tcBorders>
              <w:top w:val="nil"/>
              <w:left w:val="nil"/>
              <w:bottom w:val="single" w:sz="8" w:space="0" w:color="auto"/>
              <w:right w:val="single" w:sz="8" w:space="0" w:color="auto"/>
            </w:tcBorders>
            <w:shd w:val="clear" w:color="auto" w:fill="auto"/>
            <w:vAlign w:val="center"/>
            <w:hideMark/>
          </w:tcPr>
          <w:p w14:paraId="50A9F7BD" w14:textId="77777777" w:rsidR="00FF1D92" w:rsidRPr="00FF1D92" w:rsidRDefault="00FF1D92" w:rsidP="00FF1D92">
            <w:pPr>
              <w:spacing w:after="0" w:line="240" w:lineRule="auto"/>
              <w:jc w:val="center"/>
              <w:rPr>
                <w:rFonts w:eastAsia="Times New Roman" w:cs="Times New Roman"/>
                <w:color w:val="000000"/>
                <w:sz w:val="22"/>
                <w:lang w:eastAsia="tr-TR"/>
              </w:rPr>
            </w:pPr>
            <w:r w:rsidRPr="00FF1D92">
              <w:rPr>
                <w:rFonts w:eastAsia="Times New Roman" w:cs="Times New Roman"/>
                <w:color w:val="000000"/>
                <w:sz w:val="22"/>
                <w:lang w:eastAsia="tr-TR"/>
              </w:rPr>
              <w:t> </w:t>
            </w:r>
          </w:p>
        </w:tc>
        <w:tc>
          <w:tcPr>
            <w:tcW w:w="2294" w:type="dxa"/>
            <w:tcBorders>
              <w:top w:val="nil"/>
              <w:left w:val="nil"/>
              <w:bottom w:val="single" w:sz="8" w:space="0" w:color="auto"/>
              <w:right w:val="single" w:sz="8" w:space="0" w:color="auto"/>
            </w:tcBorders>
            <w:shd w:val="clear" w:color="auto" w:fill="auto"/>
            <w:vAlign w:val="center"/>
            <w:hideMark/>
          </w:tcPr>
          <w:p w14:paraId="2391E507" w14:textId="77777777" w:rsidR="00FF1D92" w:rsidRPr="00FF1D92" w:rsidRDefault="00FF1D92" w:rsidP="00FF1D92">
            <w:pPr>
              <w:spacing w:after="0" w:line="240" w:lineRule="auto"/>
              <w:jc w:val="right"/>
              <w:rPr>
                <w:rFonts w:eastAsia="Times New Roman" w:cs="Times New Roman"/>
                <w:color w:val="000000"/>
                <w:sz w:val="22"/>
                <w:lang w:eastAsia="tr-TR"/>
              </w:rPr>
            </w:pPr>
            <w:r w:rsidRPr="00FF1D92">
              <w:rPr>
                <w:rFonts w:eastAsia="Times New Roman" w:cs="Times New Roman"/>
                <w:color w:val="000000"/>
                <w:sz w:val="22"/>
                <w:lang w:eastAsia="tr-TR"/>
              </w:rPr>
              <w:t> </w:t>
            </w:r>
          </w:p>
        </w:tc>
        <w:tc>
          <w:tcPr>
            <w:tcW w:w="1574" w:type="dxa"/>
            <w:tcBorders>
              <w:top w:val="nil"/>
              <w:left w:val="nil"/>
              <w:bottom w:val="single" w:sz="8" w:space="0" w:color="auto"/>
              <w:right w:val="single" w:sz="8" w:space="0" w:color="auto"/>
            </w:tcBorders>
            <w:shd w:val="clear" w:color="auto" w:fill="auto"/>
            <w:vAlign w:val="center"/>
            <w:hideMark/>
          </w:tcPr>
          <w:p w14:paraId="2F0C0F71" w14:textId="77777777" w:rsidR="00FF1D92" w:rsidRPr="00FF1D92" w:rsidRDefault="00FF1D92" w:rsidP="00FF1D92">
            <w:pPr>
              <w:spacing w:after="0" w:line="240" w:lineRule="auto"/>
              <w:jc w:val="center"/>
              <w:rPr>
                <w:rFonts w:eastAsia="Times New Roman" w:cs="Times New Roman"/>
                <w:color w:val="000000"/>
                <w:sz w:val="22"/>
                <w:lang w:eastAsia="tr-TR"/>
              </w:rPr>
            </w:pPr>
            <w:r w:rsidRPr="00FF1D92">
              <w:rPr>
                <w:rFonts w:eastAsia="Times New Roman" w:cs="Times New Roman"/>
                <w:color w:val="000000"/>
                <w:sz w:val="22"/>
                <w:lang w:eastAsia="tr-TR"/>
              </w:rPr>
              <w:t>15</w:t>
            </w:r>
          </w:p>
        </w:tc>
        <w:tc>
          <w:tcPr>
            <w:tcW w:w="2150" w:type="dxa"/>
            <w:tcBorders>
              <w:top w:val="nil"/>
              <w:left w:val="nil"/>
              <w:bottom w:val="single" w:sz="8" w:space="0" w:color="auto"/>
              <w:right w:val="single" w:sz="8" w:space="0" w:color="auto"/>
            </w:tcBorders>
            <w:shd w:val="clear" w:color="auto" w:fill="auto"/>
            <w:vAlign w:val="center"/>
            <w:hideMark/>
          </w:tcPr>
          <w:p w14:paraId="7CB929FB" w14:textId="77777777" w:rsidR="00FF1D92" w:rsidRPr="00FF1D92" w:rsidRDefault="00FF1D92" w:rsidP="00FF1D92">
            <w:pPr>
              <w:spacing w:after="0" w:line="240" w:lineRule="auto"/>
              <w:jc w:val="right"/>
              <w:rPr>
                <w:rFonts w:eastAsia="Times New Roman" w:cs="Times New Roman"/>
                <w:color w:val="000000"/>
                <w:sz w:val="22"/>
                <w:lang w:eastAsia="tr-TR"/>
              </w:rPr>
            </w:pPr>
            <w:r w:rsidRPr="00FF1D92">
              <w:rPr>
                <w:rFonts w:eastAsia="Times New Roman" w:cs="Times New Roman"/>
                <w:color w:val="000000"/>
                <w:sz w:val="22"/>
                <w:lang w:eastAsia="tr-TR"/>
              </w:rPr>
              <w:t>12.814,80</w:t>
            </w:r>
          </w:p>
        </w:tc>
      </w:tr>
      <w:tr w:rsidR="00CC2072" w:rsidRPr="00FF1D92" w14:paraId="57A7AF49" w14:textId="77777777" w:rsidTr="00F02B5E">
        <w:trPr>
          <w:trHeight w:val="307"/>
        </w:trPr>
        <w:tc>
          <w:tcPr>
            <w:tcW w:w="2292" w:type="dxa"/>
            <w:tcBorders>
              <w:top w:val="nil"/>
              <w:left w:val="single" w:sz="8" w:space="0" w:color="auto"/>
              <w:bottom w:val="single" w:sz="8" w:space="0" w:color="auto"/>
              <w:right w:val="single" w:sz="8" w:space="0" w:color="auto"/>
            </w:tcBorders>
            <w:shd w:val="clear" w:color="000000" w:fill="FF9999"/>
            <w:vAlign w:val="center"/>
            <w:hideMark/>
          </w:tcPr>
          <w:p w14:paraId="33DB0B19" w14:textId="77777777" w:rsidR="00FF1D92" w:rsidRPr="00FF1D92" w:rsidRDefault="00FF1D92" w:rsidP="00FF1D92">
            <w:pPr>
              <w:spacing w:after="0" w:line="240" w:lineRule="auto"/>
              <w:rPr>
                <w:rFonts w:eastAsia="Times New Roman" w:cs="Times New Roman"/>
                <w:b/>
                <w:bCs/>
                <w:color w:val="000000"/>
                <w:sz w:val="22"/>
                <w:lang w:eastAsia="tr-TR"/>
              </w:rPr>
            </w:pPr>
            <w:r w:rsidRPr="00FF1D92">
              <w:rPr>
                <w:rFonts w:eastAsia="Times New Roman" w:cs="Times New Roman"/>
                <w:b/>
                <w:bCs/>
                <w:color w:val="000000"/>
                <w:sz w:val="22"/>
                <w:lang w:eastAsia="tr-TR"/>
              </w:rPr>
              <w:t>Yerli Kömür</w:t>
            </w:r>
          </w:p>
        </w:tc>
        <w:tc>
          <w:tcPr>
            <w:tcW w:w="1574" w:type="dxa"/>
            <w:tcBorders>
              <w:top w:val="nil"/>
              <w:left w:val="nil"/>
              <w:bottom w:val="single" w:sz="8" w:space="0" w:color="auto"/>
              <w:right w:val="single" w:sz="8" w:space="0" w:color="auto"/>
            </w:tcBorders>
            <w:shd w:val="clear" w:color="auto" w:fill="auto"/>
            <w:vAlign w:val="center"/>
            <w:hideMark/>
          </w:tcPr>
          <w:p w14:paraId="75458676" w14:textId="77777777" w:rsidR="00FF1D92" w:rsidRPr="00FF1D92" w:rsidRDefault="00FF1D92" w:rsidP="00FF1D92">
            <w:pPr>
              <w:spacing w:after="0" w:line="240" w:lineRule="auto"/>
              <w:jc w:val="center"/>
              <w:rPr>
                <w:rFonts w:eastAsia="Times New Roman" w:cs="Times New Roman"/>
                <w:color w:val="000000"/>
                <w:sz w:val="22"/>
                <w:lang w:eastAsia="tr-TR"/>
              </w:rPr>
            </w:pPr>
            <w:r w:rsidRPr="00FF1D92">
              <w:rPr>
                <w:rFonts w:eastAsia="Times New Roman" w:cs="Times New Roman"/>
                <w:color w:val="000000"/>
                <w:sz w:val="22"/>
                <w:lang w:eastAsia="tr-TR"/>
              </w:rPr>
              <w:t> </w:t>
            </w:r>
          </w:p>
        </w:tc>
        <w:tc>
          <w:tcPr>
            <w:tcW w:w="2294" w:type="dxa"/>
            <w:tcBorders>
              <w:top w:val="nil"/>
              <w:left w:val="nil"/>
              <w:bottom w:val="single" w:sz="8" w:space="0" w:color="auto"/>
              <w:right w:val="single" w:sz="8" w:space="0" w:color="auto"/>
            </w:tcBorders>
            <w:shd w:val="clear" w:color="auto" w:fill="auto"/>
            <w:vAlign w:val="center"/>
            <w:hideMark/>
          </w:tcPr>
          <w:p w14:paraId="0744488B" w14:textId="77777777" w:rsidR="00FF1D92" w:rsidRPr="00FF1D92" w:rsidRDefault="00FF1D92" w:rsidP="00FF1D92">
            <w:pPr>
              <w:spacing w:after="0" w:line="240" w:lineRule="auto"/>
              <w:jc w:val="right"/>
              <w:rPr>
                <w:rFonts w:eastAsia="Times New Roman" w:cs="Times New Roman"/>
                <w:color w:val="000000"/>
                <w:sz w:val="22"/>
                <w:lang w:eastAsia="tr-TR"/>
              </w:rPr>
            </w:pPr>
            <w:r w:rsidRPr="00FF1D92">
              <w:rPr>
                <w:rFonts w:eastAsia="Times New Roman" w:cs="Times New Roman"/>
                <w:color w:val="000000"/>
                <w:sz w:val="22"/>
                <w:lang w:eastAsia="tr-TR"/>
              </w:rPr>
              <w:t> </w:t>
            </w:r>
          </w:p>
        </w:tc>
        <w:tc>
          <w:tcPr>
            <w:tcW w:w="1574" w:type="dxa"/>
            <w:tcBorders>
              <w:top w:val="nil"/>
              <w:left w:val="nil"/>
              <w:bottom w:val="single" w:sz="8" w:space="0" w:color="auto"/>
              <w:right w:val="single" w:sz="8" w:space="0" w:color="auto"/>
            </w:tcBorders>
            <w:shd w:val="clear" w:color="auto" w:fill="auto"/>
            <w:vAlign w:val="center"/>
            <w:hideMark/>
          </w:tcPr>
          <w:p w14:paraId="619FB0B8" w14:textId="77777777" w:rsidR="00FF1D92" w:rsidRPr="00FF1D92" w:rsidRDefault="00FF1D92" w:rsidP="00FF1D92">
            <w:pPr>
              <w:spacing w:after="0" w:line="240" w:lineRule="auto"/>
              <w:jc w:val="center"/>
              <w:rPr>
                <w:rFonts w:eastAsia="Times New Roman" w:cs="Times New Roman"/>
                <w:color w:val="000000"/>
                <w:sz w:val="22"/>
                <w:lang w:eastAsia="tr-TR"/>
              </w:rPr>
            </w:pPr>
            <w:r w:rsidRPr="00FF1D92">
              <w:rPr>
                <w:rFonts w:eastAsia="Times New Roman" w:cs="Times New Roman"/>
                <w:color w:val="000000"/>
                <w:sz w:val="22"/>
                <w:lang w:eastAsia="tr-TR"/>
              </w:rPr>
              <w:t>23</w:t>
            </w:r>
          </w:p>
        </w:tc>
        <w:tc>
          <w:tcPr>
            <w:tcW w:w="2150" w:type="dxa"/>
            <w:tcBorders>
              <w:top w:val="nil"/>
              <w:left w:val="nil"/>
              <w:bottom w:val="single" w:sz="8" w:space="0" w:color="auto"/>
              <w:right w:val="single" w:sz="8" w:space="0" w:color="auto"/>
            </w:tcBorders>
            <w:shd w:val="clear" w:color="auto" w:fill="auto"/>
            <w:vAlign w:val="center"/>
            <w:hideMark/>
          </w:tcPr>
          <w:p w14:paraId="464B73D6" w14:textId="77777777" w:rsidR="00FF1D92" w:rsidRPr="00FF1D92" w:rsidRDefault="00FF1D92" w:rsidP="00FF1D92">
            <w:pPr>
              <w:spacing w:after="0" w:line="240" w:lineRule="auto"/>
              <w:jc w:val="right"/>
              <w:rPr>
                <w:rFonts w:eastAsia="Times New Roman" w:cs="Times New Roman"/>
                <w:color w:val="000000"/>
                <w:sz w:val="22"/>
                <w:lang w:eastAsia="tr-TR"/>
              </w:rPr>
            </w:pPr>
            <w:r w:rsidRPr="00FF1D92">
              <w:rPr>
                <w:rFonts w:eastAsia="Times New Roman" w:cs="Times New Roman"/>
                <w:color w:val="000000"/>
                <w:sz w:val="22"/>
                <w:lang w:eastAsia="tr-TR"/>
              </w:rPr>
              <w:t>10.184,50</w:t>
            </w:r>
          </w:p>
        </w:tc>
      </w:tr>
      <w:tr w:rsidR="00CC2072" w:rsidRPr="00FF1D92" w14:paraId="58248200" w14:textId="77777777" w:rsidTr="00F02B5E">
        <w:trPr>
          <w:trHeight w:val="307"/>
        </w:trPr>
        <w:tc>
          <w:tcPr>
            <w:tcW w:w="2292" w:type="dxa"/>
            <w:tcBorders>
              <w:top w:val="nil"/>
              <w:left w:val="single" w:sz="8" w:space="0" w:color="auto"/>
              <w:bottom w:val="single" w:sz="8" w:space="0" w:color="auto"/>
              <w:right w:val="single" w:sz="8" w:space="0" w:color="auto"/>
            </w:tcBorders>
            <w:shd w:val="clear" w:color="000000" w:fill="FF9999"/>
            <w:vAlign w:val="center"/>
            <w:hideMark/>
          </w:tcPr>
          <w:p w14:paraId="56FC557D" w14:textId="77777777" w:rsidR="00FF1D92" w:rsidRPr="00FF1D92" w:rsidRDefault="00FF1D92" w:rsidP="00FF1D92">
            <w:pPr>
              <w:spacing w:after="0" w:line="240" w:lineRule="auto"/>
              <w:rPr>
                <w:rFonts w:eastAsia="Times New Roman" w:cs="Times New Roman"/>
                <w:b/>
                <w:bCs/>
                <w:color w:val="000000"/>
                <w:sz w:val="22"/>
                <w:lang w:eastAsia="tr-TR"/>
              </w:rPr>
            </w:pPr>
            <w:r w:rsidRPr="00FF1D92">
              <w:rPr>
                <w:rFonts w:eastAsia="Times New Roman" w:cs="Times New Roman"/>
                <w:b/>
                <w:bCs/>
                <w:color w:val="000000"/>
                <w:sz w:val="22"/>
                <w:lang w:eastAsia="tr-TR"/>
              </w:rPr>
              <w:t>Kömür</w:t>
            </w:r>
          </w:p>
        </w:tc>
        <w:tc>
          <w:tcPr>
            <w:tcW w:w="1574" w:type="dxa"/>
            <w:tcBorders>
              <w:top w:val="nil"/>
              <w:left w:val="nil"/>
              <w:bottom w:val="single" w:sz="8" w:space="0" w:color="auto"/>
              <w:right w:val="single" w:sz="8" w:space="0" w:color="auto"/>
            </w:tcBorders>
            <w:shd w:val="clear" w:color="auto" w:fill="auto"/>
            <w:vAlign w:val="center"/>
            <w:hideMark/>
          </w:tcPr>
          <w:p w14:paraId="296891AD" w14:textId="77777777" w:rsidR="00FF1D92" w:rsidRPr="00FF1D92" w:rsidRDefault="00FF1D92" w:rsidP="00FF1D92">
            <w:pPr>
              <w:spacing w:after="0" w:line="240" w:lineRule="auto"/>
              <w:rPr>
                <w:rFonts w:eastAsia="Times New Roman" w:cs="Times New Roman"/>
                <w:color w:val="000000"/>
                <w:sz w:val="22"/>
                <w:lang w:eastAsia="tr-TR"/>
              </w:rPr>
            </w:pPr>
            <w:r w:rsidRPr="00FF1D92">
              <w:rPr>
                <w:rFonts w:eastAsia="Times New Roman" w:cs="Times New Roman"/>
                <w:color w:val="000000"/>
                <w:sz w:val="22"/>
                <w:lang w:eastAsia="tr-TR"/>
              </w:rPr>
              <w:t> </w:t>
            </w:r>
          </w:p>
        </w:tc>
        <w:tc>
          <w:tcPr>
            <w:tcW w:w="2294" w:type="dxa"/>
            <w:tcBorders>
              <w:top w:val="nil"/>
              <w:left w:val="nil"/>
              <w:bottom w:val="single" w:sz="8" w:space="0" w:color="auto"/>
              <w:right w:val="single" w:sz="8" w:space="0" w:color="auto"/>
            </w:tcBorders>
            <w:shd w:val="clear" w:color="auto" w:fill="auto"/>
            <w:vAlign w:val="center"/>
            <w:hideMark/>
          </w:tcPr>
          <w:p w14:paraId="2BA95797" w14:textId="77777777" w:rsidR="00FF1D92" w:rsidRPr="00FF1D92" w:rsidRDefault="00FF1D92" w:rsidP="00FF1D92">
            <w:pPr>
              <w:spacing w:after="0" w:line="240" w:lineRule="auto"/>
              <w:jc w:val="right"/>
              <w:rPr>
                <w:rFonts w:eastAsia="Times New Roman" w:cs="Times New Roman"/>
                <w:color w:val="000000"/>
                <w:sz w:val="22"/>
                <w:lang w:eastAsia="tr-TR"/>
              </w:rPr>
            </w:pPr>
            <w:r w:rsidRPr="00FF1D92">
              <w:rPr>
                <w:rFonts w:eastAsia="Times New Roman" w:cs="Times New Roman"/>
                <w:color w:val="000000"/>
                <w:sz w:val="22"/>
                <w:lang w:eastAsia="tr-TR"/>
              </w:rPr>
              <w:t> </w:t>
            </w:r>
          </w:p>
        </w:tc>
        <w:tc>
          <w:tcPr>
            <w:tcW w:w="1574" w:type="dxa"/>
            <w:tcBorders>
              <w:top w:val="nil"/>
              <w:left w:val="nil"/>
              <w:bottom w:val="single" w:sz="8" w:space="0" w:color="auto"/>
              <w:right w:val="single" w:sz="8" w:space="0" w:color="auto"/>
            </w:tcBorders>
            <w:shd w:val="clear" w:color="auto" w:fill="auto"/>
            <w:vAlign w:val="center"/>
            <w:hideMark/>
          </w:tcPr>
          <w:p w14:paraId="1A92091C" w14:textId="77777777" w:rsidR="00FF1D92" w:rsidRPr="00FF1D92" w:rsidRDefault="00FF1D92" w:rsidP="00FF1D92">
            <w:pPr>
              <w:spacing w:after="0" w:line="240" w:lineRule="auto"/>
              <w:jc w:val="center"/>
              <w:rPr>
                <w:rFonts w:eastAsia="Times New Roman" w:cs="Times New Roman"/>
                <w:color w:val="000000"/>
                <w:sz w:val="22"/>
                <w:lang w:eastAsia="tr-TR"/>
              </w:rPr>
            </w:pPr>
            <w:r w:rsidRPr="00FF1D92">
              <w:rPr>
                <w:rFonts w:eastAsia="Times New Roman" w:cs="Times New Roman"/>
                <w:color w:val="000000"/>
                <w:sz w:val="22"/>
                <w:lang w:eastAsia="tr-TR"/>
              </w:rPr>
              <w:t>14</w:t>
            </w:r>
          </w:p>
        </w:tc>
        <w:tc>
          <w:tcPr>
            <w:tcW w:w="2150" w:type="dxa"/>
            <w:tcBorders>
              <w:top w:val="nil"/>
              <w:left w:val="nil"/>
              <w:bottom w:val="single" w:sz="8" w:space="0" w:color="auto"/>
              <w:right w:val="single" w:sz="8" w:space="0" w:color="auto"/>
            </w:tcBorders>
            <w:shd w:val="clear" w:color="auto" w:fill="auto"/>
            <w:vAlign w:val="center"/>
            <w:hideMark/>
          </w:tcPr>
          <w:p w14:paraId="6F74350F" w14:textId="77777777" w:rsidR="00FF1D92" w:rsidRPr="00FF1D92" w:rsidRDefault="00FF1D92" w:rsidP="00FF1D92">
            <w:pPr>
              <w:spacing w:after="0" w:line="240" w:lineRule="auto"/>
              <w:jc w:val="right"/>
              <w:rPr>
                <w:rFonts w:eastAsia="Times New Roman" w:cs="Times New Roman"/>
                <w:color w:val="000000"/>
                <w:sz w:val="22"/>
                <w:lang w:eastAsia="tr-TR"/>
              </w:rPr>
            </w:pPr>
            <w:r w:rsidRPr="00FF1D92">
              <w:rPr>
                <w:rFonts w:eastAsia="Times New Roman" w:cs="Times New Roman"/>
                <w:color w:val="000000"/>
                <w:sz w:val="22"/>
                <w:lang w:eastAsia="tr-TR"/>
              </w:rPr>
              <w:t>1.252,37</w:t>
            </w:r>
          </w:p>
        </w:tc>
      </w:tr>
      <w:tr w:rsidR="00CC2072" w:rsidRPr="00FF1D92" w14:paraId="38D07822" w14:textId="77777777" w:rsidTr="00F02B5E">
        <w:trPr>
          <w:trHeight w:val="307"/>
        </w:trPr>
        <w:tc>
          <w:tcPr>
            <w:tcW w:w="2292" w:type="dxa"/>
            <w:tcBorders>
              <w:top w:val="nil"/>
              <w:left w:val="single" w:sz="8" w:space="0" w:color="auto"/>
              <w:bottom w:val="single" w:sz="8" w:space="0" w:color="auto"/>
              <w:right w:val="single" w:sz="8" w:space="0" w:color="auto"/>
            </w:tcBorders>
            <w:shd w:val="clear" w:color="000000" w:fill="FF9999"/>
            <w:vAlign w:val="center"/>
            <w:hideMark/>
          </w:tcPr>
          <w:p w14:paraId="0B9C1617" w14:textId="77777777" w:rsidR="00FF1D92" w:rsidRPr="00FF1D92" w:rsidRDefault="00FF1D92" w:rsidP="00FF1D92">
            <w:pPr>
              <w:spacing w:after="0" w:line="240" w:lineRule="auto"/>
              <w:rPr>
                <w:rFonts w:eastAsia="Times New Roman" w:cs="Times New Roman"/>
                <w:b/>
                <w:bCs/>
                <w:color w:val="000000"/>
                <w:sz w:val="22"/>
                <w:lang w:eastAsia="tr-TR"/>
              </w:rPr>
            </w:pPr>
            <w:proofErr w:type="spellStart"/>
            <w:r w:rsidRPr="00FF1D92">
              <w:rPr>
                <w:rFonts w:eastAsia="Times New Roman" w:cs="Times New Roman"/>
                <w:b/>
                <w:bCs/>
                <w:color w:val="000000"/>
                <w:sz w:val="22"/>
                <w:lang w:eastAsia="tr-TR"/>
              </w:rPr>
              <w:t>Fuel-oil</w:t>
            </w:r>
            <w:proofErr w:type="spellEnd"/>
          </w:p>
        </w:tc>
        <w:tc>
          <w:tcPr>
            <w:tcW w:w="1574" w:type="dxa"/>
            <w:tcBorders>
              <w:top w:val="nil"/>
              <w:left w:val="nil"/>
              <w:bottom w:val="single" w:sz="8" w:space="0" w:color="auto"/>
              <w:right w:val="single" w:sz="8" w:space="0" w:color="auto"/>
            </w:tcBorders>
            <w:shd w:val="clear" w:color="auto" w:fill="auto"/>
            <w:vAlign w:val="center"/>
            <w:hideMark/>
          </w:tcPr>
          <w:p w14:paraId="7E082CE5" w14:textId="77777777" w:rsidR="00FF1D92" w:rsidRPr="00FF1D92" w:rsidRDefault="00FF1D92" w:rsidP="00FF1D92">
            <w:pPr>
              <w:spacing w:after="0" w:line="240" w:lineRule="auto"/>
              <w:rPr>
                <w:rFonts w:eastAsia="Times New Roman" w:cs="Times New Roman"/>
                <w:color w:val="000000"/>
                <w:sz w:val="22"/>
                <w:lang w:eastAsia="tr-TR"/>
              </w:rPr>
            </w:pPr>
            <w:r w:rsidRPr="00FF1D92">
              <w:rPr>
                <w:rFonts w:eastAsia="Times New Roman" w:cs="Times New Roman"/>
                <w:color w:val="000000"/>
                <w:sz w:val="22"/>
                <w:lang w:eastAsia="tr-TR"/>
              </w:rPr>
              <w:t> </w:t>
            </w:r>
          </w:p>
        </w:tc>
        <w:tc>
          <w:tcPr>
            <w:tcW w:w="2294" w:type="dxa"/>
            <w:tcBorders>
              <w:top w:val="nil"/>
              <w:left w:val="nil"/>
              <w:bottom w:val="single" w:sz="8" w:space="0" w:color="auto"/>
              <w:right w:val="single" w:sz="8" w:space="0" w:color="auto"/>
            </w:tcBorders>
            <w:shd w:val="clear" w:color="auto" w:fill="auto"/>
            <w:vAlign w:val="center"/>
            <w:hideMark/>
          </w:tcPr>
          <w:p w14:paraId="1AAF4468" w14:textId="77777777" w:rsidR="00FF1D92" w:rsidRPr="00FF1D92" w:rsidRDefault="00FF1D92" w:rsidP="00FF1D92">
            <w:pPr>
              <w:spacing w:after="0" w:line="240" w:lineRule="auto"/>
              <w:jc w:val="right"/>
              <w:rPr>
                <w:rFonts w:eastAsia="Times New Roman" w:cs="Times New Roman"/>
                <w:color w:val="000000"/>
                <w:sz w:val="22"/>
                <w:lang w:eastAsia="tr-TR"/>
              </w:rPr>
            </w:pPr>
            <w:r w:rsidRPr="00FF1D92">
              <w:rPr>
                <w:rFonts w:eastAsia="Times New Roman" w:cs="Times New Roman"/>
                <w:color w:val="000000"/>
                <w:sz w:val="22"/>
                <w:lang w:eastAsia="tr-TR"/>
              </w:rPr>
              <w:t> </w:t>
            </w:r>
          </w:p>
        </w:tc>
        <w:tc>
          <w:tcPr>
            <w:tcW w:w="1574" w:type="dxa"/>
            <w:tcBorders>
              <w:top w:val="nil"/>
              <w:left w:val="nil"/>
              <w:bottom w:val="single" w:sz="8" w:space="0" w:color="auto"/>
              <w:right w:val="single" w:sz="8" w:space="0" w:color="auto"/>
            </w:tcBorders>
            <w:shd w:val="clear" w:color="auto" w:fill="auto"/>
            <w:vAlign w:val="center"/>
            <w:hideMark/>
          </w:tcPr>
          <w:p w14:paraId="50DFFCF5" w14:textId="77777777" w:rsidR="00FF1D92" w:rsidRPr="00FF1D92" w:rsidRDefault="00FF1D92" w:rsidP="00FF1D92">
            <w:pPr>
              <w:spacing w:after="0" w:line="240" w:lineRule="auto"/>
              <w:jc w:val="center"/>
              <w:rPr>
                <w:rFonts w:eastAsia="Times New Roman" w:cs="Times New Roman"/>
                <w:color w:val="000000"/>
                <w:sz w:val="22"/>
                <w:lang w:eastAsia="tr-TR"/>
              </w:rPr>
            </w:pPr>
            <w:r w:rsidRPr="00FF1D92">
              <w:rPr>
                <w:rFonts w:eastAsia="Times New Roman" w:cs="Times New Roman"/>
                <w:color w:val="000000"/>
                <w:sz w:val="22"/>
                <w:lang w:eastAsia="tr-TR"/>
              </w:rPr>
              <w:t>21</w:t>
            </w:r>
          </w:p>
        </w:tc>
        <w:tc>
          <w:tcPr>
            <w:tcW w:w="2150" w:type="dxa"/>
            <w:tcBorders>
              <w:top w:val="nil"/>
              <w:left w:val="nil"/>
              <w:bottom w:val="single" w:sz="8" w:space="0" w:color="auto"/>
              <w:right w:val="single" w:sz="8" w:space="0" w:color="auto"/>
            </w:tcBorders>
            <w:shd w:val="clear" w:color="auto" w:fill="auto"/>
            <w:vAlign w:val="center"/>
            <w:hideMark/>
          </w:tcPr>
          <w:p w14:paraId="3BF81F2B" w14:textId="77777777" w:rsidR="00FF1D92" w:rsidRPr="00FF1D92" w:rsidRDefault="00FF1D92" w:rsidP="00FF1D92">
            <w:pPr>
              <w:spacing w:after="0" w:line="240" w:lineRule="auto"/>
              <w:jc w:val="right"/>
              <w:rPr>
                <w:rFonts w:eastAsia="Times New Roman" w:cs="Times New Roman"/>
                <w:color w:val="000000"/>
                <w:sz w:val="22"/>
                <w:lang w:eastAsia="tr-TR"/>
              </w:rPr>
            </w:pPr>
            <w:r w:rsidRPr="00FF1D92">
              <w:rPr>
                <w:rFonts w:eastAsia="Times New Roman" w:cs="Times New Roman"/>
                <w:color w:val="000000"/>
                <w:sz w:val="22"/>
                <w:lang w:eastAsia="tr-TR"/>
              </w:rPr>
              <w:t>991,506</w:t>
            </w:r>
          </w:p>
        </w:tc>
      </w:tr>
      <w:tr w:rsidR="00CC2072" w:rsidRPr="00FF1D92" w14:paraId="711A039C" w14:textId="77777777" w:rsidTr="00F02B5E">
        <w:trPr>
          <w:trHeight w:val="307"/>
        </w:trPr>
        <w:tc>
          <w:tcPr>
            <w:tcW w:w="2292" w:type="dxa"/>
            <w:tcBorders>
              <w:top w:val="nil"/>
              <w:left w:val="single" w:sz="8" w:space="0" w:color="auto"/>
              <w:bottom w:val="single" w:sz="8" w:space="0" w:color="auto"/>
              <w:right w:val="single" w:sz="8" w:space="0" w:color="auto"/>
            </w:tcBorders>
            <w:shd w:val="clear" w:color="000000" w:fill="FF9999"/>
            <w:vAlign w:val="center"/>
            <w:hideMark/>
          </w:tcPr>
          <w:p w14:paraId="309D7D14" w14:textId="77777777" w:rsidR="00FF1D92" w:rsidRPr="00FF1D92" w:rsidRDefault="00FF1D92" w:rsidP="00FF1D92">
            <w:pPr>
              <w:spacing w:after="0" w:line="240" w:lineRule="auto"/>
              <w:rPr>
                <w:rFonts w:eastAsia="Times New Roman" w:cs="Times New Roman"/>
                <w:b/>
                <w:bCs/>
                <w:color w:val="000000"/>
                <w:sz w:val="22"/>
                <w:lang w:eastAsia="tr-TR"/>
              </w:rPr>
            </w:pPr>
            <w:r w:rsidRPr="00FF1D92">
              <w:rPr>
                <w:rFonts w:eastAsia="Times New Roman" w:cs="Times New Roman"/>
                <w:b/>
                <w:bCs/>
                <w:color w:val="000000"/>
                <w:sz w:val="22"/>
                <w:lang w:eastAsia="tr-TR"/>
              </w:rPr>
              <w:t>Doğal Gaz</w:t>
            </w:r>
          </w:p>
        </w:tc>
        <w:tc>
          <w:tcPr>
            <w:tcW w:w="1574" w:type="dxa"/>
            <w:tcBorders>
              <w:top w:val="nil"/>
              <w:left w:val="nil"/>
              <w:bottom w:val="single" w:sz="8" w:space="0" w:color="auto"/>
              <w:right w:val="single" w:sz="8" w:space="0" w:color="auto"/>
            </w:tcBorders>
            <w:shd w:val="clear" w:color="auto" w:fill="auto"/>
            <w:vAlign w:val="center"/>
            <w:hideMark/>
          </w:tcPr>
          <w:p w14:paraId="24D4421B" w14:textId="77777777" w:rsidR="00FF1D92" w:rsidRPr="00FF1D92" w:rsidRDefault="00FF1D92" w:rsidP="00FF1D92">
            <w:pPr>
              <w:spacing w:after="0" w:line="240" w:lineRule="auto"/>
              <w:jc w:val="center"/>
              <w:rPr>
                <w:rFonts w:eastAsia="Times New Roman" w:cs="Times New Roman"/>
                <w:color w:val="000000"/>
                <w:sz w:val="22"/>
                <w:lang w:eastAsia="tr-TR"/>
              </w:rPr>
            </w:pPr>
            <w:r w:rsidRPr="00FF1D92">
              <w:rPr>
                <w:rFonts w:eastAsia="Times New Roman" w:cs="Times New Roman"/>
                <w:color w:val="000000"/>
                <w:sz w:val="22"/>
                <w:lang w:eastAsia="tr-TR"/>
              </w:rPr>
              <w:t> </w:t>
            </w:r>
          </w:p>
        </w:tc>
        <w:tc>
          <w:tcPr>
            <w:tcW w:w="2294" w:type="dxa"/>
            <w:tcBorders>
              <w:top w:val="nil"/>
              <w:left w:val="nil"/>
              <w:bottom w:val="single" w:sz="8" w:space="0" w:color="auto"/>
              <w:right w:val="single" w:sz="8" w:space="0" w:color="auto"/>
            </w:tcBorders>
            <w:shd w:val="clear" w:color="auto" w:fill="auto"/>
            <w:vAlign w:val="center"/>
            <w:hideMark/>
          </w:tcPr>
          <w:p w14:paraId="7DF8D77A" w14:textId="77777777" w:rsidR="00FF1D92" w:rsidRPr="00FF1D92" w:rsidRDefault="00FF1D92" w:rsidP="00FF1D92">
            <w:pPr>
              <w:spacing w:after="0" w:line="240" w:lineRule="auto"/>
              <w:jc w:val="right"/>
              <w:rPr>
                <w:rFonts w:eastAsia="Times New Roman" w:cs="Times New Roman"/>
                <w:color w:val="000000"/>
                <w:sz w:val="22"/>
                <w:lang w:eastAsia="tr-TR"/>
              </w:rPr>
            </w:pPr>
            <w:r w:rsidRPr="00FF1D92">
              <w:rPr>
                <w:rFonts w:eastAsia="Times New Roman" w:cs="Times New Roman"/>
                <w:color w:val="000000"/>
                <w:sz w:val="22"/>
                <w:lang w:eastAsia="tr-TR"/>
              </w:rPr>
              <w:t> </w:t>
            </w:r>
          </w:p>
        </w:tc>
        <w:tc>
          <w:tcPr>
            <w:tcW w:w="1574" w:type="dxa"/>
            <w:tcBorders>
              <w:top w:val="nil"/>
              <w:left w:val="nil"/>
              <w:bottom w:val="single" w:sz="8" w:space="0" w:color="auto"/>
              <w:right w:val="single" w:sz="8" w:space="0" w:color="auto"/>
            </w:tcBorders>
            <w:shd w:val="clear" w:color="auto" w:fill="auto"/>
            <w:vAlign w:val="center"/>
            <w:hideMark/>
          </w:tcPr>
          <w:p w14:paraId="4E6F6313" w14:textId="77777777" w:rsidR="00FF1D92" w:rsidRPr="00FF1D92" w:rsidRDefault="00FF1D92" w:rsidP="00FF1D92">
            <w:pPr>
              <w:spacing w:after="0" w:line="240" w:lineRule="auto"/>
              <w:jc w:val="center"/>
              <w:rPr>
                <w:rFonts w:eastAsia="Times New Roman" w:cs="Times New Roman"/>
                <w:color w:val="000000"/>
                <w:sz w:val="22"/>
                <w:lang w:eastAsia="tr-TR"/>
              </w:rPr>
            </w:pPr>
            <w:r w:rsidRPr="00FF1D92">
              <w:rPr>
                <w:rFonts w:eastAsia="Times New Roman" w:cs="Times New Roman"/>
                <w:color w:val="000000"/>
                <w:sz w:val="22"/>
                <w:lang w:eastAsia="tr-TR"/>
              </w:rPr>
              <w:t>266</w:t>
            </w:r>
          </w:p>
        </w:tc>
        <w:tc>
          <w:tcPr>
            <w:tcW w:w="2150" w:type="dxa"/>
            <w:tcBorders>
              <w:top w:val="nil"/>
              <w:left w:val="nil"/>
              <w:bottom w:val="single" w:sz="8" w:space="0" w:color="auto"/>
              <w:right w:val="single" w:sz="8" w:space="0" w:color="auto"/>
            </w:tcBorders>
            <w:shd w:val="clear" w:color="auto" w:fill="auto"/>
            <w:vAlign w:val="center"/>
            <w:hideMark/>
          </w:tcPr>
          <w:p w14:paraId="22389E34" w14:textId="77777777" w:rsidR="00FF1D92" w:rsidRPr="00FF1D92" w:rsidRDefault="00FF1D92" w:rsidP="00FF1D92">
            <w:pPr>
              <w:spacing w:after="0" w:line="240" w:lineRule="auto"/>
              <w:jc w:val="right"/>
              <w:rPr>
                <w:rFonts w:eastAsia="Times New Roman" w:cs="Times New Roman"/>
                <w:color w:val="000000"/>
                <w:sz w:val="22"/>
                <w:lang w:eastAsia="tr-TR"/>
              </w:rPr>
            </w:pPr>
            <w:r w:rsidRPr="00FF1D92">
              <w:rPr>
                <w:rFonts w:eastAsia="Times New Roman" w:cs="Times New Roman"/>
                <w:color w:val="000000"/>
                <w:sz w:val="22"/>
                <w:lang w:eastAsia="tr-TR"/>
              </w:rPr>
              <w:t>26.600,54</w:t>
            </w:r>
          </w:p>
        </w:tc>
      </w:tr>
      <w:tr w:rsidR="00CC2072" w:rsidRPr="00FF1D92" w14:paraId="512A8D34" w14:textId="77777777" w:rsidTr="00F02B5E">
        <w:trPr>
          <w:trHeight w:val="307"/>
        </w:trPr>
        <w:tc>
          <w:tcPr>
            <w:tcW w:w="2292" w:type="dxa"/>
            <w:tcBorders>
              <w:top w:val="nil"/>
              <w:left w:val="single" w:sz="8" w:space="0" w:color="auto"/>
              <w:bottom w:val="single" w:sz="8" w:space="0" w:color="auto"/>
              <w:right w:val="single" w:sz="8" w:space="0" w:color="auto"/>
            </w:tcBorders>
            <w:shd w:val="clear" w:color="000000" w:fill="FF9999"/>
            <w:vAlign w:val="center"/>
            <w:hideMark/>
          </w:tcPr>
          <w:p w14:paraId="0E0965E5" w14:textId="77777777" w:rsidR="00FF1D92" w:rsidRPr="00FF1D92" w:rsidRDefault="00FF1D92" w:rsidP="00FF1D92">
            <w:pPr>
              <w:spacing w:after="0" w:line="240" w:lineRule="auto"/>
              <w:rPr>
                <w:rFonts w:eastAsia="Times New Roman" w:cs="Times New Roman"/>
                <w:b/>
                <w:bCs/>
                <w:color w:val="000000"/>
                <w:sz w:val="22"/>
                <w:lang w:eastAsia="tr-TR"/>
              </w:rPr>
            </w:pPr>
            <w:r w:rsidRPr="00FF1D92">
              <w:rPr>
                <w:rFonts w:eastAsia="Times New Roman" w:cs="Times New Roman"/>
                <w:b/>
                <w:bCs/>
                <w:color w:val="000000"/>
                <w:sz w:val="22"/>
                <w:lang w:eastAsia="tr-TR"/>
              </w:rPr>
              <w:t>Uranyum</w:t>
            </w:r>
          </w:p>
        </w:tc>
        <w:tc>
          <w:tcPr>
            <w:tcW w:w="1574" w:type="dxa"/>
            <w:tcBorders>
              <w:top w:val="nil"/>
              <w:left w:val="nil"/>
              <w:bottom w:val="single" w:sz="8" w:space="0" w:color="auto"/>
              <w:right w:val="single" w:sz="8" w:space="0" w:color="auto"/>
            </w:tcBorders>
            <w:shd w:val="clear" w:color="auto" w:fill="auto"/>
            <w:vAlign w:val="center"/>
            <w:hideMark/>
          </w:tcPr>
          <w:p w14:paraId="1996BD2A" w14:textId="77777777" w:rsidR="00FF1D92" w:rsidRPr="00FF1D92" w:rsidRDefault="00FF1D92" w:rsidP="00FF1D92">
            <w:pPr>
              <w:spacing w:after="0" w:line="240" w:lineRule="auto"/>
              <w:rPr>
                <w:rFonts w:eastAsia="Times New Roman" w:cs="Times New Roman"/>
                <w:color w:val="000000"/>
                <w:sz w:val="22"/>
                <w:lang w:eastAsia="tr-TR"/>
              </w:rPr>
            </w:pPr>
            <w:r w:rsidRPr="00FF1D92">
              <w:rPr>
                <w:rFonts w:eastAsia="Times New Roman" w:cs="Times New Roman"/>
                <w:color w:val="000000"/>
                <w:sz w:val="22"/>
                <w:lang w:eastAsia="tr-TR"/>
              </w:rPr>
              <w:t> </w:t>
            </w:r>
          </w:p>
        </w:tc>
        <w:tc>
          <w:tcPr>
            <w:tcW w:w="2294" w:type="dxa"/>
            <w:tcBorders>
              <w:top w:val="nil"/>
              <w:left w:val="nil"/>
              <w:bottom w:val="single" w:sz="8" w:space="0" w:color="auto"/>
              <w:right w:val="single" w:sz="8" w:space="0" w:color="auto"/>
            </w:tcBorders>
            <w:shd w:val="clear" w:color="auto" w:fill="auto"/>
            <w:vAlign w:val="center"/>
            <w:hideMark/>
          </w:tcPr>
          <w:p w14:paraId="46E3A5DC" w14:textId="77777777" w:rsidR="00FF1D92" w:rsidRPr="00FF1D92" w:rsidRDefault="00FF1D92" w:rsidP="00FF1D92">
            <w:pPr>
              <w:spacing w:after="0" w:line="240" w:lineRule="auto"/>
              <w:jc w:val="right"/>
              <w:rPr>
                <w:rFonts w:eastAsia="Times New Roman" w:cs="Times New Roman"/>
                <w:color w:val="000000"/>
                <w:sz w:val="22"/>
                <w:lang w:eastAsia="tr-TR"/>
              </w:rPr>
            </w:pPr>
            <w:r w:rsidRPr="00FF1D92">
              <w:rPr>
                <w:rFonts w:eastAsia="Times New Roman" w:cs="Times New Roman"/>
                <w:color w:val="000000"/>
                <w:sz w:val="22"/>
                <w:lang w:eastAsia="tr-TR"/>
              </w:rPr>
              <w:t> </w:t>
            </w:r>
          </w:p>
        </w:tc>
        <w:tc>
          <w:tcPr>
            <w:tcW w:w="1574" w:type="dxa"/>
            <w:tcBorders>
              <w:top w:val="nil"/>
              <w:left w:val="nil"/>
              <w:bottom w:val="single" w:sz="8" w:space="0" w:color="auto"/>
              <w:right w:val="single" w:sz="8" w:space="0" w:color="auto"/>
            </w:tcBorders>
            <w:shd w:val="clear" w:color="auto" w:fill="auto"/>
            <w:vAlign w:val="center"/>
            <w:hideMark/>
          </w:tcPr>
          <w:p w14:paraId="265ECC34" w14:textId="77777777" w:rsidR="00FF1D92" w:rsidRPr="00FF1D92" w:rsidRDefault="00FF1D92" w:rsidP="00FF1D92">
            <w:pPr>
              <w:spacing w:after="0" w:line="240" w:lineRule="auto"/>
              <w:jc w:val="center"/>
              <w:rPr>
                <w:rFonts w:eastAsia="Times New Roman" w:cs="Times New Roman"/>
                <w:color w:val="000000"/>
                <w:sz w:val="22"/>
                <w:lang w:eastAsia="tr-TR"/>
              </w:rPr>
            </w:pPr>
            <w:r w:rsidRPr="00FF1D92">
              <w:rPr>
                <w:rFonts w:eastAsia="Times New Roman" w:cs="Times New Roman"/>
                <w:color w:val="000000"/>
                <w:sz w:val="22"/>
                <w:lang w:eastAsia="tr-TR"/>
              </w:rPr>
              <w:t>1</w:t>
            </w:r>
          </w:p>
        </w:tc>
        <w:tc>
          <w:tcPr>
            <w:tcW w:w="2150" w:type="dxa"/>
            <w:tcBorders>
              <w:top w:val="nil"/>
              <w:left w:val="nil"/>
              <w:bottom w:val="single" w:sz="8" w:space="0" w:color="auto"/>
              <w:right w:val="single" w:sz="8" w:space="0" w:color="auto"/>
            </w:tcBorders>
            <w:shd w:val="clear" w:color="auto" w:fill="auto"/>
            <w:vAlign w:val="center"/>
            <w:hideMark/>
          </w:tcPr>
          <w:p w14:paraId="1DCCB438" w14:textId="77777777" w:rsidR="00FF1D92" w:rsidRPr="00FF1D92" w:rsidRDefault="00FF1D92" w:rsidP="00FF1D92">
            <w:pPr>
              <w:spacing w:after="0" w:line="240" w:lineRule="auto"/>
              <w:jc w:val="right"/>
              <w:rPr>
                <w:rFonts w:eastAsia="Times New Roman" w:cs="Times New Roman"/>
                <w:color w:val="000000"/>
                <w:sz w:val="22"/>
                <w:lang w:eastAsia="tr-TR"/>
              </w:rPr>
            </w:pPr>
            <w:r w:rsidRPr="00FF1D92">
              <w:rPr>
                <w:rFonts w:eastAsia="Times New Roman" w:cs="Times New Roman"/>
                <w:color w:val="000000"/>
                <w:sz w:val="22"/>
                <w:lang w:eastAsia="tr-TR"/>
              </w:rPr>
              <w:t>4.800,00</w:t>
            </w:r>
          </w:p>
        </w:tc>
      </w:tr>
      <w:tr w:rsidR="00CC2072" w:rsidRPr="00FF1D92" w14:paraId="547EC375" w14:textId="77777777" w:rsidTr="00F02B5E">
        <w:trPr>
          <w:trHeight w:val="307"/>
        </w:trPr>
        <w:tc>
          <w:tcPr>
            <w:tcW w:w="2292" w:type="dxa"/>
            <w:tcBorders>
              <w:top w:val="nil"/>
              <w:left w:val="single" w:sz="8" w:space="0" w:color="auto"/>
              <w:bottom w:val="single" w:sz="8" w:space="0" w:color="auto"/>
              <w:right w:val="single" w:sz="8" w:space="0" w:color="auto"/>
            </w:tcBorders>
            <w:shd w:val="clear" w:color="000000" w:fill="FF9999"/>
            <w:vAlign w:val="center"/>
            <w:hideMark/>
          </w:tcPr>
          <w:p w14:paraId="6877DAF5" w14:textId="77777777" w:rsidR="00FF1D92" w:rsidRPr="00FF1D92" w:rsidRDefault="00FF1D92" w:rsidP="00FF1D92">
            <w:pPr>
              <w:spacing w:after="0" w:line="240" w:lineRule="auto"/>
              <w:rPr>
                <w:rFonts w:eastAsia="Times New Roman" w:cs="Times New Roman"/>
                <w:b/>
                <w:bCs/>
                <w:color w:val="000000"/>
                <w:sz w:val="22"/>
                <w:lang w:eastAsia="tr-TR"/>
              </w:rPr>
            </w:pPr>
            <w:r w:rsidRPr="00FF1D92">
              <w:rPr>
                <w:rFonts w:eastAsia="Times New Roman" w:cs="Times New Roman"/>
                <w:b/>
                <w:bCs/>
                <w:color w:val="000000"/>
                <w:sz w:val="22"/>
                <w:lang w:eastAsia="tr-TR"/>
              </w:rPr>
              <w:t>Diğer Termik</w:t>
            </w:r>
          </w:p>
        </w:tc>
        <w:tc>
          <w:tcPr>
            <w:tcW w:w="1574" w:type="dxa"/>
            <w:tcBorders>
              <w:top w:val="nil"/>
              <w:left w:val="nil"/>
              <w:bottom w:val="single" w:sz="8" w:space="0" w:color="auto"/>
              <w:right w:val="single" w:sz="8" w:space="0" w:color="auto"/>
            </w:tcBorders>
            <w:shd w:val="clear" w:color="auto" w:fill="auto"/>
            <w:vAlign w:val="center"/>
            <w:hideMark/>
          </w:tcPr>
          <w:p w14:paraId="5917C564" w14:textId="77777777" w:rsidR="00FF1D92" w:rsidRPr="00FF1D92" w:rsidRDefault="00FF1D92" w:rsidP="00FF1D92">
            <w:pPr>
              <w:spacing w:after="0" w:line="240" w:lineRule="auto"/>
              <w:jc w:val="center"/>
              <w:rPr>
                <w:rFonts w:eastAsia="Times New Roman" w:cs="Times New Roman"/>
                <w:color w:val="000000"/>
                <w:sz w:val="22"/>
                <w:lang w:eastAsia="tr-TR"/>
              </w:rPr>
            </w:pPr>
            <w:r w:rsidRPr="00FF1D92">
              <w:rPr>
                <w:rFonts w:eastAsia="Times New Roman" w:cs="Times New Roman"/>
                <w:color w:val="000000"/>
                <w:sz w:val="22"/>
                <w:lang w:eastAsia="tr-TR"/>
              </w:rPr>
              <w:t>3</w:t>
            </w:r>
          </w:p>
        </w:tc>
        <w:tc>
          <w:tcPr>
            <w:tcW w:w="2294" w:type="dxa"/>
            <w:tcBorders>
              <w:top w:val="nil"/>
              <w:left w:val="nil"/>
              <w:bottom w:val="single" w:sz="8" w:space="0" w:color="auto"/>
              <w:right w:val="single" w:sz="8" w:space="0" w:color="auto"/>
            </w:tcBorders>
            <w:shd w:val="clear" w:color="auto" w:fill="auto"/>
            <w:vAlign w:val="center"/>
            <w:hideMark/>
          </w:tcPr>
          <w:p w14:paraId="7FFC65BD" w14:textId="77777777" w:rsidR="00FF1D92" w:rsidRPr="00FF1D92" w:rsidRDefault="00FF1D92" w:rsidP="00FF1D92">
            <w:pPr>
              <w:spacing w:after="0" w:line="240" w:lineRule="auto"/>
              <w:jc w:val="right"/>
              <w:rPr>
                <w:rFonts w:eastAsia="Times New Roman" w:cs="Times New Roman"/>
                <w:color w:val="000000"/>
                <w:sz w:val="22"/>
                <w:lang w:eastAsia="tr-TR"/>
              </w:rPr>
            </w:pPr>
            <w:r w:rsidRPr="00FF1D92">
              <w:rPr>
                <w:rFonts w:eastAsia="Times New Roman" w:cs="Times New Roman"/>
                <w:color w:val="000000"/>
                <w:sz w:val="22"/>
                <w:lang w:eastAsia="tr-TR"/>
              </w:rPr>
              <w:t>20,98</w:t>
            </w:r>
          </w:p>
        </w:tc>
        <w:tc>
          <w:tcPr>
            <w:tcW w:w="1574" w:type="dxa"/>
            <w:tcBorders>
              <w:top w:val="nil"/>
              <w:left w:val="nil"/>
              <w:bottom w:val="single" w:sz="8" w:space="0" w:color="auto"/>
              <w:right w:val="single" w:sz="8" w:space="0" w:color="auto"/>
            </w:tcBorders>
            <w:shd w:val="clear" w:color="auto" w:fill="auto"/>
            <w:vAlign w:val="center"/>
            <w:hideMark/>
          </w:tcPr>
          <w:p w14:paraId="10D810C1" w14:textId="77777777" w:rsidR="00FF1D92" w:rsidRPr="00FF1D92" w:rsidRDefault="00FF1D92" w:rsidP="00FF1D92">
            <w:pPr>
              <w:spacing w:after="0" w:line="240" w:lineRule="auto"/>
              <w:jc w:val="center"/>
              <w:rPr>
                <w:rFonts w:eastAsia="Times New Roman" w:cs="Times New Roman"/>
                <w:color w:val="000000"/>
                <w:sz w:val="22"/>
                <w:lang w:eastAsia="tr-TR"/>
              </w:rPr>
            </w:pPr>
            <w:r w:rsidRPr="00FF1D92">
              <w:rPr>
                <w:rFonts w:eastAsia="Times New Roman" w:cs="Times New Roman"/>
                <w:color w:val="000000"/>
                <w:sz w:val="22"/>
                <w:lang w:eastAsia="tr-TR"/>
              </w:rPr>
              <w:t>34</w:t>
            </w:r>
          </w:p>
        </w:tc>
        <w:tc>
          <w:tcPr>
            <w:tcW w:w="2150" w:type="dxa"/>
            <w:tcBorders>
              <w:top w:val="nil"/>
              <w:left w:val="nil"/>
              <w:bottom w:val="single" w:sz="8" w:space="0" w:color="auto"/>
              <w:right w:val="single" w:sz="8" w:space="0" w:color="auto"/>
            </w:tcBorders>
            <w:shd w:val="clear" w:color="auto" w:fill="auto"/>
            <w:vAlign w:val="center"/>
            <w:hideMark/>
          </w:tcPr>
          <w:p w14:paraId="4C0770CA" w14:textId="77777777" w:rsidR="00FF1D92" w:rsidRPr="00FF1D92" w:rsidRDefault="00FF1D92" w:rsidP="00FF1D92">
            <w:pPr>
              <w:spacing w:after="0" w:line="240" w:lineRule="auto"/>
              <w:jc w:val="right"/>
              <w:rPr>
                <w:rFonts w:eastAsia="Times New Roman" w:cs="Times New Roman"/>
                <w:color w:val="000000"/>
                <w:sz w:val="22"/>
                <w:lang w:eastAsia="tr-TR"/>
              </w:rPr>
            </w:pPr>
            <w:r w:rsidRPr="00FF1D92">
              <w:rPr>
                <w:rFonts w:eastAsia="Times New Roman" w:cs="Times New Roman"/>
                <w:color w:val="000000"/>
                <w:sz w:val="22"/>
                <w:lang w:eastAsia="tr-TR"/>
              </w:rPr>
              <w:t>860,071</w:t>
            </w:r>
          </w:p>
        </w:tc>
      </w:tr>
      <w:tr w:rsidR="00FF1D92" w:rsidRPr="00FF1D92" w14:paraId="0D76C82E" w14:textId="77777777" w:rsidTr="00F02B5E">
        <w:trPr>
          <w:trHeight w:val="307"/>
        </w:trPr>
        <w:tc>
          <w:tcPr>
            <w:tcW w:w="2292" w:type="dxa"/>
            <w:tcBorders>
              <w:top w:val="nil"/>
              <w:left w:val="single" w:sz="8" w:space="0" w:color="auto"/>
              <w:bottom w:val="single" w:sz="8" w:space="0" w:color="auto"/>
              <w:right w:val="single" w:sz="8" w:space="0" w:color="auto"/>
            </w:tcBorders>
            <w:shd w:val="clear" w:color="000000" w:fill="FF5050"/>
            <w:vAlign w:val="center"/>
            <w:hideMark/>
          </w:tcPr>
          <w:p w14:paraId="1E1D43AF" w14:textId="77777777" w:rsidR="00FF1D92" w:rsidRPr="00FF1D92" w:rsidRDefault="00FF1D92" w:rsidP="00FF1D92">
            <w:pPr>
              <w:spacing w:after="0" w:line="240" w:lineRule="auto"/>
              <w:rPr>
                <w:rFonts w:eastAsia="Times New Roman" w:cs="Times New Roman"/>
                <w:b/>
                <w:bCs/>
                <w:color w:val="FFFFFF"/>
                <w:sz w:val="22"/>
                <w:lang w:eastAsia="tr-TR"/>
              </w:rPr>
            </w:pPr>
            <w:r w:rsidRPr="00FF1D92">
              <w:rPr>
                <w:rFonts w:eastAsia="Times New Roman" w:cs="Times New Roman"/>
                <w:b/>
                <w:bCs/>
                <w:color w:val="FFFFFF"/>
                <w:sz w:val="22"/>
                <w:lang w:eastAsia="tr-TR"/>
              </w:rPr>
              <w:t>Genel Toplam</w:t>
            </w:r>
          </w:p>
        </w:tc>
        <w:tc>
          <w:tcPr>
            <w:tcW w:w="1574" w:type="dxa"/>
            <w:tcBorders>
              <w:top w:val="nil"/>
              <w:left w:val="nil"/>
              <w:bottom w:val="single" w:sz="8" w:space="0" w:color="auto"/>
              <w:right w:val="single" w:sz="8" w:space="0" w:color="auto"/>
            </w:tcBorders>
            <w:shd w:val="clear" w:color="000000" w:fill="FF5050"/>
            <w:vAlign w:val="center"/>
            <w:hideMark/>
          </w:tcPr>
          <w:p w14:paraId="63BA64CB" w14:textId="77777777" w:rsidR="00FF1D92" w:rsidRPr="00FF1D92" w:rsidRDefault="00FF1D92" w:rsidP="00FF1D92">
            <w:pPr>
              <w:spacing w:after="0" w:line="240" w:lineRule="auto"/>
              <w:jc w:val="center"/>
              <w:rPr>
                <w:rFonts w:eastAsia="Times New Roman" w:cs="Times New Roman"/>
                <w:b/>
                <w:bCs/>
                <w:color w:val="FFFFFF"/>
                <w:sz w:val="22"/>
                <w:lang w:eastAsia="tr-TR"/>
              </w:rPr>
            </w:pPr>
            <w:r w:rsidRPr="00FF1D92">
              <w:rPr>
                <w:rFonts w:eastAsia="Times New Roman" w:cs="Times New Roman"/>
                <w:b/>
                <w:bCs/>
                <w:color w:val="FFFFFF"/>
                <w:sz w:val="22"/>
                <w:lang w:eastAsia="tr-TR"/>
              </w:rPr>
              <w:t>270</w:t>
            </w:r>
          </w:p>
        </w:tc>
        <w:tc>
          <w:tcPr>
            <w:tcW w:w="2294" w:type="dxa"/>
            <w:tcBorders>
              <w:top w:val="nil"/>
              <w:left w:val="nil"/>
              <w:bottom w:val="single" w:sz="8" w:space="0" w:color="auto"/>
              <w:right w:val="single" w:sz="8" w:space="0" w:color="auto"/>
            </w:tcBorders>
            <w:shd w:val="clear" w:color="000000" w:fill="FF5050"/>
            <w:vAlign w:val="center"/>
            <w:hideMark/>
          </w:tcPr>
          <w:p w14:paraId="00B99FE2" w14:textId="77777777" w:rsidR="00FF1D92" w:rsidRPr="00FF1D92" w:rsidRDefault="00FF1D92" w:rsidP="00FF1D92">
            <w:pPr>
              <w:spacing w:after="0" w:line="240" w:lineRule="auto"/>
              <w:jc w:val="right"/>
              <w:rPr>
                <w:rFonts w:eastAsia="Times New Roman" w:cs="Times New Roman"/>
                <w:b/>
                <w:bCs/>
                <w:color w:val="FFFFFF"/>
                <w:sz w:val="22"/>
                <w:lang w:eastAsia="tr-TR"/>
              </w:rPr>
            </w:pPr>
            <w:r w:rsidRPr="00FF1D92">
              <w:rPr>
                <w:rFonts w:eastAsia="Times New Roman" w:cs="Times New Roman"/>
                <w:b/>
                <w:bCs/>
                <w:color w:val="FFFFFF"/>
                <w:sz w:val="22"/>
                <w:lang w:eastAsia="tr-TR"/>
              </w:rPr>
              <w:t>8.410,51</w:t>
            </w:r>
          </w:p>
        </w:tc>
        <w:tc>
          <w:tcPr>
            <w:tcW w:w="1574" w:type="dxa"/>
            <w:tcBorders>
              <w:top w:val="nil"/>
              <w:left w:val="nil"/>
              <w:bottom w:val="single" w:sz="8" w:space="0" w:color="auto"/>
              <w:right w:val="single" w:sz="8" w:space="0" w:color="auto"/>
            </w:tcBorders>
            <w:shd w:val="clear" w:color="000000" w:fill="FF5050"/>
            <w:vAlign w:val="center"/>
            <w:hideMark/>
          </w:tcPr>
          <w:p w14:paraId="6C37564C" w14:textId="77777777" w:rsidR="00FF1D92" w:rsidRPr="00FF1D92" w:rsidRDefault="00FF1D92" w:rsidP="00FF1D92">
            <w:pPr>
              <w:spacing w:after="0" w:line="240" w:lineRule="auto"/>
              <w:jc w:val="center"/>
              <w:rPr>
                <w:rFonts w:eastAsia="Times New Roman" w:cs="Times New Roman"/>
                <w:b/>
                <w:bCs/>
                <w:color w:val="FFFFFF"/>
                <w:sz w:val="22"/>
                <w:lang w:eastAsia="tr-TR"/>
              </w:rPr>
            </w:pPr>
            <w:r w:rsidRPr="00FF1D92">
              <w:rPr>
                <w:rFonts w:eastAsia="Times New Roman" w:cs="Times New Roman"/>
                <w:b/>
                <w:bCs/>
                <w:color w:val="FFFFFF"/>
                <w:sz w:val="22"/>
                <w:lang w:eastAsia="tr-TR"/>
              </w:rPr>
              <w:t>1.890</w:t>
            </w:r>
          </w:p>
        </w:tc>
        <w:tc>
          <w:tcPr>
            <w:tcW w:w="2150" w:type="dxa"/>
            <w:tcBorders>
              <w:top w:val="nil"/>
              <w:left w:val="nil"/>
              <w:bottom w:val="single" w:sz="8" w:space="0" w:color="auto"/>
              <w:right w:val="single" w:sz="8" w:space="0" w:color="auto"/>
            </w:tcBorders>
            <w:shd w:val="clear" w:color="000000" w:fill="FF5050"/>
            <w:vAlign w:val="center"/>
            <w:hideMark/>
          </w:tcPr>
          <w:p w14:paraId="21F6A077" w14:textId="77777777" w:rsidR="00FF1D92" w:rsidRPr="00FF1D92" w:rsidRDefault="00FF1D92" w:rsidP="00FF1D92">
            <w:pPr>
              <w:spacing w:after="0" w:line="240" w:lineRule="auto"/>
              <w:jc w:val="right"/>
              <w:rPr>
                <w:rFonts w:eastAsia="Times New Roman" w:cs="Times New Roman"/>
                <w:b/>
                <w:bCs/>
                <w:color w:val="FFFFFF"/>
                <w:sz w:val="22"/>
                <w:lang w:eastAsia="tr-TR"/>
              </w:rPr>
            </w:pPr>
            <w:r w:rsidRPr="00FF1D92">
              <w:rPr>
                <w:rFonts w:eastAsia="Times New Roman" w:cs="Times New Roman"/>
                <w:b/>
                <w:bCs/>
                <w:color w:val="FFFFFF"/>
                <w:sz w:val="22"/>
                <w:lang w:eastAsia="tr-TR"/>
              </w:rPr>
              <w:t>109.788,36</w:t>
            </w:r>
          </w:p>
        </w:tc>
      </w:tr>
    </w:tbl>
    <w:p w14:paraId="2FF0F966" w14:textId="77777777" w:rsidR="00F02B5E" w:rsidRDefault="00F02B5E" w:rsidP="00F02B5E">
      <w:pPr>
        <w:spacing w:line="480" w:lineRule="auto"/>
      </w:pPr>
    </w:p>
    <w:p w14:paraId="0B05FEC2" w14:textId="0A94A838" w:rsidR="0087366D" w:rsidRPr="00D2195E" w:rsidRDefault="00A56464" w:rsidP="00D2195E">
      <w:pPr>
        <w:spacing w:before="215"/>
        <w:ind w:left="493" w:right="493"/>
        <w:jc w:val="center"/>
        <w:rPr>
          <w:b/>
          <w:bCs/>
        </w:rPr>
      </w:pPr>
      <w:r w:rsidRPr="00975EE4">
        <w:rPr>
          <w:b/>
          <w:bCs/>
        </w:rPr>
        <w:t>2022</w:t>
      </w:r>
      <w:r w:rsidR="003331EB" w:rsidRPr="00975EE4">
        <w:rPr>
          <w:b/>
          <w:bCs/>
        </w:rPr>
        <w:t xml:space="preserve"> Ocak-</w:t>
      </w:r>
      <w:r w:rsidRPr="00975EE4">
        <w:rPr>
          <w:b/>
          <w:bCs/>
        </w:rPr>
        <w:t>2023</w:t>
      </w:r>
      <w:r w:rsidR="003331EB" w:rsidRPr="00975EE4">
        <w:rPr>
          <w:b/>
          <w:bCs/>
        </w:rPr>
        <w:t xml:space="preserve"> Ocak Elektrik Kurulu Gücü ve Üretim Miktarı</w:t>
      </w:r>
    </w:p>
    <w:tbl>
      <w:tblPr>
        <w:tblW w:w="10804" w:type="dxa"/>
        <w:tblCellMar>
          <w:left w:w="70" w:type="dxa"/>
          <w:right w:w="70" w:type="dxa"/>
        </w:tblCellMar>
        <w:tblLook w:val="04A0" w:firstRow="1" w:lastRow="0" w:firstColumn="1" w:lastColumn="0" w:noHBand="0" w:noVBand="1"/>
      </w:tblPr>
      <w:tblGrid>
        <w:gridCol w:w="1784"/>
        <w:gridCol w:w="1193"/>
        <w:gridCol w:w="897"/>
        <w:gridCol w:w="1242"/>
        <w:gridCol w:w="828"/>
        <w:gridCol w:w="1547"/>
        <w:gridCol w:w="824"/>
        <w:gridCol w:w="1547"/>
        <w:gridCol w:w="942"/>
      </w:tblGrid>
      <w:tr w:rsidR="00C517AC" w:rsidRPr="00C517AC" w14:paraId="04AB196A" w14:textId="77777777" w:rsidTr="004A6424">
        <w:trPr>
          <w:trHeight w:val="501"/>
        </w:trPr>
        <w:tc>
          <w:tcPr>
            <w:tcW w:w="1784" w:type="dxa"/>
            <w:vMerge w:val="restart"/>
            <w:tcBorders>
              <w:top w:val="single" w:sz="8" w:space="0" w:color="auto"/>
              <w:left w:val="single" w:sz="8" w:space="0" w:color="auto"/>
              <w:bottom w:val="single" w:sz="4" w:space="0" w:color="auto"/>
              <w:right w:val="single" w:sz="8" w:space="0" w:color="auto"/>
            </w:tcBorders>
            <w:shd w:val="clear" w:color="000000" w:fill="FF5050"/>
            <w:vAlign w:val="center"/>
            <w:hideMark/>
          </w:tcPr>
          <w:p w14:paraId="07CC78D5" w14:textId="77777777" w:rsidR="00C517AC" w:rsidRPr="00C517AC" w:rsidRDefault="00C517AC" w:rsidP="00C517AC">
            <w:pPr>
              <w:spacing w:after="0" w:line="240" w:lineRule="auto"/>
              <w:jc w:val="center"/>
              <w:rPr>
                <w:rFonts w:eastAsia="Times New Roman" w:cs="Times New Roman"/>
                <w:b/>
                <w:bCs/>
                <w:color w:val="FFFFFF"/>
                <w:sz w:val="20"/>
                <w:szCs w:val="20"/>
                <w:lang w:eastAsia="tr-TR"/>
              </w:rPr>
            </w:pPr>
            <w:bookmarkStart w:id="7" w:name="OLE_LINK1"/>
            <w:r w:rsidRPr="00C517AC">
              <w:rPr>
                <w:rFonts w:eastAsia="Times New Roman" w:cs="Times New Roman"/>
                <w:b/>
                <w:bCs/>
                <w:color w:val="FFFFFF"/>
                <w:sz w:val="20"/>
                <w:szCs w:val="20"/>
                <w:lang w:eastAsia="tr-TR"/>
              </w:rPr>
              <w:t>KAYNAK TÜRÜ</w:t>
            </w:r>
          </w:p>
        </w:tc>
        <w:tc>
          <w:tcPr>
            <w:tcW w:w="4160" w:type="dxa"/>
            <w:gridSpan w:val="4"/>
            <w:tcBorders>
              <w:top w:val="single" w:sz="8" w:space="0" w:color="auto"/>
              <w:left w:val="nil"/>
              <w:bottom w:val="single" w:sz="4" w:space="0" w:color="auto"/>
              <w:right w:val="single" w:sz="8" w:space="0" w:color="000000"/>
            </w:tcBorders>
            <w:shd w:val="clear" w:color="000000" w:fill="FF5050"/>
            <w:vAlign w:val="center"/>
            <w:hideMark/>
          </w:tcPr>
          <w:p w14:paraId="4A444637" w14:textId="77777777" w:rsidR="00C517AC" w:rsidRPr="00C517AC" w:rsidRDefault="00C517AC" w:rsidP="00C517AC">
            <w:pPr>
              <w:spacing w:after="0" w:line="240" w:lineRule="auto"/>
              <w:jc w:val="center"/>
              <w:rPr>
                <w:rFonts w:eastAsia="Times New Roman" w:cs="Times New Roman"/>
                <w:b/>
                <w:bCs/>
                <w:color w:val="FFFFFF"/>
                <w:sz w:val="20"/>
                <w:szCs w:val="20"/>
                <w:lang w:eastAsia="tr-TR"/>
              </w:rPr>
            </w:pPr>
            <w:r w:rsidRPr="00C517AC">
              <w:rPr>
                <w:rFonts w:eastAsia="Times New Roman" w:cs="Times New Roman"/>
                <w:b/>
                <w:bCs/>
                <w:color w:val="FFFFFF"/>
                <w:sz w:val="20"/>
                <w:szCs w:val="20"/>
                <w:lang w:eastAsia="tr-TR"/>
              </w:rPr>
              <w:t>TOPLAM KURULU GÜÇ* (MW)</w:t>
            </w:r>
          </w:p>
        </w:tc>
        <w:tc>
          <w:tcPr>
            <w:tcW w:w="4860" w:type="dxa"/>
            <w:gridSpan w:val="4"/>
            <w:tcBorders>
              <w:top w:val="single" w:sz="8" w:space="0" w:color="auto"/>
              <w:left w:val="nil"/>
              <w:bottom w:val="single" w:sz="4" w:space="0" w:color="auto"/>
              <w:right w:val="single" w:sz="8" w:space="0" w:color="000000"/>
            </w:tcBorders>
            <w:shd w:val="clear" w:color="000000" w:fill="FF5050"/>
            <w:vAlign w:val="center"/>
            <w:hideMark/>
          </w:tcPr>
          <w:p w14:paraId="384686B8" w14:textId="77777777" w:rsidR="00C517AC" w:rsidRPr="00C517AC" w:rsidRDefault="00C517AC" w:rsidP="00C517AC">
            <w:pPr>
              <w:spacing w:after="0" w:line="240" w:lineRule="auto"/>
              <w:jc w:val="center"/>
              <w:rPr>
                <w:rFonts w:eastAsia="Times New Roman" w:cs="Times New Roman"/>
                <w:b/>
                <w:bCs/>
                <w:color w:val="FFFFFF"/>
                <w:sz w:val="20"/>
                <w:szCs w:val="20"/>
                <w:lang w:eastAsia="tr-TR"/>
              </w:rPr>
            </w:pPr>
            <w:r w:rsidRPr="00C517AC">
              <w:rPr>
                <w:rFonts w:eastAsia="Times New Roman" w:cs="Times New Roman"/>
                <w:b/>
                <w:bCs/>
                <w:color w:val="FFFFFF"/>
                <w:sz w:val="20"/>
                <w:szCs w:val="20"/>
                <w:lang w:eastAsia="tr-TR"/>
              </w:rPr>
              <w:t>TOPLAM ÜRETİM* (</w:t>
            </w:r>
            <w:proofErr w:type="spellStart"/>
            <w:r w:rsidRPr="00C517AC">
              <w:rPr>
                <w:rFonts w:eastAsia="Times New Roman" w:cs="Times New Roman"/>
                <w:b/>
                <w:bCs/>
                <w:color w:val="FFFFFF"/>
                <w:sz w:val="20"/>
                <w:szCs w:val="20"/>
                <w:lang w:eastAsia="tr-TR"/>
              </w:rPr>
              <w:t>MWh</w:t>
            </w:r>
            <w:proofErr w:type="spellEnd"/>
            <w:r w:rsidRPr="00C517AC">
              <w:rPr>
                <w:rFonts w:eastAsia="Times New Roman" w:cs="Times New Roman"/>
                <w:b/>
                <w:bCs/>
                <w:color w:val="FFFFFF"/>
                <w:sz w:val="20"/>
                <w:szCs w:val="20"/>
                <w:lang w:eastAsia="tr-TR"/>
              </w:rPr>
              <w:t>)</w:t>
            </w:r>
          </w:p>
        </w:tc>
      </w:tr>
      <w:tr w:rsidR="00F02B5E" w:rsidRPr="00C517AC" w14:paraId="0E4827C1" w14:textId="77777777" w:rsidTr="00F02B5E">
        <w:trPr>
          <w:trHeight w:val="425"/>
        </w:trPr>
        <w:tc>
          <w:tcPr>
            <w:tcW w:w="1784" w:type="dxa"/>
            <w:vMerge/>
            <w:tcBorders>
              <w:top w:val="single" w:sz="8" w:space="0" w:color="auto"/>
              <w:left w:val="single" w:sz="8" w:space="0" w:color="auto"/>
              <w:bottom w:val="single" w:sz="4" w:space="0" w:color="auto"/>
              <w:right w:val="single" w:sz="8" w:space="0" w:color="auto"/>
            </w:tcBorders>
            <w:vAlign w:val="center"/>
            <w:hideMark/>
          </w:tcPr>
          <w:p w14:paraId="32FA9F72" w14:textId="77777777" w:rsidR="00975EE4" w:rsidRPr="00C517AC" w:rsidRDefault="00975EE4" w:rsidP="00975EE4">
            <w:pPr>
              <w:spacing w:after="0" w:line="240" w:lineRule="auto"/>
              <w:rPr>
                <w:rFonts w:eastAsia="Times New Roman" w:cs="Times New Roman"/>
                <w:b/>
                <w:bCs/>
                <w:color w:val="FFFFFF"/>
                <w:sz w:val="20"/>
                <w:szCs w:val="20"/>
                <w:lang w:eastAsia="tr-TR"/>
              </w:rPr>
            </w:pPr>
          </w:p>
        </w:tc>
        <w:tc>
          <w:tcPr>
            <w:tcW w:w="1193" w:type="dxa"/>
            <w:tcBorders>
              <w:top w:val="single" w:sz="4" w:space="0" w:color="auto"/>
              <w:left w:val="nil"/>
              <w:bottom w:val="single" w:sz="4" w:space="0" w:color="auto"/>
              <w:right w:val="single" w:sz="8" w:space="0" w:color="auto"/>
            </w:tcBorders>
            <w:shd w:val="clear" w:color="auto" w:fill="FF5050"/>
            <w:vAlign w:val="center"/>
            <w:hideMark/>
          </w:tcPr>
          <w:p w14:paraId="53C3AB22" w14:textId="53D67CF0" w:rsidR="00975EE4" w:rsidRPr="00C517AC" w:rsidRDefault="00975EE4" w:rsidP="00975EE4">
            <w:pPr>
              <w:spacing w:after="0" w:line="240" w:lineRule="auto"/>
              <w:jc w:val="center"/>
              <w:rPr>
                <w:rFonts w:eastAsia="Times New Roman" w:cs="Times New Roman"/>
                <w:b/>
                <w:bCs/>
                <w:color w:val="FFFFFF"/>
                <w:sz w:val="20"/>
                <w:szCs w:val="20"/>
                <w:lang w:eastAsia="tr-TR"/>
              </w:rPr>
            </w:pPr>
            <w:r>
              <w:rPr>
                <w:rFonts w:cs="Times New Roman"/>
                <w:b/>
                <w:bCs/>
                <w:color w:val="FFFFFF"/>
                <w:sz w:val="20"/>
                <w:szCs w:val="20"/>
              </w:rPr>
              <w:t>2022 OCAK</w:t>
            </w:r>
          </w:p>
        </w:tc>
        <w:tc>
          <w:tcPr>
            <w:tcW w:w="897" w:type="dxa"/>
            <w:tcBorders>
              <w:top w:val="single" w:sz="4" w:space="0" w:color="auto"/>
              <w:left w:val="nil"/>
              <w:bottom w:val="single" w:sz="4" w:space="0" w:color="auto"/>
              <w:right w:val="single" w:sz="8" w:space="0" w:color="auto"/>
            </w:tcBorders>
            <w:shd w:val="clear" w:color="auto" w:fill="FF5050"/>
            <w:vAlign w:val="center"/>
            <w:hideMark/>
          </w:tcPr>
          <w:p w14:paraId="14892593" w14:textId="6ADA51B0" w:rsidR="00975EE4" w:rsidRPr="00C517AC" w:rsidRDefault="00975EE4" w:rsidP="00975EE4">
            <w:pPr>
              <w:spacing w:after="0" w:line="240" w:lineRule="auto"/>
              <w:jc w:val="center"/>
              <w:rPr>
                <w:rFonts w:eastAsia="Times New Roman" w:cs="Times New Roman"/>
                <w:b/>
                <w:bCs/>
                <w:color w:val="FFFFFF"/>
                <w:sz w:val="20"/>
                <w:szCs w:val="20"/>
                <w:lang w:eastAsia="tr-TR"/>
              </w:rPr>
            </w:pPr>
            <w:r>
              <w:rPr>
                <w:rFonts w:cs="Times New Roman"/>
                <w:b/>
                <w:bCs/>
                <w:color w:val="FFFFFF"/>
                <w:sz w:val="20"/>
                <w:szCs w:val="20"/>
              </w:rPr>
              <w:t>ORAN</w:t>
            </w:r>
          </w:p>
        </w:tc>
        <w:tc>
          <w:tcPr>
            <w:tcW w:w="1242" w:type="dxa"/>
            <w:tcBorders>
              <w:top w:val="single" w:sz="4" w:space="0" w:color="auto"/>
              <w:left w:val="nil"/>
              <w:bottom w:val="single" w:sz="4" w:space="0" w:color="auto"/>
              <w:right w:val="single" w:sz="8" w:space="0" w:color="auto"/>
            </w:tcBorders>
            <w:shd w:val="clear" w:color="auto" w:fill="FF5050"/>
            <w:vAlign w:val="center"/>
            <w:hideMark/>
          </w:tcPr>
          <w:p w14:paraId="6C73334B" w14:textId="510DA450" w:rsidR="00975EE4" w:rsidRPr="00C517AC" w:rsidRDefault="00975EE4" w:rsidP="00975EE4">
            <w:pPr>
              <w:spacing w:after="0" w:line="240" w:lineRule="auto"/>
              <w:jc w:val="center"/>
              <w:rPr>
                <w:rFonts w:eastAsia="Times New Roman" w:cs="Times New Roman"/>
                <w:b/>
                <w:bCs/>
                <w:color w:val="FFFFFF"/>
                <w:sz w:val="20"/>
                <w:szCs w:val="20"/>
                <w:lang w:eastAsia="tr-TR"/>
              </w:rPr>
            </w:pPr>
            <w:r>
              <w:rPr>
                <w:rFonts w:cs="Times New Roman"/>
                <w:b/>
                <w:bCs/>
                <w:color w:val="FFFFFF"/>
                <w:sz w:val="20"/>
                <w:szCs w:val="20"/>
              </w:rPr>
              <w:t>2023 OCAK</w:t>
            </w:r>
          </w:p>
        </w:tc>
        <w:tc>
          <w:tcPr>
            <w:tcW w:w="827" w:type="dxa"/>
            <w:tcBorders>
              <w:top w:val="single" w:sz="4" w:space="0" w:color="auto"/>
              <w:left w:val="nil"/>
              <w:bottom w:val="single" w:sz="4" w:space="0" w:color="auto"/>
              <w:right w:val="single" w:sz="8" w:space="0" w:color="auto"/>
            </w:tcBorders>
            <w:shd w:val="clear" w:color="auto" w:fill="FF5050"/>
            <w:vAlign w:val="center"/>
            <w:hideMark/>
          </w:tcPr>
          <w:p w14:paraId="1A83BB9C" w14:textId="35278D10" w:rsidR="00975EE4" w:rsidRPr="00C517AC" w:rsidRDefault="00975EE4" w:rsidP="00975EE4">
            <w:pPr>
              <w:spacing w:after="0" w:line="240" w:lineRule="auto"/>
              <w:jc w:val="center"/>
              <w:rPr>
                <w:rFonts w:eastAsia="Times New Roman" w:cs="Times New Roman"/>
                <w:b/>
                <w:bCs/>
                <w:color w:val="FFFFFF"/>
                <w:sz w:val="20"/>
                <w:szCs w:val="20"/>
                <w:lang w:eastAsia="tr-TR"/>
              </w:rPr>
            </w:pPr>
            <w:r>
              <w:rPr>
                <w:rFonts w:cs="Times New Roman"/>
                <w:b/>
                <w:bCs/>
                <w:color w:val="FFFFFF"/>
                <w:sz w:val="20"/>
                <w:szCs w:val="20"/>
              </w:rPr>
              <w:t>ORAN</w:t>
            </w:r>
          </w:p>
        </w:tc>
        <w:tc>
          <w:tcPr>
            <w:tcW w:w="1547" w:type="dxa"/>
            <w:tcBorders>
              <w:top w:val="single" w:sz="4" w:space="0" w:color="auto"/>
              <w:left w:val="nil"/>
              <w:bottom w:val="single" w:sz="4" w:space="0" w:color="auto"/>
              <w:right w:val="single" w:sz="8" w:space="0" w:color="auto"/>
            </w:tcBorders>
            <w:shd w:val="clear" w:color="auto" w:fill="FF5050"/>
            <w:vAlign w:val="center"/>
            <w:hideMark/>
          </w:tcPr>
          <w:p w14:paraId="4AC110C9" w14:textId="5680C135" w:rsidR="00975EE4" w:rsidRPr="00C517AC" w:rsidRDefault="00975EE4" w:rsidP="00975EE4">
            <w:pPr>
              <w:spacing w:after="0" w:line="240" w:lineRule="auto"/>
              <w:jc w:val="center"/>
              <w:rPr>
                <w:rFonts w:eastAsia="Times New Roman" w:cs="Times New Roman"/>
                <w:b/>
                <w:bCs/>
                <w:color w:val="FFFFFF"/>
                <w:sz w:val="20"/>
                <w:szCs w:val="20"/>
                <w:lang w:eastAsia="tr-TR"/>
              </w:rPr>
            </w:pPr>
            <w:r>
              <w:rPr>
                <w:rFonts w:cs="Times New Roman"/>
                <w:b/>
                <w:bCs/>
                <w:color w:val="FFFFFF"/>
                <w:sz w:val="20"/>
                <w:szCs w:val="20"/>
              </w:rPr>
              <w:t>2022 OCAK</w:t>
            </w:r>
          </w:p>
        </w:tc>
        <w:tc>
          <w:tcPr>
            <w:tcW w:w="824" w:type="dxa"/>
            <w:tcBorders>
              <w:top w:val="single" w:sz="4" w:space="0" w:color="auto"/>
              <w:left w:val="nil"/>
              <w:bottom w:val="single" w:sz="4" w:space="0" w:color="auto"/>
              <w:right w:val="single" w:sz="8" w:space="0" w:color="auto"/>
            </w:tcBorders>
            <w:shd w:val="clear" w:color="auto" w:fill="FF5050"/>
            <w:vAlign w:val="center"/>
            <w:hideMark/>
          </w:tcPr>
          <w:p w14:paraId="6BADC2F0" w14:textId="02BEB697" w:rsidR="00975EE4" w:rsidRPr="00C517AC" w:rsidRDefault="00975EE4" w:rsidP="00975EE4">
            <w:pPr>
              <w:spacing w:after="0" w:line="240" w:lineRule="auto"/>
              <w:jc w:val="center"/>
              <w:rPr>
                <w:rFonts w:eastAsia="Times New Roman" w:cs="Times New Roman"/>
                <w:b/>
                <w:bCs/>
                <w:color w:val="FFFFFF"/>
                <w:sz w:val="20"/>
                <w:szCs w:val="20"/>
                <w:lang w:eastAsia="tr-TR"/>
              </w:rPr>
            </w:pPr>
            <w:r>
              <w:rPr>
                <w:rFonts w:cs="Times New Roman"/>
                <w:b/>
                <w:bCs/>
                <w:color w:val="FFFFFF"/>
                <w:sz w:val="20"/>
                <w:szCs w:val="20"/>
              </w:rPr>
              <w:t>ORAN</w:t>
            </w:r>
          </w:p>
        </w:tc>
        <w:tc>
          <w:tcPr>
            <w:tcW w:w="1547" w:type="dxa"/>
            <w:tcBorders>
              <w:top w:val="single" w:sz="4" w:space="0" w:color="auto"/>
              <w:left w:val="nil"/>
              <w:bottom w:val="single" w:sz="4" w:space="0" w:color="auto"/>
              <w:right w:val="single" w:sz="8" w:space="0" w:color="auto"/>
            </w:tcBorders>
            <w:shd w:val="clear" w:color="auto" w:fill="FF5050"/>
            <w:vAlign w:val="center"/>
            <w:hideMark/>
          </w:tcPr>
          <w:p w14:paraId="041C5BD0" w14:textId="72E3DFAA" w:rsidR="00975EE4" w:rsidRPr="00C517AC" w:rsidRDefault="00975EE4" w:rsidP="00975EE4">
            <w:pPr>
              <w:spacing w:after="0" w:line="240" w:lineRule="auto"/>
              <w:jc w:val="center"/>
              <w:rPr>
                <w:rFonts w:eastAsia="Times New Roman" w:cs="Times New Roman"/>
                <w:b/>
                <w:bCs/>
                <w:color w:val="FFFFFF"/>
                <w:sz w:val="20"/>
                <w:szCs w:val="20"/>
                <w:lang w:eastAsia="tr-TR"/>
              </w:rPr>
            </w:pPr>
            <w:r>
              <w:rPr>
                <w:rFonts w:cs="Times New Roman"/>
                <w:b/>
                <w:bCs/>
                <w:color w:val="FFFFFF"/>
                <w:sz w:val="20"/>
                <w:szCs w:val="20"/>
              </w:rPr>
              <w:t>2023 OCAK</w:t>
            </w:r>
          </w:p>
        </w:tc>
        <w:tc>
          <w:tcPr>
            <w:tcW w:w="940" w:type="dxa"/>
            <w:tcBorders>
              <w:top w:val="single" w:sz="4" w:space="0" w:color="auto"/>
              <w:left w:val="nil"/>
              <w:bottom w:val="single" w:sz="4" w:space="0" w:color="auto"/>
              <w:right w:val="single" w:sz="8" w:space="0" w:color="auto"/>
            </w:tcBorders>
            <w:shd w:val="clear" w:color="auto" w:fill="FF5050"/>
            <w:vAlign w:val="center"/>
            <w:hideMark/>
          </w:tcPr>
          <w:p w14:paraId="4EFB0052" w14:textId="7CC91C7A" w:rsidR="00975EE4" w:rsidRPr="00C517AC" w:rsidRDefault="00975EE4" w:rsidP="00975EE4">
            <w:pPr>
              <w:spacing w:after="0" w:line="240" w:lineRule="auto"/>
              <w:jc w:val="center"/>
              <w:rPr>
                <w:rFonts w:eastAsia="Times New Roman" w:cs="Times New Roman"/>
                <w:b/>
                <w:bCs/>
                <w:color w:val="FFFFFF"/>
                <w:sz w:val="20"/>
                <w:szCs w:val="20"/>
                <w:lang w:eastAsia="tr-TR"/>
              </w:rPr>
            </w:pPr>
            <w:r>
              <w:rPr>
                <w:rFonts w:cs="Times New Roman"/>
                <w:b/>
                <w:bCs/>
                <w:color w:val="FFFFFF"/>
                <w:sz w:val="20"/>
                <w:szCs w:val="20"/>
              </w:rPr>
              <w:t>ORAN</w:t>
            </w:r>
          </w:p>
        </w:tc>
      </w:tr>
      <w:tr w:rsidR="00F02B5E" w:rsidRPr="00C517AC" w14:paraId="6C1591B6" w14:textId="77777777" w:rsidTr="004A6424">
        <w:trPr>
          <w:trHeight w:val="309"/>
        </w:trPr>
        <w:tc>
          <w:tcPr>
            <w:tcW w:w="1784" w:type="dxa"/>
            <w:tcBorders>
              <w:top w:val="single" w:sz="4" w:space="0" w:color="auto"/>
              <w:left w:val="single" w:sz="8" w:space="0" w:color="auto"/>
              <w:bottom w:val="single" w:sz="8" w:space="0" w:color="auto"/>
              <w:right w:val="single" w:sz="8" w:space="0" w:color="auto"/>
            </w:tcBorders>
            <w:shd w:val="clear" w:color="000000" w:fill="FF9999"/>
            <w:vAlign w:val="center"/>
            <w:hideMark/>
          </w:tcPr>
          <w:p w14:paraId="0129C20D" w14:textId="77777777" w:rsidR="00975EE4" w:rsidRPr="00C517AC" w:rsidRDefault="00975EE4" w:rsidP="004A6424">
            <w:pPr>
              <w:spacing w:after="0" w:line="240" w:lineRule="auto"/>
              <w:rPr>
                <w:rFonts w:eastAsia="Times New Roman" w:cs="Times New Roman"/>
                <w:color w:val="000000"/>
                <w:sz w:val="20"/>
                <w:szCs w:val="20"/>
                <w:lang w:eastAsia="tr-TR"/>
              </w:rPr>
            </w:pPr>
            <w:r w:rsidRPr="00C517AC">
              <w:rPr>
                <w:rFonts w:eastAsia="Times New Roman" w:cs="Times New Roman"/>
                <w:color w:val="000000"/>
                <w:sz w:val="20"/>
                <w:szCs w:val="20"/>
                <w:lang w:eastAsia="tr-TR"/>
              </w:rPr>
              <w:t>HİDROLİK</w:t>
            </w:r>
          </w:p>
        </w:tc>
        <w:tc>
          <w:tcPr>
            <w:tcW w:w="1193" w:type="dxa"/>
            <w:tcBorders>
              <w:top w:val="single" w:sz="4" w:space="0" w:color="auto"/>
              <w:left w:val="nil"/>
              <w:bottom w:val="single" w:sz="8" w:space="0" w:color="auto"/>
              <w:right w:val="single" w:sz="8" w:space="0" w:color="auto"/>
            </w:tcBorders>
            <w:vAlign w:val="center"/>
            <w:hideMark/>
          </w:tcPr>
          <w:p w14:paraId="3A062345" w14:textId="711771FB"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31.497,98</w:t>
            </w:r>
          </w:p>
        </w:tc>
        <w:tc>
          <w:tcPr>
            <w:tcW w:w="897" w:type="dxa"/>
            <w:tcBorders>
              <w:top w:val="single" w:sz="4" w:space="0" w:color="auto"/>
              <w:left w:val="nil"/>
              <w:bottom w:val="single" w:sz="8" w:space="0" w:color="auto"/>
              <w:right w:val="single" w:sz="8" w:space="0" w:color="auto"/>
            </w:tcBorders>
            <w:vAlign w:val="center"/>
            <w:hideMark/>
          </w:tcPr>
          <w:p w14:paraId="1883F0E7" w14:textId="64C1B667"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31,58</w:t>
            </w:r>
          </w:p>
        </w:tc>
        <w:tc>
          <w:tcPr>
            <w:tcW w:w="1242" w:type="dxa"/>
            <w:tcBorders>
              <w:top w:val="single" w:sz="4" w:space="0" w:color="auto"/>
              <w:left w:val="nil"/>
              <w:bottom w:val="single" w:sz="8" w:space="0" w:color="auto"/>
              <w:right w:val="single" w:sz="8" w:space="0" w:color="auto"/>
            </w:tcBorders>
            <w:vAlign w:val="center"/>
            <w:hideMark/>
          </w:tcPr>
          <w:p w14:paraId="18BD7CE7" w14:textId="1307A55D"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31.571,48</w:t>
            </w:r>
          </w:p>
        </w:tc>
        <w:tc>
          <w:tcPr>
            <w:tcW w:w="827" w:type="dxa"/>
            <w:tcBorders>
              <w:top w:val="single" w:sz="4" w:space="0" w:color="auto"/>
              <w:left w:val="nil"/>
              <w:bottom w:val="single" w:sz="8" w:space="0" w:color="auto"/>
              <w:right w:val="single" w:sz="8" w:space="0" w:color="auto"/>
            </w:tcBorders>
            <w:vAlign w:val="center"/>
            <w:hideMark/>
          </w:tcPr>
          <w:p w14:paraId="386D5920" w14:textId="1AA4CA8C"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30,35</w:t>
            </w:r>
          </w:p>
        </w:tc>
        <w:tc>
          <w:tcPr>
            <w:tcW w:w="1547" w:type="dxa"/>
            <w:tcBorders>
              <w:top w:val="single" w:sz="4" w:space="0" w:color="auto"/>
              <w:left w:val="nil"/>
              <w:bottom w:val="single" w:sz="8" w:space="0" w:color="auto"/>
              <w:right w:val="single" w:sz="8" w:space="0" w:color="auto"/>
            </w:tcBorders>
            <w:vAlign w:val="center"/>
            <w:hideMark/>
          </w:tcPr>
          <w:p w14:paraId="5600E4BC" w14:textId="41947A91"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4.738.164,19</w:t>
            </w:r>
          </w:p>
        </w:tc>
        <w:tc>
          <w:tcPr>
            <w:tcW w:w="824" w:type="dxa"/>
            <w:tcBorders>
              <w:top w:val="single" w:sz="4" w:space="0" w:color="auto"/>
              <w:left w:val="nil"/>
              <w:bottom w:val="single" w:sz="8" w:space="0" w:color="auto"/>
              <w:right w:val="single" w:sz="8" w:space="0" w:color="auto"/>
            </w:tcBorders>
            <w:vAlign w:val="center"/>
            <w:hideMark/>
          </w:tcPr>
          <w:p w14:paraId="7B53DE67" w14:textId="3C92CD80"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16,59</w:t>
            </w:r>
          </w:p>
        </w:tc>
        <w:tc>
          <w:tcPr>
            <w:tcW w:w="1547" w:type="dxa"/>
            <w:tcBorders>
              <w:top w:val="single" w:sz="4" w:space="0" w:color="auto"/>
              <w:left w:val="nil"/>
              <w:bottom w:val="single" w:sz="8" w:space="0" w:color="auto"/>
              <w:right w:val="single" w:sz="8" w:space="0" w:color="auto"/>
            </w:tcBorders>
            <w:vAlign w:val="center"/>
            <w:hideMark/>
          </w:tcPr>
          <w:p w14:paraId="5B881B04" w14:textId="1C322524"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2.966.544,45</w:t>
            </w:r>
          </w:p>
        </w:tc>
        <w:tc>
          <w:tcPr>
            <w:tcW w:w="940" w:type="dxa"/>
            <w:tcBorders>
              <w:top w:val="single" w:sz="4" w:space="0" w:color="auto"/>
              <w:left w:val="nil"/>
              <w:bottom w:val="single" w:sz="8" w:space="0" w:color="auto"/>
              <w:right w:val="single" w:sz="8" w:space="0" w:color="auto"/>
            </w:tcBorders>
            <w:vAlign w:val="center"/>
            <w:hideMark/>
          </w:tcPr>
          <w:p w14:paraId="0F813D33" w14:textId="6479184F"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11,03</w:t>
            </w:r>
          </w:p>
        </w:tc>
      </w:tr>
      <w:tr w:rsidR="00F02B5E" w:rsidRPr="00C517AC" w14:paraId="779FAFB0" w14:textId="77777777" w:rsidTr="004A6424">
        <w:trPr>
          <w:trHeight w:val="309"/>
        </w:trPr>
        <w:tc>
          <w:tcPr>
            <w:tcW w:w="1784" w:type="dxa"/>
            <w:tcBorders>
              <w:top w:val="nil"/>
              <w:left w:val="single" w:sz="8" w:space="0" w:color="auto"/>
              <w:bottom w:val="single" w:sz="8" w:space="0" w:color="auto"/>
              <w:right w:val="single" w:sz="8" w:space="0" w:color="auto"/>
            </w:tcBorders>
            <w:shd w:val="clear" w:color="000000" w:fill="FF9999"/>
            <w:vAlign w:val="center"/>
            <w:hideMark/>
          </w:tcPr>
          <w:p w14:paraId="1283D833" w14:textId="77777777" w:rsidR="00975EE4" w:rsidRPr="00C517AC" w:rsidRDefault="00975EE4" w:rsidP="004A6424">
            <w:pPr>
              <w:spacing w:after="0" w:line="240" w:lineRule="auto"/>
              <w:rPr>
                <w:rFonts w:eastAsia="Times New Roman" w:cs="Times New Roman"/>
                <w:color w:val="000000"/>
                <w:sz w:val="20"/>
                <w:szCs w:val="20"/>
                <w:lang w:eastAsia="tr-TR"/>
              </w:rPr>
            </w:pPr>
            <w:r w:rsidRPr="00C517AC">
              <w:rPr>
                <w:rFonts w:eastAsia="Times New Roman" w:cs="Times New Roman"/>
                <w:color w:val="000000"/>
                <w:sz w:val="20"/>
                <w:szCs w:val="20"/>
                <w:lang w:eastAsia="tr-TR"/>
              </w:rPr>
              <w:t>RÜZGÂR</w:t>
            </w:r>
          </w:p>
        </w:tc>
        <w:tc>
          <w:tcPr>
            <w:tcW w:w="1193" w:type="dxa"/>
            <w:tcBorders>
              <w:top w:val="nil"/>
              <w:left w:val="nil"/>
              <w:bottom w:val="single" w:sz="8" w:space="0" w:color="auto"/>
              <w:right w:val="single" w:sz="8" w:space="0" w:color="auto"/>
            </w:tcBorders>
            <w:vAlign w:val="center"/>
            <w:hideMark/>
          </w:tcPr>
          <w:p w14:paraId="6709D15A" w14:textId="4F4A44B3"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10.682,85</w:t>
            </w:r>
          </w:p>
        </w:tc>
        <w:tc>
          <w:tcPr>
            <w:tcW w:w="897" w:type="dxa"/>
            <w:tcBorders>
              <w:top w:val="nil"/>
              <w:left w:val="nil"/>
              <w:bottom w:val="single" w:sz="8" w:space="0" w:color="auto"/>
              <w:right w:val="single" w:sz="8" w:space="0" w:color="auto"/>
            </w:tcBorders>
            <w:vAlign w:val="center"/>
            <w:hideMark/>
          </w:tcPr>
          <w:p w14:paraId="7EB145B4" w14:textId="2FFE9B2A"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10,71</w:t>
            </w:r>
          </w:p>
        </w:tc>
        <w:tc>
          <w:tcPr>
            <w:tcW w:w="1242" w:type="dxa"/>
            <w:tcBorders>
              <w:top w:val="nil"/>
              <w:left w:val="nil"/>
              <w:bottom w:val="single" w:sz="8" w:space="0" w:color="auto"/>
              <w:right w:val="single" w:sz="8" w:space="0" w:color="auto"/>
            </w:tcBorders>
            <w:vAlign w:val="center"/>
            <w:hideMark/>
          </w:tcPr>
          <w:p w14:paraId="71CC0CB0" w14:textId="11925A85"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11.404,97</w:t>
            </w:r>
          </w:p>
        </w:tc>
        <w:tc>
          <w:tcPr>
            <w:tcW w:w="827" w:type="dxa"/>
            <w:tcBorders>
              <w:top w:val="nil"/>
              <w:left w:val="nil"/>
              <w:bottom w:val="single" w:sz="8" w:space="0" w:color="auto"/>
              <w:right w:val="single" w:sz="8" w:space="0" w:color="auto"/>
            </w:tcBorders>
            <w:vAlign w:val="center"/>
            <w:hideMark/>
          </w:tcPr>
          <w:p w14:paraId="3C0FB758" w14:textId="4E518CE1"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10,96</w:t>
            </w:r>
          </w:p>
        </w:tc>
        <w:tc>
          <w:tcPr>
            <w:tcW w:w="1547" w:type="dxa"/>
            <w:tcBorders>
              <w:top w:val="nil"/>
              <w:left w:val="nil"/>
              <w:bottom w:val="single" w:sz="8" w:space="0" w:color="auto"/>
              <w:right w:val="single" w:sz="8" w:space="0" w:color="auto"/>
            </w:tcBorders>
            <w:vAlign w:val="center"/>
            <w:hideMark/>
          </w:tcPr>
          <w:p w14:paraId="41F98B1A" w14:textId="0D7A7B79"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3.149.908,32</w:t>
            </w:r>
          </w:p>
        </w:tc>
        <w:tc>
          <w:tcPr>
            <w:tcW w:w="824" w:type="dxa"/>
            <w:tcBorders>
              <w:top w:val="nil"/>
              <w:left w:val="nil"/>
              <w:bottom w:val="single" w:sz="8" w:space="0" w:color="auto"/>
              <w:right w:val="single" w:sz="8" w:space="0" w:color="auto"/>
            </w:tcBorders>
            <w:vAlign w:val="center"/>
            <w:hideMark/>
          </w:tcPr>
          <w:p w14:paraId="1D5A4003" w14:textId="4F7B2CE9"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11,03</w:t>
            </w:r>
          </w:p>
        </w:tc>
        <w:tc>
          <w:tcPr>
            <w:tcW w:w="1547" w:type="dxa"/>
            <w:tcBorders>
              <w:top w:val="nil"/>
              <w:left w:val="nil"/>
              <w:bottom w:val="single" w:sz="8" w:space="0" w:color="auto"/>
              <w:right w:val="single" w:sz="8" w:space="0" w:color="auto"/>
            </w:tcBorders>
            <w:vAlign w:val="center"/>
            <w:hideMark/>
          </w:tcPr>
          <w:p w14:paraId="2A566538" w14:textId="3E2AA210"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2.720.646,72</w:t>
            </w:r>
          </w:p>
        </w:tc>
        <w:tc>
          <w:tcPr>
            <w:tcW w:w="940" w:type="dxa"/>
            <w:tcBorders>
              <w:top w:val="nil"/>
              <w:left w:val="nil"/>
              <w:bottom w:val="single" w:sz="8" w:space="0" w:color="auto"/>
              <w:right w:val="single" w:sz="8" w:space="0" w:color="auto"/>
            </w:tcBorders>
            <w:vAlign w:val="center"/>
            <w:hideMark/>
          </w:tcPr>
          <w:p w14:paraId="4F75DCAD" w14:textId="5ACF2552"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10,12</w:t>
            </w:r>
          </w:p>
        </w:tc>
      </w:tr>
      <w:tr w:rsidR="00F02B5E" w:rsidRPr="00C517AC" w14:paraId="48CD4394" w14:textId="77777777" w:rsidTr="004A6424">
        <w:trPr>
          <w:trHeight w:val="309"/>
        </w:trPr>
        <w:tc>
          <w:tcPr>
            <w:tcW w:w="1784" w:type="dxa"/>
            <w:tcBorders>
              <w:top w:val="nil"/>
              <w:left w:val="single" w:sz="8" w:space="0" w:color="auto"/>
              <w:bottom w:val="single" w:sz="8" w:space="0" w:color="auto"/>
              <w:right w:val="single" w:sz="8" w:space="0" w:color="auto"/>
            </w:tcBorders>
            <w:shd w:val="clear" w:color="000000" w:fill="FF9999"/>
            <w:vAlign w:val="center"/>
            <w:hideMark/>
          </w:tcPr>
          <w:p w14:paraId="4423E0C8" w14:textId="77777777" w:rsidR="00975EE4" w:rsidRPr="00C517AC" w:rsidRDefault="00975EE4" w:rsidP="004A6424">
            <w:pPr>
              <w:spacing w:after="0" w:line="240" w:lineRule="auto"/>
              <w:rPr>
                <w:rFonts w:eastAsia="Times New Roman" w:cs="Times New Roman"/>
                <w:color w:val="000000"/>
                <w:sz w:val="20"/>
                <w:szCs w:val="20"/>
                <w:lang w:eastAsia="tr-TR"/>
              </w:rPr>
            </w:pPr>
            <w:r w:rsidRPr="00C517AC">
              <w:rPr>
                <w:rFonts w:eastAsia="Times New Roman" w:cs="Times New Roman"/>
                <w:color w:val="000000"/>
                <w:sz w:val="20"/>
                <w:szCs w:val="20"/>
                <w:lang w:eastAsia="tr-TR"/>
              </w:rPr>
              <w:t>GÜNEŞ</w:t>
            </w:r>
          </w:p>
        </w:tc>
        <w:tc>
          <w:tcPr>
            <w:tcW w:w="1193" w:type="dxa"/>
            <w:tcBorders>
              <w:top w:val="nil"/>
              <w:left w:val="nil"/>
              <w:bottom w:val="single" w:sz="8" w:space="0" w:color="auto"/>
              <w:right w:val="single" w:sz="8" w:space="0" w:color="auto"/>
            </w:tcBorders>
            <w:vAlign w:val="center"/>
            <w:hideMark/>
          </w:tcPr>
          <w:p w14:paraId="2F733D96" w14:textId="0650A070"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7.881,06</w:t>
            </w:r>
          </w:p>
        </w:tc>
        <w:tc>
          <w:tcPr>
            <w:tcW w:w="897" w:type="dxa"/>
            <w:tcBorders>
              <w:top w:val="nil"/>
              <w:left w:val="nil"/>
              <w:bottom w:val="single" w:sz="8" w:space="0" w:color="auto"/>
              <w:right w:val="single" w:sz="8" w:space="0" w:color="auto"/>
            </w:tcBorders>
            <w:vAlign w:val="center"/>
            <w:hideMark/>
          </w:tcPr>
          <w:p w14:paraId="730E70AA" w14:textId="30488CD0"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7,90</w:t>
            </w:r>
          </w:p>
        </w:tc>
        <w:tc>
          <w:tcPr>
            <w:tcW w:w="1242" w:type="dxa"/>
            <w:tcBorders>
              <w:top w:val="nil"/>
              <w:left w:val="nil"/>
              <w:bottom w:val="single" w:sz="8" w:space="0" w:color="auto"/>
              <w:right w:val="single" w:sz="8" w:space="0" w:color="auto"/>
            </w:tcBorders>
            <w:vAlign w:val="center"/>
            <w:hideMark/>
          </w:tcPr>
          <w:p w14:paraId="0C052D69" w14:textId="6AA0B256"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9.596,28</w:t>
            </w:r>
          </w:p>
        </w:tc>
        <w:tc>
          <w:tcPr>
            <w:tcW w:w="827" w:type="dxa"/>
            <w:tcBorders>
              <w:top w:val="nil"/>
              <w:left w:val="nil"/>
              <w:bottom w:val="single" w:sz="8" w:space="0" w:color="auto"/>
              <w:right w:val="single" w:sz="8" w:space="0" w:color="auto"/>
            </w:tcBorders>
            <w:vAlign w:val="center"/>
            <w:hideMark/>
          </w:tcPr>
          <w:p w14:paraId="3DABCE2A" w14:textId="714688B1"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9,22</w:t>
            </w:r>
          </w:p>
        </w:tc>
        <w:tc>
          <w:tcPr>
            <w:tcW w:w="1547" w:type="dxa"/>
            <w:tcBorders>
              <w:top w:val="nil"/>
              <w:left w:val="nil"/>
              <w:bottom w:val="single" w:sz="8" w:space="0" w:color="auto"/>
              <w:right w:val="single" w:sz="8" w:space="0" w:color="auto"/>
            </w:tcBorders>
            <w:vAlign w:val="center"/>
            <w:hideMark/>
          </w:tcPr>
          <w:p w14:paraId="031103DE" w14:textId="4F8AAF3B"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561.905,69</w:t>
            </w:r>
          </w:p>
        </w:tc>
        <w:tc>
          <w:tcPr>
            <w:tcW w:w="824" w:type="dxa"/>
            <w:tcBorders>
              <w:top w:val="nil"/>
              <w:left w:val="nil"/>
              <w:bottom w:val="single" w:sz="8" w:space="0" w:color="auto"/>
              <w:right w:val="single" w:sz="8" w:space="0" w:color="auto"/>
            </w:tcBorders>
            <w:vAlign w:val="center"/>
            <w:hideMark/>
          </w:tcPr>
          <w:p w14:paraId="3ECE10A0" w14:textId="1600F8D1"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1,97</w:t>
            </w:r>
          </w:p>
        </w:tc>
        <w:tc>
          <w:tcPr>
            <w:tcW w:w="1547" w:type="dxa"/>
            <w:tcBorders>
              <w:top w:val="nil"/>
              <w:left w:val="nil"/>
              <w:bottom w:val="single" w:sz="8" w:space="0" w:color="auto"/>
              <w:right w:val="single" w:sz="8" w:space="0" w:color="auto"/>
            </w:tcBorders>
            <w:vAlign w:val="center"/>
            <w:hideMark/>
          </w:tcPr>
          <w:p w14:paraId="02608DB7" w14:textId="07E6B347"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881.066,82</w:t>
            </w:r>
          </w:p>
        </w:tc>
        <w:tc>
          <w:tcPr>
            <w:tcW w:w="940" w:type="dxa"/>
            <w:tcBorders>
              <w:top w:val="nil"/>
              <w:left w:val="nil"/>
              <w:bottom w:val="single" w:sz="8" w:space="0" w:color="auto"/>
              <w:right w:val="single" w:sz="8" w:space="0" w:color="auto"/>
            </w:tcBorders>
            <w:vAlign w:val="center"/>
            <w:hideMark/>
          </w:tcPr>
          <w:p w14:paraId="4D2969D1" w14:textId="7A8F0836"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3,28</w:t>
            </w:r>
          </w:p>
        </w:tc>
      </w:tr>
      <w:tr w:rsidR="00F02B5E" w:rsidRPr="00C517AC" w14:paraId="40D0336A" w14:textId="77777777" w:rsidTr="004A6424">
        <w:trPr>
          <w:trHeight w:val="309"/>
        </w:trPr>
        <w:tc>
          <w:tcPr>
            <w:tcW w:w="1784" w:type="dxa"/>
            <w:tcBorders>
              <w:top w:val="nil"/>
              <w:left w:val="single" w:sz="8" w:space="0" w:color="auto"/>
              <w:bottom w:val="single" w:sz="8" w:space="0" w:color="auto"/>
              <w:right w:val="single" w:sz="8" w:space="0" w:color="auto"/>
            </w:tcBorders>
            <w:shd w:val="clear" w:color="000000" w:fill="FF9999"/>
            <w:vAlign w:val="center"/>
            <w:hideMark/>
          </w:tcPr>
          <w:p w14:paraId="05A66EA5" w14:textId="77777777" w:rsidR="00975EE4" w:rsidRPr="00C517AC" w:rsidRDefault="00975EE4" w:rsidP="004A6424">
            <w:pPr>
              <w:spacing w:after="0" w:line="240" w:lineRule="auto"/>
              <w:rPr>
                <w:rFonts w:eastAsia="Times New Roman" w:cs="Times New Roman"/>
                <w:color w:val="000000"/>
                <w:sz w:val="20"/>
                <w:szCs w:val="20"/>
                <w:lang w:eastAsia="tr-TR"/>
              </w:rPr>
            </w:pPr>
            <w:r w:rsidRPr="00C517AC">
              <w:rPr>
                <w:rFonts w:eastAsia="Times New Roman" w:cs="Times New Roman"/>
                <w:color w:val="000000"/>
                <w:sz w:val="20"/>
                <w:szCs w:val="20"/>
                <w:lang w:eastAsia="tr-TR"/>
              </w:rPr>
              <w:t>JEOTERMAL</w:t>
            </w:r>
          </w:p>
        </w:tc>
        <w:tc>
          <w:tcPr>
            <w:tcW w:w="1193" w:type="dxa"/>
            <w:tcBorders>
              <w:top w:val="nil"/>
              <w:left w:val="nil"/>
              <w:bottom w:val="single" w:sz="8" w:space="0" w:color="auto"/>
              <w:right w:val="single" w:sz="8" w:space="0" w:color="auto"/>
            </w:tcBorders>
            <w:vAlign w:val="center"/>
            <w:hideMark/>
          </w:tcPr>
          <w:p w14:paraId="5CEF564E" w14:textId="5F524300"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1.657,97</w:t>
            </w:r>
          </w:p>
        </w:tc>
        <w:tc>
          <w:tcPr>
            <w:tcW w:w="897" w:type="dxa"/>
            <w:tcBorders>
              <w:top w:val="nil"/>
              <w:left w:val="nil"/>
              <w:bottom w:val="single" w:sz="8" w:space="0" w:color="auto"/>
              <w:right w:val="single" w:sz="8" w:space="0" w:color="auto"/>
            </w:tcBorders>
            <w:vAlign w:val="center"/>
            <w:hideMark/>
          </w:tcPr>
          <w:p w14:paraId="64CEC82C" w14:textId="6B3A6A50"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1,66</w:t>
            </w:r>
          </w:p>
        </w:tc>
        <w:tc>
          <w:tcPr>
            <w:tcW w:w="1242" w:type="dxa"/>
            <w:tcBorders>
              <w:top w:val="nil"/>
              <w:left w:val="nil"/>
              <w:bottom w:val="single" w:sz="8" w:space="0" w:color="auto"/>
              <w:right w:val="single" w:sz="8" w:space="0" w:color="auto"/>
            </w:tcBorders>
            <w:vAlign w:val="center"/>
            <w:hideMark/>
          </w:tcPr>
          <w:p w14:paraId="6BE23804" w14:textId="0D5A022A"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1.957,44</w:t>
            </w:r>
          </w:p>
        </w:tc>
        <w:tc>
          <w:tcPr>
            <w:tcW w:w="827" w:type="dxa"/>
            <w:tcBorders>
              <w:top w:val="nil"/>
              <w:left w:val="nil"/>
              <w:bottom w:val="single" w:sz="8" w:space="0" w:color="auto"/>
              <w:right w:val="single" w:sz="8" w:space="0" w:color="auto"/>
            </w:tcBorders>
            <w:vAlign w:val="center"/>
            <w:hideMark/>
          </w:tcPr>
          <w:p w14:paraId="608BF134" w14:textId="3002B4CE"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1,88</w:t>
            </w:r>
          </w:p>
        </w:tc>
        <w:tc>
          <w:tcPr>
            <w:tcW w:w="1547" w:type="dxa"/>
            <w:tcBorders>
              <w:top w:val="nil"/>
              <w:left w:val="nil"/>
              <w:bottom w:val="single" w:sz="8" w:space="0" w:color="auto"/>
              <w:right w:val="single" w:sz="8" w:space="0" w:color="auto"/>
            </w:tcBorders>
            <w:vAlign w:val="center"/>
            <w:hideMark/>
          </w:tcPr>
          <w:p w14:paraId="73B14C8D" w14:textId="747B8918"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723.363,64</w:t>
            </w:r>
          </w:p>
        </w:tc>
        <w:tc>
          <w:tcPr>
            <w:tcW w:w="824" w:type="dxa"/>
            <w:tcBorders>
              <w:top w:val="nil"/>
              <w:left w:val="nil"/>
              <w:bottom w:val="single" w:sz="8" w:space="0" w:color="auto"/>
              <w:right w:val="single" w:sz="8" w:space="0" w:color="auto"/>
            </w:tcBorders>
            <w:vAlign w:val="center"/>
            <w:hideMark/>
          </w:tcPr>
          <w:p w14:paraId="73D2B64E" w14:textId="45D14528"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2,53</w:t>
            </w:r>
          </w:p>
        </w:tc>
        <w:tc>
          <w:tcPr>
            <w:tcW w:w="1547" w:type="dxa"/>
            <w:tcBorders>
              <w:top w:val="nil"/>
              <w:left w:val="nil"/>
              <w:bottom w:val="single" w:sz="8" w:space="0" w:color="auto"/>
              <w:right w:val="single" w:sz="8" w:space="0" w:color="auto"/>
            </w:tcBorders>
            <w:vAlign w:val="center"/>
            <w:hideMark/>
          </w:tcPr>
          <w:p w14:paraId="75A8BC8D" w14:textId="0786273C"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833.207,85</w:t>
            </w:r>
          </w:p>
        </w:tc>
        <w:tc>
          <w:tcPr>
            <w:tcW w:w="940" w:type="dxa"/>
            <w:tcBorders>
              <w:top w:val="nil"/>
              <w:left w:val="nil"/>
              <w:bottom w:val="single" w:sz="8" w:space="0" w:color="auto"/>
              <w:right w:val="single" w:sz="8" w:space="0" w:color="auto"/>
            </w:tcBorders>
            <w:vAlign w:val="center"/>
            <w:hideMark/>
          </w:tcPr>
          <w:p w14:paraId="655674EA" w14:textId="344A7307"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3,10</w:t>
            </w:r>
          </w:p>
        </w:tc>
      </w:tr>
      <w:tr w:rsidR="00F02B5E" w:rsidRPr="00C517AC" w14:paraId="0E4F3617" w14:textId="77777777" w:rsidTr="004A6424">
        <w:trPr>
          <w:trHeight w:val="309"/>
        </w:trPr>
        <w:tc>
          <w:tcPr>
            <w:tcW w:w="1784" w:type="dxa"/>
            <w:tcBorders>
              <w:top w:val="nil"/>
              <w:left w:val="single" w:sz="8" w:space="0" w:color="auto"/>
              <w:bottom w:val="single" w:sz="8" w:space="0" w:color="auto"/>
              <w:right w:val="single" w:sz="8" w:space="0" w:color="auto"/>
            </w:tcBorders>
            <w:shd w:val="clear" w:color="000000" w:fill="FF9999"/>
            <w:vAlign w:val="center"/>
            <w:hideMark/>
          </w:tcPr>
          <w:p w14:paraId="0E512D65" w14:textId="77777777" w:rsidR="00975EE4" w:rsidRPr="00C517AC" w:rsidRDefault="00975EE4" w:rsidP="004A6424">
            <w:pPr>
              <w:spacing w:after="0" w:line="240" w:lineRule="auto"/>
              <w:rPr>
                <w:rFonts w:eastAsia="Times New Roman" w:cs="Times New Roman"/>
                <w:color w:val="000000"/>
                <w:sz w:val="20"/>
                <w:szCs w:val="20"/>
                <w:lang w:eastAsia="tr-TR"/>
              </w:rPr>
            </w:pPr>
            <w:r w:rsidRPr="00C517AC">
              <w:rPr>
                <w:rFonts w:eastAsia="Times New Roman" w:cs="Times New Roman"/>
                <w:color w:val="000000"/>
                <w:sz w:val="20"/>
                <w:szCs w:val="20"/>
                <w:lang w:eastAsia="tr-TR"/>
              </w:rPr>
              <w:t>BİYOKÜTLE</w:t>
            </w:r>
          </w:p>
        </w:tc>
        <w:tc>
          <w:tcPr>
            <w:tcW w:w="1193" w:type="dxa"/>
            <w:tcBorders>
              <w:top w:val="nil"/>
              <w:left w:val="nil"/>
              <w:bottom w:val="single" w:sz="8" w:space="0" w:color="auto"/>
              <w:right w:val="single" w:sz="8" w:space="0" w:color="auto"/>
            </w:tcBorders>
            <w:vAlign w:val="center"/>
            <w:hideMark/>
          </w:tcPr>
          <w:p w14:paraId="5B4744E5" w14:textId="50DB4374"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1.676,17</w:t>
            </w:r>
          </w:p>
        </w:tc>
        <w:tc>
          <w:tcPr>
            <w:tcW w:w="897" w:type="dxa"/>
            <w:tcBorders>
              <w:top w:val="nil"/>
              <w:left w:val="nil"/>
              <w:bottom w:val="single" w:sz="8" w:space="0" w:color="auto"/>
              <w:right w:val="single" w:sz="8" w:space="0" w:color="auto"/>
            </w:tcBorders>
            <w:vAlign w:val="center"/>
            <w:hideMark/>
          </w:tcPr>
          <w:p w14:paraId="582AF0CA" w14:textId="4F17F01E"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1,68</w:t>
            </w:r>
          </w:p>
        </w:tc>
        <w:tc>
          <w:tcPr>
            <w:tcW w:w="1242" w:type="dxa"/>
            <w:tcBorders>
              <w:top w:val="nil"/>
              <w:left w:val="nil"/>
              <w:bottom w:val="single" w:sz="8" w:space="0" w:color="auto"/>
              <w:right w:val="single" w:sz="8" w:space="0" w:color="auto"/>
            </w:tcBorders>
            <w:vAlign w:val="center"/>
            <w:hideMark/>
          </w:tcPr>
          <w:p w14:paraId="026448EF" w14:textId="5A5EE25F"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1.691,34</w:t>
            </w:r>
          </w:p>
        </w:tc>
        <w:tc>
          <w:tcPr>
            <w:tcW w:w="827" w:type="dxa"/>
            <w:tcBorders>
              <w:top w:val="nil"/>
              <w:left w:val="nil"/>
              <w:bottom w:val="single" w:sz="8" w:space="0" w:color="auto"/>
              <w:right w:val="single" w:sz="8" w:space="0" w:color="auto"/>
            </w:tcBorders>
            <w:vAlign w:val="center"/>
            <w:hideMark/>
          </w:tcPr>
          <w:p w14:paraId="5C4E9A3E" w14:textId="1CADAEE8"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1,63</w:t>
            </w:r>
          </w:p>
        </w:tc>
        <w:tc>
          <w:tcPr>
            <w:tcW w:w="1547" w:type="dxa"/>
            <w:tcBorders>
              <w:top w:val="nil"/>
              <w:left w:val="nil"/>
              <w:bottom w:val="single" w:sz="8" w:space="0" w:color="auto"/>
              <w:right w:val="single" w:sz="8" w:space="0" w:color="auto"/>
            </w:tcBorders>
            <w:vAlign w:val="center"/>
            <w:hideMark/>
          </w:tcPr>
          <w:p w14:paraId="4E8016D0" w14:textId="1A2477C7"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1.031.040,08</w:t>
            </w:r>
          </w:p>
        </w:tc>
        <w:tc>
          <w:tcPr>
            <w:tcW w:w="824" w:type="dxa"/>
            <w:tcBorders>
              <w:top w:val="nil"/>
              <w:left w:val="nil"/>
              <w:bottom w:val="single" w:sz="8" w:space="0" w:color="auto"/>
              <w:right w:val="single" w:sz="8" w:space="0" w:color="auto"/>
            </w:tcBorders>
            <w:vAlign w:val="center"/>
            <w:hideMark/>
          </w:tcPr>
          <w:p w14:paraId="22F815B0" w14:textId="0483BAFE"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3,61</w:t>
            </w:r>
          </w:p>
        </w:tc>
        <w:tc>
          <w:tcPr>
            <w:tcW w:w="1547" w:type="dxa"/>
            <w:tcBorders>
              <w:top w:val="nil"/>
              <w:left w:val="nil"/>
              <w:bottom w:val="single" w:sz="8" w:space="0" w:color="auto"/>
              <w:right w:val="single" w:sz="8" w:space="0" w:color="auto"/>
            </w:tcBorders>
            <w:vAlign w:val="center"/>
            <w:hideMark/>
          </w:tcPr>
          <w:p w14:paraId="2264B889" w14:textId="17E3D192"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1.008.949,51</w:t>
            </w:r>
          </w:p>
        </w:tc>
        <w:tc>
          <w:tcPr>
            <w:tcW w:w="940" w:type="dxa"/>
            <w:tcBorders>
              <w:top w:val="nil"/>
              <w:left w:val="nil"/>
              <w:bottom w:val="single" w:sz="8" w:space="0" w:color="auto"/>
              <w:right w:val="single" w:sz="8" w:space="0" w:color="auto"/>
            </w:tcBorders>
            <w:vAlign w:val="center"/>
            <w:hideMark/>
          </w:tcPr>
          <w:p w14:paraId="0D083112" w14:textId="7C868318"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3,75</w:t>
            </w:r>
          </w:p>
        </w:tc>
      </w:tr>
      <w:tr w:rsidR="00F02B5E" w:rsidRPr="00C517AC" w14:paraId="5CC61C19" w14:textId="77777777" w:rsidTr="004A6424">
        <w:trPr>
          <w:trHeight w:val="454"/>
        </w:trPr>
        <w:tc>
          <w:tcPr>
            <w:tcW w:w="1784" w:type="dxa"/>
            <w:tcBorders>
              <w:top w:val="nil"/>
              <w:left w:val="single" w:sz="8" w:space="0" w:color="auto"/>
              <w:bottom w:val="single" w:sz="8" w:space="0" w:color="auto"/>
              <w:right w:val="single" w:sz="8" w:space="0" w:color="auto"/>
            </w:tcBorders>
            <w:shd w:val="clear" w:color="000000" w:fill="FF9999"/>
            <w:vAlign w:val="center"/>
            <w:hideMark/>
          </w:tcPr>
          <w:p w14:paraId="0FDACCD3" w14:textId="77777777" w:rsidR="00975EE4" w:rsidRPr="00C517AC" w:rsidRDefault="00975EE4" w:rsidP="004A6424">
            <w:pPr>
              <w:spacing w:after="0" w:line="240" w:lineRule="auto"/>
              <w:rPr>
                <w:rFonts w:eastAsia="Times New Roman" w:cs="Times New Roman"/>
                <w:b/>
                <w:bCs/>
                <w:color w:val="000000"/>
                <w:sz w:val="20"/>
                <w:szCs w:val="20"/>
                <w:lang w:eastAsia="tr-TR"/>
              </w:rPr>
            </w:pPr>
            <w:r w:rsidRPr="00C517AC">
              <w:rPr>
                <w:rFonts w:eastAsia="Times New Roman" w:cs="Times New Roman"/>
                <w:b/>
                <w:bCs/>
                <w:color w:val="000000"/>
                <w:sz w:val="20"/>
                <w:szCs w:val="20"/>
                <w:lang w:eastAsia="tr-TR"/>
              </w:rPr>
              <w:t>YENİLENEBİLİR</w:t>
            </w:r>
          </w:p>
        </w:tc>
        <w:tc>
          <w:tcPr>
            <w:tcW w:w="1193" w:type="dxa"/>
            <w:tcBorders>
              <w:top w:val="nil"/>
              <w:left w:val="nil"/>
              <w:bottom w:val="single" w:sz="8" w:space="0" w:color="auto"/>
              <w:right w:val="single" w:sz="8" w:space="0" w:color="auto"/>
            </w:tcBorders>
            <w:vAlign w:val="center"/>
            <w:hideMark/>
          </w:tcPr>
          <w:p w14:paraId="57F08488" w14:textId="36C531CC" w:rsidR="00975EE4" w:rsidRPr="00C517AC" w:rsidRDefault="00975EE4" w:rsidP="00975EE4">
            <w:pPr>
              <w:spacing w:after="0" w:line="240" w:lineRule="auto"/>
              <w:jc w:val="right"/>
              <w:rPr>
                <w:rFonts w:eastAsia="Times New Roman" w:cs="Times New Roman"/>
                <w:b/>
                <w:bCs/>
                <w:color w:val="000000"/>
                <w:szCs w:val="24"/>
                <w:lang w:eastAsia="tr-TR"/>
              </w:rPr>
            </w:pPr>
            <w:r>
              <w:rPr>
                <w:rFonts w:cs="Times New Roman"/>
                <w:b/>
                <w:bCs/>
                <w:color w:val="000000"/>
                <w:szCs w:val="24"/>
              </w:rPr>
              <w:t>53.396,03</w:t>
            </w:r>
          </w:p>
        </w:tc>
        <w:tc>
          <w:tcPr>
            <w:tcW w:w="897" w:type="dxa"/>
            <w:tcBorders>
              <w:top w:val="nil"/>
              <w:left w:val="nil"/>
              <w:bottom w:val="single" w:sz="8" w:space="0" w:color="auto"/>
              <w:right w:val="single" w:sz="8" w:space="0" w:color="auto"/>
            </w:tcBorders>
            <w:vAlign w:val="center"/>
            <w:hideMark/>
          </w:tcPr>
          <w:p w14:paraId="411932FE" w14:textId="0F894315" w:rsidR="00975EE4" w:rsidRPr="00C517AC" w:rsidRDefault="00975EE4" w:rsidP="00975EE4">
            <w:pPr>
              <w:spacing w:after="0" w:line="240" w:lineRule="auto"/>
              <w:jc w:val="center"/>
              <w:rPr>
                <w:rFonts w:eastAsia="Times New Roman" w:cs="Times New Roman"/>
                <w:b/>
                <w:bCs/>
                <w:color w:val="000000"/>
                <w:szCs w:val="24"/>
                <w:lang w:eastAsia="tr-TR"/>
              </w:rPr>
            </w:pPr>
            <w:r>
              <w:rPr>
                <w:rFonts w:cs="Times New Roman"/>
                <w:b/>
                <w:bCs/>
                <w:color w:val="000000"/>
                <w:szCs w:val="24"/>
              </w:rPr>
              <w:t>53,54</w:t>
            </w:r>
          </w:p>
        </w:tc>
        <w:tc>
          <w:tcPr>
            <w:tcW w:w="1242" w:type="dxa"/>
            <w:tcBorders>
              <w:top w:val="nil"/>
              <w:left w:val="nil"/>
              <w:bottom w:val="single" w:sz="8" w:space="0" w:color="auto"/>
              <w:right w:val="single" w:sz="8" w:space="0" w:color="auto"/>
            </w:tcBorders>
            <w:vAlign w:val="center"/>
            <w:hideMark/>
          </w:tcPr>
          <w:p w14:paraId="7EC60F17" w14:textId="5378889F" w:rsidR="00975EE4" w:rsidRPr="00C517AC" w:rsidRDefault="00975EE4" w:rsidP="00975EE4">
            <w:pPr>
              <w:spacing w:after="0" w:line="240" w:lineRule="auto"/>
              <w:jc w:val="right"/>
              <w:rPr>
                <w:rFonts w:eastAsia="Times New Roman" w:cs="Times New Roman"/>
                <w:b/>
                <w:bCs/>
                <w:color w:val="000000"/>
                <w:szCs w:val="24"/>
                <w:lang w:eastAsia="tr-TR"/>
              </w:rPr>
            </w:pPr>
            <w:r>
              <w:rPr>
                <w:rFonts w:cs="Times New Roman"/>
                <w:b/>
                <w:bCs/>
                <w:color w:val="000000"/>
                <w:szCs w:val="24"/>
              </w:rPr>
              <w:t>56.221,51</w:t>
            </w:r>
          </w:p>
        </w:tc>
        <w:tc>
          <w:tcPr>
            <w:tcW w:w="827" w:type="dxa"/>
            <w:tcBorders>
              <w:top w:val="nil"/>
              <w:left w:val="nil"/>
              <w:bottom w:val="single" w:sz="8" w:space="0" w:color="auto"/>
              <w:right w:val="single" w:sz="8" w:space="0" w:color="auto"/>
            </w:tcBorders>
            <w:vAlign w:val="center"/>
            <w:hideMark/>
          </w:tcPr>
          <w:p w14:paraId="0F3DD6E0" w14:textId="69548DEA" w:rsidR="00975EE4" w:rsidRPr="00C517AC" w:rsidRDefault="00975EE4" w:rsidP="00975EE4">
            <w:pPr>
              <w:spacing w:after="0" w:line="240" w:lineRule="auto"/>
              <w:jc w:val="center"/>
              <w:rPr>
                <w:rFonts w:eastAsia="Times New Roman" w:cs="Times New Roman"/>
                <w:b/>
                <w:bCs/>
                <w:color w:val="000000"/>
                <w:szCs w:val="24"/>
                <w:lang w:eastAsia="tr-TR"/>
              </w:rPr>
            </w:pPr>
            <w:r>
              <w:rPr>
                <w:rFonts w:cs="Times New Roman"/>
                <w:b/>
                <w:bCs/>
                <w:color w:val="000000"/>
                <w:szCs w:val="24"/>
              </w:rPr>
              <w:t>54,04</w:t>
            </w:r>
          </w:p>
        </w:tc>
        <w:tc>
          <w:tcPr>
            <w:tcW w:w="1547" w:type="dxa"/>
            <w:tcBorders>
              <w:top w:val="nil"/>
              <w:left w:val="nil"/>
              <w:bottom w:val="single" w:sz="8" w:space="0" w:color="auto"/>
              <w:right w:val="single" w:sz="8" w:space="0" w:color="auto"/>
            </w:tcBorders>
            <w:vAlign w:val="center"/>
            <w:hideMark/>
          </w:tcPr>
          <w:p w14:paraId="52690A0B" w14:textId="6D81CE55" w:rsidR="00975EE4" w:rsidRPr="00C517AC" w:rsidRDefault="00975EE4" w:rsidP="00975EE4">
            <w:pPr>
              <w:spacing w:after="0" w:line="240" w:lineRule="auto"/>
              <w:jc w:val="right"/>
              <w:rPr>
                <w:rFonts w:eastAsia="Times New Roman" w:cs="Times New Roman"/>
                <w:b/>
                <w:bCs/>
                <w:color w:val="000000"/>
                <w:szCs w:val="24"/>
                <w:lang w:eastAsia="tr-TR"/>
              </w:rPr>
            </w:pPr>
            <w:r>
              <w:rPr>
                <w:rFonts w:cs="Times New Roman"/>
                <w:b/>
                <w:bCs/>
                <w:color w:val="000000"/>
                <w:szCs w:val="24"/>
              </w:rPr>
              <w:t>10.204.381,92</w:t>
            </w:r>
          </w:p>
        </w:tc>
        <w:tc>
          <w:tcPr>
            <w:tcW w:w="824" w:type="dxa"/>
            <w:tcBorders>
              <w:top w:val="nil"/>
              <w:left w:val="nil"/>
              <w:bottom w:val="single" w:sz="8" w:space="0" w:color="auto"/>
              <w:right w:val="single" w:sz="8" w:space="0" w:color="auto"/>
            </w:tcBorders>
            <w:vAlign w:val="center"/>
            <w:hideMark/>
          </w:tcPr>
          <w:p w14:paraId="22B32A74" w14:textId="480DD7A7" w:rsidR="00975EE4" w:rsidRPr="00C517AC" w:rsidRDefault="00975EE4" w:rsidP="00975EE4">
            <w:pPr>
              <w:spacing w:after="0" w:line="240" w:lineRule="auto"/>
              <w:jc w:val="center"/>
              <w:rPr>
                <w:rFonts w:eastAsia="Times New Roman" w:cs="Times New Roman"/>
                <w:b/>
                <w:bCs/>
                <w:color w:val="000000"/>
                <w:szCs w:val="24"/>
                <w:lang w:eastAsia="tr-TR"/>
              </w:rPr>
            </w:pPr>
            <w:r>
              <w:rPr>
                <w:rFonts w:cs="Times New Roman"/>
                <w:b/>
                <w:bCs/>
                <w:color w:val="000000"/>
                <w:szCs w:val="24"/>
              </w:rPr>
              <w:t>35,72</w:t>
            </w:r>
          </w:p>
        </w:tc>
        <w:tc>
          <w:tcPr>
            <w:tcW w:w="1547" w:type="dxa"/>
            <w:tcBorders>
              <w:top w:val="nil"/>
              <w:left w:val="nil"/>
              <w:bottom w:val="single" w:sz="8" w:space="0" w:color="auto"/>
              <w:right w:val="single" w:sz="8" w:space="0" w:color="auto"/>
            </w:tcBorders>
            <w:vAlign w:val="center"/>
            <w:hideMark/>
          </w:tcPr>
          <w:p w14:paraId="4E70718A" w14:textId="48573772" w:rsidR="00975EE4" w:rsidRPr="00C517AC" w:rsidRDefault="00975EE4" w:rsidP="00975EE4">
            <w:pPr>
              <w:spacing w:after="0" w:line="240" w:lineRule="auto"/>
              <w:jc w:val="right"/>
              <w:rPr>
                <w:rFonts w:eastAsia="Times New Roman" w:cs="Times New Roman"/>
                <w:b/>
                <w:bCs/>
                <w:color w:val="000000"/>
                <w:szCs w:val="24"/>
                <w:lang w:eastAsia="tr-TR"/>
              </w:rPr>
            </w:pPr>
            <w:r>
              <w:rPr>
                <w:rFonts w:cs="Times New Roman"/>
                <w:b/>
                <w:bCs/>
                <w:color w:val="000000"/>
                <w:szCs w:val="24"/>
              </w:rPr>
              <w:t>8.410.415,35</w:t>
            </w:r>
          </w:p>
        </w:tc>
        <w:tc>
          <w:tcPr>
            <w:tcW w:w="940" w:type="dxa"/>
            <w:tcBorders>
              <w:top w:val="nil"/>
              <w:left w:val="nil"/>
              <w:bottom w:val="single" w:sz="8" w:space="0" w:color="auto"/>
              <w:right w:val="single" w:sz="8" w:space="0" w:color="auto"/>
            </w:tcBorders>
            <w:vAlign w:val="center"/>
            <w:hideMark/>
          </w:tcPr>
          <w:p w14:paraId="4AC0AD53" w14:textId="1EC4F9F4" w:rsidR="00975EE4" w:rsidRPr="00C517AC" w:rsidRDefault="00975EE4" w:rsidP="00975EE4">
            <w:pPr>
              <w:spacing w:after="0" w:line="240" w:lineRule="auto"/>
              <w:jc w:val="center"/>
              <w:rPr>
                <w:rFonts w:eastAsia="Times New Roman" w:cs="Times New Roman"/>
                <w:b/>
                <w:bCs/>
                <w:color w:val="000000"/>
                <w:szCs w:val="24"/>
                <w:lang w:eastAsia="tr-TR"/>
              </w:rPr>
            </w:pPr>
            <w:r>
              <w:rPr>
                <w:rFonts w:cs="Times New Roman"/>
                <w:b/>
                <w:bCs/>
                <w:color w:val="000000"/>
                <w:szCs w:val="24"/>
              </w:rPr>
              <w:t>31,28</w:t>
            </w:r>
          </w:p>
        </w:tc>
      </w:tr>
      <w:tr w:rsidR="00F02B5E" w:rsidRPr="00C517AC" w14:paraId="359B79E9" w14:textId="77777777" w:rsidTr="004A6424">
        <w:trPr>
          <w:trHeight w:val="309"/>
        </w:trPr>
        <w:tc>
          <w:tcPr>
            <w:tcW w:w="1784" w:type="dxa"/>
            <w:tcBorders>
              <w:top w:val="nil"/>
              <w:left w:val="single" w:sz="8" w:space="0" w:color="auto"/>
              <w:bottom w:val="single" w:sz="8" w:space="0" w:color="auto"/>
              <w:right w:val="single" w:sz="8" w:space="0" w:color="auto"/>
            </w:tcBorders>
            <w:shd w:val="clear" w:color="000000" w:fill="FF9999"/>
            <w:vAlign w:val="center"/>
            <w:hideMark/>
          </w:tcPr>
          <w:p w14:paraId="3730C7D8" w14:textId="77777777" w:rsidR="00975EE4" w:rsidRPr="00C517AC" w:rsidRDefault="00975EE4" w:rsidP="004A6424">
            <w:pPr>
              <w:spacing w:after="0" w:line="240" w:lineRule="auto"/>
              <w:rPr>
                <w:rFonts w:eastAsia="Times New Roman" w:cs="Times New Roman"/>
                <w:color w:val="000000"/>
                <w:sz w:val="20"/>
                <w:szCs w:val="20"/>
                <w:lang w:eastAsia="tr-TR"/>
              </w:rPr>
            </w:pPr>
            <w:r w:rsidRPr="00C517AC">
              <w:rPr>
                <w:rFonts w:eastAsia="Times New Roman" w:cs="Times New Roman"/>
                <w:color w:val="000000"/>
                <w:sz w:val="20"/>
                <w:szCs w:val="20"/>
                <w:lang w:eastAsia="tr-TR"/>
              </w:rPr>
              <w:t>DOĞAL GAZ</w:t>
            </w:r>
          </w:p>
        </w:tc>
        <w:tc>
          <w:tcPr>
            <w:tcW w:w="1193" w:type="dxa"/>
            <w:tcBorders>
              <w:top w:val="nil"/>
              <w:left w:val="nil"/>
              <w:bottom w:val="single" w:sz="8" w:space="0" w:color="auto"/>
              <w:right w:val="single" w:sz="8" w:space="0" w:color="auto"/>
            </w:tcBorders>
            <w:vAlign w:val="center"/>
            <w:hideMark/>
          </w:tcPr>
          <w:p w14:paraId="656F7E5C" w14:textId="289C9949"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25.696,20</w:t>
            </w:r>
          </w:p>
        </w:tc>
        <w:tc>
          <w:tcPr>
            <w:tcW w:w="897" w:type="dxa"/>
            <w:tcBorders>
              <w:top w:val="nil"/>
              <w:left w:val="nil"/>
              <w:bottom w:val="single" w:sz="8" w:space="0" w:color="auto"/>
              <w:right w:val="single" w:sz="8" w:space="0" w:color="auto"/>
            </w:tcBorders>
            <w:vAlign w:val="center"/>
            <w:hideMark/>
          </w:tcPr>
          <w:p w14:paraId="014F87E9" w14:textId="20650C73"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25,76</w:t>
            </w:r>
          </w:p>
        </w:tc>
        <w:tc>
          <w:tcPr>
            <w:tcW w:w="1242" w:type="dxa"/>
            <w:tcBorders>
              <w:top w:val="nil"/>
              <w:left w:val="nil"/>
              <w:bottom w:val="single" w:sz="8" w:space="0" w:color="auto"/>
              <w:right w:val="single" w:sz="8" w:space="0" w:color="auto"/>
            </w:tcBorders>
            <w:vAlign w:val="center"/>
            <w:hideMark/>
          </w:tcPr>
          <w:p w14:paraId="631DAC1E" w14:textId="68E131E3"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25.745,30</w:t>
            </w:r>
          </w:p>
        </w:tc>
        <w:tc>
          <w:tcPr>
            <w:tcW w:w="827" w:type="dxa"/>
            <w:tcBorders>
              <w:top w:val="nil"/>
              <w:left w:val="nil"/>
              <w:bottom w:val="single" w:sz="8" w:space="0" w:color="auto"/>
              <w:right w:val="single" w:sz="8" w:space="0" w:color="auto"/>
            </w:tcBorders>
            <w:vAlign w:val="center"/>
            <w:hideMark/>
          </w:tcPr>
          <w:p w14:paraId="0460D6C4" w14:textId="1DC9CA90"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24,75</w:t>
            </w:r>
          </w:p>
        </w:tc>
        <w:tc>
          <w:tcPr>
            <w:tcW w:w="1547" w:type="dxa"/>
            <w:tcBorders>
              <w:top w:val="nil"/>
              <w:left w:val="nil"/>
              <w:bottom w:val="single" w:sz="8" w:space="0" w:color="auto"/>
              <w:right w:val="single" w:sz="8" w:space="0" w:color="auto"/>
            </w:tcBorders>
            <w:vAlign w:val="center"/>
            <w:hideMark/>
          </w:tcPr>
          <w:p w14:paraId="121BD04F" w14:textId="251E697D"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7.192.275,82</w:t>
            </w:r>
          </w:p>
        </w:tc>
        <w:tc>
          <w:tcPr>
            <w:tcW w:w="824" w:type="dxa"/>
            <w:tcBorders>
              <w:top w:val="nil"/>
              <w:left w:val="nil"/>
              <w:bottom w:val="single" w:sz="8" w:space="0" w:color="auto"/>
              <w:right w:val="single" w:sz="8" w:space="0" w:color="auto"/>
            </w:tcBorders>
            <w:vAlign w:val="center"/>
            <w:hideMark/>
          </w:tcPr>
          <w:p w14:paraId="50131587" w14:textId="14FEDBD4"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25,18</w:t>
            </w:r>
          </w:p>
        </w:tc>
        <w:tc>
          <w:tcPr>
            <w:tcW w:w="1547" w:type="dxa"/>
            <w:tcBorders>
              <w:top w:val="nil"/>
              <w:left w:val="nil"/>
              <w:bottom w:val="single" w:sz="8" w:space="0" w:color="auto"/>
              <w:right w:val="single" w:sz="8" w:space="0" w:color="auto"/>
            </w:tcBorders>
            <w:vAlign w:val="center"/>
            <w:hideMark/>
          </w:tcPr>
          <w:p w14:paraId="072DCA0B" w14:textId="2121AD6F"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7.118.019,22</w:t>
            </w:r>
          </w:p>
        </w:tc>
        <w:tc>
          <w:tcPr>
            <w:tcW w:w="940" w:type="dxa"/>
            <w:tcBorders>
              <w:top w:val="nil"/>
              <w:left w:val="nil"/>
              <w:bottom w:val="single" w:sz="8" w:space="0" w:color="auto"/>
              <w:right w:val="single" w:sz="8" w:space="0" w:color="auto"/>
            </w:tcBorders>
            <w:vAlign w:val="center"/>
            <w:hideMark/>
          </w:tcPr>
          <w:p w14:paraId="02ACADFD" w14:textId="44308DE9"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26,47</w:t>
            </w:r>
          </w:p>
        </w:tc>
      </w:tr>
      <w:tr w:rsidR="00F02B5E" w:rsidRPr="00C517AC" w14:paraId="22D4BA1A" w14:textId="77777777" w:rsidTr="004A6424">
        <w:trPr>
          <w:trHeight w:val="309"/>
        </w:trPr>
        <w:tc>
          <w:tcPr>
            <w:tcW w:w="1784" w:type="dxa"/>
            <w:tcBorders>
              <w:top w:val="nil"/>
              <w:left w:val="single" w:sz="8" w:space="0" w:color="auto"/>
              <w:bottom w:val="single" w:sz="8" w:space="0" w:color="auto"/>
              <w:right w:val="single" w:sz="8" w:space="0" w:color="auto"/>
            </w:tcBorders>
            <w:shd w:val="clear" w:color="000000" w:fill="FF9999"/>
            <w:vAlign w:val="center"/>
            <w:hideMark/>
          </w:tcPr>
          <w:p w14:paraId="28A09F90" w14:textId="77777777" w:rsidR="00975EE4" w:rsidRPr="00C517AC" w:rsidRDefault="00975EE4" w:rsidP="004A6424">
            <w:pPr>
              <w:spacing w:after="0" w:line="240" w:lineRule="auto"/>
              <w:rPr>
                <w:rFonts w:eastAsia="Times New Roman" w:cs="Times New Roman"/>
                <w:color w:val="000000"/>
                <w:sz w:val="20"/>
                <w:szCs w:val="20"/>
                <w:lang w:eastAsia="tr-TR"/>
              </w:rPr>
            </w:pPr>
            <w:r w:rsidRPr="00C517AC">
              <w:rPr>
                <w:rFonts w:eastAsia="Times New Roman" w:cs="Times New Roman"/>
                <w:color w:val="000000"/>
                <w:sz w:val="20"/>
                <w:szCs w:val="20"/>
                <w:lang w:eastAsia="tr-TR"/>
              </w:rPr>
              <w:t>LİNYİT</w:t>
            </w:r>
          </w:p>
        </w:tc>
        <w:tc>
          <w:tcPr>
            <w:tcW w:w="1193" w:type="dxa"/>
            <w:tcBorders>
              <w:top w:val="nil"/>
              <w:left w:val="nil"/>
              <w:bottom w:val="single" w:sz="8" w:space="0" w:color="auto"/>
              <w:right w:val="single" w:sz="8" w:space="0" w:color="auto"/>
            </w:tcBorders>
            <w:vAlign w:val="center"/>
            <w:hideMark/>
          </w:tcPr>
          <w:p w14:paraId="35161F78" w14:textId="26E07A32"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8.993,80</w:t>
            </w:r>
          </w:p>
        </w:tc>
        <w:tc>
          <w:tcPr>
            <w:tcW w:w="897" w:type="dxa"/>
            <w:tcBorders>
              <w:top w:val="nil"/>
              <w:left w:val="nil"/>
              <w:bottom w:val="single" w:sz="8" w:space="0" w:color="auto"/>
              <w:right w:val="single" w:sz="8" w:space="0" w:color="auto"/>
            </w:tcBorders>
            <w:vAlign w:val="center"/>
            <w:hideMark/>
          </w:tcPr>
          <w:p w14:paraId="2CC2155D" w14:textId="3B09AE99"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9,02</w:t>
            </w:r>
          </w:p>
        </w:tc>
        <w:tc>
          <w:tcPr>
            <w:tcW w:w="1242" w:type="dxa"/>
            <w:tcBorders>
              <w:top w:val="nil"/>
              <w:left w:val="nil"/>
              <w:bottom w:val="single" w:sz="8" w:space="0" w:color="auto"/>
              <w:right w:val="single" w:sz="8" w:space="0" w:color="auto"/>
            </w:tcBorders>
            <w:vAlign w:val="center"/>
            <w:hideMark/>
          </w:tcPr>
          <w:p w14:paraId="2CBA514D" w14:textId="191A8562"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10.373,80</w:t>
            </w:r>
          </w:p>
        </w:tc>
        <w:tc>
          <w:tcPr>
            <w:tcW w:w="827" w:type="dxa"/>
            <w:tcBorders>
              <w:top w:val="nil"/>
              <w:left w:val="nil"/>
              <w:bottom w:val="single" w:sz="8" w:space="0" w:color="auto"/>
              <w:right w:val="single" w:sz="8" w:space="0" w:color="auto"/>
            </w:tcBorders>
            <w:vAlign w:val="center"/>
            <w:hideMark/>
          </w:tcPr>
          <w:p w14:paraId="02CDB983" w14:textId="0B0B65AE"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9,97</w:t>
            </w:r>
          </w:p>
        </w:tc>
        <w:tc>
          <w:tcPr>
            <w:tcW w:w="1547" w:type="dxa"/>
            <w:tcBorders>
              <w:top w:val="nil"/>
              <w:left w:val="nil"/>
              <w:bottom w:val="single" w:sz="8" w:space="0" w:color="auto"/>
              <w:right w:val="single" w:sz="8" w:space="0" w:color="auto"/>
            </w:tcBorders>
            <w:vAlign w:val="center"/>
            <w:hideMark/>
          </w:tcPr>
          <w:p w14:paraId="29529575" w14:textId="2BF057EB"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6.002.619,44</w:t>
            </w:r>
          </w:p>
        </w:tc>
        <w:tc>
          <w:tcPr>
            <w:tcW w:w="824" w:type="dxa"/>
            <w:tcBorders>
              <w:top w:val="nil"/>
              <w:left w:val="nil"/>
              <w:bottom w:val="single" w:sz="8" w:space="0" w:color="auto"/>
              <w:right w:val="single" w:sz="8" w:space="0" w:color="auto"/>
            </w:tcBorders>
            <w:vAlign w:val="center"/>
            <w:hideMark/>
          </w:tcPr>
          <w:p w14:paraId="603C6C31" w14:textId="75DB327A"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21,01</w:t>
            </w:r>
          </w:p>
        </w:tc>
        <w:tc>
          <w:tcPr>
            <w:tcW w:w="1547" w:type="dxa"/>
            <w:tcBorders>
              <w:top w:val="nil"/>
              <w:left w:val="nil"/>
              <w:bottom w:val="single" w:sz="8" w:space="0" w:color="auto"/>
              <w:right w:val="single" w:sz="8" w:space="0" w:color="auto"/>
            </w:tcBorders>
            <w:vAlign w:val="center"/>
            <w:hideMark/>
          </w:tcPr>
          <w:p w14:paraId="090F779C" w14:textId="44E1D40C"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7.033.772,11</w:t>
            </w:r>
          </w:p>
        </w:tc>
        <w:tc>
          <w:tcPr>
            <w:tcW w:w="940" w:type="dxa"/>
            <w:tcBorders>
              <w:top w:val="nil"/>
              <w:left w:val="nil"/>
              <w:bottom w:val="single" w:sz="8" w:space="0" w:color="auto"/>
              <w:right w:val="single" w:sz="8" w:space="0" w:color="auto"/>
            </w:tcBorders>
            <w:vAlign w:val="center"/>
            <w:hideMark/>
          </w:tcPr>
          <w:p w14:paraId="316C4D0D" w14:textId="17E6AC4E"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26,16</w:t>
            </w:r>
          </w:p>
        </w:tc>
      </w:tr>
      <w:tr w:rsidR="00F02B5E" w:rsidRPr="00C517AC" w14:paraId="6D3FD108" w14:textId="77777777" w:rsidTr="004A6424">
        <w:trPr>
          <w:trHeight w:val="309"/>
        </w:trPr>
        <w:tc>
          <w:tcPr>
            <w:tcW w:w="1784" w:type="dxa"/>
            <w:tcBorders>
              <w:top w:val="nil"/>
              <w:left w:val="single" w:sz="8" w:space="0" w:color="auto"/>
              <w:bottom w:val="single" w:sz="8" w:space="0" w:color="auto"/>
              <w:right w:val="single" w:sz="8" w:space="0" w:color="auto"/>
            </w:tcBorders>
            <w:shd w:val="clear" w:color="000000" w:fill="FF9999"/>
            <w:vAlign w:val="center"/>
            <w:hideMark/>
          </w:tcPr>
          <w:p w14:paraId="55F42AC5" w14:textId="77777777" w:rsidR="00975EE4" w:rsidRPr="00C517AC" w:rsidRDefault="00975EE4" w:rsidP="004A6424">
            <w:pPr>
              <w:spacing w:after="0" w:line="240" w:lineRule="auto"/>
              <w:rPr>
                <w:rFonts w:eastAsia="Times New Roman" w:cs="Times New Roman"/>
                <w:color w:val="000000"/>
                <w:sz w:val="20"/>
                <w:szCs w:val="20"/>
                <w:lang w:eastAsia="tr-TR"/>
              </w:rPr>
            </w:pPr>
            <w:r w:rsidRPr="00C517AC">
              <w:rPr>
                <w:rFonts w:eastAsia="Times New Roman" w:cs="Times New Roman"/>
                <w:color w:val="000000"/>
                <w:sz w:val="20"/>
                <w:szCs w:val="20"/>
                <w:lang w:eastAsia="tr-TR"/>
              </w:rPr>
              <w:t>İTHAL KÖMÜR</w:t>
            </w:r>
          </w:p>
        </w:tc>
        <w:tc>
          <w:tcPr>
            <w:tcW w:w="1193" w:type="dxa"/>
            <w:tcBorders>
              <w:top w:val="nil"/>
              <w:left w:val="nil"/>
              <w:bottom w:val="single" w:sz="8" w:space="0" w:color="auto"/>
              <w:right w:val="single" w:sz="8" w:space="0" w:color="auto"/>
            </w:tcBorders>
            <w:vAlign w:val="center"/>
            <w:hideMark/>
          </w:tcPr>
          <w:p w14:paraId="1319B1AB" w14:textId="776E393F"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10.142,52</w:t>
            </w:r>
          </w:p>
        </w:tc>
        <w:tc>
          <w:tcPr>
            <w:tcW w:w="897" w:type="dxa"/>
            <w:tcBorders>
              <w:top w:val="nil"/>
              <w:left w:val="nil"/>
              <w:bottom w:val="single" w:sz="8" w:space="0" w:color="auto"/>
              <w:right w:val="single" w:sz="8" w:space="0" w:color="auto"/>
            </w:tcBorders>
            <w:vAlign w:val="center"/>
            <w:hideMark/>
          </w:tcPr>
          <w:p w14:paraId="5BC1A863" w14:textId="74B105AF"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10,17</w:t>
            </w:r>
          </w:p>
        </w:tc>
        <w:tc>
          <w:tcPr>
            <w:tcW w:w="1242" w:type="dxa"/>
            <w:tcBorders>
              <w:top w:val="nil"/>
              <w:left w:val="nil"/>
              <w:bottom w:val="single" w:sz="8" w:space="0" w:color="auto"/>
              <w:right w:val="single" w:sz="8" w:space="0" w:color="auto"/>
            </w:tcBorders>
            <w:vAlign w:val="center"/>
            <w:hideMark/>
          </w:tcPr>
          <w:p w14:paraId="2F65D1CE" w14:textId="54BC6F8E"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10.191,52</w:t>
            </w:r>
          </w:p>
        </w:tc>
        <w:tc>
          <w:tcPr>
            <w:tcW w:w="827" w:type="dxa"/>
            <w:tcBorders>
              <w:top w:val="nil"/>
              <w:left w:val="nil"/>
              <w:bottom w:val="single" w:sz="8" w:space="0" w:color="auto"/>
              <w:right w:val="single" w:sz="8" w:space="0" w:color="auto"/>
            </w:tcBorders>
            <w:vAlign w:val="center"/>
            <w:hideMark/>
          </w:tcPr>
          <w:p w14:paraId="702E9EA1" w14:textId="7F6BDE76"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9,80</w:t>
            </w:r>
          </w:p>
        </w:tc>
        <w:tc>
          <w:tcPr>
            <w:tcW w:w="1547" w:type="dxa"/>
            <w:tcBorders>
              <w:top w:val="nil"/>
              <w:left w:val="nil"/>
              <w:bottom w:val="single" w:sz="8" w:space="0" w:color="auto"/>
              <w:right w:val="single" w:sz="8" w:space="0" w:color="auto"/>
            </w:tcBorders>
            <w:vAlign w:val="center"/>
            <w:hideMark/>
          </w:tcPr>
          <w:p w14:paraId="47887BAD" w14:textId="55CEADCD"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4.105.926,30</w:t>
            </w:r>
          </w:p>
        </w:tc>
        <w:tc>
          <w:tcPr>
            <w:tcW w:w="824" w:type="dxa"/>
            <w:tcBorders>
              <w:top w:val="nil"/>
              <w:left w:val="nil"/>
              <w:bottom w:val="single" w:sz="8" w:space="0" w:color="auto"/>
              <w:right w:val="single" w:sz="8" w:space="0" w:color="auto"/>
            </w:tcBorders>
            <w:vAlign w:val="center"/>
            <w:hideMark/>
          </w:tcPr>
          <w:p w14:paraId="59FD78FB" w14:textId="7CB9A9A6"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14,37</w:t>
            </w:r>
          </w:p>
        </w:tc>
        <w:tc>
          <w:tcPr>
            <w:tcW w:w="1547" w:type="dxa"/>
            <w:tcBorders>
              <w:top w:val="nil"/>
              <w:left w:val="nil"/>
              <w:bottom w:val="single" w:sz="8" w:space="0" w:color="auto"/>
              <w:right w:val="single" w:sz="8" w:space="0" w:color="auto"/>
            </w:tcBorders>
            <w:vAlign w:val="center"/>
            <w:hideMark/>
          </w:tcPr>
          <w:p w14:paraId="6C172CEB" w14:textId="2DCA1CAE"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3.923.513,38</w:t>
            </w:r>
          </w:p>
        </w:tc>
        <w:tc>
          <w:tcPr>
            <w:tcW w:w="940" w:type="dxa"/>
            <w:tcBorders>
              <w:top w:val="nil"/>
              <w:left w:val="nil"/>
              <w:bottom w:val="single" w:sz="8" w:space="0" w:color="auto"/>
              <w:right w:val="single" w:sz="8" w:space="0" w:color="auto"/>
            </w:tcBorders>
            <w:vAlign w:val="center"/>
            <w:hideMark/>
          </w:tcPr>
          <w:p w14:paraId="50231740" w14:textId="4E4C92ED"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14,59</w:t>
            </w:r>
          </w:p>
        </w:tc>
      </w:tr>
      <w:tr w:rsidR="00F02B5E" w:rsidRPr="00C517AC" w14:paraId="3CD32196" w14:textId="77777777" w:rsidTr="004A6424">
        <w:trPr>
          <w:trHeight w:val="309"/>
        </w:trPr>
        <w:tc>
          <w:tcPr>
            <w:tcW w:w="1784" w:type="dxa"/>
            <w:tcBorders>
              <w:top w:val="nil"/>
              <w:left w:val="single" w:sz="8" w:space="0" w:color="auto"/>
              <w:bottom w:val="single" w:sz="8" w:space="0" w:color="auto"/>
              <w:right w:val="single" w:sz="8" w:space="0" w:color="auto"/>
            </w:tcBorders>
            <w:shd w:val="clear" w:color="000000" w:fill="FF9999"/>
            <w:vAlign w:val="center"/>
            <w:hideMark/>
          </w:tcPr>
          <w:p w14:paraId="4443177E" w14:textId="77777777" w:rsidR="00975EE4" w:rsidRPr="00C517AC" w:rsidRDefault="00975EE4" w:rsidP="004A6424">
            <w:pPr>
              <w:spacing w:after="0" w:line="240" w:lineRule="auto"/>
              <w:rPr>
                <w:rFonts w:eastAsia="Times New Roman" w:cs="Times New Roman"/>
                <w:color w:val="000000"/>
                <w:sz w:val="20"/>
                <w:szCs w:val="20"/>
                <w:lang w:eastAsia="tr-TR"/>
              </w:rPr>
            </w:pPr>
            <w:r w:rsidRPr="00C517AC">
              <w:rPr>
                <w:rFonts w:eastAsia="Times New Roman" w:cs="Times New Roman"/>
                <w:color w:val="000000"/>
                <w:sz w:val="20"/>
                <w:szCs w:val="20"/>
                <w:lang w:eastAsia="tr-TR"/>
              </w:rPr>
              <w:t>TAŞ KÖMÜRÜ</w:t>
            </w:r>
          </w:p>
        </w:tc>
        <w:tc>
          <w:tcPr>
            <w:tcW w:w="1193" w:type="dxa"/>
            <w:tcBorders>
              <w:top w:val="nil"/>
              <w:left w:val="nil"/>
              <w:bottom w:val="single" w:sz="8" w:space="0" w:color="auto"/>
              <w:right w:val="single" w:sz="8" w:space="0" w:color="auto"/>
            </w:tcBorders>
            <w:vAlign w:val="center"/>
            <w:hideMark/>
          </w:tcPr>
          <w:p w14:paraId="5CE912B7" w14:textId="1D058AFF"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840,77</w:t>
            </w:r>
          </w:p>
        </w:tc>
        <w:tc>
          <w:tcPr>
            <w:tcW w:w="897" w:type="dxa"/>
            <w:tcBorders>
              <w:top w:val="nil"/>
              <w:left w:val="nil"/>
              <w:bottom w:val="single" w:sz="8" w:space="0" w:color="auto"/>
              <w:right w:val="single" w:sz="8" w:space="0" w:color="auto"/>
            </w:tcBorders>
            <w:vAlign w:val="center"/>
            <w:hideMark/>
          </w:tcPr>
          <w:p w14:paraId="747FDD6E" w14:textId="61C6C35C"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0,84</w:t>
            </w:r>
          </w:p>
        </w:tc>
        <w:tc>
          <w:tcPr>
            <w:tcW w:w="1242" w:type="dxa"/>
            <w:tcBorders>
              <w:top w:val="nil"/>
              <w:left w:val="nil"/>
              <w:bottom w:val="single" w:sz="8" w:space="0" w:color="auto"/>
              <w:right w:val="single" w:sz="8" w:space="0" w:color="auto"/>
            </w:tcBorders>
            <w:vAlign w:val="center"/>
            <w:hideMark/>
          </w:tcPr>
          <w:p w14:paraId="685EB4D4" w14:textId="6B9404A0"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840,77</w:t>
            </w:r>
          </w:p>
        </w:tc>
        <w:tc>
          <w:tcPr>
            <w:tcW w:w="827" w:type="dxa"/>
            <w:tcBorders>
              <w:top w:val="nil"/>
              <w:left w:val="nil"/>
              <w:bottom w:val="single" w:sz="8" w:space="0" w:color="auto"/>
              <w:right w:val="single" w:sz="8" w:space="0" w:color="auto"/>
            </w:tcBorders>
            <w:vAlign w:val="center"/>
            <w:hideMark/>
          </w:tcPr>
          <w:p w14:paraId="144C0A33" w14:textId="2C9637DF"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0,81</w:t>
            </w:r>
          </w:p>
        </w:tc>
        <w:tc>
          <w:tcPr>
            <w:tcW w:w="1547" w:type="dxa"/>
            <w:tcBorders>
              <w:top w:val="nil"/>
              <w:left w:val="nil"/>
              <w:bottom w:val="single" w:sz="8" w:space="0" w:color="auto"/>
              <w:right w:val="single" w:sz="8" w:space="0" w:color="auto"/>
            </w:tcBorders>
            <w:vAlign w:val="center"/>
            <w:hideMark/>
          </w:tcPr>
          <w:p w14:paraId="4430108E" w14:textId="476764FC"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250.972,73</w:t>
            </w:r>
          </w:p>
        </w:tc>
        <w:tc>
          <w:tcPr>
            <w:tcW w:w="824" w:type="dxa"/>
            <w:tcBorders>
              <w:top w:val="nil"/>
              <w:left w:val="nil"/>
              <w:bottom w:val="single" w:sz="8" w:space="0" w:color="auto"/>
              <w:right w:val="single" w:sz="8" w:space="0" w:color="auto"/>
            </w:tcBorders>
            <w:vAlign w:val="center"/>
            <w:hideMark/>
          </w:tcPr>
          <w:p w14:paraId="02F8031D" w14:textId="7FC2E0A9"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0,88</w:t>
            </w:r>
          </w:p>
        </w:tc>
        <w:tc>
          <w:tcPr>
            <w:tcW w:w="1547" w:type="dxa"/>
            <w:tcBorders>
              <w:top w:val="nil"/>
              <w:left w:val="nil"/>
              <w:bottom w:val="single" w:sz="8" w:space="0" w:color="auto"/>
              <w:right w:val="single" w:sz="8" w:space="0" w:color="auto"/>
            </w:tcBorders>
            <w:vAlign w:val="center"/>
            <w:hideMark/>
          </w:tcPr>
          <w:p w14:paraId="7F9C15BF" w14:textId="77A427AC"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232.488,18</w:t>
            </w:r>
          </w:p>
        </w:tc>
        <w:tc>
          <w:tcPr>
            <w:tcW w:w="940" w:type="dxa"/>
            <w:tcBorders>
              <w:top w:val="nil"/>
              <w:left w:val="nil"/>
              <w:bottom w:val="single" w:sz="8" w:space="0" w:color="auto"/>
              <w:right w:val="single" w:sz="8" w:space="0" w:color="auto"/>
            </w:tcBorders>
            <w:vAlign w:val="center"/>
            <w:hideMark/>
          </w:tcPr>
          <w:p w14:paraId="21FB32A8" w14:textId="744BB34D"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0,86</w:t>
            </w:r>
          </w:p>
        </w:tc>
      </w:tr>
      <w:tr w:rsidR="00F02B5E" w:rsidRPr="00C517AC" w14:paraId="0464C4CA" w14:textId="77777777" w:rsidTr="004A6424">
        <w:trPr>
          <w:trHeight w:val="309"/>
        </w:trPr>
        <w:tc>
          <w:tcPr>
            <w:tcW w:w="1784" w:type="dxa"/>
            <w:tcBorders>
              <w:top w:val="nil"/>
              <w:left w:val="single" w:sz="8" w:space="0" w:color="auto"/>
              <w:bottom w:val="single" w:sz="8" w:space="0" w:color="auto"/>
              <w:right w:val="single" w:sz="8" w:space="0" w:color="auto"/>
            </w:tcBorders>
            <w:shd w:val="clear" w:color="000000" w:fill="FF9999"/>
            <w:vAlign w:val="center"/>
            <w:hideMark/>
          </w:tcPr>
          <w:p w14:paraId="0ABC4712" w14:textId="77777777" w:rsidR="00975EE4" w:rsidRPr="00C517AC" w:rsidRDefault="00975EE4" w:rsidP="004A6424">
            <w:pPr>
              <w:spacing w:after="0" w:line="240" w:lineRule="auto"/>
              <w:rPr>
                <w:rFonts w:eastAsia="Times New Roman" w:cs="Times New Roman"/>
                <w:color w:val="000000"/>
                <w:sz w:val="20"/>
                <w:szCs w:val="20"/>
                <w:lang w:eastAsia="tr-TR"/>
              </w:rPr>
            </w:pPr>
            <w:r w:rsidRPr="00C517AC">
              <w:rPr>
                <w:rFonts w:eastAsia="Times New Roman" w:cs="Times New Roman"/>
                <w:color w:val="000000"/>
                <w:sz w:val="20"/>
                <w:szCs w:val="20"/>
                <w:lang w:eastAsia="tr-TR"/>
              </w:rPr>
              <w:t>ASFALTİT</w:t>
            </w:r>
          </w:p>
        </w:tc>
        <w:tc>
          <w:tcPr>
            <w:tcW w:w="1193" w:type="dxa"/>
            <w:tcBorders>
              <w:top w:val="nil"/>
              <w:left w:val="nil"/>
              <w:bottom w:val="single" w:sz="8" w:space="0" w:color="auto"/>
              <w:right w:val="single" w:sz="8" w:space="0" w:color="auto"/>
            </w:tcBorders>
            <w:vAlign w:val="center"/>
            <w:hideMark/>
          </w:tcPr>
          <w:p w14:paraId="73FF2D44" w14:textId="55724FB7"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405,00</w:t>
            </w:r>
          </w:p>
        </w:tc>
        <w:tc>
          <w:tcPr>
            <w:tcW w:w="897" w:type="dxa"/>
            <w:tcBorders>
              <w:top w:val="nil"/>
              <w:left w:val="nil"/>
              <w:bottom w:val="single" w:sz="8" w:space="0" w:color="auto"/>
              <w:right w:val="single" w:sz="8" w:space="0" w:color="auto"/>
            </w:tcBorders>
            <w:vAlign w:val="center"/>
            <w:hideMark/>
          </w:tcPr>
          <w:p w14:paraId="1F787E98" w14:textId="62DD862B"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0,41</w:t>
            </w:r>
          </w:p>
        </w:tc>
        <w:tc>
          <w:tcPr>
            <w:tcW w:w="1242" w:type="dxa"/>
            <w:tcBorders>
              <w:top w:val="nil"/>
              <w:left w:val="nil"/>
              <w:bottom w:val="single" w:sz="8" w:space="0" w:color="auto"/>
              <w:right w:val="single" w:sz="8" w:space="0" w:color="auto"/>
            </w:tcBorders>
            <w:vAlign w:val="center"/>
            <w:hideMark/>
          </w:tcPr>
          <w:p w14:paraId="6C9D4E7B" w14:textId="79129C81"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405,00</w:t>
            </w:r>
          </w:p>
        </w:tc>
        <w:tc>
          <w:tcPr>
            <w:tcW w:w="827" w:type="dxa"/>
            <w:tcBorders>
              <w:top w:val="nil"/>
              <w:left w:val="nil"/>
              <w:bottom w:val="single" w:sz="8" w:space="0" w:color="auto"/>
              <w:right w:val="single" w:sz="8" w:space="0" w:color="auto"/>
            </w:tcBorders>
            <w:vAlign w:val="center"/>
            <w:hideMark/>
          </w:tcPr>
          <w:p w14:paraId="69D8A68A" w14:textId="70FE7479"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0,39</w:t>
            </w:r>
          </w:p>
        </w:tc>
        <w:tc>
          <w:tcPr>
            <w:tcW w:w="1547" w:type="dxa"/>
            <w:tcBorders>
              <w:top w:val="nil"/>
              <w:left w:val="nil"/>
              <w:bottom w:val="single" w:sz="8" w:space="0" w:color="auto"/>
              <w:right w:val="single" w:sz="8" w:space="0" w:color="auto"/>
            </w:tcBorders>
            <w:vAlign w:val="center"/>
            <w:hideMark/>
          </w:tcPr>
          <w:p w14:paraId="3779DEAA" w14:textId="310FA4EB"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206.996,09</w:t>
            </w:r>
          </w:p>
        </w:tc>
        <w:tc>
          <w:tcPr>
            <w:tcW w:w="824" w:type="dxa"/>
            <w:tcBorders>
              <w:top w:val="nil"/>
              <w:left w:val="nil"/>
              <w:bottom w:val="single" w:sz="8" w:space="0" w:color="auto"/>
              <w:right w:val="single" w:sz="8" w:space="0" w:color="auto"/>
            </w:tcBorders>
            <w:vAlign w:val="center"/>
            <w:hideMark/>
          </w:tcPr>
          <w:p w14:paraId="595FF420" w14:textId="0C025391"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0,72</w:t>
            </w:r>
          </w:p>
        </w:tc>
        <w:tc>
          <w:tcPr>
            <w:tcW w:w="1547" w:type="dxa"/>
            <w:tcBorders>
              <w:top w:val="nil"/>
              <w:left w:val="nil"/>
              <w:bottom w:val="single" w:sz="8" w:space="0" w:color="auto"/>
              <w:right w:val="single" w:sz="8" w:space="0" w:color="auto"/>
            </w:tcBorders>
            <w:vAlign w:val="center"/>
            <w:hideMark/>
          </w:tcPr>
          <w:p w14:paraId="51255DB2" w14:textId="2752F033"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120.118,83</w:t>
            </w:r>
          </w:p>
        </w:tc>
        <w:tc>
          <w:tcPr>
            <w:tcW w:w="940" w:type="dxa"/>
            <w:tcBorders>
              <w:top w:val="nil"/>
              <w:left w:val="nil"/>
              <w:bottom w:val="single" w:sz="8" w:space="0" w:color="auto"/>
              <w:right w:val="single" w:sz="8" w:space="0" w:color="auto"/>
            </w:tcBorders>
            <w:vAlign w:val="center"/>
            <w:hideMark/>
          </w:tcPr>
          <w:p w14:paraId="218848FD" w14:textId="26C02722"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0,45</w:t>
            </w:r>
          </w:p>
        </w:tc>
      </w:tr>
      <w:tr w:rsidR="00F02B5E" w:rsidRPr="00C517AC" w14:paraId="12CED89A" w14:textId="77777777" w:rsidTr="004A6424">
        <w:trPr>
          <w:trHeight w:val="309"/>
        </w:trPr>
        <w:tc>
          <w:tcPr>
            <w:tcW w:w="1784" w:type="dxa"/>
            <w:tcBorders>
              <w:top w:val="nil"/>
              <w:left w:val="single" w:sz="8" w:space="0" w:color="auto"/>
              <w:bottom w:val="single" w:sz="8" w:space="0" w:color="auto"/>
              <w:right w:val="single" w:sz="8" w:space="0" w:color="auto"/>
            </w:tcBorders>
            <w:shd w:val="clear" w:color="000000" w:fill="FF9999"/>
            <w:vAlign w:val="center"/>
            <w:hideMark/>
          </w:tcPr>
          <w:p w14:paraId="28DE39AC" w14:textId="77777777" w:rsidR="00975EE4" w:rsidRPr="00C517AC" w:rsidRDefault="00975EE4" w:rsidP="004A6424">
            <w:pPr>
              <w:spacing w:after="0" w:line="240" w:lineRule="auto"/>
              <w:rPr>
                <w:rFonts w:eastAsia="Times New Roman" w:cs="Times New Roman"/>
                <w:color w:val="000000"/>
                <w:sz w:val="20"/>
                <w:szCs w:val="20"/>
                <w:lang w:eastAsia="tr-TR"/>
              </w:rPr>
            </w:pPr>
            <w:r w:rsidRPr="00C517AC">
              <w:rPr>
                <w:rFonts w:eastAsia="Times New Roman" w:cs="Times New Roman"/>
                <w:color w:val="000000"/>
                <w:sz w:val="20"/>
                <w:szCs w:val="20"/>
                <w:lang w:eastAsia="tr-TR"/>
              </w:rPr>
              <w:t>FUEL OİL</w:t>
            </w:r>
          </w:p>
        </w:tc>
        <w:tc>
          <w:tcPr>
            <w:tcW w:w="1193" w:type="dxa"/>
            <w:tcBorders>
              <w:top w:val="nil"/>
              <w:left w:val="nil"/>
              <w:bottom w:val="single" w:sz="8" w:space="0" w:color="auto"/>
              <w:right w:val="single" w:sz="8" w:space="0" w:color="auto"/>
            </w:tcBorders>
            <w:vAlign w:val="center"/>
            <w:hideMark/>
          </w:tcPr>
          <w:p w14:paraId="70574F7A" w14:textId="7B9684D5"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251,93</w:t>
            </w:r>
          </w:p>
        </w:tc>
        <w:tc>
          <w:tcPr>
            <w:tcW w:w="897" w:type="dxa"/>
            <w:tcBorders>
              <w:top w:val="nil"/>
              <w:left w:val="nil"/>
              <w:bottom w:val="single" w:sz="8" w:space="0" w:color="auto"/>
              <w:right w:val="single" w:sz="8" w:space="0" w:color="auto"/>
            </w:tcBorders>
            <w:vAlign w:val="center"/>
            <w:hideMark/>
          </w:tcPr>
          <w:p w14:paraId="6090ECE9" w14:textId="4B5C98D7"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0,25</w:t>
            </w:r>
          </w:p>
        </w:tc>
        <w:tc>
          <w:tcPr>
            <w:tcW w:w="1242" w:type="dxa"/>
            <w:tcBorders>
              <w:top w:val="nil"/>
              <w:left w:val="nil"/>
              <w:bottom w:val="single" w:sz="8" w:space="0" w:color="auto"/>
              <w:right w:val="single" w:sz="8" w:space="0" w:color="auto"/>
            </w:tcBorders>
            <w:vAlign w:val="center"/>
            <w:hideMark/>
          </w:tcPr>
          <w:p w14:paraId="32DD8E92" w14:textId="1A24448C"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251,93</w:t>
            </w:r>
          </w:p>
        </w:tc>
        <w:tc>
          <w:tcPr>
            <w:tcW w:w="827" w:type="dxa"/>
            <w:tcBorders>
              <w:top w:val="nil"/>
              <w:left w:val="nil"/>
              <w:bottom w:val="single" w:sz="8" w:space="0" w:color="auto"/>
              <w:right w:val="single" w:sz="8" w:space="0" w:color="auto"/>
            </w:tcBorders>
            <w:vAlign w:val="center"/>
            <w:hideMark/>
          </w:tcPr>
          <w:p w14:paraId="78B34E67" w14:textId="00559DB8"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0,24</w:t>
            </w:r>
          </w:p>
        </w:tc>
        <w:tc>
          <w:tcPr>
            <w:tcW w:w="1547" w:type="dxa"/>
            <w:tcBorders>
              <w:top w:val="nil"/>
              <w:left w:val="nil"/>
              <w:bottom w:val="single" w:sz="8" w:space="0" w:color="auto"/>
              <w:right w:val="single" w:sz="8" w:space="0" w:color="auto"/>
            </w:tcBorders>
            <w:vAlign w:val="center"/>
            <w:hideMark/>
          </w:tcPr>
          <w:p w14:paraId="11D3BDAE" w14:textId="0C8AE220"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54.409,93</w:t>
            </w:r>
          </w:p>
        </w:tc>
        <w:tc>
          <w:tcPr>
            <w:tcW w:w="824" w:type="dxa"/>
            <w:tcBorders>
              <w:top w:val="nil"/>
              <w:left w:val="nil"/>
              <w:bottom w:val="single" w:sz="8" w:space="0" w:color="auto"/>
              <w:right w:val="single" w:sz="8" w:space="0" w:color="auto"/>
            </w:tcBorders>
            <w:vAlign w:val="center"/>
            <w:hideMark/>
          </w:tcPr>
          <w:p w14:paraId="03208439" w14:textId="0765208E"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0,19</w:t>
            </w:r>
          </w:p>
        </w:tc>
        <w:tc>
          <w:tcPr>
            <w:tcW w:w="1547" w:type="dxa"/>
            <w:tcBorders>
              <w:top w:val="nil"/>
              <w:left w:val="nil"/>
              <w:bottom w:val="single" w:sz="8" w:space="0" w:color="auto"/>
              <w:right w:val="single" w:sz="8" w:space="0" w:color="auto"/>
            </w:tcBorders>
            <w:vAlign w:val="center"/>
            <w:hideMark/>
          </w:tcPr>
          <w:p w14:paraId="117D212D" w14:textId="58760912"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51.618,10</w:t>
            </w:r>
          </w:p>
        </w:tc>
        <w:tc>
          <w:tcPr>
            <w:tcW w:w="940" w:type="dxa"/>
            <w:tcBorders>
              <w:top w:val="nil"/>
              <w:left w:val="nil"/>
              <w:bottom w:val="single" w:sz="8" w:space="0" w:color="auto"/>
              <w:right w:val="single" w:sz="8" w:space="0" w:color="auto"/>
            </w:tcBorders>
            <w:vAlign w:val="center"/>
            <w:hideMark/>
          </w:tcPr>
          <w:p w14:paraId="086E841C" w14:textId="0FA47EDC"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0,19</w:t>
            </w:r>
          </w:p>
        </w:tc>
      </w:tr>
      <w:tr w:rsidR="00F02B5E" w:rsidRPr="00C517AC" w14:paraId="2BD443D7" w14:textId="77777777" w:rsidTr="004A6424">
        <w:trPr>
          <w:trHeight w:val="309"/>
        </w:trPr>
        <w:tc>
          <w:tcPr>
            <w:tcW w:w="1784" w:type="dxa"/>
            <w:tcBorders>
              <w:top w:val="nil"/>
              <w:left w:val="single" w:sz="8" w:space="0" w:color="auto"/>
              <w:bottom w:val="single" w:sz="8" w:space="0" w:color="auto"/>
              <w:right w:val="single" w:sz="8" w:space="0" w:color="auto"/>
            </w:tcBorders>
            <w:shd w:val="clear" w:color="000000" w:fill="FF9999"/>
            <w:vAlign w:val="center"/>
            <w:hideMark/>
          </w:tcPr>
          <w:p w14:paraId="245848CA" w14:textId="77777777" w:rsidR="00975EE4" w:rsidRPr="00C517AC" w:rsidRDefault="00975EE4" w:rsidP="004A6424">
            <w:pPr>
              <w:spacing w:after="0" w:line="240" w:lineRule="auto"/>
              <w:rPr>
                <w:rFonts w:eastAsia="Times New Roman" w:cs="Times New Roman"/>
                <w:color w:val="000000"/>
                <w:sz w:val="20"/>
                <w:szCs w:val="20"/>
                <w:lang w:eastAsia="tr-TR"/>
              </w:rPr>
            </w:pPr>
            <w:r w:rsidRPr="00C517AC">
              <w:rPr>
                <w:rFonts w:eastAsia="Times New Roman" w:cs="Times New Roman"/>
                <w:color w:val="000000"/>
                <w:sz w:val="20"/>
                <w:szCs w:val="20"/>
                <w:lang w:eastAsia="tr-TR"/>
              </w:rPr>
              <w:t>NAFTA</w:t>
            </w:r>
          </w:p>
        </w:tc>
        <w:tc>
          <w:tcPr>
            <w:tcW w:w="1193" w:type="dxa"/>
            <w:tcBorders>
              <w:top w:val="nil"/>
              <w:left w:val="nil"/>
              <w:bottom w:val="single" w:sz="8" w:space="0" w:color="auto"/>
              <w:right w:val="single" w:sz="8" w:space="0" w:color="auto"/>
            </w:tcBorders>
            <w:vAlign w:val="center"/>
            <w:hideMark/>
          </w:tcPr>
          <w:p w14:paraId="69ED33BD" w14:textId="7FF408AF"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4,74</w:t>
            </w:r>
          </w:p>
        </w:tc>
        <w:tc>
          <w:tcPr>
            <w:tcW w:w="897" w:type="dxa"/>
            <w:tcBorders>
              <w:top w:val="nil"/>
              <w:left w:val="nil"/>
              <w:bottom w:val="single" w:sz="8" w:space="0" w:color="auto"/>
              <w:right w:val="single" w:sz="8" w:space="0" w:color="auto"/>
            </w:tcBorders>
            <w:vAlign w:val="center"/>
            <w:hideMark/>
          </w:tcPr>
          <w:p w14:paraId="4BE6C901" w14:textId="64935354"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0,00</w:t>
            </w:r>
          </w:p>
        </w:tc>
        <w:tc>
          <w:tcPr>
            <w:tcW w:w="1242" w:type="dxa"/>
            <w:tcBorders>
              <w:top w:val="nil"/>
              <w:left w:val="nil"/>
              <w:bottom w:val="single" w:sz="8" w:space="0" w:color="auto"/>
              <w:right w:val="single" w:sz="8" w:space="0" w:color="auto"/>
            </w:tcBorders>
            <w:vAlign w:val="center"/>
            <w:hideMark/>
          </w:tcPr>
          <w:p w14:paraId="6FBA020D" w14:textId="676BFBDE"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4,74</w:t>
            </w:r>
          </w:p>
        </w:tc>
        <w:tc>
          <w:tcPr>
            <w:tcW w:w="827" w:type="dxa"/>
            <w:tcBorders>
              <w:top w:val="nil"/>
              <w:left w:val="nil"/>
              <w:bottom w:val="single" w:sz="8" w:space="0" w:color="auto"/>
              <w:right w:val="single" w:sz="8" w:space="0" w:color="auto"/>
            </w:tcBorders>
            <w:vAlign w:val="center"/>
            <w:hideMark/>
          </w:tcPr>
          <w:p w14:paraId="4DEDB2FE" w14:textId="09AA00B2"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0,00</w:t>
            </w:r>
          </w:p>
        </w:tc>
        <w:tc>
          <w:tcPr>
            <w:tcW w:w="1547" w:type="dxa"/>
            <w:tcBorders>
              <w:top w:val="nil"/>
              <w:left w:val="nil"/>
              <w:bottom w:val="single" w:sz="8" w:space="0" w:color="auto"/>
              <w:right w:val="single" w:sz="8" w:space="0" w:color="auto"/>
            </w:tcBorders>
            <w:vAlign w:val="center"/>
            <w:hideMark/>
          </w:tcPr>
          <w:p w14:paraId="32F8A74C" w14:textId="66B8B22A"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0,00</w:t>
            </w:r>
          </w:p>
        </w:tc>
        <w:tc>
          <w:tcPr>
            <w:tcW w:w="824" w:type="dxa"/>
            <w:tcBorders>
              <w:top w:val="nil"/>
              <w:left w:val="nil"/>
              <w:bottom w:val="single" w:sz="8" w:space="0" w:color="auto"/>
              <w:right w:val="single" w:sz="8" w:space="0" w:color="auto"/>
            </w:tcBorders>
            <w:vAlign w:val="center"/>
            <w:hideMark/>
          </w:tcPr>
          <w:p w14:paraId="0836CD1A" w14:textId="1D51D152"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0,00</w:t>
            </w:r>
          </w:p>
        </w:tc>
        <w:tc>
          <w:tcPr>
            <w:tcW w:w="1547" w:type="dxa"/>
            <w:tcBorders>
              <w:top w:val="nil"/>
              <w:left w:val="nil"/>
              <w:bottom w:val="single" w:sz="8" w:space="0" w:color="auto"/>
              <w:right w:val="single" w:sz="8" w:space="0" w:color="auto"/>
            </w:tcBorders>
            <w:vAlign w:val="center"/>
            <w:hideMark/>
          </w:tcPr>
          <w:p w14:paraId="396724A7" w14:textId="04CCFE2C"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0,00</w:t>
            </w:r>
          </w:p>
        </w:tc>
        <w:tc>
          <w:tcPr>
            <w:tcW w:w="940" w:type="dxa"/>
            <w:tcBorders>
              <w:top w:val="nil"/>
              <w:left w:val="nil"/>
              <w:bottom w:val="single" w:sz="8" w:space="0" w:color="auto"/>
              <w:right w:val="single" w:sz="8" w:space="0" w:color="auto"/>
            </w:tcBorders>
            <w:vAlign w:val="center"/>
            <w:hideMark/>
          </w:tcPr>
          <w:p w14:paraId="44F5FC13" w14:textId="6BC4F8A9"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0,00</w:t>
            </w:r>
          </w:p>
        </w:tc>
      </w:tr>
      <w:tr w:rsidR="00F02B5E" w:rsidRPr="00C517AC" w14:paraId="0916A0B5" w14:textId="77777777" w:rsidTr="004A6424">
        <w:trPr>
          <w:trHeight w:val="309"/>
        </w:trPr>
        <w:tc>
          <w:tcPr>
            <w:tcW w:w="1784" w:type="dxa"/>
            <w:tcBorders>
              <w:top w:val="nil"/>
              <w:left w:val="single" w:sz="8" w:space="0" w:color="auto"/>
              <w:bottom w:val="single" w:sz="8" w:space="0" w:color="auto"/>
              <w:right w:val="single" w:sz="8" w:space="0" w:color="auto"/>
            </w:tcBorders>
            <w:shd w:val="clear" w:color="000000" w:fill="FF9999"/>
            <w:vAlign w:val="center"/>
            <w:hideMark/>
          </w:tcPr>
          <w:p w14:paraId="093B47E8" w14:textId="77777777" w:rsidR="00975EE4" w:rsidRPr="00C517AC" w:rsidRDefault="00975EE4" w:rsidP="004A6424">
            <w:pPr>
              <w:spacing w:after="0" w:line="240" w:lineRule="auto"/>
              <w:rPr>
                <w:rFonts w:eastAsia="Times New Roman" w:cs="Times New Roman"/>
                <w:color w:val="000000"/>
                <w:sz w:val="20"/>
                <w:szCs w:val="20"/>
                <w:lang w:eastAsia="tr-TR"/>
              </w:rPr>
            </w:pPr>
            <w:r w:rsidRPr="00C517AC">
              <w:rPr>
                <w:rFonts w:eastAsia="Times New Roman" w:cs="Times New Roman"/>
                <w:color w:val="000000"/>
                <w:sz w:val="20"/>
                <w:szCs w:val="20"/>
                <w:lang w:eastAsia="tr-TR"/>
              </w:rPr>
              <w:t>LNG</w:t>
            </w:r>
          </w:p>
        </w:tc>
        <w:tc>
          <w:tcPr>
            <w:tcW w:w="1193" w:type="dxa"/>
            <w:tcBorders>
              <w:top w:val="nil"/>
              <w:left w:val="nil"/>
              <w:bottom w:val="single" w:sz="8" w:space="0" w:color="auto"/>
              <w:right w:val="single" w:sz="8" w:space="0" w:color="auto"/>
            </w:tcBorders>
            <w:vAlign w:val="center"/>
            <w:hideMark/>
          </w:tcPr>
          <w:p w14:paraId="4242369E" w14:textId="34AE518B"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1,95</w:t>
            </w:r>
          </w:p>
        </w:tc>
        <w:tc>
          <w:tcPr>
            <w:tcW w:w="897" w:type="dxa"/>
            <w:tcBorders>
              <w:top w:val="nil"/>
              <w:left w:val="nil"/>
              <w:bottom w:val="single" w:sz="8" w:space="0" w:color="auto"/>
              <w:right w:val="single" w:sz="8" w:space="0" w:color="auto"/>
            </w:tcBorders>
            <w:vAlign w:val="center"/>
            <w:hideMark/>
          </w:tcPr>
          <w:p w14:paraId="0136331A" w14:textId="722B170D"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0,00</w:t>
            </w:r>
          </w:p>
        </w:tc>
        <w:tc>
          <w:tcPr>
            <w:tcW w:w="1242" w:type="dxa"/>
            <w:tcBorders>
              <w:top w:val="nil"/>
              <w:left w:val="nil"/>
              <w:bottom w:val="single" w:sz="8" w:space="0" w:color="auto"/>
              <w:right w:val="single" w:sz="8" w:space="0" w:color="auto"/>
            </w:tcBorders>
            <w:vAlign w:val="center"/>
            <w:hideMark/>
          </w:tcPr>
          <w:p w14:paraId="17532EE9" w14:textId="43B39658"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1,95</w:t>
            </w:r>
          </w:p>
        </w:tc>
        <w:tc>
          <w:tcPr>
            <w:tcW w:w="827" w:type="dxa"/>
            <w:tcBorders>
              <w:top w:val="nil"/>
              <w:left w:val="nil"/>
              <w:bottom w:val="single" w:sz="8" w:space="0" w:color="auto"/>
              <w:right w:val="single" w:sz="8" w:space="0" w:color="auto"/>
            </w:tcBorders>
            <w:vAlign w:val="center"/>
            <w:hideMark/>
          </w:tcPr>
          <w:p w14:paraId="6D3B588A" w14:textId="7B06073A"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0,00</w:t>
            </w:r>
          </w:p>
        </w:tc>
        <w:tc>
          <w:tcPr>
            <w:tcW w:w="1547" w:type="dxa"/>
            <w:tcBorders>
              <w:top w:val="nil"/>
              <w:left w:val="nil"/>
              <w:bottom w:val="single" w:sz="8" w:space="0" w:color="auto"/>
              <w:right w:val="single" w:sz="8" w:space="0" w:color="auto"/>
            </w:tcBorders>
            <w:vAlign w:val="center"/>
            <w:hideMark/>
          </w:tcPr>
          <w:p w14:paraId="18C09ECF" w14:textId="6D56247C"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0,00</w:t>
            </w:r>
          </w:p>
        </w:tc>
        <w:tc>
          <w:tcPr>
            <w:tcW w:w="824" w:type="dxa"/>
            <w:tcBorders>
              <w:top w:val="nil"/>
              <w:left w:val="nil"/>
              <w:bottom w:val="single" w:sz="8" w:space="0" w:color="auto"/>
              <w:right w:val="single" w:sz="8" w:space="0" w:color="auto"/>
            </w:tcBorders>
            <w:vAlign w:val="center"/>
            <w:hideMark/>
          </w:tcPr>
          <w:p w14:paraId="30992006" w14:textId="7256F468"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0,00</w:t>
            </w:r>
          </w:p>
        </w:tc>
        <w:tc>
          <w:tcPr>
            <w:tcW w:w="1547" w:type="dxa"/>
            <w:tcBorders>
              <w:top w:val="nil"/>
              <w:left w:val="nil"/>
              <w:bottom w:val="single" w:sz="8" w:space="0" w:color="auto"/>
              <w:right w:val="single" w:sz="8" w:space="0" w:color="auto"/>
            </w:tcBorders>
            <w:vAlign w:val="center"/>
            <w:hideMark/>
          </w:tcPr>
          <w:p w14:paraId="7D6E6230" w14:textId="34E603D9"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0,00</w:t>
            </w:r>
          </w:p>
        </w:tc>
        <w:tc>
          <w:tcPr>
            <w:tcW w:w="940" w:type="dxa"/>
            <w:tcBorders>
              <w:top w:val="nil"/>
              <w:left w:val="nil"/>
              <w:bottom w:val="single" w:sz="8" w:space="0" w:color="auto"/>
              <w:right w:val="single" w:sz="8" w:space="0" w:color="auto"/>
            </w:tcBorders>
            <w:vAlign w:val="center"/>
            <w:hideMark/>
          </w:tcPr>
          <w:p w14:paraId="0EB9CDBE" w14:textId="4999595C"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0,00</w:t>
            </w:r>
          </w:p>
        </w:tc>
      </w:tr>
      <w:tr w:rsidR="00F02B5E" w:rsidRPr="00C517AC" w14:paraId="1A711AAF" w14:textId="77777777" w:rsidTr="004A6424">
        <w:trPr>
          <w:trHeight w:val="309"/>
        </w:trPr>
        <w:tc>
          <w:tcPr>
            <w:tcW w:w="1784" w:type="dxa"/>
            <w:tcBorders>
              <w:top w:val="nil"/>
              <w:left w:val="single" w:sz="8" w:space="0" w:color="auto"/>
              <w:bottom w:val="single" w:sz="8" w:space="0" w:color="auto"/>
              <w:right w:val="single" w:sz="8" w:space="0" w:color="auto"/>
            </w:tcBorders>
            <w:shd w:val="clear" w:color="000000" w:fill="FF9999"/>
            <w:vAlign w:val="center"/>
            <w:hideMark/>
          </w:tcPr>
          <w:p w14:paraId="441FF973" w14:textId="77777777" w:rsidR="00975EE4" w:rsidRPr="00C517AC" w:rsidRDefault="00975EE4" w:rsidP="004A6424">
            <w:pPr>
              <w:spacing w:after="0" w:line="240" w:lineRule="auto"/>
              <w:rPr>
                <w:rFonts w:eastAsia="Times New Roman" w:cs="Times New Roman"/>
                <w:color w:val="000000"/>
                <w:sz w:val="20"/>
                <w:szCs w:val="20"/>
                <w:lang w:eastAsia="tr-TR"/>
              </w:rPr>
            </w:pPr>
            <w:r w:rsidRPr="00C517AC">
              <w:rPr>
                <w:rFonts w:eastAsia="Times New Roman" w:cs="Times New Roman"/>
                <w:color w:val="000000"/>
                <w:sz w:val="20"/>
                <w:szCs w:val="20"/>
                <w:lang w:eastAsia="tr-TR"/>
              </w:rPr>
              <w:t>MOTORİN</w:t>
            </w:r>
          </w:p>
        </w:tc>
        <w:tc>
          <w:tcPr>
            <w:tcW w:w="1193" w:type="dxa"/>
            <w:tcBorders>
              <w:top w:val="nil"/>
              <w:left w:val="nil"/>
              <w:bottom w:val="single" w:sz="8" w:space="0" w:color="auto"/>
              <w:right w:val="single" w:sz="8" w:space="0" w:color="auto"/>
            </w:tcBorders>
            <w:vAlign w:val="center"/>
            <w:hideMark/>
          </w:tcPr>
          <w:p w14:paraId="19B18560" w14:textId="4D90C557"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1,04</w:t>
            </w:r>
          </w:p>
        </w:tc>
        <w:tc>
          <w:tcPr>
            <w:tcW w:w="897" w:type="dxa"/>
            <w:tcBorders>
              <w:top w:val="nil"/>
              <w:left w:val="nil"/>
              <w:bottom w:val="single" w:sz="8" w:space="0" w:color="auto"/>
              <w:right w:val="single" w:sz="8" w:space="0" w:color="auto"/>
            </w:tcBorders>
            <w:vAlign w:val="center"/>
            <w:hideMark/>
          </w:tcPr>
          <w:p w14:paraId="4A566A1F" w14:textId="108671BE"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0,00</w:t>
            </w:r>
          </w:p>
        </w:tc>
        <w:tc>
          <w:tcPr>
            <w:tcW w:w="1242" w:type="dxa"/>
            <w:tcBorders>
              <w:top w:val="nil"/>
              <w:left w:val="nil"/>
              <w:bottom w:val="single" w:sz="8" w:space="0" w:color="auto"/>
              <w:right w:val="single" w:sz="8" w:space="0" w:color="auto"/>
            </w:tcBorders>
            <w:vAlign w:val="center"/>
            <w:hideMark/>
          </w:tcPr>
          <w:p w14:paraId="70321494" w14:textId="1F36F992"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1,04</w:t>
            </w:r>
          </w:p>
        </w:tc>
        <w:tc>
          <w:tcPr>
            <w:tcW w:w="827" w:type="dxa"/>
            <w:tcBorders>
              <w:top w:val="nil"/>
              <w:left w:val="nil"/>
              <w:bottom w:val="single" w:sz="8" w:space="0" w:color="auto"/>
              <w:right w:val="single" w:sz="8" w:space="0" w:color="auto"/>
            </w:tcBorders>
            <w:vAlign w:val="center"/>
            <w:hideMark/>
          </w:tcPr>
          <w:p w14:paraId="4C4C727E" w14:textId="7B55B434"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0,00</w:t>
            </w:r>
          </w:p>
        </w:tc>
        <w:tc>
          <w:tcPr>
            <w:tcW w:w="1547" w:type="dxa"/>
            <w:tcBorders>
              <w:top w:val="nil"/>
              <w:left w:val="nil"/>
              <w:bottom w:val="single" w:sz="8" w:space="0" w:color="auto"/>
              <w:right w:val="single" w:sz="8" w:space="0" w:color="auto"/>
            </w:tcBorders>
            <w:vAlign w:val="center"/>
            <w:hideMark/>
          </w:tcPr>
          <w:p w14:paraId="2BD12803" w14:textId="6E844DC2"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551.362,67</w:t>
            </w:r>
          </w:p>
        </w:tc>
        <w:tc>
          <w:tcPr>
            <w:tcW w:w="824" w:type="dxa"/>
            <w:tcBorders>
              <w:top w:val="nil"/>
              <w:left w:val="nil"/>
              <w:bottom w:val="single" w:sz="8" w:space="0" w:color="auto"/>
              <w:right w:val="single" w:sz="8" w:space="0" w:color="auto"/>
            </w:tcBorders>
            <w:vAlign w:val="center"/>
            <w:hideMark/>
          </w:tcPr>
          <w:p w14:paraId="11F8C592" w14:textId="1C22D76A"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1,93</w:t>
            </w:r>
          </w:p>
        </w:tc>
        <w:tc>
          <w:tcPr>
            <w:tcW w:w="1547" w:type="dxa"/>
            <w:tcBorders>
              <w:top w:val="nil"/>
              <w:left w:val="nil"/>
              <w:bottom w:val="single" w:sz="8" w:space="0" w:color="auto"/>
              <w:right w:val="single" w:sz="8" w:space="0" w:color="auto"/>
            </w:tcBorders>
            <w:vAlign w:val="center"/>
            <w:hideMark/>
          </w:tcPr>
          <w:p w14:paraId="0FC03AA6" w14:textId="6CFC1761" w:rsidR="00975EE4" w:rsidRPr="00C517AC" w:rsidRDefault="00975EE4" w:rsidP="00975EE4">
            <w:pPr>
              <w:spacing w:after="0" w:line="240" w:lineRule="auto"/>
              <w:jc w:val="right"/>
              <w:rPr>
                <w:rFonts w:eastAsia="Times New Roman" w:cs="Times New Roman"/>
                <w:color w:val="000000"/>
                <w:szCs w:val="24"/>
                <w:lang w:eastAsia="tr-TR"/>
              </w:rPr>
            </w:pPr>
            <w:r>
              <w:rPr>
                <w:rFonts w:cs="Times New Roman"/>
                <w:color w:val="000000"/>
                <w:szCs w:val="24"/>
              </w:rPr>
              <w:t>0,00</w:t>
            </w:r>
          </w:p>
        </w:tc>
        <w:tc>
          <w:tcPr>
            <w:tcW w:w="940" w:type="dxa"/>
            <w:tcBorders>
              <w:top w:val="nil"/>
              <w:left w:val="nil"/>
              <w:bottom w:val="single" w:sz="8" w:space="0" w:color="auto"/>
              <w:right w:val="single" w:sz="8" w:space="0" w:color="auto"/>
            </w:tcBorders>
            <w:vAlign w:val="center"/>
            <w:hideMark/>
          </w:tcPr>
          <w:p w14:paraId="5C96A627" w14:textId="5F77F629" w:rsidR="00975EE4" w:rsidRPr="00C517AC" w:rsidRDefault="00975EE4" w:rsidP="00975EE4">
            <w:pPr>
              <w:spacing w:after="0" w:line="240" w:lineRule="auto"/>
              <w:jc w:val="center"/>
              <w:rPr>
                <w:rFonts w:eastAsia="Times New Roman" w:cs="Times New Roman"/>
                <w:color w:val="000000"/>
                <w:szCs w:val="24"/>
                <w:lang w:eastAsia="tr-TR"/>
              </w:rPr>
            </w:pPr>
            <w:r>
              <w:rPr>
                <w:rFonts w:cs="Times New Roman"/>
                <w:color w:val="000000"/>
                <w:szCs w:val="24"/>
              </w:rPr>
              <w:t>0,00</w:t>
            </w:r>
          </w:p>
        </w:tc>
      </w:tr>
      <w:tr w:rsidR="00F02B5E" w:rsidRPr="00C517AC" w14:paraId="6182F422" w14:textId="77777777" w:rsidTr="004A6424">
        <w:trPr>
          <w:trHeight w:val="418"/>
        </w:trPr>
        <w:tc>
          <w:tcPr>
            <w:tcW w:w="1784" w:type="dxa"/>
            <w:tcBorders>
              <w:top w:val="nil"/>
              <w:left w:val="single" w:sz="8" w:space="0" w:color="auto"/>
              <w:bottom w:val="single" w:sz="8" w:space="0" w:color="auto"/>
              <w:right w:val="single" w:sz="8" w:space="0" w:color="auto"/>
            </w:tcBorders>
            <w:shd w:val="clear" w:color="000000" w:fill="FF9999"/>
            <w:vAlign w:val="center"/>
            <w:hideMark/>
          </w:tcPr>
          <w:p w14:paraId="0019705D" w14:textId="77777777" w:rsidR="00975EE4" w:rsidRPr="00C517AC" w:rsidRDefault="00975EE4" w:rsidP="004A6424">
            <w:pPr>
              <w:spacing w:after="0" w:line="240" w:lineRule="auto"/>
              <w:rPr>
                <w:rFonts w:eastAsia="Times New Roman" w:cs="Times New Roman"/>
                <w:b/>
                <w:bCs/>
                <w:color w:val="000000"/>
                <w:sz w:val="20"/>
                <w:szCs w:val="20"/>
                <w:lang w:eastAsia="tr-TR"/>
              </w:rPr>
            </w:pPr>
            <w:r w:rsidRPr="00C517AC">
              <w:rPr>
                <w:rFonts w:eastAsia="Times New Roman" w:cs="Times New Roman"/>
                <w:b/>
                <w:bCs/>
                <w:color w:val="000000"/>
                <w:sz w:val="20"/>
                <w:szCs w:val="20"/>
                <w:lang w:eastAsia="tr-TR"/>
              </w:rPr>
              <w:t>TERMİK</w:t>
            </w:r>
          </w:p>
        </w:tc>
        <w:tc>
          <w:tcPr>
            <w:tcW w:w="1193" w:type="dxa"/>
            <w:tcBorders>
              <w:top w:val="nil"/>
              <w:left w:val="nil"/>
              <w:bottom w:val="single" w:sz="8" w:space="0" w:color="auto"/>
              <w:right w:val="single" w:sz="8" w:space="0" w:color="auto"/>
            </w:tcBorders>
            <w:vAlign w:val="center"/>
            <w:hideMark/>
          </w:tcPr>
          <w:p w14:paraId="6AF84985" w14:textId="57A78F62" w:rsidR="00975EE4" w:rsidRPr="00C517AC" w:rsidRDefault="00975EE4" w:rsidP="00975EE4">
            <w:pPr>
              <w:spacing w:after="0" w:line="240" w:lineRule="auto"/>
              <w:jc w:val="right"/>
              <w:rPr>
                <w:rFonts w:eastAsia="Times New Roman" w:cs="Times New Roman"/>
                <w:b/>
                <w:bCs/>
                <w:color w:val="000000"/>
                <w:szCs w:val="24"/>
                <w:lang w:eastAsia="tr-TR"/>
              </w:rPr>
            </w:pPr>
            <w:r>
              <w:rPr>
                <w:rFonts w:cs="Times New Roman"/>
                <w:b/>
                <w:bCs/>
                <w:color w:val="000000"/>
                <w:szCs w:val="24"/>
              </w:rPr>
              <w:t>46.337,95</w:t>
            </w:r>
          </w:p>
        </w:tc>
        <w:tc>
          <w:tcPr>
            <w:tcW w:w="897" w:type="dxa"/>
            <w:tcBorders>
              <w:top w:val="nil"/>
              <w:left w:val="nil"/>
              <w:bottom w:val="single" w:sz="8" w:space="0" w:color="auto"/>
              <w:right w:val="single" w:sz="8" w:space="0" w:color="auto"/>
            </w:tcBorders>
            <w:vAlign w:val="center"/>
            <w:hideMark/>
          </w:tcPr>
          <w:p w14:paraId="522953D3" w14:textId="4476D720" w:rsidR="00975EE4" w:rsidRPr="00C517AC" w:rsidRDefault="00975EE4" w:rsidP="00975EE4">
            <w:pPr>
              <w:spacing w:after="0" w:line="240" w:lineRule="auto"/>
              <w:jc w:val="center"/>
              <w:rPr>
                <w:rFonts w:eastAsia="Times New Roman" w:cs="Times New Roman"/>
                <w:b/>
                <w:bCs/>
                <w:color w:val="000000"/>
                <w:szCs w:val="24"/>
                <w:lang w:eastAsia="tr-TR"/>
              </w:rPr>
            </w:pPr>
            <w:r>
              <w:rPr>
                <w:rFonts w:cs="Times New Roman"/>
                <w:b/>
                <w:bCs/>
                <w:color w:val="000000"/>
                <w:szCs w:val="24"/>
              </w:rPr>
              <w:t>46,46</w:t>
            </w:r>
          </w:p>
        </w:tc>
        <w:tc>
          <w:tcPr>
            <w:tcW w:w="1242" w:type="dxa"/>
            <w:tcBorders>
              <w:top w:val="nil"/>
              <w:left w:val="nil"/>
              <w:bottom w:val="single" w:sz="8" w:space="0" w:color="auto"/>
              <w:right w:val="single" w:sz="8" w:space="0" w:color="auto"/>
            </w:tcBorders>
            <w:vAlign w:val="center"/>
            <w:hideMark/>
          </w:tcPr>
          <w:p w14:paraId="1681AB7C" w14:textId="765743AB" w:rsidR="00975EE4" w:rsidRPr="00C517AC" w:rsidRDefault="00975EE4" w:rsidP="00975EE4">
            <w:pPr>
              <w:spacing w:after="0" w:line="240" w:lineRule="auto"/>
              <w:jc w:val="right"/>
              <w:rPr>
                <w:rFonts w:eastAsia="Times New Roman" w:cs="Times New Roman"/>
                <w:b/>
                <w:bCs/>
                <w:color w:val="000000"/>
                <w:szCs w:val="24"/>
                <w:lang w:eastAsia="tr-TR"/>
              </w:rPr>
            </w:pPr>
            <w:r>
              <w:rPr>
                <w:rFonts w:cs="Times New Roman"/>
                <w:b/>
                <w:bCs/>
                <w:color w:val="000000"/>
                <w:szCs w:val="24"/>
              </w:rPr>
              <w:t>47.816,05</w:t>
            </w:r>
          </w:p>
        </w:tc>
        <w:tc>
          <w:tcPr>
            <w:tcW w:w="827" w:type="dxa"/>
            <w:tcBorders>
              <w:top w:val="nil"/>
              <w:left w:val="nil"/>
              <w:bottom w:val="single" w:sz="8" w:space="0" w:color="auto"/>
              <w:right w:val="single" w:sz="8" w:space="0" w:color="auto"/>
            </w:tcBorders>
            <w:vAlign w:val="center"/>
            <w:hideMark/>
          </w:tcPr>
          <w:p w14:paraId="079C61C2" w14:textId="03D9CB26" w:rsidR="00975EE4" w:rsidRPr="00C517AC" w:rsidRDefault="00975EE4" w:rsidP="00975EE4">
            <w:pPr>
              <w:spacing w:after="0" w:line="240" w:lineRule="auto"/>
              <w:jc w:val="center"/>
              <w:rPr>
                <w:rFonts w:eastAsia="Times New Roman" w:cs="Times New Roman"/>
                <w:b/>
                <w:bCs/>
                <w:color w:val="000000"/>
                <w:szCs w:val="24"/>
                <w:lang w:eastAsia="tr-TR"/>
              </w:rPr>
            </w:pPr>
            <w:r>
              <w:rPr>
                <w:rFonts w:cs="Times New Roman"/>
                <w:b/>
                <w:bCs/>
                <w:color w:val="000000"/>
                <w:szCs w:val="24"/>
              </w:rPr>
              <w:t>45,96</w:t>
            </w:r>
          </w:p>
        </w:tc>
        <w:tc>
          <w:tcPr>
            <w:tcW w:w="1547" w:type="dxa"/>
            <w:tcBorders>
              <w:top w:val="nil"/>
              <w:left w:val="nil"/>
              <w:bottom w:val="single" w:sz="8" w:space="0" w:color="auto"/>
              <w:right w:val="single" w:sz="8" w:space="0" w:color="auto"/>
            </w:tcBorders>
            <w:vAlign w:val="center"/>
            <w:hideMark/>
          </w:tcPr>
          <w:p w14:paraId="155EFB50" w14:textId="6FEBE39D" w:rsidR="00975EE4" w:rsidRPr="00C517AC" w:rsidRDefault="00975EE4" w:rsidP="00975EE4">
            <w:pPr>
              <w:spacing w:after="0" w:line="240" w:lineRule="auto"/>
              <w:jc w:val="right"/>
              <w:rPr>
                <w:rFonts w:eastAsia="Times New Roman" w:cs="Times New Roman"/>
                <w:b/>
                <w:bCs/>
                <w:color w:val="000000"/>
                <w:szCs w:val="24"/>
                <w:lang w:eastAsia="tr-TR"/>
              </w:rPr>
            </w:pPr>
            <w:r>
              <w:rPr>
                <w:rFonts w:cs="Times New Roman"/>
                <w:b/>
                <w:bCs/>
                <w:color w:val="000000"/>
                <w:szCs w:val="24"/>
              </w:rPr>
              <w:t>18.364.562,98</w:t>
            </w:r>
          </w:p>
        </w:tc>
        <w:tc>
          <w:tcPr>
            <w:tcW w:w="824" w:type="dxa"/>
            <w:tcBorders>
              <w:top w:val="nil"/>
              <w:left w:val="nil"/>
              <w:bottom w:val="single" w:sz="8" w:space="0" w:color="auto"/>
              <w:right w:val="single" w:sz="8" w:space="0" w:color="auto"/>
            </w:tcBorders>
            <w:vAlign w:val="center"/>
            <w:hideMark/>
          </w:tcPr>
          <w:p w14:paraId="77DBE980" w14:textId="43E141FC" w:rsidR="00975EE4" w:rsidRPr="00C517AC" w:rsidRDefault="00975EE4" w:rsidP="00975EE4">
            <w:pPr>
              <w:spacing w:after="0" w:line="240" w:lineRule="auto"/>
              <w:jc w:val="center"/>
              <w:rPr>
                <w:rFonts w:eastAsia="Times New Roman" w:cs="Times New Roman"/>
                <w:b/>
                <w:bCs/>
                <w:color w:val="000000"/>
                <w:szCs w:val="24"/>
                <w:lang w:eastAsia="tr-TR"/>
              </w:rPr>
            </w:pPr>
            <w:r>
              <w:rPr>
                <w:rFonts w:cs="Times New Roman"/>
                <w:b/>
                <w:bCs/>
                <w:color w:val="000000"/>
                <w:szCs w:val="24"/>
              </w:rPr>
              <w:t>64,28</w:t>
            </w:r>
          </w:p>
        </w:tc>
        <w:tc>
          <w:tcPr>
            <w:tcW w:w="1547" w:type="dxa"/>
            <w:tcBorders>
              <w:top w:val="nil"/>
              <w:left w:val="nil"/>
              <w:bottom w:val="single" w:sz="8" w:space="0" w:color="auto"/>
              <w:right w:val="single" w:sz="8" w:space="0" w:color="auto"/>
            </w:tcBorders>
            <w:vAlign w:val="center"/>
            <w:hideMark/>
          </w:tcPr>
          <w:p w14:paraId="4A99D19B" w14:textId="15CB6EFA" w:rsidR="00975EE4" w:rsidRPr="00C517AC" w:rsidRDefault="00975EE4" w:rsidP="00975EE4">
            <w:pPr>
              <w:spacing w:after="0" w:line="240" w:lineRule="auto"/>
              <w:jc w:val="right"/>
              <w:rPr>
                <w:rFonts w:eastAsia="Times New Roman" w:cs="Times New Roman"/>
                <w:b/>
                <w:bCs/>
                <w:color w:val="000000"/>
                <w:szCs w:val="24"/>
                <w:lang w:eastAsia="tr-TR"/>
              </w:rPr>
            </w:pPr>
            <w:r>
              <w:rPr>
                <w:rFonts w:cs="Times New Roman"/>
                <w:b/>
                <w:bCs/>
                <w:color w:val="000000"/>
                <w:szCs w:val="24"/>
              </w:rPr>
              <w:t>18.479.529,82</w:t>
            </w:r>
          </w:p>
        </w:tc>
        <w:tc>
          <w:tcPr>
            <w:tcW w:w="940" w:type="dxa"/>
            <w:tcBorders>
              <w:top w:val="nil"/>
              <w:left w:val="nil"/>
              <w:bottom w:val="single" w:sz="8" w:space="0" w:color="auto"/>
              <w:right w:val="single" w:sz="8" w:space="0" w:color="auto"/>
            </w:tcBorders>
            <w:vAlign w:val="center"/>
            <w:hideMark/>
          </w:tcPr>
          <w:p w14:paraId="0A0AF5C3" w14:textId="51960614" w:rsidR="00975EE4" w:rsidRPr="00C517AC" w:rsidRDefault="00975EE4" w:rsidP="00975EE4">
            <w:pPr>
              <w:spacing w:after="0" w:line="240" w:lineRule="auto"/>
              <w:jc w:val="center"/>
              <w:rPr>
                <w:rFonts w:eastAsia="Times New Roman" w:cs="Times New Roman"/>
                <w:b/>
                <w:bCs/>
                <w:color w:val="000000"/>
                <w:szCs w:val="24"/>
                <w:lang w:eastAsia="tr-TR"/>
              </w:rPr>
            </w:pPr>
            <w:r>
              <w:rPr>
                <w:rFonts w:cs="Times New Roman"/>
                <w:b/>
                <w:bCs/>
                <w:color w:val="000000"/>
                <w:szCs w:val="24"/>
              </w:rPr>
              <w:t>68,72</w:t>
            </w:r>
          </w:p>
        </w:tc>
      </w:tr>
      <w:tr w:rsidR="00F02B5E" w:rsidRPr="00C517AC" w14:paraId="60F3279E" w14:textId="77777777" w:rsidTr="004A6424">
        <w:trPr>
          <w:trHeight w:val="349"/>
        </w:trPr>
        <w:tc>
          <w:tcPr>
            <w:tcW w:w="1784" w:type="dxa"/>
            <w:tcBorders>
              <w:top w:val="nil"/>
              <w:left w:val="single" w:sz="8" w:space="0" w:color="auto"/>
              <w:bottom w:val="single" w:sz="8" w:space="0" w:color="auto"/>
              <w:right w:val="single" w:sz="8" w:space="0" w:color="auto"/>
            </w:tcBorders>
            <w:shd w:val="clear" w:color="000000" w:fill="FF5050"/>
            <w:vAlign w:val="center"/>
            <w:hideMark/>
          </w:tcPr>
          <w:p w14:paraId="77DCA253" w14:textId="77777777" w:rsidR="00975EE4" w:rsidRPr="00C517AC" w:rsidRDefault="00975EE4" w:rsidP="004A6424">
            <w:pPr>
              <w:spacing w:after="0" w:line="240" w:lineRule="auto"/>
              <w:rPr>
                <w:rFonts w:eastAsia="Times New Roman" w:cs="Times New Roman"/>
                <w:b/>
                <w:bCs/>
                <w:color w:val="FFFFFF"/>
                <w:sz w:val="20"/>
                <w:szCs w:val="20"/>
                <w:lang w:eastAsia="tr-TR"/>
              </w:rPr>
            </w:pPr>
            <w:r w:rsidRPr="00C517AC">
              <w:rPr>
                <w:rFonts w:eastAsia="Times New Roman" w:cs="Times New Roman"/>
                <w:b/>
                <w:bCs/>
                <w:color w:val="FFFFFF"/>
                <w:sz w:val="20"/>
                <w:szCs w:val="20"/>
                <w:lang w:eastAsia="tr-TR"/>
              </w:rPr>
              <w:t>TOPLAM</w:t>
            </w:r>
          </w:p>
        </w:tc>
        <w:tc>
          <w:tcPr>
            <w:tcW w:w="1193" w:type="dxa"/>
            <w:tcBorders>
              <w:top w:val="nil"/>
              <w:left w:val="nil"/>
              <w:bottom w:val="single" w:sz="8" w:space="0" w:color="auto"/>
              <w:right w:val="single" w:sz="8" w:space="0" w:color="auto"/>
            </w:tcBorders>
            <w:shd w:val="clear" w:color="auto" w:fill="FF5050"/>
            <w:vAlign w:val="center"/>
            <w:hideMark/>
          </w:tcPr>
          <w:p w14:paraId="664C5285" w14:textId="4300E215" w:rsidR="00975EE4" w:rsidRPr="00C517AC" w:rsidRDefault="00975EE4" w:rsidP="00975EE4">
            <w:pPr>
              <w:spacing w:after="0" w:line="240" w:lineRule="auto"/>
              <w:jc w:val="right"/>
              <w:rPr>
                <w:rFonts w:eastAsia="Times New Roman" w:cs="Times New Roman"/>
                <w:b/>
                <w:bCs/>
                <w:color w:val="FFFFFF"/>
                <w:szCs w:val="24"/>
                <w:lang w:eastAsia="tr-TR"/>
              </w:rPr>
            </w:pPr>
            <w:r>
              <w:rPr>
                <w:rFonts w:cs="Times New Roman"/>
                <w:b/>
                <w:bCs/>
                <w:color w:val="FFFFFF"/>
                <w:szCs w:val="24"/>
              </w:rPr>
              <w:t>99.733,98</w:t>
            </w:r>
          </w:p>
        </w:tc>
        <w:tc>
          <w:tcPr>
            <w:tcW w:w="897" w:type="dxa"/>
            <w:tcBorders>
              <w:top w:val="nil"/>
              <w:left w:val="nil"/>
              <w:bottom w:val="single" w:sz="8" w:space="0" w:color="auto"/>
              <w:right w:val="single" w:sz="8" w:space="0" w:color="auto"/>
            </w:tcBorders>
            <w:shd w:val="clear" w:color="auto" w:fill="FF5050"/>
            <w:vAlign w:val="center"/>
            <w:hideMark/>
          </w:tcPr>
          <w:p w14:paraId="1906A8A3" w14:textId="2EA4B5AA" w:rsidR="00975EE4" w:rsidRPr="00C517AC" w:rsidRDefault="00975EE4" w:rsidP="00975EE4">
            <w:pPr>
              <w:spacing w:after="0" w:line="240" w:lineRule="auto"/>
              <w:jc w:val="center"/>
              <w:rPr>
                <w:rFonts w:eastAsia="Times New Roman" w:cs="Times New Roman"/>
                <w:b/>
                <w:bCs/>
                <w:color w:val="FFFFFF"/>
                <w:szCs w:val="24"/>
                <w:lang w:eastAsia="tr-TR"/>
              </w:rPr>
            </w:pPr>
            <w:r>
              <w:rPr>
                <w:rFonts w:cs="Times New Roman"/>
                <w:b/>
                <w:bCs/>
                <w:color w:val="FFFFFF"/>
                <w:szCs w:val="24"/>
              </w:rPr>
              <w:t>100,00</w:t>
            </w:r>
          </w:p>
        </w:tc>
        <w:tc>
          <w:tcPr>
            <w:tcW w:w="1242" w:type="dxa"/>
            <w:tcBorders>
              <w:top w:val="nil"/>
              <w:left w:val="nil"/>
              <w:bottom w:val="single" w:sz="8" w:space="0" w:color="auto"/>
              <w:right w:val="single" w:sz="8" w:space="0" w:color="auto"/>
            </w:tcBorders>
            <w:shd w:val="clear" w:color="auto" w:fill="FF5050"/>
            <w:vAlign w:val="center"/>
            <w:hideMark/>
          </w:tcPr>
          <w:p w14:paraId="2F803368" w14:textId="6CEA7C87" w:rsidR="00975EE4" w:rsidRPr="00C517AC" w:rsidRDefault="00975EE4" w:rsidP="00975EE4">
            <w:pPr>
              <w:spacing w:after="0" w:line="240" w:lineRule="auto"/>
              <w:jc w:val="right"/>
              <w:rPr>
                <w:rFonts w:eastAsia="Times New Roman" w:cs="Times New Roman"/>
                <w:b/>
                <w:bCs/>
                <w:color w:val="FFFFFF"/>
                <w:szCs w:val="24"/>
                <w:lang w:eastAsia="tr-TR"/>
              </w:rPr>
            </w:pPr>
            <w:r>
              <w:rPr>
                <w:rFonts w:cs="Times New Roman"/>
                <w:b/>
                <w:bCs/>
                <w:color w:val="FFFFFF"/>
                <w:szCs w:val="24"/>
              </w:rPr>
              <w:t>104.037,56</w:t>
            </w:r>
          </w:p>
        </w:tc>
        <w:tc>
          <w:tcPr>
            <w:tcW w:w="827" w:type="dxa"/>
            <w:tcBorders>
              <w:top w:val="nil"/>
              <w:left w:val="nil"/>
              <w:bottom w:val="single" w:sz="8" w:space="0" w:color="auto"/>
              <w:right w:val="single" w:sz="8" w:space="0" w:color="auto"/>
            </w:tcBorders>
            <w:shd w:val="clear" w:color="auto" w:fill="FF5050"/>
            <w:vAlign w:val="center"/>
            <w:hideMark/>
          </w:tcPr>
          <w:p w14:paraId="6440ED7A" w14:textId="072834F4" w:rsidR="00975EE4" w:rsidRPr="00C517AC" w:rsidRDefault="00975EE4" w:rsidP="00975EE4">
            <w:pPr>
              <w:spacing w:after="0" w:line="240" w:lineRule="auto"/>
              <w:jc w:val="center"/>
              <w:rPr>
                <w:rFonts w:eastAsia="Times New Roman" w:cs="Times New Roman"/>
                <w:b/>
                <w:bCs/>
                <w:color w:val="FFFFFF"/>
                <w:szCs w:val="24"/>
                <w:lang w:eastAsia="tr-TR"/>
              </w:rPr>
            </w:pPr>
            <w:r>
              <w:rPr>
                <w:rFonts w:cs="Times New Roman"/>
                <w:b/>
                <w:bCs/>
                <w:color w:val="FFFFFF"/>
                <w:szCs w:val="24"/>
              </w:rPr>
              <w:t>100,00</w:t>
            </w:r>
          </w:p>
        </w:tc>
        <w:tc>
          <w:tcPr>
            <w:tcW w:w="1547" w:type="dxa"/>
            <w:tcBorders>
              <w:top w:val="nil"/>
              <w:left w:val="nil"/>
              <w:bottom w:val="single" w:sz="8" w:space="0" w:color="auto"/>
              <w:right w:val="single" w:sz="8" w:space="0" w:color="auto"/>
            </w:tcBorders>
            <w:shd w:val="clear" w:color="auto" w:fill="FF5050"/>
            <w:vAlign w:val="center"/>
            <w:hideMark/>
          </w:tcPr>
          <w:p w14:paraId="29E35337" w14:textId="6406E3F3" w:rsidR="00975EE4" w:rsidRPr="00C517AC" w:rsidRDefault="00975EE4" w:rsidP="00975EE4">
            <w:pPr>
              <w:spacing w:after="0" w:line="240" w:lineRule="auto"/>
              <w:jc w:val="right"/>
              <w:rPr>
                <w:rFonts w:eastAsia="Times New Roman" w:cs="Times New Roman"/>
                <w:b/>
                <w:bCs/>
                <w:color w:val="FFFFFF"/>
                <w:szCs w:val="24"/>
                <w:lang w:eastAsia="tr-TR"/>
              </w:rPr>
            </w:pPr>
            <w:r>
              <w:rPr>
                <w:rFonts w:cs="Times New Roman"/>
                <w:b/>
                <w:bCs/>
                <w:color w:val="FFFFFF"/>
                <w:szCs w:val="24"/>
              </w:rPr>
              <w:t>28.568.944,89</w:t>
            </w:r>
          </w:p>
        </w:tc>
        <w:tc>
          <w:tcPr>
            <w:tcW w:w="824" w:type="dxa"/>
            <w:tcBorders>
              <w:top w:val="nil"/>
              <w:left w:val="nil"/>
              <w:bottom w:val="single" w:sz="8" w:space="0" w:color="auto"/>
              <w:right w:val="single" w:sz="8" w:space="0" w:color="auto"/>
            </w:tcBorders>
            <w:shd w:val="clear" w:color="auto" w:fill="FF5050"/>
            <w:vAlign w:val="center"/>
            <w:hideMark/>
          </w:tcPr>
          <w:p w14:paraId="10FC1C0E" w14:textId="4A97E258" w:rsidR="00975EE4" w:rsidRPr="00C517AC" w:rsidRDefault="00975EE4" w:rsidP="00975EE4">
            <w:pPr>
              <w:spacing w:after="0" w:line="240" w:lineRule="auto"/>
              <w:jc w:val="center"/>
              <w:rPr>
                <w:rFonts w:eastAsia="Times New Roman" w:cs="Times New Roman"/>
                <w:b/>
                <w:bCs/>
                <w:color w:val="FFFFFF"/>
                <w:szCs w:val="24"/>
                <w:lang w:eastAsia="tr-TR"/>
              </w:rPr>
            </w:pPr>
            <w:r>
              <w:rPr>
                <w:rFonts w:cs="Times New Roman"/>
                <w:b/>
                <w:bCs/>
                <w:color w:val="FFFFFF"/>
                <w:szCs w:val="24"/>
              </w:rPr>
              <w:t>100,00</w:t>
            </w:r>
          </w:p>
        </w:tc>
        <w:tc>
          <w:tcPr>
            <w:tcW w:w="1547" w:type="dxa"/>
            <w:tcBorders>
              <w:top w:val="nil"/>
              <w:left w:val="nil"/>
              <w:bottom w:val="single" w:sz="8" w:space="0" w:color="auto"/>
              <w:right w:val="single" w:sz="8" w:space="0" w:color="auto"/>
            </w:tcBorders>
            <w:shd w:val="clear" w:color="auto" w:fill="FF5050"/>
            <w:vAlign w:val="center"/>
            <w:hideMark/>
          </w:tcPr>
          <w:p w14:paraId="32CD0BF8" w14:textId="20682103" w:rsidR="00975EE4" w:rsidRPr="00C517AC" w:rsidRDefault="00975EE4" w:rsidP="00975EE4">
            <w:pPr>
              <w:spacing w:after="0" w:line="240" w:lineRule="auto"/>
              <w:jc w:val="right"/>
              <w:rPr>
                <w:rFonts w:eastAsia="Times New Roman" w:cs="Times New Roman"/>
                <w:b/>
                <w:bCs/>
                <w:color w:val="FFFFFF"/>
                <w:szCs w:val="24"/>
                <w:lang w:eastAsia="tr-TR"/>
              </w:rPr>
            </w:pPr>
            <w:r>
              <w:rPr>
                <w:rFonts w:cs="Times New Roman"/>
                <w:b/>
                <w:bCs/>
                <w:color w:val="FFFFFF"/>
                <w:szCs w:val="24"/>
              </w:rPr>
              <w:t>26.889.945,17</w:t>
            </w:r>
          </w:p>
        </w:tc>
        <w:tc>
          <w:tcPr>
            <w:tcW w:w="940" w:type="dxa"/>
            <w:tcBorders>
              <w:top w:val="nil"/>
              <w:left w:val="nil"/>
              <w:bottom w:val="single" w:sz="8" w:space="0" w:color="auto"/>
              <w:right w:val="single" w:sz="8" w:space="0" w:color="auto"/>
            </w:tcBorders>
            <w:shd w:val="clear" w:color="auto" w:fill="FF5050"/>
            <w:vAlign w:val="center"/>
            <w:hideMark/>
          </w:tcPr>
          <w:p w14:paraId="7F50FC7C" w14:textId="58C548A2" w:rsidR="00975EE4" w:rsidRPr="00C517AC" w:rsidRDefault="00975EE4" w:rsidP="00975EE4">
            <w:pPr>
              <w:spacing w:after="0" w:line="240" w:lineRule="auto"/>
              <w:jc w:val="center"/>
              <w:rPr>
                <w:rFonts w:eastAsia="Times New Roman" w:cs="Times New Roman"/>
                <w:b/>
                <w:bCs/>
                <w:color w:val="FFFFFF"/>
                <w:szCs w:val="24"/>
                <w:lang w:eastAsia="tr-TR"/>
              </w:rPr>
            </w:pPr>
            <w:r>
              <w:rPr>
                <w:rFonts w:cs="Times New Roman"/>
                <w:b/>
                <w:bCs/>
                <w:color w:val="FFFFFF"/>
                <w:szCs w:val="24"/>
              </w:rPr>
              <w:t>100,00</w:t>
            </w:r>
          </w:p>
        </w:tc>
      </w:tr>
    </w:tbl>
    <w:bookmarkEnd w:id="7"/>
    <w:p w14:paraId="72B4D51F" w14:textId="40495B90" w:rsidR="0087366D" w:rsidRDefault="0087366D" w:rsidP="00975EE4">
      <w:pPr>
        <w:spacing w:before="11"/>
        <w:ind w:left="120"/>
        <w:rPr>
          <w:b/>
          <w:i/>
          <w:sz w:val="20"/>
        </w:rPr>
      </w:pPr>
      <w:r w:rsidRPr="002D0CA7">
        <w:rPr>
          <w:b/>
          <w:i/>
          <w:sz w:val="20"/>
        </w:rPr>
        <w:t>*Lisanslı</w:t>
      </w:r>
      <w:r w:rsidRPr="002D0CA7">
        <w:rPr>
          <w:b/>
          <w:i/>
          <w:spacing w:val="-3"/>
          <w:sz w:val="20"/>
        </w:rPr>
        <w:t xml:space="preserve"> </w:t>
      </w:r>
      <w:r w:rsidRPr="002D0CA7">
        <w:rPr>
          <w:b/>
          <w:i/>
          <w:sz w:val="20"/>
        </w:rPr>
        <w:t>ve</w:t>
      </w:r>
      <w:r w:rsidRPr="002D0CA7">
        <w:rPr>
          <w:b/>
          <w:i/>
          <w:spacing w:val="-3"/>
          <w:sz w:val="20"/>
        </w:rPr>
        <w:t xml:space="preserve"> </w:t>
      </w:r>
      <w:r w:rsidRPr="002D0CA7">
        <w:rPr>
          <w:b/>
          <w:i/>
          <w:sz w:val="20"/>
        </w:rPr>
        <w:t>lisanssız</w:t>
      </w:r>
      <w:r w:rsidRPr="002D0CA7">
        <w:rPr>
          <w:b/>
          <w:i/>
          <w:spacing w:val="-1"/>
          <w:sz w:val="20"/>
        </w:rPr>
        <w:t xml:space="preserve"> </w:t>
      </w:r>
      <w:r w:rsidRPr="002D0CA7">
        <w:rPr>
          <w:b/>
          <w:i/>
          <w:sz w:val="20"/>
        </w:rPr>
        <w:t>santraller</w:t>
      </w:r>
      <w:r w:rsidRPr="002D0CA7">
        <w:rPr>
          <w:b/>
          <w:i/>
          <w:spacing w:val="-3"/>
          <w:sz w:val="20"/>
        </w:rPr>
        <w:t xml:space="preserve"> </w:t>
      </w:r>
      <w:r w:rsidRPr="002D0CA7">
        <w:rPr>
          <w:b/>
          <w:i/>
          <w:sz w:val="20"/>
        </w:rPr>
        <w:t>dâhil</w:t>
      </w:r>
      <w:r w:rsidRPr="002D0CA7">
        <w:rPr>
          <w:b/>
          <w:i/>
          <w:spacing w:val="-2"/>
          <w:sz w:val="20"/>
        </w:rPr>
        <w:t xml:space="preserve"> </w:t>
      </w:r>
      <w:r w:rsidRPr="002D0CA7">
        <w:rPr>
          <w:b/>
          <w:i/>
          <w:sz w:val="20"/>
        </w:rPr>
        <w:t>edilmiştir.</w:t>
      </w:r>
    </w:p>
    <w:tbl>
      <w:tblPr>
        <w:tblW w:w="10543" w:type="dxa"/>
        <w:tblLook w:val="04A0" w:firstRow="1" w:lastRow="0" w:firstColumn="1" w:lastColumn="0" w:noHBand="0" w:noVBand="1"/>
      </w:tblPr>
      <w:tblGrid>
        <w:gridCol w:w="4181"/>
        <w:gridCol w:w="1445"/>
        <w:gridCol w:w="1444"/>
        <w:gridCol w:w="2023"/>
        <w:gridCol w:w="1450"/>
      </w:tblGrid>
      <w:tr w:rsidR="00365DAE" w:rsidRPr="00365DAE" w14:paraId="7750B267" w14:textId="77777777" w:rsidTr="00365DAE">
        <w:trPr>
          <w:trHeight w:val="478"/>
        </w:trPr>
        <w:tc>
          <w:tcPr>
            <w:tcW w:w="10543" w:type="dxa"/>
            <w:gridSpan w:val="5"/>
            <w:tcBorders>
              <w:top w:val="single" w:sz="8" w:space="0" w:color="auto"/>
              <w:left w:val="single" w:sz="8" w:space="0" w:color="auto"/>
              <w:bottom w:val="single" w:sz="8" w:space="0" w:color="auto"/>
              <w:right w:val="single" w:sz="8" w:space="0" w:color="000000"/>
            </w:tcBorders>
            <w:shd w:val="clear" w:color="000000" w:fill="FF5050"/>
            <w:vAlign w:val="center"/>
            <w:hideMark/>
          </w:tcPr>
          <w:p w14:paraId="03D0AB85" w14:textId="17826BEF" w:rsidR="00365DAE" w:rsidRPr="00365DAE" w:rsidRDefault="00365DAE" w:rsidP="00365DAE">
            <w:pPr>
              <w:spacing w:after="0" w:line="240" w:lineRule="auto"/>
              <w:jc w:val="center"/>
              <w:rPr>
                <w:rFonts w:eastAsia="Times New Roman" w:cs="Times New Roman"/>
                <w:b/>
                <w:bCs/>
                <w:color w:val="FFFFFF"/>
                <w:szCs w:val="24"/>
              </w:rPr>
            </w:pPr>
            <w:r w:rsidRPr="00365DAE">
              <w:rPr>
                <w:rFonts w:eastAsia="Times New Roman" w:cs="Times New Roman"/>
                <w:b/>
                <w:bCs/>
                <w:color w:val="FFFFFF"/>
                <w:szCs w:val="24"/>
              </w:rPr>
              <w:t>2023 Ocak-Mart Dağıtım</w:t>
            </w:r>
            <w:r w:rsidRPr="00365DAE">
              <w:rPr>
                <w:rFonts w:eastAsia="Times New Roman" w:cs="Times New Roman"/>
                <w:color w:val="000000"/>
                <w:sz w:val="16"/>
                <w:szCs w:val="16"/>
              </w:rPr>
              <w:t> </w:t>
            </w:r>
            <w:r w:rsidRPr="00365DAE">
              <w:rPr>
                <w:rFonts w:eastAsia="Times New Roman" w:cs="Times New Roman"/>
                <w:b/>
                <w:bCs/>
                <w:color w:val="FFFFFF"/>
                <w:szCs w:val="24"/>
              </w:rPr>
              <w:t>ve Perakende Satış Tarifesi (</w:t>
            </w:r>
            <w:proofErr w:type="spellStart"/>
            <w:r w:rsidRPr="00365DAE">
              <w:rPr>
                <w:rFonts w:eastAsia="Times New Roman" w:cs="Times New Roman"/>
                <w:b/>
                <w:bCs/>
                <w:color w:val="FFFFFF"/>
                <w:szCs w:val="24"/>
              </w:rPr>
              <w:t>kr</w:t>
            </w:r>
            <w:proofErr w:type="spellEnd"/>
            <w:r w:rsidRPr="00365DAE">
              <w:rPr>
                <w:rFonts w:eastAsia="Times New Roman" w:cs="Times New Roman"/>
                <w:b/>
                <w:bCs/>
                <w:color w:val="FFFFFF"/>
                <w:szCs w:val="24"/>
              </w:rPr>
              <w:t>/</w:t>
            </w:r>
            <w:proofErr w:type="spellStart"/>
            <w:r w:rsidRPr="00365DAE">
              <w:rPr>
                <w:rFonts w:eastAsia="Times New Roman" w:cs="Times New Roman"/>
                <w:b/>
                <w:bCs/>
                <w:color w:val="FFFFFF"/>
                <w:szCs w:val="24"/>
              </w:rPr>
              <w:t>kWh</w:t>
            </w:r>
            <w:proofErr w:type="spellEnd"/>
            <w:r w:rsidRPr="00365DAE">
              <w:rPr>
                <w:rFonts w:eastAsia="Times New Roman" w:cs="Times New Roman"/>
                <w:b/>
                <w:bCs/>
                <w:color w:val="FFFFFF"/>
                <w:szCs w:val="24"/>
              </w:rPr>
              <w:t>)</w:t>
            </w:r>
          </w:p>
        </w:tc>
      </w:tr>
      <w:tr w:rsidR="00365DAE" w:rsidRPr="00365DAE" w14:paraId="1DCFAD6F" w14:textId="77777777" w:rsidTr="00F02B5E">
        <w:trPr>
          <w:trHeight w:val="1111"/>
        </w:trPr>
        <w:tc>
          <w:tcPr>
            <w:tcW w:w="4181" w:type="dxa"/>
            <w:tcBorders>
              <w:top w:val="nil"/>
              <w:left w:val="single" w:sz="8" w:space="0" w:color="auto"/>
              <w:bottom w:val="single" w:sz="8" w:space="0" w:color="auto"/>
              <w:right w:val="single" w:sz="8" w:space="0" w:color="auto"/>
            </w:tcBorders>
            <w:shd w:val="clear" w:color="000000" w:fill="FF5050"/>
            <w:noWrap/>
            <w:vAlign w:val="center"/>
            <w:hideMark/>
          </w:tcPr>
          <w:p w14:paraId="6DD9163F" w14:textId="77777777" w:rsidR="00365DAE" w:rsidRPr="00365DAE" w:rsidRDefault="00365DAE" w:rsidP="00365DAE">
            <w:pPr>
              <w:spacing w:after="0" w:line="240" w:lineRule="auto"/>
              <w:rPr>
                <w:rFonts w:eastAsia="Times New Roman" w:cs="Times New Roman"/>
                <w:b/>
                <w:bCs/>
                <w:color w:val="FFFFFF"/>
                <w:szCs w:val="24"/>
              </w:rPr>
            </w:pPr>
            <w:r w:rsidRPr="00365DAE">
              <w:rPr>
                <w:rFonts w:eastAsia="Times New Roman" w:cs="Times New Roman"/>
                <w:b/>
                <w:bCs/>
                <w:color w:val="FFFFFF"/>
                <w:szCs w:val="24"/>
              </w:rPr>
              <w:t> </w:t>
            </w:r>
          </w:p>
        </w:tc>
        <w:tc>
          <w:tcPr>
            <w:tcW w:w="1445" w:type="dxa"/>
            <w:tcBorders>
              <w:top w:val="nil"/>
              <w:left w:val="nil"/>
              <w:bottom w:val="single" w:sz="8" w:space="0" w:color="auto"/>
              <w:right w:val="single" w:sz="8" w:space="0" w:color="auto"/>
            </w:tcBorders>
            <w:shd w:val="clear" w:color="000000" w:fill="FF5050"/>
            <w:vAlign w:val="center"/>
            <w:hideMark/>
          </w:tcPr>
          <w:p w14:paraId="3C376067" w14:textId="77777777" w:rsidR="00365DAE" w:rsidRPr="00365DAE" w:rsidRDefault="00365DAE" w:rsidP="00365DAE">
            <w:pPr>
              <w:spacing w:after="0" w:line="240" w:lineRule="auto"/>
              <w:jc w:val="center"/>
              <w:rPr>
                <w:rFonts w:eastAsia="Times New Roman" w:cs="Times New Roman"/>
                <w:b/>
                <w:bCs/>
                <w:color w:val="FFFFFF"/>
                <w:szCs w:val="24"/>
              </w:rPr>
            </w:pPr>
            <w:r w:rsidRPr="00365DAE">
              <w:rPr>
                <w:rFonts w:eastAsia="Times New Roman" w:cs="Times New Roman"/>
                <w:b/>
                <w:bCs/>
                <w:color w:val="FFFFFF"/>
                <w:szCs w:val="24"/>
              </w:rPr>
              <w:t xml:space="preserve">Enerji </w:t>
            </w:r>
          </w:p>
        </w:tc>
        <w:tc>
          <w:tcPr>
            <w:tcW w:w="1444" w:type="dxa"/>
            <w:tcBorders>
              <w:top w:val="nil"/>
              <w:left w:val="nil"/>
              <w:bottom w:val="single" w:sz="8" w:space="0" w:color="auto"/>
              <w:right w:val="single" w:sz="8" w:space="0" w:color="auto"/>
            </w:tcBorders>
            <w:shd w:val="clear" w:color="000000" w:fill="FF5050"/>
            <w:vAlign w:val="center"/>
            <w:hideMark/>
          </w:tcPr>
          <w:p w14:paraId="337A3074" w14:textId="77777777" w:rsidR="00365DAE" w:rsidRPr="00365DAE" w:rsidRDefault="00365DAE" w:rsidP="00365DAE">
            <w:pPr>
              <w:spacing w:after="0" w:line="240" w:lineRule="auto"/>
              <w:jc w:val="center"/>
              <w:rPr>
                <w:rFonts w:eastAsia="Times New Roman" w:cs="Times New Roman"/>
                <w:b/>
                <w:bCs/>
                <w:color w:val="FFFFFF"/>
                <w:szCs w:val="24"/>
              </w:rPr>
            </w:pPr>
            <w:r w:rsidRPr="00365DAE">
              <w:rPr>
                <w:rFonts w:eastAsia="Times New Roman" w:cs="Times New Roman"/>
                <w:b/>
                <w:bCs/>
                <w:color w:val="FFFFFF"/>
                <w:szCs w:val="24"/>
              </w:rPr>
              <w:t>Dağıtım</w:t>
            </w:r>
          </w:p>
        </w:tc>
        <w:tc>
          <w:tcPr>
            <w:tcW w:w="2023" w:type="dxa"/>
            <w:tcBorders>
              <w:top w:val="nil"/>
              <w:left w:val="nil"/>
              <w:bottom w:val="single" w:sz="8" w:space="0" w:color="auto"/>
              <w:right w:val="single" w:sz="8" w:space="0" w:color="auto"/>
            </w:tcBorders>
            <w:shd w:val="clear" w:color="000000" w:fill="FF5050"/>
            <w:vAlign w:val="center"/>
            <w:hideMark/>
          </w:tcPr>
          <w:p w14:paraId="71A18E3B" w14:textId="77777777" w:rsidR="00365DAE" w:rsidRPr="00365DAE" w:rsidRDefault="00365DAE" w:rsidP="00365DAE">
            <w:pPr>
              <w:spacing w:after="0" w:line="240" w:lineRule="auto"/>
              <w:jc w:val="center"/>
              <w:rPr>
                <w:rFonts w:eastAsia="Times New Roman" w:cs="Times New Roman"/>
                <w:b/>
                <w:bCs/>
                <w:color w:val="FFFFFF"/>
                <w:szCs w:val="24"/>
              </w:rPr>
            </w:pPr>
            <w:r w:rsidRPr="00365DAE">
              <w:rPr>
                <w:rFonts w:eastAsia="Times New Roman" w:cs="Times New Roman"/>
                <w:b/>
                <w:bCs/>
                <w:color w:val="FFFFFF"/>
                <w:szCs w:val="24"/>
              </w:rPr>
              <w:t>Elektrik ve Havagazı Tüketim Vergisi</w:t>
            </w:r>
          </w:p>
        </w:tc>
        <w:tc>
          <w:tcPr>
            <w:tcW w:w="1450" w:type="dxa"/>
            <w:tcBorders>
              <w:top w:val="nil"/>
              <w:left w:val="nil"/>
              <w:bottom w:val="single" w:sz="8" w:space="0" w:color="auto"/>
              <w:right w:val="single" w:sz="8" w:space="0" w:color="auto"/>
            </w:tcBorders>
            <w:shd w:val="clear" w:color="000000" w:fill="FF5050"/>
            <w:vAlign w:val="center"/>
            <w:hideMark/>
          </w:tcPr>
          <w:p w14:paraId="5DDA6132" w14:textId="77777777" w:rsidR="00365DAE" w:rsidRPr="00365DAE" w:rsidRDefault="00365DAE" w:rsidP="00365DAE">
            <w:pPr>
              <w:spacing w:after="0" w:line="240" w:lineRule="auto"/>
              <w:jc w:val="center"/>
              <w:rPr>
                <w:rFonts w:eastAsia="Times New Roman" w:cs="Times New Roman"/>
                <w:b/>
                <w:bCs/>
                <w:color w:val="FFFFFF"/>
                <w:szCs w:val="24"/>
              </w:rPr>
            </w:pPr>
            <w:r w:rsidRPr="00365DAE">
              <w:rPr>
                <w:rFonts w:eastAsia="Times New Roman" w:cs="Times New Roman"/>
                <w:b/>
                <w:bCs/>
                <w:color w:val="FFFFFF"/>
                <w:szCs w:val="24"/>
              </w:rPr>
              <w:t xml:space="preserve">%8 ve 18 KDV'li  </w:t>
            </w:r>
            <w:r w:rsidRPr="00365DAE">
              <w:rPr>
                <w:rFonts w:eastAsia="Times New Roman" w:cs="Times New Roman"/>
                <w:color w:val="000000"/>
                <w:sz w:val="16"/>
                <w:szCs w:val="16"/>
              </w:rPr>
              <w:t> </w:t>
            </w:r>
          </w:p>
        </w:tc>
      </w:tr>
      <w:tr w:rsidR="00365DAE" w:rsidRPr="00365DAE" w14:paraId="301B17B3" w14:textId="77777777" w:rsidTr="00F02B5E">
        <w:trPr>
          <w:trHeight w:val="478"/>
        </w:trPr>
        <w:tc>
          <w:tcPr>
            <w:tcW w:w="4181" w:type="dxa"/>
            <w:tcBorders>
              <w:top w:val="nil"/>
              <w:left w:val="single" w:sz="8" w:space="0" w:color="auto"/>
              <w:bottom w:val="single" w:sz="8" w:space="0" w:color="auto"/>
              <w:right w:val="single" w:sz="8" w:space="0" w:color="auto"/>
            </w:tcBorders>
            <w:shd w:val="clear" w:color="auto" w:fill="auto"/>
            <w:noWrap/>
            <w:vAlign w:val="center"/>
            <w:hideMark/>
          </w:tcPr>
          <w:p w14:paraId="433D2EE0" w14:textId="77777777" w:rsidR="00365DAE" w:rsidRPr="00365DAE" w:rsidRDefault="00365DAE" w:rsidP="00365DAE">
            <w:pPr>
              <w:spacing w:after="0" w:line="240" w:lineRule="auto"/>
              <w:rPr>
                <w:rFonts w:eastAsia="Times New Roman" w:cs="Times New Roman"/>
                <w:b/>
                <w:bCs/>
                <w:color w:val="000000"/>
                <w:szCs w:val="24"/>
              </w:rPr>
            </w:pPr>
            <w:r w:rsidRPr="00365DAE">
              <w:rPr>
                <w:rFonts w:eastAsia="Times New Roman" w:cs="Times New Roman"/>
                <w:b/>
                <w:bCs/>
                <w:color w:val="000000"/>
                <w:szCs w:val="24"/>
              </w:rPr>
              <w:t>Sanayi OG TT</w:t>
            </w:r>
          </w:p>
        </w:tc>
        <w:tc>
          <w:tcPr>
            <w:tcW w:w="1445" w:type="dxa"/>
            <w:tcBorders>
              <w:top w:val="nil"/>
              <w:left w:val="nil"/>
              <w:bottom w:val="single" w:sz="8" w:space="0" w:color="auto"/>
              <w:right w:val="single" w:sz="8" w:space="0" w:color="auto"/>
            </w:tcBorders>
            <w:shd w:val="clear" w:color="auto" w:fill="auto"/>
            <w:noWrap/>
            <w:vAlign w:val="center"/>
            <w:hideMark/>
          </w:tcPr>
          <w:p w14:paraId="1D3C2005" w14:textId="77777777" w:rsidR="00365DAE" w:rsidRPr="00365DAE" w:rsidRDefault="00365DAE" w:rsidP="00365DAE">
            <w:pPr>
              <w:spacing w:after="0" w:line="240" w:lineRule="auto"/>
              <w:jc w:val="center"/>
              <w:rPr>
                <w:rFonts w:eastAsia="Times New Roman" w:cs="Times New Roman"/>
                <w:color w:val="000000"/>
                <w:szCs w:val="24"/>
              </w:rPr>
            </w:pPr>
            <w:r w:rsidRPr="00365DAE">
              <w:rPr>
                <w:rFonts w:eastAsia="Times New Roman" w:cs="Times New Roman"/>
                <w:color w:val="000000"/>
                <w:szCs w:val="24"/>
              </w:rPr>
              <w:t>306,1338</w:t>
            </w:r>
          </w:p>
        </w:tc>
        <w:tc>
          <w:tcPr>
            <w:tcW w:w="1444" w:type="dxa"/>
            <w:tcBorders>
              <w:top w:val="nil"/>
              <w:left w:val="nil"/>
              <w:bottom w:val="single" w:sz="8" w:space="0" w:color="auto"/>
              <w:right w:val="single" w:sz="8" w:space="0" w:color="auto"/>
            </w:tcBorders>
            <w:shd w:val="clear" w:color="auto" w:fill="auto"/>
            <w:noWrap/>
            <w:vAlign w:val="center"/>
            <w:hideMark/>
          </w:tcPr>
          <w:p w14:paraId="26A50EB9" w14:textId="77777777" w:rsidR="00365DAE" w:rsidRPr="00365DAE" w:rsidRDefault="00365DAE" w:rsidP="00365DAE">
            <w:pPr>
              <w:spacing w:after="0" w:line="240" w:lineRule="auto"/>
              <w:jc w:val="center"/>
              <w:rPr>
                <w:rFonts w:eastAsia="Times New Roman" w:cs="Times New Roman"/>
                <w:color w:val="000000"/>
                <w:szCs w:val="24"/>
              </w:rPr>
            </w:pPr>
            <w:r w:rsidRPr="00365DAE">
              <w:rPr>
                <w:rFonts w:eastAsia="Times New Roman" w:cs="Times New Roman"/>
                <w:color w:val="000000"/>
                <w:szCs w:val="24"/>
              </w:rPr>
              <w:t>37,9808</w:t>
            </w:r>
          </w:p>
        </w:tc>
        <w:tc>
          <w:tcPr>
            <w:tcW w:w="2023" w:type="dxa"/>
            <w:tcBorders>
              <w:top w:val="nil"/>
              <w:left w:val="nil"/>
              <w:bottom w:val="single" w:sz="8" w:space="0" w:color="auto"/>
              <w:right w:val="single" w:sz="8" w:space="0" w:color="auto"/>
            </w:tcBorders>
            <w:shd w:val="clear" w:color="auto" w:fill="auto"/>
            <w:noWrap/>
            <w:vAlign w:val="center"/>
            <w:hideMark/>
          </w:tcPr>
          <w:p w14:paraId="25329DCF" w14:textId="77777777" w:rsidR="00365DAE" w:rsidRPr="00365DAE" w:rsidRDefault="00365DAE" w:rsidP="00365DAE">
            <w:pPr>
              <w:spacing w:after="0" w:line="240" w:lineRule="auto"/>
              <w:jc w:val="center"/>
              <w:rPr>
                <w:rFonts w:eastAsia="Times New Roman" w:cs="Times New Roman"/>
                <w:color w:val="000000"/>
                <w:szCs w:val="24"/>
              </w:rPr>
            </w:pPr>
            <w:r w:rsidRPr="00365DAE">
              <w:rPr>
                <w:rFonts w:eastAsia="Times New Roman" w:cs="Times New Roman"/>
                <w:color w:val="000000"/>
                <w:szCs w:val="24"/>
              </w:rPr>
              <w:t>3,0613</w:t>
            </w:r>
          </w:p>
        </w:tc>
        <w:tc>
          <w:tcPr>
            <w:tcW w:w="1450" w:type="dxa"/>
            <w:tcBorders>
              <w:top w:val="nil"/>
              <w:left w:val="nil"/>
              <w:bottom w:val="single" w:sz="8" w:space="0" w:color="auto"/>
              <w:right w:val="single" w:sz="8" w:space="0" w:color="auto"/>
            </w:tcBorders>
            <w:shd w:val="clear" w:color="auto" w:fill="auto"/>
            <w:noWrap/>
            <w:vAlign w:val="center"/>
            <w:hideMark/>
          </w:tcPr>
          <w:p w14:paraId="21DCD66F" w14:textId="77777777" w:rsidR="00365DAE" w:rsidRPr="00365DAE" w:rsidRDefault="00365DAE" w:rsidP="00365DAE">
            <w:pPr>
              <w:spacing w:after="0" w:line="240" w:lineRule="auto"/>
              <w:jc w:val="center"/>
              <w:rPr>
                <w:rFonts w:eastAsia="Times New Roman" w:cs="Times New Roman"/>
                <w:color w:val="000000"/>
                <w:szCs w:val="24"/>
              </w:rPr>
            </w:pPr>
            <w:r w:rsidRPr="00365DAE">
              <w:rPr>
                <w:rFonts w:eastAsia="Times New Roman" w:cs="Times New Roman"/>
                <w:color w:val="000000"/>
                <w:szCs w:val="24"/>
              </w:rPr>
              <w:t>409,6676</w:t>
            </w:r>
          </w:p>
        </w:tc>
      </w:tr>
      <w:tr w:rsidR="00365DAE" w:rsidRPr="00365DAE" w14:paraId="04468F4D" w14:textId="77777777" w:rsidTr="00F02B5E">
        <w:trPr>
          <w:trHeight w:val="478"/>
        </w:trPr>
        <w:tc>
          <w:tcPr>
            <w:tcW w:w="4181" w:type="dxa"/>
            <w:tcBorders>
              <w:top w:val="nil"/>
              <w:left w:val="single" w:sz="8" w:space="0" w:color="auto"/>
              <w:bottom w:val="single" w:sz="8" w:space="0" w:color="auto"/>
              <w:right w:val="single" w:sz="8" w:space="0" w:color="auto"/>
            </w:tcBorders>
            <w:shd w:val="clear" w:color="000000" w:fill="FF9999"/>
            <w:noWrap/>
            <w:vAlign w:val="center"/>
            <w:hideMark/>
          </w:tcPr>
          <w:p w14:paraId="1A68EA6C" w14:textId="77777777" w:rsidR="00365DAE" w:rsidRPr="00365DAE" w:rsidRDefault="00365DAE" w:rsidP="00365DAE">
            <w:pPr>
              <w:spacing w:after="0" w:line="240" w:lineRule="auto"/>
              <w:rPr>
                <w:rFonts w:eastAsia="Times New Roman" w:cs="Times New Roman"/>
                <w:b/>
                <w:bCs/>
                <w:color w:val="000000"/>
                <w:szCs w:val="24"/>
              </w:rPr>
            </w:pPr>
            <w:r w:rsidRPr="00365DAE">
              <w:rPr>
                <w:rFonts w:eastAsia="Times New Roman" w:cs="Times New Roman"/>
                <w:b/>
                <w:bCs/>
                <w:color w:val="000000"/>
                <w:szCs w:val="24"/>
              </w:rPr>
              <w:t>Sanayi AG</w:t>
            </w:r>
          </w:p>
        </w:tc>
        <w:tc>
          <w:tcPr>
            <w:tcW w:w="1445" w:type="dxa"/>
            <w:tcBorders>
              <w:top w:val="nil"/>
              <w:left w:val="nil"/>
              <w:bottom w:val="single" w:sz="8" w:space="0" w:color="auto"/>
              <w:right w:val="single" w:sz="8" w:space="0" w:color="auto"/>
            </w:tcBorders>
            <w:shd w:val="clear" w:color="000000" w:fill="FF9999"/>
            <w:noWrap/>
            <w:vAlign w:val="center"/>
            <w:hideMark/>
          </w:tcPr>
          <w:p w14:paraId="45F5F425" w14:textId="77777777" w:rsidR="00365DAE" w:rsidRPr="00365DAE" w:rsidRDefault="00365DAE" w:rsidP="00365DAE">
            <w:pPr>
              <w:spacing w:after="0" w:line="240" w:lineRule="auto"/>
              <w:jc w:val="center"/>
              <w:rPr>
                <w:rFonts w:eastAsia="Times New Roman" w:cs="Times New Roman"/>
                <w:color w:val="000000"/>
                <w:szCs w:val="24"/>
              </w:rPr>
            </w:pPr>
            <w:r w:rsidRPr="00365DAE">
              <w:rPr>
                <w:rFonts w:eastAsia="Times New Roman" w:cs="Times New Roman"/>
                <w:color w:val="000000"/>
                <w:szCs w:val="24"/>
              </w:rPr>
              <w:t>304,1128</w:t>
            </w:r>
          </w:p>
        </w:tc>
        <w:tc>
          <w:tcPr>
            <w:tcW w:w="1444" w:type="dxa"/>
            <w:tcBorders>
              <w:top w:val="nil"/>
              <w:left w:val="nil"/>
              <w:bottom w:val="single" w:sz="8" w:space="0" w:color="auto"/>
              <w:right w:val="single" w:sz="8" w:space="0" w:color="auto"/>
            </w:tcBorders>
            <w:shd w:val="clear" w:color="000000" w:fill="FF9999"/>
            <w:vAlign w:val="center"/>
            <w:hideMark/>
          </w:tcPr>
          <w:p w14:paraId="07A41127" w14:textId="77777777" w:rsidR="00365DAE" w:rsidRPr="00365DAE" w:rsidRDefault="00365DAE" w:rsidP="00365DAE">
            <w:pPr>
              <w:spacing w:after="0" w:line="240" w:lineRule="auto"/>
              <w:jc w:val="center"/>
              <w:rPr>
                <w:rFonts w:eastAsia="Times New Roman" w:cs="Times New Roman"/>
                <w:color w:val="000000"/>
                <w:szCs w:val="24"/>
              </w:rPr>
            </w:pPr>
            <w:r w:rsidRPr="00365DAE">
              <w:rPr>
                <w:rFonts w:eastAsia="Times New Roman" w:cs="Times New Roman"/>
                <w:color w:val="000000"/>
                <w:szCs w:val="24"/>
              </w:rPr>
              <w:t>58,7641</w:t>
            </w:r>
          </w:p>
        </w:tc>
        <w:tc>
          <w:tcPr>
            <w:tcW w:w="2023" w:type="dxa"/>
            <w:tcBorders>
              <w:top w:val="nil"/>
              <w:left w:val="nil"/>
              <w:bottom w:val="single" w:sz="8" w:space="0" w:color="auto"/>
              <w:right w:val="single" w:sz="8" w:space="0" w:color="auto"/>
            </w:tcBorders>
            <w:shd w:val="clear" w:color="000000" w:fill="FF9999"/>
            <w:noWrap/>
            <w:vAlign w:val="center"/>
            <w:hideMark/>
          </w:tcPr>
          <w:p w14:paraId="3C32B340" w14:textId="77777777" w:rsidR="00365DAE" w:rsidRPr="00365DAE" w:rsidRDefault="00365DAE" w:rsidP="00365DAE">
            <w:pPr>
              <w:spacing w:after="0" w:line="240" w:lineRule="auto"/>
              <w:jc w:val="center"/>
              <w:rPr>
                <w:rFonts w:eastAsia="Times New Roman" w:cs="Times New Roman"/>
                <w:color w:val="000000"/>
                <w:szCs w:val="24"/>
              </w:rPr>
            </w:pPr>
            <w:r w:rsidRPr="00365DAE">
              <w:rPr>
                <w:rFonts w:eastAsia="Times New Roman" w:cs="Times New Roman"/>
                <w:color w:val="000000"/>
                <w:szCs w:val="24"/>
              </w:rPr>
              <w:t>3,0411</w:t>
            </w:r>
          </w:p>
        </w:tc>
        <w:tc>
          <w:tcPr>
            <w:tcW w:w="1450" w:type="dxa"/>
            <w:tcBorders>
              <w:top w:val="nil"/>
              <w:left w:val="nil"/>
              <w:bottom w:val="single" w:sz="8" w:space="0" w:color="auto"/>
              <w:right w:val="single" w:sz="8" w:space="0" w:color="auto"/>
            </w:tcBorders>
            <w:shd w:val="clear" w:color="000000" w:fill="FF9999"/>
            <w:noWrap/>
            <w:vAlign w:val="center"/>
            <w:hideMark/>
          </w:tcPr>
          <w:p w14:paraId="00136CEE" w14:textId="77777777" w:rsidR="00365DAE" w:rsidRPr="00365DAE" w:rsidRDefault="00365DAE" w:rsidP="00365DAE">
            <w:pPr>
              <w:spacing w:after="0" w:line="240" w:lineRule="auto"/>
              <w:jc w:val="center"/>
              <w:rPr>
                <w:rFonts w:eastAsia="Times New Roman" w:cs="Times New Roman"/>
                <w:color w:val="000000"/>
                <w:szCs w:val="24"/>
              </w:rPr>
            </w:pPr>
            <w:r w:rsidRPr="00365DAE">
              <w:rPr>
                <w:rFonts w:eastAsia="Times New Roman" w:cs="Times New Roman"/>
                <w:color w:val="000000"/>
                <w:szCs w:val="24"/>
              </w:rPr>
              <w:t>431,7833</w:t>
            </w:r>
          </w:p>
        </w:tc>
      </w:tr>
      <w:tr w:rsidR="00365DAE" w:rsidRPr="00365DAE" w14:paraId="3F26B9B3" w14:textId="77777777" w:rsidTr="00F02B5E">
        <w:trPr>
          <w:trHeight w:val="478"/>
        </w:trPr>
        <w:tc>
          <w:tcPr>
            <w:tcW w:w="4181" w:type="dxa"/>
            <w:tcBorders>
              <w:top w:val="nil"/>
              <w:left w:val="single" w:sz="8" w:space="0" w:color="auto"/>
              <w:bottom w:val="single" w:sz="8" w:space="0" w:color="auto"/>
              <w:right w:val="single" w:sz="8" w:space="0" w:color="auto"/>
            </w:tcBorders>
            <w:shd w:val="clear" w:color="auto" w:fill="auto"/>
            <w:noWrap/>
            <w:vAlign w:val="center"/>
            <w:hideMark/>
          </w:tcPr>
          <w:p w14:paraId="21F4303A" w14:textId="77777777" w:rsidR="00365DAE" w:rsidRPr="00365DAE" w:rsidRDefault="00365DAE" w:rsidP="00365DAE">
            <w:pPr>
              <w:spacing w:after="0" w:line="240" w:lineRule="auto"/>
              <w:rPr>
                <w:rFonts w:eastAsia="Times New Roman" w:cs="Times New Roman"/>
                <w:b/>
                <w:bCs/>
                <w:color w:val="000000"/>
                <w:szCs w:val="24"/>
              </w:rPr>
            </w:pPr>
            <w:r w:rsidRPr="00365DAE">
              <w:rPr>
                <w:rFonts w:eastAsia="Times New Roman" w:cs="Times New Roman"/>
                <w:b/>
                <w:bCs/>
                <w:color w:val="000000"/>
                <w:szCs w:val="24"/>
              </w:rPr>
              <w:t xml:space="preserve">Mesken (&lt;8 </w:t>
            </w:r>
            <w:proofErr w:type="spellStart"/>
            <w:r w:rsidRPr="00365DAE">
              <w:rPr>
                <w:rFonts w:eastAsia="Times New Roman" w:cs="Times New Roman"/>
                <w:b/>
                <w:bCs/>
                <w:color w:val="000000"/>
                <w:szCs w:val="24"/>
              </w:rPr>
              <w:t>kWh</w:t>
            </w:r>
            <w:proofErr w:type="spellEnd"/>
            <w:r w:rsidRPr="00365DAE">
              <w:rPr>
                <w:rFonts w:eastAsia="Times New Roman" w:cs="Times New Roman"/>
                <w:b/>
                <w:bCs/>
                <w:color w:val="000000"/>
                <w:szCs w:val="24"/>
              </w:rPr>
              <w:t>/gün) AG</w:t>
            </w:r>
          </w:p>
        </w:tc>
        <w:tc>
          <w:tcPr>
            <w:tcW w:w="1445" w:type="dxa"/>
            <w:tcBorders>
              <w:top w:val="nil"/>
              <w:left w:val="nil"/>
              <w:bottom w:val="single" w:sz="8" w:space="0" w:color="auto"/>
              <w:right w:val="single" w:sz="8" w:space="0" w:color="auto"/>
            </w:tcBorders>
            <w:shd w:val="clear" w:color="auto" w:fill="auto"/>
            <w:noWrap/>
            <w:vAlign w:val="center"/>
            <w:hideMark/>
          </w:tcPr>
          <w:p w14:paraId="2FEAEB7F" w14:textId="77777777" w:rsidR="00365DAE" w:rsidRPr="00365DAE" w:rsidRDefault="00365DAE" w:rsidP="00365DAE">
            <w:pPr>
              <w:spacing w:after="0" w:line="240" w:lineRule="auto"/>
              <w:jc w:val="center"/>
              <w:rPr>
                <w:rFonts w:eastAsia="Times New Roman" w:cs="Times New Roman"/>
                <w:color w:val="000000"/>
                <w:szCs w:val="24"/>
              </w:rPr>
            </w:pPr>
            <w:r w:rsidRPr="00365DAE">
              <w:rPr>
                <w:rFonts w:eastAsia="Times New Roman" w:cs="Times New Roman"/>
                <w:color w:val="000000"/>
                <w:szCs w:val="24"/>
              </w:rPr>
              <w:t>78,7820</w:t>
            </w:r>
          </w:p>
        </w:tc>
        <w:tc>
          <w:tcPr>
            <w:tcW w:w="1444" w:type="dxa"/>
            <w:tcBorders>
              <w:top w:val="nil"/>
              <w:left w:val="nil"/>
              <w:bottom w:val="single" w:sz="8" w:space="0" w:color="auto"/>
              <w:right w:val="single" w:sz="8" w:space="0" w:color="auto"/>
            </w:tcBorders>
            <w:shd w:val="clear" w:color="auto" w:fill="auto"/>
            <w:noWrap/>
            <w:vAlign w:val="center"/>
            <w:hideMark/>
          </w:tcPr>
          <w:p w14:paraId="625920E8" w14:textId="77777777" w:rsidR="00365DAE" w:rsidRPr="00365DAE" w:rsidRDefault="00365DAE" w:rsidP="00365DAE">
            <w:pPr>
              <w:spacing w:after="0" w:line="240" w:lineRule="auto"/>
              <w:jc w:val="center"/>
              <w:rPr>
                <w:rFonts w:eastAsia="Times New Roman" w:cs="Times New Roman"/>
                <w:color w:val="000000"/>
                <w:szCs w:val="24"/>
              </w:rPr>
            </w:pPr>
            <w:r w:rsidRPr="00365DAE">
              <w:rPr>
                <w:rFonts w:eastAsia="Times New Roman" w:cs="Times New Roman"/>
                <w:color w:val="000000"/>
                <w:szCs w:val="24"/>
              </w:rPr>
              <w:t>77,8883</w:t>
            </w:r>
          </w:p>
        </w:tc>
        <w:tc>
          <w:tcPr>
            <w:tcW w:w="2023" w:type="dxa"/>
            <w:tcBorders>
              <w:top w:val="nil"/>
              <w:left w:val="nil"/>
              <w:bottom w:val="single" w:sz="8" w:space="0" w:color="auto"/>
              <w:right w:val="single" w:sz="8" w:space="0" w:color="auto"/>
            </w:tcBorders>
            <w:shd w:val="clear" w:color="auto" w:fill="auto"/>
            <w:noWrap/>
            <w:vAlign w:val="center"/>
            <w:hideMark/>
          </w:tcPr>
          <w:p w14:paraId="10503FD9" w14:textId="77777777" w:rsidR="00365DAE" w:rsidRPr="00365DAE" w:rsidRDefault="00365DAE" w:rsidP="00365DAE">
            <w:pPr>
              <w:spacing w:after="0" w:line="240" w:lineRule="auto"/>
              <w:jc w:val="center"/>
              <w:rPr>
                <w:rFonts w:eastAsia="Times New Roman" w:cs="Times New Roman"/>
                <w:color w:val="000000"/>
                <w:szCs w:val="24"/>
              </w:rPr>
            </w:pPr>
            <w:r w:rsidRPr="00365DAE">
              <w:rPr>
                <w:rFonts w:eastAsia="Times New Roman" w:cs="Times New Roman"/>
                <w:color w:val="000000"/>
                <w:szCs w:val="24"/>
              </w:rPr>
              <w:t>3,9391</w:t>
            </w:r>
          </w:p>
        </w:tc>
        <w:tc>
          <w:tcPr>
            <w:tcW w:w="1450" w:type="dxa"/>
            <w:tcBorders>
              <w:top w:val="nil"/>
              <w:left w:val="nil"/>
              <w:bottom w:val="single" w:sz="8" w:space="0" w:color="auto"/>
              <w:right w:val="single" w:sz="8" w:space="0" w:color="auto"/>
            </w:tcBorders>
            <w:shd w:val="clear" w:color="auto" w:fill="auto"/>
            <w:noWrap/>
            <w:vAlign w:val="center"/>
            <w:hideMark/>
          </w:tcPr>
          <w:p w14:paraId="71AE19F5" w14:textId="77777777" w:rsidR="00365DAE" w:rsidRPr="00365DAE" w:rsidRDefault="00365DAE" w:rsidP="00365DAE">
            <w:pPr>
              <w:spacing w:after="0" w:line="240" w:lineRule="auto"/>
              <w:jc w:val="center"/>
              <w:rPr>
                <w:rFonts w:eastAsia="Times New Roman" w:cs="Times New Roman"/>
                <w:color w:val="000000"/>
                <w:szCs w:val="24"/>
              </w:rPr>
            </w:pPr>
            <w:r w:rsidRPr="00365DAE">
              <w:rPr>
                <w:rFonts w:eastAsia="Times New Roman" w:cs="Times New Roman"/>
                <w:color w:val="000000"/>
                <w:szCs w:val="24"/>
              </w:rPr>
              <w:t>173,4582</w:t>
            </w:r>
          </w:p>
        </w:tc>
      </w:tr>
      <w:tr w:rsidR="00365DAE" w:rsidRPr="00365DAE" w14:paraId="6F0BA358" w14:textId="77777777" w:rsidTr="00F02B5E">
        <w:trPr>
          <w:trHeight w:val="478"/>
        </w:trPr>
        <w:tc>
          <w:tcPr>
            <w:tcW w:w="4181" w:type="dxa"/>
            <w:tcBorders>
              <w:top w:val="nil"/>
              <w:left w:val="single" w:sz="8" w:space="0" w:color="auto"/>
              <w:bottom w:val="single" w:sz="8" w:space="0" w:color="auto"/>
              <w:right w:val="single" w:sz="8" w:space="0" w:color="auto"/>
            </w:tcBorders>
            <w:shd w:val="clear" w:color="auto" w:fill="auto"/>
            <w:noWrap/>
            <w:vAlign w:val="center"/>
            <w:hideMark/>
          </w:tcPr>
          <w:p w14:paraId="4BAEDEDE" w14:textId="77777777" w:rsidR="00365DAE" w:rsidRPr="00365DAE" w:rsidRDefault="00365DAE" w:rsidP="00365DAE">
            <w:pPr>
              <w:spacing w:after="0" w:line="240" w:lineRule="auto"/>
              <w:rPr>
                <w:rFonts w:eastAsia="Times New Roman" w:cs="Times New Roman"/>
                <w:b/>
                <w:bCs/>
                <w:color w:val="000000"/>
                <w:szCs w:val="24"/>
              </w:rPr>
            </w:pPr>
            <w:r w:rsidRPr="00365DAE">
              <w:rPr>
                <w:rFonts w:eastAsia="Times New Roman" w:cs="Times New Roman"/>
                <w:b/>
                <w:bCs/>
                <w:color w:val="000000"/>
                <w:szCs w:val="24"/>
              </w:rPr>
              <w:t xml:space="preserve">Mesken (&gt;8 </w:t>
            </w:r>
            <w:proofErr w:type="spellStart"/>
            <w:r w:rsidRPr="00365DAE">
              <w:rPr>
                <w:rFonts w:eastAsia="Times New Roman" w:cs="Times New Roman"/>
                <w:b/>
                <w:bCs/>
                <w:color w:val="000000"/>
                <w:szCs w:val="24"/>
              </w:rPr>
              <w:t>kWh</w:t>
            </w:r>
            <w:proofErr w:type="spellEnd"/>
            <w:r w:rsidRPr="00365DAE">
              <w:rPr>
                <w:rFonts w:eastAsia="Times New Roman" w:cs="Times New Roman"/>
                <w:b/>
                <w:bCs/>
                <w:color w:val="000000"/>
                <w:szCs w:val="24"/>
              </w:rPr>
              <w:t>/gün) AG</w:t>
            </w:r>
          </w:p>
        </w:tc>
        <w:tc>
          <w:tcPr>
            <w:tcW w:w="1445" w:type="dxa"/>
            <w:tcBorders>
              <w:top w:val="nil"/>
              <w:left w:val="nil"/>
              <w:bottom w:val="single" w:sz="8" w:space="0" w:color="auto"/>
              <w:right w:val="single" w:sz="8" w:space="0" w:color="auto"/>
            </w:tcBorders>
            <w:shd w:val="clear" w:color="auto" w:fill="auto"/>
            <w:noWrap/>
            <w:vAlign w:val="center"/>
            <w:hideMark/>
          </w:tcPr>
          <w:p w14:paraId="0EA8D87F" w14:textId="77777777" w:rsidR="00365DAE" w:rsidRPr="00365DAE" w:rsidRDefault="00365DAE" w:rsidP="00365DAE">
            <w:pPr>
              <w:spacing w:after="0" w:line="240" w:lineRule="auto"/>
              <w:jc w:val="center"/>
              <w:rPr>
                <w:rFonts w:eastAsia="Times New Roman" w:cs="Times New Roman"/>
                <w:color w:val="000000"/>
                <w:szCs w:val="24"/>
              </w:rPr>
            </w:pPr>
            <w:r w:rsidRPr="00365DAE">
              <w:rPr>
                <w:rFonts w:eastAsia="Times New Roman" w:cs="Times New Roman"/>
                <w:color w:val="000000"/>
                <w:szCs w:val="24"/>
              </w:rPr>
              <w:t>155,2625</w:t>
            </w:r>
          </w:p>
        </w:tc>
        <w:tc>
          <w:tcPr>
            <w:tcW w:w="1444" w:type="dxa"/>
            <w:tcBorders>
              <w:top w:val="nil"/>
              <w:left w:val="nil"/>
              <w:bottom w:val="single" w:sz="8" w:space="0" w:color="auto"/>
              <w:right w:val="single" w:sz="8" w:space="0" w:color="auto"/>
            </w:tcBorders>
            <w:shd w:val="clear" w:color="auto" w:fill="auto"/>
            <w:noWrap/>
            <w:vAlign w:val="center"/>
            <w:hideMark/>
          </w:tcPr>
          <w:p w14:paraId="7E863E8C" w14:textId="77777777" w:rsidR="00365DAE" w:rsidRPr="00365DAE" w:rsidRDefault="00365DAE" w:rsidP="00365DAE">
            <w:pPr>
              <w:spacing w:after="0" w:line="240" w:lineRule="auto"/>
              <w:jc w:val="center"/>
              <w:rPr>
                <w:rFonts w:eastAsia="Times New Roman" w:cs="Times New Roman"/>
                <w:color w:val="000000"/>
                <w:szCs w:val="24"/>
              </w:rPr>
            </w:pPr>
            <w:r w:rsidRPr="00365DAE">
              <w:rPr>
                <w:rFonts w:eastAsia="Times New Roman" w:cs="Times New Roman"/>
                <w:color w:val="000000"/>
                <w:szCs w:val="24"/>
              </w:rPr>
              <w:t>77,8883</w:t>
            </w:r>
          </w:p>
        </w:tc>
        <w:tc>
          <w:tcPr>
            <w:tcW w:w="2023" w:type="dxa"/>
            <w:tcBorders>
              <w:top w:val="nil"/>
              <w:left w:val="nil"/>
              <w:bottom w:val="single" w:sz="8" w:space="0" w:color="auto"/>
              <w:right w:val="single" w:sz="8" w:space="0" w:color="auto"/>
            </w:tcBorders>
            <w:shd w:val="clear" w:color="auto" w:fill="auto"/>
            <w:noWrap/>
            <w:vAlign w:val="center"/>
            <w:hideMark/>
          </w:tcPr>
          <w:p w14:paraId="7F1A8CD2" w14:textId="77777777" w:rsidR="00365DAE" w:rsidRPr="00365DAE" w:rsidRDefault="00365DAE" w:rsidP="00365DAE">
            <w:pPr>
              <w:spacing w:after="0" w:line="240" w:lineRule="auto"/>
              <w:jc w:val="center"/>
              <w:rPr>
                <w:rFonts w:eastAsia="Times New Roman" w:cs="Times New Roman"/>
                <w:color w:val="000000"/>
                <w:szCs w:val="24"/>
              </w:rPr>
            </w:pPr>
            <w:r w:rsidRPr="00365DAE">
              <w:rPr>
                <w:rFonts w:eastAsia="Times New Roman" w:cs="Times New Roman"/>
                <w:color w:val="000000"/>
                <w:szCs w:val="24"/>
              </w:rPr>
              <w:t>7,7631</w:t>
            </w:r>
          </w:p>
        </w:tc>
        <w:tc>
          <w:tcPr>
            <w:tcW w:w="1450" w:type="dxa"/>
            <w:tcBorders>
              <w:top w:val="nil"/>
              <w:left w:val="nil"/>
              <w:bottom w:val="single" w:sz="8" w:space="0" w:color="auto"/>
              <w:right w:val="single" w:sz="8" w:space="0" w:color="auto"/>
            </w:tcBorders>
            <w:shd w:val="clear" w:color="auto" w:fill="auto"/>
            <w:noWrap/>
            <w:vAlign w:val="center"/>
            <w:hideMark/>
          </w:tcPr>
          <w:p w14:paraId="3899602E" w14:textId="77777777" w:rsidR="00365DAE" w:rsidRPr="00365DAE" w:rsidRDefault="00365DAE" w:rsidP="00365DAE">
            <w:pPr>
              <w:spacing w:after="0" w:line="240" w:lineRule="auto"/>
              <w:jc w:val="center"/>
              <w:rPr>
                <w:rFonts w:eastAsia="Times New Roman" w:cs="Times New Roman"/>
                <w:color w:val="000000"/>
                <w:szCs w:val="24"/>
              </w:rPr>
            </w:pPr>
            <w:r w:rsidRPr="00365DAE">
              <w:rPr>
                <w:rFonts w:eastAsia="Times New Roman" w:cs="Times New Roman"/>
                <w:color w:val="000000"/>
                <w:szCs w:val="24"/>
              </w:rPr>
              <w:t>260,1870</w:t>
            </w:r>
          </w:p>
        </w:tc>
      </w:tr>
      <w:tr w:rsidR="00365DAE" w:rsidRPr="00365DAE" w14:paraId="027ACCA4" w14:textId="77777777" w:rsidTr="00F02B5E">
        <w:trPr>
          <w:trHeight w:val="478"/>
        </w:trPr>
        <w:tc>
          <w:tcPr>
            <w:tcW w:w="4181" w:type="dxa"/>
            <w:tcBorders>
              <w:top w:val="nil"/>
              <w:left w:val="single" w:sz="8" w:space="0" w:color="auto"/>
              <w:bottom w:val="single" w:sz="8" w:space="0" w:color="auto"/>
              <w:right w:val="single" w:sz="8" w:space="0" w:color="auto"/>
            </w:tcBorders>
            <w:shd w:val="clear" w:color="000000" w:fill="FF9999"/>
            <w:noWrap/>
            <w:vAlign w:val="center"/>
            <w:hideMark/>
          </w:tcPr>
          <w:p w14:paraId="2C86509F" w14:textId="08C58F5F" w:rsidR="00365DAE" w:rsidRPr="00365DAE" w:rsidRDefault="00365DAE" w:rsidP="00365DAE">
            <w:pPr>
              <w:spacing w:after="0" w:line="240" w:lineRule="auto"/>
              <w:rPr>
                <w:rFonts w:eastAsia="Times New Roman" w:cs="Times New Roman"/>
                <w:b/>
                <w:bCs/>
                <w:color w:val="000000"/>
                <w:szCs w:val="24"/>
              </w:rPr>
            </w:pPr>
            <w:r w:rsidRPr="00365DAE">
              <w:rPr>
                <w:rFonts w:eastAsia="Times New Roman" w:cs="Times New Roman"/>
                <w:b/>
                <w:bCs/>
                <w:color w:val="000000"/>
                <w:szCs w:val="24"/>
              </w:rPr>
              <w:t>Kamu/Özel/Di</w:t>
            </w:r>
            <w:r>
              <w:rPr>
                <w:rFonts w:eastAsia="Times New Roman" w:cs="Times New Roman"/>
                <w:b/>
                <w:bCs/>
                <w:color w:val="000000"/>
                <w:szCs w:val="24"/>
              </w:rPr>
              <w:t>ğ</w:t>
            </w:r>
            <w:r w:rsidRPr="00365DAE">
              <w:rPr>
                <w:rFonts w:eastAsia="Times New Roman" w:cs="Times New Roman"/>
                <w:b/>
                <w:bCs/>
                <w:color w:val="000000"/>
                <w:szCs w:val="24"/>
              </w:rPr>
              <w:t xml:space="preserve">er (&lt;30 </w:t>
            </w:r>
            <w:proofErr w:type="spellStart"/>
            <w:r w:rsidRPr="00365DAE">
              <w:rPr>
                <w:rFonts w:eastAsia="Times New Roman" w:cs="Times New Roman"/>
                <w:b/>
                <w:bCs/>
                <w:color w:val="000000"/>
                <w:szCs w:val="24"/>
              </w:rPr>
              <w:t>kWh</w:t>
            </w:r>
            <w:proofErr w:type="spellEnd"/>
            <w:r w:rsidRPr="00365DAE">
              <w:rPr>
                <w:rFonts w:eastAsia="Times New Roman" w:cs="Times New Roman"/>
                <w:b/>
                <w:bCs/>
                <w:color w:val="000000"/>
                <w:szCs w:val="24"/>
              </w:rPr>
              <w:t>/gün) AG</w:t>
            </w:r>
          </w:p>
        </w:tc>
        <w:tc>
          <w:tcPr>
            <w:tcW w:w="1445" w:type="dxa"/>
            <w:tcBorders>
              <w:top w:val="nil"/>
              <w:left w:val="nil"/>
              <w:bottom w:val="single" w:sz="8" w:space="0" w:color="auto"/>
              <w:right w:val="single" w:sz="8" w:space="0" w:color="auto"/>
            </w:tcBorders>
            <w:shd w:val="clear" w:color="000000" w:fill="FF9999"/>
            <w:noWrap/>
            <w:vAlign w:val="center"/>
            <w:hideMark/>
          </w:tcPr>
          <w:p w14:paraId="37CF9BBC" w14:textId="77777777" w:rsidR="00365DAE" w:rsidRPr="00365DAE" w:rsidRDefault="00365DAE" w:rsidP="00365DAE">
            <w:pPr>
              <w:spacing w:after="0" w:line="240" w:lineRule="auto"/>
              <w:jc w:val="center"/>
              <w:rPr>
                <w:rFonts w:eastAsia="Times New Roman" w:cs="Times New Roman"/>
                <w:color w:val="000000"/>
                <w:szCs w:val="24"/>
              </w:rPr>
            </w:pPr>
            <w:r w:rsidRPr="00365DAE">
              <w:rPr>
                <w:rFonts w:eastAsia="Times New Roman" w:cs="Times New Roman"/>
                <w:color w:val="000000"/>
                <w:szCs w:val="24"/>
              </w:rPr>
              <w:t>193,6229</w:t>
            </w:r>
          </w:p>
        </w:tc>
        <w:tc>
          <w:tcPr>
            <w:tcW w:w="1444" w:type="dxa"/>
            <w:tcBorders>
              <w:top w:val="nil"/>
              <w:left w:val="nil"/>
              <w:bottom w:val="single" w:sz="8" w:space="0" w:color="auto"/>
              <w:right w:val="single" w:sz="8" w:space="0" w:color="auto"/>
            </w:tcBorders>
            <w:shd w:val="clear" w:color="000000" w:fill="FF9999"/>
            <w:vAlign w:val="center"/>
            <w:hideMark/>
          </w:tcPr>
          <w:p w14:paraId="32964913" w14:textId="77777777" w:rsidR="00365DAE" w:rsidRPr="00365DAE" w:rsidRDefault="00365DAE" w:rsidP="00365DAE">
            <w:pPr>
              <w:spacing w:after="0" w:line="240" w:lineRule="auto"/>
              <w:jc w:val="center"/>
              <w:rPr>
                <w:rFonts w:eastAsia="Times New Roman" w:cs="Times New Roman"/>
                <w:color w:val="000000"/>
                <w:szCs w:val="24"/>
              </w:rPr>
            </w:pPr>
            <w:r w:rsidRPr="00365DAE">
              <w:rPr>
                <w:rFonts w:eastAsia="Times New Roman" w:cs="Times New Roman"/>
                <w:color w:val="000000"/>
                <w:szCs w:val="24"/>
              </w:rPr>
              <w:t>79,6378</w:t>
            </w:r>
          </w:p>
        </w:tc>
        <w:tc>
          <w:tcPr>
            <w:tcW w:w="2023" w:type="dxa"/>
            <w:tcBorders>
              <w:top w:val="nil"/>
              <w:left w:val="nil"/>
              <w:bottom w:val="single" w:sz="8" w:space="0" w:color="auto"/>
              <w:right w:val="single" w:sz="8" w:space="0" w:color="auto"/>
            </w:tcBorders>
            <w:shd w:val="clear" w:color="000000" w:fill="FF9999"/>
            <w:noWrap/>
            <w:vAlign w:val="center"/>
            <w:hideMark/>
          </w:tcPr>
          <w:p w14:paraId="4A7E2635" w14:textId="77777777" w:rsidR="00365DAE" w:rsidRPr="00365DAE" w:rsidRDefault="00365DAE" w:rsidP="00365DAE">
            <w:pPr>
              <w:spacing w:after="0" w:line="240" w:lineRule="auto"/>
              <w:jc w:val="center"/>
              <w:rPr>
                <w:rFonts w:eastAsia="Times New Roman" w:cs="Times New Roman"/>
                <w:color w:val="000000"/>
                <w:szCs w:val="24"/>
              </w:rPr>
            </w:pPr>
            <w:r w:rsidRPr="00365DAE">
              <w:rPr>
                <w:rFonts w:eastAsia="Times New Roman" w:cs="Times New Roman"/>
                <w:color w:val="000000"/>
                <w:szCs w:val="24"/>
              </w:rPr>
              <w:t>9,6811</w:t>
            </w:r>
          </w:p>
        </w:tc>
        <w:tc>
          <w:tcPr>
            <w:tcW w:w="1450" w:type="dxa"/>
            <w:tcBorders>
              <w:top w:val="nil"/>
              <w:left w:val="nil"/>
              <w:bottom w:val="single" w:sz="8" w:space="0" w:color="auto"/>
              <w:right w:val="single" w:sz="8" w:space="0" w:color="auto"/>
            </w:tcBorders>
            <w:shd w:val="clear" w:color="000000" w:fill="FF9999"/>
            <w:noWrap/>
            <w:vAlign w:val="center"/>
            <w:hideMark/>
          </w:tcPr>
          <w:p w14:paraId="648CA3F5" w14:textId="77777777" w:rsidR="00365DAE" w:rsidRPr="00365DAE" w:rsidRDefault="00365DAE" w:rsidP="00365DAE">
            <w:pPr>
              <w:spacing w:after="0" w:line="240" w:lineRule="auto"/>
              <w:jc w:val="center"/>
              <w:rPr>
                <w:rFonts w:eastAsia="Times New Roman" w:cs="Times New Roman"/>
                <w:color w:val="000000"/>
                <w:szCs w:val="24"/>
              </w:rPr>
            </w:pPr>
            <w:r w:rsidRPr="00365DAE">
              <w:rPr>
                <w:rFonts w:eastAsia="Times New Roman" w:cs="Times New Roman"/>
                <w:color w:val="000000"/>
                <w:szCs w:val="24"/>
              </w:rPr>
              <w:t>333,8714</w:t>
            </w:r>
          </w:p>
        </w:tc>
      </w:tr>
      <w:tr w:rsidR="00365DAE" w:rsidRPr="00365DAE" w14:paraId="59220437" w14:textId="77777777" w:rsidTr="00F02B5E">
        <w:trPr>
          <w:trHeight w:val="478"/>
        </w:trPr>
        <w:tc>
          <w:tcPr>
            <w:tcW w:w="4181" w:type="dxa"/>
            <w:tcBorders>
              <w:top w:val="nil"/>
              <w:left w:val="single" w:sz="8" w:space="0" w:color="auto"/>
              <w:bottom w:val="single" w:sz="8" w:space="0" w:color="auto"/>
              <w:right w:val="single" w:sz="8" w:space="0" w:color="auto"/>
            </w:tcBorders>
            <w:shd w:val="clear" w:color="000000" w:fill="FF9999"/>
            <w:noWrap/>
            <w:vAlign w:val="center"/>
            <w:hideMark/>
          </w:tcPr>
          <w:p w14:paraId="3C0972DD" w14:textId="77777777" w:rsidR="00365DAE" w:rsidRPr="00365DAE" w:rsidRDefault="00365DAE" w:rsidP="00365DAE">
            <w:pPr>
              <w:spacing w:after="0" w:line="240" w:lineRule="auto"/>
              <w:rPr>
                <w:rFonts w:eastAsia="Times New Roman" w:cs="Times New Roman"/>
                <w:b/>
                <w:bCs/>
                <w:color w:val="000000"/>
                <w:szCs w:val="24"/>
              </w:rPr>
            </w:pPr>
            <w:r w:rsidRPr="00365DAE">
              <w:rPr>
                <w:rFonts w:eastAsia="Times New Roman" w:cs="Times New Roman"/>
                <w:b/>
                <w:bCs/>
                <w:color w:val="000000"/>
                <w:szCs w:val="24"/>
              </w:rPr>
              <w:t xml:space="preserve">Kamu/Özel/Diğer (&gt;30 </w:t>
            </w:r>
            <w:proofErr w:type="spellStart"/>
            <w:r w:rsidRPr="00365DAE">
              <w:rPr>
                <w:rFonts w:eastAsia="Times New Roman" w:cs="Times New Roman"/>
                <w:b/>
                <w:bCs/>
                <w:color w:val="000000"/>
                <w:szCs w:val="24"/>
              </w:rPr>
              <w:t>kWh</w:t>
            </w:r>
            <w:proofErr w:type="spellEnd"/>
            <w:r w:rsidRPr="00365DAE">
              <w:rPr>
                <w:rFonts w:eastAsia="Times New Roman" w:cs="Times New Roman"/>
                <w:b/>
                <w:bCs/>
                <w:color w:val="000000"/>
                <w:szCs w:val="24"/>
              </w:rPr>
              <w:t>/gün) AG</w:t>
            </w:r>
          </w:p>
        </w:tc>
        <w:tc>
          <w:tcPr>
            <w:tcW w:w="1445" w:type="dxa"/>
            <w:tcBorders>
              <w:top w:val="nil"/>
              <w:left w:val="nil"/>
              <w:bottom w:val="single" w:sz="8" w:space="0" w:color="auto"/>
              <w:right w:val="single" w:sz="8" w:space="0" w:color="auto"/>
            </w:tcBorders>
            <w:shd w:val="clear" w:color="000000" w:fill="FF9999"/>
            <w:noWrap/>
            <w:vAlign w:val="center"/>
            <w:hideMark/>
          </w:tcPr>
          <w:p w14:paraId="51886679" w14:textId="77777777" w:rsidR="00365DAE" w:rsidRPr="00365DAE" w:rsidRDefault="00365DAE" w:rsidP="00365DAE">
            <w:pPr>
              <w:spacing w:after="0" w:line="240" w:lineRule="auto"/>
              <w:jc w:val="center"/>
              <w:rPr>
                <w:rFonts w:eastAsia="Times New Roman" w:cs="Times New Roman"/>
                <w:color w:val="000000"/>
                <w:szCs w:val="24"/>
              </w:rPr>
            </w:pPr>
            <w:r w:rsidRPr="00365DAE">
              <w:rPr>
                <w:rFonts w:eastAsia="Times New Roman" w:cs="Times New Roman"/>
                <w:color w:val="000000"/>
                <w:szCs w:val="24"/>
              </w:rPr>
              <w:t>283,4458</w:t>
            </w:r>
          </w:p>
        </w:tc>
        <w:tc>
          <w:tcPr>
            <w:tcW w:w="1444" w:type="dxa"/>
            <w:tcBorders>
              <w:top w:val="nil"/>
              <w:left w:val="nil"/>
              <w:bottom w:val="single" w:sz="8" w:space="0" w:color="auto"/>
              <w:right w:val="single" w:sz="8" w:space="0" w:color="auto"/>
            </w:tcBorders>
            <w:shd w:val="clear" w:color="000000" w:fill="FF9999"/>
            <w:vAlign w:val="center"/>
            <w:hideMark/>
          </w:tcPr>
          <w:p w14:paraId="78D006CC" w14:textId="77777777" w:rsidR="00365DAE" w:rsidRPr="00365DAE" w:rsidRDefault="00365DAE" w:rsidP="00365DAE">
            <w:pPr>
              <w:spacing w:after="0" w:line="240" w:lineRule="auto"/>
              <w:jc w:val="center"/>
              <w:rPr>
                <w:rFonts w:eastAsia="Times New Roman" w:cs="Times New Roman"/>
                <w:color w:val="000000"/>
                <w:szCs w:val="24"/>
              </w:rPr>
            </w:pPr>
            <w:r w:rsidRPr="00365DAE">
              <w:rPr>
                <w:rFonts w:eastAsia="Times New Roman" w:cs="Times New Roman"/>
                <w:color w:val="000000"/>
                <w:szCs w:val="24"/>
              </w:rPr>
              <w:t>79,6378</w:t>
            </w:r>
          </w:p>
        </w:tc>
        <w:tc>
          <w:tcPr>
            <w:tcW w:w="2023" w:type="dxa"/>
            <w:tcBorders>
              <w:top w:val="nil"/>
              <w:left w:val="nil"/>
              <w:bottom w:val="single" w:sz="8" w:space="0" w:color="auto"/>
              <w:right w:val="single" w:sz="8" w:space="0" w:color="auto"/>
            </w:tcBorders>
            <w:shd w:val="clear" w:color="000000" w:fill="FF9999"/>
            <w:noWrap/>
            <w:vAlign w:val="center"/>
            <w:hideMark/>
          </w:tcPr>
          <w:p w14:paraId="5FA1ADF4" w14:textId="77777777" w:rsidR="00365DAE" w:rsidRPr="00365DAE" w:rsidRDefault="00365DAE" w:rsidP="00365DAE">
            <w:pPr>
              <w:spacing w:after="0" w:line="240" w:lineRule="auto"/>
              <w:jc w:val="center"/>
              <w:rPr>
                <w:rFonts w:eastAsia="Times New Roman" w:cs="Times New Roman"/>
                <w:color w:val="000000"/>
                <w:szCs w:val="24"/>
              </w:rPr>
            </w:pPr>
            <w:r w:rsidRPr="00365DAE">
              <w:rPr>
                <w:rFonts w:eastAsia="Times New Roman" w:cs="Times New Roman"/>
                <w:color w:val="000000"/>
                <w:szCs w:val="24"/>
              </w:rPr>
              <w:t>14,1723</w:t>
            </w:r>
          </w:p>
        </w:tc>
        <w:tc>
          <w:tcPr>
            <w:tcW w:w="1450" w:type="dxa"/>
            <w:tcBorders>
              <w:top w:val="nil"/>
              <w:left w:val="nil"/>
              <w:bottom w:val="single" w:sz="8" w:space="0" w:color="auto"/>
              <w:right w:val="single" w:sz="8" w:space="0" w:color="auto"/>
            </w:tcBorders>
            <w:shd w:val="clear" w:color="000000" w:fill="FF9999"/>
            <w:noWrap/>
            <w:vAlign w:val="center"/>
            <w:hideMark/>
          </w:tcPr>
          <w:p w14:paraId="589B4E91" w14:textId="77777777" w:rsidR="00365DAE" w:rsidRPr="00365DAE" w:rsidRDefault="00365DAE" w:rsidP="00365DAE">
            <w:pPr>
              <w:spacing w:after="0" w:line="240" w:lineRule="auto"/>
              <w:jc w:val="center"/>
              <w:rPr>
                <w:rFonts w:eastAsia="Times New Roman" w:cs="Times New Roman"/>
                <w:color w:val="000000"/>
                <w:szCs w:val="24"/>
              </w:rPr>
            </w:pPr>
            <w:r w:rsidRPr="00365DAE">
              <w:rPr>
                <w:rFonts w:eastAsia="Times New Roman" w:cs="Times New Roman"/>
                <w:color w:val="000000"/>
                <w:szCs w:val="24"/>
              </w:rPr>
              <w:t>445,1620</w:t>
            </w:r>
          </w:p>
        </w:tc>
      </w:tr>
      <w:tr w:rsidR="00365DAE" w:rsidRPr="00365DAE" w14:paraId="5E1563DB" w14:textId="77777777" w:rsidTr="00F02B5E">
        <w:trPr>
          <w:trHeight w:val="478"/>
        </w:trPr>
        <w:tc>
          <w:tcPr>
            <w:tcW w:w="4181" w:type="dxa"/>
            <w:tcBorders>
              <w:top w:val="nil"/>
              <w:left w:val="single" w:sz="8" w:space="0" w:color="auto"/>
              <w:bottom w:val="single" w:sz="8" w:space="0" w:color="auto"/>
              <w:right w:val="single" w:sz="8" w:space="0" w:color="auto"/>
            </w:tcBorders>
            <w:shd w:val="clear" w:color="auto" w:fill="auto"/>
            <w:noWrap/>
            <w:vAlign w:val="center"/>
            <w:hideMark/>
          </w:tcPr>
          <w:p w14:paraId="09088F45" w14:textId="77777777" w:rsidR="00365DAE" w:rsidRPr="00365DAE" w:rsidRDefault="00365DAE" w:rsidP="00365DAE">
            <w:pPr>
              <w:spacing w:after="0" w:line="240" w:lineRule="auto"/>
              <w:rPr>
                <w:rFonts w:eastAsia="Times New Roman" w:cs="Times New Roman"/>
                <w:b/>
                <w:bCs/>
                <w:color w:val="000000"/>
                <w:szCs w:val="24"/>
              </w:rPr>
            </w:pPr>
            <w:r w:rsidRPr="00365DAE">
              <w:rPr>
                <w:rFonts w:eastAsia="Times New Roman" w:cs="Times New Roman"/>
                <w:b/>
                <w:bCs/>
                <w:color w:val="000000"/>
                <w:szCs w:val="24"/>
              </w:rPr>
              <w:t>Tarımsal Faaliyetler AG</w:t>
            </w:r>
          </w:p>
        </w:tc>
        <w:tc>
          <w:tcPr>
            <w:tcW w:w="1445" w:type="dxa"/>
            <w:tcBorders>
              <w:top w:val="nil"/>
              <w:left w:val="nil"/>
              <w:bottom w:val="single" w:sz="8" w:space="0" w:color="auto"/>
              <w:right w:val="single" w:sz="8" w:space="0" w:color="auto"/>
            </w:tcBorders>
            <w:shd w:val="clear" w:color="auto" w:fill="auto"/>
            <w:noWrap/>
            <w:vAlign w:val="center"/>
            <w:hideMark/>
          </w:tcPr>
          <w:p w14:paraId="286D0304" w14:textId="77777777" w:rsidR="00365DAE" w:rsidRPr="00365DAE" w:rsidRDefault="00365DAE" w:rsidP="00365DAE">
            <w:pPr>
              <w:spacing w:after="0" w:line="240" w:lineRule="auto"/>
              <w:jc w:val="center"/>
              <w:rPr>
                <w:rFonts w:eastAsia="Times New Roman" w:cs="Times New Roman"/>
                <w:color w:val="000000"/>
                <w:szCs w:val="24"/>
              </w:rPr>
            </w:pPr>
            <w:r w:rsidRPr="00365DAE">
              <w:rPr>
                <w:rFonts w:eastAsia="Times New Roman" w:cs="Times New Roman"/>
                <w:color w:val="000000"/>
                <w:szCs w:val="24"/>
              </w:rPr>
              <w:t>167,1218</w:t>
            </w:r>
          </w:p>
        </w:tc>
        <w:tc>
          <w:tcPr>
            <w:tcW w:w="1444" w:type="dxa"/>
            <w:tcBorders>
              <w:top w:val="nil"/>
              <w:left w:val="nil"/>
              <w:bottom w:val="single" w:sz="8" w:space="0" w:color="auto"/>
              <w:right w:val="single" w:sz="8" w:space="0" w:color="auto"/>
            </w:tcBorders>
            <w:shd w:val="clear" w:color="auto" w:fill="auto"/>
            <w:vAlign w:val="center"/>
            <w:hideMark/>
          </w:tcPr>
          <w:p w14:paraId="791965B9" w14:textId="77777777" w:rsidR="00365DAE" w:rsidRPr="00365DAE" w:rsidRDefault="00365DAE" w:rsidP="00365DAE">
            <w:pPr>
              <w:spacing w:after="0" w:line="240" w:lineRule="auto"/>
              <w:jc w:val="center"/>
              <w:rPr>
                <w:rFonts w:eastAsia="Times New Roman" w:cs="Times New Roman"/>
                <w:color w:val="000000"/>
                <w:szCs w:val="24"/>
              </w:rPr>
            </w:pPr>
            <w:r w:rsidRPr="00365DAE">
              <w:rPr>
                <w:rFonts w:eastAsia="Times New Roman" w:cs="Times New Roman"/>
                <w:color w:val="000000"/>
                <w:szCs w:val="24"/>
              </w:rPr>
              <w:t>65,4368</w:t>
            </w:r>
          </w:p>
        </w:tc>
        <w:tc>
          <w:tcPr>
            <w:tcW w:w="2023" w:type="dxa"/>
            <w:tcBorders>
              <w:top w:val="nil"/>
              <w:left w:val="nil"/>
              <w:bottom w:val="single" w:sz="8" w:space="0" w:color="auto"/>
              <w:right w:val="single" w:sz="8" w:space="0" w:color="auto"/>
            </w:tcBorders>
            <w:shd w:val="clear" w:color="auto" w:fill="auto"/>
            <w:noWrap/>
            <w:vAlign w:val="center"/>
            <w:hideMark/>
          </w:tcPr>
          <w:p w14:paraId="5E607007" w14:textId="77777777" w:rsidR="00365DAE" w:rsidRPr="00365DAE" w:rsidRDefault="00365DAE" w:rsidP="00365DAE">
            <w:pPr>
              <w:spacing w:after="0" w:line="240" w:lineRule="auto"/>
              <w:jc w:val="center"/>
              <w:rPr>
                <w:rFonts w:eastAsia="Times New Roman" w:cs="Times New Roman"/>
                <w:color w:val="000000"/>
                <w:szCs w:val="24"/>
              </w:rPr>
            </w:pPr>
            <w:r w:rsidRPr="00365DAE">
              <w:rPr>
                <w:rFonts w:eastAsia="Times New Roman" w:cs="Times New Roman"/>
                <w:color w:val="000000"/>
                <w:szCs w:val="24"/>
              </w:rPr>
              <w:t>8,3561</w:t>
            </w:r>
          </w:p>
        </w:tc>
        <w:tc>
          <w:tcPr>
            <w:tcW w:w="1450" w:type="dxa"/>
            <w:tcBorders>
              <w:top w:val="nil"/>
              <w:left w:val="nil"/>
              <w:bottom w:val="single" w:sz="8" w:space="0" w:color="auto"/>
              <w:right w:val="single" w:sz="8" w:space="0" w:color="auto"/>
            </w:tcBorders>
            <w:shd w:val="clear" w:color="auto" w:fill="auto"/>
            <w:noWrap/>
            <w:vAlign w:val="center"/>
            <w:hideMark/>
          </w:tcPr>
          <w:p w14:paraId="34B6A645" w14:textId="77777777" w:rsidR="00365DAE" w:rsidRPr="00365DAE" w:rsidRDefault="00365DAE" w:rsidP="00365DAE">
            <w:pPr>
              <w:spacing w:after="0" w:line="240" w:lineRule="auto"/>
              <w:jc w:val="center"/>
              <w:rPr>
                <w:rFonts w:eastAsia="Times New Roman" w:cs="Times New Roman"/>
                <w:color w:val="000000"/>
                <w:szCs w:val="24"/>
              </w:rPr>
            </w:pPr>
            <w:r w:rsidRPr="00365DAE">
              <w:rPr>
                <w:rFonts w:eastAsia="Times New Roman" w:cs="Times New Roman"/>
                <w:color w:val="000000"/>
                <w:szCs w:val="24"/>
              </w:rPr>
              <w:t>260,1879</w:t>
            </w:r>
          </w:p>
        </w:tc>
      </w:tr>
    </w:tbl>
    <w:p w14:paraId="26AF19FF" w14:textId="77777777" w:rsidR="0087366D" w:rsidRPr="002D0CA7" w:rsidRDefault="0087366D" w:rsidP="0087366D">
      <w:pPr>
        <w:spacing w:before="2"/>
        <w:rPr>
          <w:b/>
          <w:bCs/>
        </w:rPr>
      </w:pPr>
    </w:p>
    <w:p w14:paraId="0FC10BD5" w14:textId="77777777" w:rsidR="0087366D" w:rsidRPr="002D0CA7" w:rsidRDefault="0087366D" w:rsidP="0087366D">
      <w:pPr>
        <w:rPr>
          <w:sz w:val="20"/>
        </w:rPr>
        <w:sectPr w:rsidR="0087366D" w:rsidRPr="002D0CA7" w:rsidSect="0080019A">
          <w:pgSz w:w="11910" w:h="16840"/>
          <w:pgMar w:top="1040" w:right="600" w:bottom="280" w:left="600" w:header="708" w:footer="708" w:gutter="0"/>
          <w:pgNumType w:fmt="lowerRoman"/>
          <w:cols w:space="708"/>
        </w:sectPr>
      </w:pPr>
    </w:p>
    <w:p w14:paraId="7513737A" w14:textId="77777777" w:rsidR="00405124" w:rsidRPr="009F393E" w:rsidRDefault="00405124" w:rsidP="00405124">
      <w:pPr>
        <w:pStyle w:val="BlmBal"/>
      </w:pPr>
      <w:bookmarkStart w:id="8" w:name="_Toc130898912"/>
      <w:r>
        <w:t>İÇİNDEKİLER</w:t>
      </w:r>
      <w:bookmarkEnd w:id="8"/>
    </w:p>
    <w:p w14:paraId="15959D57" w14:textId="0FBAA96F" w:rsidR="0017701E" w:rsidRPr="0017701E" w:rsidRDefault="00405124">
      <w:pPr>
        <w:pStyle w:val="T1"/>
        <w:tabs>
          <w:tab w:val="right" w:leader="dot" w:pos="8493"/>
        </w:tabs>
        <w:rPr>
          <w:rFonts w:asciiTheme="minorHAnsi" w:eastAsiaTheme="minorEastAsia" w:hAnsiTheme="minorHAnsi"/>
          <w:noProof/>
          <w:sz w:val="22"/>
          <w:lang w:val="en-US"/>
        </w:rPr>
      </w:pPr>
      <w:r w:rsidRPr="0017701E">
        <w:rPr>
          <w:rFonts w:cs="Times New Roman"/>
          <w:szCs w:val="24"/>
        </w:rPr>
        <w:fldChar w:fldCharType="begin"/>
      </w:r>
      <w:r w:rsidRPr="0017701E">
        <w:rPr>
          <w:rFonts w:cs="Times New Roman"/>
          <w:szCs w:val="24"/>
        </w:rPr>
        <w:instrText xml:space="preserve"> TOC \o "1-5" \h \z \u </w:instrText>
      </w:r>
      <w:r w:rsidRPr="0017701E">
        <w:rPr>
          <w:rFonts w:cs="Times New Roman"/>
          <w:szCs w:val="24"/>
        </w:rPr>
        <w:fldChar w:fldCharType="separate"/>
      </w:r>
      <w:hyperlink w:anchor="_Toc130898910" w:history="1">
        <w:r w:rsidR="0017701E" w:rsidRPr="0017701E">
          <w:rPr>
            <w:rStyle w:val="Kpr"/>
            <w:noProof/>
          </w:rPr>
          <w:t>GİRİŞ</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_Toc130898910 \h </w:instrText>
        </w:r>
        <w:r w:rsidR="0017701E" w:rsidRPr="0017701E">
          <w:rPr>
            <w:noProof/>
            <w:webHidden/>
          </w:rPr>
        </w:r>
        <w:r w:rsidR="0017701E" w:rsidRPr="0017701E">
          <w:rPr>
            <w:noProof/>
            <w:webHidden/>
          </w:rPr>
          <w:fldChar w:fldCharType="separate"/>
        </w:r>
        <w:r w:rsidR="0017701E" w:rsidRPr="0017701E">
          <w:rPr>
            <w:noProof/>
            <w:webHidden/>
          </w:rPr>
          <w:t>i</w:t>
        </w:r>
        <w:r w:rsidR="0017701E" w:rsidRPr="0017701E">
          <w:rPr>
            <w:noProof/>
            <w:webHidden/>
          </w:rPr>
          <w:fldChar w:fldCharType="end"/>
        </w:r>
      </w:hyperlink>
    </w:p>
    <w:p w14:paraId="27C1D61E" w14:textId="5683F9A0" w:rsidR="0017701E" w:rsidRPr="0017701E" w:rsidRDefault="00D521D5">
      <w:pPr>
        <w:pStyle w:val="T1"/>
        <w:tabs>
          <w:tab w:val="right" w:leader="dot" w:pos="8493"/>
        </w:tabs>
        <w:rPr>
          <w:rFonts w:asciiTheme="minorHAnsi" w:eastAsiaTheme="minorEastAsia" w:hAnsiTheme="minorHAnsi"/>
          <w:noProof/>
          <w:sz w:val="22"/>
          <w:lang w:val="en-US"/>
        </w:rPr>
      </w:pPr>
      <w:hyperlink w:anchor="_Toc130898911" w:history="1">
        <w:r w:rsidR="0017701E" w:rsidRPr="0017701E">
          <w:rPr>
            <w:rStyle w:val="Kpr"/>
            <w:noProof/>
          </w:rPr>
          <w:t>ÖZET</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_Toc130898911 \h </w:instrText>
        </w:r>
        <w:r w:rsidR="0017701E" w:rsidRPr="0017701E">
          <w:rPr>
            <w:noProof/>
            <w:webHidden/>
          </w:rPr>
        </w:r>
        <w:r w:rsidR="0017701E" w:rsidRPr="0017701E">
          <w:rPr>
            <w:noProof/>
            <w:webHidden/>
          </w:rPr>
          <w:fldChar w:fldCharType="separate"/>
        </w:r>
        <w:r w:rsidR="0017701E" w:rsidRPr="0017701E">
          <w:rPr>
            <w:noProof/>
            <w:webHidden/>
          </w:rPr>
          <w:t>ii</w:t>
        </w:r>
        <w:r w:rsidR="0017701E" w:rsidRPr="0017701E">
          <w:rPr>
            <w:noProof/>
            <w:webHidden/>
          </w:rPr>
          <w:fldChar w:fldCharType="end"/>
        </w:r>
      </w:hyperlink>
    </w:p>
    <w:p w14:paraId="524009A0" w14:textId="3BF2CCAE" w:rsidR="0017701E" w:rsidRPr="0017701E" w:rsidRDefault="00D521D5">
      <w:pPr>
        <w:pStyle w:val="T1"/>
        <w:tabs>
          <w:tab w:val="right" w:leader="dot" w:pos="8493"/>
        </w:tabs>
        <w:rPr>
          <w:rFonts w:asciiTheme="minorHAnsi" w:eastAsiaTheme="minorEastAsia" w:hAnsiTheme="minorHAnsi"/>
          <w:noProof/>
          <w:sz w:val="22"/>
          <w:lang w:val="en-US"/>
        </w:rPr>
      </w:pPr>
      <w:hyperlink w:anchor="_Toc130898912" w:history="1">
        <w:r w:rsidR="0017701E" w:rsidRPr="0017701E">
          <w:rPr>
            <w:rStyle w:val="Kpr"/>
            <w:noProof/>
          </w:rPr>
          <w:t>İÇİNDEKİLER</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_Toc130898912 \h </w:instrText>
        </w:r>
        <w:r w:rsidR="0017701E" w:rsidRPr="0017701E">
          <w:rPr>
            <w:noProof/>
            <w:webHidden/>
          </w:rPr>
        </w:r>
        <w:r w:rsidR="0017701E" w:rsidRPr="0017701E">
          <w:rPr>
            <w:noProof/>
            <w:webHidden/>
          </w:rPr>
          <w:fldChar w:fldCharType="separate"/>
        </w:r>
        <w:r w:rsidR="0017701E" w:rsidRPr="0017701E">
          <w:rPr>
            <w:noProof/>
            <w:webHidden/>
          </w:rPr>
          <w:t>v</w:t>
        </w:r>
        <w:r w:rsidR="0017701E" w:rsidRPr="0017701E">
          <w:rPr>
            <w:noProof/>
            <w:webHidden/>
          </w:rPr>
          <w:fldChar w:fldCharType="end"/>
        </w:r>
      </w:hyperlink>
    </w:p>
    <w:p w14:paraId="7DBE18F6" w14:textId="5C056F94" w:rsidR="0017701E" w:rsidRPr="0017701E" w:rsidRDefault="00D521D5">
      <w:pPr>
        <w:pStyle w:val="T1"/>
        <w:tabs>
          <w:tab w:val="right" w:leader="dot" w:pos="8493"/>
        </w:tabs>
        <w:rPr>
          <w:rFonts w:asciiTheme="minorHAnsi" w:eastAsiaTheme="minorEastAsia" w:hAnsiTheme="minorHAnsi"/>
          <w:noProof/>
          <w:sz w:val="22"/>
          <w:lang w:val="en-US"/>
        </w:rPr>
      </w:pPr>
      <w:hyperlink w:anchor="_Toc130898913" w:history="1">
        <w:r w:rsidR="0017701E" w:rsidRPr="0017701E">
          <w:rPr>
            <w:rStyle w:val="Kpr"/>
            <w:noProof/>
          </w:rPr>
          <w:t>TABLOLAR LİSTESİ</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_Toc130898913 \h </w:instrText>
        </w:r>
        <w:r w:rsidR="0017701E" w:rsidRPr="0017701E">
          <w:rPr>
            <w:noProof/>
            <w:webHidden/>
          </w:rPr>
        </w:r>
        <w:r w:rsidR="0017701E" w:rsidRPr="0017701E">
          <w:rPr>
            <w:noProof/>
            <w:webHidden/>
          </w:rPr>
          <w:fldChar w:fldCharType="separate"/>
        </w:r>
        <w:r w:rsidR="0017701E" w:rsidRPr="0017701E">
          <w:rPr>
            <w:noProof/>
            <w:webHidden/>
          </w:rPr>
          <w:t>vi</w:t>
        </w:r>
        <w:r w:rsidR="0017701E" w:rsidRPr="0017701E">
          <w:rPr>
            <w:noProof/>
            <w:webHidden/>
          </w:rPr>
          <w:fldChar w:fldCharType="end"/>
        </w:r>
      </w:hyperlink>
    </w:p>
    <w:p w14:paraId="00D08D68" w14:textId="3F18904C" w:rsidR="0017701E" w:rsidRPr="0017701E" w:rsidRDefault="00D521D5">
      <w:pPr>
        <w:pStyle w:val="T1"/>
        <w:tabs>
          <w:tab w:val="right" w:leader="dot" w:pos="8493"/>
        </w:tabs>
        <w:rPr>
          <w:rFonts w:asciiTheme="minorHAnsi" w:eastAsiaTheme="minorEastAsia" w:hAnsiTheme="minorHAnsi"/>
          <w:noProof/>
          <w:sz w:val="22"/>
          <w:lang w:val="en-US"/>
        </w:rPr>
      </w:pPr>
      <w:hyperlink w:anchor="_Toc130898914" w:history="1">
        <w:r w:rsidR="0017701E" w:rsidRPr="0017701E">
          <w:rPr>
            <w:rStyle w:val="Kpr"/>
            <w:noProof/>
          </w:rPr>
          <w:t>ŞEKİLLER LİSTESİ</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_Toc130898914 \h </w:instrText>
        </w:r>
        <w:r w:rsidR="0017701E" w:rsidRPr="0017701E">
          <w:rPr>
            <w:noProof/>
            <w:webHidden/>
          </w:rPr>
        </w:r>
        <w:r w:rsidR="0017701E" w:rsidRPr="0017701E">
          <w:rPr>
            <w:noProof/>
            <w:webHidden/>
          </w:rPr>
          <w:fldChar w:fldCharType="separate"/>
        </w:r>
        <w:r w:rsidR="0017701E" w:rsidRPr="0017701E">
          <w:rPr>
            <w:noProof/>
            <w:webHidden/>
          </w:rPr>
          <w:t>viii</w:t>
        </w:r>
        <w:r w:rsidR="0017701E" w:rsidRPr="0017701E">
          <w:rPr>
            <w:noProof/>
            <w:webHidden/>
          </w:rPr>
          <w:fldChar w:fldCharType="end"/>
        </w:r>
      </w:hyperlink>
    </w:p>
    <w:p w14:paraId="5BCD81F5" w14:textId="62CE7B86" w:rsidR="0017701E" w:rsidRPr="0017701E" w:rsidRDefault="00D521D5">
      <w:pPr>
        <w:pStyle w:val="T1"/>
        <w:tabs>
          <w:tab w:val="left" w:pos="440"/>
          <w:tab w:val="right" w:leader="dot" w:pos="8493"/>
        </w:tabs>
        <w:rPr>
          <w:rFonts w:asciiTheme="minorHAnsi" w:eastAsiaTheme="minorEastAsia" w:hAnsiTheme="minorHAnsi"/>
          <w:noProof/>
          <w:sz w:val="22"/>
          <w:lang w:val="en-US"/>
        </w:rPr>
      </w:pPr>
      <w:hyperlink w:anchor="_Toc130898915" w:history="1">
        <w:r w:rsidR="0017701E" w:rsidRPr="0017701E">
          <w:rPr>
            <w:rStyle w:val="Kpr"/>
            <w:rFonts w:cs="Times New Roman"/>
            <w:noProof/>
          </w:rPr>
          <w:t>1.</w:t>
        </w:r>
        <w:r w:rsidR="0017701E" w:rsidRPr="0017701E">
          <w:rPr>
            <w:rFonts w:asciiTheme="minorHAnsi" w:eastAsiaTheme="minorEastAsia" w:hAnsiTheme="minorHAnsi"/>
            <w:noProof/>
            <w:sz w:val="22"/>
            <w:lang w:val="en-US"/>
          </w:rPr>
          <w:tab/>
        </w:r>
        <w:r w:rsidR="0017701E" w:rsidRPr="0017701E">
          <w:rPr>
            <w:rStyle w:val="Kpr"/>
            <w:rFonts w:cs="Times New Roman"/>
            <w:noProof/>
          </w:rPr>
          <w:t>ÜRETİM</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_Toc130898915 \h </w:instrText>
        </w:r>
        <w:r w:rsidR="0017701E" w:rsidRPr="0017701E">
          <w:rPr>
            <w:noProof/>
            <w:webHidden/>
          </w:rPr>
        </w:r>
        <w:r w:rsidR="0017701E" w:rsidRPr="0017701E">
          <w:rPr>
            <w:noProof/>
            <w:webHidden/>
          </w:rPr>
          <w:fldChar w:fldCharType="separate"/>
        </w:r>
        <w:r w:rsidR="0017701E" w:rsidRPr="0017701E">
          <w:rPr>
            <w:noProof/>
            <w:webHidden/>
          </w:rPr>
          <w:t>1</w:t>
        </w:r>
        <w:r w:rsidR="0017701E" w:rsidRPr="0017701E">
          <w:rPr>
            <w:noProof/>
            <w:webHidden/>
          </w:rPr>
          <w:fldChar w:fldCharType="end"/>
        </w:r>
      </w:hyperlink>
    </w:p>
    <w:p w14:paraId="75FF702A" w14:textId="186487B3" w:rsidR="0017701E" w:rsidRPr="0017701E" w:rsidRDefault="00D521D5">
      <w:pPr>
        <w:pStyle w:val="T2"/>
        <w:tabs>
          <w:tab w:val="left" w:pos="880"/>
          <w:tab w:val="right" w:leader="dot" w:pos="8493"/>
        </w:tabs>
        <w:rPr>
          <w:rFonts w:asciiTheme="minorHAnsi" w:eastAsiaTheme="minorEastAsia" w:hAnsiTheme="minorHAnsi"/>
          <w:noProof/>
          <w:sz w:val="22"/>
          <w:lang w:val="en-US"/>
        </w:rPr>
      </w:pPr>
      <w:hyperlink w:anchor="_Toc130898916" w:history="1">
        <w:r w:rsidR="0017701E" w:rsidRPr="0017701E">
          <w:rPr>
            <w:rStyle w:val="Kpr"/>
            <w:rFonts w:cs="Times New Roman"/>
            <w:noProof/>
          </w:rPr>
          <w:t>1.1.</w:t>
        </w:r>
        <w:r w:rsidR="0017701E" w:rsidRPr="0017701E">
          <w:rPr>
            <w:rFonts w:asciiTheme="minorHAnsi" w:eastAsiaTheme="minorEastAsia" w:hAnsiTheme="minorHAnsi"/>
            <w:noProof/>
            <w:sz w:val="22"/>
            <w:lang w:val="en-US"/>
          </w:rPr>
          <w:tab/>
        </w:r>
        <w:r w:rsidR="0017701E" w:rsidRPr="0017701E">
          <w:rPr>
            <w:rStyle w:val="Kpr"/>
            <w:rFonts w:cs="Times New Roman"/>
            <w:noProof/>
          </w:rPr>
          <w:t>LİSANSLI ÜRETİM</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_Toc130898916 \h </w:instrText>
        </w:r>
        <w:r w:rsidR="0017701E" w:rsidRPr="0017701E">
          <w:rPr>
            <w:noProof/>
            <w:webHidden/>
          </w:rPr>
        </w:r>
        <w:r w:rsidR="0017701E" w:rsidRPr="0017701E">
          <w:rPr>
            <w:noProof/>
            <w:webHidden/>
          </w:rPr>
          <w:fldChar w:fldCharType="separate"/>
        </w:r>
        <w:r w:rsidR="0017701E" w:rsidRPr="0017701E">
          <w:rPr>
            <w:noProof/>
            <w:webHidden/>
          </w:rPr>
          <w:t>1</w:t>
        </w:r>
        <w:r w:rsidR="0017701E" w:rsidRPr="0017701E">
          <w:rPr>
            <w:noProof/>
            <w:webHidden/>
          </w:rPr>
          <w:fldChar w:fldCharType="end"/>
        </w:r>
      </w:hyperlink>
    </w:p>
    <w:p w14:paraId="637EF098" w14:textId="4DBA7F29" w:rsidR="0017701E" w:rsidRPr="0017701E" w:rsidRDefault="00D521D5">
      <w:pPr>
        <w:pStyle w:val="T2"/>
        <w:tabs>
          <w:tab w:val="left" w:pos="880"/>
          <w:tab w:val="right" w:leader="dot" w:pos="8493"/>
        </w:tabs>
        <w:rPr>
          <w:rFonts w:asciiTheme="minorHAnsi" w:eastAsiaTheme="minorEastAsia" w:hAnsiTheme="minorHAnsi"/>
          <w:noProof/>
          <w:sz w:val="22"/>
          <w:lang w:val="en-US"/>
        </w:rPr>
      </w:pPr>
      <w:hyperlink w:anchor="_Toc130898917" w:history="1">
        <w:r w:rsidR="0017701E" w:rsidRPr="0017701E">
          <w:rPr>
            <w:rStyle w:val="Kpr"/>
            <w:rFonts w:cs="Times New Roman"/>
            <w:noProof/>
          </w:rPr>
          <w:t>1.2.</w:t>
        </w:r>
        <w:r w:rsidR="0017701E" w:rsidRPr="0017701E">
          <w:rPr>
            <w:rFonts w:asciiTheme="minorHAnsi" w:eastAsiaTheme="minorEastAsia" w:hAnsiTheme="minorHAnsi"/>
            <w:noProof/>
            <w:sz w:val="22"/>
            <w:lang w:val="en-US"/>
          </w:rPr>
          <w:tab/>
        </w:r>
        <w:r w:rsidR="0017701E" w:rsidRPr="0017701E">
          <w:rPr>
            <w:rStyle w:val="Kpr"/>
            <w:rFonts w:cs="Times New Roman"/>
            <w:noProof/>
          </w:rPr>
          <w:t>LİSANSSIZ ÜRETİM</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_Toc130898917 \h </w:instrText>
        </w:r>
        <w:r w:rsidR="0017701E" w:rsidRPr="0017701E">
          <w:rPr>
            <w:noProof/>
            <w:webHidden/>
          </w:rPr>
        </w:r>
        <w:r w:rsidR="0017701E" w:rsidRPr="0017701E">
          <w:rPr>
            <w:noProof/>
            <w:webHidden/>
          </w:rPr>
          <w:fldChar w:fldCharType="separate"/>
        </w:r>
        <w:r w:rsidR="0017701E" w:rsidRPr="0017701E">
          <w:rPr>
            <w:noProof/>
            <w:webHidden/>
          </w:rPr>
          <w:t>8</w:t>
        </w:r>
        <w:r w:rsidR="0017701E" w:rsidRPr="0017701E">
          <w:rPr>
            <w:noProof/>
            <w:webHidden/>
          </w:rPr>
          <w:fldChar w:fldCharType="end"/>
        </w:r>
      </w:hyperlink>
    </w:p>
    <w:p w14:paraId="17E0E272" w14:textId="6D2EA9CD" w:rsidR="0017701E" w:rsidRPr="0017701E" w:rsidRDefault="00D521D5">
      <w:pPr>
        <w:pStyle w:val="T2"/>
        <w:tabs>
          <w:tab w:val="left" w:pos="880"/>
          <w:tab w:val="right" w:leader="dot" w:pos="8493"/>
        </w:tabs>
        <w:rPr>
          <w:rFonts w:asciiTheme="minorHAnsi" w:eastAsiaTheme="minorEastAsia" w:hAnsiTheme="minorHAnsi"/>
          <w:noProof/>
          <w:sz w:val="22"/>
          <w:lang w:val="en-US"/>
        </w:rPr>
      </w:pPr>
      <w:hyperlink w:anchor="_Toc130898918" w:history="1">
        <w:r w:rsidR="0017701E" w:rsidRPr="0017701E">
          <w:rPr>
            <w:rStyle w:val="Kpr"/>
            <w:noProof/>
          </w:rPr>
          <w:t>1.3.</w:t>
        </w:r>
        <w:r w:rsidR="0017701E" w:rsidRPr="0017701E">
          <w:rPr>
            <w:rFonts w:asciiTheme="minorHAnsi" w:eastAsiaTheme="minorEastAsia" w:hAnsiTheme="minorHAnsi"/>
            <w:noProof/>
            <w:sz w:val="22"/>
            <w:lang w:val="en-US"/>
          </w:rPr>
          <w:tab/>
        </w:r>
        <w:r w:rsidR="0017701E" w:rsidRPr="0017701E">
          <w:rPr>
            <w:rStyle w:val="Kpr"/>
            <w:noProof/>
          </w:rPr>
          <w:t>YEKDEM</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_Toc130898918 \h </w:instrText>
        </w:r>
        <w:r w:rsidR="0017701E" w:rsidRPr="0017701E">
          <w:rPr>
            <w:noProof/>
            <w:webHidden/>
          </w:rPr>
        </w:r>
        <w:r w:rsidR="0017701E" w:rsidRPr="0017701E">
          <w:rPr>
            <w:noProof/>
            <w:webHidden/>
          </w:rPr>
          <w:fldChar w:fldCharType="separate"/>
        </w:r>
        <w:r w:rsidR="0017701E" w:rsidRPr="0017701E">
          <w:rPr>
            <w:noProof/>
            <w:webHidden/>
          </w:rPr>
          <w:t>17</w:t>
        </w:r>
        <w:r w:rsidR="0017701E" w:rsidRPr="0017701E">
          <w:rPr>
            <w:noProof/>
            <w:webHidden/>
          </w:rPr>
          <w:fldChar w:fldCharType="end"/>
        </w:r>
      </w:hyperlink>
    </w:p>
    <w:p w14:paraId="295BE01F" w14:textId="12301473" w:rsidR="0017701E" w:rsidRPr="0017701E" w:rsidRDefault="00D521D5">
      <w:pPr>
        <w:pStyle w:val="T1"/>
        <w:tabs>
          <w:tab w:val="left" w:pos="440"/>
          <w:tab w:val="right" w:leader="dot" w:pos="8493"/>
        </w:tabs>
        <w:rPr>
          <w:rFonts w:asciiTheme="minorHAnsi" w:eastAsiaTheme="minorEastAsia" w:hAnsiTheme="minorHAnsi"/>
          <w:noProof/>
          <w:sz w:val="22"/>
          <w:lang w:val="en-US"/>
        </w:rPr>
      </w:pPr>
      <w:hyperlink w:anchor="_Toc130898919" w:history="1">
        <w:r w:rsidR="0017701E" w:rsidRPr="0017701E">
          <w:rPr>
            <w:rStyle w:val="Kpr"/>
            <w:rFonts w:eastAsia="Times New Roman" w:cs="Times New Roman"/>
            <w:bCs/>
            <w:noProof/>
            <w:lang w:eastAsia="tr-TR"/>
          </w:rPr>
          <w:t>2.</w:t>
        </w:r>
        <w:r w:rsidR="0017701E" w:rsidRPr="0017701E">
          <w:rPr>
            <w:rFonts w:asciiTheme="minorHAnsi" w:eastAsiaTheme="minorEastAsia" w:hAnsiTheme="minorHAnsi"/>
            <w:noProof/>
            <w:sz w:val="22"/>
            <w:lang w:val="en-US"/>
          </w:rPr>
          <w:tab/>
        </w:r>
        <w:r w:rsidR="0017701E" w:rsidRPr="0017701E">
          <w:rPr>
            <w:rStyle w:val="Kpr"/>
            <w:rFonts w:eastAsia="Times New Roman" w:cs="Times New Roman"/>
            <w:bCs/>
            <w:noProof/>
            <w:lang w:eastAsia="tr-TR"/>
          </w:rPr>
          <w:t>TÜKETİM</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_Toc130898919 \h </w:instrText>
        </w:r>
        <w:r w:rsidR="0017701E" w:rsidRPr="0017701E">
          <w:rPr>
            <w:noProof/>
            <w:webHidden/>
          </w:rPr>
        </w:r>
        <w:r w:rsidR="0017701E" w:rsidRPr="0017701E">
          <w:rPr>
            <w:noProof/>
            <w:webHidden/>
          </w:rPr>
          <w:fldChar w:fldCharType="separate"/>
        </w:r>
        <w:r w:rsidR="0017701E" w:rsidRPr="0017701E">
          <w:rPr>
            <w:noProof/>
            <w:webHidden/>
          </w:rPr>
          <w:t>20</w:t>
        </w:r>
        <w:r w:rsidR="0017701E" w:rsidRPr="0017701E">
          <w:rPr>
            <w:noProof/>
            <w:webHidden/>
          </w:rPr>
          <w:fldChar w:fldCharType="end"/>
        </w:r>
      </w:hyperlink>
    </w:p>
    <w:p w14:paraId="44B1BB49" w14:textId="5ACF6605" w:rsidR="0017701E" w:rsidRPr="0017701E" w:rsidRDefault="00D521D5">
      <w:pPr>
        <w:pStyle w:val="T2"/>
        <w:tabs>
          <w:tab w:val="left" w:pos="880"/>
          <w:tab w:val="right" w:leader="dot" w:pos="8493"/>
        </w:tabs>
        <w:rPr>
          <w:rFonts w:asciiTheme="minorHAnsi" w:eastAsiaTheme="minorEastAsia" w:hAnsiTheme="minorHAnsi"/>
          <w:noProof/>
          <w:sz w:val="22"/>
          <w:lang w:val="en-US"/>
        </w:rPr>
      </w:pPr>
      <w:hyperlink w:anchor="_Toc130898920" w:history="1">
        <w:r w:rsidR="0017701E" w:rsidRPr="0017701E">
          <w:rPr>
            <w:rStyle w:val="Kpr"/>
            <w:rFonts w:eastAsia="Times New Roman" w:cs="Times New Roman"/>
            <w:bCs/>
            <w:noProof/>
            <w:lang w:eastAsia="tr-TR"/>
          </w:rPr>
          <w:t>2.1.</w:t>
        </w:r>
        <w:r w:rsidR="0017701E" w:rsidRPr="0017701E">
          <w:rPr>
            <w:rFonts w:asciiTheme="minorHAnsi" w:eastAsiaTheme="minorEastAsia" w:hAnsiTheme="minorHAnsi"/>
            <w:noProof/>
            <w:sz w:val="22"/>
            <w:lang w:val="en-US"/>
          </w:rPr>
          <w:tab/>
        </w:r>
        <w:r w:rsidR="0017701E" w:rsidRPr="0017701E">
          <w:rPr>
            <w:rStyle w:val="Kpr"/>
            <w:rFonts w:eastAsia="Times New Roman" w:cs="Times New Roman"/>
            <w:bCs/>
            <w:noProof/>
            <w:lang w:eastAsia="tr-TR"/>
          </w:rPr>
          <w:t>FİİLİ TÜKETİM</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_Toc130898920 \h </w:instrText>
        </w:r>
        <w:r w:rsidR="0017701E" w:rsidRPr="0017701E">
          <w:rPr>
            <w:noProof/>
            <w:webHidden/>
          </w:rPr>
        </w:r>
        <w:r w:rsidR="0017701E" w:rsidRPr="0017701E">
          <w:rPr>
            <w:noProof/>
            <w:webHidden/>
          </w:rPr>
          <w:fldChar w:fldCharType="separate"/>
        </w:r>
        <w:r w:rsidR="0017701E" w:rsidRPr="0017701E">
          <w:rPr>
            <w:noProof/>
            <w:webHidden/>
          </w:rPr>
          <w:t>20</w:t>
        </w:r>
        <w:r w:rsidR="0017701E" w:rsidRPr="0017701E">
          <w:rPr>
            <w:noProof/>
            <w:webHidden/>
          </w:rPr>
          <w:fldChar w:fldCharType="end"/>
        </w:r>
      </w:hyperlink>
    </w:p>
    <w:p w14:paraId="716AB7EF" w14:textId="7FAC39D0" w:rsidR="0017701E" w:rsidRPr="0017701E" w:rsidRDefault="00D521D5">
      <w:pPr>
        <w:pStyle w:val="T2"/>
        <w:tabs>
          <w:tab w:val="left" w:pos="880"/>
          <w:tab w:val="right" w:leader="dot" w:pos="8493"/>
        </w:tabs>
        <w:rPr>
          <w:rFonts w:asciiTheme="minorHAnsi" w:eastAsiaTheme="minorEastAsia" w:hAnsiTheme="minorHAnsi"/>
          <w:noProof/>
          <w:sz w:val="22"/>
          <w:lang w:val="en-US"/>
        </w:rPr>
      </w:pPr>
      <w:hyperlink w:anchor="_Toc130898921" w:history="1">
        <w:r w:rsidR="0017701E" w:rsidRPr="0017701E">
          <w:rPr>
            <w:rStyle w:val="Kpr"/>
            <w:rFonts w:eastAsia="Times New Roman" w:cs="Times New Roman"/>
            <w:bCs/>
            <w:noProof/>
            <w:lang w:eastAsia="tr-TR"/>
          </w:rPr>
          <w:t>2.2.</w:t>
        </w:r>
        <w:r w:rsidR="0017701E" w:rsidRPr="0017701E">
          <w:rPr>
            <w:rFonts w:asciiTheme="minorHAnsi" w:eastAsiaTheme="minorEastAsia" w:hAnsiTheme="minorHAnsi"/>
            <w:noProof/>
            <w:sz w:val="22"/>
            <w:lang w:val="en-US"/>
          </w:rPr>
          <w:tab/>
        </w:r>
        <w:r w:rsidR="0017701E" w:rsidRPr="0017701E">
          <w:rPr>
            <w:rStyle w:val="Kpr"/>
            <w:rFonts w:eastAsia="Times New Roman" w:cs="Times New Roman"/>
            <w:bCs/>
            <w:noProof/>
            <w:lang w:eastAsia="tr-TR"/>
          </w:rPr>
          <w:t>FATURALANAN TÜKETİM</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_Toc130898921 \h </w:instrText>
        </w:r>
        <w:r w:rsidR="0017701E" w:rsidRPr="0017701E">
          <w:rPr>
            <w:noProof/>
            <w:webHidden/>
          </w:rPr>
        </w:r>
        <w:r w:rsidR="0017701E" w:rsidRPr="0017701E">
          <w:rPr>
            <w:noProof/>
            <w:webHidden/>
          </w:rPr>
          <w:fldChar w:fldCharType="separate"/>
        </w:r>
        <w:r w:rsidR="0017701E" w:rsidRPr="0017701E">
          <w:rPr>
            <w:noProof/>
            <w:webHidden/>
          </w:rPr>
          <w:t>22</w:t>
        </w:r>
        <w:r w:rsidR="0017701E" w:rsidRPr="0017701E">
          <w:rPr>
            <w:noProof/>
            <w:webHidden/>
          </w:rPr>
          <w:fldChar w:fldCharType="end"/>
        </w:r>
      </w:hyperlink>
    </w:p>
    <w:p w14:paraId="261F328E" w14:textId="2224D20A" w:rsidR="0017701E" w:rsidRPr="0017701E" w:rsidRDefault="00D521D5">
      <w:pPr>
        <w:pStyle w:val="T1"/>
        <w:tabs>
          <w:tab w:val="left" w:pos="440"/>
          <w:tab w:val="right" w:leader="dot" w:pos="8493"/>
        </w:tabs>
        <w:rPr>
          <w:rFonts w:asciiTheme="minorHAnsi" w:eastAsiaTheme="minorEastAsia" w:hAnsiTheme="minorHAnsi"/>
          <w:noProof/>
          <w:sz w:val="22"/>
          <w:lang w:val="en-US"/>
        </w:rPr>
      </w:pPr>
      <w:hyperlink w:anchor="_Toc130898922" w:history="1">
        <w:r w:rsidR="0017701E" w:rsidRPr="0017701E">
          <w:rPr>
            <w:rStyle w:val="Kpr"/>
            <w:rFonts w:eastAsia="Times New Roman" w:cs="Times New Roman"/>
            <w:bCs/>
            <w:noProof/>
            <w:lang w:eastAsia="tr-TR"/>
          </w:rPr>
          <w:t>3.</w:t>
        </w:r>
        <w:r w:rsidR="0017701E" w:rsidRPr="0017701E">
          <w:rPr>
            <w:rFonts w:asciiTheme="minorHAnsi" w:eastAsiaTheme="minorEastAsia" w:hAnsiTheme="minorHAnsi"/>
            <w:noProof/>
            <w:sz w:val="22"/>
            <w:lang w:val="en-US"/>
          </w:rPr>
          <w:tab/>
        </w:r>
        <w:r w:rsidR="0017701E" w:rsidRPr="0017701E">
          <w:rPr>
            <w:rStyle w:val="Kpr"/>
            <w:rFonts w:eastAsia="Times New Roman" w:cs="Times New Roman"/>
            <w:bCs/>
            <w:noProof/>
            <w:lang w:eastAsia="tr-TR"/>
          </w:rPr>
          <w:t>YURTDIŞI ELEKTRİK TİCARETİ</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_Toc130898922 \h </w:instrText>
        </w:r>
        <w:r w:rsidR="0017701E" w:rsidRPr="0017701E">
          <w:rPr>
            <w:noProof/>
            <w:webHidden/>
          </w:rPr>
        </w:r>
        <w:r w:rsidR="0017701E" w:rsidRPr="0017701E">
          <w:rPr>
            <w:noProof/>
            <w:webHidden/>
          </w:rPr>
          <w:fldChar w:fldCharType="separate"/>
        </w:r>
        <w:r w:rsidR="0017701E" w:rsidRPr="0017701E">
          <w:rPr>
            <w:noProof/>
            <w:webHidden/>
          </w:rPr>
          <w:t>42</w:t>
        </w:r>
        <w:r w:rsidR="0017701E" w:rsidRPr="0017701E">
          <w:rPr>
            <w:noProof/>
            <w:webHidden/>
          </w:rPr>
          <w:fldChar w:fldCharType="end"/>
        </w:r>
      </w:hyperlink>
    </w:p>
    <w:p w14:paraId="15E32643" w14:textId="07C65739" w:rsidR="0017701E" w:rsidRPr="0017701E" w:rsidRDefault="00D521D5">
      <w:pPr>
        <w:pStyle w:val="T1"/>
        <w:tabs>
          <w:tab w:val="left" w:pos="440"/>
          <w:tab w:val="right" w:leader="dot" w:pos="8493"/>
        </w:tabs>
        <w:rPr>
          <w:rFonts w:asciiTheme="minorHAnsi" w:eastAsiaTheme="minorEastAsia" w:hAnsiTheme="minorHAnsi"/>
          <w:noProof/>
          <w:sz w:val="22"/>
          <w:lang w:val="en-US"/>
        </w:rPr>
      </w:pPr>
      <w:hyperlink w:anchor="_Toc130898923" w:history="1">
        <w:r w:rsidR="0017701E" w:rsidRPr="0017701E">
          <w:rPr>
            <w:rStyle w:val="Kpr"/>
            <w:rFonts w:eastAsia="Times New Roman" w:cs="Times New Roman"/>
            <w:bCs/>
            <w:noProof/>
            <w:lang w:eastAsia="tr-TR"/>
          </w:rPr>
          <w:t>4.</w:t>
        </w:r>
        <w:r w:rsidR="0017701E" w:rsidRPr="0017701E">
          <w:rPr>
            <w:rFonts w:asciiTheme="minorHAnsi" w:eastAsiaTheme="minorEastAsia" w:hAnsiTheme="minorHAnsi"/>
            <w:noProof/>
            <w:sz w:val="22"/>
            <w:lang w:val="en-US"/>
          </w:rPr>
          <w:tab/>
        </w:r>
        <w:r w:rsidR="0017701E" w:rsidRPr="0017701E">
          <w:rPr>
            <w:rStyle w:val="Kpr"/>
            <w:rFonts w:eastAsia="Times New Roman" w:cs="Times New Roman"/>
            <w:bCs/>
            <w:noProof/>
            <w:lang w:eastAsia="tr-TR"/>
          </w:rPr>
          <w:t>TOPTAN SATIŞ PİYASASI</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_Toc130898923 \h </w:instrText>
        </w:r>
        <w:r w:rsidR="0017701E" w:rsidRPr="0017701E">
          <w:rPr>
            <w:noProof/>
            <w:webHidden/>
          </w:rPr>
        </w:r>
        <w:r w:rsidR="0017701E" w:rsidRPr="0017701E">
          <w:rPr>
            <w:noProof/>
            <w:webHidden/>
          </w:rPr>
          <w:fldChar w:fldCharType="separate"/>
        </w:r>
        <w:r w:rsidR="0017701E" w:rsidRPr="0017701E">
          <w:rPr>
            <w:noProof/>
            <w:webHidden/>
          </w:rPr>
          <w:t>44</w:t>
        </w:r>
        <w:r w:rsidR="0017701E" w:rsidRPr="0017701E">
          <w:rPr>
            <w:noProof/>
            <w:webHidden/>
          </w:rPr>
          <w:fldChar w:fldCharType="end"/>
        </w:r>
      </w:hyperlink>
    </w:p>
    <w:p w14:paraId="463FA66A" w14:textId="69227BD7" w:rsidR="0017701E" w:rsidRPr="0017701E" w:rsidRDefault="00D521D5">
      <w:pPr>
        <w:pStyle w:val="T1"/>
        <w:tabs>
          <w:tab w:val="left" w:pos="440"/>
          <w:tab w:val="right" w:leader="dot" w:pos="8493"/>
        </w:tabs>
        <w:rPr>
          <w:rFonts w:asciiTheme="minorHAnsi" w:eastAsiaTheme="minorEastAsia" w:hAnsiTheme="minorHAnsi"/>
          <w:noProof/>
          <w:sz w:val="22"/>
          <w:lang w:val="en-US"/>
        </w:rPr>
      </w:pPr>
      <w:hyperlink w:anchor="_Toc130898924" w:history="1">
        <w:r w:rsidR="0017701E" w:rsidRPr="0017701E">
          <w:rPr>
            <w:rStyle w:val="Kpr"/>
            <w:rFonts w:eastAsia="Times New Roman" w:cs="Times New Roman"/>
            <w:bCs/>
            <w:noProof/>
            <w:lang w:eastAsia="tr-TR"/>
          </w:rPr>
          <w:t>5.</w:t>
        </w:r>
        <w:r w:rsidR="0017701E" w:rsidRPr="0017701E">
          <w:rPr>
            <w:rFonts w:asciiTheme="minorHAnsi" w:eastAsiaTheme="minorEastAsia" w:hAnsiTheme="minorHAnsi"/>
            <w:noProof/>
            <w:sz w:val="22"/>
            <w:lang w:val="en-US"/>
          </w:rPr>
          <w:tab/>
        </w:r>
        <w:r w:rsidR="0017701E" w:rsidRPr="0017701E">
          <w:rPr>
            <w:rStyle w:val="Kpr"/>
            <w:rFonts w:eastAsia="Times New Roman" w:cs="Times New Roman"/>
            <w:bCs/>
            <w:noProof/>
            <w:lang w:eastAsia="tr-TR"/>
          </w:rPr>
          <w:t>FATURALANAN TÜKETİMİN İLLERE GÖRE AYRINTILI DAĞILIMI</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_Toc130898924 \h </w:instrText>
        </w:r>
        <w:r w:rsidR="0017701E" w:rsidRPr="0017701E">
          <w:rPr>
            <w:noProof/>
            <w:webHidden/>
          </w:rPr>
        </w:r>
        <w:r w:rsidR="0017701E" w:rsidRPr="0017701E">
          <w:rPr>
            <w:noProof/>
            <w:webHidden/>
          </w:rPr>
          <w:fldChar w:fldCharType="separate"/>
        </w:r>
        <w:r w:rsidR="0017701E" w:rsidRPr="0017701E">
          <w:rPr>
            <w:noProof/>
            <w:webHidden/>
          </w:rPr>
          <w:t>52</w:t>
        </w:r>
        <w:r w:rsidR="0017701E" w:rsidRPr="0017701E">
          <w:rPr>
            <w:noProof/>
            <w:webHidden/>
          </w:rPr>
          <w:fldChar w:fldCharType="end"/>
        </w:r>
      </w:hyperlink>
    </w:p>
    <w:p w14:paraId="4FBF21F9" w14:textId="3331B911" w:rsidR="00405124" w:rsidRPr="009F393E" w:rsidRDefault="00405124" w:rsidP="00405124">
      <w:pPr>
        <w:rPr>
          <w:rFonts w:cs="Times New Roman"/>
          <w:szCs w:val="24"/>
        </w:rPr>
      </w:pPr>
      <w:r w:rsidRPr="0017701E">
        <w:rPr>
          <w:rFonts w:cs="Times New Roman"/>
          <w:szCs w:val="24"/>
        </w:rPr>
        <w:fldChar w:fldCharType="end"/>
      </w:r>
    </w:p>
    <w:p w14:paraId="72872738" w14:textId="77777777" w:rsidR="00405124" w:rsidRPr="009F393E" w:rsidRDefault="00405124" w:rsidP="00405124">
      <w:pPr>
        <w:rPr>
          <w:rFonts w:cs="Times New Roman"/>
        </w:rPr>
      </w:pPr>
      <w:r w:rsidRPr="009F393E">
        <w:rPr>
          <w:rFonts w:cs="Times New Roman"/>
        </w:rPr>
        <w:br w:type="page"/>
      </w:r>
    </w:p>
    <w:p w14:paraId="45F88069" w14:textId="77777777" w:rsidR="00405124" w:rsidRDefault="00405124" w:rsidP="00405124">
      <w:pPr>
        <w:pStyle w:val="BlmBal"/>
      </w:pPr>
      <w:bookmarkStart w:id="9" w:name="_Toc130898913"/>
      <w:r>
        <w:t>TABLOLAR LİSTESİ</w:t>
      </w:r>
      <w:bookmarkEnd w:id="9"/>
    </w:p>
    <w:p w14:paraId="6EF7C4F5" w14:textId="645C7324" w:rsidR="0017701E" w:rsidRPr="0017701E" w:rsidRDefault="00405124">
      <w:pPr>
        <w:pStyle w:val="ekillerTablosu"/>
        <w:tabs>
          <w:tab w:val="right" w:leader="dot" w:pos="8493"/>
        </w:tabs>
        <w:rPr>
          <w:rFonts w:asciiTheme="minorHAnsi" w:eastAsiaTheme="minorEastAsia" w:hAnsiTheme="minorHAnsi"/>
          <w:noProof/>
          <w:sz w:val="22"/>
          <w:lang w:val="en-US"/>
        </w:rPr>
      </w:pPr>
      <w:r w:rsidRPr="00AB245C">
        <w:rPr>
          <w:rFonts w:cs="Times New Roman"/>
          <w:szCs w:val="24"/>
        </w:rPr>
        <w:fldChar w:fldCharType="begin"/>
      </w:r>
      <w:r w:rsidRPr="00AB245C">
        <w:rPr>
          <w:rFonts w:cs="Times New Roman"/>
          <w:szCs w:val="24"/>
        </w:rPr>
        <w:instrText xml:space="preserve"> TOC \h \z \c "Tablo" </w:instrText>
      </w:r>
      <w:r w:rsidRPr="00AB245C">
        <w:rPr>
          <w:rFonts w:cs="Times New Roman"/>
          <w:szCs w:val="24"/>
        </w:rPr>
        <w:fldChar w:fldCharType="separate"/>
      </w:r>
      <w:hyperlink w:anchor="_Toc130898925" w:history="1">
        <w:r w:rsidR="0017701E" w:rsidRPr="0017701E">
          <w:rPr>
            <w:rStyle w:val="Kpr"/>
            <w:noProof/>
          </w:rPr>
          <w:t>Tablo 1.1 2023 Yılı Ocak Ayı Sonu İtibariyle Lisanslı Elektrik Kurulu Gücünün Kuruluşlara Göre Dağılımı Ve 2022 Yılı Ocak Ayı Değeriyle Karşılaştırılması (MW-%)</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_Toc130898925 \h </w:instrText>
        </w:r>
        <w:r w:rsidR="0017701E" w:rsidRPr="0017701E">
          <w:rPr>
            <w:noProof/>
            <w:webHidden/>
          </w:rPr>
        </w:r>
        <w:r w:rsidR="0017701E" w:rsidRPr="0017701E">
          <w:rPr>
            <w:noProof/>
            <w:webHidden/>
          </w:rPr>
          <w:fldChar w:fldCharType="separate"/>
        </w:r>
        <w:r w:rsidR="0017701E" w:rsidRPr="0017701E">
          <w:rPr>
            <w:noProof/>
            <w:webHidden/>
          </w:rPr>
          <w:t>1</w:t>
        </w:r>
        <w:r w:rsidR="0017701E" w:rsidRPr="0017701E">
          <w:rPr>
            <w:noProof/>
            <w:webHidden/>
          </w:rPr>
          <w:fldChar w:fldCharType="end"/>
        </w:r>
      </w:hyperlink>
    </w:p>
    <w:p w14:paraId="324BE25E" w14:textId="0D1B6A94"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26" w:history="1">
        <w:r w:rsidR="0017701E" w:rsidRPr="0017701E">
          <w:rPr>
            <w:rStyle w:val="Kpr"/>
            <w:noProof/>
          </w:rPr>
          <w:t>Tablo 1.2 2023 Yılı Ocak Ayı Sonu İtibariyle Lisanslı Elektrik Kurulu Gücünün Kaynak Bazında Dağılımı Ve 2022 Yılı Ocak Ayı Değeriyle Karşılaştırılması (MW-%)</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_Toc130898926 \h </w:instrText>
        </w:r>
        <w:r w:rsidR="0017701E" w:rsidRPr="0017701E">
          <w:rPr>
            <w:noProof/>
            <w:webHidden/>
          </w:rPr>
        </w:r>
        <w:r w:rsidR="0017701E" w:rsidRPr="0017701E">
          <w:rPr>
            <w:noProof/>
            <w:webHidden/>
          </w:rPr>
          <w:fldChar w:fldCharType="separate"/>
        </w:r>
        <w:r w:rsidR="0017701E" w:rsidRPr="0017701E">
          <w:rPr>
            <w:noProof/>
            <w:webHidden/>
          </w:rPr>
          <w:t>2</w:t>
        </w:r>
        <w:r w:rsidR="0017701E" w:rsidRPr="0017701E">
          <w:rPr>
            <w:noProof/>
            <w:webHidden/>
          </w:rPr>
          <w:fldChar w:fldCharType="end"/>
        </w:r>
      </w:hyperlink>
    </w:p>
    <w:p w14:paraId="2437F143" w14:textId="6BBE427A"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27" w:history="1">
        <w:r w:rsidR="0017701E" w:rsidRPr="0017701E">
          <w:rPr>
            <w:rStyle w:val="Kpr"/>
            <w:noProof/>
          </w:rPr>
          <w:t>Tablo 1.3 Ocak 2023 Döneminde Lisanslı Elektrik Kurulu Gücünün İl Bazında Dağılımı (MW)</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_Toc130898927 \h </w:instrText>
        </w:r>
        <w:r w:rsidR="0017701E" w:rsidRPr="0017701E">
          <w:rPr>
            <w:noProof/>
            <w:webHidden/>
          </w:rPr>
        </w:r>
        <w:r w:rsidR="0017701E" w:rsidRPr="0017701E">
          <w:rPr>
            <w:noProof/>
            <w:webHidden/>
          </w:rPr>
          <w:fldChar w:fldCharType="separate"/>
        </w:r>
        <w:r w:rsidR="0017701E" w:rsidRPr="0017701E">
          <w:rPr>
            <w:noProof/>
            <w:webHidden/>
          </w:rPr>
          <w:t>3</w:t>
        </w:r>
        <w:r w:rsidR="0017701E" w:rsidRPr="0017701E">
          <w:rPr>
            <w:noProof/>
            <w:webHidden/>
          </w:rPr>
          <w:fldChar w:fldCharType="end"/>
        </w:r>
      </w:hyperlink>
    </w:p>
    <w:p w14:paraId="112F6B43" w14:textId="715C3F68"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28" w:history="1">
        <w:r w:rsidR="0017701E" w:rsidRPr="0017701E">
          <w:rPr>
            <w:rStyle w:val="Kpr"/>
            <w:noProof/>
          </w:rPr>
          <w:t>Tablo 1.4 2023 Yılı Ocak Döneminde Devreye Giren-Devreden Çıkan Lisanslı Kurulu Güç (MW)</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_Toc130898928 \h </w:instrText>
        </w:r>
        <w:r w:rsidR="0017701E" w:rsidRPr="0017701E">
          <w:rPr>
            <w:noProof/>
            <w:webHidden/>
          </w:rPr>
        </w:r>
        <w:r w:rsidR="0017701E" w:rsidRPr="0017701E">
          <w:rPr>
            <w:noProof/>
            <w:webHidden/>
          </w:rPr>
          <w:fldChar w:fldCharType="separate"/>
        </w:r>
        <w:r w:rsidR="0017701E" w:rsidRPr="0017701E">
          <w:rPr>
            <w:noProof/>
            <w:webHidden/>
          </w:rPr>
          <w:t>4</w:t>
        </w:r>
        <w:r w:rsidR="0017701E" w:rsidRPr="0017701E">
          <w:rPr>
            <w:noProof/>
            <w:webHidden/>
          </w:rPr>
          <w:fldChar w:fldCharType="end"/>
        </w:r>
      </w:hyperlink>
    </w:p>
    <w:p w14:paraId="6332AD99" w14:textId="03B93160"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29" w:history="1">
        <w:r w:rsidR="0017701E" w:rsidRPr="0017701E">
          <w:rPr>
            <w:rStyle w:val="Kpr"/>
            <w:noProof/>
          </w:rPr>
          <w:t>Tablo 1.5 Ocak 2023 Döneminde Lisanslı Elektrik Üretiminin Kuruluşlara Göre Dağılımı ve 2022 Yılı Ocak Ayı Değeriyle Karşılaştırılması (MWh %)</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_Toc130898929 \h </w:instrText>
        </w:r>
        <w:r w:rsidR="0017701E" w:rsidRPr="0017701E">
          <w:rPr>
            <w:noProof/>
            <w:webHidden/>
          </w:rPr>
        </w:r>
        <w:r w:rsidR="0017701E" w:rsidRPr="0017701E">
          <w:rPr>
            <w:noProof/>
            <w:webHidden/>
          </w:rPr>
          <w:fldChar w:fldCharType="separate"/>
        </w:r>
        <w:r w:rsidR="0017701E" w:rsidRPr="0017701E">
          <w:rPr>
            <w:noProof/>
            <w:webHidden/>
          </w:rPr>
          <w:t>5</w:t>
        </w:r>
        <w:r w:rsidR="0017701E" w:rsidRPr="0017701E">
          <w:rPr>
            <w:noProof/>
            <w:webHidden/>
          </w:rPr>
          <w:fldChar w:fldCharType="end"/>
        </w:r>
      </w:hyperlink>
    </w:p>
    <w:p w14:paraId="2A3AB2A1" w14:textId="5514B6F2"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30" w:history="1">
        <w:r w:rsidR="0017701E" w:rsidRPr="0017701E">
          <w:rPr>
            <w:rStyle w:val="Kpr"/>
            <w:noProof/>
          </w:rPr>
          <w:t>Tablo 1.6 Ocak 2023 Döneminde Lisanslı Elektrik Üretiminin Kaynak Bazında Dağılımı ve 2022 Yılı Ocak Ayı Değeriyle Karşılaştırılması (MWh %)</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_Toc130898930 \h </w:instrText>
        </w:r>
        <w:r w:rsidR="0017701E" w:rsidRPr="0017701E">
          <w:rPr>
            <w:noProof/>
            <w:webHidden/>
          </w:rPr>
        </w:r>
        <w:r w:rsidR="0017701E" w:rsidRPr="0017701E">
          <w:rPr>
            <w:noProof/>
            <w:webHidden/>
          </w:rPr>
          <w:fldChar w:fldCharType="separate"/>
        </w:r>
        <w:r w:rsidR="0017701E" w:rsidRPr="0017701E">
          <w:rPr>
            <w:noProof/>
            <w:webHidden/>
          </w:rPr>
          <w:t>6</w:t>
        </w:r>
        <w:r w:rsidR="0017701E" w:rsidRPr="0017701E">
          <w:rPr>
            <w:noProof/>
            <w:webHidden/>
          </w:rPr>
          <w:fldChar w:fldCharType="end"/>
        </w:r>
      </w:hyperlink>
    </w:p>
    <w:p w14:paraId="28E3A17B" w14:textId="3011852F"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31" w:history="1">
        <w:r w:rsidR="0017701E" w:rsidRPr="0017701E">
          <w:rPr>
            <w:rStyle w:val="Kpr"/>
            <w:noProof/>
          </w:rPr>
          <w:t>Tablo 1.7 Ocak 2023 Döneminde Lisanslı Elektrik Üretiminin İl Bazında Dağılımı (MWh)</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_Toc130898931 \h </w:instrText>
        </w:r>
        <w:r w:rsidR="0017701E" w:rsidRPr="0017701E">
          <w:rPr>
            <w:noProof/>
            <w:webHidden/>
          </w:rPr>
        </w:r>
        <w:r w:rsidR="0017701E" w:rsidRPr="0017701E">
          <w:rPr>
            <w:noProof/>
            <w:webHidden/>
          </w:rPr>
          <w:fldChar w:fldCharType="separate"/>
        </w:r>
        <w:r w:rsidR="0017701E" w:rsidRPr="0017701E">
          <w:rPr>
            <w:noProof/>
            <w:webHidden/>
          </w:rPr>
          <w:t>7</w:t>
        </w:r>
        <w:r w:rsidR="0017701E" w:rsidRPr="0017701E">
          <w:rPr>
            <w:noProof/>
            <w:webHidden/>
          </w:rPr>
          <w:fldChar w:fldCharType="end"/>
        </w:r>
      </w:hyperlink>
    </w:p>
    <w:p w14:paraId="3FB6C11A" w14:textId="70FDF69E"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32" w:history="1">
        <w:r w:rsidR="0017701E" w:rsidRPr="0017701E">
          <w:rPr>
            <w:rStyle w:val="Kpr"/>
            <w:noProof/>
          </w:rPr>
          <w:t>Tablo 1.8 2023 Yılı Ocak Ayı Sonu İtibariyle Lisanssız Elektrik Kurulu Gücünün Kaynaklara Göre Dağılımı (MW)</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_Toc130898932 \h </w:instrText>
        </w:r>
        <w:r w:rsidR="0017701E" w:rsidRPr="0017701E">
          <w:rPr>
            <w:noProof/>
            <w:webHidden/>
          </w:rPr>
        </w:r>
        <w:r w:rsidR="0017701E" w:rsidRPr="0017701E">
          <w:rPr>
            <w:noProof/>
            <w:webHidden/>
          </w:rPr>
          <w:fldChar w:fldCharType="separate"/>
        </w:r>
        <w:r w:rsidR="0017701E" w:rsidRPr="0017701E">
          <w:rPr>
            <w:noProof/>
            <w:webHidden/>
          </w:rPr>
          <w:t>8</w:t>
        </w:r>
        <w:r w:rsidR="0017701E" w:rsidRPr="0017701E">
          <w:rPr>
            <w:noProof/>
            <w:webHidden/>
          </w:rPr>
          <w:fldChar w:fldCharType="end"/>
        </w:r>
      </w:hyperlink>
    </w:p>
    <w:p w14:paraId="611ADEFB" w14:textId="11D9058D"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33" w:history="1">
        <w:r w:rsidR="0017701E" w:rsidRPr="0017701E">
          <w:rPr>
            <w:rStyle w:val="Kpr"/>
            <w:noProof/>
          </w:rPr>
          <w:t>Tablo 1.9 2023 Yılı Ocak Ayı Sonu İtibariyle Lisanssız Elektrik Kurulu Gücünün İllere Göre Dağılımı (MW-%)</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_Toc130898933 \h </w:instrText>
        </w:r>
        <w:r w:rsidR="0017701E" w:rsidRPr="0017701E">
          <w:rPr>
            <w:noProof/>
            <w:webHidden/>
          </w:rPr>
        </w:r>
        <w:r w:rsidR="0017701E" w:rsidRPr="0017701E">
          <w:rPr>
            <w:noProof/>
            <w:webHidden/>
          </w:rPr>
          <w:fldChar w:fldCharType="separate"/>
        </w:r>
        <w:r w:rsidR="0017701E" w:rsidRPr="0017701E">
          <w:rPr>
            <w:noProof/>
            <w:webHidden/>
          </w:rPr>
          <w:t>9</w:t>
        </w:r>
        <w:r w:rsidR="0017701E" w:rsidRPr="0017701E">
          <w:rPr>
            <w:noProof/>
            <w:webHidden/>
          </w:rPr>
          <w:fldChar w:fldCharType="end"/>
        </w:r>
      </w:hyperlink>
    </w:p>
    <w:p w14:paraId="5EE92989" w14:textId="55C498F4"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34" w:history="1">
        <w:r w:rsidR="0017701E" w:rsidRPr="0017701E">
          <w:rPr>
            <w:rStyle w:val="Kpr"/>
            <w:noProof/>
          </w:rPr>
          <w:t>Tablo 1.10 Ocak 2023 Döneminde Lisanssız Elektrik Kurulu Gücünün İllere ve Kaynaklara Göre Dağılımı (MW)</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_Toc130898934 \h </w:instrText>
        </w:r>
        <w:r w:rsidR="0017701E" w:rsidRPr="0017701E">
          <w:rPr>
            <w:noProof/>
            <w:webHidden/>
          </w:rPr>
        </w:r>
        <w:r w:rsidR="0017701E" w:rsidRPr="0017701E">
          <w:rPr>
            <w:noProof/>
            <w:webHidden/>
          </w:rPr>
          <w:fldChar w:fldCharType="separate"/>
        </w:r>
        <w:r w:rsidR="0017701E" w:rsidRPr="0017701E">
          <w:rPr>
            <w:noProof/>
            <w:webHidden/>
          </w:rPr>
          <w:t>10</w:t>
        </w:r>
        <w:r w:rsidR="0017701E" w:rsidRPr="0017701E">
          <w:rPr>
            <w:noProof/>
            <w:webHidden/>
          </w:rPr>
          <w:fldChar w:fldCharType="end"/>
        </w:r>
      </w:hyperlink>
    </w:p>
    <w:p w14:paraId="31EB4B41" w14:textId="47948376"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35" w:history="1">
        <w:r w:rsidR="0017701E" w:rsidRPr="0017701E">
          <w:rPr>
            <w:rStyle w:val="Kpr"/>
            <w:noProof/>
          </w:rPr>
          <w:t>Tablo 1.11 Ocak 2023 Döneminde Lisanssız Elektrik Üretimi ve Yapılan Ödeme Miktarının Kaynaklara Göre Dağılımı (MWh-TL)</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_Toc130898935 \h </w:instrText>
        </w:r>
        <w:r w:rsidR="0017701E" w:rsidRPr="0017701E">
          <w:rPr>
            <w:noProof/>
            <w:webHidden/>
          </w:rPr>
        </w:r>
        <w:r w:rsidR="0017701E" w:rsidRPr="0017701E">
          <w:rPr>
            <w:noProof/>
            <w:webHidden/>
          </w:rPr>
          <w:fldChar w:fldCharType="separate"/>
        </w:r>
        <w:r w:rsidR="0017701E" w:rsidRPr="0017701E">
          <w:rPr>
            <w:noProof/>
            <w:webHidden/>
          </w:rPr>
          <w:t>12</w:t>
        </w:r>
        <w:r w:rsidR="0017701E" w:rsidRPr="0017701E">
          <w:rPr>
            <w:noProof/>
            <w:webHidden/>
          </w:rPr>
          <w:fldChar w:fldCharType="end"/>
        </w:r>
      </w:hyperlink>
    </w:p>
    <w:p w14:paraId="2AB2D854" w14:textId="18FBA6BF"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36" w:history="1">
        <w:r w:rsidR="0017701E" w:rsidRPr="0017701E">
          <w:rPr>
            <w:rStyle w:val="Kpr"/>
            <w:noProof/>
          </w:rPr>
          <w:t>Tablo 1.12 Ocak 2023 Döneminde Lisanssız Elektrik Üretiminin İllere Göre Dağılımı (MWh-%)</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_Toc130898936 \h </w:instrText>
        </w:r>
        <w:r w:rsidR="0017701E" w:rsidRPr="0017701E">
          <w:rPr>
            <w:noProof/>
            <w:webHidden/>
          </w:rPr>
        </w:r>
        <w:r w:rsidR="0017701E" w:rsidRPr="0017701E">
          <w:rPr>
            <w:noProof/>
            <w:webHidden/>
          </w:rPr>
          <w:fldChar w:fldCharType="separate"/>
        </w:r>
        <w:r w:rsidR="0017701E" w:rsidRPr="0017701E">
          <w:rPr>
            <w:noProof/>
            <w:webHidden/>
          </w:rPr>
          <w:t>14</w:t>
        </w:r>
        <w:r w:rsidR="0017701E" w:rsidRPr="0017701E">
          <w:rPr>
            <w:noProof/>
            <w:webHidden/>
          </w:rPr>
          <w:fldChar w:fldCharType="end"/>
        </w:r>
      </w:hyperlink>
    </w:p>
    <w:p w14:paraId="2A21CE95" w14:textId="7B75C433"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37" w:history="1">
        <w:r w:rsidR="0017701E" w:rsidRPr="0017701E">
          <w:rPr>
            <w:rStyle w:val="Kpr"/>
            <w:noProof/>
          </w:rPr>
          <w:t>Tablo 1.13 Ocak 2023 Döneminde Lisanssız Elektrik Üretiminin İllere ve Kaynaklara Göre Dağılımı (MWh)</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_Toc130898937 \h </w:instrText>
        </w:r>
        <w:r w:rsidR="0017701E" w:rsidRPr="0017701E">
          <w:rPr>
            <w:noProof/>
            <w:webHidden/>
          </w:rPr>
        </w:r>
        <w:r w:rsidR="0017701E" w:rsidRPr="0017701E">
          <w:rPr>
            <w:noProof/>
            <w:webHidden/>
          </w:rPr>
          <w:fldChar w:fldCharType="separate"/>
        </w:r>
        <w:r w:rsidR="0017701E" w:rsidRPr="0017701E">
          <w:rPr>
            <w:noProof/>
            <w:webHidden/>
          </w:rPr>
          <w:t>15</w:t>
        </w:r>
        <w:r w:rsidR="0017701E" w:rsidRPr="0017701E">
          <w:rPr>
            <w:noProof/>
            <w:webHidden/>
          </w:rPr>
          <w:fldChar w:fldCharType="end"/>
        </w:r>
      </w:hyperlink>
    </w:p>
    <w:p w14:paraId="6DFEE937" w14:textId="5A25BB03"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38" w:history="1">
        <w:r w:rsidR="0017701E" w:rsidRPr="0017701E">
          <w:rPr>
            <w:rStyle w:val="Kpr"/>
            <w:noProof/>
          </w:rPr>
          <w:t>Tablo 1.14 Ocak 2023 Döneminde YEKDEM Kapsamındaki Üretimin Kaynaklara Göre Dağılımı ve 2022 Yılı Ocak Ayı Değeriyle Karşılaştırılması (MWh-%)</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_Toc130898938 \h </w:instrText>
        </w:r>
        <w:r w:rsidR="0017701E" w:rsidRPr="0017701E">
          <w:rPr>
            <w:noProof/>
            <w:webHidden/>
          </w:rPr>
        </w:r>
        <w:r w:rsidR="0017701E" w:rsidRPr="0017701E">
          <w:rPr>
            <w:noProof/>
            <w:webHidden/>
          </w:rPr>
          <w:fldChar w:fldCharType="separate"/>
        </w:r>
        <w:r w:rsidR="0017701E" w:rsidRPr="0017701E">
          <w:rPr>
            <w:noProof/>
            <w:webHidden/>
          </w:rPr>
          <w:t>17</w:t>
        </w:r>
        <w:r w:rsidR="0017701E" w:rsidRPr="0017701E">
          <w:rPr>
            <w:noProof/>
            <w:webHidden/>
          </w:rPr>
          <w:fldChar w:fldCharType="end"/>
        </w:r>
      </w:hyperlink>
    </w:p>
    <w:p w14:paraId="6745E0EF" w14:textId="129B0503"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39" w:history="1">
        <w:r w:rsidR="0017701E" w:rsidRPr="0017701E">
          <w:rPr>
            <w:rStyle w:val="Kpr"/>
            <w:noProof/>
          </w:rPr>
          <w:t>Tablo 1.15 Ocak 2023 Döneminde YEKDEM Kapsamındaki Üretim ile Lisanslı Üretimin Karşılaştırılması ve Yapılan Ödeme Miktarı</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_Toc130898939 \h </w:instrText>
        </w:r>
        <w:r w:rsidR="0017701E" w:rsidRPr="0017701E">
          <w:rPr>
            <w:noProof/>
            <w:webHidden/>
          </w:rPr>
        </w:r>
        <w:r w:rsidR="0017701E" w:rsidRPr="0017701E">
          <w:rPr>
            <w:noProof/>
            <w:webHidden/>
          </w:rPr>
          <w:fldChar w:fldCharType="separate"/>
        </w:r>
        <w:r w:rsidR="0017701E" w:rsidRPr="0017701E">
          <w:rPr>
            <w:noProof/>
            <w:webHidden/>
          </w:rPr>
          <w:t>19</w:t>
        </w:r>
        <w:r w:rsidR="0017701E" w:rsidRPr="0017701E">
          <w:rPr>
            <w:noProof/>
            <w:webHidden/>
          </w:rPr>
          <w:fldChar w:fldCharType="end"/>
        </w:r>
      </w:hyperlink>
    </w:p>
    <w:p w14:paraId="7ED317B2" w14:textId="0A92F071"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40" w:history="1">
        <w:r w:rsidR="0017701E" w:rsidRPr="0017701E">
          <w:rPr>
            <w:rStyle w:val="Kpr"/>
            <w:rFonts w:eastAsia="Calibri" w:cs="Times New Roman"/>
            <w:iCs/>
            <w:noProof/>
          </w:rPr>
          <w:t>Tablo 2.1 Faturalanan Elektrik Tüketiminin Dağıtım Bölgesi Bazında Dağılımının Dönemler Arası Karşılaştırılması (MWh-%)</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_Toc130898940 \h </w:instrText>
        </w:r>
        <w:r w:rsidR="0017701E" w:rsidRPr="0017701E">
          <w:rPr>
            <w:noProof/>
            <w:webHidden/>
          </w:rPr>
        </w:r>
        <w:r w:rsidR="0017701E" w:rsidRPr="0017701E">
          <w:rPr>
            <w:noProof/>
            <w:webHidden/>
          </w:rPr>
          <w:fldChar w:fldCharType="separate"/>
        </w:r>
        <w:r w:rsidR="0017701E" w:rsidRPr="0017701E">
          <w:rPr>
            <w:noProof/>
            <w:webHidden/>
          </w:rPr>
          <w:t>22</w:t>
        </w:r>
        <w:r w:rsidR="0017701E" w:rsidRPr="0017701E">
          <w:rPr>
            <w:noProof/>
            <w:webHidden/>
          </w:rPr>
          <w:fldChar w:fldCharType="end"/>
        </w:r>
      </w:hyperlink>
    </w:p>
    <w:p w14:paraId="034116EE" w14:textId="7BD94AD1"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41" w:history="1">
        <w:r w:rsidR="0017701E" w:rsidRPr="0017701E">
          <w:rPr>
            <w:rStyle w:val="Kpr"/>
            <w:rFonts w:eastAsia="Calibri" w:cs="Times New Roman"/>
            <w:iCs/>
            <w:noProof/>
          </w:rPr>
          <w:t>Tablo 2.2 Faturalanan Elektrik Tüketiminin Tüketici Türü Bazında Dağılımının Dönemler Arası Karşılaştırılması (MWh-%)</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_Toc130898941 \h </w:instrText>
        </w:r>
        <w:r w:rsidR="0017701E" w:rsidRPr="0017701E">
          <w:rPr>
            <w:noProof/>
            <w:webHidden/>
          </w:rPr>
        </w:r>
        <w:r w:rsidR="0017701E" w:rsidRPr="0017701E">
          <w:rPr>
            <w:noProof/>
            <w:webHidden/>
          </w:rPr>
          <w:fldChar w:fldCharType="separate"/>
        </w:r>
        <w:r w:rsidR="0017701E" w:rsidRPr="0017701E">
          <w:rPr>
            <w:noProof/>
            <w:webHidden/>
          </w:rPr>
          <w:t>23</w:t>
        </w:r>
        <w:r w:rsidR="0017701E" w:rsidRPr="0017701E">
          <w:rPr>
            <w:noProof/>
            <w:webHidden/>
          </w:rPr>
          <w:fldChar w:fldCharType="end"/>
        </w:r>
      </w:hyperlink>
    </w:p>
    <w:p w14:paraId="73196753" w14:textId="4474586A"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42" w:history="1">
        <w:r w:rsidR="0017701E" w:rsidRPr="0017701E">
          <w:rPr>
            <w:rStyle w:val="Kpr"/>
            <w:rFonts w:eastAsia="Calibri" w:cs="Times New Roman"/>
            <w:iCs/>
            <w:noProof/>
          </w:rPr>
          <w:t>Tablo 2.3 Tüketici Sayısının Tüketici Türü Bazında Dağılımının Dönemler Arası Karşılaştırılması (Adet-%)</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_Toc130898942 \h </w:instrText>
        </w:r>
        <w:r w:rsidR="0017701E" w:rsidRPr="0017701E">
          <w:rPr>
            <w:noProof/>
            <w:webHidden/>
          </w:rPr>
        </w:r>
        <w:r w:rsidR="0017701E" w:rsidRPr="0017701E">
          <w:rPr>
            <w:noProof/>
            <w:webHidden/>
          </w:rPr>
          <w:fldChar w:fldCharType="separate"/>
        </w:r>
        <w:r w:rsidR="0017701E" w:rsidRPr="0017701E">
          <w:rPr>
            <w:noProof/>
            <w:webHidden/>
          </w:rPr>
          <w:t>24</w:t>
        </w:r>
        <w:r w:rsidR="0017701E" w:rsidRPr="0017701E">
          <w:rPr>
            <w:noProof/>
            <w:webHidden/>
          </w:rPr>
          <w:fldChar w:fldCharType="end"/>
        </w:r>
      </w:hyperlink>
    </w:p>
    <w:p w14:paraId="309DC435" w14:textId="0E76BDE6"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43" w:history="1">
        <w:r w:rsidR="0017701E" w:rsidRPr="0017701E">
          <w:rPr>
            <w:rStyle w:val="Kpr"/>
            <w:rFonts w:eastAsia="Calibri" w:cs="Times New Roman"/>
            <w:iCs/>
            <w:noProof/>
          </w:rPr>
          <w:t>Tablo 2.4 Tüketici Sayısının Dağıtım Bölgesi Bazında Dağılımının Dönemler Arası Karşılaştırılması (Adet-%)</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_Toc130898943 \h </w:instrText>
        </w:r>
        <w:r w:rsidR="0017701E" w:rsidRPr="0017701E">
          <w:rPr>
            <w:noProof/>
            <w:webHidden/>
          </w:rPr>
        </w:r>
        <w:r w:rsidR="0017701E" w:rsidRPr="0017701E">
          <w:rPr>
            <w:noProof/>
            <w:webHidden/>
          </w:rPr>
          <w:fldChar w:fldCharType="separate"/>
        </w:r>
        <w:r w:rsidR="0017701E" w:rsidRPr="0017701E">
          <w:rPr>
            <w:noProof/>
            <w:webHidden/>
          </w:rPr>
          <w:t>25</w:t>
        </w:r>
        <w:r w:rsidR="0017701E" w:rsidRPr="0017701E">
          <w:rPr>
            <w:noProof/>
            <w:webHidden/>
          </w:rPr>
          <w:fldChar w:fldCharType="end"/>
        </w:r>
      </w:hyperlink>
    </w:p>
    <w:p w14:paraId="2F7CE2C5" w14:textId="24C32DA5"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44" w:history="1">
        <w:r w:rsidR="0017701E" w:rsidRPr="0017701E">
          <w:rPr>
            <w:rStyle w:val="Kpr"/>
            <w:rFonts w:eastAsia="Calibri" w:cs="Times New Roman"/>
            <w:iCs/>
            <w:noProof/>
          </w:rPr>
          <w:t>Tablo 2.5 Tüketici Sayısının İl ve Tüketici Türü Bazında Dağılımının Dönemler Arası Karşılaştırılması (Adet-%)</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_Toc130898944 \h </w:instrText>
        </w:r>
        <w:r w:rsidR="0017701E" w:rsidRPr="0017701E">
          <w:rPr>
            <w:noProof/>
            <w:webHidden/>
          </w:rPr>
        </w:r>
        <w:r w:rsidR="0017701E" w:rsidRPr="0017701E">
          <w:rPr>
            <w:noProof/>
            <w:webHidden/>
          </w:rPr>
          <w:fldChar w:fldCharType="separate"/>
        </w:r>
        <w:r w:rsidR="0017701E" w:rsidRPr="0017701E">
          <w:rPr>
            <w:noProof/>
            <w:webHidden/>
          </w:rPr>
          <w:t>26</w:t>
        </w:r>
        <w:r w:rsidR="0017701E" w:rsidRPr="0017701E">
          <w:rPr>
            <w:noProof/>
            <w:webHidden/>
          </w:rPr>
          <w:fldChar w:fldCharType="end"/>
        </w:r>
      </w:hyperlink>
    </w:p>
    <w:p w14:paraId="65147E46" w14:textId="7FE2D058"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45" w:history="1">
        <w:r w:rsidR="0017701E" w:rsidRPr="0017701E">
          <w:rPr>
            <w:rStyle w:val="Kpr"/>
            <w:rFonts w:eastAsia="Calibri" w:cs="Times New Roman"/>
            <w:iCs/>
            <w:noProof/>
          </w:rPr>
          <w:t>Tablo 2.6 Ocak 2023 Döneminde Faturalanan Elektrik Tüketiminin İl ve Tüketici Türü Bazında Dağılımı (MWh)</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_Toc130898945 \h </w:instrText>
        </w:r>
        <w:r w:rsidR="0017701E" w:rsidRPr="0017701E">
          <w:rPr>
            <w:noProof/>
            <w:webHidden/>
          </w:rPr>
        </w:r>
        <w:r w:rsidR="0017701E" w:rsidRPr="0017701E">
          <w:rPr>
            <w:noProof/>
            <w:webHidden/>
          </w:rPr>
          <w:fldChar w:fldCharType="separate"/>
        </w:r>
        <w:r w:rsidR="0017701E" w:rsidRPr="0017701E">
          <w:rPr>
            <w:noProof/>
            <w:webHidden/>
          </w:rPr>
          <w:t>40</w:t>
        </w:r>
        <w:r w:rsidR="0017701E" w:rsidRPr="0017701E">
          <w:rPr>
            <w:noProof/>
            <w:webHidden/>
          </w:rPr>
          <w:fldChar w:fldCharType="end"/>
        </w:r>
      </w:hyperlink>
    </w:p>
    <w:p w14:paraId="5E3D340C" w14:textId="22072EAC"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46" w:history="1">
        <w:r w:rsidR="0017701E" w:rsidRPr="0017701E">
          <w:rPr>
            <w:rStyle w:val="Kpr"/>
            <w:rFonts w:eastAsia="Calibri" w:cs="Times New Roman"/>
            <w:iCs/>
            <w:noProof/>
          </w:rPr>
          <w:t>Tablo 3.1 Ocak 2023 Döneminde Ülke Bazında Yurtdışı Elektrik Ticareti* (MWh)</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_Toc130898946 \h </w:instrText>
        </w:r>
        <w:r w:rsidR="0017701E" w:rsidRPr="0017701E">
          <w:rPr>
            <w:noProof/>
            <w:webHidden/>
          </w:rPr>
        </w:r>
        <w:r w:rsidR="0017701E" w:rsidRPr="0017701E">
          <w:rPr>
            <w:noProof/>
            <w:webHidden/>
          </w:rPr>
          <w:fldChar w:fldCharType="separate"/>
        </w:r>
        <w:r w:rsidR="0017701E" w:rsidRPr="0017701E">
          <w:rPr>
            <w:noProof/>
            <w:webHidden/>
          </w:rPr>
          <w:t>42</w:t>
        </w:r>
        <w:r w:rsidR="0017701E" w:rsidRPr="0017701E">
          <w:rPr>
            <w:noProof/>
            <w:webHidden/>
          </w:rPr>
          <w:fldChar w:fldCharType="end"/>
        </w:r>
      </w:hyperlink>
    </w:p>
    <w:p w14:paraId="6D028A6C" w14:textId="20517186" w:rsidR="0017701E" w:rsidRDefault="00D521D5">
      <w:pPr>
        <w:pStyle w:val="ekillerTablosu"/>
        <w:tabs>
          <w:tab w:val="right" w:leader="dot" w:pos="8493"/>
        </w:tabs>
        <w:rPr>
          <w:rFonts w:asciiTheme="minorHAnsi" w:eastAsiaTheme="minorEastAsia" w:hAnsiTheme="minorHAnsi"/>
          <w:noProof/>
          <w:sz w:val="22"/>
          <w:lang w:val="en-US"/>
        </w:rPr>
      </w:pPr>
      <w:hyperlink w:anchor="_Toc130898947" w:history="1">
        <w:r w:rsidR="0017701E" w:rsidRPr="0017701E">
          <w:rPr>
            <w:rStyle w:val="Kpr"/>
            <w:rFonts w:eastAsia="Calibri" w:cs="Times New Roman"/>
            <w:iCs/>
            <w:noProof/>
          </w:rPr>
          <w:t>Tablo 5.1 Faturalanan Elektrik Tüketiminin İl ve Tüketici Türü Bazında Dağılımının Dönemler Arası Karşılaştırılması (MWh-%)</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_Toc130898947 \h </w:instrText>
        </w:r>
        <w:r w:rsidR="0017701E" w:rsidRPr="0017701E">
          <w:rPr>
            <w:noProof/>
            <w:webHidden/>
          </w:rPr>
        </w:r>
        <w:r w:rsidR="0017701E" w:rsidRPr="0017701E">
          <w:rPr>
            <w:noProof/>
            <w:webHidden/>
          </w:rPr>
          <w:fldChar w:fldCharType="separate"/>
        </w:r>
        <w:r w:rsidR="0017701E" w:rsidRPr="0017701E">
          <w:rPr>
            <w:noProof/>
            <w:webHidden/>
          </w:rPr>
          <w:t>52</w:t>
        </w:r>
        <w:r w:rsidR="0017701E" w:rsidRPr="0017701E">
          <w:rPr>
            <w:noProof/>
            <w:webHidden/>
          </w:rPr>
          <w:fldChar w:fldCharType="end"/>
        </w:r>
      </w:hyperlink>
    </w:p>
    <w:p w14:paraId="710A2955" w14:textId="13924F45" w:rsidR="00405124" w:rsidRPr="00AB245C" w:rsidRDefault="00405124" w:rsidP="00405124">
      <w:pPr>
        <w:rPr>
          <w:rFonts w:cs="Times New Roman"/>
          <w:szCs w:val="24"/>
        </w:rPr>
      </w:pPr>
      <w:r w:rsidRPr="00AB245C">
        <w:rPr>
          <w:rFonts w:cs="Times New Roman"/>
          <w:szCs w:val="24"/>
        </w:rPr>
        <w:fldChar w:fldCharType="end"/>
      </w:r>
    </w:p>
    <w:p w14:paraId="2DE095B8" w14:textId="77777777" w:rsidR="00405124" w:rsidRPr="009F393E" w:rsidRDefault="00405124" w:rsidP="00405124">
      <w:pPr>
        <w:rPr>
          <w:rFonts w:cs="Times New Roman"/>
          <w:szCs w:val="24"/>
        </w:rPr>
      </w:pPr>
    </w:p>
    <w:p w14:paraId="1BDC86CB" w14:textId="77777777" w:rsidR="00405124" w:rsidRDefault="00405124" w:rsidP="00405124">
      <w:pPr>
        <w:pStyle w:val="BlmBal"/>
      </w:pPr>
      <w:r w:rsidRPr="009F393E">
        <w:br w:type="page"/>
      </w:r>
    </w:p>
    <w:p w14:paraId="7330F26D" w14:textId="77777777" w:rsidR="0017701E" w:rsidRPr="0017701E" w:rsidRDefault="00405124" w:rsidP="00405124">
      <w:pPr>
        <w:pStyle w:val="BlmBal"/>
        <w:rPr>
          <w:b w:val="0"/>
          <w:noProof/>
        </w:rPr>
      </w:pPr>
      <w:bookmarkStart w:id="10" w:name="_Toc130898914"/>
      <w:r>
        <w:t>ŞEKİLLER LİSTESİ</w:t>
      </w:r>
      <w:bookmarkEnd w:id="10"/>
      <w:r w:rsidRPr="0017701E">
        <w:rPr>
          <w:b w:val="0"/>
        </w:rPr>
        <w:fldChar w:fldCharType="begin"/>
      </w:r>
      <w:r w:rsidRPr="0017701E">
        <w:rPr>
          <w:b w:val="0"/>
        </w:rPr>
        <w:instrText xml:space="preserve"> TOC \h \z \c "Şekil" </w:instrText>
      </w:r>
      <w:r w:rsidRPr="0017701E">
        <w:rPr>
          <w:b w:val="0"/>
        </w:rPr>
        <w:fldChar w:fldCharType="separate"/>
      </w:r>
    </w:p>
    <w:p w14:paraId="37D124E7" w14:textId="06F91081"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48" w:history="1">
        <w:r w:rsidR="0017701E" w:rsidRPr="0017701E">
          <w:rPr>
            <w:rStyle w:val="Kpr"/>
            <w:noProof/>
          </w:rPr>
          <w:t>Şekil 1.1 2023 Yılı Ocak Ayı Sonu İtibariyle Lisanslı Elektrik Kurulu Gücünün Kuruluşlara Göre Dağılımı (%)</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_Toc130898948 \h </w:instrText>
        </w:r>
        <w:r w:rsidR="0017701E" w:rsidRPr="0017701E">
          <w:rPr>
            <w:noProof/>
            <w:webHidden/>
          </w:rPr>
        </w:r>
        <w:r w:rsidR="0017701E" w:rsidRPr="0017701E">
          <w:rPr>
            <w:noProof/>
            <w:webHidden/>
          </w:rPr>
          <w:fldChar w:fldCharType="separate"/>
        </w:r>
        <w:r w:rsidR="0017701E" w:rsidRPr="0017701E">
          <w:rPr>
            <w:noProof/>
            <w:webHidden/>
          </w:rPr>
          <w:t>1</w:t>
        </w:r>
        <w:r w:rsidR="0017701E" w:rsidRPr="0017701E">
          <w:rPr>
            <w:noProof/>
            <w:webHidden/>
          </w:rPr>
          <w:fldChar w:fldCharType="end"/>
        </w:r>
      </w:hyperlink>
    </w:p>
    <w:p w14:paraId="6D817B92" w14:textId="64614D30"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49" w:history="1">
        <w:r w:rsidR="0017701E" w:rsidRPr="0017701E">
          <w:rPr>
            <w:rStyle w:val="Kpr"/>
            <w:noProof/>
          </w:rPr>
          <w:t>Şekil 1.2 2023 Yılı Ocak Sonu İtibariyle Lisanslı Elektrik Kurulu Gücünün Kaynak Bazında Dağılımı (%)</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_Toc130898949 \h </w:instrText>
        </w:r>
        <w:r w:rsidR="0017701E" w:rsidRPr="0017701E">
          <w:rPr>
            <w:noProof/>
            <w:webHidden/>
          </w:rPr>
        </w:r>
        <w:r w:rsidR="0017701E" w:rsidRPr="0017701E">
          <w:rPr>
            <w:noProof/>
            <w:webHidden/>
          </w:rPr>
          <w:fldChar w:fldCharType="separate"/>
        </w:r>
        <w:r w:rsidR="0017701E" w:rsidRPr="0017701E">
          <w:rPr>
            <w:noProof/>
            <w:webHidden/>
          </w:rPr>
          <w:t>2</w:t>
        </w:r>
        <w:r w:rsidR="0017701E" w:rsidRPr="0017701E">
          <w:rPr>
            <w:noProof/>
            <w:webHidden/>
          </w:rPr>
          <w:fldChar w:fldCharType="end"/>
        </w:r>
      </w:hyperlink>
    </w:p>
    <w:p w14:paraId="1B6E7F16" w14:textId="0FD718DD"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50" w:history="1">
        <w:r w:rsidR="0017701E" w:rsidRPr="0017701E">
          <w:rPr>
            <w:rStyle w:val="Kpr"/>
            <w:noProof/>
          </w:rPr>
          <w:t>Şekil 1.3 2023 Yılı Ocak Ayı Sonu İtibariyle Lisanslı Elektrik Kurulu Gücünde İlk 10 Şirketin Payları (%)</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_Toc130898950 \h </w:instrText>
        </w:r>
        <w:r w:rsidR="0017701E" w:rsidRPr="0017701E">
          <w:rPr>
            <w:noProof/>
            <w:webHidden/>
          </w:rPr>
        </w:r>
        <w:r w:rsidR="0017701E" w:rsidRPr="0017701E">
          <w:rPr>
            <w:noProof/>
            <w:webHidden/>
          </w:rPr>
          <w:fldChar w:fldCharType="separate"/>
        </w:r>
        <w:r w:rsidR="0017701E" w:rsidRPr="0017701E">
          <w:rPr>
            <w:noProof/>
            <w:webHidden/>
          </w:rPr>
          <w:t>4</w:t>
        </w:r>
        <w:r w:rsidR="0017701E" w:rsidRPr="0017701E">
          <w:rPr>
            <w:noProof/>
            <w:webHidden/>
          </w:rPr>
          <w:fldChar w:fldCharType="end"/>
        </w:r>
      </w:hyperlink>
    </w:p>
    <w:p w14:paraId="790E29F5" w14:textId="3FDF28F8"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51" w:history="1">
        <w:r w:rsidR="0017701E" w:rsidRPr="0017701E">
          <w:rPr>
            <w:rStyle w:val="Kpr"/>
            <w:noProof/>
          </w:rPr>
          <w:t>Şekil 1.4 Ocak 2023 Döneminde Lisanslı Elektrik Üretiminin Kuruluş Bazında Dağılımı (%)</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_Toc130898951 \h </w:instrText>
        </w:r>
        <w:r w:rsidR="0017701E" w:rsidRPr="0017701E">
          <w:rPr>
            <w:noProof/>
            <w:webHidden/>
          </w:rPr>
        </w:r>
        <w:r w:rsidR="0017701E" w:rsidRPr="0017701E">
          <w:rPr>
            <w:noProof/>
            <w:webHidden/>
          </w:rPr>
          <w:fldChar w:fldCharType="separate"/>
        </w:r>
        <w:r w:rsidR="0017701E" w:rsidRPr="0017701E">
          <w:rPr>
            <w:noProof/>
            <w:webHidden/>
          </w:rPr>
          <w:t>5</w:t>
        </w:r>
        <w:r w:rsidR="0017701E" w:rsidRPr="0017701E">
          <w:rPr>
            <w:noProof/>
            <w:webHidden/>
          </w:rPr>
          <w:fldChar w:fldCharType="end"/>
        </w:r>
      </w:hyperlink>
    </w:p>
    <w:p w14:paraId="2F6C9A56" w14:textId="5C12B638"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52" w:history="1">
        <w:r w:rsidR="0017701E" w:rsidRPr="0017701E">
          <w:rPr>
            <w:rStyle w:val="Kpr"/>
            <w:noProof/>
          </w:rPr>
          <w:t>Şekil 1.5 Ocak 2023 Döneminde Lisanslı Elektrik Üretiminin Kaynak Bazında Dağılımı (%)</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_Toc130898952 \h </w:instrText>
        </w:r>
        <w:r w:rsidR="0017701E" w:rsidRPr="0017701E">
          <w:rPr>
            <w:noProof/>
            <w:webHidden/>
          </w:rPr>
        </w:r>
        <w:r w:rsidR="0017701E" w:rsidRPr="0017701E">
          <w:rPr>
            <w:noProof/>
            <w:webHidden/>
          </w:rPr>
          <w:fldChar w:fldCharType="separate"/>
        </w:r>
        <w:r w:rsidR="0017701E" w:rsidRPr="0017701E">
          <w:rPr>
            <w:noProof/>
            <w:webHidden/>
          </w:rPr>
          <w:t>6</w:t>
        </w:r>
        <w:r w:rsidR="0017701E" w:rsidRPr="0017701E">
          <w:rPr>
            <w:noProof/>
            <w:webHidden/>
          </w:rPr>
          <w:fldChar w:fldCharType="end"/>
        </w:r>
      </w:hyperlink>
    </w:p>
    <w:p w14:paraId="7469924E" w14:textId="0BD7FF1A"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53" w:history="1">
        <w:r w:rsidR="0017701E" w:rsidRPr="0017701E">
          <w:rPr>
            <w:rStyle w:val="Kpr"/>
            <w:noProof/>
          </w:rPr>
          <w:t>Şekil 1.6 Ocak 2023 Döneminde Lisanslı Elektrik Üretiminde İlk 10 Şirketin Payları (%)</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_Toc130898953 \h </w:instrText>
        </w:r>
        <w:r w:rsidR="0017701E" w:rsidRPr="0017701E">
          <w:rPr>
            <w:noProof/>
            <w:webHidden/>
          </w:rPr>
        </w:r>
        <w:r w:rsidR="0017701E" w:rsidRPr="0017701E">
          <w:rPr>
            <w:noProof/>
            <w:webHidden/>
          </w:rPr>
          <w:fldChar w:fldCharType="separate"/>
        </w:r>
        <w:r w:rsidR="0017701E" w:rsidRPr="0017701E">
          <w:rPr>
            <w:noProof/>
            <w:webHidden/>
          </w:rPr>
          <w:t>8</w:t>
        </w:r>
        <w:r w:rsidR="0017701E" w:rsidRPr="0017701E">
          <w:rPr>
            <w:noProof/>
            <w:webHidden/>
          </w:rPr>
          <w:fldChar w:fldCharType="end"/>
        </w:r>
      </w:hyperlink>
    </w:p>
    <w:p w14:paraId="111EBBF7" w14:textId="563A570F"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54" w:history="1">
        <w:r w:rsidR="0017701E" w:rsidRPr="0017701E">
          <w:rPr>
            <w:rStyle w:val="Kpr"/>
            <w:noProof/>
          </w:rPr>
          <w:t>Şekil 1.7 2023 Yılı Ocak Ayı Sonu İtibariyle Lisanssız Elektrik Kurulu Gücünün Kaynaklara Göre Dağılımı (%)</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_Toc130898954 \h </w:instrText>
        </w:r>
        <w:r w:rsidR="0017701E" w:rsidRPr="0017701E">
          <w:rPr>
            <w:noProof/>
            <w:webHidden/>
          </w:rPr>
        </w:r>
        <w:r w:rsidR="0017701E" w:rsidRPr="0017701E">
          <w:rPr>
            <w:noProof/>
            <w:webHidden/>
          </w:rPr>
          <w:fldChar w:fldCharType="separate"/>
        </w:r>
        <w:r w:rsidR="0017701E" w:rsidRPr="0017701E">
          <w:rPr>
            <w:noProof/>
            <w:webHidden/>
          </w:rPr>
          <w:t>9</w:t>
        </w:r>
        <w:r w:rsidR="0017701E" w:rsidRPr="0017701E">
          <w:rPr>
            <w:noProof/>
            <w:webHidden/>
          </w:rPr>
          <w:fldChar w:fldCharType="end"/>
        </w:r>
      </w:hyperlink>
    </w:p>
    <w:p w14:paraId="631DAF7F" w14:textId="78B43A60"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55" w:history="1">
        <w:r w:rsidR="0017701E" w:rsidRPr="0017701E">
          <w:rPr>
            <w:rStyle w:val="Kpr"/>
            <w:noProof/>
          </w:rPr>
          <w:t>Şekil 1.8 Ocak 2023 Döneminde Lisanssız Elektrik Üretiminin Kaynaklara Göre Dağılımı (%)</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_Toc130898955 \h </w:instrText>
        </w:r>
        <w:r w:rsidR="0017701E" w:rsidRPr="0017701E">
          <w:rPr>
            <w:noProof/>
            <w:webHidden/>
          </w:rPr>
        </w:r>
        <w:r w:rsidR="0017701E" w:rsidRPr="0017701E">
          <w:rPr>
            <w:noProof/>
            <w:webHidden/>
          </w:rPr>
          <w:fldChar w:fldCharType="separate"/>
        </w:r>
        <w:r w:rsidR="0017701E" w:rsidRPr="0017701E">
          <w:rPr>
            <w:noProof/>
            <w:webHidden/>
          </w:rPr>
          <w:t>13</w:t>
        </w:r>
        <w:r w:rsidR="0017701E" w:rsidRPr="0017701E">
          <w:rPr>
            <w:noProof/>
            <w:webHidden/>
          </w:rPr>
          <w:fldChar w:fldCharType="end"/>
        </w:r>
      </w:hyperlink>
    </w:p>
    <w:p w14:paraId="04E280E5" w14:textId="5CE7EC1D"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56" w:history="1">
        <w:r w:rsidR="0017701E" w:rsidRPr="0017701E">
          <w:rPr>
            <w:rStyle w:val="Kpr"/>
            <w:noProof/>
          </w:rPr>
          <w:t>Şekil 1.9 Ocak 2023 Döneminde İhtiyaç Fazlası Satın Alınan Enerji Miktarı İçin Yapılan Ödeme Miktarının Kaynaklara Göre Dağılımı (%)</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_Toc130898956 \h </w:instrText>
        </w:r>
        <w:r w:rsidR="0017701E" w:rsidRPr="0017701E">
          <w:rPr>
            <w:noProof/>
            <w:webHidden/>
          </w:rPr>
        </w:r>
        <w:r w:rsidR="0017701E" w:rsidRPr="0017701E">
          <w:rPr>
            <w:noProof/>
            <w:webHidden/>
          </w:rPr>
          <w:fldChar w:fldCharType="separate"/>
        </w:r>
        <w:r w:rsidR="0017701E" w:rsidRPr="0017701E">
          <w:rPr>
            <w:noProof/>
            <w:webHidden/>
          </w:rPr>
          <w:t>13</w:t>
        </w:r>
        <w:r w:rsidR="0017701E" w:rsidRPr="0017701E">
          <w:rPr>
            <w:noProof/>
            <w:webHidden/>
          </w:rPr>
          <w:fldChar w:fldCharType="end"/>
        </w:r>
      </w:hyperlink>
    </w:p>
    <w:p w14:paraId="007777EF" w14:textId="11D33B0C"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57" w:history="1">
        <w:r w:rsidR="0017701E" w:rsidRPr="0017701E">
          <w:rPr>
            <w:rStyle w:val="Kpr"/>
            <w:noProof/>
          </w:rPr>
          <w:t>Şekil 1.10 Ocak 2023 Döneminde YEKDEM Kapsamındaki Üretimin Kaynaklara Göre Dağılımı ve 2022 Yılı Ocak Ayı Değeriyle Karşılaştırılması (MWh)</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_Toc130898957 \h </w:instrText>
        </w:r>
        <w:r w:rsidR="0017701E" w:rsidRPr="0017701E">
          <w:rPr>
            <w:noProof/>
            <w:webHidden/>
          </w:rPr>
        </w:r>
        <w:r w:rsidR="0017701E" w:rsidRPr="0017701E">
          <w:rPr>
            <w:noProof/>
            <w:webHidden/>
          </w:rPr>
          <w:fldChar w:fldCharType="separate"/>
        </w:r>
        <w:r w:rsidR="0017701E" w:rsidRPr="0017701E">
          <w:rPr>
            <w:noProof/>
            <w:webHidden/>
          </w:rPr>
          <w:t>17</w:t>
        </w:r>
        <w:r w:rsidR="0017701E" w:rsidRPr="0017701E">
          <w:rPr>
            <w:noProof/>
            <w:webHidden/>
          </w:rPr>
          <w:fldChar w:fldCharType="end"/>
        </w:r>
      </w:hyperlink>
    </w:p>
    <w:p w14:paraId="0240BBC8" w14:textId="1169C00A"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58" w:history="1">
        <w:r w:rsidR="0017701E" w:rsidRPr="0017701E">
          <w:rPr>
            <w:rStyle w:val="Kpr"/>
            <w:noProof/>
          </w:rPr>
          <w:t>Şekil 1.11 Ocak 2023 Döneminde YEKDEM Kapsamındaki Üretimin Saatlik Bazda Kaynaklara Göre Dağılımı (MWh)</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_Toc130898958 \h </w:instrText>
        </w:r>
        <w:r w:rsidR="0017701E" w:rsidRPr="0017701E">
          <w:rPr>
            <w:noProof/>
            <w:webHidden/>
          </w:rPr>
        </w:r>
        <w:r w:rsidR="0017701E" w:rsidRPr="0017701E">
          <w:rPr>
            <w:noProof/>
            <w:webHidden/>
          </w:rPr>
          <w:fldChar w:fldCharType="separate"/>
        </w:r>
        <w:r w:rsidR="0017701E" w:rsidRPr="0017701E">
          <w:rPr>
            <w:noProof/>
            <w:webHidden/>
          </w:rPr>
          <w:t>18</w:t>
        </w:r>
        <w:r w:rsidR="0017701E" w:rsidRPr="0017701E">
          <w:rPr>
            <w:noProof/>
            <w:webHidden/>
          </w:rPr>
          <w:fldChar w:fldCharType="end"/>
        </w:r>
      </w:hyperlink>
    </w:p>
    <w:p w14:paraId="0870A4BA" w14:textId="5F098FCF"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59" w:history="1">
        <w:r w:rsidR="0017701E" w:rsidRPr="0017701E">
          <w:rPr>
            <w:rStyle w:val="Kpr"/>
            <w:noProof/>
          </w:rPr>
          <w:t>Şekil 1.12 Ocak 2023 Döneminde YEKDEM Kapsamındaki Üretimin Günlük Bazda Kaynaklara Göre Dağılımı (MWh)</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_Toc130898959 \h </w:instrText>
        </w:r>
        <w:r w:rsidR="0017701E" w:rsidRPr="0017701E">
          <w:rPr>
            <w:noProof/>
            <w:webHidden/>
          </w:rPr>
        </w:r>
        <w:r w:rsidR="0017701E" w:rsidRPr="0017701E">
          <w:rPr>
            <w:noProof/>
            <w:webHidden/>
          </w:rPr>
          <w:fldChar w:fldCharType="separate"/>
        </w:r>
        <w:r w:rsidR="0017701E" w:rsidRPr="0017701E">
          <w:rPr>
            <w:noProof/>
            <w:webHidden/>
          </w:rPr>
          <w:t>18</w:t>
        </w:r>
        <w:r w:rsidR="0017701E" w:rsidRPr="0017701E">
          <w:rPr>
            <w:noProof/>
            <w:webHidden/>
          </w:rPr>
          <w:fldChar w:fldCharType="end"/>
        </w:r>
      </w:hyperlink>
    </w:p>
    <w:p w14:paraId="646C33F8" w14:textId="0D47096D"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60" w:history="1">
        <w:r w:rsidR="0017701E" w:rsidRPr="0017701E">
          <w:rPr>
            <w:rStyle w:val="Kpr"/>
            <w:noProof/>
          </w:rPr>
          <w:t>Şekil 1.13 Ocak 2023 Döneminde YEKDEM Aylık Ortalama Fiyatı ile Piyasa Takas Fiyatının (PTF) Saatlik Dağılımı (TL/MWh)</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_Toc130898960 \h </w:instrText>
        </w:r>
        <w:r w:rsidR="0017701E" w:rsidRPr="0017701E">
          <w:rPr>
            <w:noProof/>
            <w:webHidden/>
          </w:rPr>
        </w:r>
        <w:r w:rsidR="0017701E" w:rsidRPr="0017701E">
          <w:rPr>
            <w:noProof/>
            <w:webHidden/>
          </w:rPr>
          <w:fldChar w:fldCharType="separate"/>
        </w:r>
        <w:r w:rsidR="0017701E" w:rsidRPr="0017701E">
          <w:rPr>
            <w:noProof/>
            <w:webHidden/>
          </w:rPr>
          <w:t>19</w:t>
        </w:r>
        <w:r w:rsidR="0017701E" w:rsidRPr="0017701E">
          <w:rPr>
            <w:noProof/>
            <w:webHidden/>
          </w:rPr>
          <w:fldChar w:fldCharType="end"/>
        </w:r>
      </w:hyperlink>
    </w:p>
    <w:p w14:paraId="26128BBB" w14:textId="5B2CE2B5"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61" w:history="1">
        <w:r w:rsidR="0017701E" w:rsidRPr="0017701E">
          <w:rPr>
            <w:rStyle w:val="Kpr"/>
            <w:rFonts w:eastAsia="Calibri" w:cs="Times New Roman"/>
            <w:iCs/>
            <w:noProof/>
          </w:rPr>
          <w:t>Şekil 2.1 Ocak 2023 Döneminde Elektrik Tüketiminin Saatlik Gelişimi (MWh)</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_Toc130898961 \h </w:instrText>
        </w:r>
        <w:r w:rsidR="0017701E" w:rsidRPr="0017701E">
          <w:rPr>
            <w:noProof/>
            <w:webHidden/>
          </w:rPr>
        </w:r>
        <w:r w:rsidR="0017701E" w:rsidRPr="0017701E">
          <w:rPr>
            <w:noProof/>
            <w:webHidden/>
          </w:rPr>
          <w:fldChar w:fldCharType="separate"/>
        </w:r>
        <w:r w:rsidR="0017701E" w:rsidRPr="0017701E">
          <w:rPr>
            <w:noProof/>
            <w:webHidden/>
          </w:rPr>
          <w:t>20</w:t>
        </w:r>
        <w:r w:rsidR="0017701E" w:rsidRPr="0017701E">
          <w:rPr>
            <w:noProof/>
            <w:webHidden/>
          </w:rPr>
          <w:fldChar w:fldCharType="end"/>
        </w:r>
      </w:hyperlink>
    </w:p>
    <w:p w14:paraId="30874F1D" w14:textId="61041113"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62" w:history="1">
        <w:r w:rsidR="0017701E" w:rsidRPr="0017701E">
          <w:rPr>
            <w:rStyle w:val="Kpr"/>
            <w:rFonts w:eastAsia="Calibri" w:cs="Times New Roman"/>
            <w:iCs/>
            <w:noProof/>
          </w:rPr>
          <w:t>Şekil 2.2 Ocak 2023 Döneminde Elektrik Tüketiminin Saat Bazında Dağılımı (MWh)</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_Toc130898962 \h </w:instrText>
        </w:r>
        <w:r w:rsidR="0017701E" w:rsidRPr="0017701E">
          <w:rPr>
            <w:noProof/>
            <w:webHidden/>
          </w:rPr>
        </w:r>
        <w:r w:rsidR="0017701E" w:rsidRPr="0017701E">
          <w:rPr>
            <w:noProof/>
            <w:webHidden/>
          </w:rPr>
          <w:fldChar w:fldCharType="separate"/>
        </w:r>
        <w:r w:rsidR="0017701E" w:rsidRPr="0017701E">
          <w:rPr>
            <w:noProof/>
            <w:webHidden/>
          </w:rPr>
          <w:t>20</w:t>
        </w:r>
        <w:r w:rsidR="0017701E" w:rsidRPr="0017701E">
          <w:rPr>
            <w:noProof/>
            <w:webHidden/>
          </w:rPr>
          <w:fldChar w:fldCharType="end"/>
        </w:r>
      </w:hyperlink>
    </w:p>
    <w:p w14:paraId="51F2DEA1" w14:textId="5CC343E9"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63" w:history="1">
        <w:r w:rsidR="0017701E" w:rsidRPr="0017701E">
          <w:rPr>
            <w:rStyle w:val="Kpr"/>
            <w:rFonts w:eastAsia="Calibri" w:cs="Times New Roman"/>
            <w:iCs/>
            <w:noProof/>
          </w:rPr>
          <w:t>Şekil 2.3 Ocak 2023 Döneminde Elektrik Tüketiminin Gün Bazında Dağılımı (MWh)</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_Toc130898963 \h </w:instrText>
        </w:r>
        <w:r w:rsidR="0017701E" w:rsidRPr="0017701E">
          <w:rPr>
            <w:noProof/>
            <w:webHidden/>
          </w:rPr>
        </w:r>
        <w:r w:rsidR="0017701E" w:rsidRPr="0017701E">
          <w:rPr>
            <w:noProof/>
            <w:webHidden/>
          </w:rPr>
          <w:fldChar w:fldCharType="separate"/>
        </w:r>
        <w:r w:rsidR="0017701E" w:rsidRPr="0017701E">
          <w:rPr>
            <w:noProof/>
            <w:webHidden/>
          </w:rPr>
          <w:t>21</w:t>
        </w:r>
        <w:r w:rsidR="0017701E" w:rsidRPr="0017701E">
          <w:rPr>
            <w:noProof/>
            <w:webHidden/>
          </w:rPr>
          <w:fldChar w:fldCharType="end"/>
        </w:r>
      </w:hyperlink>
    </w:p>
    <w:p w14:paraId="6D53B12F" w14:textId="69E06E94"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64" w:history="1">
        <w:r w:rsidR="0017701E" w:rsidRPr="0017701E">
          <w:rPr>
            <w:rStyle w:val="Kpr"/>
            <w:rFonts w:eastAsia="Calibri" w:cs="Times New Roman"/>
            <w:iCs/>
            <w:noProof/>
          </w:rPr>
          <w:t>Şekil 2.4 Ocak 2023 Dönemi Faturalanan Elektrik Tüketiminin Dağıtım Bölgesi Bazında Dağılımı (MWh)</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_Toc130898964 \h </w:instrText>
        </w:r>
        <w:r w:rsidR="0017701E" w:rsidRPr="0017701E">
          <w:rPr>
            <w:noProof/>
            <w:webHidden/>
          </w:rPr>
        </w:r>
        <w:r w:rsidR="0017701E" w:rsidRPr="0017701E">
          <w:rPr>
            <w:noProof/>
            <w:webHidden/>
          </w:rPr>
          <w:fldChar w:fldCharType="separate"/>
        </w:r>
        <w:r w:rsidR="0017701E" w:rsidRPr="0017701E">
          <w:rPr>
            <w:noProof/>
            <w:webHidden/>
          </w:rPr>
          <w:t>23</w:t>
        </w:r>
        <w:r w:rsidR="0017701E" w:rsidRPr="0017701E">
          <w:rPr>
            <w:noProof/>
            <w:webHidden/>
          </w:rPr>
          <w:fldChar w:fldCharType="end"/>
        </w:r>
      </w:hyperlink>
    </w:p>
    <w:p w14:paraId="3EC14B17" w14:textId="5B0205BF"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65" w:history="1">
        <w:r w:rsidR="0017701E" w:rsidRPr="0017701E">
          <w:rPr>
            <w:rStyle w:val="Kpr"/>
            <w:rFonts w:eastAsia="Calibri" w:cs="Times New Roman"/>
            <w:iCs/>
            <w:noProof/>
          </w:rPr>
          <w:t>Şekil 2.5 Ocak 2023 Döneminde Faturalanan Elektrik Tüketiminin Tüketici Türü Bazında Dağılımı (%)</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_Toc130898965 \h </w:instrText>
        </w:r>
        <w:r w:rsidR="0017701E" w:rsidRPr="0017701E">
          <w:rPr>
            <w:noProof/>
            <w:webHidden/>
          </w:rPr>
        </w:r>
        <w:r w:rsidR="0017701E" w:rsidRPr="0017701E">
          <w:rPr>
            <w:noProof/>
            <w:webHidden/>
          </w:rPr>
          <w:fldChar w:fldCharType="separate"/>
        </w:r>
        <w:r w:rsidR="0017701E" w:rsidRPr="0017701E">
          <w:rPr>
            <w:noProof/>
            <w:webHidden/>
          </w:rPr>
          <w:t>24</w:t>
        </w:r>
        <w:r w:rsidR="0017701E" w:rsidRPr="0017701E">
          <w:rPr>
            <w:noProof/>
            <w:webHidden/>
          </w:rPr>
          <w:fldChar w:fldCharType="end"/>
        </w:r>
      </w:hyperlink>
    </w:p>
    <w:p w14:paraId="186A844E" w14:textId="7A70C915"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66" w:history="1">
        <w:r w:rsidR="0017701E" w:rsidRPr="0017701E">
          <w:rPr>
            <w:rStyle w:val="Kpr"/>
            <w:rFonts w:eastAsia="Calibri" w:cs="Times New Roman"/>
            <w:iCs/>
            <w:noProof/>
          </w:rPr>
          <w:t>Şekil 3.1 Ocak 2023 Döneminde Günlük Bazda Yurtdışı Elektrik Ticareti (MWh)</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_Toc130898966 \h </w:instrText>
        </w:r>
        <w:r w:rsidR="0017701E" w:rsidRPr="0017701E">
          <w:rPr>
            <w:noProof/>
            <w:webHidden/>
          </w:rPr>
        </w:r>
        <w:r w:rsidR="0017701E" w:rsidRPr="0017701E">
          <w:rPr>
            <w:noProof/>
            <w:webHidden/>
          </w:rPr>
          <w:fldChar w:fldCharType="separate"/>
        </w:r>
        <w:r w:rsidR="0017701E" w:rsidRPr="0017701E">
          <w:rPr>
            <w:noProof/>
            <w:webHidden/>
          </w:rPr>
          <w:t>42</w:t>
        </w:r>
        <w:r w:rsidR="0017701E" w:rsidRPr="0017701E">
          <w:rPr>
            <w:noProof/>
            <w:webHidden/>
          </w:rPr>
          <w:fldChar w:fldCharType="end"/>
        </w:r>
      </w:hyperlink>
    </w:p>
    <w:p w14:paraId="49625ABC" w14:textId="798581D0"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67" w:history="1">
        <w:r w:rsidR="0017701E" w:rsidRPr="0017701E">
          <w:rPr>
            <w:rStyle w:val="Kpr"/>
            <w:rFonts w:eastAsia="Calibri" w:cs="Times New Roman"/>
            <w:iCs/>
            <w:noProof/>
          </w:rPr>
          <w:t>Şekil 3.2 Ocak 2023 Döneminde Saatlik Bazda Yurtdışı Elektrik Ticareti (MWh)</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_Toc130898967 \h </w:instrText>
        </w:r>
        <w:r w:rsidR="0017701E" w:rsidRPr="0017701E">
          <w:rPr>
            <w:noProof/>
            <w:webHidden/>
          </w:rPr>
        </w:r>
        <w:r w:rsidR="0017701E" w:rsidRPr="0017701E">
          <w:rPr>
            <w:noProof/>
            <w:webHidden/>
          </w:rPr>
          <w:fldChar w:fldCharType="separate"/>
        </w:r>
        <w:r w:rsidR="0017701E" w:rsidRPr="0017701E">
          <w:rPr>
            <w:noProof/>
            <w:webHidden/>
          </w:rPr>
          <w:t>43</w:t>
        </w:r>
        <w:r w:rsidR="0017701E" w:rsidRPr="0017701E">
          <w:rPr>
            <w:noProof/>
            <w:webHidden/>
          </w:rPr>
          <w:fldChar w:fldCharType="end"/>
        </w:r>
      </w:hyperlink>
    </w:p>
    <w:p w14:paraId="5D3FB330" w14:textId="603B8EB9"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68" w:history="1">
        <w:r w:rsidR="0017701E" w:rsidRPr="0017701E">
          <w:rPr>
            <w:rStyle w:val="Kpr"/>
            <w:rFonts w:eastAsia="Calibri" w:cs="Times New Roman"/>
            <w:iCs/>
            <w:noProof/>
          </w:rPr>
          <w:t>Şekil 4.1 Ocak 2023 Döneminde Piyasa Takas Fiyatının (PTF) Saatlik Gelişimi (TL/MWh)</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_Toc130898968 \h </w:instrText>
        </w:r>
        <w:r w:rsidR="0017701E" w:rsidRPr="0017701E">
          <w:rPr>
            <w:noProof/>
            <w:webHidden/>
          </w:rPr>
        </w:r>
        <w:r w:rsidR="0017701E" w:rsidRPr="0017701E">
          <w:rPr>
            <w:noProof/>
            <w:webHidden/>
          </w:rPr>
          <w:fldChar w:fldCharType="separate"/>
        </w:r>
        <w:r w:rsidR="0017701E" w:rsidRPr="0017701E">
          <w:rPr>
            <w:noProof/>
            <w:webHidden/>
          </w:rPr>
          <w:t>44</w:t>
        </w:r>
        <w:r w:rsidR="0017701E" w:rsidRPr="0017701E">
          <w:rPr>
            <w:noProof/>
            <w:webHidden/>
          </w:rPr>
          <w:fldChar w:fldCharType="end"/>
        </w:r>
      </w:hyperlink>
    </w:p>
    <w:p w14:paraId="6FCA30EB" w14:textId="42265143"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69" w:history="1">
        <w:r w:rsidR="0017701E" w:rsidRPr="0017701E">
          <w:rPr>
            <w:rStyle w:val="Kpr"/>
            <w:rFonts w:eastAsia="Calibri" w:cs="Times New Roman"/>
            <w:iCs/>
            <w:noProof/>
          </w:rPr>
          <w:t>Şekil 4.2 Ocak 2023 Döneminde Gün Öncesi Piyasası (GÖP) İşlem Hacminin Saatlik Gelişimi (TL-MWh)</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_Toc130898969 \h </w:instrText>
        </w:r>
        <w:r w:rsidR="0017701E" w:rsidRPr="0017701E">
          <w:rPr>
            <w:noProof/>
            <w:webHidden/>
          </w:rPr>
        </w:r>
        <w:r w:rsidR="0017701E" w:rsidRPr="0017701E">
          <w:rPr>
            <w:noProof/>
            <w:webHidden/>
          </w:rPr>
          <w:fldChar w:fldCharType="separate"/>
        </w:r>
        <w:r w:rsidR="0017701E" w:rsidRPr="0017701E">
          <w:rPr>
            <w:noProof/>
            <w:webHidden/>
          </w:rPr>
          <w:t>44</w:t>
        </w:r>
        <w:r w:rsidR="0017701E" w:rsidRPr="0017701E">
          <w:rPr>
            <w:noProof/>
            <w:webHidden/>
          </w:rPr>
          <w:fldChar w:fldCharType="end"/>
        </w:r>
      </w:hyperlink>
    </w:p>
    <w:p w14:paraId="3AC3AA92" w14:textId="600B1709"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70" w:history="1">
        <w:r w:rsidR="0017701E" w:rsidRPr="0017701E">
          <w:rPr>
            <w:rStyle w:val="Kpr"/>
            <w:rFonts w:eastAsia="Calibri" w:cs="Times New Roman"/>
            <w:iCs/>
            <w:noProof/>
          </w:rPr>
          <w:t>Şekil 4.3 Ocak 2023 Döneminde Gün Öncesi Piyasası (GÖP) Alış Miktarlarının Şirket Bazında Dağılımı ve İlk 10 Şirketin Payı (%)</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_Toc130898970 \h </w:instrText>
        </w:r>
        <w:r w:rsidR="0017701E" w:rsidRPr="0017701E">
          <w:rPr>
            <w:noProof/>
            <w:webHidden/>
          </w:rPr>
        </w:r>
        <w:r w:rsidR="0017701E" w:rsidRPr="0017701E">
          <w:rPr>
            <w:noProof/>
            <w:webHidden/>
          </w:rPr>
          <w:fldChar w:fldCharType="separate"/>
        </w:r>
        <w:r w:rsidR="0017701E" w:rsidRPr="0017701E">
          <w:rPr>
            <w:noProof/>
            <w:webHidden/>
          </w:rPr>
          <w:t>45</w:t>
        </w:r>
        <w:r w:rsidR="0017701E" w:rsidRPr="0017701E">
          <w:rPr>
            <w:noProof/>
            <w:webHidden/>
          </w:rPr>
          <w:fldChar w:fldCharType="end"/>
        </w:r>
      </w:hyperlink>
    </w:p>
    <w:p w14:paraId="7F737EF9" w14:textId="776EA007"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71" w:history="1">
        <w:r w:rsidR="0017701E" w:rsidRPr="0017701E">
          <w:rPr>
            <w:rStyle w:val="Kpr"/>
            <w:rFonts w:eastAsia="Calibri" w:cs="Times New Roman"/>
            <w:iCs/>
            <w:noProof/>
          </w:rPr>
          <w:t>Şekil 4.4  Ocak 2023 Döneminde Gün Öncesi Piyasası (GÖP) Satış Miktarlarının Şirket Bazında Dağılımı ve İlk 10 Şirketin Payı (%)</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_Toc130898971 \h </w:instrText>
        </w:r>
        <w:r w:rsidR="0017701E" w:rsidRPr="0017701E">
          <w:rPr>
            <w:noProof/>
            <w:webHidden/>
          </w:rPr>
        </w:r>
        <w:r w:rsidR="0017701E" w:rsidRPr="0017701E">
          <w:rPr>
            <w:noProof/>
            <w:webHidden/>
          </w:rPr>
          <w:fldChar w:fldCharType="separate"/>
        </w:r>
        <w:r w:rsidR="0017701E" w:rsidRPr="0017701E">
          <w:rPr>
            <w:noProof/>
            <w:webHidden/>
          </w:rPr>
          <w:t>45</w:t>
        </w:r>
        <w:r w:rsidR="0017701E" w:rsidRPr="0017701E">
          <w:rPr>
            <w:noProof/>
            <w:webHidden/>
          </w:rPr>
          <w:fldChar w:fldCharType="end"/>
        </w:r>
      </w:hyperlink>
    </w:p>
    <w:p w14:paraId="0CDB11CB" w14:textId="03224298"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72" w:history="1">
        <w:r w:rsidR="0017701E" w:rsidRPr="0017701E">
          <w:rPr>
            <w:rStyle w:val="Kpr"/>
            <w:rFonts w:eastAsia="Calibri" w:cs="Times New Roman"/>
            <w:iCs/>
            <w:noProof/>
          </w:rPr>
          <w:t>Şekil 4.5 Ocak 2023 Döneminde Sistem Marjinal Fiyatının (SMF) Saatlik Gelişimi (TL/MWh)</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_Toc130898972 \h </w:instrText>
        </w:r>
        <w:r w:rsidR="0017701E" w:rsidRPr="0017701E">
          <w:rPr>
            <w:noProof/>
            <w:webHidden/>
          </w:rPr>
        </w:r>
        <w:r w:rsidR="0017701E" w:rsidRPr="0017701E">
          <w:rPr>
            <w:noProof/>
            <w:webHidden/>
          </w:rPr>
          <w:fldChar w:fldCharType="separate"/>
        </w:r>
        <w:r w:rsidR="0017701E" w:rsidRPr="0017701E">
          <w:rPr>
            <w:noProof/>
            <w:webHidden/>
          </w:rPr>
          <w:t>46</w:t>
        </w:r>
        <w:r w:rsidR="0017701E" w:rsidRPr="0017701E">
          <w:rPr>
            <w:noProof/>
            <w:webHidden/>
          </w:rPr>
          <w:fldChar w:fldCharType="end"/>
        </w:r>
      </w:hyperlink>
    </w:p>
    <w:p w14:paraId="4B464B9F" w14:textId="54CFF95C"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73" w:history="1">
        <w:r w:rsidR="0017701E" w:rsidRPr="0017701E">
          <w:rPr>
            <w:rStyle w:val="Kpr"/>
            <w:rFonts w:eastAsia="Calibri" w:cs="Times New Roman"/>
            <w:iCs/>
            <w:noProof/>
          </w:rPr>
          <w:t>Şekil 4.6 Ocak 2023 Döneminde Dengeleme Güç Piyasasında (DGP) Verilen Talimatların Oranı (%)</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_Toc130898973 \h </w:instrText>
        </w:r>
        <w:r w:rsidR="0017701E" w:rsidRPr="0017701E">
          <w:rPr>
            <w:noProof/>
            <w:webHidden/>
          </w:rPr>
        </w:r>
        <w:r w:rsidR="0017701E" w:rsidRPr="0017701E">
          <w:rPr>
            <w:noProof/>
            <w:webHidden/>
          </w:rPr>
          <w:fldChar w:fldCharType="separate"/>
        </w:r>
        <w:r w:rsidR="0017701E" w:rsidRPr="0017701E">
          <w:rPr>
            <w:noProof/>
            <w:webHidden/>
          </w:rPr>
          <w:t>46</w:t>
        </w:r>
        <w:r w:rsidR="0017701E" w:rsidRPr="0017701E">
          <w:rPr>
            <w:noProof/>
            <w:webHidden/>
          </w:rPr>
          <w:fldChar w:fldCharType="end"/>
        </w:r>
      </w:hyperlink>
    </w:p>
    <w:p w14:paraId="62CFF969" w14:textId="678E0EA7"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74" w:history="1">
        <w:r w:rsidR="0017701E" w:rsidRPr="0017701E">
          <w:rPr>
            <w:rStyle w:val="Kpr"/>
            <w:rFonts w:eastAsia="Calibri" w:cs="Times New Roman"/>
            <w:iCs/>
            <w:noProof/>
          </w:rPr>
          <w:t>Şekil 4.7 Ocak 2023 Döneminde Dengeleme Güç Piyasasında (DGP) Verilen Talimatların Saatlik Bazda Dağılımı (MW)</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_Toc130898974 \h </w:instrText>
        </w:r>
        <w:r w:rsidR="0017701E" w:rsidRPr="0017701E">
          <w:rPr>
            <w:noProof/>
            <w:webHidden/>
          </w:rPr>
        </w:r>
        <w:r w:rsidR="0017701E" w:rsidRPr="0017701E">
          <w:rPr>
            <w:noProof/>
            <w:webHidden/>
          </w:rPr>
          <w:fldChar w:fldCharType="separate"/>
        </w:r>
        <w:r w:rsidR="0017701E" w:rsidRPr="0017701E">
          <w:rPr>
            <w:noProof/>
            <w:webHidden/>
          </w:rPr>
          <w:t>47</w:t>
        </w:r>
        <w:r w:rsidR="0017701E" w:rsidRPr="0017701E">
          <w:rPr>
            <w:noProof/>
            <w:webHidden/>
          </w:rPr>
          <w:fldChar w:fldCharType="end"/>
        </w:r>
      </w:hyperlink>
    </w:p>
    <w:p w14:paraId="5FA02B80" w14:textId="29E14BBF"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75" w:history="1">
        <w:r w:rsidR="0017701E" w:rsidRPr="0017701E">
          <w:rPr>
            <w:rStyle w:val="Kpr"/>
            <w:rFonts w:eastAsia="Calibri" w:cs="Times New Roman"/>
            <w:iCs/>
            <w:noProof/>
          </w:rPr>
          <w:t>Şekil 4.8 Ocak 2023 Döneminde Dengeleme Güç Piyasası (DGP) Alış Miktarlarının Şirket Bazında Dağılımı ve İlk 10 Şirketin Payı (%)</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_Toc130898975 \h </w:instrText>
        </w:r>
        <w:r w:rsidR="0017701E" w:rsidRPr="0017701E">
          <w:rPr>
            <w:noProof/>
            <w:webHidden/>
          </w:rPr>
        </w:r>
        <w:r w:rsidR="0017701E" w:rsidRPr="0017701E">
          <w:rPr>
            <w:noProof/>
            <w:webHidden/>
          </w:rPr>
          <w:fldChar w:fldCharType="separate"/>
        </w:r>
        <w:r w:rsidR="0017701E" w:rsidRPr="0017701E">
          <w:rPr>
            <w:noProof/>
            <w:webHidden/>
          </w:rPr>
          <w:t>47</w:t>
        </w:r>
        <w:r w:rsidR="0017701E" w:rsidRPr="0017701E">
          <w:rPr>
            <w:noProof/>
            <w:webHidden/>
          </w:rPr>
          <w:fldChar w:fldCharType="end"/>
        </w:r>
      </w:hyperlink>
    </w:p>
    <w:p w14:paraId="1EB1BF18" w14:textId="562A91E9"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76" w:history="1">
        <w:r w:rsidR="0017701E" w:rsidRPr="0017701E">
          <w:rPr>
            <w:rStyle w:val="Kpr"/>
            <w:rFonts w:eastAsia="Calibri" w:cs="Times New Roman"/>
            <w:iCs/>
            <w:noProof/>
          </w:rPr>
          <w:t>Şekil 4.9 Ocak 2023 Döneminde Dengeleme Güç Piyasası (DGP) Satış Miktarlarının Şirket Bazında Dağılımı ve İlk 10 Şirketin Payı (%)</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_Toc130898976 \h </w:instrText>
        </w:r>
        <w:r w:rsidR="0017701E" w:rsidRPr="0017701E">
          <w:rPr>
            <w:noProof/>
            <w:webHidden/>
          </w:rPr>
        </w:r>
        <w:r w:rsidR="0017701E" w:rsidRPr="0017701E">
          <w:rPr>
            <w:noProof/>
            <w:webHidden/>
          </w:rPr>
          <w:fldChar w:fldCharType="separate"/>
        </w:r>
        <w:r w:rsidR="0017701E" w:rsidRPr="0017701E">
          <w:rPr>
            <w:noProof/>
            <w:webHidden/>
          </w:rPr>
          <w:t>48</w:t>
        </w:r>
        <w:r w:rsidR="0017701E" w:rsidRPr="0017701E">
          <w:rPr>
            <w:noProof/>
            <w:webHidden/>
          </w:rPr>
          <w:fldChar w:fldCharType="end"/>
        </w:r>
      </w:hyperlink>
    </w:p>
    <w:p w14:paraId="23FCBD48" w14:textId="446BCC79"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77" w:history="1">
        <w:r w:rsidR="0017701E" w:rsidRPr="0017701E">
          <w:rPr>
            <w:rStyle w:val="Kpr"/>
            <w:rFonts w:eastAsia="Calibri" w:cs="Times New Roman"/>
            <w:iCs/>
            <w:noProof/>
          </w:rPr>
          <w:t>Şekil 4.10 Ocak 2023 Döneminde Gün İçi Piyasası (GİP) İşlem Hacminin Saatlik Gelişimi (TL-MWh)</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_Toc130898977 \h </w:instrText>
        </w:r>
        <w:r w:rsidR="0017701E" w:rsidRPr="0017701E">
          <w:rPr>
            <w:noProof/>
            <w:webHidden/>
          </w:rPr>
        </w:r>
        <w:r w:rsidR="0017701E" w:rsidRPr="0017701E">
          <w:rPr>
            <w:noProof/>
            <w:webHidden/>
          </w:rPr>
          <w:fldChar w:fldCharType="separate"/>
        </w:r>
        <w:r w:rsidR="0017701E" w:rsidRPr="0017701E">
          <w:rPr>
            <w:noProof/>
            <w:webHidden/>
          </w:rPr>
          <w:t>48</w:t>
        </w:r>
        <w:r w:rsidR="0017701E" w:rsidRPr="0017701E">
          <w:rPr>
            <w:noProof/>
            <w:webHidden/>
          </w:rPr>
          <w:fldChar w:fldCharType="end"/>
        </w:r>
      </w:hyperlink>
    </w:p>
    <w:p w14:paraId="31F64A86" w14:textId="6849416B"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78" w:history="1">
        <w:r w:rsidR="0017701E" w:rsidRPr="0017701E">
          <w:rPr>
            <w:rStyle w:val="Kpr"/>
            <w:rFonts w:eastAsia="Calibri" w:cs="Times New Roman"/>
            <w:iCs/>
            <w:noProof/>
          </w:rPr>
          <w:t>Şekil 4.11 Ocak 2023 Döneminde Gün İçi Piyasası (GİP) Alış Miktarlarının Şirket Bazında Dağılımı ve İlk 10 Şirketin Payı (%)</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_Toc130898978 \h </w:instrText>
        </w:r>
        <w:r w:rsidR="0017701E" w:rsidRPr="0017701E">
          <w:rPr>
            <w:noProof/>
            <w:webHidden/>
          </w:rPr>
        </w:r>
        <w:r w:rsidR="0017701E" w:rsidRPr="0017701E">
          <w:rPr>
            <w:noProof/>
            <w:webHidden/>
          </w:rPr>
          <w:fldChar w:fldCharType="separate"/>
        </w:r>
        <w:r w:rsidR="0017701E" w:rsidRPr="0017701E">
          <w:rPr>
            <w:noProof/>
            <w:webHidden/>
          </w:rPr>
          <w:t>49</w:t>
        </w:r>
        <w:r w:rsidR="0017701E" w:rsidRPr="0017701E">
          <w:rPr>
            <w:noProof/>
            <w:webHidden/>
          </w:rPr>
          <w:fldChar w:fldCharType="end"/>
        </w:r>
      </w:hyperlink>
    </w:p>
    <w:p w14:paraId="5095C893" w14:textId="5FC6E970"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79" w:history="1">
        <w:r w:rsidR="0017701E" w:rsidRPr="0017701E">
          <w:rPr>
            <w:rStyle w:val="Kpr"/>
            <w:rFonts w:eastAsia="Calibri" w:cs="Times New Roman"/>
            <w:iCs/>
            <w:noProof/>
          </w:rPr>
          <w:t>Şekil 4.12 Ocak 2023 Döneminde Gün İçi Piyasası (GİP) Satış Miktarlarının Şirket Bazında Dağılımı ve İlk 10 Şirketin Payı (%)</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_Toc130898979 \h </w:instrText>
        </w:r>
        <w:r w:rsidR="0017701E" w:rsidRPr="0017701E">
          <w:rPr>
            <w:noProof/>
            <w:webHidden/>
          </w:rPr>
        </w:r>
        <w:r w:rsidR="0017701E" w:rsidRPr="0017701E">
          <w:rPr>
            <w:noProof/>
            <w:webHidden/>
          </w:rPr>
          <w:fldChar w:fldCharType="separate"/>
        </w:r>
        <w:r w:rsidR="0017701E" w:rsidRPr="0017701E">
          <w:rPr>
            <w:noProof/>
            <w:webHidden/>
          </w:rPr>
          <w:t>49</w:t>
        </w:r>
        <w:r w:rsidR="0017701E" w:rsidRPr="0017701E">
          <w:rPr>
            <w:noProof/>
            <w:webHidden/>
          </w:rPr>
          <w:fldChar w:fldCharType="end"/>
        </w:r>
      </w:hyperlink>
    </w:p>
    <w:p w14:paraId="1D3C9DB3" w14:textId="316F88F6"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80" w:history="1">
        <w:r w:rsidR="0017701E" w:rsidRPr="0017701E">
          <w:rPr>
            <w:rStyle w:val="Kpr"/>
            <w:rFonts w:eastAsia="Calibri" w:cs="Times New Roman"/>
            <w:iCs/>
            <w:noProof/>
          </w:rPr>
          <w:t>Şekil 4.13 Ocak 2023 Döneminde İkili Anlaşma Hacminin Saatlik Gelişimi (MWh)</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_Toc130898980 \h </w:instrText>
        </w:r>
        <w:r w:rsidR="0017701E" w:rsidRPr="0017701E">
          <w:rPr>
            <w:noProof/>
            <w:webHidden/>
          </w:rPr>
        </w:r>
        <w:r w:rsidR="0017701E" w:rsidRPr="0017701E">
          <w:rPr>
            <w:noProof/>
            <w:webHidden/>
          </w:rPr>
          <w:fldChar w:fldCharType="separate"/>
        </w:r>
        <w:r w:rsidR="0017701E" w:rsidRPr="0017701E">
          <w:rPr>
            <w:noProof/>
            <w:webHidden/>
          </w:rPr>
          <w:t>50</w:t>
        </w:r>
        <w:r w:rsidR="0017701E" w:rsidRPr="0017701E">
          <w:rPr>
            <w:noProof/>
            <w:webHidden/>
          </w:rPr>
          <w:fldChar w:fldCharType="end"/>
        </w:r>
      </w:hyperlink>
    </w:p>
    <w:p w14:paraId="397A9DE4" w14:textId="2988A11F"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81" w:history="1">
        <w:r w:rsidR="0017701E" w:rsidRPr="0017701E">
          <w:rPr>
            <w:rStyle w:val="Kpr"/>
            <w:rFonts w:eastAsia="Calibri" w:cs="Times New Roman"/>
            <w:iCs/>
            <w:noProof/>
          </w:rPr>
          <w:t>Şekil 4.14 Ocak 2023 Döneminde İkili Anlaşma Alış Miktarlarının Şirket Bazında Dağılımı ve İlk 10 Şirketin Payı (%)</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_Toc130898981 \h </w:instrText>
        </w:r>
        <w:r w:rsidR="0017701E" w:rsidRPr="0017701E">
          <w:rPr>
            <w:noProof/>
            <w:webHidden/>
          </w:rPr>
        </w:r>
        <w:r w:rsidR="0017701E" w:rsidRPr="0017701E">
          <w:rPr>
            <w:noProof/>
            <w:webHidden/>
          </w:rPr>
          <w:fldChar w:fldCharType="separate"/>
        </w:r>
        <w:r w:rsidR="0017701E" w:rsidRPr="0017701E">
          <w:rPr>
            <w:noProof/>
            <w:webHidden/>
          </w:rPr>
          <w:t>50</w:t>
        </w:r>
        <w:r w:rsidR="0017701E" w:rsidRPr="0017701E">
          <w:rPr>
            <w:noProof/>
            <w:webHidden/>
          </w:rPr>
          <w:fldChar w:fldCharType="end"/>
        </w:r>
      </w:hyperlink>
    </w:p>
    <w:p w14:paraId="300800B5" w14:textId="15EAD106" w:rsidR="0017701E" w:rsidRPr="0017701E" w:rsidRDefault="00D521D5">
      <w:pPr>
        <w:pStyle w:val="ekillerTablosu"/>
        <w:tabs>
          <w:tab w:val="right" w:leader="dot" w:pos="8493"/>
        </w:tabs>
        <w:rPr>
          <w:rFonts w:asciiTheme="minorHAnsi" w:eastAsiaTheme="minorEastAsia" w:hAnsiTheme="minorHAnsi"/>
          <w:noProof/>
          <w:sz w:val="22"/>
          <w:lang w:val="en-US"/>
        </w:rPr>
      </w:pPr>
      <w:hyperlink w:anchor="_Toc130898982" w:history="1">
        <w:r w:rsidR="0017701E" w:rsidRPr="0017701E">
          <w:rPr>
            <w:rStyle w:val="Kpr"/>
            <w:rFonts w:eastAsia="Calibri" w:cs="Times New Roman"/>
            <w:iCs/>
            <w:noProof/>
          </w:rPr>
          <w:t>Şekil 4.15 Ocak 2023 Döneminde İkili Anlaşma Satış Miktarlarının Şirket Bazında Dağılımı ve İlk 10 Şirketin Payı (%)</w:t>
        </w:r>
        <w:r w:rsidR="0017701E" w:rsidRPr="0017701E">
          <w:rPr>
            <w:noProof/>
            <w:webHidden/>
          </w:rPr>
          <w:tab/>
        </w:r>
        <w:r w:rsidR="0017701E" w:rsidRPr="0017701E">
          <w:rPr>
            <w:noProof/>
            <w:webHidden/>
          </w:rPr>
          <w:fldChar w:fldCharType="begin"/>
        </w:r>
        <w:r w:rsidR="0017701E" w:rsidRPr="0017701E">
          <w:rPr>
            <w:noProof/>
            <w:webHidden/>
          </w:rPr>
          <w:instrText xml:space="preserve"> PAGEREF _Toc130898982 \h </w:instrText>
        </w:r>
        <w:r w:rsidR="0017701E" w:rsidRPr="0017701E">
          <w:rPr>
            <w:noProof/>
            <w:webHidden/>
          </w:rPr>
        </w:r>
        <w:r w:rsidR="0017701E" w:rsidRPr="0017701E">
          <w:rPr>
            <w:noProof/>
            <w:webHidden/>
          </w:rPr>
          <w:fldChar w:fldCharType="separate"/>
        </w:r>
        <w:r w:rsidR="0017701E" w:rsidRPr="0017701E">
          <w:rPr>
            <w:noProof/>
            <w:webHidden/>
          </w:rPr>
          <w:t>51</w:t>
        </w:r>
        <w:r w:rsidR="0017701E" w:rsidRPr="0017701E">
          <w:rPr>
            <w:noProof/>
            <w:webHidden/>
          </w:rPr>
          <w:fldChar w:fldCharType="end"/>
        </w:r>
      </w:hyperlink>
    </w:p>
    <w:p w14:paraId="7AAA399C" w14:textId="77777777" w:rsidR="00405124" w:rsidRPr="00AB245C" w:rsidRDefault="00405124" w:rsidP="00405124">
      <w:pPr>
        <w:rPr>
          <w:rFonts w:cs="Times New Roman"/>
          <w:szCs w:val="24"/>
        </w:rPr>
      </w:pPr>
      <w:r w:rsidRPr="0017701E">
        <w:rPr>
          <w:rFonts w:cs="Times New Roman"/>
          <w:szCs w:val="24"/>
        </w:rPr>
        <w:fldChar w:fldCharType="end"/>
      </w:r>
    </w:p>
    <w:p w14:paraId="6F7109CF" w14:textId="77777777" w:rsidR="00405124" w:rsidRPr="00AB245C" w:rsidRDefault="00405124" w:rsidP="00405124">
      <w:pPr>
        <w:rPr>
          <w:rFonts w:cs="Times New Roman"/>
          <w:szCs w:val="24"/>
        </w:rPr>
      </w:pPr>
    </w:p>
    <w:p w14:paraId="5E923904" w14:textId="77777777" w:rsidR="00405124" w:rsidRPr="009B0E54" w:rsidRDefault="00405124" w:rsidP="00405124">
      <w:pPr>
        <w:rPr>
          <w:rFonts w:cs="Times New Roman"/>
          <w:szCs w:val="24"/>
        </w:rPr>
      </w:pPr>
    </w:p>
    <w:p w14:paraId="2AA2412C" w14:textId="77777777" w:rsidR="00405124" w:rsidRDefault="00405124" w:rsidP="00405124">
      <w:pPr>
        <w:rPr>
          <w:rFonts w:cs="Times New Roman"/>
          <w:szCs w:val="24"/>
        </w:rPr>
        <w:sectPr w:rsidR="00405124" w:rsidSect="00D35A65">
          <w:pgSz w:w="11906" w:h="16838"/>
          <w:pgMar w:top="1134" w:right="1418" w:bottom="1418" w:left="1985" w:header="709" w:footer="709" w:gutter="0"/>
          <w:pgNumType w:fmt="lowerRoman"/>
          <w:cols w:space="708"/>
          <w:docGrid w:linePitch="360"/>
        </w:sectPr>
      </w:pPr>
      <w:r>
        <w:rPr>
          <w:rFonts w:cs="Times New Roman"/>
          <w:szCs w:val="24"/>
        </w:rPr>
        <w:br w:type="page"/>
      </w:r>
    </w:p>
    <w:p w14:paraId="7CB7261A" w14:textId="77777777" w:rsidR="008D2536" w:rsidRPr="009F393E" w:rsidRDefault="008D2536" w:rsidP="008D2536">
      <w:pPr>
        <w:pStyle w:val="Balk1"/>
        <w:ind w:left="709" w:hanging="709"/>
        <w:rPr>
          <w:rFonts w:ascii="Times New Roman" w:hAnsi="Times New Roman" w:cs="Times New Roman"/>
        </w:rPr>
      </w:pPr>
      <w:bookmarkStart w:id="11" w:name="_Toc130898915"/>
      <w:r>
        <w:rPr>
          <w:rFonts w:ascii="Times New Roman" w:hAnsi="Times New Roman" w:cs="Times New Roman"/>
        </w:rPr>
        <w:t>ÜRETİM</w:t>
      </w:r>
      <w:bookmarkEnd w:id="11"/>
    </w:p>
    <w:p w14:paraId="193DB79F" w14:textId="77777777" w:rsidR="008D2536" w:rsidRDefault="008D2536" w:rsidP="008D2536">
      <w:pPr>
        <w:pStyle w:val="Balk2"/>
        <w:rPr>
          <w:rFonts w:ascii="Times New Roman" w:hAnsi="Times New Roman" w:cs="Times New Roman"/>
        </w:rPr>
      </w:pPr>
      <w:bookmarkStart w:id="12" w:name="_Toc130898916"/>
      <w:r>
        <w:rPr>
          <w:rFonts w:ascii="Times New Roman" w:hAnsi="Times New Roman" w:cs="Times New Roman"/>
        </w:rPr>
        <w:t>LİSANSLI ÜRETİM</w:t>
      </w:r>
      <w:bookmarkEnd w:id="12"/>
    </w:p>
    <w:p w14:paraId="25C47DC8" w14:textId="67831ED8" w:rsidR="00B705DB" w:rsidRDefault="00B705DB" w:rsidP="00B705DB">
      <w:pPr>
        <w:pStyle w:val="ResimYazs"/>
        <w:keepNext/>
      </w:pPr>
      <w:bookmarkStart w:id="13" w:name="_Toc99112776"/>
      <w:bookmarkStart w:id="14" w:name="_Toc130898925"/>
      <w:bookmarkEnd w:id="0"/>
      <w:r w:rsidRPr="002B779A">
        <w:t xml:space="preserve">Tablo </w:t>
      </w:r>
      <w:fldSimple w:instr=" STYLEREF 1 \s ">
        <w:r w:rsidRPr="002B779A">
          <w:rPr>
            <w:noProof/>
          </w:rPr>
          <w:t>1</w:t>
        </w:r>
      </w:fldSimple>
      <w:r w:rsidRPr="002B779A">
        <w:t>.</w:t>
      </w:r>
      <w:fldSimple w:instr=" SEQ Tablo \* ARABIC \s 1 ">
        <w:r w:rsidRPr="002B779A">
          <w:rPr>
            <w:noProof/>
          </w:rPr>
          <w:t>1</w:t>
        </w:r>
      </w:fldSimple>
      <w:r w:rsidRPr="002B779A">
        <w:t xml:space="preserve"> </w:t>
      </w:r>
      <w:r w:rsidR="00A56464">
        <w:t>2023</w:t>
      </w:r>
      <w:r w:rsidRPr="002B779A">
        <w:t xml:space="preserve"> Yılı </w:t>
      </w:r>
      <w:r>
        <w:t>Ocak</w:t>
      </w:r>
      <w:r w:rsidRPr="002B779A">
        <w:t xml:space="preserve"> Ayı Sonu İtibariyle Lisanslı Elektrik Kurulu Gücünün Kuruluşlara Göre Dağılımı Ve </w:t>
      </w:r>
      <w:r w:rsidR="00A56464">
        <w:t>2022</w:t>
      </w:r>
      <w:r w:rsidRPr="002B779A">
        <w:t xml:space="preserve"> Yılı </w:t>
      </w:r>
      <w:r>
        <w:t>Ocak</w:t>
      </w:r>
      <w:r w:rsidRPr="002B779A">
        <w:t xml:space="preserve"> Ayı Değeriyle Karşılaştırılması (MW-%)</w:t>
      </w:r>
      <w:bookmarkEnd w:id="13"/>
      <w:bookmarkEnd w:id="14"/>
    </w:p>
    <w:tbl>
      <w:tblPr>
        <w:tblW w:w="9346" w:type="dxa"/>
        <w:tblCellMar>
          <w:left w:w="70" w:type="dxa"/>
          <w:right w:w="70" w:type="dxa"/>
        </w:tblCellMar>
        <w:tblLook w:val="04A0" w:firstRow="1" w:lastRow="0" w:firstColumn="1" w:lastColumn="0" w:noHBand="0" w:noVBand="1"/>
      </w:tblPr>
      <w:tblGrid>
        <w:gridCol w:w="3392"/>
        <w:gridCol w:w="1688"/>
        <w:gridCol w:w="960"/>
        <w:gridCol w:w="1680"/>
        <w:gridCol w:w="960"/>
        <w:gridCol w:w="1069"/>
      </w:tblGrid>
      <w:tr w:rsidR="0016592D" w:rsidRPr="0016592D" w14:paraId="556F6028" w14:textId="77777777" w:rsidTr="004A6424">
        <w:trPr>
          <w:trHeight w:val="315"/>
        </w:trPr>
        <w:tc>
          <w:tcPr>
            <w:tcW w:w="3392" w:type="dxa"/>
            <w:vMerge w:val="restart"/>
            <w:tcBorders>
              <w:top w:val="single" w:sz="8" w:space="0" w:color="auto"/>
              <w:left w:val="single" w:sz="8" w:space="0" w:color="auto"/>
              <w:bottom w:val="single" w:sz="4" w:space="0" w:color="auto"/>
              <w:right w:val="single" w:sz="8" w:space="0" w:color="auto"/>
            </w:tcBorders>
            <w:shd w:val="clear" w:color="000000" w:fill="FF0000"/>
            <w:noWrap/>
            <w:vAlign w:val="center"/>
            <w:hideMark/>
          </w:tcPr>
          <w:p w14:paraId="46127CB2" w14:textId="77777777" w:rsidR="0016592D" w:rsidRPr="0016592D" w:rsidRDefault="0016592D" w:rsidP="0016592D">
            <w:pPr>
              <w:spacing w:after="0" w:line="240" w:lineRule="auto"/>
              <w:rPr>
                <w:rFonts w:ascii="Arial" w:eastAsia="Times New Roman" w:hAnsi="Arial" w:cs="Arial"/>
                <w:b/>
                <w:bCs/>
                <w:color w:val="FFFFFF"/>
                <w:sz w:val="22"/>
                <w:lang w:eastAsia="tr-TR"/>
              </w:rPr>
            </w:pPr>
            <w:r w:rsidRPr="0016592D">
              <w:rPr>
                <w:rFonts w:ascii="Arial" w:eastAsia="Times New Roman" w:hAnsi="Arial" w:cs="Arial"/>
                <w:b/>
                <w:bCs/>
                <w:color w:val="FFFFFF"/>
                <w:sz w:val="22"/>
                <w:lang w:eastAsia="tr-TR"/>
              </w:rPr>
              <w:t>KURULUŞ TÜRÜ</w:t>
            </w:r>
          </w:p>
        </w:tc>
        <w:tc>
          <w:tcPr>
            <w:tcW w:w="2648" w:type="dxa"/>
            <w:gridSpan w:val="2"/>
            <w:tcBorders>
              <w:top w:val="single" w:sz="8" w:space="0" w:color="auto"/>
              <w:left w:val="nil"/>
              <w:bottom w:val="single" w:sz="4" w:space="0" w:color="auto"/>
              <w:right w:val="single" w:sz="8" w:space="0" w:color="000000"/>
            </w:tcBorders>
            <w:shd w:val="clear" w:color="000000" w:fill="FF0000"/>
            <w:noWrap/>
            <w:vAlign w:val="center"/>
            <w:hideMark/>
          </w:tcPr>
          <w:p w14:paraId="4E469E57" w14:textId="77777777" w:rsidR="0016592D" w:rsidRPr="0016592D" w:rsidRDefault="0016592D" w:rsidP="0016592D">
            <w:pPr>
              <w:spacing w:after="0" w:line="240" w:lineRule="auto"/>
              <w:jc w:val="center"/>
              <w:rPr>
                <w:rFonts w:ascii="Arial" w:eastAsia="Times New Roman" w:hAnsi="Arial" w:cs="Arial"/>
                <w:b/>
                <w:bCs/>
                <w:color w:val="FFFFFF"/>
                <w:sz w:val="22"/>
                <w:lang w:eastAsia="tr-TR"/>
              </w:rPr>
            </w:pPr>
            <w:r w:rsidRPr="0016592D">
              <w:rPr>
                <w:rFonts w:ascii="Arial" w:eastAsia="Times New Roman" w:hAnsi="Arial" w:cs="Arial"/>
                <w:b/>
                <w:bCs/>
                <w:color w:val="FFFFFF"/>
                <w:sz w:val="22"/>
                <w:lang w:eastAsia="tr-TR"/>
              </w:rPr>
              <w:t>2022 OCAK</w:t>
            </w:r>
          </w:p>
        </w:tc>
        <w:tc>
          <w:tcPr>
            <w:tcW w:w="2640" w:type="dxa"/>
            <w:gridSpan w:val="2"/>
            <w:tcBorders>
              <w:top w:val="single" w:sz="8" w:space="0" w:color="auto"/>
              <w:left w:val="nil"/>
              <w:bottom w:val="single" w:sz="4" w:space="0" w:color="auto"/>
              <w:right w:val="single" w:sz="8" w:space="0" w:color="000000"/>
            </w:tcBorders>
            <w:shd w:val="clear" w:color="000000" w:fill="FF0000"/>
            <w:noWrap/>
            <w:vAlign w:val="center"/>
            <w:hideMark/>
          </w:tcPr>
          <w:p w14:paraId="06355C1B" w14:textId="77777777" w:rsidR="0016592D" w:rsidRPr="0016592D" w:rsidRDefault="0016592D" w:rsidP="0016592D">
            <w:pPr>
              <w:spacing w:after="0" w:line="240" w:lineRule="auto"/>
              <w:jc w:val="center"/>
              <w:rPr>
                <w:rFonts w:ascii="Arial" w:eastAsia="Times New Roman" w:hAnsi="Arial" w:cs="Arial"/>
                <w:b/>
                <w:bCs/>
                <w:color w:val="FFFFFF"/>
                <w:sz w:val="22"/>
                <w:lang w:eastAsia="tr-TR"/>
              </w:rPr>
            </w:pPr>
            <w:r w:rsidRPr="0016592D">
              <w:rPr>
                <w:rFonts w:ascii="Arial" w:eastAsia="Times New Roman" w:hAnsi="Arial" w:cs="Arial"/>
                <w:b/>
                <w:bCs/>
                <w:color w:val="FFFFFF"/>
                <w:sz w:val="22"/>
                <w:lang w:eastAsia="tr-TR"/>
              </w:rPr>
              <w:t>2023 OCAK</w:t>
            </w:r>
          </w:p>
        </w:tc>
        <w:tc>
          <w:tcPr>
            <w:tcW w:w="666" w:type="dxa"/>
            <w:vMerge w:val="restart"/>
            <w:tcBorders>
              <w:top w:val="single" w:sz="8" w:space="0" w:color="auto"/>
              <w:left w:val="nil"/>
              <w:bottom w:val="single" w:sz="4" w:space="0" w:color="auto"/>
              <w:right w:val="single" w:sz="8" w:space="0" w:color="auto"/>
            </w:tcBorders>
            <w:shd w:val="clear" w:color="000000" w:fill="FF0000"/>
            <w:vAlign w:val="center"/>
            <w:hideMark/>
          </w:tcPr>
          <w:p w14:paraId="481B2BE2" w14:textId="77777777" w:rsidR="0016592D" w:rsidRPr="0016592D" w:rsidRDefault="0016592D" w:rsidP="0016592D">
            <w:pPr>
              <w:spacing w:after="0" w:line="240" w:lineRule="auto"/>
              <w:jc w:val="center"/>
              <w:rPr>
                <w:rFonts w:ascii="Arial" w:eastAsia="Times New Roman" w:hAnsi="Arial" w:cs="Arial"/>
                <w:b/>
                <w:bCs/>
                <w:color w:val="FFFFFF"/>
                <w:sz w:val="22"/>
                <w:lang w:eastAsia="tr-TR"/>
              </w:rPr>
            </w:pPr>
            <w:r w:rsidRPr="0016592D">
              <w:rPr>
                <w:rFonts w:ascii="Arial" w:eastAsia="Times New Roman" w:hAnsi="Arial" w:cs="Arial"/>
                <w:b/>
                <w:bCs/>
                <w:color w:val="FFFFFF"/>
                <w:sz w:val="22"/>
                <w:lang w:eastAsia="tr-TR"/>
              </w:rPr>
              <w:t>DEĞİŞİM (%)</w:t>
            </w:r>
          </w:p>
        </w:tc>
      </w:tr>
      <w:tr w:rsidR="0016592D" w:rsidRPr="0016592D" w14:paraId="59EEC3B7" w14:textId="77777777" w:rsidTr="004A6424">
        <w:trPr>
          <w:trHeight w:val="600"/>
        </w:trPr>
        <w:tc>
          <w:tcPr>
            <w:tcW w:w="3392" w:type="dxa"/>
            <w:vMerge/>
            <w:tcBorders>
              <w:top w:val="single" w:sz="8" w:space="0" w:color="auto"/>
              <w:left w:val="single" w:sz="8" w:space="0" w:color="auto"/>
              <w:bottom w:val="single" w:sz="4" w:space="0" w:color="auto"/>
              <w:right w:val="single" w:sz="8" w:space="0" w:color="auto"/>
            </w:tcBorders>
            <w:vAlign w:val="center"/>
            <w:hideMark/>
          </w:tcPr>
          <w:p w14:paraId="2CC8BD51" w14:textId="77777777" w:rsidR="0016592D" w:rsidRPr="0016592D" w:rsidRDefault="0016592D" w:rsidP="0016592D">
            <w:pPr>
              <w:spacing w:after="0" w:line="240" w:lineRule="auto"/>
              <w:rPr>
                <w:rFonts w:ascii="Arial" w:eastAsia="Times New Roman" w:hAnsi="Arial" w:cs="Arial"/>
                <w:b/>
                <w:bCs/>
                <w:color w:val="FFFFFF"/>
                <w:sz w:val="22"/>
                <w:lang w:eastAsia="tr-TR"/>
              </w:rPr>
            </w:pPr>
          </w:p>
        </w:tc>
        <w:tc>
          <w:tcPr>
            <w:tcW w:w="1688" w:type="dxa"/>
            <w:tcBorders>
              <w:top w:val="single" w:sz="4" w:space="0" w:color="auto"/>
              <w:left w:val="nil"/>
              <w:bottom w:val="single" w:sz="4" w:space="0" w:color="auto"/>
              <w:right w:val="single" w:sz="8" w:space="0" w:color="auto"/>
            </w:tcBorders>
            <w:shd w:val="clear" w:color="000000" w:fill="FF0000"/>
            <w:vAlign w:val="center"/>
            <w:hideMark/>
          </w:tcPr>
          <w:p w14:paraId="2C139DA6" w14:textId="77777777" w:rsidR="0016592D" w:rsidRPr="0016592D" w:rsidRDefault="0016592D" w:rsidP="0016592D">
            <w:pPr>
              <w:spacing w:after="0" w:line="240" w:lineRule="auto"/>
              <w:jc w:val="center"/>
              <w:rPr>
                <w:rFonts w:ascii="Arial" w:eastAsia="Times New Roman" w:hAnsi="Arial" w:cs="Arial"/>
                <w:b/>
                <w:bCs/>
                <w:color w:val="FFFFFF"/>
                <w:sz w:val="22"/>
                <w:lang w:eastAsia="tr-TR"/>
              </w:rPr>
            </w:pPr>
            <w:r w:rsidRPr="0016592D">
              <w:rPr>
                <w:rFonts w:ascii="Arial" w:eastAsia="Times New Roman" w:hAnsi="Arial" w:cs="Arial"/>
                <w:b/>
                <w:bCs/>
                <w:color w:val="FFFFFF"/>
                <w:sz w:val="22"/>
                <w:lang w:eastAsia="tr-TR"/>
              </w:rPr>
              <w:t>KURULU GÜÇ (MW)</w:t>
            </w:r>
          </w:p>
        </w:tc>
        <w:tc>
          <w:tcPr>
            <w:tcW w:w="960" w:type="dxa"/>
            <w:tcBorders>
              <w:top w:val="single" w:sz="4" w:space="0" w:color="auto"/>
              <w:left w:val="nil"/>
              <w:bottom w:val="single" w:sz="4" w:space="0" w:color="auto"/>
              <w:right w:val="single" w:sz="8" w:space="0" w:color="auto"/>
            </w:tcBorders>
            <w:shd w:val="clear" w:color="000000" w:fill="FF0000"/>
            <w:vAlign w:val="center"/>
            <w:hideMark/>
          </w:tcPr>
          <w:p w14:paraId="0793BF40" w14:textId="77777777" w:rsidR="0016592D" w:rsidRPr="0016592D" w:rsidRDefault="0016592D" w:rsidP="0016592D">
            <w:pPr>
              <w:spacing w:after="0" w:line="240" w:lineRule="auto"/>
              <w:jc w:val="center"/>
              <w:rPr>
                <w:rFonts w:ascii="Arial" w:eastAsia="Times New Roman" w:hAnsi="Arial" w:cs="Arial"/>
                <w:b/>
                <w:bCs/>
                <w:color w:val="FFFFFF"/>
                <w:sz w:val="22"/>
                <w:lang w:eastAsia="tr-TR"/>
              </w:rPr>
            </w:pPr>
            <w:r w:rsidRPr="0016592D">
              <w:rPr>
                <w:rFonts w:ascii="Arial" w:eastAsia="Times New Roman" w:hAnsi="Arial" w:cs="Arial"/>
                <w:b/>
                <w:bCs/>
                <w:color w:val="FFFFFF"/>
                <w:sz w:val="22"/>
                <w:lang w:eastAsia="tr-TR"/>
              </w:rPr>
              <w:t>ORAN (%)</w:t>
            </w:r>
          </w:p>
        </w:tc>
        <w:tc>
          <w:tcPr>
            <w:tcW w:w="1680" w:type="dxa"/>
            <w:tcBorders>
              <w:top w:val="single" w:sz="4" w:space="0" w:color="auto"/>
              <w:left w:val="nil"/>
              <w:bottom w:val="single" w:sz="4" w:space="0" w:color="auto"/>
              <w:right w:val="single" w:sz="8" w:space="0" w:color="auto"/>
            </w:tcBorders>
            <w:shd w:val="clear" w:color="000000" w:fill="FF0000"/>
            <w:vAlign w:val="center"/>
            <w:hideMark/>
          </w:tcPr>
          <w:p w14:paraId="4A1CBAD7" w14:textId="77777777" w:rsidR="0016592D" w:rsidRPr="0016592D" w:rsidRDefault="0016592D" w:rsidP="0016592D">
            <w:pPr>
              <w:spacing w:after="0" w:line="240" w:lineRule="auto"/>
              <w:jc w:val="center"/>
              <w:rPr>
                <w:rFonts w:ascii="Arial" w:eastAsia="Times New Roman" w:hAnsi="Arial" w:cs="Arial"/>
                <w:b/>
                <w:bCs/>
                <w:color w:val="FFFFFF"/>
                <w:sz w:val="22"/>
                <w:lang w:eastAsia="tr-TR"/>
              </w:rPr>
            </w:pPr>
            <w:r w:rsidRPr="0016592D">
              <w:rPr>
                <w:rFonts w:ascii="Arial" w:eastAsia="Times New Roman" w:hAnsi="Arial" w:cs="Arial"/>
                <w:b/>
                <w:bCs/>
                <w:color w:val="FFFFFF"/>
                <w:sz w:val="22"/>
                <w:lang w:eastAsia="tr-TR"/>
              </w:rPr>
              <w:t>KURULU GÜÇ (MW)</w:t>
            </w:r>
          </w:p>
        </w:tc>
        <w:tc>
          <w:tcPr>
            <w:tcW w:w="960" w:type="dxa"/>
            <w:tcBorders>
              <w:top w:val="single" w:sz="4" w:space="0" w:color="auto"/>
              <w:left w:val="nil"/>
              <w:bottom w:val="single" w:sz="4" w:space="0" w:color="auto"/>
              <w:right w:val="single" w:sz="8" w:space="0" w:color="auto"/>
            </w:tcBorders>
            <w:shd w:val="clear" w:color="000000" w:fill="FF0000"/>
            <w:vAlign w:val="center"/>
            <w:hideMark/>
          </w:tcPr>
          <w:p w14:paraId="4B38939C" w14:textId="77777777" w:rsidR="0016592D" w:rsidRPr="0016592D" w:rsidRDefault="0016592D" w:rsidP="0016592D">
            <w:pPr>
              <w:spacing w:after="0" w:line="240" w:lineRule="auto"/>
              <w:jc w:val="center"/>
              <w:rPr>
                <w:rFonts w:ascii="Arial" w:eastAsia="Times New Roman" w:hAnsi="Arial" w:cs="Arial"/>
                <w:b/>
                <w:bCs/>
                <w:color w:val="FFFFFF"/>
                <w:sz w:val="22"/>
                <w:lang w:eastAsia="tr-TR"/>
              </w:rPr>
            </w:pPr>
            <w:r w:rsidRPr="0016592D">
              <w:rPr>
                <w:rFonts w:ascii="Arial" w:eastAsia="Times New Roman" w:hAnsi="Arial" w:cs="Arial"/>
                <w:b/>
                <w:bCs/>
                <w:color w:val="FFFFFF"/>
                <w:sz w:val="22"/>
                <w:lang w:eastAsia="tr-TR"/>
              </w:rPr>
              <w:t>ORAN (%)</w:t>
            </w:r>
          </w:p>
        </w:tc>
        <w:tc>
          <w:tcPr>
            <w:tcW w:w="666" w:type="dxa"/>
            <w:vMerge/>
            <w:tcBorders>
              <w:top w:val="single" w:sz="8" w:space="0" w:color="auto"/>
              <w:left w:val="nil"/>
              <w:bottom w:val="single" w:sz="4" w:space="0" w:color="auto"/>
              <w:right w:val="single" w:sz="8" w:space="0" w:color="auto"/>
            </w:tcBorders>
            <w:vAlign w:val="center"/>
            <w:hideMark/>
          </w:tcPr>
          <w:p w14:paraId="5483A8C7" w14:textId="77777777" w:rsidR="0016592D" w:rsidRPr="0016592D" w:rsidRDefault="0016592D" w:rsidP="0016592D">
            <w:pPr>
              <w:spacing w:after="0" w:line="240" w:lineRule="auto"/>
              <w:rPr>
                <w:rFonts w:ascii="Arial" w:eastAsia="Times New Roman" w:hAnsi="Arial" w:cs="Arial"/>
                <w:b/>
                <w:bCs/>
                <w:color w:val="FFFFFF"/>
                <w:sz w:val="22"/>
                <w:lang w:eastAsia="tr-TR"/>
              </w:rPr>
            </w:pPr>
          </w:p>
        </w:tc>
      </w:tr>
      <w:tr w:rsidR="0016592D" w:rsidRPr="0016592D" w14:paraId="63D7F233" w14:textId="77777777" w:rsidTr="004A6424">
        <w:trPr>
          <w:trHeight w:val="315"/>
        </w:trPr>
        <w:tc>
          <w:tcPr>
            <w:tcW w:w="3392" w:type="dxa"/>
            <w:tcBorders>
              <w:top w:val="single" w:sz="4" w:space="0" w:color="auto"/>
              <w:left w:val="single" w:sz="8" w:space="0" w:color="auto"/>
              <w:bottom w:val="single" w:sz="8" w:space="0" w:color="auto"/>
              <w:right w:val="single" w:sz="8" w:space="0" w:color="auto"/>
            </w:tcBorders>
            <w:shd w:val="clear" w:color="000000" w:fill="FF5050"/>
            <w:noWrap/>
            <w:vAlign w:val="center"/>
            <w:hideMark/>
          </w:tcPr>
          <w:p w14:paraId="37D73320" w14:textId="77777777" w:rsidR="0016592D" w:rsidRPr="0016592D" w:rsidRDefault="0016592D" w:rsidP="0016592D">
            <w:pPr>
              <w:spacing w:after="0" w:line="240" w:lineRule="auto"/>
              <w:rPr>
                <w:rFonts w:ascii="Arial" w:eastAsia="Times New Roman" w:hAnsi="Arial" w:cs="Arial"/>
                <w:b/>
                <w:bCs/>
                <w:color w:val="FFFFFF"/>
                <w:sz w:val="22"/>
                <w:lang w:eastAsia="tr-TR"/>
              </w:rPr>
            </w:pPr>
            <w:r w:rsidRPr="0016592D">
              <w:rPr>
                <w:rFonts w:ascii="Arial" w:eastAsia="Times New Roman" w:hAnsi="Arial" w:cs="Arial"/>
                <w:b/>
                <w:bCs/>
                <w:color w:val="FFFFFF"/>
                <w:sz w:val="22"/>
                <w:lang w:eastAsia="tr-TR"/>
              </w:rPr>
              <w:t>SERBEST ÜRETİM ŞİRKETİ</w:t>
            </w:r>
          </w:p>
        </w:tc>
        <w:tc>
          <w:tcPr>
            <w:tcW w:w="1688" w:type="dxa"/>
            <w:tcBorders>
              <w:top w:val="single" w:sz="4" w:space="0" w:color="auto"/>
              <w:left w:val="nil"/>
              <w:bottom w:val="single" w:sz="8" w:space="0" w:color="auto"/>
              <w:right w:val="single" w:sz="8" w:space="0" w:color="auto"/>
            </w:tcBorders>
            <w:shd w:val="clear" w:color="auto" w:fill="auto"/>
            <w:noWrap/>
            <w:vAlign w:val="center"/>
            <w:hideMark/>
          </w:tcPr>
          <w:p w14:paraId="55D11ED3" w14:textId="77777777" w:rsidR="0016592D" w:rsidRPr="0016592D" w:rsidRDefault="0016592D" w:rsidP="0016592D">
            <w:pPr>
              <w:spacing w:after="0" w:line="240" w:lineRule="auto"/>
              <w:jc w:val="right"/>
              <w:rPr>
                <w:rFonts w:ascii="Arial" w:eastAsia="Times New Roman" w:hAnsi="Arial" w:cs="Arial"/>
                <w:color w:val="000000"/>
                <w:sz w:val="22"/>
                <w:lang w:eastAsia="tr-TR"/>
              </w:rPr>
            </w:pPr>
            <w:r w:rsidRPr="0016592D">
              <w:rPr>
                <w:rFonts w:ascii="Arial" w:eastAsia="Times New Roman" w:hAnsi="Arial" w:cs="Arial"/>
                <w:color w:val="000000"/>
                <w:sz w:val="22"/>
                <w:lang w:eastAsia="tr-TR"/>
              </w:rPr>
              <w:t>67.748,77</w:t>
            </w:r>
          </w:p>
        </w:tc>
        <w:tc>
          <w:tcPr>
            <w:tcW w:w="960" w:type="dxa"/>
            <w:tcBorders>
              <w:top w:val="single" w:sz="4" w:space="0" w:color="auto"/>
              <w:left w:val="nil"/>
              <w:bottom w:val="single" w:sz="8" w:space="0" w:color="auto"/>
              <w:right w:val="single" w:sz="8" w:space="0" w:color="auto"/>
            </w:tcBorders>
            <w:shd w:val="clear" w:color="auto" w:fill="auto"/>
            <w:noWrap/>
            <w:vAlign w:val="center"/>
            <w:hideMark/>
          </w:tcPr>
          <w:p w14:paraId="52987A70"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73,53</w:t>
            </w:r>
          </w:p>
        </w:tc>
        <w:tc>
          <w:tcPr>
            <w:tcW w:w="1680" w:type="dxa"/>
            <w:tcBorders>
              <w:top w:val="single" w:sz="4" w:space="0" w:color="auto"/>
              <w:left w:val="nil"/>
              <w:bottom w:val="single" w:sz="8" w:space="0" w:color="auto"/>
              <w:right w:val="single" w:sz="8" w:space="0" w:color="auto"/>
            </w:tcBorders>
            <w:shd w:val="clear" w:color="auto" w:fill="auto"/>
            <w:noWrap/>
            <w:vAlign w:val="center"/>
            <w:hideMark/>
          </w:tcPr>
          <w:p w14:paraId="3E9E0935" w14:textId="77777777" w:rsidR="0016592D" w:rsidRPr="0016592D" w:rsidRDefault="0016592D" w:rsidP="0016592D">
            <w:pPr>
              <w:spacing w:after="0" w:line="240" w:lineRule="auto"/>
              <w:jc w:val="right"/>
              <w:rPr>
                <w:rFonts w:ascii="Arial" w:eastAsia="Times New Roman" w:hAnsi="Arial" w:cs="Arial"/>
                <w:color w:val="000000"/>
                <w:sz w:val="22"/>
                <w:lang w:eastAsia="tr-TR"/>
              </w:rPr>
            </w:pPr>
            <w:r w:rsidRPr="0016592D">
              <w:rPr>
                <w:rFonts w:ascii="Arial" w:eastAsia="Times New Roman" w:hAnsi="Arial" w:cs="Arial"/>
                <w:color w:val="000000"/>
                <w:sz w:val="22"/>
                <w:lang w:eastAsia="tr-TR"/>
              </w:rPr>
              <w:t>70.836,60</w:t>
            </w:r>
          </w:p>
        </w:tc>
        <w:tc>
          <w:tcPr>
            <w:tcW w:w="960" w:type="dxa"/>
            <w:tcBorders>
              <w:top w:val="single" w:sz="4" w:space="0" w:color="auto"/>
              <w:left w:val="nil"/>
              <w:bottom w:val="single" w:sz="8" w:space="0" w:color="auto"/>
              <w:right w:val="single" w:sz="8" w:space="0" w:color="auto"/>
            </w:tcBorders>
            <w:shd w:val="clear" w:color="auto" w:fill="auto"/>
            <w:noWrap/>
            <w:vAlign w:val="center"/>
            <w:hideMark/>
          </w:tcPr>
          <w:p w14:paraId="4FD40D05"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74,39</w:t>
            </w:r>
          </w:p>
        </w:tc>
        <w:tc>
          <w:tcPr>
            <w:tcW w:w="666" w:type="dxa"/>
            <w:tcBorders>
              <w:top w:val="single" w:sz="4" w:space="0" w:color="auto"/>
              <w:left w:val="nil"/>
              <w:bottom w:val="single" w:sz="8" w:space="0" w:color="auto"/>
              <w:right w:val="single" w:sz="8" w:space="0" w:color="auto"/>
            </w:tcBorders>
            <w:shd w:val="clear" w:color="auto" w:fill="auto"/>
            <w:noWrap/>
            <w:vAlign w:val="center"/>
            <w:hideMark/>
          </w:tcPr>
          <w:p w14:paraId="15045FB2"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4,56</w:t>
            </w:r>
          </w:p>
        </w:tc>
      </w:tr>
      <w:tr w:rsidR="0016592D" w:rsidRPr="0016592D" w14:paraId="58DB336C" w14:textId="77777777" w:rsidTr="004A6424">
        <w:trPr>
          <w:trHeight w:val="315"/>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6E7373C1" w14:textId="77777777" w:rsidR="0016592D" w:rsidRPr="0016592D" w:rsidRDefault="0016592D" w:rsidP="0016592D">
            <w:pPr>
              <w:spacing w:after="0" w:line="240" w:lineRule="auto"/>
              <w:rPr>
                <w:rFonts w:ascii="Arial" w:eastAsia="Times New Roman" w:hAnsi="Arial" w:cs="Arial"/>
                <w:b/>
                <w:bCs/>
                <w:color w:val="FFFFFF"/>
                <w:sz w:val="22"/>
                <w:lang w:eastAsia="tr-TR"/>
              </w:rPr>
            </w:pPr>
            <w:r w:rsidRPr="0016592D">
              <w:rPr>
                <w:rFonts w:ascii="Arial" w:eastAsia="Times New Roman" w:hAnsi="Arial" w:cs="Arial"/>
                <w:b/>
                <w:bCs/>
                <w:color w:val="FFFFFF"/>
                <w:sz w:val="22"/>
                <w:lang w:eastAsia="tr-TR"/>
              </w:rPr>
              <w:t>EÜAŞ SANTRALLERİ</w:t>
            </w:r>
          </w:p>
        </w:tc>
        <w:tc>
          <w:tcPr>
            <w:tcW w:w="1688" w:type="dxa"/>
            <w:tcBorders>
              <w:top w:val="nil"/>
              <w:left w:val="nil"/>
              <w:bottom w:val="single" w:sz="8" w:space="0" w:color="auto"/>
              <w:right w:val="single" w:sz="8" w:space="0" w:color="auto"/>
            </w:tcBorders>
            <w:shd w:val="clear" w:color="auto" w:fill="auto"/>
            <w:noWrap/>
            <w:vAlign w:val="center"/>
            <w:hideMark/>
          </w:tcPr>
          <w:p w14:paraId="5E2C9C29" w14:textId="77777777" w:rsidR="0016592D" w:rsidRPr="0016592D" w:rsidRDefault="0016592D" w:rsidP="0016592D">
            <w:pPr>
              <w:spacing w:after="0" w:line="240" w:lineRule="auto"/>
              <w:jc w:val="right"/>
              <w:rPr>
                <w:rFonts w:ascii="Arial" w:eastAsia="Times New Roman" w:hAnsi="Arial" w:cs="Arial"/>
                <w:color w:val="000000"/>
                <w:sz w:val="22"/>
                <w:lang w:eastAsia="tr-TR"/>
              </w:rPr>
            </w:pPr>
            <w:r w:rsidRPr="0016592D">
              <w:rPr>
                <w:rFonts w:ascii="Arial" w:eastAsia="Times New Roman" w:hAnsi="Arial" w:cs="Arial"/>
                <w:color w:val="000000"/>
                <w:sz w:val="22"/>
                <w:lang w:eastAsia="tr-TR"/>
              </w:rPr>
              <w:t>21.318,25</w:t>
            </w:r>
          </w:p>
        </w:tc>
        <w:tc>
          <w:tcPr>
            <w:tcW w:w="960" w:type="dxa"/>
            <w:tcBorders>
              <w:top w:val="nil"/>
              <w:left w:val="nil"/>
              <w:bottom w:val="single" w:sz="8" w:space="0" w:color="auto"/>
              <w:right w:val="single" w:sz="8" w:space="0" w:color="auto"/>
            </w:tcBorders>
            <w:shd w:val="clear" w:color="auto" w:fill="auto"/>
            <w:noWrap/>
            <w:vAlign w:val="center"/>
            <w:hideMark/>
          </w:tcPr>
          <w:p w14:paraId="706FC435"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23,14</w:t>
            </w:r>
          </w:p>
        </w:tc>
        <w:tc>
          <w:tcPr>
            <w:tcW w:w="1680" w:type="dxa"/>
            <w:tcBorders>
              <w:top w:val="nil"/>
              <w:left w:val="nil"/>
              <w:bottom w:val="single" w:sz="8" w:space="0" w:color="auto"/>
              <w:right w:val="single" w:sz="8" w:space="0" w:color="auto"/>
            </w:tcBorders>
            <w:shd w:val="clear" w:color="auto" w:fill="auto"/>
            <w:noWrap/>
            <w:vAlign w:val="center"/>
            <w:hideMark/>
          </w:tcPr>
          <w:p w14:paraId="0AC71400" w14:textId="77777777" w:rsidR="0016592D" w:rsidRPr="0016592D" w:rsidRDefault="0016592D" w:rsidP="0016592D">
            <w:pPr>
              <w:spacing w:after="0" w:line="240" w:lineRule="auto"/>
              <w:jc w:val="right"/>
              <w:rPr>
                <w:rFonts w:ascii="Arial" w:eastAsia="Times New Roman" w:hAnsi="Arial" w:cs="Arial"/>
                <w:color w:val="000000"/>
                <w:sz w:val="22"/>
                <w:lang w:eastAsia="tr-TR"/>
              </w:rPr>
            </w:pPr>
            <w:r w:rsidRPr="0016592D">
              <w:rPr>
                <w:rFonts w:ascii="Arial" w:eastAsia="Times New Roman" w:hAnsi="Arial" w:cs="Arial"/>
                <w:color w:val="000000"/>
                <w:sz w:val="22"/>
                <w:lang w:eastAsia="tr-TR"/>
              </w:rPr>
              <w:t>20.995,20</w:t>
            </w:r>
          </w:p>
        </w:tc>
        <w:tc>
          <w:tcPr>
            <w:tcW w:w="960" w:type="dxa"/>
            <w:tcBorders>
              <w:top w:val="nil"/>
              <w:left w:val="nil"/>
              <w:bottom w:val="single" w:sz="8" w:space="0" w:color="auto"/>
              <w:right w:val="single" w:sz="8" w:space="0" w:color="auto"/>
            </w:tcBorders>
            <w:shd w:val="clear" w:color="auto" w:fill="auto"/>
            <w:noWrap/>
            <w:vAlign w:val="center"/>
            <w:hideMark/>
          </w:tcPr>
          <w:p w14:paraId="12570976"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22,05</w:t>
            </w:r>
          </w:p>
        </w:tc>
        <w:tc>
          <w:tcPr>
            <w:tcW w:w="666" w:type="dxa"/>
            <w:tcBorders>
              <w:top w:val="nil"/>
              <w:left w:val="nil"/>
              <w:bottom w:val="single" w:sz="8" w:space="0" w:color="auto"/>
              <w:right w:val="single" w:sz="8" w:space="0" w:color="auto"/>
            </w:tcBorders>
            <w:shd w:val="clear" w:color="auto" w:fill="auto"/>
            <w:noWrap/>
            <w:vAlign w:val="center"/>
            <w:hideMark/>
          </w:tcPr>
          <w:p w14:paraId="3012B5F5"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-1,52</w:t>
            </w:r>
          </w:p>
        </w:tc>
      </w:tr>
      <w:tr w:rsidR="0016592D" w:rsidRPr="0016592D" w14:paraId="51F424B6" w14:textId="77777777" w:rsidTr="004A6424">
        <w:trPr>
          <w:trHeight w:val="315"/>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6C5091A5" w14:textId="77777777" w:rsidR="0016592D" w:rsidRPr="0016592D" w:rsidRDefault="0016592D" w:rsidP="0016592D">
            <w:pPr>
              <w:spacing w:after="0" w:line="240" w:lineRule="auto"/>
              <w:rPr>
                <w:rFonts w:ascii="Arial" w:eastAsia="Times New Roman" w:hAnsi="Arial" w:cs="Arial"/>
                <w:b/>
                <w:bCs/>
                <w:color w:val="FFFFFF"/>
                <w:sz w:val="22"/>
                <w:lang w:eastAsia="tr-TR"/>
              </w:rPr>
            </w:pPr>
            <w:r w:rsidRPr="0016592D">
              <w:rPr>
                <w:rFonts w:ascii="Arial" w:eastAsia="Times New Roman" w:hAnsi="Arial" w:cs="Arial"/>
                <w:b/>
                <w:bCs/>
                <w:color w:val="FFFFFF"/>
                <w:sz w:val="22"/>
                <w:lang w:eastAsia="tr-TR"/>
              </w:rPr>
              <w:t xml:space="preserve">İŞLETME HAKKI DEVREDİLEN </w:t>
            </w:r>
          </w:p>
        </w:tc>
        <w:tc>
          <w:tcPr>
            <w:tcW w:w="1688" w:type="dxa"/>
            <w:tcBorders>
              <w:top w:val="nil"/>
              <w:left w:val="nil"/>
              <w:bottom w:val="single" w:sz="8" w:space="0" w:color="auto"/>
              <w:right w:val="single" w:sz="8" w:space="0" w:color="auto"/>
            </w:tcBorders>
            <w:shd w:val="clear" w:color="auto" w:fill="auto"/>
            <w:noWrap/>
            <w:vAlign w:val="center"/>
            <w:hideMark/>
          </w:tcPr>
          <w:p w14:paraId="69F057DB" w14:textId="77777777" w:rsidR="0016592D" w:rsidRPr="0016592D" w:rsidRDefault="0016592D" w:rsidP="0016592D">
            <w:pPr>
              <w:spacing w:after="0" w:line="240" w:lineRule="auto"/>
              <w:jc w:val="right"/>
              <w:rPr>
                <w:rFonts w:ascii="Arial" w:eastAsia="Times New Roman" w:hAnsi="Arial" w:cs="Arial"/>
                <w:color w:val="000000"/>
                <w:sz w:val="22"/>
                <w:lang w:eastAsia="tr-TR"/>
              </w:rPr>
            </w:pPr>
            <w:r w:rsidRPr="0016592D">
              <w:rPr>
                <w:rFonts w:ascii="Arial" w:eastAsia="Times New Roman" w:hAnsi="Arial" w:cs="Arial"/>
                <w:color w:val="000000"/>
                <w:sz w:val="22"/>
                <w:lang w:eastAsia="tr-TR"/>
              </w:rPr>
              <w:t>2.941,46</w:t>
            </w:r>
          </w:p>
        </w:tc>
        <w:tc>
          <w:tcPr>
            <w:tcW w:w="960" w:type="dxa"/>
            <w:tcBorders>
              <w:top w:val="nil"/>
              <w:left w:val="nil"/>
              <w:bottom w:val="single" w:sz="8" w:space="0" w:color="auto"/>
              <w:right w:val="single" w:sz="8" w:space="0" w:color="auto"/>
            </w:tcBorders>
            <w:shd w:val="clear" w:color="auto" w:fill="auto"/>
            <w:noWrap/>
            <w:vAlign w:val="center"/>
            <w:hideMark/>
          </w:tcPr>
          <w:p w14:paraId="44676292"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3,19</w:t>
            </w:r>
          </w:p>
        </w:tc>
        <w:tc>
          <w:tcPr>
            <w:tcW w:w="1680" w:type="dxa"/>
            <w:tcBorders>
              <w:top w:val="nil"/>
              <w:left w:val="nil"/>
              <w:bottom w:val="single" w:sz="8" w:space="0" w:color="auto"/>
              <w:right w:val="single" w:sz="8" w:space="0" w:color="auto"/>
            </w:tcBorders>
            <w:shd w:val="clear" w:color="auto" w:fill="auto"/>
            <w:noWrap/>
            <w:vAlign w:val="center"/>
            <w:hideMark/>
          </w:tcPr>
          <w:p w14:paraId="4D3D5819" w14:textId="77777777" w:rsidR="0016592D" w:rsidRPr="0016592D" w:rsidRDefault="0016592D" w:rsidP="0016592D">
            <w:pPr>
              <w:spacing w:after="0" w:line="240" w:lineRule="auto"/>
              <w:jc w:val="right"/>
              <w:rPr>
                <w:rFonts w:ascii="Arial" w:eastAsia="Times New Roman" w:hAnsi="Arial" w:cs="Arial"/>
                <w:color w:val="000000"/>
                <w:sz w:val="22"/>
                <w:lang w:eastAsia="tr-TR"/>
              </w:rPr>
            </w:pPr>
            <w:r w:rsidRPr="0016592D">
              <w:rPr>
                <w:rFonts w:ascii="Arial" w:eastAsia="Times New Roman" w:hAnsi="Arial" w:cs="Arial"/>
                <w:color w:val="000000"/>
                <w:sz w:val="22"/>
                <w:lang w:eastAsia="tr-TR"/>
              </w:rPr>
              <w:t>3.274,60</w:t>
            </w:r>
          </w:p>
        </w:tc>
        <w:tc>
          <w:tcPr>
            <w:tcW w:w="960" w:type="dxa"/>
            <w:tcBorders>
              <w:top w:val="nil"/>
              <w:left w:val="nil"/>
              <w:bottom w:val="single" w:sz="8" w:space="0" w:color="auto"/>
              <w:right w:val="single" w:sz="8" w:space="0" w:color="auto"/>
            </w:tcBorders>
            <w:shd w:val="clear" w:color="auto" w:fill="auto"/>
            <w:noWrap/>
            <w:vAlign w:val="center"/>
            <w:hideMark/>
          </w:tcPr>
          <w:p w14:paraId="4569A7D9"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3,44</w:t>
            </w:r>
          </w:p>
        </w:tc>
        <w:tc>
          <w:tcPr>
            <w:tcW w:w="666" w:type="dxa"/>
            <w:tcBorders>
              <w:top w:val="nil"/>
              <w:left w:val="nil"/>
              <w:bottom w:val="single" w:sz="8" w:space="0" w:color="auto"/>
              <w:right w:val="single" w:sz="8" w:space="0" w:color="auto"/>
            </w:tcBorders>
            <w:shd w:val="clear" w:color="auto" w:fill="auto"/>
            <w:noWrap/>
            <w:vAlign w:val="center"/>
            <w:hideMark/>
          </w:tcPr>
          <w:p w14:paraId="015917D6"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11,33</w:t>
            </w:r>
          </w:p>
        </w:tc>
      </w:tr>
      <w:tr w:rsidR="0016592D" w:rsidRPr="0016592D" w14:paraId="59B29E12" w14:textId="77777777" w:rsidTr="004A6424">
        <w:trPr>
          <w:trHeight w:val="315"/>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1E314E42" w14:textId="24500DDA" w:rsidR="0016592D" w:rsidRPr="0016592D" w:rsidRDefault="0016592D" w:rsidP="0016592D">
            <w:pPr>
              <w:spacing w:after="0" w:line="240" w:lineRule="auto"/>
              <w:rPr>
                <w:rFonts w:ascii="Arial" w:eastAsia="Times New Roman" w:hAnsi="Arial" w:cs="Arial"/>
                <w:b/>
                <w:bCs/>
                <w:color w:val="FFFFFF"/>
                <w:sz w:val="22"/>
                <w:lang w:eastAsia="tr-TR"/>
              </w:rPr>
            </w:pPr>
            <w:r w:rsidRPr="0016592D">
              <w:rPr>
                <w:rFonts w:ascii="Arial" w:eastAsia="Times New Roman" w:hAnsi="Arial" w:cs="Arial"/>
                <w:b/>
                <w:bCs/>
                <w:color w:val="FFFFFF"/>
                <w:sz w:val="22"/>
                <w:lang w:eastAsia="tr-TR"/>
              </w:rPr>
              <w:t>YAP-İŞLET-DEVRET SANTRAL</w:t>
            </w:r>
          </w:p>
        </w:tc>
        <w:tc>
          <w:tcPr>
            <w:tcW w:w="1688" w:type="dxa"/>
            <w:tcBorders>
              <w:top w:val="nil"/>
              <w:left w:val="nil"/>
              <w:bottom w:val="single" w:sz="8" w:space="0" w:color="auto"/>
              <w:right w:val="single" w:sz="8" w:space="0" w:color="auto"/>
            </w:tcBorders>
            <w:shd w:val="clear" w:color="auto" w:fill="auto"/>
            <w:noWrap/>
            <w:vAlign w:val="center"/>
            <w:hideMark/>
          </w:tcPr>
          <w:p w14:paraId="64940DBF" w14:textId="77777777" w:rsidR="0016592D" w:rsidRPr="0016592D" w:rsidRDefault="0016592D" w:rsidP="0016592D">
            <w:pPr>
              <w:spacing w:after="0" w:line="240" w:lineRule="auto"/>
              <w:jc w:val="right"/>
              <w:rPr>
                <w:rFonts w:ascii="Arial" w:eastAsia="Times New Roman" w:hAnsi="Arial" w:cs="Arial"/>
                <w:color w:val="000000"/>
                <w:sz w:val="22"/>
                <w:lang w:eastAsia="tr-TR"/>
              </w:rPr>
            </w:pPr>
            <w:r w:rsidRPr="0016592D">
              <w:rPr>
                <w:rFonts w:ascii="Arial" w:eastAsia="Times New Roman" w:hAnsi="Arial" w:cs="Arial"/>
                <w:color w:val="000000"/>
                <w:sz w:val="22"/>
                <w:lang w:eastAsia="tr-TR"/>
              </w:rPr>
              <w:t>126,78</w:t>
            </w:r>
          </w:p>
        </w:tc>
        <w:tc>
          <w:tcPr>
            <w:tcW w:w="960" w:type="dxa"/>
            <w:tcBorders>
              <w:top w:val="nil"/>
              <w:left w:val="nil"/>
              <w:bottom w:val="single" w:sz="8" w:space="0" w:color="auto"/>
              <w:right w:val="single" w:sz="8" w:space="0" w:color="auto"/>
            </w:tcBorders>
            <w:shd w:val="clear" w:color="auto" w:fill="auto"/>
            <w:noWrap/>
            <w:vAlign w:val="center"/>
            <w:hideMark/>
          </w:tcPr>
          <w:p w14:paraId="1EE03513"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0,14</w:t>
            </w:r>
          </w:p>
        </w:tc>
        <w:tc>
          <w:tcPr>
            <w:tcW w:w="1680" w:type="dxa"/>
            <w:tcBorders>
              <w:top w:val="nil"/>
              <w:left w:val="nil"/>
              <w:bottom w:val="single" w:sz="8" w:space="0" w:color="auto"/>
              <w:right w:val="single" w:sz="8" w:space="0" w:color="auto"/>
            </w:tcBorders>
            <w:shd w:val="clear" w:color="auto" w:fill="auto"/>
            <w:noWrap/>
            <w:vAlign w:val="center"/>
            <w:hideMark/>
          </w:tcPr>
          <w:p w14:paraId="1A60E7D5" w14:textId="77777777" w:rsidR="0016592D" w:rsidRPr="0016592D" w:rsidRDefault="0016592D" w:rsidP="0016592D">
            <w:pPr>
              <w:spacing w:after="0" w:line="240" w:lineRule="auto"/>
              <w:jc w:val="right"/>
              <w:rPr>
                <w:rFonts w:ascii="Arial" w:eastAsia="Times New Roman" w:hAnsi="Arial" w:cs="Arial"/>
                <w:color w:val="000000"/>
                <w:sz w:val="22"/>
                <w:lang w:eastAsia="tr-TR"/>
              </w:rPr>
            </w:pPr>
            <w:r w:rsidRPr="0016592D">
              <w:rPr>
                <w:rFonts w:ascii="Arial" w:eastAsia="Times New Roman" w:hAnsi="Arial" w:cs="Arial"/>
                <w:color w:val="000000"/>
                <w:sz w:val="22"/>
                <w:lang w:eastAsia="tr-TR"/>
              </w:rPr>
              <w:t>116,00</w:t>
            </w:r>
          </w:p>
        </w:tc>
        <w:tc>
          <w:tcPr>
            <w:tcW w:w="960" w:type="dxa"/>
            <w:tcBorders>
              <w:top w:val="nil"/>
              <w:left w:val="nil"/>
              <w:bottom w:val="single" w:sz="8" w:space="0" w:color="auto"/>
              <w:right w:val="single" w:sz="8" w:space="0" w:color="auto"/>
            </w:tcBorders>
            <w:shd w:val="clear" w:color="auto" w:fill="auto"/>
            <w:noWrap/>
            <w:vAlign w:val="center"/>
            <w:hideMark/>
          </w:tcPr>
          <w:p w14:paraId="12AA8643"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0,12</w:t>
            </w:r>
          </w:p>
        </w:tc>
        <w:tc>
          <w:tcPr>
            <w:tcW w:w="666" w:type="dxa"/>
            <w:tcBorders>
              <w:top w:val="nil"/>
              <w:left w:val="nil"/>
              <w:bottom w:val="single" w:sz="8" w:space="0" w:color="auto"/>
              <w:right w:val="single" w:sz="8" w:space="0" w:color="auto"/>
            </w:tcBorders>
            <w:shd w:val="clear" w:color="auto" w:fill="auto"/>
            <w:noWrap/>
            <w:vAlign w:val="center"/>
            <w:hideMark/>
          </w:tcPr>
          <w:p w14:paraId="32ED6E70"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-8,50</w:t>
            </w:r>
          </w:p>
        </w:tc>
      </w:tr>
      <w:tr w:rsidR="0016592D" w:rsidRPr="0016592D" w14:paraId="6E48F645" w14:textId="77777777" w:rsidTr="004A6424">
        <w:trPr>
          <w:trHeight w:val="315"/>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14:paraId="3466FB25" w14:textId="77777777" w:rsidR="0016592D" w:rsidRPr="0016592D" w:rsidRDefault="0016592D" w:rsidP="0016592D">
            <w:pPr>
              <w:spacing w:after="0" w:line="240" w:lineRule="auto"/>
              <w:rPr>
                <w:rFonts w:ascii="Arial" w:eastAsia="Times New Roman" w:hAnsi="Arial" w:cs="Arial"/>
                <w:b/>
                <w:bCs/>
                <w:color w:val="FFFFFF"/>
                <w:sz w:val="22"/>
                <w:lang w:eastAsia="tr-TR"/>
              </w:rPr>
            </w:pPr>
            <w:r w:rsidRPr="0016592D">
              <w:rPr>
                <w:rFonts w:ascii="Arial" w:eastAsia="Times New Roman" w:hAnsi="Arial" w:cs="Arial"/>
                <w:b/>
                <w:bCs/>
                <w:color w:val="FFFFFF"/>
                <w:sz w:val="22"/>
                <w:lang w:eastAsia="tr-TR"/>
              </w:rPr>
              <w:t>TOPLAM</w:t>
            </w:r>
          </w:p>
        </w:tc>
        <w:tc>
          <w:tcPr>
            <w:tcW w:w="1688" w:type="dxa"/>
            <w:tcBorders>
              <w:top w:val="nil"/>
              <w:left w:val="nil"/>
              <w:bottom w:val="single" w:sz="8" w:space="0" w:color="auto"/>
              <w:right w:val="single" w:sz="8" w:space="0" w:color="auto"/>
            </w:tcBorders>
            <w:shd w:val="clear" w:color="000000" w:fill="FF5050"/>
            <w:noWrap/>
            <w:vAlign w:val="center"/>
            <w:hideMark/>
          </w:tcPr>
          <w:p w14:paraId="6DBD95C7" w14:textId="77777777" w:rsidR="0016592D" w:rsidRPr="0016592D" w:rsidRDefault="0016592D" w:rsidP="0016592D">
            <w:pPr>
              <w:spacing w:after="0" w:line="240" w:lineRule="auto"/>
              <w:jc w:val="right"/>
              <w:rPr>
                <w:rFonts w:ascii="Arial" w:eastAsia="Times New Roman" w:hAnsi="Arial" w:cs="Arial"/>
                <w:b/>
                <w:bCs/>
                <w:color w:val="FFFFFF"/>
                <w:sz w:val="22"/>
                <w:lang w:eastAsia="tr-TR"/>
              </w:rPr>
            </w:pPr>
            <w:r w:rsidRPr="0016592D">
              <w:rPr>
                <w:rFonts w:ascii="Arial" w:eastAsia="Times New Roman" w:hAnsi="Arial" w:cs="Arial"/>
                <w:b/>
                <w:bCs/>
                <w:color w:val="FFFFFF"/>
                <w:sz w:val="22"/>
                <w:lang w:eastAsia="tr-TR"/>
              </w:rPr>
              <w:t>92.135,26</w:t>
            </w:r>
          </w:p>
        </w:tc>
        <w:tc>
          <w:tcPr>
            <w:tcW w:w="960" w:type="dxa"/>
            <w:tcBorders>
              <w:top w:val="nil"/>
              <w:left w:val="nil"/>
              <w:bottom w:val="single" w:sz="8" w:space="0" w:color="auto"/>
              <w:right w:val="single" w:sz="8" w:space="0" w:color="auto"/>
            </w:tcBorders>
            <w:shd w:val="clear" w:color="000000" w:fill="FF5050"/>
            <w:noWrap/>
            <w:vAlign w:val="center"/>
            <w:hideMark/>
          </w:tcPr>
          <w:p w14:paraId="1D27DD3E" w14:textId="77777777" w:rsidR="0016592D" w:rsidRPr="0016592D" w:rsidRDefault="0016592D" w:rsidP="0016592D">
            <w:pPr>
              <w:spacing w:after="0" w:line="240" w:lineRule="auto"/>
              <w:jc w:val="center"/>
              <w:rPr>
                <w:rFonts w:ascii="Arial" w:eastAsia="Times New Roman" w:hAnsi="Arial" w:cs="Arial"/>
                <w:b/>
                <w:bCs/>
                <w:color w:val="FFFFFF"/>
                <w:sz w:val="22"/>
                <w:lang w:eastAsia="tr-TR"/>
              </w:rPr>
            </w:pPr>
            <w:r w:rsidRPr="0016592D">
              <w:rPr>
                <w:rFonts w:ascii="Arial" w:eastAsia="Times New Roman" w:hAnsi="Arial" w:cs="Arial"/>
                <w:b/>
                <w:bCs/>
                <w:color w:val="FFFFFF"/>
                <w:sz w:val="22"/>
                <w:lang w:eastAsia="tr-TR"/>
              </w:rPr>
              <w:t>100,00</w:t>
            </w:r>
          </w:p>
        </w:tc>
        <w:tc>
          <w:tcPr>
            <w:tcW w:w="1680" w:type="dxa"/>
            <w:tcBorders>
              <w:top w:val="nil"/>
              <w:left w:val="nil"/>
              <w:bottom w:val="single" w:sz="8" w:space="0" w:color="auto"/>
              <w:right w:val="single" w:sz="8" w:space="0" w:color="auto"/>
            </w:tcBorders>
            <w:shd w:val="clear" w:color="000000" w:fill="FF5050"/>
            <w:noWrap/>
            <w:vAlign w:val="center"/>
            <w:hideMark/>
          </w:tcPr>
          <w:p w14:paraId="1D5F675F" w14:textId="77777777" w:rsidR="0016592D" w:rsidRPr="0016592D" w:rsidRDefault="0016592D" w:rsidP="0016592D">
            <w:pPr>
              <w:spacing w:after="0" w:line="240" w:lineRule="auto"/>
              <w:jc w:val="right"/>
              <w:rPr>
                <w:rFonts w:ascii="Arial" w:eastAsia="Times New Roman" w:hAnsi="Arial" w:cs="Arial"/>
                <w:b/>
                <w:bCs/>
                <w:color w:val="FFFFFF"/>
                <w:sz w:val="22"/>
                <w:lang w:eastAsia="tr-TR"/>
              </w:rPr>
            </w:pPr>
            <w:r w:rsidRPr="0016592D">
              <w:rPr>
                <w:rFonts w:ascii="Arial" w:eastAsia="Times New Roman" w:hAnsi="Arial" w:cs="Arial"/>
                <w:b/>
                <w:bCs/>
                <w:color w:val="FFFFFF"/>
                <w:sz w:val="22"/>
                <w:lang w:eastAsia="tr-TR"/>
              </w:rPr>
              <w:t>95.222,40</w:t>
            </w:r>
          </w:p>
        </w:tc>
        <w:tc>
          <w:tcPr>
            <w:tcW w:w="960" w:type="dxa"/>
            <w:tcBorders>
              <w:top w:val="nil"/>
              <w:left w:val="nil"/>
              <w:bottom w:val="single" w:sz="8" w:space="0" w:color="auto"/>
              <w:right w:val="single" w:sz="8" w:space="0" w:color="auto"/>
            </w:tcBorders>
            <w:shd w:val="clear" w:color="000000" w:fill="FF5050"/>
            <w:noWrap/>
            <w:vAlign w:val="center"/>
            <w:hideMark/>
          </w:tcPr>
          <w:p w14:paraId="700D64CD" w14:textId="77777777" w:rsidR="0016592D" w:rsidRPr="0016592D" w:rsidRDefault="0016592D" w:rsidP="0016592D">
            <w:pPr>
              <w:spacing w:after="0" w:line="240" w:lineRule="auto"/>
              <w:jc w:val="center"/>
              <w:rPr>
                <w:rFonts w:ascii="Arial" w:eastAsia="Times New Roman" w:hAnsi="Arial" w:cs="Arial"/>
                <w:b/>
                <w:bCs/>
                <w:color w:val="FFFFFF"/>
                <w:sz w:val="22"/>
                <w:lang w:eastAsia="tr-TR"/>
              </w:rPr>
            </w:pPr>
            <w:r w:rsidRPr="0016592D">
              <w:rPr>
                <w:rFonts w:ascii="Arial" w:eastAsia="Times New Roman" w:hAnsi="Arial" w:cs="Arial"/>
                <w:b/>
                <w:bCs/>
                <w:color w:val="FFFFFF"/>
                <w:sz w:val="22"/>
                <w:lang w:eastAsia="tr-TR"/>
              </w:rPr>
              <w:t>100,00</w:t>
            </w:r>
          </w:p>
        </w:tc>
        <w:tc>
          <w:tcPr>
            <w:tcW w:w="666" w:type="dxa"/>
            <w:tcBorders>
              <w:top w:val="nil"/>
              <w:left w:val="nil"/>
              <w:bottom w:val="single" w:sz="8" w:space="0" w:color="auto"/>
              <w:right w:val="single" w:sz="8" w:space="0" w:color="auto"/>
            </w:tcBorders>
            <w:shd w:val="clear" w:color="000000" w:fill="FF5050"/>
            <w:noWrap/>
            <w:vAlign w:val="center"/>
            <w:hideMark/>
          </w:tcPr>
          <w:p w14:paraId="4CE0FCA4" w14:textId="77777777" w:rsidR="0016592D" w:rsidRPr="0016592D" w:rsidRDefault="0016592D" w:rsidP="0016592D">
            <w:pPr>
              <w:spacing w:after="0" w:line="240" w:lineRule="auto"/>
              <w:jc w:val="center"/>
              <w:rPr>
                <w:rFonts w:ascii="Arial" w:eastAsia="Times New Roman" w:hAnsi="Arial" w:cs="Arial"/>
                <w:b/>
                <w:bCs/>
                <w:color w:val="FFFFFF"/>
                <w:sz w:val="22"/>
                <w:lang w:eastAsia="tr-TR"/>
              </w:rPr>
            </w:pPr>
            <w:r w:rsidRPr="0016592D">
              <w:rPr>
                <w:rFonts w:ascii="Arial" w:eastAsia="Times New Roman" w:hAnsi="Arial" w:cs="Arial"/>
                <w:b/>
                <w:bCs/>
                <w:color w:val="FFFFFF"/>
                <w:sz w:val="22"/>
                <w:lang w:eastAsia="tr-TR"/>
              </w:rPr>
              <w:t>3,35</w:t>
            </w:r>
          </w:p>
        </w:tc>
      </w:tr>
    </w:tbl>
    <w:p w14:paraId="2FF6B09D" w14:textId="77777777" w:rsidR="00B705DB" w:rsidRDefault="00B705DB" w:rsidP="00B705DB"/>
    <w:p w14:paraId="25E23A2C" w14:textId="77777777" w:rsidR="00B705DB" w:rsidRDefault="00B705DB" w:rsidP="00B705DB"/>
    <w:p w14:paraId="72DE7A3B" w14:textId="77777777" w:rsidR="00B705DB" w:rsidRDefault="00B705DB" w:rsidP="00B705DB"/>
    <w:p w14:paraId="5C0417E0" w14:textId="57928D68" w:rsidR="00B705DB" w:rsidRPr="00975A36" w:rsidRDefault="0016592D" w:rsidP="00B705DB">
      <w:r>
        <w:rPr>
          <w:noProof/>
          <w:lang w:eastAsia="tr-TR"/>
        </w:rPr>
        <w:drawing>
          <wp:inline distT="0" distB="0" distL="0" distR="0" wp14:anchorId="7DF4816A" wp14:editId="35A55F91">
            <wp:extent cx="5747657" cy="3863841"/>
            <wp:effectExtent l="0" t="0" r="5715" b="381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9495" cy="3871799"/>
                    </a:xfrm>
                    <a:prstGeom prst="rect">
                      <a:avLst/>
                    </a:prstGeom>
                    <a:noFill/>
                  </pic:spPr>
                </pic:pic>
              </a:graphicData>
            </a:graphic>
          </wp:inline>
        </w:drawing>
      </w:r>
      <w:r w:rsidR="00B705DB">
        <w:br w:type="textWrapping" w:clear="all"/>
      </w:r>
    </w:p>
    <w:p w14:paraId="2414E2B0" w14:textId="2F05E7E7" w:rsidR="00B705DB" w:rsidRDefault="00B705DB" w:rsidP="00B705DB">
      <w:pPr>
        <w:pStyle w:val="ResimYazs"/>
      </w:pPr>
      <w:bookmarkStart w:id="15" w:name="_Toc99112834"/>
      <w:bookmarkStart w:id="16" w:name="_Toc130898948"/>
      <w:r w:rsidRPr="002B779A">
        <w:t xml:space="preserve">Şekil </w:t>
      </w:r>
      <w:fldSimple w:instr=" STYLEREF 1 \s ">
        <w:r w:rsidRPr="002B779A">
          <w:rPr>
            <w:noProof/>
          </w:rPr>
          <w:t>1</w:t>
        </w:r>
      </w:fldSimple>
      <w:r w:rsidRPr="002B779A">
        <w:t>.</w:t>
      </w:r>
      <w:fldSimple w:instr=" SEQ Şekil \* ARABIC \s 1 ">
        <w:r w:rsidRPr="002B779A">
          <w:rPr>
            <w:noProof/>
          </w:rPr>
          <w:t>1</w:t>
        </w:r>
      </w:fldSimple>
      <w:r w:rsidRPr="002B779A">
        <w:t xml:space="preserve"> </w:t>
      </w:r>
      <w:r w:rsidR="00A56464">
        <w:t>2023</w:t>
      </w:r>
      <w:r w:rsidRPr="002B779A">
        <w:t xml:space="preserve"> Yılı </w:t>
      </w:r>
      <w:r>
        <w:t>Ocak</w:t>
      </w:r>
      <w:r w:rsidRPr="002B779A">
        <w:t xml:space="preserve"> Ayı Sonu İtibariyle Lisanslı Elektrik Kurulu Gücünün Kuruluşlara Göre Dağılımı (%)</w:t>
      </w:r>
      <w:bookmarkEnd w:id="15"/>
      <w:bookmarkEnd w:id="16"/>
    </w:p>
    <w:p w14:paraId="50494C82" w14:textId="22413734" w:rsidR="00B705DB" w:rsidRDefault="00B705DB" w:rsidP="00B705DB">
      <w:pPr>
        <w:pStyle w:val="ResimYazs"/>
        <w:keepNext/>
      </w:pPr>
      <w:bookmarkStart w:id="17" w:name="_Toc99112777"/>
      <w:bookmarkStart w:id="18" w:name="_Toc130898926"/>
      <w:r w:rsidRPr="002B779A">
        <w:t xml:space="preserve">Tablo </w:t>
      </w:r>
      <w:fldSimple w:instr=" STYLEREF 1 \s ">
        <w:r w:rsidRPr="002B779A">
          <w:rPr>
            <w:noProof/>
          </w:rPr>
          <w:t>1</w:t>
        </w:r>
      </w:fldSimple>
      <w:r w:rsidRPr="002B779A">
        <w:t>.</w:t>
      </w:r>
      <w:fldSimple w:instr=" SEQ Tablo \* ARABIC \s 1 ">
        <w:r w:rsidRPr="002B779A">
          <w:rPr>
            <w:noProof/>
          </w:rPr>
          <w:t>2</w:t>
        </w:r>
      </w:fldSimple>
      <w:r w:rsidRPr="002B779A">
        <w:t xml:space="preserve"> </w:t>
      </w:r>
      <w:r w:rsidR="0016592D">
        <w:t>2023</w:t>
      </w:r>
      <w:r w:rsidRPr="002B779A">
        <w:t xml:space="preserve"> Yılı </w:t>
      </w:r>
      <w:r>
        <w:t xml:space="preserve">Ocak </w:t>
      </w:r>
      <w:r w:rsidRPr="002B779A">
        <w:t xml:space="preserve">Ayı Sonu İtibariyle Lisanslı Elektrik Kurulu Gücünün Kaynak Bazında Dağılımı Ve </w:t>
      </w:r>
      <w:r w:rsidR="0016592D">
        <w:t>2022</w:t>
      </w:r>
      <w:r w:rsidRPr="002B779A">
        <w:t xml:space="preserve"> Yılı </w:t>
      </w:r>
      <w:r>
        <w:t>Ocak</w:t>
      </w:r>
      <w:r w:rsidRPr="002B779A">
        <w:t xml:space="preserve"> Ayı Değeriyle Karşılaştırılması (MW-%)</w:t>
      </w:r>
      <w:bookmarkEnd w:id="17"/>
      <w:bookmarkEnd w:id="18"/>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00"/>
        <w:gridCol w:w="1701"/>
        <w:gridCol w:w="1139"/>
        <w:gridCol w:w="1701"/>
        <w:gridCol w:w="1134"/>
        <w:gridCol w:w="1276"/>
      </w:tblGrid>
      <w:tr w:rsidR="0016592D" w:rsidRPr="0016592D" w14:paraId="4AE4D87E" w14:textId="77777777" w:rsidTr="00D521D5">
        <w:trPr>
          <w:trHeight w:val="84"/>
        </w:trPr>
        <w:tc>
          <w:tcPr>
            <w:tcW w:w="2400" w:type="dxa"/>
            <w:vMerge w:val="restart"/>
            <w:shd w:val="clear" w:color="000000" w:fill="FF0000"/>
            <w:noWrap/>
            <w:vAlign w:val="center"/>
            <w:hideMark/>
          </w:tcPr>
          <w:p w14:paraId="0559ECA1" w14:textId="77777777" w:rsidR="0016592D" w:rsidRPr="0016592D" w:rsidRDefault="0016592D" w:rsidP="0016592D">
            <w:pPr>
              <w:spacing w:after="0" w:line="240" w:lineRule="auto"/>
              <w:rPr>
                <w:rFonts w:ascii="Arial" w:eastAsia="Times New Roman" w:hAnsi="Arial" w:cs="Arial"/>
                <w:b/>
                <w:bCs/>
                <w:color w:val="FFFFFF"/>
                <w:sz w:val="22"/>
                <w:lang w:eastAsia="tr-TR"/>
              </w:rPr>
            </w:pPr>
            <w:r w:rsidRPr="0016592D">
              <w:rPr>
                <w:rFonts w:ascii="Arial" w:eastAsia="Times New Roman" w:hAnsi="Arial" w:cs="Arial"/>
                <w:b/>
                <w:bCs/>
                <w:color w:val="FFFFFF"/>
                <w:sz w:val="22"/>
                <w:lang w:eastAsia="tr-TR"/>
              </w:rPr>
              <w:t>KAYNAK TÜRÜ</w:t>
            </w:r>
          </w:p>
        </w:tc>
        <w:tc>
          <w:tcPr>
            <w:tcW w:w="2840" w:type="dxa"/>
            <w:gridSpan w:val="2"/>
            <w:shd w:val="clear" w:color="000000" w:fill="FF0000"/>
            <w:noWrap/>
            <w:vAlign w:val="center"/>
            <w:hideMark/>
          </w:tcPr>
          <w:p w14:paraId="65D791D6" w14:textId="77777777" w:rsidR="0016592D" w:rsidRPr="0016592D" w:rsidRDefault="0016592D" w:rsidP="0016592D">
            <w:pPr>
              <w:spacing w:after="0" w:line="240" w:lineRule="auto"/>
              <w:jc w:val="center"/>
              <w:rPr>
                <w:rFonts w:ascii="Arial" w:eastAsia="Times New Roman" w:hAnsi="Arial" w:cs="Arial"/>
                <w:b/>
                <w:bCs/>
                <w:color w:val="FFFFFF"/>
                <w:sz w:val="22"/>
                <w:lang w:eastAsia="tr-TR"/>
              </w:rPr>
            </w:pPr>
            <w:r w:rsidRPr="0016592D">
              <w:rPr>
                <w:rFonts w:ascii="Arial" w:eastAsia="Times New Roman" w:hAnsi="Arial" w:cs="Arial"/>
                <w:b/>
                <w:bCs/>
                <w:color w:val="FFFFFF"/>
                <w:sz w:val="22"/>
                <w:lang w:eastAsia="tr-TR"/>
              </w:rPr>
              <w:t>2022 OCAK</w:t>
            </w:r>
          </w:p>
        </w:tc>
        <w:tc>
          <w:tcPr>
            <w:tcW w:w="2835" w:type="dxa"/>
            <w:gridSpan w:val="2"/>
            <w:shd w:val="clear" w:color="000000" w:fill="FF0000"/>
            <w:noWrap/>
            <w:vAlign w:val="center"/>
            <w:hideMark/>
          </w:tcPr>
          <w:p w14:paraId="1A02A52C" w14:textId="77777777" w:rsidR="0016592D" w:rsidRPr="0016592D" w:rsidRDefault="0016592D" w:rsidP="0016592D">
            <w:pPr>
              <w:spacing w:after="0" w:line="240" w:lineRule="auto"/>
              <w:jc w:val="center"/>
              <w:rPr>
                <w:rFonts w:ascii="Arial" w:eastAsia="Times New Roman" w:hAnsi="Arial" w:cs="Arial"/>
                <w:b/>
                <w:bCs/>
                <w:color w:val="FFFFFF"/>
                <w:sz w:val="22"/>
                <w:lang w:eastAsia="tr-TR"/>
              </w:rPr>
            </w:pPr>
            <w:r w:rsidRPr="0016592D">
              <w:rPr>
                <w:rFonts w:ascii="Arial" w:eastAsia="Times New Roman" w:hAnsi="Arial" w:cs="Arial"/>
                <w:b/>
                <w:bCs/>
                <w:color w:val="FFFFFF"/>
                <w:sz w:val="22"/>
                <w:lang w:eastAsia="tr-TR"/>
              </w:rPr>
              <w:t>2023 OCAK</w:t>
            </w:r>
          </w:p>
        </w:tc>
        <w:tc>
          <w:tcPr>
            <w:tcW w:w="1276" w:type="dxa"/>
            <w:vMerge w:val="restart"/>
            <w:shd w:val="clear" w:color="000000" w:fill="FF0000"/>
            <w:vAlign w:val="center"/>
            <w:hideMark/>
          </w:tcPr>
          <w:p w14:paraId="72874812" w14:textId="77777777" w:rsidR="0016592D" w:rsidRPr="0016592D" w:rsidRDefault="0016592D" w:rsidP="0016592D">
            <w:pPr>
              <w:spacing w:after="0" w:line="240" w:lineRule="auto"/>
              <w:jc w:val="center"/>
              <w:rPr>
                <w:rFonts w:ascii="Arial" w:eastAsia="Times New Roman" w:hAnsi="Arial" w:cs="Arial"/>
                <w:b/>
                <w:bCs/>
                <w:color w:val="FFFFFF"/>
                <w:sz w:val="22"/>
                <w:lang w:eastAsia="tr-TR"/>
              </w:rPr>
            </w:pPr>
            <w:r w:rsidRPr="0016592D">
              <w:rPr>
                <w:rFonts w:ascii="Arial" w:eastAsia="Times New Roman" w:hAnsi="Arial" w:cs="Arial"/>
                <w:b/>
                <w:bCs/>
                <w:color w:val="FFFFFF"/>
                <w:sz w:val="22"/>
                <w:lang w:eastAsia="tr-TR"/>
              </w:rPr>
              <w:t>DEĞİŞİM (%)</w:t>
            </w:r>
          </w:p>
        </w:tc>
      </w:tr>
      <w:tr w:rsidR="0016592D" w:rsidRPr="0016592D" w14:paraId="1A753D75" w14:textId="77777777" w:rsidTr="00D521D5">
        <w:trPr>
          <w:trHeight w:val="50"/>
        </w:trPr>
        <w:tc>
          <w:tcPr>
            <w:tcW w:w="2400" w:type="dxa"/>
            <w:vMerge/>
            <w:vAlign w:val="center"/>
            <w:hideMark/>
          </w:tcPr>
          <w:p w14:paraId="485240A6" w14:textId="77777777" w:rsidR="0016592D" w:rsidRPr="0016592D" w:rsidRDefault="0016592D" w:rsidP="0016592D">
            <w:pPr>
              <w:spacing w:after="0" w:line="240" w:lineRule="auto"/>
              <w:rPr>
                <w:rFonts w:ascii="Arial" w:eastAsia="Times New Roman" w:hAnsi="Arial" w:cs="Arial"/>
                <w:b/>
                <w:bCs/>
                <w:color w:val="FFFFFF"/>
                <w:sz w:val="22"/>
                <w:lang w:eastAsia="tr-TR"/>
              </w:rPr>
            </w:pPr>
          </w:p>
        </w:tc>
        <w:tc>
          <w:tcPr>
            <w:tcW w:w="1701" w:type="dxa"/>
            <w:shd w:val="clear" w:color="000000" w:fill="FF0000"/>
            <w:vAlign w:val="center"/>
            <w:hideMark/>
          </w:tcPr>
          <w:p w14:paraId="16870935" w14:textId="77777777" w:rsidR="0016592D" w:rsidRPr="0016592D" w:rsidRDefault="0016592D" w:rsidP="0016592D">
            <w:pPr>
              <w:spacing w:after="0" w:line="240" w:lineRule="auto"/>
              <w:jc w:val="center"/>
              <w:rPr>
                <w:rFonts w:ascii="Arial" w:eastAsia="Times New Roman" w:hAnsi="Arial" w:cs="Arial"/>
                <w:b/>
                <w:bCs/>
                <w:color w:val="FFFFFF"/>
                <w:sz w:val="22"/>
                <w:lang w:eastAsia="tr-TR"/>
              </w:rPr>
            </w:pPr>
            <w:r w:rsidRPr="0016592D">
              <w:rPr>
                <w:rFonts w:ascii="Arial" w:eastAsia="Times New Roman" w:hAnsi="Arial" w:cs="Arial"/>
                <w:b/>
                <w:bCs/>
                <w:color w:val="FFFFFF"/>
                <w:sz w:val="22"/>
                <w:lang w:eastAsia="tr-TR"/>
              </w:rPr>
              <w:t>KURULU GÜÇ (MW)</w:t>
            </w:r>
          </w:p>
        </w:tc>
        <w:tc>
          <w:tcPr>
            <w:tcW w:w="1139" w:type="dxa"/>
            <w:shd w:val="clear" w:color="000000" w:fill="FF0000"/>
            <w:vAlign w:val="center"/>
            <w:hideMark/>
          </w:tcPr>
          <w:p w14:paraId="5578F51E" w14:textId="77777777" w:rsidR="0016592D" w:rsidRPr="0016592D" w:rsidRDefault="0016592D" w:rsidP="0016592D">
            <w:pPr>
              <w:spacing w:after="0" w:line="240" w:lineRule="auto"/>
              <w:jc w:val="center"/>
              <w:rPr>
                <w:rFonts w:ascii="Arial" w:eastAsia="Times New Roman" w:hAnsi="Arial" w:cs="Arial"/>
                <w:b/>
                <w:bCs/>
                <w:color w:val="FFFFFF"/>
                <w:sz w:val="22"/>
                <w:lang w:eastAsia="tr-TR"/>
              </w:rPr>
            </w:pPr>
            <w:r w:rsidRPr="0016592D">
              <w:rPr>
                <w:rFonts w:ascii="Arial" w:eastAsia="Times New Roman" w:hAnsi="Arial" w:cs="Arial"/>
                <w:b/>
                <w:bCs/>
                <w:color w:val="FFFFFF"/>
                <w:sz w:val="22"/>
                <w:lang w:eastAsia="tr-TR"/>
              </w:rPr>
              <w:t>ORAN (%)</w:t>
            </w:r>
          </w:p>
        </w:tc>
        <w:tc>
          <w:tcPr>
            <w:tcW w:w="1701" w:type="dxa"/>
            <w:shd w:val="clear" w:color="000000" w:fill="FF0000"/>
            <w:vAlign w:val="center"/>
            <w:hideMark/>
          </w:tcPr>
          <w:p w14:paraId="1C6068F3" w14:textId="77777777" w:rsidR="0016592D" w:rsidRPr="0016592D" w:rsidRDefault="0016592D" w:rsidP="0016592D">
            <w:pPr>
              <w:spacing w:after="0" w:line="240" w:lineRule="auto"/>
              <w:jc w:val="center"/>
              <w:rPr>
                <w:rFonts w:ascii="Arial" w:eastAsia="Times New Roman" w:hAnsi="Arial" w:cs="Arial"/>
                <w:b/>
                <w:bCs/>
                <w:color w:val="FFFFFF"/>
                <w:sz w:val="22"/>
                <w:lang w:eastAsia="tr-TR"/>
              </w:rPr>
            </w:pPr>
            <w:r w:rsidRPr="0016592D">
              <w:rPr>
                <w:rFonts w:ascii="Arial" w:eastAsia="Times New Roman" w:hAnsi="Arial" w:cs="Arial"/>
                <w:b/>
                <w:bCs/>
                <w:color w:val="FFFFFF"/>
                <w:sz w:val="22"/>
                <w:lang w:eastAsia="tr-TR"/>
              </w:rPr>
              <w:t>KURULU GÜÇ (MW)</w:t>
            </w:r>
          </w:p>
        </w:tc>
        <w:tc>
          <w:tcPr>
            <w:tcW w:w="1134" w:type="dxa"/>
            <w:shd w:val="clear" w:color="000000" w:fill="FF0000"/>
            <w:vAlign w:val="center"/>
            <w:hideMark/>
          </w:tcPr>
          <w:p w14:paraId="39A6FF14" w14:textId="77777777" w:rsidR="0016592D" w:rsidRPr="0016592D" w:rsidRDefault="0016592D" w:rsidP="0016592D">
            <w:pPr>
              <w:spacing w:after="0" w:line="240" w:lineRule="auto"/>
              <w:jc w:val="center"/>
              <w:rPr>
                <w:rFonts w:ascii="Arial" w:eastAsia="Times New Roman" w:hAnsi="Arial" w:cs="Arial"/>
                <w:b/>
                <w:bCs/>
                <w:color w:val="FFFFFF"/>
                <w:sz w:val="22"/>
                <w:lang w:eastAsia="tr-TR"/>
              </w:rPr>
            </w:pPr>
            <w:r w:rsidRPr="0016592D">
              <w:rPr>
                <w:rFonts w:ascii="Arial" w:eastAsia="Times New Roman" w:hAnsi="Arial" w:cs="Arial"/>
                <w:b/>
                <w:bCs/>
                <w:color w:val="FFFFFF"/>
                <w:sz w:val="22"/>
                <w:lang w:eastAsia="tr-TR"/>
              </w:rPr>
              <w:t>ORAN (%)</w:t>
            </w:r>
          </w:p>
        </w:tc>
        <w:tc>
          <w:tcPr>
            <w:tcW w:w="1276" w:type="dxa"/>
            <w:vMerge/>
            <w:vAlign w:val="center"/>
            <w:hideMark/>
          </w:tcPr>
          <w:p w14:paraId="56948312" w14:textId="77777777" w:rsidR="0016592D" w:rsidRPr="0016592D" w:rsidRDefault="0016592D" w:rsidP="0016592D">
            <w:pPr>
              <w:spacing w:after="0" w:line="240" w:lineRule="auto"/>
              <w:rPr>
                <w:rFonts w:ascii="Arial" w:eastAsia="Times New Roman" w:hAnsi="Arial" w:cs="Arial"/>
                <w:b/>
                <w:bCs/>
                <w:color w:val="FFFFFF"/>
                <w:sz w:val="22"/>
                <w:lang w:eastAsia="tr-TR"/>
              </w:rPr>
            </w:pPr>
          </w:p>
        </w:tc>
      </w:tr>
      <w:tr w:rsidR="0016592D" w:rsidRPr="0016592D" w14:paraId="6E4614AD" w14:textId="77777777" w:rsidTr="00D521D5">
        <w:trPr>
          <w:trHeight w:val="315"/>
        </w:trPr>
        <w:tc>
          <w:tcPr>
            <w:tcW w:w="2400" w:type="dxa"/>
            <w:shd w:val="clear" w:color="000000" w:fill="FF5050"/>
            <w:noWrap/>
            <w:vAlign w:val="center"/>
            <w:hideMark/>
          </w:tcPr>
          <w:p w14:paraId="1EC364E8" w14:textId="77777777" w:rsidR="0016592D" w:rsidRPr="0016592D" w:rsidRDefault="0016592D" w:rsidP="0016592D">
            <w:pPr>
              <w:spacing w:after="0" w:line="240" w:lineRule="auto"/>
              <w:rPr>
                <w:rFonts w:ascii="Arial" w:eastAsia="Times New Roman" w:hAnsi="Arial" w:cs="Arial"/>
                <w:b/>
                <w:bCs/>
                <w:color w:val="FFFFFF"/>
                <w:sz w:val="22"/>
                <w:lang w:eastAsia="tr-TR"/>
              </w:rPr>
            </w:pPr>
            <w:r w:rsidRPr="0016592D">
              <w:rPr>
                <w:rFonts w:ascii="Arial" w:eastAsia="Times New Roman" w:hAnsi="Arial" w:cs="Arial"/>
                <w:b/>
                <w:bCs/>
                <w:color w:val="FFFFFF"/>
                <w:sz w:val="22"/>
                <w:lang w:eastAsia="tr-TR"/>
              </w:rPr>
              <w:t>DOĞAL GAZ</w:t>
            </w:r>
          </w:p>
        </w:tc>
        <w:tc>
          <w:tcPr>
            <w:tcW w:w="1701" w:type="dxa"/>
            <w:shd w:val="clear" w:color="auto" w:fill="auto"/>
            <w:noWrap/>
            <w:vAlign w:val="center"/>
            <w:hideMark/>
          </w:tcPr>
          <w:p w14:paraId="4902E2FC" w14:textId="77777777" w:rsidR="0016592D" w:rsidRPr="0016592D" w:rsidRDefault="0016592D" w:rsidP="0016592D">
            <w:pPr>
              <w:spacing w:after="0" w:line="240" w:lineRule="auto"/>
              <w:jc w:val="right"/>
              <w:rPr>
                <w:rFonts w:ascii="Arial" w:eastAsia="Times New Roman" w:hAnsi="Arial" w:cs="Arial"/>
                <w:color w:val="000000"/>
                <w:sz w:val="22"/>
                <w:lang w:eastAsia="tr-TR"/>
              </w:rPr>
            </w:pPr>
            <w:r w:rsidRPr="0016592D">
              <w:rPr>
                <w:rFonts w:ascii="Arial" w:eastAsia="Times New Roman" w:hAnsi="Arial" w:cs="Arial"/>
                <w:color w:val="000000"/>
                <w:sz w:val="22"/>
                <w:lang w:eastAsia="tr-TR"/>
              </w:rPr>
              <w:t>25.233,15</w:t>
            </w:r>
          </w:p>
        </w:tc>
        <w:tc>
          <w:tcPr>
            <w:tcW w:w="1139" w:type="dxa"/>
            <w:shd w:val="clear" w:color="auto" w:fill="auto"/>
            <w:noWrap/>
            <w:vAlign w:val="center"/>
            <w:hideMark/>
          </w:tcPr>
          <w:p w14:paraId="0ECABB10"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27,39</w:t>
            </w:r>
          </w:p>
        </w:tc>
        <w:tc>
          <w:tcPr>
            <w:tcW w:w="1701" w:type="dxa"/>
            <w:shd w:val="clear" w:color="auto" w:fill="auto"/>
            <w:noWrap/>
            <w:vAlign w:val="center"/>
            <w:hideMark/>
          </w:tcPr>
          <w:p w14:paraId="1276FC4E" w14:textId="77777777" w:rsidR="0016592D" w:rsidRPr="0016592D" w:rsidRDefault="0016592D" w:rsidP="0016592D">
            <w:pPr>
              <w:spacing w:after="0" w:line="240" w:lineRule="auto"/>
              <w:jc w:val="right"/>
              <w:rPr>
                <w:rFonts w:ascii="Arial" w:eastAsia="Times New Roman" w:hAnsi="Arial" w:cs="Arial"/>
                <w:color w:val="000000"/>
                <w:sz w:val="22"/>
                <w:lang w:eastAsia="tr-TR"/>
              </w:rPr>
            </w:pPr>
            <w:r w:rsidRPr="0016592D">
              <w:rPr>
                <w:rFonts w:ascii="Arial" w:eastAsia="Times New Roman" w:hAnsi="Arial" w:cs="Arial"/>
                <w:color w:val="000000"/>
                <w:sz w:val="22"/>
                <w:lang w:eastAsia="tr-TR"/>
              </w:rPr>
              <w:t>25.252,34</w:t>
            </w:r>
          </w:p>
        </w:tc>
        <w:tc>
          <w:tcPr>
            <w:tcW w:w="1134" w:type="dxa"/>
            <w:shd w:val="clear" w:color="auto" w:fill="auto"/>
            <w:noWrap/>
            <w:vAlign w:val="center"/>
            <w:hideMark/>
          </w:tcPr>
          <w:p w14:paraId="79B9E53E"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26,52</w:t>
            </w:r>
          </w:p>
        </w:tc>
        <w:tc>
          <w:tcPr>
            <w:tcW w:w="1276" w:type="dxa"/>
            <w:shd w:val="clear" w:color="auto" w:fill="auto"/>
            <w:noWrap/>
            <w:vAlign w:val="center"/>
            <w:hideMark/>
          </w:tcPr>
          <w:p w14:paraId="6B9C8278"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0,08</w:t>
            </w:r>
          </w:p>
        </w:tc>
      </w:tr>
      <w:tr w:rsidR="0016592D" w:rsidRPr="0016592D" w14:paraId="3AFD6815" w14:textId="77777777" w:rsidTr="00D521D5">
        <w:trPr>
          <w:trHeight w:val="315"/>
        </w:trPr>
        <w:tc>
          <w:tcPr>
            <w:tcW w:w="2400" w:type="dxa"/>
            <w:shd w:val="clear" w:color="000000" w:fill="FF5050"/>
            <w:noWrap/>
            <w:vAlign w:val="center"/>
            <w:hideMark/>
          </w:tcPr>
          <w:p w14:paraId="11941E05" w14:textId="77777777" w:rsidR="0016592D" w:rsidRPr="0016592D" w:rsidRDefault="0016592D" w:rsidP="0016592D">
            <w:pPr>
              <w:spacing w:after="0" w:line="240" w:lineRule="auto"/>
              <w:rPr>
                <w:rFonts w:ascii="Arial" w:eastAsia="Times New Roman" w:hAnsi="Arial" w:cs="Arial"/>
                <w:b/>
                <w:bCs/>
                <w:color w:val="FFFFFF"/>
                <w:sz w:val="22"/>
                <w:lang w:eastAsia="tr-TR"/>
              </w:rPr>
            </w:pPr>
            <w:r w:rsidRPr="0016592D">
              <w:rPr>
                <w:rFonts w:ascii="Arial" w:eastAsia="Times New Roman" w:hAnsi="Arial" w:cs="Arial"/>
                <w:b/>
                <w:bCs/>
                <w:color w:val="FFFFFF"/>
                <w:sz w:val="22"/>
                <w:lang w:eastAsia="tr-TR"/>
              </w:rPr>
              <w:t>BARAJLI HİDROLİK</w:t>
            </w:r>
          </w:p>
        </w:tc>
        <w:tc>
          <w:tcPr>
            <w:tcW w:w="1701" w:type="dxa"/>
            <w:shd w:val="clear" w:color="auto" w:fill="auto"/>
            <w:noWrap/>
            <w:vAlign w:val="center"/>
            <w:hideMark/>
          </w:tcPr>
          <w:p w14:paraId="7A507251" w14:textId="77777777" w:rsidR="0016592D" w:rsidRPr="0016592D" w:rsidRDefault="0016592D" w:rsidP="0016592D">
            <w:pPr>
              <w:spacing w:after="0" w:line="240" w:lineRule="auto"/>
              <w:jc w:val="right"/>
              <w:rPr>
                <w:rFonts w:ascii="Arial" w:eastAsia="Times New Roman" w:hAnsi="Arial" w:cs="Arial"/>
                <w:color w:val="000000"/>
                <w:sz w:val="22"/>
                <w:lang w:eastAsia="tr-TR"/>
              </w:rPr>
            </w:pPr>
            <w:r w:rsidRPr="0016592D">
              <w:rPr>
                <w:rFonts w:ascii="Arial" w:eastAsia="Times New Roman" w:hAnsi="Arial" w:cs="Arial"/>
                <w:color w:val="000000"/>
                <w:sz w:val="22"/>
                <w:lang w:eastAsia="tr-TR"/>
              </w:rPr>
              <w:t>23.280,27</w:t>
            </w:r>
          </w:p>
        </w:tc>
        <w:tc>
          <w:tcPr>
            <w:tcW w:w="1139" w:type="dxa"/>
            <w:shd w:val="clear" w:color="auto" w:fill="auto"/>
            <w:noWrap/>
            <w:vAlign w:val="center"/>
            <w:hideMark/>
          </w:tcPr>
          <w:p w14:paraId="7B3E78B8"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25,27</w:t>
            </w:r>
          </w:p>
        </w:tc>
        <w:tc>
          <w:tcPr>
            <w:tcW w:w="1701" w:type="dxa"/>
            <w:shd w:val="clear" w:color="auto" w:fill="auto"/>
            <w:noWrap/>
            <w:vAlign w:val="center"/>
            <w:hideMark/>
          </w:tcPr>
          <w:p w14:paraId="26AA2F3E" w14:textId="77777777" w:rsidR="0016592D" w:rsidRPr="0016592D" w:rsidRDefault="0016592D" w:rsidP="0016592D">
            <w:pPr>
              <w:spacing w:after="0" w:line="240" w:lineRule="auto"/>
              <w:jc w:val="right"/>
              <w:rPr>
                <w:rFonts w:ascii="Arial" w:eastAsia="Times New Roman" w:hAnsi="Arial" w:cs="Arial"/>
                <w:color w:val="000000"/>
                <w:sz w:val="22"/>
                <w:lang w:eastAsia="tr-TR"/>
              </w:rPr>
            </w:pPr>
            <w:r w:rsidRPr="0016592D">
              <w:rPr>
                <w:rFonts w:ascii="Arial" w:eastAsia="Times New Roman" w:hAnsi="Arial" w:cs="Arial"/>
                <w:color w:val="000000"/>
                <w:sz w:val="22"/>
                <w:lang w:eastAsia="tr-TR"/>
              </w:rPr>
              <w:t>23.275,23</w:t>
            </w:r>
          </w:p>
        </w:tc>
        <w:tc>
          <w:tcPr>
            <w:tcW w:w="1134" w:type="dxa"/>
            <w:shd w:val="clear" w:color="auto" w:fill="auto"/>
            <w:noWrap/>
            <w:vAlign w:val="center"/>
            <w:hideMark/>
          </w:tcPr>
          <w:p w14:paraId="69E335DD"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24,44</w:t>
            </w:r>
          </w:p>
        </w:tc>
        <w:tc>
          <w:tcPr>
            <w:tcW w:w="1276" w:type="dxa"/>
            <w:shd w:val="clear" w:color="auto" w:fill="auto"/>
            <w:noWrap/>
            <w:vAlign w:val="center"/>
            <w:hideMark/>
          </w:tcPr>
          <w:p w14:paraId="4C963F0B"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-0,02</w:t>
            </w:r>
          </w:p>
        </w:tc>
      </w:tr>
      <w:tr w:rsidR="0016592D" w:rsidRPr="0016592D" w14:paraId="19829B95" w14:textId="77777777" w:rsidTr="00D521D5">
        <w:trPr>
          <w:trHeight w:val="315"/>
        </w:trPr>
        <w:tc>
          <w:tcPr>
            <w:tcW w:w="2400" w:type="dxa"/>
            <w:shd w:val="clear" w:color="000000" w:fill="FF5050"/>
            <w:noWrap/>
            <w:vAlign w:val="center"/>
            <w:hideMark/>
          </w:tcPr>
          <w:p w14:paraId="268EB45D" w14:textId="77777777" w:rsidR="0016592D" w:rsidRPr="0016592D" w:rsidRDefault="0016592D" w:rsidP="0016592D">
            <w:pPr>
              <w:spacing w:after="0" w:line="240" w:lineRule="auto"/>
              <w:rPr>
                <w:rFonts w:ascii="Arial" w:eastAsia="Times New Roman" w:hAnsi="Arial" w:cs="Arial"/>
                <w:b/>
                <w:bCs/>
                <w:color w:val="FFFFFF"/>
                <w:sz w:val="22"/>
                <w:lang w:eastAsia="tr-TR"/>
              </w:rPr>
            </w:pPr>
            <w:r w:rsidRPr="0016592D">
              <w:rPr>
                <w:rFonts w:ascii="Arial" w:eastAsia="Times New Roman" w:hAnsi="Arial" w:cs="Arial"/>
                <w:b/>
                <w:bCs/>
                <w:color w:val="FFFFFF"/>
                <w:sz w:val="22"/>
                <w:lang w:eastAsia="tr-TR"/>
              </w:rPr>
              <w:t>RÜZGÂR</w:t>
            </w:r>
          </w:p>
        </w:tc>
        <w:tc>
          <w:tcPr>
            <w:tcW w:w="1701" w:type="dxa"/>
            <w:shd w:val="clear" w:color="auto" w:fill="auto"/>
            <w:noWrap/>
            <w:vAlign w:val="center"/>
            <w:hideMark/>
          </w:tcPr>
          <w:p w14:paraId="4BAA193E" w14:textId="77777777" w:rsidR="0016592D" w:rsidRPr="0016592D" w:rsidRDefault="0016592D" w:rsidP="0016592D">
            <w:pPr>
              <w:spacing w:after="0" w:line="240" w:lineRule="auto"/>
              <w:jc w:val="right"/>
              <w:rPr>
                <w:rFonts w:ascii="Arial" w:eastAsia="Times New Roman" w:hAnsi="Arial" w:cs="Arial"/>
                <w:color w:val="000000"/>
                <w:sz w:val="22"/>
                <w:lang w:eastAsia="tr-TR"/>
              </w:rPr>
            </w:pPr>
            <w:r w:rsidRPr="0016592D">
              <w:rPr>
                <w:rFonts w:ascii="Arial" w:eastAsia="Times New Roman" w:hAnsi="Arial" w:cs="Arial"/>
                <w:color w:val="000000"/>
                <w:sz w:val="22"/>
                <w:lang w:eastAsia="tr-TR"/>
              </w:rPr>
              <w:t>10.609,77</w:t>
            </w:r>
          </w:p>
        </w:tc>
        <w:tc>
          <w:tcPr>
            <w:tcW w:w="1139" w:type="dxa"/>
            <w:shd w:val="clear" w:color="auto" w:fill="auto"/>
            <w:noWrap/>
            <w:vAlign w:val="center"/>
            <w:hideMark/>
          </w:tcPr>
          <w:p w14:paraId="579747F9"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11,52</w:t>
            </w:r>
          </w:p>
        </w:tc>
        <w:tc>
          <w:tcPr>
            <w:tcW w:w="1701" w:type="dxa"/>
            <w:shd w:val="clear" w:color="auto" w:fill="auto"/>
            <w:noWrap/>
            <w:vAlign w:val="center"/>
            <w:hideMark/>
          </w:tcPr>
          <w:p w14:paraId="61B0FD3D" w14:textId="77777777" w:rsidR="0016592D" w:rsidRPr="0016592D" w:rsidRDefault="0016592D" w:rsidP="0016592D">
            <w:pPr>
              <w:spacing w:after="0" w:line="240" w:lineRule="auto"/>
              <w:jc w:val="right"/>
              <w:rPr>
                <w:rFonts w:ascii="Arial" w:eastAsia="Times New Roman" w:hAnsi="Arial" w:cs="Arial"/>
                <w:color w:val="000000"/>
                <w:sz w:val="22"/>
                <w:lang w:eastAsia="tr-TR"/>
              </w:rPr>
            </w:pPr>
            <w:r w:rsidRPr="0016592D">
              <w:rPr>
                <w:rFonts w:ascii="Arial" w:eastAsia="Times New Roman" w:hAnsi="Arial" w:cs="Arial"/>
                <w:color w:val="000000"/>
                <w:sz w:val="22"/>
                <w:lang w:eastAsia="tr-TR"/>
              </w:rPr>
              <w:t>11.316,59</w:t>
            </w:r>
          </w:p>
        </w:tc>
        <w:tc>
          <w:tcPr>
            <w:tcW w:w="1134" w:type="dxa"/>
            <w:shd w:val="clear" w:color="auto" w:fill="auto"/>
            <w:noWrap/>
            <w:vAlign w:val="center"/>
            <w:hideMark/>
          </w:tcPr>
          <w:p w14:paraId="5DEFE892"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11,88</w:t>
            </w:r>
          </w:p>
        </w:tc>
        <w:tc>
          <w:tcPr>
            <w:tcW w:w="1276" w:type="dxa"/>
            <w:shd w:val="clear" w:color="auto" w:fill="auto"/>
            <w:noWrap/>
            <w:vAlign w:val="center"/>
            <w:hideMark/>
          </w:tcPr>
          <w:p w14:paraId="57BA19F4"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6,66</w:t>
            </w:r>
          </w:p>
        </w:tc>
      </w:tr>
      <w:tr w:rsidR="0016592D" w:rsidRPr="0016592D" w14:paraId="77FEB970" w14:textId="77777777" w:rsidTr="00D521D5">
        <w:trPr>
          <w:trHeight w:val="315"/>
        </w:trPr>
        <w:tc>
          <w:tcPr>
            <w:tcW w:w="2400" w:type="dxa"/>
            <w:shd w:val="clear" w:color="000000" w:fill="FF5050"/>
            <w:noWrap/>
            <w:vAlign w:val="center"/>
            <w:hideMark/>
          </w:tcPr>
          <w:p w14:paraId="429752DC" w14:textId="77777777" w:rsidR="0016592D" w:rsidRPr="0016592D" w:rsidRDefault="0016592D" w:rsidP="0016592D">
            <w:pPr>
              <w:spacing w:after="0" w:line="240" w:lineRule="auto"/>
              <w:rPr>
                <w:rFonts w:ascii="Arial" w:eastAsia="Times New Roman" w:hAnsi="Arial" w:cs="Arial"/>
                <w:b/>
                <w:bCs/>
                <w:color w:val="FFFFFF"/>
                <w:sz w:val="22"/>
                <w:lang w:eastAsia="tr-TR"/>
              </w:rPr>
            </w:pPr>
            <w:r w:rsidRPr="0016592D">
              <w:rPr>
                <w:rFonts w:ascii="Arial" w:eastAsia="Times New Roman" w:hAnsi="Arial" w:cs="Arial"/>
                <w:b/>
                <w:bCs/>
                <w:color w:val="FFFFFF"/>
                <w:sz w:val="22"/>
                <w:lang w:eastAsia="tr-TR"/>
              </w:rPr>
              <w:t>İTHAL KÖMÜR</w:t>
            </w:r>
          </w:p>
        </w:tc>
        <w:tc>
          <w:tcPr>
            <w:tcW w:w="1701" w:type="dxa"/>
            <w:shd w:val="clear" w:color="auto" w:fill="auto"/>
            <w:noWrap/>
            <w:vAlign w:val="center"/>
            <w:hideMark/>
          </w:tcPr>
          <w:p w14:paraId="42529072" w14:textId="77777777" w:rsidR="0016592D" w:rsidRPr="0016592D" w:rsidRDefault="0016592D" w:rsidP="0016592D">
            <w:pPr>
              <w:spacing w:after="0" w:line="240" w:lineRule="auto"/>
              <w:jc w:val="right"/>
              <w:rPr>
                <w:rFonts w:ascii="Arial" w:eastAsia="Times New Roman" w:hAnsi="Arial" w:cs="Arial"/>
                <w:color w:val="000000"/>
                <w:sz w:val="22"/>
                <w:lang w:eastAsia="tr-TR"/>
              </w:rPr>
            </w:pPr>
            <w:r w:rsidRPr="0016592D">
              <w:rPr>
                <w:rFonts w:ascii="Arial" w:eastAsia="Times New Roman" w:hAnsi="Arial" w:cs="Arial"/>
                <w:color w:val="000000"/>
                <w:sz w:val="22"/>
                <w:lang w:eastAsia="tr-TR"/>
              </w:rPr>
              <w:t>8.993,80</w:t>
            </w:r>
          </w:p>
        </w:tc>
        <w:tc>
          <w:tcPr>
            <w:tcW w:w="1139" w:type="dxa"/>
            <w:shd w:val="clear" w:color="auto" w:fill="auto"/>
            <w:noWrap/>
            <w:vAlign w:val="center"/>
            <w:hideMark/>
          </w:tcPr>
          <w:p w14:paraId="747C4D09"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9,76</w:t>
            </w:r>
          </w:p>
        </w:tc>
        <w:tc>
          <w:tcPr>
            <w:tcW w:w="1701" w:type="dxa"/>
            <w:shd w:val="clear" w:color="auto" w:fill="auto"/>
            <w:noWrap/>
            <w:vAlign w:val="center"/>
            <w:hideMark/>
          </w:tcPr>
          <w:p w14:paraId="5FA45A7D" w14:textId="77777777" w:rsidR="0016592D" w:rsidRPr="0016592D" w:rsidRDefault="0016592D" w:rsidP="0016592D">
            <w:pPr>
              <w:spacing w:after="0" w:line="240" w:lineRule="auto"/>
              <w:jc w:val="right"/>
              <w:rPr>
                <w:rFonts w:ascii="Arial" w:eastAsia="Times New Roman" w:hAnsi="Arial" w:cs="Arial"/>
                <w:color w:val="000000"/>
                <w:sz w:val="22"/>
                <w:lang w:eastAsia="tr-TR"/>
              </w:rPr>
            </w:pPr>
            <w:r w:rsidRPr="0016592D">
              <w:rPr>
                <w:rFonts w:ascii="Arial" w:eastAsia="Times New Roman" w:hAnsi="Arial" w:cs="Arial"/>
                <w:color w:val="000000"/>
                <w:sz w:val="22"/>
                <w:lang w:eastAsia="tr-TR"/>
              </w:rPr>
              <w:t>10.373,80</w:t>
            </w:r>
          </w:p>
        </w:tc>
        <w:tc>
          <w:tcPr>
            <w:tcW w:w="1134" w:type="dxa"/>
            <w:shd w:val="clear" w:color="auto" w:fill="auto"/>
            <w:noWrap/>
            <w:vAlign w:val="center"/>
            <w:hideMark/>
          </w:tcPr>
          <w:p w14:paraId="3F304FF1"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10,89</w:t>
            </w:r>
          </w:p>
        </w:tc>
        <w:tc>
          <w:tcPr>
            <w:tcW w:w="1276" w:type="dxa"/>
            <w:shd w:val="clear" w:color="auto" w:fill="auto"/>
            <w:noWrap/>
            <w:vAlign w:val="center"/>
            <w:hideMark/>
          </w:tcPr>
          <w:p w14:paraId="3B77A4EC"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15,34</w:t>
            </w:r>
          </w:p>
        </w:tc>
      </w:tr>
      <w:tr w:rsidR="0016592D" w:rsidRPr="0016592D" w14:paraId="26DBF453" w14:textId="77777777" w:rsidTr="00D521D5">
        <w:trPr>
          <w:trHeight w:val="315"/>
        </w:trPr>
        <w:tc>
          <w:tcPr>
            <w:tcW w:w="2400" w:type="dxa"/>
            <w:shd w:val="clear" w:color="000000" w:fill="FF5050"/>
            <w:noWrap/>
            <w:vAlign w:val="center"/>
            <w:hideMark/>
          </w:tcPr>
          <w:p w14:paraId="021CF760" w14:textId="77777777" w:rsidR="0016592D" w:rsidRPr="0016592D" w:rsidRDefault="0016592D" w:rsidP="0016592D">
            <w:pPr>
              <w:spacing w:after="0" w:line="240" w:lineRule="auto"/>
              <w:rPr>
                <w:rFonts w:ascii="Arial" w:eastAsia="Times New Roman" w:hAnsi="Arial" w:cs="Arial"/>
                <w:b/>
                <w:bCs/>
                <w:color w:val="FFFFFF"/>
                <w:sz w:val="22"/>
                <w:lang w:eastAsia="tr-TR"/>
              </w:rPr>
            </w:pPr>
            <w:r w:rsidRPr="0016592D">
              <w:rPr>
                <w:rFonts w:ascii="Arial" w:eastAsia="Times New Roman" w:hAnsi="Arial" w:cs="Arial"/>
                <w:b/>
                <w:bCs/>
                <w:color w:val="FFFFFF"/>
                <w:sz w:val="22"/>
                <w:lang w:eastAsia="tr-TR"/>
              </w:rPr>
              <w:t>LİNYİT</w:t>
            </w:r>
          </w:p>
        </w:tc>
        <w:tc>
          <w:tcPr>
            <w:tcW w:w="1701" w:type="dxa"/>
            <w:shd w:val="clear" w:color="auto" w:fill="auto"/>
            <w:noWrap/>
            <w:vAlign w:val="center"/>
            <w:hideMark/>
          </w:tcPr>
          <w:p w14:paraId="2C4AD0C1" w14:textId="77777777" w:rsidR="0016592D" w:rsidRPr="0016592D" w:rsidRDefault="0016592D" w:rsidP="0016592D">
            <w:pPr>
              <w:spacing w:after="0" w:line="240" w:lineRule="auto"/>
              <w:jc w:val="right"/>
              <w:rPr>
                <w:rFonts w:ascii="Arial" w:eastAsia="Times New Roman" w:hAnsi="Arial" w:cs="Arial"/>
                <w:color w:val="000000"/>
                <w:sz w:val="22"/>
                <w:lang w:eastAsia="tr-TR"/>
              </w:rPr>
            </w:pPr>
            <w:r w:rsidRPr="0016592D">
              <w:rPr>
                <w:rFonts w:ascii="Arial" w:eastAsia="Times New Roman" w:hAnsi="Arial" w:cs="Arial"/>
                <w:color w:val="000000"/>
                <w:sz w:val="22"/>
                <w:lang w:eastAsia="tr-TR"/>
              </w:rPr>
              <w:t>10.142,52</w:t>
            </w:r>
          </w:p>
        </w:tc>
        <w:tc>
          <w:tcPr>
            <w:tcW w:w="1139" w:type="dxa"/>
            <w:shd w:val="clear" w:color="auto" w:fill="auto"/>
            <w:noWrap/>
            <w:vAlign w:val="center"/>
            <w:hideMark/>
          </w:tcPr>
          <w:p w14:paraId="4D373C67"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11,01</w:t>
            </w:r>
          </w:p>
        </w:tc>
        <w:tc>
          <w:tcPr>
            <w:tcW w:w="1701" w:type="dxa"/>
            <w:shd w:val="clear" w:color="auto" w:fill="auto"/>
            <w:noWrap/>
            <w:vAlign w:val="center"/>
            <w:hideMark/>
          </w:tcPr>
          <w:p w14:paraId="5B15266A" w14:textId="77777777" w:rsidR="0016592D" w:rsidRPr="0016592D" w:rsidRDefault="0016592D" w:rsidP="0016592D">
            <w:pPr>
              <w:spacing w:after="0" w:line="240" w:lineRule="auto"/>
              <w:jc w:val="right"/>
              <w:rPr>
                <w:rFonts w:ascii="Arial" w:eastAsia="Times New Roman" w:hAnsi="Arial" w:cs="Arial"/>
                <w:color w:val="000000"/>
                <w:sz w:val="22"/>
                <w:lang w:eastAsia="tr-TR"/>
              </w:rPr>
            </w:pPr>
            <w:r w:rsidRPr="0016592D">
              <w:rPr>
                <w:rFonts w:ascii="Arial" w:eastAsia="Times New Roman" w:hAnsi="Arial" w:cs="Arial"/>
                <w:color w:val="000000"/>
                <w:sz w:val="22"/>
                <w:lang w:eastAsia="tr-TR"/>
              </w:rPr>
              <w:t>10.191,52</w:t>
            </w:r>
          </w:p>
        </w:tc>
        <w:tc>
          <w:tcPr>
            <w:tcW w:w="1134" w:type="dxa"/>
            <w:shd w:val="clear" w:color="auto" w:fill="auto"/>
            <w:noWrap/>
            <w:vAlign w:val="center"/>
            <w:hideMark/>
          </w:tcPr>
          <w:p w14:paraId="556F9908"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10,70</w:t>
            </w:r>
          </w:p>
        </w:tc>
        <w:tc>
          <w:tcPr>
            <w:tcW w:w="1276" w:type="dxa"/>
            <w:shd w:val="clear" w:color="auto" w:fill="auto"/>
            <w:noWrap/>
            <w:vAlign w:val="center"/>
            <w:hideMark/>
          </w:tcPr>
          <w:p w14:paraId="354EB0A8"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0,48</w:t>
            </w:r>
          </w:p>
        </w:tc>
      </w:tr>
      <w:tr w:rsidR="0016592D" w:rsidRPr="0016592D" w14:paraId="07DBB135" w14:textId="77777777" w:rsidTr="00D521D5">
        <w:trPr>
          <w:trHeight w:val="315"/>
        </w:trPr>
        <w:tc>
          <w:tcPr>
            <w:tcW w:w="2400" w:type="dxa"/>
            <w:shd w:val="clear" w:color="000000" w:fill="FF5050"/>
            <w:noWrap/>
            <w:vAlign w:val="center"/>
            <w:hideMark/>
          </w:tcPr>
          <w:p w14:paraId="5F38DF14" w14:textId="77777777" w:rsidR="0016592D" w:rsidRPr="0016592D" w:rsidRDefault="0016592D" w:rsidP="0016592D">
            <w:pPr>
              <w:spacing w:after="0" w:line="240" w:lineRule="auto"/>
              <w:rPr>
                <w:rFonts w:ascii="Arial" w:eastAsia="Times New Roman" w:hAnsi="Arial" w:cs="Arial"/>
                <w:b/>
                <w:bCs/>
                <w:color w:val="FFFFFF"/>
                <w:sz w:val="22"/>
                <w:lang w:eastAsia="tr-TR"/>
              </w:rPr>
            </w:pPr>
            <w:r w:rsidRPr="0016592D">
              <w:rPr>
                <w:rFonts w:ascii="Arial" w:eastAsia="Times New Roman" w:hAnsi="Arial" w:cs="Arial"/>
                <w:b/>
                <w:bCs/>
                <w:color w:val="FFFFFF"/>
                <w:sz w:val="22"/>
                <w:lang w:eastAsia="tr-TR"/>
              </w:rPr>
              <w:t xml:space="preserve">AKARSU </w:t>
            </w:r>
          </w:p>
        </w:tc>
        <w:tc>
          <w:tcPr>
            <w:tcW w:w="1701" w:type="dxa"/>
            <w:shd w:val="clear" w:color="auto" w:fill="auto"/>
            <w:noWrap/>
            <w:vAlign w:val="center"/>
            <w:hideMark/>
          </w:tcPr>
          <w:p w14:paraId="23D2F4AF" w14:textId="77777777" w:rsidR="0016592D" w:rsidRPr="0016592D" w:rsidRDefault="0016592D" w:rsidP="0016592D">
            <w:pPr>
              <w:spacing w:after="0" w:line="240" w:lineRule="auto"/>
              <w:jc w:val="right"/>
              <w:rPr>
                <w:rFonts w:ascii="Arial" w:eastAsia="Times New Roman" w:hAnsi="Arial" w:cs="Arial"/>
                <w:color w:val="000000"/>
                <w:sz w:val="22"/>
                <w:lang w:eastAsia="tr-TR"/>
              </w:rPr>
            </w:pPr>
            <w:r w:rsidRPr="0016592D">
              <w:rPr>
                <w:rFonts w:ascii="Arial" w:eastAsia="Times New Roman" w:hAnsi="Arial" w:cs="Arial"/>
                <w:color w:val="000000"/>
                <w:sz w:val="22"/>
                <w:lang w:eastAsia="tr-TR"/>
              </w:rPr>
              <w:t>8.203,72</w:t>
            </w:r>
          </w:p>
        </w:tc>
        <w:tc>
          <w:tcPr>
            <w:tcW w:w="1139" w:type="dxa"/>
            <w:shd w:val="clear" w:color="auto" w:fill="auto"/>
            <w:noWrap/>
            <w:vAlign w:val="center"/>
            <w:hideMark/>
          </w:tcPr>
          <w:p w14:paraId="6F019F0F"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8,90</w:t>
            </w:r>
          </w:p>
        </w:tc>
        <w:tc>
          <w:tcPr>
            <w:tcW w:w="1701" w:type="dxa"/>
            <w:shd w:val="clear" w:color="auto" w:fill="auto"/>
            <w:noWrap/>
            <w:vAlign w:val="center"/>
            <w:hideMark/>
          </w:tcPr>
          <w:p w14:paraId="2C3FF936" w14:textId="77777777" w:rsidR="0016592D" w:rsidRPr="0016592D" w:rsidRDefault="0016592D" w:rsidP="0016592D">
            <w:pPr>
              <w:spacing w:after="0" w:line="240" w:lineRule="auto"/>
              <w:jc w:val="right"/>
              <w:rPr>
                <w:rFonts w:ascii="Arial" w:eastAsia="Times New Roman" w:hAnsi="Arial" w:cs="Arial"/>
                <w:color w:val="000000"/>
                <w:sz w:val="22"/>
                <w:lang w:eastAsia="tr-TR"/>
              </w:rPr>
            </w:pPr>
            <w:r w:rsidRPr="0016592D">
              <w:rPr>
                <w:rFonts w:ascii="Arial" w:eastAsia="Times New Roman" w:hAnsi="Arial" w:cs="Arial"/>
                <w:color w:val="000000"/>
                <w:sz w:val="22"/>
                <w:lang w:eastAsia="tr-TR"/>
              </w:rPr>
              <w:t>8.279,83</w:t>
            </w:r>
          </w:p>
        </w:tc>
        <w:tc>
          <w:tcPr>
            <w:tcW w:w="1134" w:type="dxa"/>
            <w:shd w:val="clear" w:color="auto" w:fill="auto"/>
            <w:noWrap/>
            <w:vAlign w:val="center"/>
            <w:hideMark/>
          </w:tcPr>
          <w:p w14:paraId="2D4862B6"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8,70</w:t>
            </w:r>
          </w:p>
        </w:tc>
        <w:tc>
          <w:tcPr>
            <w:tcW w:w="1276" w:type="dxa"/>
            <w:shd w:val="clear" w:color="auto" w:fill="auto"/>
            <w:noWrap/>
            <w:vAlign w:val="center"/>
            <w:hideMark/>
          </w:tcPr>
          <w:p w14:paraId="4CFFAEA4"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0,93</w:t>
            </w:r>
          </w:p>
        </w:tc>
      </w:tr>
      <w:tr w:rsidR="0016592D" w:rsidRPr="0016592D" w14:paraId="1226E40A" w14:textId="77777777" w:rsidTr="00D521D5">
        <w:trPr>
          <w:trHeight w:val="315"/>
        </w:trPr>
        <w:tc>
          <w:tcPr>
            <w:tcW w:w="2400" w:type="dxa"/>
            <w:shd w:val="clear" w:color="000000" w:fill="FF5050"/>
            <w:noWrap/>
            <w:vAlign w:val="center"/>
            <w:hideMark/>
          </w:tcPr>
          <w:p w14:paraId="1229F9C0" w14:textId="77777777" w:rsidR="0016592D" w:rsidRPr="0016592D" w:rsidRDefault="0016592D" w:rsidP="0016592D">
            <w:pPr>
              <w:spacing w:after="0" w:line="240" w:lineRule="auto"/>
              <w:rPr>
                <w:rFonts w:ascii="Arial" w:eastAsia="Times New Roman" w:hAnsi="Arial" w:cs="Arial"/>
                <w:b/>
                <w:bCs/>
                <w:color w:val="FFFFFF"/>
                <w:sz w:val="22"/>
                <w:lang w:eastAsia="tr-TR"/>
              </w:rPr>
            </w:pPr>
            <w:r w:rsidRPr="0016592D">
              <w:rPr>
                <w:rFonts w:ascii="Arial" w:eastAsia="Times New Roman" w:hAnsi="Arial" w:cs="Arial"/>
                <w:b/>
                <w:bCs/>
                <w:color w:val="FFFFFF"/>
                <w:sz w:val="22"/>
                <w:lang w:eastAsia="tr-TR"/>
              </w:rPr>
              <w:t>BİYOKÜTLE</w:t>
            </w:r>
          </w:p>
        </w:tc>
        <w:tc>
          <w:tcPr>
            <w:tcW w:w="1701" w:type="dxa"/>
            <w:shd w:val="clear" w:color="auto" w:fill="auto"/>
            <w:noWrap/>
            <w:vAlign w:val="center"/>
            <w:hideMark/>
          </w:tcPr>
          <w:p w14:paraId="6F5EF6C4" w14:textId="77777777" w:rsidR="0016592D" w:rsidRPr="0016592D" w:rsidRDefault="0016592D" w:rsidP="0016592D">
            <w:pPr>
              <w:spacing w:after="0" w:line="240" w:lineRule="auto"/>
              <w:jc w:val="right"/>
              <w:rPr>
                <w:rFonts w:ascii="Arial" w:eastAsia="Times New Roman" w:hAnsi="Arial" w:cs="Arial"/>
                <w:color w:val="000000"/>
                <w:sz w:val="22"/>
                <w:lang w:eastAsia="tr-TR"/>
              </w:rPr>
            </w:pPr>
            <w:r w:rsidRPr="0016592D">
              <w:rPr>
                <w:rFonts w:ascii="Arial" w:eastAsia="Times New Roman" w:hAnsi="Arial" w:cs="Arial"/>
                <w:color w:val="000000"/>
                <w:sz w:val="22"/>
                <w:lang w:eastAsia="tr-TR"/>
              </w:rPr>
              <w:t>1.568,87</w:t>
            </w:r>
          </w:p>
        </w:tc>
        <w:tc>
          <w:tcPr>
            <w:tcW w:w="1139" w:type="dxa"/>
            <w:shd w:val="clear" w:color="auto" w:fill="auto"/>
            <w:noWrap/>
            <w:vAlign w:val="center"/>
            <w:hideMark/>
          </w:tcPr>
          <w:p w14:paraId="292DAA00"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1,70</w:t>
            </w:r>
          </w:p>
        </w:tc>
        <w:tc>
          <w:tcPr>
            <w:tcW w:w="1701" w:type="dxa"/>
            <w:shd w:val="clear" w:color="auto" w:fill="auto"/>
            <w:noWrap/>
            <w:vAlign w:val="center"/>
            <w:hideMark/>
          </w:tcPr>
          <w:p w14:paraId="57DF91F3" w14:textId="77777777" w:rsidR="0016592D" w:rsidRPr="0016592D" w:rsidRDefault="0016592D" w:rsidP="0016592D">
            <w:pPr>
              <w:spacing w:after="0" w:line="240" w:lineRule="auto"/>
              <w:jc w:val="right"/>
              <w:rPr>
                <w:rFonts w:ascii="Arial" w:eastAsia="Times New Roman" w:hAnsi="Arial" w:cs="Arial"/>
                <w:color w:val="000000"/>
                <w:sz w:val="22"/>
                <w:lang w:eastAsia="tr-TR"/>
              </w:rPr>
            </w:pPr>
            <w:r w:rsidRPr="0016592D">
              <w:rPr>
                <w:rFonts w:ascii="Arial" w:eastAsia="Times New Roman" w:hAnsi="Arial" w:cs="Arial"/>
                <w:color w:val="000000"/>
                <w:sz w:val="22"/>
                <w:lang w:eastAsia="tr-TR"/>
              </w:rPr>
              <w:t>1.867,53</w:t>
            </w:r>
          </w:p>
        </w:tc>
        <w:tc>
          <w:tcPr>
            <w:tcW w:w="1134" w:type="dxa"/>
            <w:shd w:val="clear" w:color="auto" w:fill="auto"/>
            <w:noWrap/>
            <w:vAlign w:val="center"/>
            <w:hideMark/>
          </w:tcPr>
          <w:p w14:paraId="36EEE9D9"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1,96</w:t>
            </w:r>
          </w:p>
        </w:tc>
        <w:tc>
          <w:tcPr>
            <w:tcW w:w="1276" w:type="dxa"/>
            <w:shd w:val="clear" w:color="auto" w:fill="auto"/>
            <w:noWrap/>
            <w:vAlign w:val="center"/>
            <w:hideMark/>
          </w:tcPr>
          <w:p w14:paraId="068E0A1E"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19,04</w:t>
            </w:r>
          </w:p>
        </w:tc>
      </w:tr>
      <w:tr w:rsidR="0016592D" w:rsidRPr="0016592D" w14:paraId="37B714F3" w14:textId="77777777" w:rsidTr="00D521D5">
        <w:trPr>
          <w:trHeight w:val="315"/>
        </w:trPr>
        <w:tc>
          <w:tcPr>
            <w:tcW w:w="2400" w:type="dxa"/>
            <w:shd w:val="clear" w:color="000000" w:fill="FF5050"/>
            <w:noWrap/>
            <w:vAlign w:val="center"/>
            <w:hideMark/>
          </w:tcPr>
          <w:p w14:paraId="7906FD84" w14:textId="77777777" w:rsidR="0016592D" w:rsidRPr="0016592D" w:rsidRDefault="0016592D" w:rsidP="0016592D">
            <w:pPr>
              <w:spacing w:after="0" w:line="240" w:lineRule="auto"/>
              <w:rPr>
                <w:rFonts w:ascii="Arial" w:eastAsia="Times New Roman" w:hAnsi="Arial" w:cs="Arial"/>
                <w:b/>
                <w:bCs/>
                <w:color w:val="FFFFFF"/>
                <w:sz w:val="22"/>
                <w:lang w:eastAsia="tr-TR"/>
              </w:rPr>
            </w:pPr>
            <w:r w:rsidRPr="0016592D">
              <w:rPr>
                <w:rFonts w:ascii="Arial" w:eastAsia="Times New Roman" w:hAnsi="Arial" w:cs="Arial"/>
                <w:b/>
                <w:bCs/>
                <w:color w:val="FFFFFF"/>
                <w:sz w:val="22"/>
                <w:lang w:eastAsia="tr-TR"/>
              </w:rPr>
              <w:t>JEOTERMAL</w:t>
            </w:r>
          </w:p>
        </w:tc>
        <w:tc>
          <w:tcPr>
            <w:tcW w:w="1701" w:type="dxa"/>
            <w:shd w:val="clear" w:color="auto" w:fill="auto"/>
            <w:noWrap/>
            <w:vAlign w:val="center"/>
            <w:hideMark/>
          </w:tcPr>
          <w:p w14:paraId="1C389F66" w14:textId="77777777" w:rsidR="0016592D" w:rsidRPr="0016592D" w:rsidRDefault="0016592D" w:rsidP="0016592D">
            <w:pPr>
              <w:spacing w:after="0" w:line="240" w:lineRule="auto"/>
              <w:jc w:val="right"/>
              <w:rPr>
                <w:rFonts w:ascii="Arial" w:eastAsia="Times New Roman" w:hAnsi="Arial" w:cs="Arial"/>
                <w:color w:val="000000"/>
                <w:sz w:val="22"/>
                <w:lang w:eastAsia="tr-TR"/>
              </w:rPr>
            </w:pPr>
            <w:r w:rsidRPr="0016592D">
              <w:rPr>
                <w:rFonts w:ascii="Arial" w:eastAsia="Times New Roman" w:hAnsi="Arial" w:cs="Arial"/>
                <w:color w:val="000000"/>
                <w:sz w:val="22"/>
                <w:lang w:eastAsia="tr-TR"/>
              </w:rPr>
              <w:t>1.676,17</w:t>
            </w:r>
          </w:p>
        </w:tc>
        <w:tc>
          <w:tcPr>
            <w:tcW w:w="1139" w:type="dxa"/>
            <w:shd w:val="clear" w:color="auto" w:fill="auto"/>
            <w:noWrap/>
            <w:vAlign w:val="center"/>
            <w:hideMark/>
          </w:tcPr>
          <w:p w14:paraId="4347DC01"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1,82</w:t>
            </w:r>
          </w:p>
        </w:tc>
        <w:tc>
          <w:tcPr>
            <w:tcW w:w="1701" w:type="dxa"/>
            <w:shd w:val="clear" w:color="auto" w:fill="auto"/>
            <w:noWrap/>
            <w:vAlign w:val="center"/>
            <w:hideMark/>
          </w:tcPr>
          <w:p w14:paraId="36CFE4EF" w14:textId="77777777" w:rsidR="0016592D" w:rsidRPr="0016592D" w:rsidRDefault="0016592D" w:rsidP="0016592D">
            <w:pPr>
              <w:spacing w:after="0" w:line="240" w:lineRule="auto"/>
              <w:jc w:val="right"/>
              <w:rPr>
                <w:rFonts w:ascii="Arial" w:eastAsia="Times New Roman" w:hAnsi="Arial" w:cs="Arial"/>
                <w:color w:val="000000"/>
                <w:sz w:val="22"/>
                <w:lang w:eastAsia="tr-TR"/>
              </w:rPr>
            </w:pPr>
            <w:r w:rsidRPr="0016592D">
              <w:rPr>
                <w:rFonts w:ascii="Arial" w:eastAsia="Times New Roman" w:hAnsi="Arial" w:cs="Arial"/>
                <w:color w:val="000000"/>
                <w:sz w:val="22"/>
                <w:lang w:eastAsia="tr-TR"/>
              </w:rPr>
              <w:t>1.691,34</w:t>
            </w:r>
          </w:p>
        </w:tc>
        <w:tc>
          <w:tcPr>
            <w:tcW w:w="1134" w:type="dxa"/>
            <w:shd w:val="clear" w:color="auto" w:fill="auto"/>
            <w:noWrap/>
            <w:vAlign w:val="center"/>
            <w:hideMark/>
          </w:tcPr>
          <w:p w14:paraId="608E851B"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1,78</w:t>
            </w:r>
          </w:p>
        </w:tc>
        <w:tc>
          <w:tcPr>
            <w:tcW w:w="1276" w:type="dxa"/>
            <w:shd w:val="clear" w:color="auto" w:fill="auto"/>
            <w:noWrap/>
            <w:vAlign w:val="center"/>
            <w:hideMark/>
          </w:tcPr>
          <w:p w14:paraId="5695464E"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0,90</w:t>
            </w:r>
          </w:p>
        </w:tc>
      </w:tr>
      <w:tr w:rsidR="0016592D" w:rsidRPr="0016592D" w14:paraId="33D51855" w14:textId="77777777" w:rsidTr="00D521D5">
        <w:trPr>
          <w:trHeight w:val="315"/>
        </w:trPr>
        <w:tc>
          <w:tcPr>
            <w:tcW w:w="2400" w:type="dxa"/>
            <w:shd w:val="clear" w:color="000000" w:fill="FF5050"/>
            <w:noWrap/>
            <w:vAlign w:val="center"/>
            <w:hideMark/>
          </w:tcPr>
          <w:p w14:paraId="05AB765D" w14:textId="77777777" w:rsidR="0016592D" w:rsidRPr="0016592D" w:rsidRDefault="0016592D" w:rsidP="0016592D">
            <w:pPr>
              <w:spacing w:after="0" w:line="240" w:lineRule="auto"/>
              <w:rPr>
                <w:rFonts w:ascii="Arial" w:eastAsia="Times New Roman" w:hAnsi="Arial" w:cs="Arial"/>
                <w:b/>
                <w:bCs/>
                <w:color w:val="FFFFFF"/>
                <w:sz w:val="22"/>
                <w:lang w:eastAsia="tr-TR"/>
              </w:rPr>
            </w:pPr>
            <w:r w:rsidRPr="0016592D">
              <w:rPr>
                <w:rFonts w:ascii="Arial" w:eastAsia="Times New Roman" w:hAnsi="Arial" w:cs="Arial"/>
                <w:b/>
                <w:bCs/>
                <w:color w:val="FFFFFF"/>
                <w:sz w:val="22"/>
                <w:lang w:eastAsia="tr-TR"/>
              </w:rPr>
              <w:t>GÜNEŞ</w:t>
            </w:r>
          </w:p>
        </w:tc>
        <w:tc>
          <w:tcPr>
            <w:tcW w:w="1701" w:type="dxa"/>
            <w:shd w:val="clear" w:color="auto" w:fill="auto"/>
            <w:noWrap/>
            <w:vAlign w:val="center"/>
            <w:hideMark/>
          </w:tcPr>
          <w:p w14:paraId="1DE87739" w14:textId="77777777" w:rsidR="0016592D" w:rsidRPr="0016592D" w:rsidRDefault="0016592D" w:rsidP="0016592D">
            <w:pPr>
              <w:spacing w:after="0" w:line="240" w:lineRule="auto"/>
              <w:jc w:val="right"/>
              <w:rPr>
                <w:rFonts w:ascii="Arial" w:eastAsia="Times New Roman" w:hAnsi="Arial" w:cs="Arial"/>
                <w:color w:val="000000"/>
                <w:sz w:val="22"/>
                <w:lang w:eastAsia="tr-TR"/>
              </w:rPr>
            </w:pPr>
            <w:r w:rsidRPr="0016592D">
              <w:rPr>
                <w:rFonts w:ascii="Arial" w:eastAsia="Times New Roman" w:hAnsi="Arial" w:cs="Arial"/>
                <w:color w:val="000000"/>
                <w:sz w:val="22"/>
                <w:lang w:eastAsia="tr-TR"/>
              </w:rPr>
              <w:t>921,57</w:t>
            </w:r>
          </w:p>
        </w:tc>
        <w:tc>
          <w:tcPr>
            <w:tcW w:w="1139" w:type="dxa"/>
            <w:shd w:val="clear" w:color="auto" w:fill="auto"/>
            <w:noWrap/>
            <w:vAlign w:val="center"/>
            <w:hideMark/>
          </w:tcPr>
          <w:p w14:paraId="7A328A57"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1,00</w:t>
            </w:r>
          </w:p>
        </w:tc>
        <w:tc>
          <w:tcPr>
            <w:tcW w:w="1701" w:type="dxa"/>
            <w:shd w:val="clear" w:color="auto" w:fill="auto"/>
            <w:noWrap/>
            <w:vAlign w:val="center"/>
            <w:hideMark/>
          </w:tcPr>
          <w:p w14:paraId="7FF21420" w14:textId="77777777" w:rsidR="0016592D" w:rsidRPr="0016592D" w:rsidRDefault="0016592D" w:rsidP="0016592D">
            <w:pPr>
              <w:spacing w:after="0" w:line="240" w:lineRule="auto"/>
              <w:jc w:val="right"/>
              <w:rPr>
                <w:rFonts w:ascii="Arial" w:eastAsia="Times New Roman" w:hAnsi="Arial" w:cs="Arial"/>
                <w:color w:val="000000"/>
                <w:sz w:val="22"/>
                <w:lang w:eastAsia="tr-TR"/>
              </w:rPr>
            </w:pPr>
            <w:r w:rsidRPr="0016592D">
              <w:rPr>
                <w:rFonts w:ascii="Arial" w:eastAsia="Times New Roman" w:hAnsi="Arial" w:cs="Arial"/>
                <w:color w:val="000000"/>
                <w:sz w:val="22"/>
                <w:lang w:eastAsia="tr-TR"/>
              </w:rPr>
              <w:t>1.468,80</w:t>
            </w:r>
          </w:p>
        </w:tc>
        <w:tc>
          <w:tcPr>
            <w:tcW w:w="1134" w:type="dxa"/>
            <w:shd w:val="clear" w:color="auto" w:fill="auto"/>
            <w:noWrap/>
            <w:vAlign w:val="center"/>
            <w:hideMark/>
          </w:tcPr>
          <w:p w14:paraId="04FB1ED1"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1,54</w:t>
            </w:r>
          </w:p>
        </w:tc>
        <w:tc>
          <w:tcPr>
            <w:tcW w:w="1276" w:type="dxa"/>
            <w:shd w:val="clear" w:color="auto" w:fill="auto"/>
            <w:noWrap/>
            <w:vAlign w:val="center"/>
            <w:hideMark/>
          </w:tcPr>
          <w:p w14:paraId="30D9EFE6"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59,38</w:t>
            </w:r>
          </w:p>
        </w:tc>
      </w:tr>
      <w:tr w:rsidR="0016592D" w:rsidRPr="0016592D" w14:paraId="0B4B9413" w14:textId="77777777" w:rsidTr="00D521D5">
        <w:trPr>
          <w:trHeight w:val="315"/>
        </w:trPr>
        <w:tc>
          <w:tcPr>
            <w:tcW w:w="2400" w:type="dxa"/>
            <w:shd w:val="clear" w:color="000000" w:fill="FF5050"/>
            <w:noWrap/>
            <w:vAlign w:val="center"/>
            <w:hideMark/>
          </w:tcPr>
          <w:p w14:paraId="11133D30" w14:textId="77777777" w:rsidR="0016592D" w:rsidRPr="0016592D" w:rsidRDefault="0016592D" w:rsidP="0016592D">
            <w:pPr>
              <w:spacing w:after="0" w:line="240" w:lineRule="auto"/>
              <w:rPr>
                <w:rFonts w:ascii="Arial" w:eastAsia="Times New Roman" w:hAnsi="Arial" w:cs="Arial"/>
                <w:b/>
                <w:bCs/>
                <w:color w:val="FFFFFF"/>
                <w:sz w:val="22"/>
                <w:lang w:eastAsia="tr-TR"/>
              </w:rPr>
            </w:pPr>
            <w:r w:rsidRPr="0016592D">
              <w:rPr>
                <w:rFonts w:ascii="Arial" w:eastAsia="Times New Roman" w:hAnsi="Arial" w:cs="Arial"/>
                <w:b/>
                <w:bCs/>
                <w:color w:val="FFFFFF"/>
                <w:sz w:val="22"/>
                <w:lang w:eastAsia="tr-TR"/>
              </w:rPr>
              <w:t>TAŞ KÖMÜRÜ</w:t>
            </w:r>
          </w:p>
        </w:tc>
        <w:tc>
          <w:tcPr>
            <w:tcW w:w="1701" w:type="dxa"/>
            <w:shd w:val="clear" w:color="auto" w:fill="auto"/>
            <w:noWrap/>
            <w:vAlign w:val="center"/>
            <w:hideMark/>
          </w:tcPr>
          <w:p w14:paraId="2A1F18C8" w14:textId="77777777" w:rsidR="0016592D" w:rsidRPr="0016592D" w:rsidRDefault="0016592D" w:rsidP="0016592D">
            <w:pPr>
              <w:spacing w:after="0" w:line="240" w:lineRule="auto"/>
              <w:jc w:val="right"/>
              <w:rPr>
                <w:rFonts w:ascii="Arial" w:eastAsia="Times New Roman" w:hAnsi="Arial" w:cs="Arial"/>
                <w:color w:val="000000"/>
                <w:sz w:val="22"/>
                <w:lang w:eastAsia="tr-TR"/>
              </w:rPr>
            </w:pPr>
            <w:r w:rsidRPr="0016592D">
              <w:rPr>
                <w:rFonts w:ascii="Arial" w:eastAsia="Times New Roman" w:hAnsi="Arial" w:cs="Arial"/>
                <w:color w:val="000000"/>
                <w:sz w:val="22"/>
                <w:lang w:eastAsia="tr-TR"/>
              </w:rPr>
              <w:t>840,77</w:t>
            </w:r>
          </w:p>
        </w:tc>
        <w:tc>
          <w:tcPr>
            <w:tcW w:w="1139" w:type="dxa"/>
            <w:shd w:val="clear" w:color="auto" w:fill="auto"/>
            <w:noWrap/>
            <w:vAlign w:val="center"/>
            <w:hideMark/>
          </w:tcPr>
          <w:p w14:paraId="060668EE"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0,91</w:t>
            </w:r>
          </w:p>
        </w:tc>
        <w:tc>
          <w:tcPr>
            <w:tcW w:w="1701" w:type="dxa"/>
            <w:shd w:val="clear" w:color="auto" w:fill="auto"/>
            <w:noWrap/>
            <w:vAlign w:val="center"/>
            <w:hideMark/>
          </w:tcPr>
          <w:p w14:paraId="3EF435BF" w14:textId="77777777" w:rsidR="0016592D" w:rsidRPr="0016592D" w:rsidRDefault="0016592D" w:rsidP="0016592D">
            <w:pPr>
              <w:spacing w:after="0" w:line="240" w:lineRule="auto"/>
              <w:jc w:val="right"/>
              <w:rPr>
                <w:rFonts w:ascii="Arial" w:eastAsia="Times New Roman" w:hAnsi="Arial" w:cs="Arial"/>
                <w:color w:val="000000"/>
                <w:sz w:val="22"/>
                <w:lang w:eastAsia="tr-TR"/>
              </w:rPr>
            </w:pPr>
            <w:r w:rsidRPr="0016592D">
              <w:rPr>
                <w:rFonts w:ascii="Arial" w:eastAsia="Times New Roman" w:hAnsi="Arial" w:cs="Arial"/>
                <w:color w:val="000000"/>
                <w:sz w:val="22"/>
                <w:lang w:eastAsia="tr-TR"/>
              </w:rPr>
              <w:t>840,77</w:t>
            </w:r>
          </w:p>
        </w:tc>
        <w:tc>
          <w:tcPr>
            <w:tcW w:w="1134" w:type="dxa"/>
            <w:shd w:val="clear" w:color="auto" w:fill="auto"/>
            <w:noWrap/>
            <w:vAlign w:val="center"/>
            <w:hideMark/>
          </w:tcPr>
          <w:p w14:paraId="39BEBE93"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0,88</w:t>
            </w:r>
          </w:p>
        </w:tc>
        <w:tc>
          <w:tcPr>
            <w:tcW w:w="1276" w:type="dxa"/>
            <w:shd w:val="clear" w:color="auto" w:fill="auto"/>
            <w:noWrap/>
            <w:vAlign w:val="center"/>
            <w:hideMark/>
          </w:tcPr>
          <w:p w14:paraId="65A1CD3D"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0,00</w:t>
            </w:r>
          </w:p>
        </w:tc>
      </w:tr>
      <w:tr w:rsidR="0016592D" w:rsidRPr="0016592D" w14:paraId="5B3CDDF0" w14:textId="77777777" w:rsidTr="00D521D5">
        <w:trPr>
          <w:trHeight w:val="315"/>
        </w:trPr>
        <w:tc>
          <w:tcPr>
            <w:tcW w:w="2400" w:type="dxa"/>
            <w:shd w:val="clear" w:color="000000" w:fill="FF5050"/>
            <w:noWrap/>
            <w:vAlign w:val="center"/>
            <w:hideMark/>
          </w:tcPr>
          <w:p w14:paraId="6D7C5A7E" w14:textId="77777777" w:rsidR="0016592D" w:rsidRPr="0016592D" w:rsidRDefault="0016592D" w:rsidP="0016592D">
            <w:pPr>
              <w:spacing w:after="0" w:line="240" w:lineRule="auto"/>
              <w:rPr>
                <w:rFonts w:ascii="Arial" w:eastAsia="Times New Roman" w:hAnsi="Arial" w:cs="Arial"/>
                <w:b/>
                <w:bCs/>
                <w:color w:val="FFFFFF"/>
                <w:sz w:val="22"/>
                <w:lang w:eastAsia="tr-TR"/>
              </w:rPr>
            </w:pPr>
            <w:r w:rsidRPr="0016592D">
              <w:rPr>
                <w:rFonts w:ascii="Arial" w:eastAsia="Times New Roman" w:hAnsi="Arial" w:cs="Arial"/>
                <w:b/>
                <w:bCs/>
                <w:color w:val="FFFFFF"/>
                <w:sz w:val="22"/>
                <w:lang w:eastAsia="tr-TR"/>
              </w:rPr>
              <w:t>ASFALTİT</w:t>
            </w:r>
          </w:p>
        </w:tc>
        <w:tc>
          <w:tcPr>
            <w:tcW w:w="1701" w:type="dxa"/>
            <w:shd w:val="clear" w:color="auto" w:fill="auto"/>
            <w:noWrap/>
            <w:vAlign w:val="center"/>
            <w:hideMark/>
          </w:tcPr>
          <w:p w14:paraId="56A87973" w14:textId="77777777" w:rsidR="0016592D" w:rsidRPr="0016592D" w:rsidRDefault="0016592D" w:rsidP="0016592D">
            <w:pPr>
              <w:spacing w:after="0" w:line="240" w:lineRule="auto"/>
              <w:jc w:val="right"/>
              <w:rPr>
                <w:rFonts w:ascii="Arial" w:eastAsia="Times New Roman" w:hAnsi="Arial" w:cs="Arial"/>
                <w:color w:val="000000"/>
                <w:sz w:val="22"/>
                <w:lang w:eastAsia="tr-TR"/>
              </w:rPr>
            </w:pPr>
            <w:r w:rsidRPr="0016592D">
              <w:rPr>
                <w:rFonts w:ascii="Arial" w:eastAsia="Times New Roman" w:hAnsi="Arial" w:cs="Arial"/>
                <w:color w:val="000000"/>
                <w:sz w:val="22"/>
                <w:lang w:eastAsia="tr-TR"/>
              </w:rPr>
              <w:t>405,00</w:t>
            </w:r>
          </w:p>
        </w:tc>
        <w:tc>
          <w:tcPr>
            <w:tcW w:w="1139" w:type="dxa"/>
            <w:shd w:val="clear" w:color="auto" w:fill="auto"/>
            <w:noWrap/>
            <w:vAlign w:val="center"/>
            <w:hideMark/>
          </w:tcPr>
          <w:p w14:paraId="18481D5A"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0,44</w:t>
            </w:r>
          </w:p>
        </w:tc>
        <w:tc>
          <w:tcPr>
            <w:tcW w:w="1701" w:type="dxa"/>
            <w:shd w:val="clear" w:color="auto" w:fill="auto"/>
            <w:noWrap/>
            <w:vAlign w:val="center"/>
            <w:hideMark/>
          </w:tcPr>
          <w:p w14:paraId="219AC0BE" w14:textId="77777777" w:rsidR="0016592D" w:rsidRPr="0016592D" w:rsidRDefault="0016592D" w:rsidP="0016592D">
            <w:pPr>
              <w:spacing w:after="0" w:line="240" w:lineRule="auto"/>
              <w:jc w:val="right"/>
              <w:rPr>
                <w:rFonts w:ascii="Arial" w:eastAsia="Times New Roman" w:hAnsi="Arial" w:cs="Arial"/>
                <w:color w:val="000000"/>
                <w:sz w:val="22"/>
                <w:lang w:eastAsia="tr-TR"/>
              </w:rPr>
            </w:pPr>
            <w:r w:rsidRPr="0016592D">
              <w:rPr>
                <w:rFonts w:ascii="Arial" w:eastAsia="Times New Roman" w:hAnsi="Arial" w:cs="Arial"/>
                <w:color w:val="000000"/>
                <w:sz w:val="22"/>
                <w:lang w:eastAsia="tr-TR"/>
              </w:rPr>
              <w:t>405,00</w:t>
            </w:r>
          </w:p>
        </w:tc>
        <w:tc>
          <w:tcPr>
            <w:tcW w:w="1134" w:type="dxa"/>
            <w:shd w:val="clear" w:color="auto" w:fill="auto"/>
            <w:noWrap/>
            <w:vAlign w:val="center"/>
            <w:hideMark/>
          </w:tcPr>
          <w:p w14:paraId="48E0F198"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0,43</w:t>
            </w:r>
          </w:p>
        </w:tc>
        <w:tc>
          <w:tcPr>
            <w:tcW w:w="1276" w:type="dxa"/>
            <w:shd w:val="clear" w:color="auto" w:fill="auto"/>
            <w:noWrap/>
            <w:vAlign w:val="center"/>
            <w:hideMark/>
          </w:tcPr>
          <w:p w14:paraId="78A13360"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0,00</w:t>
            </w:r>
          </w:p>
        </w:tc>
      </w:tr>
      <w:tr w:rsidR="0016592D" w:rsidRPr="0016592D" w14:paraId="37E1B397" w14:textId="77777777" w:rsidTr="00D521D5">
        <w:trPr>
          <w:trHeight w:val="315"/>
        </w:trPr>
        <w:tc>
          <w:tcPr>
            <w:tcW w:w="2400" w:type="dxa"/>
            <w:shd w:val="clear" w:color="000000" w:fill="FF5050"/>
            <w:noWrap/>
            <w:vAlign w:val="center"/>
            <w:hideMark/>
          </w:tcPr>
          <w:p w14:paraId="491B27F7" w14:textId="77777777" w:rsidR="0016592D" w:rsidRPr="0016592D" w:rsidRDefault="0016592D" w:rsidP="0016592D">
            <w:pPr>
              <w:spacing w:after="0" w:line="240" w:lineRule="auto"/>
              <w:rPr>
                <w:rFonts w:ascii="Arial" w:eastAsia="Times New Roman" w:hAnsi="Arial" w:cs="Arial"/>
                <w:b/>
                <w:bCs/>
                <w:color w:val="FFFFFF"/>
                <w:sz w:val="22"/>
                <w:lang w:eastAsia="tr-TR"/>
              </w:rPr>
            </w:pPr>
            <w:r w:rsidRPr="0016592D">
              <w:rPr>
                <w:rFonts w:ascii="Arial" w:eastAsia="Times New Roman" w:hAnsi="Arial" w:cs="Arial"/>
                <w:b/>
                <w:bCs/>
                <w:color w:val="FFFFFF"/>
                <w:sz w:val="22"/>
                <w:lang w:eastAsia="tr-TR"/>
              </w:rPr>
              <w:t>FUEL OİL</w:t>
            </w:r>
          </w:p>
        </w:tc>
        <w:tc>
          <w:tcPr>
            <w:tcW w:w="1701" w:type="dxa"/>
            <w:shd w:val="clear" w:color="auto" w:fill="auto"/>
            <w:noWrap/>
            <w:vAlign w:val="center"/>
            <w:hideMark/>
          </w:tcPr>
          <w:p w14:paraId="31D8F829" w14:textId="77777777" w:rsidR="0016592D" w:rsidRPr="0016592D" w:rsidRDefault="0016592D" w:rsidP="0016592D">
            <w:pPr>
              <w:spacing w:after="0" w:line="240" w:lineRule="auto"/>
              <w:jc w:val="right"/>
              <w:rPr>
                <w:rFonts w:ascii="Arial" w:eastAsia="Times New Roman" w:hAnsi="Arial" w:cs="Arial"/>
                <w:color w:val="000000"/>
                <w:sz w:val="22"/>
                <w:lang w:eastAsia="tr-TR"/>
              </w:rPr>
            </w:pPr>
            <w:r w:rsidRPr="0016592D">
              <w:rPr>
                <w:rFonts w:ascii="Arial" w:eastAsia="Times New Roman" w:hAnsi="Arial" w:cs="Arial"/>
                <w:color w:val="000000"/>
                <w:sz w:val="22"/>
                <w:lang w:eastAsia="tr-TR"/>
              </w:rPr>
              <w:t>251,93</w:t>
            </w:r>
          </w:p>
        </w:tc>
        <w:tc>
          <w:tcPr>
            <w:tcW w:w="1139" w:type="dxa"/>
            <w:shd w:val="clear" w:color="auto" w:fill="auto"/>
            <w:noWrap/>
            <w:vAlign w:val="center"/>
            <w:hideMark/>
          </w:tcPr>
          <w:p w14:paraId="6BB51708"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0,27</w:t>
            </w:r>
          </w:p>
        </w:tc>
        <w:tc>
          <w:tcPr>
            <w:tcW w:w="1701" w:type="dxa"/>
            <w:shd w:val="clear" w:color="auto" w:fill="auto"/>
            <w:noWrap/>
            <w:vAlign w:val="center"/>
            <w:hideMark/>
          </w:tcPr>
          <w:p w14:paraId="1D417B74" w14:textId="77777777" w:rsidR="0016592D" w:rsidRPr="0016592D" w:rsidRDefault="0016592D" w:rsidP="0016592D">
            <w:pPr>
              <w:spacing w:after="0" w:line="240" w:lineRule="auto"/>
              <w:jc w:val="right"/>
              <w:rPr>
                <w:rFonts w:ascii="Arial" w:eastAsia="Times New Roman" w:hAnsi="Arial" w:cs="Arial"/>
                <w:color w:val="000000"/>
                <w:sz w:val="22"/>
                <w:lang w:eastAsia="tr-TR"/>
              </w:rPr>
            </w:pPr>
            <w:r w:rsidRPr="0016592D">
              <w:rPr>
                <w:rFonts w:ascii="Arial" w:eastAsia="Times New Roman" w:hAnsi="Arial" w:cs="Arial"/>
                <w:color w:val="000000"/>
                <w:sz w:val="22"/>
                <w:lang w:eastAsia="tr-TR"/>
              </w:rPr>
              <w:t>251,93</w:t>
            </w:r>
          </w:p>
        </w:tc>
        <w:tc>
          <w:tcPr>
            <w:tcW w:w="1134" w:type="dxa"/>
            <w:shd w:val="clear" w:color="auto" w:fill="auto"/>
            <w:noWrap/>
            <w:vAlign w:val="center"/>
            <w:hideMark/>
          </w:tcPr>
          <w:p w14:paraId="7429DA31"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0,26</w:t>
            </w:r>
          </w:p>
        </w:tc>
        <w:tc>
          <w:tcPr>
            <w:tcW w:w="1276" w:type="dxa"/>
            <w:shd w:val="clear" w:color="auto" w:fill="auto"/>
            <w:noWrap/>
            <w:vAlign w:val="center"/>
            <w:hideMark/>
          </w:tcPr>
          <w:p w14:paraId="04A48DD4"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0,00</w:t>
            </w:r>
          </w:p>
        </w:tc>
      </w:tr>
      <w:tr w:rsidR="0016592D" w:rsidRPr="0016592D" w14:paraId="37F08897" w14:textId="77777777" w:rsidTr="00D521D5">
        <w:trPr>
          <w:trHeight w:val="315"/>
        </w:trPr>
        <w:tc>
          <w:tcPr>
            <w:tcW w:w="2400" w:type="dxa"/>
            <w:shd w:val="clear" w:color="000000" w:fill="FF5050"/>
            <w:noWrap/>
            <w:vAlign w:val="center"/>
            <w:hideMark/>
          </w:tcPr>
          <w:p w14:paraId="68B37CD2" w14:textId="77777777" w:rsidR="0016592D" w:rsidRPr="0016592D" w:rsidRDefault="0016592D" w:rsidP="0016592D">
            <w:pPr>
              <w:spacing w:after="0" w:line="240" w:lineRule="auto"/>
              <w:rPr>
                <w:rFonts w:ascii="Arial" w:eastAsia="Times New Roman" w:hAnsi="Arial" w:cs="Arial"/>
                <w:b/>
                <w:bCs/>
                <w:color w:val="FFFFFF"/>
                <w:sz w:val="22"/>
                <w:lang w:eastAsia="tr-TR"/>
              </w:rPr>
            </w:pPr>
            <w:r w:rsidRPr="0016592D">
              <w:rPr>
                <w:rFonts w:ascii="Arial" w:eastAsia="Times New Roman" w:hAnsi="Arial" w:cs="Arial"/>
                <w:b/>
                <w:bCs/>
                <w:color w:val="FFFFFF"/>
                <w:sz w:val="22"/>
                <w:lang w:eastAsia="tr-TR"/>
              </w:rPr>
              <w:t>NAFTA</w:t>
            </w:r>
          </w:p>
        </w:tc>
        <w:tc>
          <w:tcPr>
            <w:tcW w:w="1701" w:type="dxa"/>
            <w:shd w:val="clear" w:color="auto" w:fill="auto"/>
            <w:noWrap/>
            <w:vAlign w:val="center"/>
            <w:hideMark/>
          </w:tcPr>
          <w:p w14:paraId="48C883BE" w14:textId="77777777" w:rsidR="0016592D" w:rsidRPr="0016592D" w:rsidRDefault="0016592D" w:rsidP="0016592D">
            <w:pPr>
              <w:spacing w:after="0" w:line="240" w:lineRule="auto"/>
              <w:jc w:val="right"/>
              <w:rPr>
                <w:rFonts w:ascii="Arial" w:eastAsia="Times New Roman" w:hAnsi="Arial" w:cs="Arial"/>
                <w:color w:val="000000"/>
                <w:sz w:val="22"/>
                <w:lang w:eastAsia="tr-TR"/>
              </w:rPr>
            </w:pPr>
            <w:r w:rsidRPr="0016592D">
              <w:rPr>
                <w:rFonts w:ascii="Arial" w:eastAsia="Times New Roman" w:hAnsi="Arial" w:cs="Arial"/>
                <w:color w:val="000000"/>
                <w:sz w:val="22"/>
                <w:lang w:eastAsia="tr-TR"/>
              </w:rPr>
              <w:t>4,74</w:t>
            </w:r>
          </w:p>
        </w:tc>
        <w:tc>
          <w:tcPr>
            <w:tcW w:w="1139" w:type="dxa"/>
            <w:shd w:val="clear" w:color="auto" w:fill="auto"/>
            <w:noWrap/>
            <w:vAlign w:val="center"/>
            <w:hideMark/>
          </w:tcPr>
          <w:p w14:paraId="4F72E8BD"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0,01</w:t>
            </w:r>
          </w:p>
        </w:tc>
        <w:tc>
          <w:tcPr>
            <w:tcW w:w="1701" w:type="dxa"/>
            <w:shd w:val="clear" w:color="auto" w:fill="auto"/>
            <w:noWrap/>
            <w:vAlign w:val="center"/>
            <w:hideMark/>
          </w:tcPr>
          <w:p w14:paraId="065776E7" w14:textId="77777777" w:rsidR="0016592D" w:rsidRPr="0016592D" w:rsidRDefault="0016592D" w:rsidP="0016592D">
            <w:pPr>
              <w:spacing w:after="0" w:line="240" w:lineRule="auto"/>
              <w:jc w:val="right"/>
              <w:rPr>
                <w:rFonts w:ascii="Arial" w:eastAsia="Times New Roman" w:hAnsi="Arial" w:cs="Arial"/>
                <w:color w:val="000000"/>
                <w:sz w:val="22"/>
                <w:lang w:eastAsia="tr-TR"/>
              </w:rPr>
            </w:pPr>
            <w:r w:rsidRPr="0016592D">
              <w:rPr>
                <w:rFonts w:ascii="Arial" w:eastAsia="Times New Roman" w:hAnsi="Arial" w:cs="Arial"/>
                <w:color w:val="000000"/>
                <w:sz w:val="22"/>
                <w:lang w:eastAsia="tr-TR"/>
              </w:rPr>
              <w:t>4,74</w:t>
            </w:r>
          </w:p>
        </w:tc>
        <w:tc>
          <w:tcPr>
            <w:tcW w:w="1134" w:type="dxa"/>
            <w:shd w:val="clear" w:color="auto" w:fill="auto"/>
            <w:noWrap/>
            <w:vAlign w:val="center"/>
            <w:hideMark/>
          </w:tcPr>
          <w:p w14:paraId="64792008"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0,00</w:t>
            </w:r>
          </w:p>
        </w:tc>
        <w:tc>
          <w:tcPr>
            <w:tcW w:w="1276" w:type="dxa"/>
            <w:shd w:val="clear" w:color="auto" w:fill="auto"/>
            <w:noWrap/>
            <w:vAlign w:val="center"/>
            <w:hideMark/>
          </w:tcPr>
          <w:p w14:paraId="15CEC1E1"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0,00</w:t>
            </w:r>
          </w:p>
        </w:tc>
      </w:tr>
      <w:tr w:rsidR="0016592D" w:rsidRPr="0016592D" w14:paraId="0C859368" w14:textId="77777777" w:rsidTr="00D521D5">
        <w:trPr>
          <w:trHeight w:val="315"/>
        </w:trPr>
        <w:tc>
          <w:tcPr>
            <w:tcW w:w="2400" w:type="dxa"/>
            <w:shd w:val="clear" w:color="000000" w:fill="FF5050"/>
            <w:noWrap/>
            <w:vAlign w:val="center"/>
            <w:hideMark/>
          </w:tcPr>
          <w:p w14:paraId="21B4D702" w14:textId="77777777" w:rsidR="0016592D" w:rsidRPr="0016592D" w:rsidRDefault="0016592D" w:rsidP="0016592D">
            <w:pPr>
              <w:spacing w:after="0" w:line="240" w:lineRule="auto"/>
              <w:rPr>
                <w:rFonts w:ascii="Arial" w:eastAsia="Times New Roman" w:hAnsi="Arial" w:cs="Arial"/>
                <w:b/>
                <w:bCs/>
                <w:color w:val="FFFFFF"/>
                <w:sz w:val="22"/>
                <w:lang w:eastAsia="tr-TR"/>
              </w:rPr>
            </w:pPr>
            <w:r w:rsidRPr="0016592D">
              <w:rPr>
                <w:rFonts w:ascii="Arial" w:eastAsia="Times New Roman" w:hAnsi="Arial" w:cs="Arial"/>
                <w:b/>
                <w:bCs/>
                <w:color w:val="FFFFFF"/>
                <w:sz w:val="22"/>
                <w:lang w:eastAsia="tr-TR"/>
              </w:rPr>
              <w:t>LNG</w:t>
            </w:r>
          </w:p>
        </w:tc>
        <w:tc>
          <w:tcPr>
            <w:tcW w:w="1701" w:type="dxa"/>
            <w:shd w:val="clear" w:color="auto" w:fill="auto"/>
            <w:noWrap/>
            <w:vAlign w:val="center"/>
            <w:hideMark/>
          </w:tcPr>
          <w:p w14:paraId="31A92C83" w14:textId="77777777" w:rsidR="0016592D" w:rsidRPr="0016592D" w:rsidRDefault="0016592D" w:rsidP="0016592D">
            <w:pPr>
              <w:spacing w:after="0" w:line="240" w:lineRule="auto"/>
              <w:jc w:val="right"/>
              <w:rPr>
                <w:rFonts w:ascii="Arial" w:eastAsia="Times New Roman" w:hAnsi="Arial" w:cs="Arial"/>
                <w:color w:val="000000"/>
                <w:sz w:val="22"/>
                <w:lang w:eastAsia="tr-TR"/>
              </w:rPr>
            </w:pPr>
            <w:r w:rsidRPr="0016592D">
              <w:rPr>
                <w:rFonts w:ascii="Arial" w:eastAsia="Times New Roman" w:hAnsi="Arial" w:cs="Arial"/>
                <w:color w:val="000000"/>
                <w:sz w:val="22"/>
                <w:lang w:eastAsia="tr-TR"/>
              </w:rPr>
              <w:t>1,95</w:t>
            </w:r>
          </w:p>
        </w:tc>
        <w:tc>
          <w:tcPr>
            <w:tcW w:w="1139" w:type="dxa"/>
            <w:shd w:val="clear" w:color="auto" w:fill="auto"/>
            <w:noWrap/>
            <w:vAlign w:val="center"/>
            <w:hideMark/>
          </w:tcPr>
          <w:p w14:paraId="421D6DB0"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0,00</w:t>
            </w:r>
          </w:p>
        </w:tc>
        <w:tc>
          <w:tcPr>
            <w:tcW w:w="1701" w:type="dxa"/>
            <w:shd w:val="clear" w:color="auto" w:fill="auto"/>
            <w:noWrap/>
            <w:vAlign w:val="center"/>
            <w:hideMark/>
          </w:tcPr>
          <w:p w14:paraId="7E05D971" w14:textId="77777777" w:rsidR="0016592D" w:rsidRPr="0016592D" w:rsidRDefault="0016592D" w:rsidP="0016592D">
            <w:pPr>
              <w:spacing w:after="0" w:line="240" w:lineRule="auto"/>
              <w:jc w:val="right"/>
              <w:rPr>
                <w:rFonts w:ascii="Arial" w:eastAsia="Times New Roman" w:hAnsi="Arial" w:cs="Arial"/>
                <w:color w:val="000000"/>
                <w:sz w:val="22"/>
                <w:lang w:eastAsia="tr-TR"/>
              </w:rPr>
            </w:pPr>
            <w:r w:rsidRPr="0016592D">
              <w:rPr>
                <w:rFonts w:ascii="Arial" w:eastAsia="Times New Roman" w:hAnsi="Arial" w:cs="Arial"/>
                <w:color w:val="000000"/>
                <w:sz w:val="22"/>
                <w:lang w:eastAsia="tr-TR"/>
              </w:rPr>
              <w:t>1,95</w:t>
            </w:r>
          </w:p>
        </w:tc>
        <w:tc>
          <w:tcPr>
            <w:tcW w:w="1134" w:type="dxa"/>
            <w:shd w:val="clear" w:color="auto" w:fill="auto"/>
            <w:noWrap/>
            <w:vAlign w:val="center"/>
            <w:hideMark/>
          </w:tcPr>
          <w:p w14:paraId="4173C274"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0,00</w:t>
            </w:r>
          </w:p>
        </w:tc>
        <w:tc>
          <w:tcPr>
            <w:tcW w:w="1276" w:type="dxa"/>
            <w:shd w:val="clear" w:color="auto" w:fill="auto"/>
            <w:noWrap/>
            <w:vAlign w:val="center"/>
            <w:hideMark/>
          </w:tcPr>
          <w:p w14:paraId="10F7C678"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0,00</w:t>
            </w:r>
          </w:p>
        </w:tc>
      </w:tr>
      <w:tr w:rsidR="0016592D" w:rsidRPr="0016592D" w14:paraId="34787ACE" w14:textId="77777777" w:rsidTr="00D521D5">
        <w:trPr>
          <w:trHeight w:val="135"/>
        </w:trPr>
        <w:tc>
          <w:tcPr>
            <w:tcW w:w="2400" w:type="dxa"/>
            <w:shd w:val="clear" w:color="000000" w:fill="FF5050"/>
            <w:noWrap/>
            <w:vAlign w:val="center"/>
            <w:hideMark/>
          </w:tcPr>
          <w:p w14:paraId="7B74BDE4" w14:textId="77777777" w:rsidR="0016592D" w:rsidRPr="0016592D" w:rsidRDefault="0016592D" w:rsidP="0016592D">
            <w:pPr>
              <w:spacing w:after="0" w:line="240" w:lineRule="auto"/>
              <w:rPr>
                <w:rFonts w:ascii="Arial" w:eastAsia="Times New Roman" w:hAnsi="Arial" w:cs="Arial"/>
                <w:b/>
                <w:bCs/>
                <w:color w:val="FFFFFF"/>
                <w:sz w:val="22"/>
                <w:lang w:eastAsia="tr-TR"/>
              </w:rPr>
            </w:pPr>
            <w:r w:rsidRPr="0016592D">
              <w:rPr>
                <w:rFonts w:ascii="Arial" w:eastAsia="Times New Roman" w:hAnsi="Arial" w:cs="Arial"/>
                <w:b/>
                <w:bCs/>
                <w:color w:val="FFFFFF"/>
                <w:sz w:val="22"/>
                <w:lang w:eastAsia="tr-TR"/>
              </w:rPr>
              <w:t>MOTORİN</w:t>
            </w:r>
          </w:p>
        </w:tc>
        <w:tc>
          <w:tcPr>
            <w:tcW w:w="1701" w:type="dxa"/>
            <w:shd w:val="clear" w:color="auto" w:fill="auto"/>
            <w:noWrap/>
            <w:vAlign w:val="center"/>
            <w:hideMark/>
          </w:tcPr>
          <w:p w14:paraId="48A5CE1C" w14:textId="77777777" w:rsidR="0016592D" w:rsidRPr="0016592D" w:rsidRDefault="0016592D" w:rsidP="0016592D">
            <w:pPr>
              <w:spacing w:after="0" w:line="240" w:lineRule="auto"/>
              <w:jc w:val="right"/>
              <w:rPr>
                <w:rFonts w:ascii="Arial" w:eastAsia="Times New Roman" w:hAnsi="Arial" w:cs="Arial"/>
                <w:color w:val="000000"/>
                <w:sz w:val="22"/>
                <w:lang w:eastAsia="tr-TR"/>
              </w:rPr>
            </w:pPr>
            <w:r w:rsidRPr="0016592D">
              <w:rPr>
                <w:rFonts w:ascii="Arial" w:eastAsia="Times New Roman" w:hAnsi="Arial" w:cs="Arial"/>
                <w:color w:val="000000"/>
                <w:sz w:val="22"/>
                <w:lang w:eastAsia="tr-TR"/>
              </w:rPr>
              <w:t>1,04</w:t>
            </w:r>
          </w:p>
        </w:tc>
        <w:tc>
          <w:tcPr>
            <w:tcW w:w="1139" w:type="dxa"/>
            <w:shd w:val="clear" w:color="auto" w:fill="auto"/>
            <w:noWrap/>
            <w:vAlign w:val="center"/>
            <w:hideMark/>
          </w:tcPr>
          <w:p w14:paraId="1BE0F2CC"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0,00</w:t>
            </w:r>
          </w:p>
        </w:tc>
        <w:tc>
          <w:tcPr>
            <w:tcW w:w="1701" w:type="dxa"/>
            <w:shd w:val="clear" w:color="auto" w:fill="auto"/>
            <w:noWrap/>
            <w:vAlign w:val="center"/>
            <w:hideMark/>
          </w:tcPr>
          <w:p w14:paraId="1FCF41CC" w14:textId="77777777" w:rsidR="0016592D" w:rsidRPr="0016592D" w:rsidRDefault="0016592D" w:rsidP="0016592D">
            <w:pPr>
              <w:spacing w:after="0" w:line="240" w:lineRule="auto"/>
              <w:jc w:val="right"/>
              <w:rPr>
                <w:rFonts w:ascii="Arial" w:eastAsia="Times New Roman" w:hAnsi="Arial" w:cs="Arial"/>
                <w:color w:val="000000"/>
                <w:sz w:val="22"/>
                <w:lang w:eastAsia="tr-TR"/>
              </w:rPr>
            </w:pPr>
            <w:r w:rsidRPr="0016592D">
              <w:rPr>
                <w:rFonts w:ascii="Arial" w:eastAsia="Times New Roman" w:hAnsi="Arial" w:cs="Arial"/>
                <w:color w:val="000000"/>
                <w:sz w:val="22"/>
                <w:lang w:eastAsia="tr-TR"/>
              </w:rPr>
              <w:t>1,04</w:t>
            </w:r>
          </w:p>
        </w:tc>
        <w:tc>
          <w:tcPr>
            <w:tcW w:w="1134" w:type="dxa"/>
            <w:shd w:val="clear" w:color="auto" w:fill="auto"/>
            <w:noWrap/>
            <w:vAlign w:val="center"/>
            <w:hideMark/>
          </w:tcPr>
          <w:p w14:paraId="6D1BDFBC"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0,00</w:t>
            </w:r>
          </w:p>
        </w:tc>
        <w:tc>
          <w:tcPr>
            <w:tcW w:w="1276" w:type="dxa"/>
            <w:shd w:val="clear" w:color="auto" w:fill="auto"/>
            <w:noWrap/>
            <w:vAlign w:val="center"/>
            <w:hideMark/>
          </w:tcPr>
          <w:p w14:paraId="61632B14" w14:textId="77777777" w:rsidR="0016592D" w:rsidRPr="0016592D" w:rsidRDefault="0016592D" w:rsidP="0016592D">
            <w:pPr>
              <w:spacing w:after="0" w:line="240" w:lineRule="auto"/>
              <w:jc w:val="center"/>
              <w:rPr>
                <w:rFonts w:ascii="Arial" w:eastAsia="Times New Roman" w:hAnsi="Arial" w:cs="Arial"/>
                <w:color w:val="000000"/>
                <w:sz w:val="22"/>
                <w:lang w:eastAsia="tr-TR"/>
              </w:rPr>
            </w:pPr>
            <w:r w:rsidRPr="0016592D">
              <w:rPr>
                <w:rFonts w:ascii="Arial" w:eastAsia="Times New Roman" w:hAnsi="Arial" w:cs="Arial"/>
                <w:color w:val="000000"/>
                <w:sz w:val="22"/>
                <w:lang w:eastAsia="tr-TR"/>
              </w:rPr>
              <w:t>0,00</w:t>
            </w:r>
          </w:p>
        </w:tc>
      </w:tr>
      <w:tr w:rsidR="0016592D" w:rsidRPr="0016592D" w14:paraId="439C6D98" w14:textId="77777777" w:rsidTr="00D521D5">
        <w:trPr>
          <w:trHeight w:val="315"/>
        </w:trPr>
        <w:tc>
          <w:tcPr>
            <w:tcW w:w="2400" w:type="dxa"/>
            <w:shd w:val="clear" w:color="000000" w:fill="FF5050"/>
            <w:noWrap/>
            <w:vAlign w:val="center"/>
            <w:hideMark/>
          </w:tcPr>
          <w:p w14:paraId="0D0BF0D4" w14:textId="77777777" w:rsidR="0016592D" w:rsidRPr="0016592D" w:rsidRDefault="0016592D" w:rsidP="0016592D">
            <w:pPr>
              <w:spacing w:after="0" w:line="240" w:lineRule="auto"/>
              <w:rPr>
                <w:rFonts w:ascii="Arial" w:eastAsia="Times New Roman" w:hAnsi="Arial" w:cs="Arial"/>
                <w:b/>
                <w:bCs/>
                <w:color w:val="FFFFFF"/>
                <w:sz w:val="22"/>
                <w:lang w:eastAsia="tr-TR"/>
              </w:rPr>
            </w:pPr>
            <w:r w:rsidRPr="0016592D">
              <w:rPr>
                <w:rFonts w:ascii="Arial" w:eastAsia="Times New Roman" w:hAnsi="Arial" w:cs="Arial"/>
                <w:b/>
                <w:bCs/>
                <w:color w:val="FFFFFF"/>
                <w:sz w:val="22"/>
                <w:lang w:eastAsia="tr-TR"/>
              </w:rPr>
              <w:t>TOPLAM</w:t>
            </w:r>
          </w:p>
        </w:tc>
        <w:tc>
          <w:tcPr>
            <w:tcW w:w="1701" w:type="dxa"/>
            <w:shd w:val="clear" w:color="000000" w:fill="FF5050"/>
            <w:noWrap/>
            <w:vAlign w:val="center"/>
            <w:hideMark/>
          </w:tcPr>
          <w:p w14:paraId="1E22AD24" w14:textId="77777777" w:rsidR="0016592D" w:rsidRPr="0016592D" w:rsidRDefault="0016592D" w:rsidP="0016592D">
            <w:pPr>
              <w:spacing w:after="0" w:line="240" w:lineRule="auto"/>
              <w:jc w:val="right"/>
              <w:rPr>
                <w:rFonts w:ascii="Arial" w:eastAsia="Times New Roman" w:hAnsi="Arial" w:cs="Arial"/>
                <w:b/>
                <w:bCs/>
                <w:color w:val="FFFFFF"/>
                <w:sz w:val="22"/>
                <w:lang w:eastAsia="tr-TR"/>
              </w:rPr>
            </w:pPr>
            <w:r w:rsidRPr="0016592D">
              <w:rPr>
                <w:rFonts w:ascii="Arial" w:eastAsia="Times New Roman" w:hAnsi="Arial" w:cs="Arial"/>
                <w:b/>
                <w:bCs/>
                <w:color w:val="FFFFFF"/>
                <w:sz w:val="22"/>
                <w:lang w:eastAsia="tr-TR"/>
              </w:rPr>
              <w:t>92.135,26</w:t>
            </w:r>
          </w:p>
        </w:tc>
        <w:tc>
          <w:tcPr>
            <w:tcW w:w="1139" w:type="dxa"/>
            <w:shd w:val="clear" w:color="000000" w:fill="FF5050"/>
            <w:noWrap/>
            <w:vAlign w:val="center"/>
            <w:hideMark/>
          </w:tcPr>
          <w:p w14:paraId="3358F36E" w14:textId="77777777" w:rsidR="0016592D" w:rsidRPr="0016592D" w:rsidRDefault="0016592D" w:rsidP="0016592D">
            <w:pPr>
              <w:spacing w:after="0" w:line="240" w:lineRule="auto"/>
              <w:jc w:val="center"/>
              <w:rPr>
                <w:rFonts w:ascii="Arial" w:eastAsia="Times New Roman" w:hAnsi="Arial" w:cs="Arial"/>
                <w:b/>
                <w:bCs/>
                <w:color w:val="FFFFFF"/>
                <w:sz w:val="22"/>
                <w:lang w:eastAsia="tr-TR"/>
              </w:rPr>
            </w:pPr>
            <w:r w:rsidRPr="0016592D">
              <w:rPr>
                <w:rFonts w:ascii="Arial" w:eastAsia="Times New Roman" w:hAnsi="Arial" w:cs="Arial"/>
                <w:b/>
                <w:bCs/>
                <w:color w:val="FFFFFF"/>
                <w:sz w:val="22"/>
                <w:lang w:eastAsia="tr-TR"/>
              </w:rPr>
              <w:t>100,00</w:t>
            </w:r>
          </w:p>
        </w:tc>
        <w:tc>
          <w:tcPr>
            <w:tcW w:w="1701" w:type="dxa"/>
            <w:shd w:val="clear" w:color="000000" w:fill="FF5050"/>
            <w:noWrap/>
            <w:vAlign w:val="center"/>
            <w:hideMark/>
          </w:tcPr>
          <w:p w14:paraId="767F8306" w14:textId="77777777" w:rsidR="0016592D" w:rsidRPr="0016592D" w:rsidRDefault="0016592D" w:rsidP="0016592D">
            <w:pPr>
              <w:spacing w:after="0" w:line="240" w:lineRule="auto"/>
              <w:jc w:val="right"/>
              <w:rPr>
                <w:rFonts w:ascii="Arial" w:eastAsia="Times New Roman" w:hAnsi="Arial" w:cs="Arial"/>
                <w:b/>
                <w:bCs/>
                <w:color w:val="FFFFFF"/>
                <w:sz w:val="22"/>
                <w:lang w:eastAsia="tr-TR"/>
              </w:rPr>
            </w:pPr>
            <w:r w:rsidRPr="0016592D">
              <w:rPr>
                <w:rFonts w:ascii="Arial" w:eastAsia="Times New Roman" w:hAnsi="Arial" w:cs="Arial"/>
                <w:b/>
                <w:bCs/>
                <w:color w:val="FFFFFF"/>
                <w:sz w:val="22"/>
                <w:lang w:eastAsia="tr-TR"/>
              </w:rPr>
              <w:t>95.222,40</w:t>
            </w:r>
          </w:p>
        </w:tc>
        <w:tc>
          <w:tcPr>
            <w:tcW w:w="1134" w:type="dxa"/>
            <w:shd w:val="clear" w:color="000000" w:fill="FF5050"/>
            <w:noWrap/>
            <w:vAlign w:val="center"/>
            <w:hideMark/>
          </w:tcPr>
          <w:p w14:paraId="14D262A3" w14:textId="77777777" w:rsidR="0016592D" w:rsidRPr="0016592D" w:rsidRDefault="0016592D" w:rsidP="0016592D">
            <w:pPr>
              <w:spacing w:after="0" w:line="240" w:lineRule="auto"/>
              <w:jc w:val="center"/>
              <w:rPr>
                <w:rFonts w:ascii="Arial" w:eastAsia="Times New Roman" w:hAnsi="Arial" w:cs="Arial"/>
                <w:b/>
                <w:bCs/>
                <w:color w:val="FFFFFF"/>
                <w:sz w:val="22"/>
                <w:lang w:eastAsia="tr-TR"/>
              </w:rPr>
            </w:pPr>
            <w:r w:rsidRPr="0016592D">
              <w:rPr>
                <w:rFonts w:ascii="Arial" w:eastAsia="Times New Roman" w:hAnsi="Arial" w:cs="Arial"/>
                <w:b/>
                <w:bCs/>
                <w:color w:val="FFFFFF"/>
                <w:sz w:val="22"/>
                <w:lang w:eastAsia="tr-TR"/>
              </w:rPr>
              <w:t>100,00</w:t>
            </w:r>
          </w:p>
        </w:tc>
        <w:tc>
          <w:tcPr>
            <w:tcW w:w="1276" w:type="dxa"/>
            <w:shd w:val="clear" w:color="000000" w:fill="FF5050"/>
            <w:noWrap/>
            <w:vAlign w:val="center"/>
            <w:hideMark/>
          </w:tcPr>
          <w:p w14:paraId="661EB897" w14:textId="77777777" w:rsidR="0016592D" w:rsidRPr="0016592D" w:rsidRDefault="0016592D" w:rsidP="0016592D">
            <w:pPr>
              <w:spacing w:after="0" w:line="240" w:lineRule="auto"/>
              <w:jc w:val="center"/>
              <w:rPr>
                <w:rFonts w:ascii="Arial" w:eastAsia="Times New Roman" w:hAnsi="Arial" w:cs="Arial"/>
                <w:b/>
                <w:bCs/>
                <w:color w:val="FFFFFF"/>
                <w:sz w:val="22"/>
                <w:lang w:eastAsia="tr-TR"/>
              </w:rPr>
            </w:pPr>
            <w:r w:rsidRPr="0016592D">
              <w:rPr>
                <w:rFonts w:ascii="Arial" w:eastAsia="Times New Roman" w:hAnsi="Arial" w:cs="Arial"/>
                <w:b/>
                <w:bCs/>
                <w:color w:val="FFFFFF"/>
                <w:sz w:val="22"/>
                <w:lang w:eastAsia="tr-TR"/>
              </w:rPr>
              <w:t>3,35</w:t>
            </w:r>
          </w:p>
        </w:tc>
      </w:tr>
    </w:tbl>
    <w:p w14:paraId="4B28B719" w14:textId="77777777" w:rsidR="00B705DB" w:rsidRDefault="00B705DB" w:rsidP="00B705DB"/>
    <w:p w14:paraId="7405181D" w14:textId="77777777" w:rsidR="00B705DB" w:rsidRDefault="00B705DB" w:rsidP="00B705DB">
      <w:pPr>
        <w:rPr>
          <w:noProof/>
        </w:rPr>
      </w:pPr>
    </w:p>
    <w:p w14:paraId="027B0F2B" w14:textId="253181D2" w:rsidR="00B705DB" w:rsidRDefault="00C42669" w:rsidP="00B705DB">
      <w:r>
        <w:rPr>
          <w:noProof/>
          <w:lang w:eastAsia="tr-TR"/>
        </w:rPr>
        <w:drawing>
          <wp:inline distT="0" distB="0" distL="0" distR="0" wp14:anchorId="0CB41F44" wp14:editId="32CDC9CD">
            <wp:extent cx="5783283" cy="3347085"/>
            <wp:effectExtent l="0" t="0" r="8255" b="5715"/>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12196" cy="3363818"/>
                    </a:xfrm>
                    <a:prstGeom prst="rect">
                      <a:avLst/>
                    </a:prstGeom>
                    <a:noFill/>
                  </pic:spPr>
                </pic:pic>
              </a:graphicData>
            </a:graphic>
          </wp:inline>
        </w:drawing>
      </w:r>
    </w:p>
    <w:p w14:paraId="46019733" w14:textId="4817AE23" w:rsidR="00B705DB" w:rsidRDefault="00B705DB" w:rsidP="00B705DB">
      <w:pPr>
        <w:pStyle w:val="ResimYazs"/>
      </w:pPr>
      <w:bookmarkStart w:id="19" w:name="_Toc99112835"/>
      <w:bookmarkStart w:id="20" w:name="_Toc130898949"/>
      <w:r w:rsidRPr="002B57E5">
        <w:t xml:space="preserve">Şekil </w:t>
      </w:r>
      <w:fldSimple w:instr=" STYLEREF 1 \s ">
        <w:r w:rsidRPr="002B57E5">
          <w:rPr>
            <w:noProof/>
          </w:rPr>
          <w:t>1</w:t>
        </w:r>
      </w:fldSimple>
      <w:r w:rsidRPr="002B57E5">
        <w:t>.</w:t>
      </w:r>
      <w:fldSimple w:instr=" SEQ Şekil \* ARABIC \s 1 ">
        <w:r w:rsidRPr="002B57E5">
          <w:rPr>
            <w:noProof/>
          </w:rPr>
          <w:t>2</w:t>
        </w:r>
      </w:fldSimple>
      <w:r w:rsidRPr="002B57E5">
        <w:t xml:space="preserve"> </w:t>
      </w:r>
      <w:r w:rsidR="0016592D">
        <w:t>2023</w:t>
      </w:r>
      <w:r w:rsidRPr="002B57E5">
        <w:t xml:space="preserve"> Yılı </w:t>
      </w:r>
      <w:r>
        <w:t>Ocak</w:t>
      </w:r>
      <w:r w:rsidRPr="002B57E5">
        <w:t xml:space="preserve"> Sonu İtibariyle Lisanslı Elektrik Kurulu Gücünün Kaynak Bazında Dağılımı (%)</w:t>
      </w:r>
      <w:bookmarkEnd w:id="19"/>
      <w:bookmarkEnd w:id="20"/>
    </w:p>
    <w:p w14:paraId="46124A4F" w14:textId="0B340108" w:rsidR="00B705DB" w:rsidRDefault="00B705DB" w:rsidP="00B705DB">
      <w:pPr>
        <w:pStyle w:val="ResimYazs"/>
        <w:keepNext/>
      </w:pPr>
      <w:bookmarkStart w:id="21" w:name="_Toc99112778"/>
      <w:bookmarkStart w:id="22" w:name="_Toc130898927"/>
      <w:r w:rsidRPr="002B57E5">
        <w:t xml:space="preserve">Tablo </w:t>
      </w:r>
      <w:fldSimple w:instr=" STYLEREF 1 \s ">
        <w:r w:rsidRPr="002B57E5">
          <w:rPr>
            <w:noProof/>
          </w:rPr>
          <w:t>1</w:t>
        </w:r>
      </w:fldSimple>
      <w:r w:rsidRPr="002B57E5">
        <w:t>.</w:t>
      </w:r>
      <w:fldSimple w:instr=" SEQ Tablo \* ARABIC \s 1 ">
        <w:r w:rsidRPr="002B57E5">
          <w:rPr>
            <w:noProof/>
          </w:rPr>
          <w:t>3</w:t>
        </w:r>
      </w:fldSimple>
      <w:r w:rsidRPr="002B57E5">
        <w:t xml:space="preserve"> </w:t>
      </w:r>
      <w:r>
        <w:t xml:space="preserve">Ocak </w:t>
      </w:r>
      <w:r w:rsidR="00C42669">
        <w:t>2023</w:t>
      </w:r>
      <w:r w:rsidRPr="002B57E5">
        <w:t xml:space="preserve"> Döneminde Lisanslı Elektrik Kurulu Gücünün İl Bazında Dağılımı (MW)</w:t>
      </w:r>
      <w:bookmarkEnd w:id="21"/>
      <w:bookmarkEnd w:id="22"/>
    </w:p>
    <w:tbl>
      <w:tblPr>
        <w:tblW w:w="9204" w:type="dxa"/>
        <w:tblCellMar>
          <w:left w:w="70" w:type="dxa"/>
          <w:right w:w="70" w:type="dxa"/>
        </w:tblCellMar>
        <w:tblLook w:val="04A0" w:firstRow="1" w:lastRow="0" w:firstColumn="1" w:lastColumn="0" w:noHBand="0" w:noVBand="1"/>
      </w:tblPr>
      <w:tblGrid>
        <w:gridCol w:w="1920"/>
        <w:gridCol w:w="1756"/>
        <w:gridCol w:w="992"/>
        <w:gridCol w:w="1701"/>
        <w:gridCol w:w="1843"/>
        <w:gridCol w:w="992"/>
      </w:tblGrid>
      <w:tr w:rsidR="003E421A" w:rsidRPr="003E421A" w14:paraId="7073B40E" w14:textId="77777777" w:rsidTr="00D521D5">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59CA98A3" w14:textId="77777777" w:rsidR="003E421A" w:rsidRPr="003E421A" w:rsidRDefault="003E421A" w:rsidP="003E421A">
            <w:pPr>
              <w:spacing w:after="0" w:line="240" w:lineRule="auto"/>
              <w:rPr>
                <w:rFonts w:ascii="Calibri" w:eastAsia="Times New Roman" w:hAnsi="Calibri" w:cs="Calibri"/>
                <w:b/>
                <w:bCs/>
                <w:color w:val="FFFFFF"/>
                <w:sz w:val="22"/>
                <w:lang w:eastAsia="tr-TR"/>
              </w:rPr>
            </w:pPr>
            <w:bookmarkStart w:id="23" w:name="_Toc99112779"/>
            <w:r w:rsidRPr="003E421A">
              <w:rPr>
                <w:rFonts w:ascii="Calibri" w:eastAsia="Times New Roman" w:hAnsi="Calibri" w:cs="Calibri"/>
                <w:b/>
                <w:bCs/>
                <w:color w:val="FFFFFF"/>
                <w:sz w:val="22"/>
                <w:lang w:eastAsia="tr-TR"/>
              </w:rPr>
              <w:t>İLLER</w:t>
            </w:r>
          </w:p>
        </w:tc>
        <w:tc>
          <w:tcPr>
            <w:tcW w:w="1756" w:type="dxa"/>
            <w:tcBorders>
              <w:top w:val="single" w:sz="8" w:space="0" w:color="auto"/>
              <w:left w:val="nil"/>
              <w:bottom w:val="single" w:sz="8" w:space="0" w:color="auto"/>
              <w:right w:val="single" w:sz="8" w:space="0" w:color="auto"/>
            </w:tcBorders>
            <w:shd w:val="clear" w:color="000000" w:fill="FF0000"/>
            <w:noWrap/>
            <w:vAlign w:val="center"/>
            <w:hideMark/>
          </w:tcPr>
          <w:p w14:paraId="4C4E807A" w14:textId="77777777" w:rsidR="003E421A" w:rsidRPr="003E421A" w:rsidRDefault="003E421A" w:rsidP="003E421A">
            <w:pPr>
              <w:spacing w:after="0" w:line="240" w:lineRule="auto"/>
              <w:jc w:val="center"/>
              <w:rPr>
                <w:rFonts w:ascii="Calibri" w:eastAsia="Times New Roman" w:hAnsi="Calibri" w:cs="Calibri"/>
                <w:b/>
                <w:bCs/>
                <w:color w:val="FFFFFF"/>
                <w:sz w:val="22"/>
                <w:lang w:eastAsia="tr-TR"/>
              </w:rPr>
            </w:pPr>
            <w:r w:rsidRPr="003E421A">
              <w:rPr>
                <w:rFonts w:ascii="Calibri" w:eastAsia="Times New Roman" w:hAnsi="Calibri" w:cs="Calibri"/>
                <w:b/>
                <w:bCs/>
                <w:color w:val="FFFFFF"/>
                <w:sz w:val="22"/>
                <w:lang w:eastAsia="tr-TR"/>
              </w:rPr>
              <w:t>KURULU GÜÇ (MW)</w:t>
            </w:r>
          </w:p>
        </w:tc>
        <w:tc>
          <w:tcPr>
            <w:tcW w:w="992" w:type="dxa"/>
            <w:tcBorders>
              <w:top w:val="single" w:sz="8" w:space="0" w:color="auto"/>
              <w:left w:val="nil"/>
              <w:bottom w:val="single" w:sz="8" w:space="0" w:color="auto"/>
              <w:right w:val="single" w:sz="8" w:space="0" w:color="auto"/>
            </w:tcBorders>
            <w:shd w:val="clear" w:color="000000" w:fill="FF0000"/>
            <w:noWrap/>
            <w:vAlign w:val="center"/>
            <w:hideMark/>
          </w:tcPr>
          <w:p w14:paraId="7AA3AB4C" w14:textId="77777777" w:rsidR="003E421A" w:rsidRPr="003E421A" w:rsidRDefault="003E421A" w:rsidP="003E421A">
            <w:pPr>
              <w:spacing w:after="0" w:line="240" w:lineRule="auto"/>
              <w:jc w:val="center"/>
              <w:rPr>
                <w:rFonts w:ascii="Calibri" w:eastAsia="Times New Roman" w:hAnsi="Calibri" w:cs="Calibri"/>
                <w:b/>
                <w:bCs/>
                <w:color w:val="FFFFFF"/>
                <w:sz w:val="22"/>
                <w:lang w:eastAsia="tr-TR"/>
              </w:rPr>
            </w:pPr>
            <w:r w:rsidRPr="003E421A">
              <w:rPr>
                <w:rFonts w:ascii="Calibri" w:eastAsia="Times New Roman" w:hAnsi="Calibri" w:cs="Calibri"/>
                <w:b/>
                <w:bCs/>
                <w:color w:val="FFFFFF"/>
                <w:sz w:val="22"/>
                <w:lang w:eastAsia="tr-TR"/>
              </w:rPr>
              <w:t>ORAN (%)</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14:paraId="73EF80C9" w14:textId="77777777" w:rsidR="003E421A" w:rsidRPr="003E421A" w:rsidRDefault="003E421A" w:rsidP="003E421A">
            <w:pPr>
              <w:spacing w:after="0" w:line="240" w:lineRule="auto"/>
              <w:rPr>
                <w:rFonts w:ascii="Calibri" w:eastAsia="Times New Roman" w:hAnsi="Calibri" w:cs="Calibri"/>
                <w:b/>
                <w:bCs/>
                <w:color w:val="FFFFFF"/>
                <w:sz w:val="22"/>
                <w:lang w:eastAsia="tr-TR"/>
              </w:rPr>
            </w:pPr>
            <w:r w:rsidRPr="003E421A">
              <w:rPr>
                <w:rFonts w:ascii="Calibri" w:eastAsia="Times New Roman" w:hAnsi="Calibri" w:cs="Calibri"/>
                <w:b/>
                <w:bCs/>
                <w:color w:val="FFFFFF"/>
                <w:sz w:val="22"/>
                <w:lang w:eastAsia="tr-TR"/>
              </w:rPr>
              <w:t>İLLER</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14:paraId="462C9ABA" w14:textId="77777777" w:rsidR="003E421A" w:rsidRPr="003E421A" w:rsidRDefault="003E421A" w:rsidP="003E421A">
            <w:pPr>
              <w:spacing w:after="0" w:line="240" w:lineRule="auto"/>
              <w:jc w:val="center"/>
              <w:rPr>
                <w:rFonts w:ascii="Calibri" w:eastAsia="Times New Roman" w:hAnsi="Calibri" w:cs="Calibri"/>
                <w:b/>
                <w:bCs/>
                <w:color w:val="FFFFFF"/>
                <w:sz w:val="22"/>
                <w:lang w:eastAsia="tr-TR"/>
              </w:rPr>
            </w:pPr>
            <w:r w:rsidRPr="003E421A">
              <w:rPr>
                <w:rFonts w:ascii="Calibri" w:eastAsia="Times New Roman" w:hAnsi="Calibri" w:cs="Calibri"/>
                <w:b/>
                <w:bCs/>
                <w:color w:val="FFFFFF"/>
                <w:sz w:val="22"/>
                <w:lang w:eastAsia="tr-TR"/>
              </w:rPr>
              <w:t>KURULU GÜÇ (MW)</w:t>
            </w:r>
          </w:p>
        </w:tc>
        <w:tc>
          <w:tcPr>
            <w:tcW w:w="992" w:type="dxa"/>
            <w:tcBorders>
              <w:top w:val="single" w:sz="8" w:space="0" w:color="auto"/>
              <w:left w:val="nil"/>
              <w:bottom w:val="single" w:sz="8" w:space="0" w:color="auto"/>
              <w:right w:val="single" w:sz="8" w:space="0" w:color="auto"/>
            </w:tcBorders>
            <w:shd w:val="clear" w:color="000000" w:fill="FF0000"/>
            <w:noWrap/>
            <w:vAlign w:val="center"/>
            <w:hideMark/>
          </w:tcPr>
          <w:p w14:paraId="3838A737" w14:textId="77777777" w:rsidR="003E421A" w:rsidRPr="003E421A" w:rsidRDefault="003E421A" w:rsidP="003E421A">
            <w:pPr>
              <w:spacing w:after="0" w:line="240" w:lineRule="auto"/>
              <w:jc w:val="center"/>
              <w:rPr>
                <w:rFonts w:ascii="Calibri" w:eastAsia="Times New Roman" w:hAnsi="Calibri" w:cs="Calibri"/>
                <w:b/>
                <w:bCs/>
                <w:color w:val="FFFFFF"/>
                <w:sz w:val="22"/>
                <w:lang w:eastAsia="tr-TR"/>
              </w:rPr>
            </w:pPr>
            <w:r w:rsidRPr="003E421A">
              <w:rPr>
                <w:rFonts w:ascii="Calibri" w:eastAsia="Times New Roman" w:hAnsi="Calibri" w:cs="Calibri"/>
                <w:b/>
                <w:bCs/>
                <w:color w:val="FFFFFF"/>
                <w:sz w:val="22"/>
                <w:lang w:eastAsia="tr-TR"/>
              </w:rPr>
              <w:t>ORAN (%)</w:t>
            </w:r>
          </w:p>
        </w:tc>
      </w:tr>
      <w:tr w:rsidR="003E421A" w:rsidRPr="003E421A" w14:paraId="5CE427B0" w14:textId="77777777" w:rsidTr="00D521D5">
        <w:trPr>
          <w:trHeight w:val="1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1CF7D71"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İzmir</w:t>
            </w:r>
          </w:p>
        </w:tc>
        <w:tc>
          <w:tcPr>
            <w:tcW w:w="1756" w:type="dxa"/>
            <w:tcBorders>
              <w:top w:val="nil"/>
              <w:left w:val="nil"/>
              <w:bottom w:val="single" w:sz="8" w:space="0" w:color="auto"/>
              <w:right w:val="single" w:sz="8" w:space="0" w:color="auto"/>
            </w:tcBorders>
            <w:shd w:val="clear" w:color="auto" w:fill="auto"/>
            <w:noWrap/>
            <w:vAlign w:val="center"/>
            <w:hideMark/>
          </w:tcPr>
          <w:p w14:paraId="300C115F"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5.174,94</w:t>
            </w:r>
          </w:p>
        </w:tc>
        <w:tc>
          <w:tcPr>
            <w:tcW w:w="992" w:type="dxa"/>
            <w:tcBorders>
              <w:top w:val="nil"/>
              <w:left w:val="nil"/>
              <w:bottom w:val="single" w:sz="8" w:space="0" w:color="auto"/>
              <w:right w:val="single" w:sz="8" w:space="0" w:color="auto"/>
            </w:tcBorders>
            <w:shd w:val="clear" w:color="auto" w:fill="auto"/>
            <w:noWrap/>
            <w:vAlign w:val="center"/>
            <w:hideMark/>
          </w:tcPr>
          <w:p w14:paraId="5A0341A0"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5,43</w:t>
            </w:r>
          </w:p>
        </w:tc>
        <w:tc>
          <w:tcPr>
            <w:tcW w:w="1701" w:type="dxa"/>
            <w:tcBorders>
              <w:top w:val="nil"/>
              <w:left w:val="nil"/>
              <w:bottom w:val="single" w:sz="8" w:space="0" w:color="auto"/>
              <w:right w:val="single" w:sz="8" w:space="0" w:color="auto"/>
            </w:tcBorders>
            <w:shd w:val="clear" w:color="000000" w:fill="FF5050"/>
            <w:noWrap/>
            <w:vAlign w:val="center"/>
            <w:hideMark/>
          </w:tcPr>
          <w:p w14:paraId="49F98857"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Sinop</w:t>
            </w:r>
          </w:p>
        </w:tc>
        <w:tc>
          <w:tcPr>
            <w:tcW w:w="1843" w:type="dxa"/>
            <w:tcBorders>
              <w:top w:val="nil"/>
              <w:left w:val="nil"/>
              <w:bottom w:val="single" w:sz="8" w:space="0" w:color="auto"/>
              <w:right w:val="single" w:sz="8" w:space="0" w:color="auto"/>
            </w:tcBorders>
            <w:shd w:val="clear" w:color="auto" w:fill="auto"/>
            <w:noWrap/>
            <w:vAlign w:val="center"/>
            <w:hideMark/>
          </w:tcPr>
          <w:p w14:paraId="04F05D0E"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612,56</w:t>
            </w:r>
          </w:p>
        </w:tc>
        <w:tc>
          <w:tcPr>
            <w:tcW w:w="992" w:type="dxa"/>
            <w:tcBorders>
              <w:top w:val="nil"/>
              <w:left w:val="nil"/>
              <w:bottom w:val="single" w:sz="8" w:space="0" w:color="auto"/>
              <w:right w:val="single" w:sz="8" w:space="0" w:color="auto"/>
            </w:tcBorders>
            <w:shd w:val="clear" w:color="auto" w:fill="auto"/>
            <w:noWrap/>
            <w:vAlign w:val="center"/>
            <w:hideMark/>
          </w:tcPr>
          <w:p w14:paraId="142EA7B3"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0,64</w:t>
            </w:r>
          </w:p>
        </w:tc>
      </w:tr>
      <w:tr w:rsidR="003E421A" w:rsidRPr="003E421A" w14:paraId="646C6EEE" w14:textId="77777777" w:rsidTr="00D521D5">
        <w:trPr>
          <w:trHeight w:val="16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7D3647A"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Adana</w:t>
            </w:r>
          </w:p>
        </w:tc>
        <w:tc>
          <w:tcPr>
            <w:tcW w:w="1756" w:type="dxa"/>
            <w:tcBorders>
              <w:top w:val="nil"/>
              <w:left w:val="nil"/>
              <w:bottom w:val="single" w:sz="8" w:space="0" w:color="auto"/>
              <w:right w:val="single" w:sz="8" w:space="0" w:color="auto"/>
            </w:tcBorders>
            <w:shd w:val="clear" w:color="auto" w:fill="auto"/>
            <w:noWrap/>
            <w:vAlign w:val="center"/>
            <w:hideMark/>
          </w:tcPr>
          <w:p w14:paraId="43C2787B"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5.138,71</w:t>
            </w:r>
          </w:p>
        </w:tc>
        <w:tc>
          <w:tcPr>
            <w:tcW w:w="992" w:type="dxa"/>
            <w:tcBorders>
              <w:top w:val="nil"/>
              <w:left w:val="nil"/>
              <w:bottom w:val="single" w:sz="8" w:space="0" w:color="auto"/>
              <w:right w:val="single" w:sz="8" w:space="0" w:color="auto"/>
            </w:tcBorders>
            <w:shd w:val="clear" w:color="auto" w:fill="auto"/>
            <w:noWrap/>
            <w:vAlign w:val="center"/>
            <w:hideMark/>
          </w:tcPr>
          <w:p w14:paraId="1694F08F"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5,40</w:t>
            </w:r>
          </w:p>
        </w:tc>
        <w:tc>
          <w:tcPr>
            <w:tcW w:w="1701" w:type="dxa"/>
            <w:tcBorders>
              <w:top w:val="nil"/>
              <w:left w:val="nil"/>
              <w:bottom w:val="single" w:sz="8" w:space="0" w:color="auto"/>
              <w:right w:val="single" w:sz="8" w:space="0" w:color="auto"/>
            </w:tcBorders>
            <w:shd w:val="clear" w:color="000000" w:fill="FF5050"/>
            <w:noWrap/>
            <w:vAlign w:val="center"/>
            <w:hideMark/>
          </w:tcPr>
          <w:p w14:paraId="6ADD6AAC"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Erzurum</w:t>
            </w:r>
          </w:p>
        </w:tc>
        <w:tc>
          <w:tcPr>
            <w:tcW w:w="1843" w:type="dxa"/>
            <w:tcBorders>
              <w:top w:val="nil"/>
              <w:left w:val="nil"/>
              <w:bottom w:val="single" w:sz="8" w:space="0" w:color="auto"/>
              <w:right w:val="single" w:sz="8" w:space="0" w:color="auto"/>
            </w:tcBorders>
            <w:shd w:val="clear" w:color="auto" w:fill="auto"/>
            <w:noWrap/>
            <w:vAlign w:val="center"/>
            <w:hideMark/>
          </w:tcPr>
          <w:p w14:paraId="4B5248B0"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571,97</w:t>
            </w:r>
          </w:p>
        </w:tc>
        <w:tc>
          <w:tcPr>
            <w:tcW w:w="992" w:type="dxa"/>
            <w:tcBorders>
              <w:top w:val="nil"/>
              <w:left w:val="nil"/>
              <w:bottom w:val="single" w:sz="8" w:space="0" w:color="auto"/>
              <w:right w:val="single" w:sz="8" w:space="0" w:color="auto"/>
            </w:tcBorders>
            <w:shd w:val="clear" w:color="auto" w:fill="auto"/>
            <w:noWrap/>
            <w:vAlign w:val="center"/>
            <w:hideMark/>
          </w:tcPr>
          <w:p w14:paraId="2EBB59B0"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0,60</w:t>
            </w:r>
          </w:p>
        </w:tc>
      </w:tr>
      <w:tr w:rsidR="003E421A" w:rsidRPr="003E421A" w14:paraId="3C613869" w14:textId="77777777" w:rsidTr="00D521D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EE890EE"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Çanakkale</w:t>
            </w:r>
          </w:p>
        </w:tc>
        <w:tc>
          <w:tcPr>
            <w:tcW w:w="1756" w:type="dxa"/>
            <w:tcBorders>
              <w:top w:val="nil"/>
              <w:left w:val="nil"/>
              <w:bottom w:val="single" w:sz="8" w:space="0" w:color="auto"/>
              <w:right w:val="single" w:sz="8" w:space="0" w:color="auto"/>
            </w:tcBorders>
            <w:shd w:val="clear" w:color="auto" w:fill="auto"/>
            <w:noWrap/>
            <w:vAlign w:val="center"/>
            <w:hideMark/>
          </w:tcPr>
          <w:p w14:paraId="2B0CC697"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4.575,99</w:t>
            </w:r>
          </w:p>
        </w:tc>
        <w:tc>
          <w:tcPr>
            <w:tcW w:w="992" w:type="dxa"/>
            <w:tcBorders>
              <w:top w:val="nil"/>
              <w:left w:val="nil"/>
              <w:bottom w:val="single" w:sz="8" w:space="0" w:color="auto"/>
              <w:right w:val="single" w:sz="8" w:space="0" w:color="auto"/>
            </w:tcBorders>
            <w:shd w:val="clear" w:color="auto" w:fill="auto"/>
            <w:noWrap/>
            <w:vAlign w:val="center"/>
            <w:hideMark/>
          </w:tcPr>
          <w:p w14:paraId="242B5750"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4,81</w:t>
            </w:r>
          </w:p>
        </w:tc>
        <w:tc>
          <w:tcPr>
            <w:tcW w:w="1701" w:type="dxa"/>
            <w:tcBorders>
              <w:top w:val="nil"/>
              <w:left w:val="nil"/>
              <w:bottom w:val="single" w:sz="8" w:space="0" w:color="auto"/>
              <w:right w:val="single" w:sz="8" w:space="0" w:color="auto"/>
            </w:tcBorders>
            <w:shd w:val="clear" w:color="000000" w:fill="FF5050"/>
            <w:noWrap/>
            <w:vAlign w:val="center"/>
            <w:hideMark/>
          </w:tcPr>
          <w:p w14:paraId="2DC16457"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Bolu</w:t>
            </w:r>
          </w:p>
        </w:tc>
        <w:tc>
          <w:tcPr>
            <w:tcW w:w="1843" w:type="dxa"/>
            <w:tcBorders>
              <w:top w:val="nil"/>
              <w:left w:val="nil"/>
              <w:bottom w:val="single" w:sz="8" w:space="0" w:color="auto"/>
              <w:right w:val="single" w:sz="8" w:space="0" w:color="auto"/>
            </w:tcBorders>
            <w:shd w:val="clear" w:color="auto" w:fill="auto"/>
            <w:noWrap/>
            <w:vAlign w:val="center"/>
            <w:hideMark/>
          </w:tcPr>
          <w:p w14:paraId="6F3333FF"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537,99</w:t>
            </w:r>
          </w:p>
        </w:tc>
        <w:tc>
          <w:tcPr>
            <w:tcW w:w="992" w:type="dxa"/>
            <w:tcBorders>
              <w:top w:val="nil"/>
              <w:left w:val="nil"/>
              <w:bottom w:val="single" w:sz="8" w:space="0" w:color="auto"/>
              <w:right w:val="single" w:sz="8" w:space="0" w:color="auto"/>
            </w:tcBorders>
            <w:shd w:val="clear" w:color="auto" w:fill="auto"/>
            <w:noWrap/>
            <w:vAlign w:val="center"/>
            <w:hideMark/>
          </w:tcPr>
          <w:p w14:paraId="1A5EA80A"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0,56</w:t>
            </w:r>
          </w:p>
        </w:tc>
      </w:tr>
      <w:tr w:rsidR="003E421A" w:rsidRPr="003E421A" w14:paraId="519430D7" w14:textId="77777777" w:rsidTr="00D521D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8BDF77F"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Kahramanmaraş</w:t>
            </w:r>
          </w:p>
        </w:tc>
        <w:tc>
          <w:tcPr>
            <w:tcW w:w="1756" w:type="dxa"/>
            <w:tcBorders>
              <w:top w:val="nil"/>
              <w:left w:val="nil"/>
              <w:bottom w:val="single" w:sz="8" w:space="0" w:color="auto"/>
              <w:right w:val="single" w:sz="8" w:space="0" w:color="auto"/>
            </w:tcBorders>
            <w:shd w:val="clear" w:color="auto" w:fill="auto"/>
            <w:noWrap/>
            <w:vAlign w:val="center"/>
            <w:hideMark/>
          </w:tcPr>
          <w:p w14:paraId="2ACCBDCC"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4.407,91</w:t>
            </w:r>
          </w:p>
        </w:tc>
        <w:tc>
          <w:tcPr>
            <w:tcW w:w="992" w:type="dxa"/>
            <w:tcBorders>
              <w:top w:val="nil"/>
              <w:left w:val="nil"/>
              <w:bottom w:val="single" w:sz="8" w:space="0" w:color="auto"/>
              <w:right w:val="single" w:sz="8" w:space="0" w:color="auto"/>
            </w:tcBorders>
            <w:shd w:val="clear" w:color="auto" w:fill="auto"/>
            <w:noWrap/>
            <w:vAlign w:val="center"/>
            <w:hideMark/>
          </w:tcPr>
          <w:p w14:paraId="0B99FBED"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4,63</w:t>
            </w:r>
          </w:p>
        </w:tc>
        <w:tc>
          <w:tcPr>
            <w:tcW w:w="1701" w:type="dxa"/>
            <w:tcBorders>
              <w:top w:val="nil"/>
              <w:left w:val="nil"/>
              <w:bottom w:val="single" w:sz="8" w:space="0" w:color="auto"/>
              <w:right w:val="single" w:sz="8" w:space="0" w:color="auto"/>
            </w:tcBorders>
            <w:shd w:val="clear" w:color="000000" w:fill="FF5050"/>
            <w:noWrap/>
            <w:vAlign w:val="center"/>
            <w:hideMark/>
          </w:tcPr>
          <w:p w14:paraId="2D626B25"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Ordu</w:t>
            </w:r>
          </w:p>
        </w:tc>
        <w:tc>
          <w:tcPr>
            <w:tcW w:w="1843" w:type="dxa"/>
            <w:tcBorders>
              <w:top w:val="nil"/>
              <w:left w:val="nil"/>
              <w:bottom w:val="single" w:sz="8" w:space="0" w:color="auto"/>
              <w:right w:val="single" w:sz="8" w:space="0" w:color="auto"/>
            </w:tcBorders>
            <w:shd w:val="clear" w:color="auto" w:fill="auto"/>
            <w:noWrap/>
            <w:vAlign w:val="center"/>
            <w:hideMark/>
          </w:tcPr>
          <w:p w14:paraId="33B53F30"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501,73</w:t>
            </w:r>
          </w:p>
        </w:tc>
        <w:tc>
          <w:tcPr>
            <w:tcW w:w="992" w:type="dxa"/>
            <w:tcBorders>
              <w:top w:val="nil"/>
              <w:left w:val="nil"/>
              <w:bottom w:val="single" w:sz="8" w:space="0" w:color="auto"/>
              <w:right w:val="single" w:sz="8" w:space="0" w:color="auto"/>
            </w:tcBorders>
            <w:shd w:val="clear" w:color="auto" w:fill="auto"/>
            <w:noWrap/>
            <w:vAlign w:val="center"/>
            <w:hideMark/>
          </w:tcPr>
          <w:p w14:paraId="4B45D89F"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0,53</w:t>
            </w:r>
          </w:p>
        </w:tc>
      </w:tr>
      <w:tr w:rsidR="003E421A" w:rsidRPr="003E421A" w14:paraId="3B79BBE9" w14:textId="77777777" w:rsidTr="00D521D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D228338"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İstanbul</w:t>
            </w:r>
          </w:p>
        </w:tc>
        <w:tc>
          <w:tcPr>
            <w:tcW w:w="1756" w:type="dxa"/>
            <w:tcBorders>
              <w:top w:val="nil"/>
              <w:left w:val="nil"/>
              <w:bottom w:val="single" w:sz="8" w:space="0" w:color="auto"/>
              <w:right w:val="single" w:sz="8" w:space="0" w:color="auto"/>
            </w:tcBorders>
            <w:shd w:val="clear" w:color="auto" w:fill="auto"/>
            <w:noWrap/>
            <w:vAlign w:val="center"/>
            <w:hideMark/>
          </w:tcPr>
          <w:p w14:paraId="7010D062"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3.508,64</w:t>
            </w:r>
          </w:p>
        </w:tc>
        <w:tc>
          <w:tcPr>
            <w:tcW w:w="992" w:type="dxa"/>
            <w:tcBorders>
              <w:top w:val="nil"/>
              <w:left w:val="nil"/>
              <w:bottom w:val="single" w:sz="8" w:space="0" w:color="auto"/>
              <w:right w:val="single" w:sz="8" w:space="0" w:color="auto"/>
            </w:tcBorders>
            <w:shd w:val="clear" w:color="auto" w:fill="auto"/>
            <w:noWrap/>
            <w:vAlign w:val="center"/>
            <w:hideMark/>
          </w:tcPr>
          <w:p w14:paraId="50174606"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3,68</w:t>
            </w:r>
          </w:p>
        </w:tc>
        <w:tc>
          <w:tcPr>
            <w:tcW w:w="1701" w:type="dxa"/>
            <w:tcBorders>
              <w:top w:val="nil"/>
              <w:left w:val="nil"/>
              <w:bottom w:val="single" w:sz="8" w:space="0" w:color="auto"/>
              <w:right w:val="single" w:sz="8" w:space="0" w:color="auto"/>
            </w:tcBorders>
            <w:shd w:val="clear" w:color="000000" w:fill="FF5050"/>
            <w:noWrap/>
            <w:vAlign w:val="center"/>
            <w:hideMark/>
          </w:tcPr>
          <w:p w14:paraId="27E628ED"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Muş</w:t>
            </w:r>
          </w:p>
        </w:tc>
        <w:tc>
          <w:tcPr>
            <w:tcW w:w="1843" w:type="dxa"/>
            <w:tcBorders>
              <w:top w:val="nil"/>
              <w:left w:val="nil"/>
              <w:bottom w:val="single" w:sz="8" w:space="0" w:color="auto"/>
              <w:right w:val="single" w:sz="8" w:space="0" w:color="auto"/>
            </w:tcBorders>
            <w:shd w:val="clear" w:color="auto" w:fill="auto"/>
            <w:noWrap/>
            <w:vAlign w:val="center"/>
            <w:hideMark/>
          </w:tcPr>
          <w:p w14:paraId="43BCD048"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462,66</w:t>
            </w:r>
          </w:p>
        </w:tc>
        <w:tc>
          <w:tcPr>
            <w:tcW w:w="992" w:type="dxa"/>
            <w:tcBorders>
              <w:top w:val="nil"/>
              <w:left w:val="nil"/>
              <w:bottom w:val="single" w:sz="8" w:space="0" w:color="auto"/>
              <w:right w:val="single" w:sz="8" w:space="0" w:color="auto"/>
            </w:tcBorders>
            <w:shd w:val="clear" w:color="auto" w:fill="auto"/>
            <w:noWrap/>
            <w:vAlign w:val="center"/>
            <w:hideMark/>
          </w:tcPr>
          <w:p w14:paraId="3D8F3F3C"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0,49</w:t>
            </w:r>
          </w:p>
        </w:tc>
      </w:tr>
      <w:tr w:rsidR="003E421A" w:rsidRPr="003E421A" w14:paraId="340F4579" w14:textId="77777777" w:rsidTr="00D521D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82AAEB0"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Zonguldak</w:t>
            </w:r>
          </w:p>
        </w:tc>
        <w:tc>
          <w:tcPr>
            <w:tcW w:w="1756" w:type="dxa"/>
            <w:tcBorders>
              <w:top w:val="nil"/>
              <w:left w:val="nil"/>
              <w:bottom w:val="single" w:sz="8" w:space="0" w:color="auto"/>
              <w:right w:val="single" w:sz="8" w:space="0" w:color="auto"/>
            </w:tcBorders>
            <w:shd w:val="clear" w:color="auto" w:fill="auto"/>
            <w:noWrap/>
            <w:vAlign w:val="center"/>
            <w:hideMark/>
          </w:tcPr>
          <w:p w14:paraId="287C75FF"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3.377,11</w:t>
            </w:r>
          </w:p>
        </w:tc>
        <w:tc>
          <w:tcPr>
            <w:tcW w:w="992" w:type="dxa"/>
            <w:tcBorders>
              <w:top w:val="nil"/>
              <w:left w:val="nil"/>
              <w:bottom w:val="single" w:sz="8" w:space="0" w:color="auto"/>
              <w:right w:val="single" w:sz="8" w:space="0" w:color="auto"/>
            </w:tcBorders>
            <w:shd w:val="clear" w:color="auto" w:fill="auto"/>
            <w:noWrap/>
            <w:vAlign w:val="center"/>
            <w:hideMark/>
          </w:tcPr>
          <w:p w14:paraId="49C78C3B"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3,55</w:t>
            </w:r>
          </w:p>
        </w:tc>
        <w:tc>
          <w:tcPr>
            <w:tcW w:w="1701" w:type="dxa"/>
            <w:tcBorders>
              <w:top w:val="nil"/>
              <w:left w:val="nil"/>
              <w:bottom w:val="single" w:sz="8" w:space="0" w:color="auto"/>
              <w:right w:val="single" w:sz="8" w:space="0" w:color="auto"/>
            </w:tcBorders>
            <w:shd w:val="clear" w:color="000000" w:fill="FF5050"/>
            <w:noWrap/>
            <w:vAlign w:val="center"/>
            <w:hideMark/>
          </w:tcPr>
          <w:p w14:paraId="075B900C"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Gaziantep</w:t>
            </w:r>
          </w:p>
        </w:tc>
        <w:tc>
          <w:tcPr>
            <w:tcW w:w="1843" w:type="dxa"/>
            <w:tcBorders>
              <w:top w:val="nil"/>
              <w:left w:val="nil"/>
              <w:bottom w:val="single" w:sz="8" w:space="0" w:color="auto"/>
              <w:right w:val="single" w:sz="8" w:space="0" w:color="auto"/>
            </w:tcBorders>
            <w:shd w:val="clear" w:color="auto" w:fill="auto"/>
            <w:noWrap/>
            <w:vAlign w:val="center"/>
            <w:hideMark/>
          </w:tcPr>
          <w:p w14:paraId="5EB1E351"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448,14</w:t>
            </w:r>
          </w:p>
        </w:tc>
        <w:tc>
          <w:tcPr>
            <w:tcW w:w="992" w:type="dxa"/>
            <w:tcBorders>
              <w:top w:val="nil"/>
              <w:left w:val="nil"/>
              <w:bottom w:val="single" w:sz="8" w:space="0" w:color="auto"/>
              <w:right w:val="single" w:sz="8" w:space="0" w:color="auto"/>
            </w:tcBorders>
            <w:shd w:val="clear" w:color="auto" w:fill="auto"/>
            <w:noWrap/>
            <w:vAlign w:val="center"/>
            <w:hideMark/>
          </w:tcPr>
          <w:p w14:paraId="696A74C9"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0,47</w:t>
            </w:r>
          </w:p>
        </w:tc>
      </w:tr>
      <w:tr w:rsidR="003E421A" w:rsidRPr="003E421A" w14:paraId="5E458BC6" w14:textId="77777777" w:rsidTr="00D521D5">
        <w:trPr>
          <w:trHeight w:val="14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8E8EF80"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Şanlıurfa</w:t>
            </w:r>
          </w:p>
        </w:tc>
        <w:tc>
          <w:tcPr>
            <w:tcW w:w="1756" w:type="dxa"/>
            <w:tcBorders>
              <w:top w:val="nil"/>
              <w:left w:val="nil"/>
              <w:bottom w:val="single" w:sz="8" w:space="0" w:color="auto"/>
              <w:right w:val="single" w:sz="8" w:space="0" w:color="auto"/>
            </w:tcBorders>
            <w:shd w:val="clear" w:color="auto" w:fill="auto"/>
            <w:noWrap/>
            <w:vAlign w:val="center"/>
            <w:hideMark/>
          </w:tcPr>
          <w:p w14:paraId="2B38D259"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3.309,72</w:t>
            </w:r>
          </w:p>
        </w:tc>
        <w:tc>
          <w:tcPr>
            <w:tcW w:w="992" w:type="dxa"/>
            <w:tcBorders>
              <w:top w:val="nil"/>
              <w:left w:val="nil"/>
              <w:bottom w:val="single" w:sz="8" w:space="0" w:color="auto"/>
              <w:right w:val="single" w:sz="8" w:space="0" w:color="auto"/>
            </w:tcBorders>
            <w:shd w:val="clear" w:color="auto" w:fill="auto"/>
            <w:noWrap/>
            <w:vAlign w:val="center"/>
            <w:hideMark/>
          </w:tcPr>
          <w:p w14:paraId="3DEA79CC"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3,48</w:t>
            </w:r>
          </w:p>
        </w:tc>
        <w:tc>
          <w:tcPr>
            <w:tcW w:w="1701" w:type="dxa"/>
            <w:tcBorders>
              <w:top w:val="nil"/>
              <w:left w:val="nil"/>
              <w:bottom w:val="single" w:sz="8" w:space="0" w:color="auto"/>
              <w:right w:val="single" w:sz="8" w:space="0" w:color="auto"/>
            </w:tcBorders>
            <w:shd w:val="clear" w:color="000000" w:fill="FF5050"/>
            <w:noWrap/>
            <w:vAlign w:val="center"/>
            <w:hideMark/>
          </w:tcPr>
          <w:p w14:paraId="674F5C4D"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Afyonkarahisar</w:t>
            </w:r>
          </w:p>
        </w:tc>
        <w:tc>
          <w:tcPr>
            <w:tcW w:w="1843" w:type="dxa"/>
            <w:tcBorders>
              <w:top w:val="nil"/>
              <w:left w:val="nil"/>
              <w:bottom w:val="single" w:sz="8" w:space="0" w:color="auto"/>
              <w:right w:val="single" w:sz="8" w:space="0" w:color="auto"/>
            </w:tcBorders>
            <w:shd w:val="clear" w:color="auto" w:fill="auto"/>
            <w:noWrap/>
            <w:vAlign w:val="center"/>
            <w:hideMark/>
          </w:tcPr>
          <w:p w14:paraId="6A94E3F7"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430,51</w:t>
            </w:r>
          </w:p>
        </w:tc>
        <w:tc>
          <w:tcPr>
            <w:tcW w:w="992" w:type="dxa"/>
            <w:tcBorders>
              <w:top w:val="nil"/>
              <w:left w:val="nil"/>
              <w:bottom w:val="single" w:sz="8" w:space="0" w:color="auto"/>
              <w:right w:val="single" w:sz="8" w:space="0" w:color="auto"/>
            </w:tcBorders>
            <w:shd w:val="clear" w:color="auto" w:fill="auto"/>
            <w:noWrap/>
            <w:vAlign w:val="center"/>
            <w:hideMark/>
          </w:tcPr>
          <w:p w14:paraId="6CFA6D71"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0,45</w:t>
            </w:r>
          </w:p>
        </w:tc>
      </w:tr>
      <w:tr w:rsidR="003E421A" w:rsidRPr="003E421A" w14:paraId="523AA96F" w14:textId="77777777" w:rsidTr="00D521D5">
        <w:trPr>
          <w:trHeight w:val="1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D10115C"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Samsun</w:t>
            </w:r>
          </w:p>
        </w:tc>
        <w:tc>
          <w:tcPr>
            <w:tcW w:w="1756" w:type="dxa"/>
            <w:tcBorders>
              <w:top w:val="nil"/>
              <w:left w:val="nil"/>
              <w:bottom w:val="single" w:sz="8" w:space="0" w:color="auto"/>
              <w:right w:val="single" w:sz="8" w:space="0" w:color="auto"/>
            </w:tcBorders>
            <w:shd w:val="clear" w:color="auto" w:fill="auto"/>
            <w:noWrap/>
            <w:vAlign w:val="center"/>
            <w:hideMark/>
          </w:tcPr>
          <w:p w14:paraId="5C76B583"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3.250,94</w:t>
            </w:r>
          </w:p>
        </w:tc>
        <w:tc>
          <w:tcPr>
            <w:tcW w:w="992" w:type="dxa"/>
            <w:tcBorders>
              <w:top w:val="nil"/>
              <w:left w:val="nil"/>
              <w:bottom w:val="single" w:sz="8" w:space="0" w:color="auto"/>
              <w:right w:val="single" w:sz="8" w:space="0" w:color="auto"/>
            </w:tcBorders>
            <w:shd w:val="clear" w:color="auto" w:fill="auto"/>
            <w:noWrap/>
            <w:vAlign w:val="center"/>
            <w:hideMark/>
          </w:tcPr>
          <w:p w14:paraId="511E3A2E"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3,41</w:t>
            </w:r>
          </w:p>
        </w:tc>
        <w:tc>
          <w:tcPr>
            <w:tcW w:w="1701" w:type="dxa"/>
            <w:tcBorders>
              <w:top w:val="nil"/>
              <w:left w:val="nil"/>
              <w:bottom w:val="single" w:sz="8" w:space="0" w:color="auto"/>
              <w:right w:val="single" w:sz="8" w:space="0" w:color="auto"/>
            </w:tcBorders>
            <w:shd w:val="clear" w:color="000000" w:fill="FF5050"/>
            <w:noWrap/>
            <w:vAlign w:val="center"/>
            <w:hideMark/>
          </w:tcPr>
          <w:p w14:paraId="0FAADD84"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Şırnak</w:t>
            </w:r>
          </w:p>
        </w:tc>
        <w:tc>
          <w:tcPr>
            <w:tcW w:w="1843" w:type="dxa"/>
            <w:tcBorders>
              <w:top w:val="nil"/>
              <w:left w:val="nil"/>
              <w:bottom w:val="single" w:sz="8" w:space="0" w:color="auto"/>
              <w:right w:val="single" w:sz="8" w:space="0" w:color="auto"/>
            </w:tcBorders>
            <w:shd w:val="clear" w:color="auto" w:fill="auto"/>
            <w:noWrap/>
            <w:vAlign w:val="center"/>
            <w:hideMark/>
          </w:tcPr>
          <w:p w14:paraId="2900CC86"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420,92</w:t>
            </w:r>
          </w:p>
        </w:tc>
        <w:tc>
          <w:tcPr>
            <w:tcW w:w="992" w:type="dxa"/>
            <w:tcBorders>
              <w:top w:val="nil"/>
              <w:left w:val="nil"/>
              <w:bottom w:val="single" w:sz="8" w:space="0" w:color="auto"/>
              <w:right w:val="single" w:sz="8" w:space="0" w:color="auto"/>
            </w:tcBorders>
            <w:shd w:val="clear" w:color="auto" w:fill="auto"/>
            <w:noWrap/>
            <w:vAlign w:val="center"/>
            <w:hideMark/>
          </w:tcPr>
          <w:p w14:paraId="1EB2F3AB"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0,44</w:t>
            </w:r>
          </w:p>
        </w:tc>
      </w:tr>
      <w:tr w:rsidR="003E421A" w:rsidRPr="003E421A" w14:paraId="0A13D1CF" w14:textId="77777777" w:rsidTr="00D521D5">
        <w:trPr>
          <w:trHeight w:val="27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F82D7A6"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Balıkesir</w:t>
            </w:r>
          </w:p>
        </w:tc>
        <w:tc>
          <w:tcPr>
            <w:tcW w:w="1756" w:type="dxa"/>
            <w:tcBorders>
              <w:top w:val="nil"/>
              <w:left w:val="nil"/>
              <w:bottom w:val="single" w:sz="8" w:space="0" w:color="auto"/>
              <w:right w:val="single" w:sz="8" w:space="0" w:color="auto"/>
            </w:tcBorders>
            <w:shd w:val="clear" w:color="auto" w:fill="auto"/>
            <w:noWrap/>
            <w:vAlign w:val="center"/>
            <w:hideMark/>
          </w:tcPr>
          <w:p w14:paraId="4997CA5B"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3.089,67</w:t>
            </w:r>
          </w:p>
        </w:tc>
        <w:tc>
          <w:tcPr>
            <w:tcW w:w="992" w:type="dxa"/>
            <w:tcBorders>
              <w:top w:val="nil"/>
              <w:left w:val="nil"/>
              <w:bottom w:val="single" w:sz="8" w:space="0" w:color="auto"/>
              <w:right w:val="single" w:sz="8" w:space="0" w:color="auto"/>
            </w:tcBorders>
            <w:shd w:val="clear" w:color="auto" w:fill="auto"/>
            <w:noWrap/>
            <w:vAlign w:val="center"/>
            <w:hideMark/>
          </w:tcPr>
          <w:p w14:paraId="5F3AD0BC"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3,24</w:t>
            </w:r>
          </w:p>
        </w:tc>
        <w:tc>
          <w:tcPr>
            <w:tcW w:w="1701" w:type="dxa"/>
            <w:tcBorders>
              <w:top w:val="nil"/>
              <w:left w:val="nil"/>
              <w:bottom w:val="single" w:sz="8" w:space="0" w:color="auto"/>
              <w:right w:val="single" w:sz="8" w:space="0" w:color="auto"/>
            </w:tcBorders>
            <w:shd w:val="clear" w:color="000000" w:fill="FF5050"/>
            <w:noWrap/>
            <w:vAlign w:val="center"/>
            <w:hideMark/>
          </w:tcPr>
          <w:p w14:paraId="6E66A7AB"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Çorum</w:t>
            </w:r>
          </w:p>
        </w:tc>
        <w:tc>
          <w:tcPr>
            <w:tcW w:w="1843" w:type="dxa"/>
            <w:tcBorders>
              <w:top w:val="nil"/>
              <w:left w:val="nil"/>
              <w:bottom w:val="single" w:sz="8" w:space="0" w:color="auto"/>
              <w:right w:val="single" w:sz="8" w:space="0" w:color="auto"/>
            </w:tcBorders>
            <w:shd w:val="clear" w:color="auto" w:fill="auto"/>
            <w:noWrap/>
            <w:vAlign w:val="center"/>
            <w:hideMark/>
          </w:tcPr>
          <w:p w14:paraId="733B301F"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402,43</w:t>
            </w:r>
          </w:p>
        </w:tc>
        <w:tc>
          <w:tcPr>
            <w:tcW w:w="992" w:type="dxa"/>
            <w:tcBorders>
              <w:top w:val="nil"/>
              <w:left w:val="nil"/>
              <w:bottom w:val="single" w:sz="8" w:space="0" w:color="auto"/>
              <w:right w:val="single" w:sz="8" w:space="0" w:color="auto"/>
            </w:tcBorders>
            <w:shd w:val="clear" w:color="auto" w:fill="auto"/>
            <w:noWrap/>
            <w:vAlign w:val="center"/>
            <w:hideMark/>
          </w:tcPr>
          <w:p w14:paraId="40B20FC5"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0,42</w:t>
            </w:r>
          </w:p>
        </w:tc>
      </w:tr>
      <w:tr w:rsidR="003E421A" w:rsidRPr="003E421A" w14:paraId="4F01208D" w14:textId="77777777" w:rsidTr="00D521D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564B27D"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Manisa</w:t>
            </w:r>
          </w:p>
        </w:tc>
        <w:tc>
          <w:tcPr>
            <w:tcW w:w="1756" w:type="dxa"/>
            <w:tcBorders>
              <w:top w:val="nil"/>
              <w:left w:val="nil"/>
              <w:bottom w:val="single" w:sz="8" w:space="0" w:color="auto"/>
              <w:right w:val="single" w:sz="8" w:space="0" w:color="auto"/>
            </w:tcBorders>
            <w:shd w:val="clear" w:color="auto" w:fill="auto"/>
            <w:noWrap/>
            <w:vAlign w:val="center"/>
            <w:hideMark/>
          </w:tcPr>
          <w:p w14:paraId="73203967"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2.963,62</w:t>
            </w:r>
          </w:p>
        </w:tc>
        <w:tc>
          <w:tcPr>
            <w:tcW w:w="992" w:type="dxa"/>
            <w:tcBorders>
              <w:top w:val="nil"/>
              <w:left w:val="nil"/>
              <w:bottom w:val="single" w:sz="8" w:space="0" w:color="auto"/>
              <w:right w:val="single" w:sz="8" w:space="0" w:color="auto"/>
            </w:tcBorders>
            <w:shd w:val="clear" w:color="auto" w:fill="auto"/>
            <w:noWrap/>
            <w:vAlign w:val="center"/>
            <w:hideMark/>
          </w:tcPr>
          <w:p w14:paraId="36471603"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3,11</w:t>
            </w:r>
          </w:p>
        </w:tc>
        <w:tc>
          <w:tcPr>
            <w:tcW w:w="1701" w:type="dxa"/>
            <w:tcBorders>
              <w:top w:val="nil"/>
              <w:left w:val="nil"/>
              <w:bottom w:val="single" w:sz="8" w:space="0" w:color="auto"/>
              <w:right w:val="single" w:sz="8" w:space="0" w:color="auto"/>
            </w:tcBorders>
            <w:shd w:val="clear" w:color="000000" w:fill="FF5050"/>
            <w:noWrap/>
            <w:vAlign w:val="center"/>
            <w:hideMark/>
          </w:tcPr>
          <w:p w14:paraId="602432A7"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Yalova</w:t>
            </w:r>
          </w:p>
        </w:tc>
        <w:tc>
          <w:tcPr>
            <w:tcW w:w="1843" w:type="dxa"/>
            <w:tcBorders>
              <w:top w:val="nil"/>
              <w:left w:val="nil"/>
              <w:bottom w:val="single" w:sz="8" w:space="0" w:color="auto"/>
              <w:right w:val="single" w:sz="8" w:space="0" w:color="auto"/>
            </w:tcBorders>
            <w:shd w:val="clear" w:color="auto" w:fill="auto"/>
            <w:noWrap/>
            <w:vAlign w:val="center"/>
            <w:hideMark/>
          </w:tcPr>
          <w:p w14:paraId="67B80808"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386,93</w:t>
            </w:r>
          </w:p>
        </w:tc>
        <w:tc>
          <w:tcPr>
            <w:tcW w:w="992" w:type="dxa"/>
            <w:tcBorders>
              <w:top w:val="nil"/>
              <w:left w:val="nil"/>
              <w:bottom w:val="single" w:sz="8" w:space="0" w:color="auto"/>
              <w:right w:val="single" w:sz="8" w:space="0" w:color="auto"/>
            </w:tcBorders>
            <w:shd w:val="clear" w:color="auto" w:fill="auto"/>
            <w:noWrap/>
            <w:vAlign w:val="center"/>
            <w:hideMark/>
          </w:tcPr>
          <w:p w14:paraId="1A19132B"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0,41</w:t>
            </w:r>
          </w:p>
        </w:tc>
      </w:tr>
      <w:tr w:rsidR="003E421A" w:rsidRPr="003E421A" w14:paraId="4E3AF934" w14:textId="77777777" w:rsidTr="00D521D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94AA972"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Bursa</w:t>
            </w:r>
          </w:p>
        </w:tc>
        <w:tc>
          <w:tcPr>
            <w:tcW w:w="1756" w:type="dxa"/>
            <w:tcBorders>
              <w:top w:val="nil"/>
              <w:left w:val="nil"/>
              <w:bottom w:val="single" w:sz="8" w:space="0" w:color="auto"/>
              <w:right w:val="single" w:sz="8" w:space="0" w:color="auto"/>
            </w:tcBorders>
            <w:shd w:val="clear" w:color="auto" w:fill="auto"/>
            <w:noWrap/>
            <w:vAlign w:val="center"/>
            <w:hideMark/>
          </w:tcPr>
          <w:p w14:paraId="40536DA7"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2.923,98</w:t>
            </w:r>
          </w:p>
        </w:tc>
        <w:tc>
          <w:tcPr>
            <w:tcW w:w="992" w:type="dxa"/>
            <w:tcBorders>
              <w:top w:val="nil"/>
              <w:left w:val="nil"/>
              <w:bottom w:val="single" w:sz="8" w:space="0" w:color="auto"/>
              <w:right w:val="single" w:sz="8" w:space="0" w:color="auto"/>
            </w:tcBorders>
            <w:shd w:val="clear" w:color="auto" w:fill="auto"/>
            <w:noWrap/>
            <w:vAlign w:val="center"/>
            <w:hideMark/>
          </w:tcPr>
          <w:p w14:paraId="5BA28798"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3,07</w:t>
            </w:r>
          </w:p>
        </w:tc>
        <w:tc>
          <w:tcPr>
            <w:tcW w:w="1701" w:type="dxa"/>
            <w:tcBorders>
              <w:top w:val="nil"/>
              <w:left w:val="nil"/>
              <w:bottom w:val="single" w:sz="8" w:space="0" w:color="auto"/>
              <w:right w:val="single" w:sz="8" w:space="0" w:color="auto"/>
            </w:tcBorders>
            <w:shd w:val="clear" w:color="000000" w:fill="FF5050"/>
            <w:noWrap/>
            <w:vAlign w:val="center"/>
            <w:hideMark/>
          </w:tcPr>
          <w:p w14:paraId="0538A997"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Rize</w:t>
            </w:r>
          </w:p>
        </w:tc>
        <w:tc>
          <w:tcPr>
            <w:tcW w:w="1843" w:type="dxa"/>
            <w:tcBorders>
              <w:top w:val="nil"/>
              <w:left w:val="nil"/>
              <w:bottom w:val="single" w:sz="8" w:space="0" w:color="auto"/>
              <w:right w:val="single" w:sz="8" w:space="0" w:color="auto"/>
            </w:tcBorders>
            <w:shd w:val="clear" w:color="auto" w:fill="auto"/>
            <w:noWrap/>
            <w:vAlign w:val="center"/>
            <w:hideMark/>
          </w:tcPr>
          <w:p w14:paraId="69CEB163"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366,57</w:t>
            </w:r>
          </w:p>
        </w:tc>
        <w:tc>
          <w:tcPr>
            <w:tcW w:w="992" w:type="dxa"/>
            <w:tcBorders>
              <w:top w:val="nil"/>
              <w:left w:val="nil"/>
              <w:bottom w:val="single" w:sz="8" w:space="0" w:color="auto"/>
              <w:right w:val="single" w:sz="8" w:space="0" w:color="auto"/>
            </w:tcBorders>
            <w:shd w:val="clear" w:color="auto" w:fill="auto"/>
            <w:noWrap/>
            <w:vAlign w:val="center"/>
            <w:hideMark/>
          </w:tcPr>
          <w:p w14:paraId="39781143"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0,38</w:t>
            </w:r>
          </w:p>
        </w:tc>
      </w:tr>
      <w:tr w:rsidR="003E421A" w:rsidRPr="003E421A" w14:paraId="207DA0CA" w14:textId="77777777" w:rsidTr="00D521D5">
        <w:trPr>
          <w:trHeight w:val="10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7770CC4"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Hatay</w:t>
            </w:r>
          </w:p>
        </w:tc>
        <w:tc>
          <w:tcPr>
            <w:tcW w:w="1756" w:type="dxa"/>
            <w:tcBorders>
              <w:top w:val="nil"/>
              <w:left w:val="nil"/>
              <w:bottom w:val="single" w:sz="8" w:space="0" w:color="auto"/>
              <w:right w:val="single" w:sz="8" w:space="0" w:color="auto"/>
            </w:tcBorders>
            <w:shd w:val="clear" w:color="auto" w:fill="auto"/>
            <w:noWrap/>
            <w:vAlign w:val="center"/>
            <w:hideMark/>
          </w:tcPr>
          <w:p w14:paraId="3D31A2FB"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2.887,01</w:t>
            </w:r>
          </w:p>
        </w:tc>
        <w:tc>
          <w:tcPr>
            <w:tcW w:w="992" w:type="dxa"/>
            <w:tcBorders>
              <w:top w:val="nil"/>
              <w:left w:val="nil"/>
              <w:bottom w:val="single" w:sz="8" w:space="0" w:color="auto"/>
              <w:right w:val="single" w:sz="8" w:space="0" w:color="auto"/>
            </w:tcBorders>
            <w:shd w:val="clear" w:color="auto" w:fill="auto"/>
            <w:noWrap/>
            <w:vAlign w:val="center"/>
            <w:hideMark/>
          </w:tcPr>
          <w:p w14:paraId="3446409D"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3,03</w:t>
            </w:r>
          </w:p>
        </w:tc>
        <w:tc>
          <w:tcPr>
            <w:tcW w:w="1701" w:type="dxa"/>
            <w:tcBorders>
              <w:top w:val="nil"/>
              <w:left w:val="nil"/>
              <w:bottom w:val="single" w:sz="8" w:space="0" w:color="auto"/>
              <w:right w:val="single" w:sz="8" w:space="0" w:color="auto"/>
            </w:tcBorders>
            <w:shd w:val="clear" w:color="000000" w:fill="FF5050"/>
            <w:noWrap/>
            <w:vAlign w:val="center"/>
            <w:hideMark/>
          </w:tcPr>
          <w:p w14:paraId="0629A12E"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Kırşehir</w:t>
            </w:r>
          </w:p>
        </w:tc>
        <w:tc>
          <w:tcPr>
            <w:tcW w:w="1843" w:type="dxa"/>
            <w:tcBorders>
              <w:top w:val="nil"/>
              <w:left w:val="nil"/>
              <w:bottom w:val="single" w:sz="8" w:space="0" w:color="auto"/>
              <w:right w:val="single" w:sz="8" w:space="0" w:color="auto"/>
            </w:tcBorders>
            <w:shd w:val="clear" w:color="auto" w:fill="auto"/>
            <w:noWrap/>
            <w:vAlign w:val="center"/>
            <w:hideMark/>
          </w:tcPr>
          <w:p w14:paraId="06190289"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334,09</w:t>
            </w:r>
          </w:p>
        </w:tc>
        <w:tc>
          <w:tcPr>
            <w:tcW w:w="992" w:type="dxa"/>
            <w:tcBorders>
              <w:top w:val="nil"/>
              <w:left w:val="nil"/>
              <w:bottom w:val="single" w:sz="8" w:space="0" w:color="auto"/>
              <w:right w:val="single" w:sz="8" w:space="0" w:color="auto"/>
            </w:tcBorders>
            <w:shd w:val="clear" w:color="auto" w:fill="auto"/>
            <w:noWrap/>
            <w:vAlign w:val="center"/>
            <w:hideMark/>
          </w:tcPr>
          <w:p w14:paraId="0882E451"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0,35</w:t>
            </w:r>
          </w:p>
        </w:tc>
      </w:tr>
      <w:tr w:rsidR="003E421A" w:rsidRPr="003E421A" w14:paraId="2C849AF1" w14:textId="77777777" w:rsidTr="00D521D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E8E230D"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Sakarya</w:t>
            </w:r>
          </w:p>
        </w:tc>
        <w:tc>
          <w:tcPr>
            <w:tcW w:w="1756" w:type="dxa"/>
            <w:tcBorders>
              <w:top w:val="nil"/>
              <w:left w:val="nil"/>
              <w:bottom w:val="single" w:sz="8" w:space="0" w:color="auto"/>
              <w:right w:val="single" w:sz="8" w:space="0" w:color="auto"/>
            </w:tcBorders>
            <w:shd w:val="clear" w:color="auto" w:fill="auto"/>
            <w:noWrap/>
            <w:vAlign w:val="center"/>
            <w:hideMark/>
          </w:tcPr>
          <w:p w14:paraId="7DE37000"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2.821,10</w:t>
            </w:r>
          </w:p>
        </w:tc>
        <w:tc>
          <w:tcPr>
            <w:tcW w:w="992" w:type="dxa"/>
            <w:tcBorders>
              <w:top w:val="nil"/>
              <w:left w:val="nil"/>
              <w:bottom w:val="single" w:sz="8" w:space="0" w:color="auto"/>
              <w:right w:val="single" w:sz="8" w:space="0" w:color="auto"/>
            </w:tcBorders>
            <w:shd w:val="clear" w:color="auto" w:fill="auto"/>
            <w:noWrap/>
            <w:vAlign w:val="center"/>
            <w:hideMark/>
          </w:tcPr>
          <w:p w14:paraId="194CBEBE"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2,96</w:t>
            </w:r>
          </w:p>
        </w:tc>
        <w:tc>
          <w:tcPr>
            <w:tcW w:w="1701" w:type="dxa"/>
            <w:tcBorders>
              <w:top w:val="nil"/>
              <w:left w:val="nil"/>
              <w:bottom w:val="single" w:sz="8" w:space="0" w:color="auto"/>
              <w:right w:val="single" w:sz="8" w:space="0" w:color="auto"/>
            </w:tcBorders>
            <w:shd w:val="clear" w:color="000000" w:fill="FF5050"/>
            <w:noWrap/>
            <w:vAlign w:val="center"/>
            <w:hideMark/>
          </w:tcPr>
          <w:p w14:paraId="303E338D"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Erzincan</w:t>
            </w:r>
          </w:p>
        </w:tc>
        <w:tc>
          <w:tcPr>
            <w:tcW w:w="1843" w:type="dxa"/>
            <w:tcBorders>
              <w:top w:val="nil"/>
              <w:left w:val="nil"/>
              <w:bottom w:val="single" w:sz="8" w:space="0" w:color="auto"/>
              <w:right w:val="single" w:sz="8" w:space="0" w:color="auto"/>
            </w:tcBorders>
            <w:shd w:val="clear" w:color="auto" w:fill="auto"/>
            <w:noWrap/>
            <w:vAlign w:val="center"/>
            <w:hideMark/>
          </w:tcPr>
          <w:p w14:paraId="5D4C685C"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324,40</w:t>
            </w:r>
          </w:p>
        </w:tc>
        <w:tc>
          <w:tcPr>
            <w:tcW w:w="992" w:type="dxa"/>
            <w:tcBorders>
              <w:top w:val="nil"/>
              <w:left w:val="nil"/>
              <w:bottom w:val="single" w:sz="8" w:space="0" w:color="auto"/>
              <w:right w:val="single" w:sz="8" w:space="0" w:color="auto"/>
            </w:tcBorders>
            <w:shd w:val="clear" w:color="auto" w:fill="auto"/>
            <w:noWrap/>
            <w:vAlign w:val="center"/>
            <w:hideMark/>
          </w:tcPr>
          <w:p w14:paraId="574C7DD8"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0,34</w:t>
            </w:r>
          </w:p>
        </w:tc>
      </w:tr>
      <w:tr w:rsidR="003E421A" w:rsidRPr="003E421A" w14:paraId="5430AFA0" w14:textId="77777777" w:rsidTr="00D521D5">
        <w:trPr>
          <w:trHeight w:val="1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638D05C" w14:textId="77777777" w:rsidR="003E421A" w:rsidRPr="003E421A" w:rsidRDefault="003E421A" w:rsidP="003E421A">
            <w:pPr>
              <w:spacing w:after="0" w:line="240" w:lineRule="auto"/>
              <w:rPr>
                <w:rFonts w:ascii="Calibri" w:eastAsia="Times New Roman" w:hAnsi="Calibri" w:cs="Calibri"/>
                <w:color w:val="FFFFFF"/>
                <w:sz w:val="22"/>
                <w:lang w:eastAsia="tr-TR"/>
              </w:rPr>
            </w:pPr>
            <w:proofErr w:type="gramStart"/>
            <w:r w:rsidRPr="003E421A">
              <w:rPr>
                <w:rFonts w:ascii="Calibri" w:eastAsia="Times New Roman" w:hAnsi="Calibri" w:cs="Calibri"/>
                <w:color w:val="FFFFFF"/>
                <w:sz w:val="22"/>
                <w:lang w:eastAsia="tr-TR"/>
              </w:rPr>
              <w:t>Elazığ</w:t>
            </w:r>
            <w:proofErr w:type="gramEnd"/>
          </w:p>
        </w:tc>
        <w:tc>
          <w:tcPr>
            <w:tcW w:w="1756" w:type="dxa"/>
            <w:tcBorders>
              <w:top w:val="nil"/>
              <w:left w:val="nil"/>
              <w:bottom w:val="single" w:sz="8" w:space="0" w:color="auto"/>
              <w:right w:val="single" w:sz="8" w:space="0" w:color="auto"/>
            </w:tcBorders>
            <w:shd w:val="clear" w:color="auto" w:fill="auto"/>
            <w:noWrap/>
            <w:vAlign w:val="center"/>
            <w:hideMark/>
          </w:tcPr>
          <w:p w14:paraId="7C9E5E31"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2.466,17</w:t>
            </w:r>
          </w:p>
        </w:tc>
        <w:tc>
          <w:tcPr>
            <w:tcW w:w="992" w:type="dxa"/>
            <w:tcBorders>
              <w:top w:val="nil"/>
              <w:left w:val="nil"/>
              <w:bottom w:val="single" w:sz="8" w:space="0" w:color="auto"/>
              <w:right w:val="single" w:sz="8" w:space="0" w:color="auto"/>
            </w:tcBorders>
            <w:shd w:val="clear" w:color="auto" w:fill="auto"/>
            <w:noWrap/>
            <w:vAlign w:val="center"/>
            <w:hideMark/>
          </w:tcPr>
          <w:p w14:paraId="629078E8"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2,59</w:t>
            </w:r>
          </w:p>
        </w:tc>
        <w:tc>
          <w:tcPr>
            <w:tcW w:w="1701" w:type="dxa"/>
            <w:tcBorders>
              <w:top w:val="nil"/>
              <w:left w:val="nil"/>
              <w:bottom w:val="single" w:sz="8" w:space="0" w:color="auto"/>
              <w:right w:val="single" w:sz="8" w:space="0" w:color="auto"/>
            </w:tcBorders>
            <w:shd w:val="clear" w:color="000000" w:fill="FF5050"/>
            <w:noWrap/>
            <w:vAlign w:val="center"/>
            <w:hideMark/>
          </w:tcPr>
          <w:p w14:paraId="5B7B46E7"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Amasya</w:t>
            </w:r>
          </w:p>
        </w:tc>
        <w:tc>
          <w:tcPr>
            <w:tcW w:w="1843" w:type="dxa"/>
            <w:tcBorders>
              <w:top w:val="nil"/>
              <w:left w:val="nil"/>
              <w:bottom w:val="single" w:sz="8" w:space="0" w:color="auto"/>
              <w:right w:val="single" w:sz="8" w:space="0" w:color="auto"/>
            </w:tcBorders>
            <w:shd w:val="clear" w:color="auto" w:fill="auto"/>
            <w:noWrap/>
            <w:vAlign w:val="center"/>
            <w:hideMark/>
          </w:tcPr>
          <w:p w14:paraId="235BF7F7"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314,66</w:t>
            </w:r>
          </w:p>
        </w:tc>
        <w:tc>
          <w:tcPr>
            <w:tcW w:w="992" w:type="dxa"/>
            <w:tcBorders>
              <w:top w:val="nil"/>
              <w:left w:val="nil"/>
              <w:bottom w:val="single" w:sz="8" w:space="0" w:color="auto"/>
              <w:right w:val="single" w:sz="8" w:space="0" w:color="auto"/>
            </w:tcBorders>
            <w:shd w:val="clear" w:color="auto" w:fill="auto"/>
            <w:noWrap/>
            <w:vAlign w:val="center"/>
            <w:hideMark/>
          </w:tcPr>
          <w:p w14:paraId="1A4495BA"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0,33</w:t>
            </w:r>
          </w:p>
        </w:tc>
      </w:tr>
      <w:tr w:rsidR="003E421A" w:rsidRPr="003E421A" w14:paraId="7C237AA9" w14:textId="77777777" w:rsidTr="00D521D5">
        <w:trPr>
          <w:trHeight w:val="8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ACE69A9"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Ankara</w:t>
            </w:r>
          </w:p>
        </w:tc>
        <w:tc>
          <w:tcPr>
            <w:tcW w:w="1756" w:type="dxa"/>
            <w:tcBorders>
              <w:top w:val="nil"/>
              <w:left w:val="nil"/>
              <w:bottom w:val="single" w:sz="8" w:space="0" w:color="auto"/>
              <w:right w:val="single" w:sz="8" w:space="0" w:color="auto"/>
            </w:tcBorders>
            <w:shd w:val="clear" w:color="auto" w:fill="auto"/>
            <w:noWrap/>
            <w:vAlign w:val="center"/>
            <w:hideMark/>
          </w:tcPr>
          <w:p w14:paraId="0BB85EC0"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2.422,70</w:t>
            </w:r>
          </w:p>
        </w:tc>
        <w:tc>
          <w:tcPr>
            <w:tcW w:w="992" w:type="dxa"/>
            <w:tcBorders>
              <w:top w:val="nil"/>
              <w:left w:val="nil"/>
              <w:bottom w:val="single" w:sz="8" w:space="0" w:color="auto"/>
              <w:right w:val="single" w:sz="8" w:space="0" w:color="auto"/>
            </w:tcBorders>
            <w:shd w:val="clear" w:color="auto" w:fill="auto"/>
            <w:noWrap/>
            <w:vAlign w:val="center"/>
            <w:hideMark/>
          </w:tcPr>
          <w:p w14:paraId="3B17A406"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2,54</w:t>
            </w:r>
          </w:p>
        </w:tc>
        <w:tc>
          <w:tcPr>
            <w:tcW w:w="1701" w:type="dxa"/>
            <w:tcBorders>
              <w:top w:val="nil"/>
              <w:left w:val="nil"/>
              <w:bottom w:val="single" w:sz="8" w:space="0" w:color="auto"/>
              <w:right w:val="single" w:sz="8" w:space="0" w:color="auto"/>
            </w:tcBorders>
            <w:shd w:val="clear" w:color="000000" w:fill="FF5050"/>
            <w:noWrap/>
            <w:vAlign w:val="center"/>
            <w:hideMark/>
          </w:tcPr>
          <w:p w14:paraId="14FC3D78"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Isparta</w:t>
            </w:r>
          </w:p>
        </w:tc>
        <w:tc>
          <w:tcPr>
            <w:tcW w:w="1843" w:type="dxa"/>
            <w:tcBorders>
              <w:top w:val="nil"/>
              <w:left w:val="nil"/>
              <w:bottom w:val="single" w:sz="8" w:space="0" w:color="auto"/>
              <w:right w:val="single" w:sz="8" w:space="0" w:color="auto"/>
            </w:tcBorders>
            <w:shd w:val="clear" w:color="auto" w:fill="auto"/>
            <w:noWrap/>
            <w:vAlign w:val="center"/>
            <w:hideMark/>
          </w:tcPr>
          <w:p w14:paraId="2BCEDC6B"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290,65</w:t>
            </w:r>
          </w:p>
        </w:tc>
        <w:tc>
          <w:tcPr>
            <w:tcW w:w="992" w:type="dxa"/>
            <w:tcBorders>
              <w:top w:val="nil"/>
              <w:left w:val="nil"/>
              <w:bottom w:val="single" w:sz="8" w:space="0" w:color="auto"/>
              <w:right w:val="single" w:sz="8" w:space="0" w:color="auto"/>
            </w:tcBorders>
            <w:shd w:val="clear" w:color="auto" w:fill="auto"/>
            <w:noWrap/>
            <w:vAlign w:val="center"/>
            <w:hideMark/>
          </w:tcPr>
          <w:p w14:paraId="39EAB4B6"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0,31</w:t>
            </w:r>
          </w:p>
        </w:tc>
      </w:tr>
      <w:tr w:rsidR="003E421A" w:rsidRPr="003E421A" w14:paraId="71E83638" w14:textId="77777777" w:rsidTr="00D521D5">
        <w:trPr>
          <w:trHeight w:val="9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825AFB6"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Muğla</w:t>
            </w:r>
          </w:p>
        </w:tc>
        <w:tc>
          <w:tcPr>
            <w:tcW w:w="1756" w:type="dxa"/>
            <w:tcBorders>
              <w:top w:val="nil"/>
              <w:left w:val="nil"/>
              <w:bottom w:val="single" w:sz="8" w:space="0" w:color="auto"/>
              <w:right w:val="single" w:sz="8" w:space="0" w:color="auto"/>
            </w:tcBorders>
            <w:shd w:val="clear" w:color="auto" w:fill="auto"/>
            <w:noWrap/>
            <w:vAlign w:val="center"/>
            <w:hideMark/>
          </w:tcPr>
          <w:p w14:paraId="58D2BEF2"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2.315,61</w:t>
            </w:r>
          </w:p>
        </w:tc>
        <w:tc>
          <w:tcPr>
            <w:tcW w:w="992" w:type="dxa"/>
            <w:tcBorders>
              <w:top w:val="nil"/>
              <w:left w:val="nil"/>
              <w:bottom w:val="single" w:sz="8" w:space="0" w:color="auto"/>
              <w:right w:val="single" w:sz="8" w:space="0" w:color="auto"/>
            </w:tcBorders>
            <w:shd w:val="clear" w:color="auto" w:fill="auto"/>
            <w:noWrap/>
            <w:vAlign w:val="center"/>
            <w:hideMark/>
          </w:tcPr>
          <w:p w14:paraId="27F41E0F"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2,43</w:t>
            </w:r>
          </w:p>
        </w:tc>
        <w:tc>
          <w:tcPr>
            <w:tcW w:w="1701" w:type="dxa"/>
            <w:tcBorders>
              <w:top w:val="nil"/>
              <w:left w:val="nil"/>
              <w:bottom w:val="single" w:sz="8" w:space="0" w:color="auto"/>
              <w:right w:val="single" w:sz="8" w:space="0" w:color="auto"/>
            </w:tcBorders>
            <w:shd w:val="clear" w:color="000000" w:fill="FF5050"/>
            <w:noWrap/>
            <w:vAlign w:val="center"/>
            <w:hideMark/>
          </w:tcPr>
          <w:p w14:paraId="5B31FE9D"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Adıyaman</w:t>
            </w:r>
          </w:p>
        </w:tc>
        <w:tc>
          <w:tcPr>
            <w:tcW w:w="1843" w:type="dxa"/>
            <w:tcBorders>
              <w:top w:val="nil"/>
              <w:left w:val="nil"/>
              <w:bottom w:val="single" w:sz="8" w:space="0" w:color="auto"/>
              <w:right w:val="single" w:sz="8" w:space="0" w:color="auto"/>
            </w:tcBorders>
            <w:shd w:val="clear" w:color="auto" w:fill="auto"/>
            <w:noWrap/>
            <w:vAlign w:val="center"/>
            <w:hideMark/>
          </w:tcPr>
          <w:p w14:paraId="2801ACB8"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258,64</w:t>
            </w:r>
          </w:p>
        </w:tc>
        <w:tc>
          <w:tcPr>
            <w:tcW w:w="992" w:type="dxa"/>
            <w:tcBorders>
              <w:top w:val="nil"/>
              <w:left w:val="nil"/>
              <w:bottom w:val="single" w:sz="8" w:space="0" w:color="auto"/>
              <w:right w:val="single" w:sz="8" w:space="0" w:color="auto"/>
            </w:tcBorders>
            <w:shd w:val="clear" w:color="auto" w:fill="auto"/>
            <w:noWrap/>
            <w:vAlign w:val="center"/>
            <w:hideMark/>
          </w:tcPr>
          <w:p w14:paraId="634BE6F5"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0,27</w:t>
            </w:r>
          </w:p>
        </w:tc>
      </w:tr>
      <w:tr w:rsidR="003E421A" w:rsidRPr="003E421A" w14:paraId="46972DF7" w14:textId="77777777" w:rsidTr="00D521D5">
        <w:trPr>
          <w:trHeight w:val="8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474EDCA"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Diyarbakır</w:t>
            </w:r>
          </w:p>
        </w:tc>
        <w:tc>
          <w:tcPr>
            <w:tcW w:w="1756" w:type="dxa"/>
            <w:tcBorders>
              <w:top w:val="nil"/>
              <w:left w:val="nil"/>
              <w:bottom w:val="single" w:sz="8" w:space="0" w:color="auto"/>
              <w:right w:val="single" w:sz="8" w:space="0" w:color="auto"/>
            </w:tcBorders>
            <w:shd w:val="clear" w:color="auto" w:fill="auto"/>
            <w:noWrap/>
            <w:vAlign w:val="center"/>
            <w:hideMark/>
          </w:tcPr>
          <w:p w14:paraId="44D34A81"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2.260,86</w:t>
            </w:r>
          </w:p>
        </w:tc>
        <w:tc>
          <w:tcPr>
            <w:tcW w:w="992" w:type="dxa"/>
            <w:tcBorders>
              <w:top w:val="nil"/>
              <w:left w:val="nil"/>
              <w:bottom w:val="single" w:sz="8" w:space="0" w:color="auto"/>
              <w:right w:val="single" w:sz="8" w:space="0" w:color="auto"/>
            </w:tcBorders>
            <w:shd w:val="clear" w:color="auto" w:fill="auto"/>
            <w:noWrap/>
            <w:vAlign w:val="center"/>
            <w:hideMark/>
          </w:tcPr>
          <w:p w14:paraId="78DE14E5"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2,37</w:t>
            </w:r>
          </w:p>
        </w:tc>
        <w:tc>
          <w:tcPr>
            <w:tcW w:w="1701" w:type="dxa"/>
            <w:tcBorders>
              <w:top w:val="nil"/>
              <w:left w:val="nil"/>
              <w:bottom w:val="single" w:sz="8" w:space="0" w:color="auto"/>
              <w:right w:val="single" w:sz="8" w:space="0" w:color="auto"/>
            </w:tcBorders>
            <w:shd w:val="clear" w:color="000000" w:fill="FF5050"/>
            <w:noWrap/>
            <w:vAlign w:val="center"/>
            <w:hideMark/>
          </w:tcPr>
          <w:p w14:paraId="7AD493D1"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Kars</w:t>
            </w:r>
          </w:p>
        </w:tc>
        <w:tc>
          <w:tcPr>
            <w:tcW w:w="1843" w:type="dxa"/>
            <w:tcBorders>
              <w:top w:val="nil"/>
              <w:left w:val="nil"/>
              <w:bottom w:val="single" w:sz="8" w:space="0" w:color="auto"/>
              <w:right w:val="single" w:sz="8" w:space="0" w:color="auto"/>
            </w:tcBorders>
            <w:shd w:val="clear" w:color="auto" w:fill="auto"/>
            <w:noWrap/>
            <w:vAlign w:val="center"/>
            <w:hideMark/>
          </w:tcPr>
          <w:p w14:paraId="4837B83B"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251,66</w:t>
            </w:r>
          </w:p>
        </w:tc>
        <w:tc>
          <w:tcPr>
            <w:tcW w:w="992" w:type="dxa"/>
            <w:tcBorders>
              <w:top w:val="nil"/>
              <w:left w:val="nil"/>
              <w:bottom w:val="single" w:sz="8" w:space="0" w:color="auto"/>
              <w:right w:val="single" w:sz="8" w:space="0" w:color="auto"/>
            </w:tcBorders>
            <w:shd w:val="clear" w:color="auto" w:fill="auto"/>
            <w:noWrap/>
            <w:vAlign w:val="center"/>
            <w:hideMark/>
          </w:tcPr>
          <w:p w14:paraId="1CA37A4A"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0,26</w:t>
            </w:r>
          </w:p>
        </w:tc>
      </w:tr>
      <w:tr w:rsidR="003E421A" w:rsidRPr="003E421A" w14:paraId="4433E814" w14:textId="77777777" w:rsidTr="00D521D5">
        <w:trPr>
          <w:trHeight w:val="21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0CB48B4"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Kocaeli</w:t>
            </w:r>
          </w:p>
        </w:tc>
        <w:tc>
          <w:tcPr>
            <w:tcW w:w="1756" w:type="dxa"/>
            <w:tcBorders>
              <w:top w:val="nil"/>
              <w:left w:val="nil"/>
              <w:bottom w:val="single" w:sz="8" w:space="0" w:color="auto"/>
              <w:right w:val="single" w:sz="8" w:space="0" w:color="auto"/>
            </w:tcBorders>
            <w:shd w:val="clear" w:color="auto" w:fill="auto"/>
            <w:noWrap/>
            <w:vAlign w:val="center"/>
            <w:hideMark/>
          </w:tcPr>
          <w:p w14:paraId="01B0F16B"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2.107,49</w:t>
            </w:r>
          </w:p>
        </w:tc>
        <w:tc>
          <w:tcPr>
            <w:tcW w:w="992" w:type="dxa"/>
            <w:tcBorders>
              <w:top w:val="nil"/>
              <w:left w:val="nil"/>
              <w:bottom w:val="single" w:sz="8" w:space="0" w:color="auto"/>
              <w:right w:val="single" w:sz="8" w:space="0" w:color="auto"/>
            </w:tcBorders>
            <w:shd w:val="clear" w:color="auto" w:fill="auto"/>
            <w:noWrap/>
            <w:vAlign w:val="center"/>
            <w:hideMark/>
          </w:tcPr>
          <w:p w14:paraId="7C2A490B"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2,21</w:t>
            </w:r>
          </w:p>
        </w:tc>
        <w:tc>
          <w:tcPr>
            <w:tcW w:w="1701" w:type="dxa"/>
            <w:tcBorders>
              <w:top w:val="nil"/>
              <w:left w:val="nil"/>
              <w:bottom w:val="single" w:sz="8" w:space="0" w:color="auto"/>
              <w:right w:val="single" w:sz="8" w:space="0" w:color="auto"/>
            </w:tcBorders>
            <w:shd w:val="clear" w:color="000000" w:fill="FF5050"/>
            <w:noWrap/>
            <w:vAlign w:val="center"/>
            <w:hideMark/>
          </w:tcPr>
          <w:p w14:paraId="7D412D85"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Ardahan</w:t>
            </w:r>
          </w:p>
        </w:tc>
        <w:tc>
          <w:tcPr>
            <w:tcW w:w="1843" w:type="dxa"/>
            <w:tcBorders>
              <w:top w:val="nil"/>
              <w:left w:val="nil"/>
              <w:bottom w:val="single" w:sz="8" w:space="0" w:color="auto"/>
              <w:right w:val="single" w:sz="8" w:space="0" w:color="auto"/>
            </w:tcBorders>
            <w:shd w:val="clear" w:color="auto" w:fill="auto"/>
            <w:noWrap/>
            <w:vAlign w:val="center"/>
            <w:hideMark/>
          </w:tcPr>
          <w:p w14:paraId="487C4845"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235,90</w:t>
            </w:r>
          </w:p>
        </w:tc>
        <w:tc>
          <w:tcPr>
            <w:tcW w:w="992" w:type="dxa"/>
            <w:tcBorders>
              <w:top w:val="nil"/>
              <w:left w:val="nil"/>
              <w:bottom w:val="single" w:sz="8" w:space="0" w:color="auto"/>
              <w:right w:val="single" w:sz="8" w:space="0" w:color="auto"/>
            </w:tcBorders>
            <w:shd w:val="clear" w:color="auto" w:fill="auto"/>
            <w:noWrap/>
            <w:vAlign w:val="center"/>
            <w:hideMark/>
          </w:tcPr>
          <w:p w14:paraId="62ED49C5"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0,25</w:t>
            </w:r>
          </w:p>
        </w:tc>
      </w:tr>
      <w:tr w:rsidR="003E421A" w:rsidRPr="003E421A" w14:paraId="2FB0FB0B" w14:textId="77777777" w:rsidTr="00D521D5">
        <w:trPr>
          <w:trHeight w:val="21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65B151E"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Artvin</w:t>
            </w:r>
          </w:p>
        </w:tc>
        <w:tc>
          <w:tcPr>
            <w:tcW w:w="1756" w:type="dxa"/>
            <w:tcBorders>
              <w:top w:val="nil"/>
              <w:left w:val="nil"/>
              <w:bottom w:val="single" w:sz="8" w:space="0" w:color="auto"/>
              <w:right w:val="single" w:sz="8" w:space="0" w:color="auto"/>
            </w:tcBorders>
            <w:shd w:val="clear" w:color="auto" w:fill="auto"/>
            <w:noWrap/>
            <w:vAlign w:val="center"/>
            <w:hideMark/>
          </w:tcPr>
          <w:p w14:paraId="3F45EF2C"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2.071,30</w:t>
            </w:r>
          </w:p>
        </w:tc>
        <w:tc>
          <w:tcPr>
            <w:tcW w:w="992" w:type="dxa"/>
            <w:tcBorders>
              <w:top w:val="nil"/>
              <w:left w:val="nil"/>
              <w:bottom w:val="single" w:sz="8" w:space="0" w:color="auto"/>
              <w:right w:val="single" w:sz="8" w:space="0" w:color="auto"/>
            </w:tcBorders>
            <w:shd w:val="clear" w:color="auto" w:fill="auto"/>
            <w:noWrap/>
            <w:vAlign w:val="center"/>
            <w:hideMark/>
          </w:tcPr>
          <w:p w14:paraId="78F54B90"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2,18</w:t>
            </w:r>
          </w:p>
        </w:tc>
        <w:tc>
          <w:tcPr>
            <w:tcW w:w="1701" w:type="dxa"/>
            <w:tcBorders>
              <w:top w:val="nil"/>
              <w:left w:val="nil"/>
              <w:bottom w:val="single" w:sz="8" w:space="0" w:color="auto"/>
              <w:right w:val="single" w:sz="8" w:space="0" w:color="auto"/>
            </w:tcBorders>
            <w:shd w:val="clear" w:color="000000" w:fill="FF5050"/>
            <w:noWrap/>
            <w:vAlign w:val="center"/>
            <w:hideMark/>
          </w:tcPr>
          <w:p w14:paraId="7560D8AF"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Bilecik</w:t>
            </w:r>
          </w:p>
        </w:tc>
        <w:tc>
          <w:tcPr>
            <w:tcW w:w="1843" w:type="dxa"/>
            <w:tcBorders>
              <w:top w:val="nil"/>
              <w:left w:val="nil"/>
              <w:bottom w:val="single" w:sz="8" w:space="0" w:color="auto"/>
              <w:right w:val="single" w:sz="8" w:space="0" w:color="auto"/>
            </w:tcBorders>
            <w:shd w:val="clear" w:color="auto" w:fill="auto"/>
            <w:noWrap/>
            <w:vAlign w:val="center"/>
            <w:hideMark/>
          </w:tcPr>
          <w:p w14:paraId="1F6597B4"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205,18</w:t>
            </w:r>
          </w:p>
        </w:tc>
        <w:tc>
          <w:tcPr>
            <w:tcW w:w="992" w:type="dxa"/>
            <w:tcBorders>
              <w:top w:val="nil"/>
              <w:left w:val="nil"/>
              <w:bottom w:val="single" w:sz="8" w:space="0" w:color="auto"/>
              <w:right w:val="single" w:sz="8" w:space="0" w:color="auto"/>
            </w:tcBorders>
            <w:shd w:val="clear" w:color="auto" w:fill="auto"/>
            <w:noWrap/>
            <w:vAlign w:val="center"/>
            <w:hideMark/>
          </w:tcPr>
          <w:p w14:paraId="17799E0C"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0,22</w:t>
            </w:r>
          </w:p>
        </w:tc>
      </w:tr>
      <w:tr w:rsidR="003E421A" w:rsidRPr="003E421A" w14:paraId="09008B68" w14:textId="77777777" w:rsidTr="00D521D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39B8FD1"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Kırıkkale</w:t>
            </w:r>
          </w:p>
        </w:tc>
        <w:tc>
          <w:tcPr>
            <w:tcW w:w="1756" w:type="dxa"/>
            <w:tcBorders>
              <w:top w:val="nil"/>
              <w:left w:val="nil"/>
              <w:bottom w:val="single" w:sz="8" w:space="0" w:color="auto"/>
              <w:right w:val="single" w:sz="8" w:space="0" w:color="auto"/>
            </w:tcBorders>
            <w:shd w:val="clear" w:color="auto" w:fill="auto"/>
            <w:noWrap/>
            <w:vAlign w:val="center"/>
            <w:hideMark/>
          </w:tcPr>
          <w:p w14:paraId="71E90EF4"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2.001,52</w:t>
            </w:r>
          </w:p>
        </w:tc>
        <w:tc>
          <w:tcPr>
            <w:tcW w:w="992" w:type="dxa"/>
            <w:tcBorders>
              <w:top w:val="nil"/>
              <w:left w:val="nil"/>
              <w:bottom w:val="single" w:sz="8" w:space="0" w:color="auto"/>
              <w:right w:val="single" w:sz="8" w:space="0" w:color="auto"/>
            </w:tcBorders>
            <w:shd w:val="clear" w:color="auto" w:fill="auto"/>
            <w:noWrap/>
            <w:vAlign w:val="center"/>
            <w:hideMark/>
          </w:tcPr>
          <w:p w14:paraId="14EF922A"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2,10</w:t>
            </w:r>
          </w:p>
        </w:tc>
        <w:tc>
          <w:tcPr>
            <w:tcW w:w="1701" w:type="dxa"/>
            <w:tcBorders>
              <w:top w:val="nil"/>
              <w:left w:val="nil"/>
              <w:bottom w:val="single" w:sz="8" w:space="0" w:color="auto"/>
              <w:right w:val="single" w:sz="8" w:space="0" w:color="auto"/>
            </w:tcBorders>
            <w:shd w:val="clear" w:color="000000" w:fill="FF5050"/>
            <w:noWrap/>
            <w:vAlign w:val="center"/>
            <w:hideMark/>
          </w:tcPr>
          <w:p w14:paraId="45C721E9"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Karabük</w:t>
            </w:r>
          </w:p>
        </w:tc>
        <w:tc>
          <w:tcPr>
            <w:tcW w:w="1843" w:type="dxa"/>
            <w:tcBorders>
              <w:top w:val="nil"/>
              <w:left w:val="nil"/>
              <w:bottom w:val="single" w:sz="8" w:space="0" w:color="auto"/>
              <w:right w:val="single" w:sz="8" w:space="0" w:color="auto"/>
            </w:tcBorders>
            <w:shd w:val="clear" w:color="auto" w:fill="auto"/>
            <w:noWrap/>
            <w:vAlign w:val="center"/>
            <w:hideMark/>
          </w:tcPr>
          <w:p w14:paraId="036CBA85"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185,97</w:t>
            </w:r>
          </w:p>
        </w:tc>
        <w:tc>
          <w:tcPr>
            <w:tcW w:w="992" w:type="dxa"/>
            <w:tcBorders>
              <w:top w:val="nil"/>
              <w:left w:val="nil"/>
              <w:bottom w:val="single" w:sz="8" w:space="0" w:color="auto"/>
              <w:right w:val="single" w:sz="8" w:space="0" w:color="auto"/>
            </w:tcBorders>
            <w:shd w:val="clear" w:color="auto" w:fill="auto"/>
            <w:noWrap/>
            <w:vAlign w:val="center"/>
            <w:hideMark/>
          </w:tcPr>
          <w:p w14:paraId="7D3C2FBE"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0,20</w:t>
            </w:r>
          </w:p>
        </w:tc>
      </w:tr>
      <w:tr w:rsidR="003E421A" w:rsidRPr="003E421A" w14:paraId="7CD9B49D" w14:textId="77777777" w:rsidTr="00D521D5">
        <w:trPr>
          <w:trHeight w:val="21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4F0C029"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Kırklareli</w:t>
            </w:r>
          </w:p>
        </w:tc>
        <w:tc>
          <w:tcPr>
            <w:tcW w:w="1756" w:type="dxa"/>
            <w:tcBorders>
              <w:top w:val="nil"/>
              <w:left w:val="nil"/>
              <w:bottom w:val="single" w:sz="8" w:space="0" w:color="auto"/>
              <w:right w:val="single" w:sz="8" w:space="0" w:color="auto"/>
            </w:tcBorders>
            <w:shd w:val="clear" w:color="auto" w:fill="auto"/>
            <w:noWrap/>
            <w:vAlign w:val="center"/>
            <w:hideMark/>
          </w:tcPr>
          <w:p w14:paraId="5308EB9D"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1.907,92</w:t>
            </w:r>
          </w:p>
        </w:tc>
        <w:tc>
          <w:tcPr>
            <w:tcW w:w="992" w:type="dxa"/>
            <w:tcBorders>
              <w:top w:val="nil"/>
              <w:left w:val="nil"/>
              <w:bottom w:val="single" w:sz="8" w:space="0" w:color="auto"/>
              <w:right w:val="single" w:sz="8" w:space="0" w:color="auto"/>
            </w:tcBorders>
            <w:shd w:val="clear" w:color="auto" w:fill="auto"/>
            <w:noWrap/>
            <w:vAlign w:val="center"/>
            <w:hideMark/>
          </w:tcPr>
          <w:p w14:paraId="1843D6A8"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2,00</w:t>
            </w:r>
          </w:p>
        </w:tc>
        <w:tc>
          <w:tcPr>
            <w:tcW w:w="1701" w:type="dxa"/>
            <w:tcBorders>
              <w:top w:val="nil"/>
              <w:left w:val="nil"/>
              <w:bottom w:val="single" w:sz="8" w:space="0" w:color="auto"/>
              <w:right w:val="single" w:sz="8" w:space="0" w:color="auto"/>
            </w:tcBorders>
            <w:shd w:val="clear" w:color="000000" w:fill="FF5050"/>
            <w:noWrap/>
            <w:vAlign w:val="center"/>
            <w:hideMark/>
          </w:tcPr>
          <w:p w14:paraId="7D8E9EBA"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Edirne</w:t>
            </w:r>
          </w:p>
        </w:tc>
        <w:tc>
          <w:tcPr>
            <w:tcW w:w="1843" w:type="dxa"/>
            <w:tcBorders>
              <w:top w:val="nil"/>
              <w:left w:val="nil"/>
              <w:bottom w:val="single" w:sz="8" w:space="0" w:color="auto"/>
              <w:right w:val="single" w:sz="8" w:space="0" w:color="auto"/>
            </w:tcBorders>
            <w:shd w:val="clear" w:color="auto" w:fill="auto"/>
            <w:noWrap/>
            <w:vAlign w:val="center"/>
            <w:hideMark/>
          </w:tcPr>
          <w:p w14:paraId="636C5282"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181,01</w:t>
            </w:r>
          </w:p>
        </w:tc>
        <w:tc>
          <w:tcPr>
            <w:tcW w:w="992" w:type="dxa"/>
            <w:tcBorders>
              <w:top w:val="nil"/>
              <w:left w:val="nil"/>
              <w:bottom w:val="single" w:sz="8" w:space="0" w:color="auto"/>
              <w:right w:val="single" w:sz="8" w:space="0" w:color="auto"/>
            </w:tcBorders>
            <w:shd w:val="clear" w:color="auto" w:fill="auto"/>
            <w:noWrap/>
            <w:vAlign w:val="center"/>
            <w:hideMark/>
          </w:tcPr>
          <w:p w14:paraId="4DA638B1"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0,19</w:t>
            </w:r>
          </w:p>
        </w:tc>
      </w:tr>
      <w:tr w:rsidR="003E421A" w:rsidRPr="003E421A" w14:paraId="24BD8849" w14:textId="77777777" w:rsidTr="00D521D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6F2F4D4"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Antalya</w:t>
            </w:r>
          </w:p>
        </w:tc>
        <w:tc>
          <w:tcPr>
            <w:tcW w:w="1756" w:type="dxa"/>
            <w:tcBorders>
              <w:top w:val="nil"/>
              <w:left w:val="nil"/>
              <w:bottom w:val="single" w:sz="8" w:space="0" w:color="auto"/>
              <w:right w:val="single" w:sz="8" w:space="0" w:color="auto"/>
            </w:tcBorders>
            <w:shd w:val="clear" w:color="auto" w:fill="auto"/>
            <w:noWrap/>
            <w:vAlign w:val="center"/>
            <w:hideMark/>
          </w:tcPr>
          <w:p w14:paraId="71A7445A"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1.835,13</w:t>
            </w:r>
          </w:p>
        </w:tc>
        <w:tc>
          <w:tcPr>
            <w:tcW w:w="992" w:type="dxa"/>
            <w:tcBorders>
              <w:top w:val="nil"/>
              <w:left w:val="nil"/>
              <w:bottom w:val="single" w:sz="8" w:space="0" w:color="auto"/>
              <w:right w:val="single" w:sz="8" w:space="0" w:color="auto"/>
            </w:tcBorders>
            <w:shd w:val="clear" w:color="auto" w:fill="auto"/>
            <w:noWrap/>
            <w:vAlign w:val="center"/>
            <w:hideMark/>
          </w:tcPr>
          <w:p w14:paraId="38F61AA5"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1,93</w:t>
            </w:r>
          </w:p>
        </w:tc>
        <w:tc>
          <w:tcPr>
            <w:tcW w:w="1701" w:type="dxa"/>
            <w:tcBorders>
              <w:top w:val="nil"/>
              <w:left w:val="nil"/>
              <w:bottom w:val="single" w:sz="8" w:space="0" w:color="auto"/>
              <w:right w:val="single" w:sz="8" w:space="0" w:color="auto"/>
            </w:tcBorders>
            <w:shd w:val="clear" w:color="000000" w:fill="FF5050"/>
            <w:noWrap/>
            <w:vAlign w:val="center"/>
            <w:hideMark/>
          </w:tcPr>
          <w:p w14:paraId="5468FFC9"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Van</w:t>
            </w:r>
          </w:p>
        </w:tc>
        <w:tc>
          <w:tcPr>
            <w:tcW w:w="1843" w:type="dxa"/>
            <w:tcBorders>
              <w:top w:val="nil"/>
              <w:left w:val="nil"/>
              <w:bottom w:val="single" w:sz="8" w:space="0" w:color="auto"/>
              <w:right w:val="single" w:sz="8" w:space="0" w:color="auto"/>
            </w:tcBorders>
            <w:shd w:val="clear" w:color="auto" w:fill="auto"/>
            <w:noWrap/>
            <w:vAlign w:val="center"/>
            <w:hideMark/>
          </w:tcPr>
          <w:p w14:paraId="5B29A5AC"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160,42</w:t>
            </w:r>
          </w:p>
        </w:tc>
        <w:tc>
          <w:tcPr>
            <w:tcW w:w="992" w:type="dxa"/>
            <w:tcBorders>
              <w:top w:val="nil"/>
              <w:left w:val="nil"/>
              <w:bottom w:val="single" w:sz="8" w:space="0" w:color="auto"/>
              <w:right w:val="single" w:sz="8" w:space="0" w:color="auto"/>
            </w:tcBorders>
            <w:shd w:val="clear" w:color="auto" w:fill="auto"/>
            <w:noWrap/>
            <w:vAlign w:val="center"/>
            <w:hideMark/>
          </w:tcPr>
          <w:p w14:paraId="67C5A7A6"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0,17</w:t>
            </w:r>
          </w:p>
        </w:tc>
      </w:tr>
      <w:tr w:rsidR="003E421A" w:rsidRPr="003E421A" w14:paraId="52E7B160" w14:textId="77777777" w:rsidTr="00D521D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6223176"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Denizli</w:t>
            </w:r>
          </w:p>
        </w:tc>
        <w:tc>
          <w:tcPr>
            <w:tcW w:w="1756" w:type="dxa"/>
            <w:tcBorders>
              <w:top w:val="nil"/>
              <w:left w:val="nil"/>
              <w:bottom w:val="single" w:sz="8" w:space="0" w:color="auto"/>
              <w:right w:val="single" w:sz="8" w:space="0" w:color="auto"/>
            </w:tcBorders>
            <w:shd w:val="clear" w:color="auto" w:fill="auto"/>
            <w:noWrap/>
            <w:vAlign w:val="center"/>
            <w:hideMark/>
          </w:tcPr>
          <w:p w14:paraId="38D046A5"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1.762,57</w:t>
            </w:r>
          </w:p>
        </w:tc>
        <w:tc>
          <w:tcPr>
            <w:tcW w:w="992" w:type="dxa"/>
            <w:tcBorders>
              <w:top w:val="nil"/>
              <w:left w:val="nil"/>
              <w:bottom w:val="single" w:sz="8" w:space="0" w:color="auto"/>
              <w:right w:val="single" w:sz="8" w:space="0" w:color="auto"/>
            </w:tcBorders>
            <w:shd w:val="clear" w:color="auto" w:fill="auto"/>
            <w:noWrap/>
            <w:vAlign w:val="center"/>
            <w:hideMark/>
          </w:tcPr>
          <w:p w14:paraId="29330C6C"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1,85</w:t>
            </w:r>
          </w:p>
        </w:tc>
        <w:tc>
          <w:tcPr>
            <w:tcW w:w="1701" w:type="dxa"/>
            <w:tcBorders>
              <w:top w:val="nil"/>
              <w:left w:val="nil"/>
              <w:bottom w:val="single" w:sz="8" w:space="0" w:color="auto"/>
              <w:right w:val="single" w:sz="8" w:space="0" w:color="auto"/>
            </w:tcBorders>
            <w:shd w:val="clear" w:color="000000" w:fill="FF5050"/>
            <w:noWrap/>
            <w:vAlign w:val="center"/>
            <w:hideMark/>
          </w:tcPr>
          <w:p w14:paraId="267054F7"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Düzce</w:t>
            </w:r>
          </w:p>
        </w:tc>
        <w:tc>
          <w:tcPr>
            <w:tcW w:w="1843" w:type="dxa"/>
            <w:tcBorders>
              <w:top w:val="nil"/>
              <w:left w:val="nil"/>
              <w:bottom w:val="single" w:sz="8" w:space="0" w:color="auto"/>
              <w:right w:val="single" w:sz="8" w:space="0" w:color="auto"/>
            </w:tcBorders>
            <w:shd w:val="clear" w:color="auto" w:fill="auto"/>
            <w:noWrap/>
            <w:vAlign w:val="center"/>
            <w:hideMark/>
          </w:tcPr>
          <w:p w14:paraId="3E785761"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126,16</w:t>
            </w:r>
          </w:p>
        </w:tc>
        <w:tc>
          <w:tcPr>
            <w:tcW w:w="992" w:type="dxa"/>
            <w:tcBorders>
              <w:top w:val="nil"/>
              <w:left w:val="nil"/>
              <w:bottom w:val="single" w:sz="8" w:space="0" w:color="auto"/>
              <w:right w:val="single" w:sz="8" w:space="0" w:color="auto"/>
            </w:tcBorders>
            <w:shd w:val="clear" w:color="auto" w:fill="auto"/>
            <w:noWrap/>
            <w:vAlign w:val="center"/>
            <w:hideMark/>
          </w:tcPr>
          <w:p w14:paraId="29BD014D"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0,13</w:t>
            </w:r>
          </w:p>
        </w:tc>
      </w:tr>
      <w:tr w:rsidR="003E421A" w:rsidRPr="003E421A" w14:paraId="7CD6084E" w14:textId="77777777" w:rsidTr="00D521D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D8C97E1"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Konya</w:t>
            </w:r>
          </w:p>
        </w:tc>
        <w:tc>
          <w:tcPr>
            <w:tcW w:w="1756" w:type="dxa"/>
            <w:tcBorders>
              <w:top w:val="nil"/>
              <w:left w:val="nil"/>
              <w:bottom w:val="single" w:sz="8" w:space="0" w:color="auto"/>
              <w:right w:val="single" w:sz="8" w:space="0" w:color="auto"/>
            </w:tcBorders>
            <w:shd w:val="clear" w:color="auto" w:fill="auto"/>
            <w:noWrap/>
            <w:vAlign w:val="center"/>
            <w:hideMark/>
          </w:tcPr>
          <w:p w14:paraId="35AB4AB6"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1.595,58</w:t>
            </w:r>
          </w:p>
        </w:tc>
        <w:tc>
          <w:tcPr>
            <w:tcW w:w="992" w:type="dxa"/>
            <w:tcBorders>
              <w:top w:val="nil"/>
              <w:left w:val="nil"/>
              <w:bottom w:val="single" w:sz="8" w:space="0" w:color="auto"/>
              <w:right w:val="single" w:sz="8" w:space="0" w:color="auto"/>
            </w:tcBorders>
            <w:shd w:val="clear" w:color="auto" w:fill="auto"/>
            <w:noWrap/>
            <w:vAlign w:val="center"/>
            <w:hideMark/>
          </w:tcPr>
          <w:p w14:paraId="075DF5E6"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1,68</w:t>
            </w:r>
          </w:p>
        </w:tc>
        <w:tc>
          <w:tcPr>
            <w:tcW w:w="1701" w:type="dxa"/>
            <w:tcBorders>
              <w:top w:val="nil"/>
              <w:left w:val="nil"/>
              <w:bottom w:val="single" w:sz="8" w:space="0" w:color="auto"/>
              <w:right w:val="single" w:sz="8" w:space="0" w:color="auto"/>
            </w:tcBorders>
            <w:shd w:val="clear" w:color="000000" w:fill="FF5050"/>
            <w:noWrap/>
            <w:vAlign w:val="center"/>
            <w:hideMark/>
          </w:tcPr>
          <w:p w14:paraId="3AAF1A7F"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Burdur</w:t>
            </w:r>
          </w:p>
        </w:tc>
        <w:tc>
          <w:tcPr>
            <w:tcW w:w="1843" w:type="dxa"/>
            <w:tcBorders>
              <w:top w:val="nil"/>
              <w:left w:val="nil"/>
              <w:bottom w:val="single" w:sz="8" w:space="0" w:color="auto"/>
              <w:right w:val="single" w:sz="8" w:space="0" w:color="auto"/>
            </w:tcBorders>
            <w:shd w:val="clear" w:color="auto" w:fill="auto"/>
            <w:noWrap/>
            <w:vAlign w:val="center"/>
            <w:hideMark/>
          </w:tcPr>
          <w:p w14:paraId="6A985ED7"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123,92</w:t>
            </w:r>
          </w:p>
        </w:tc>
        <w:tc>
          <w:tcPr>
            <w:tcW w:w="992" w:type="dxa"/>
            <w:tcBorders>
              <w:top w:val="nil"/>
              <w:left w:val="nil"/>
              <w:bottom w:val="single" w:sz="8" w:space="0" w:color="auto"/>
              <w:right w:val="single" w:sz="8" w:space="0" w:color="auto"/>
            </w:tcBorders>
            <w:shd w:val="clear" w:color="auto" w:fill="auto"/>
            <w:noWrap/>
            <w:vAlign w:val="center"/>
            <w:hideMark/>
          </w:tcPr>
          <w:p w14:paraId="727B3CBD"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0,13</w:t>
            </w:r>
          </w:p>
        </w:tc>
      </w:tr>
      <w:tr w:rsidR="003E421A" w:rsidRPr="003E421A" w14:paraId="7BA859E5" w14:textId="77777777" w:rsidTr="00D521D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A099D09"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Aydın</w:t>
            </w:r>
          </w:p>
        </w:tc>
        <w:tc>
          <w:tcPr>
            <w:tcW w:w="1756" w:type="dxa"/>
            <w:tcBorders>
              <w:top w:val="nil"/>
              <w:left w:val="nil"/>
              <w:bottom w:val="single" w:sz="8" w:space="0" w:color="auto"/>
              <w:right w:val="single" w:sz="8" w:space="0" w:color="auto"/>
            </w:tcBorders>
            <w:shd w:val="clear" w:color="auto" w:fill="auto"/>
            <w:noWrap/>
            <w:vAlign w:val="center"/>
            <w:hideMark/>
          </w:tcPr>
          <w:p w14:paraId="1DDA301F"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1.587,43</w:t>
            </w:r>
          </w:p>
        </w:tc>
        <w:tc>
          <w:tcPr>
            <w:tcW w:w="992" w:type="dxa"/>
            <w:tcBorders>
              <w:top w:val="nil"/>
              <w:left w:val="nil"/>
              <w:bottom w:val="single" w:sz="8" w:space="0" w:color="auto"/>
              <w:right w:val="single" w:sz="8" w:space="0" w:color="auto"/>
            </w:tcBorders>
            <w:shd w:val="clear" w:color="auto" w:fill="auto"/>
            <w:noWrap/>
            <w:vAlign w:val="center"/>
            <w:hideMark/>
          </w:tcPr>
          <w:p w14:paraId="5674E489"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1,67</w:t>
            </w:r>
          </w:p>
        </w:tc>
        <w:tc>
          <w:tcPr>
            <w:tcW w:w="1701" w:type="dxa"/>
            <w:tcBorders>
              <w:top w:val="nil"/>
              <w:left w:val="nil"/>
              <w:bottom w:val="single" w:sz="8" w:space="0" w:color="auto"/>
              <w:right w:val="single" w:sz="8" w:space="0" w:color="auto"/>
            </w:tcBorders>
            <w:shd w:val="clear" w:color="000000" w:fill="FF5050"/>
            <w:noWrap/>
            <w:vAlign w:val="center"/>
            <w:hideMark/>
          </w:tcPr>
          <w:p w14:paraId="5D703C5A"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Kastamonu</w:t>
            </w:r>
          </w:p>
        </w:tc>
        <w:tc>
          <w:tcPr>
            <w:tcW w:w="1843" w:type="dxa"/>
            <w:tcBorders>
              <w:top w:val="nil"/>
              <w:left w:val="nil"/>
              <w:bottom w:val="single" w:sz="8" w:space="0" w:color="auto"/>
              <w:right w:val="single" w:sz="8" w:space="0" w:color="auto"/>
            </w:tcBorders>
            <w:shd w:val="clear" w:color="auto" w:fill="auto"/>
            <w:noWrap/>
            <w:vAlign w:val="center"/>
            <w:hideMark/>
          </w:tcPr>
          <w:p w14:paraId="35C827B5"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123,23</w:t>
            </w:r>
          </w:p>
        </w:tc>
        <w:tc>
          <w:tcPr>
            <w:tcW w:w="992" w:type="dxa"/>
            <w:tcBorders>
              <w:top w:val="nil"/>
              <w:left w:val="nil"/>
              <w:bottom w:val="single" w:sz="8" w:space="0" w:color="auto"/>
              <w:right w:val="single" w:sz="8" w:space="0" w:color="auto"/>
            </w:tcBorders>
            <w:shd w:val="clear" w:color="auto" w:fill="auto"/>
            <w:noWrap/>
            <w:vAlign w:val="center"/>
            <w:hideMark/>
          </w:tcPr>
          <w:p w14:paraId="5AA80A84"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0,13</w:t>
            </w:r>
          </w:p>
        </w:tc>
      </w:tr>
      <w:tr w:rsidR="003E421A" w:rsidRPr="003E421A" w14:paraId="1B9FE95C" w14:textId="77777777" w:rsidTr="00D521D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48D8E45"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Tekirdağ</w:t>
            </w:r>
          </w:p>
        </w:tc>
        <w:tc>
          <w:tcPr>
            <w:tcW w:w="1756" w:type="dxa"/>
            <w:tcBorders>
              <w:top w:val="nil"/>
              <w:left w:val="nil"/>
              <w:bottom w:val="single" w:sz="8" w:space="0" w:color="auto"/>
              <w:right w:val="single" w:sz="8" w:space="0" w:color="auto"/>
            </w:tcBorders>
            <w:shd w:val="clear" w:color="auto" w:fill="auto"/>
            <w:noWrap/>
            <w:vAlign w:val="center"/>
            <w:hideMark/>
          </w:tcPr>
          <w:p w14:paraId="4597AC15"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1.517,86</w:t>
            </w:r>
          </w:p>
        </w:tc>
        <w:tc>
          <w:tcPr>
            <w:tcW w:w="992" w:type="dxa"/>
            <w:tcBorders>
              <w:top w:val="nil"/>
              <w:left w:val="nil"/>
              <w:bottom w:val="single" w:sz="8" w:space="0" w:color="auto"/>
              <w:right w:val="single" w:sz="8" w:space="0" w:color="auto"/>
            </w:tcBorders>
            <w:shd w:val="clear" w:color="auto" w:fill="auto"/>
            <w:noWrap/>
            <w:vAlign w:val="center"/>
            <w:hideMark/>
          </w:tcPr>
          <w:p w14:paraId="66B17240"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1,59</w:t>
            </w:r>
          </w:p>
        </w:tc>
        <w:tc>
          <w:tcPr>
            <w:tcW w:w="1701" w:type="dxa"/>
            <w:tcBorders>
              <w:top w:val="nil"/>
              <w:left w:val="nil"/>
              <w:bottom w:val="single" w:sz="8" w:space="0" w:color="auto"/>
              <w:right w:val="single" w:sz="8" w:space="0" w:color="auto"/>
            </w:tcBorders>
            <w:shd w:val="clear" w:color="000000" w:fill="FF5050"/>
            <w:noWrap/>
            <w:vAlign w:val="center"/>
            <w:hideMark/>
          </w:tcPr>
          <w:p w14:paraId="4078EC2C"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Malatya</w:t>
            </w:r>
          </w:p>
        </w:tc>
        <w:tc>
          <w:tcPr>
            <w:tcW w:w="1843" w:type="dxa"/>
            <w:tcBorders>
              <w:top w:val="nil"/>
              <w:left w:val="nil"/>
              <w:bottom w:val="single" w:sz="8" w:space="0" w:color="auto"/>
              <w:right w:val="single" w:sz="8" w:space="0" w:color="auto"/>
            </w:tcBorders>
            <w:shd w:val="clear" w:color="auto" w:fill="auto"/>
            <w:noWrap/>
            <w:vAlign w:val="center"/>
            <w:hideMark/>
          </w:tcPr>
          <w:p w14:paraId="7A09358A"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117,74</w:t>
            </w:r>
          </w:p>
        </w:tc>
        <w:tc>
          <w:tcPr>
            <w:tcW w:w="992" w:type="dxa"/>
            <w:tcBorders>
              <w:top w:val="nil"/>
              <w:left w:val="nil"/>
              <w:bottom w:val="single" w:sz="8" w:space="0" w:color="auto"/>
              <w:right w:val="single" w:sz="8" w:space="0" w:color="auto"/>
            </w:tcBorders>
            <w:shd w:val="clear" w:color="auto" w:fill="auto"/>
            <w:noWrap/>
            <w:vAlign w:val="center"/>
            <w:hideMark/>
          </w:tcPr>
          <w:p w14:paraId="4E57DC01"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0,12</w:t>
            </w:r>
          </w:p>
        </w:tc>
      </w:tr>
      <w:tr w:rsidR="003E421A" w:rsidRPr="003E421A" w14:paraId="367DF8E4" w14:textId="77777777" w:rsidTr="00D521D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0C81D7A"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Mardin</w:t>
            </w:r>
          </w:p>
        </w:tc>
        <w:tc>
          <w:tcPr>
            <w:tcW w:w="1756" w:type="dxa"/>
            <w:tcBorders>
              <w:top w:val="nil"/>
              <w:left w:val="nil"/>
              <w:bottom w:val="single" w:sz="8" w:space="0" w:color="auto"/>
              <w:right w:val="single" w:sz="8" w:space="0" w:color="auto"/>
            </w:tcBorders>
            <w:shd w:val="clear" w:color="auto" w:fill="auto"/>
            <w:noWrap/>
            <w:vAlign w:val="center"/>
            <w:hideMark/>
          </w:tcPr>
          <w:p w14:paraId="781FADDB"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1.423,09</w:t>
            </w:r>
          </w:p>
        </w:tc>
        <w:tc>
          <w:tcPr>
            <w:tcW w:w="992" w:type="dxa"/>
            <w:tcBorders>
              <w:top w:val="nil"/>
              <w:left w:val="nil"/>
              <w:bottom w:val="single" w:sz="8" w:space="0" w:color="auto"/>
              <w:right w:val="single" w:sz="8" w:space="0" w:color="auto"/>
            </w:tcBorders>
            <w:shd w:val="clear" w:color="auto" w:fill="auto"/>
            <w:noWrap/>
            <w:vAlign w:val="center"/>
            <w:hideMark/>
          </w:tcPr>
          <w:p w14:paraId="725D90E8"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1,49</w:t>
            </w:r>
          </w:p>
        </w:tc>
        <w:tc>
          <w:tcPr>
            <w:tcW w:w="1701" w:type="dxa"/>
            <w:tcBorders>
              <w:top w:val="nil"/>
              <w:left w:val="nil"/>
              <w:bottom w:val="single" w:sz="8" w:space="0" w:color="auto"/>
              <w:right w:val="single" w:sz="8" w:space="0" w:color="auto"/>
            </w:tcBorders>
            <w:shd w:val="clear" w:color="000000" w:fill="FF5050"/>
            <w:noWrap/>
            <w:vAlign w:val="center"/>
            <w:hideMark/>
          </w:tcPr>
          <w:p w14:paraId="0A8D1948"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Tunceli</w:t>
            </w:r>
          </w:p>
        </w:tc>
        <w:tc>
          <w:tcPr>
            <w:tcW w:w="1843" w:type="dxa"/>
            <w:tcBorders>
              <w:top w:val="nil"/>
              <w:left w:val="nil"/>
              <w:bottom w:val="single" w:sz="8" w:space="0" w:color="auto"/>
              <w:right w:val="single" w:sz="8" w:space="0" w:color="auto"/>
            </w:tcBorders>
            <w:shd w:val="clear" w:color="auto" w:fill="auto"/>
            <w:noWrap/>
            <w:vAlign w:val="center"/>
            <w:hideMark/>
          </w:tcPr>
          <w:p w14:paraId="620FA284"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106,95</w:t>
            </w:r>
          </w:p>
        </w:tc>
        <w:tc>
          <w:tcPr>
            <w:tcW w:w="992" w:type="dxa"/>
            <w:tcBorders>
              <w:top w:val="nil"/>
              <w:left w:val="nil"/>
              <w:bottom w:val="single" w:sz="8" w:space="0" w:color="auto"/>
              <w:right w:val="single" w:sz="8" w:space="0" w:color="auto"/>
            </w:tcBorders>
            <w:shd w:val="clear" w:color="auto" w:fill="auto"/>
            <w:noWrap/>
            <w:vAlign w:val="center"/>
            <w:hideMark/>
          </w:tcPr>
          <w:p w14:paraId="0CDA871C"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0,11</w:t>
            </w:r>
          </w:p>
        </w:tc>
      </w:tr>
      <w:tr w:rsidR="003E421A" w:rsidRPr="003E421A" w14:paraId="59447290" w14:textId="77777777" w:rsidTr="00D521D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9C213C1"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Bingöl</w:t>
            </w:r>
          </w:p>
        </w:tc>
        <w:tc>
          <w:tcPr>
            <w:tcW w:w="1756" w:type="dxa"/>
            <w:tcBorders>
              <w:top w:val="nil"/>
              <w:left w:val="nil"/>
              <w:bottom w:val="single" w:sz="8" w:space="0" w:color="auto"/>
              <w:right w:val="single" w:sz="8" w:space="0" w:color="auto"/>
            </w:tcBorders>
            <w:shd w:val="clear" w:color="auto" w:fill="auto"/>
            <w:noWrap/>
            <w:vAlign w:val="center"/>
            <w:hideMark/>
          </w:tcPr>
          <w:p w14:paraId="457C8D2F"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1.325,49</w:t>
            </w:r>
          </w:p>
        </w:tc>
        <w:tc>
          <w:tcPr>
            <w:tcW w:w="992" w:type="dxa"/>
            <w:tcBorders>
              <w:top w:val="nil"/>
              <w:left w:val="nil"/>
              <w:bottom w:val="single" w:sz="8" w:space="0" w:color="auto"/>
              <w:right w:val="single" w:sz="8" w:space="0" w:color="auto"/>
            </w:tcBorders>
            <w:shd w:val="clear" w:color="auto" w:fill="auto"/>
            <w:noWrap/>
            <w:vAlign w:val="center"/>
            <w:hideMark/>
          </w:tcPr>
          <w:p w14:paraId="56411525"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1,39</w:t>
            </w:r>
          </w:p>
        </w:tc>
        <w:tc>
          <w:tcPr>
            <w:tcW w:w="1701" w:type="dxa"/>
            <w:tcBorders>
              <w:top w:val="nil"/>
              <w:left w:val="nil"/>
              <w:bottom w:val="single" w:sz="8" w:space="0" w:color="auto"/>
              <w:right w:val="single" w:sz="8" w:space="0" w:color="auto"/>
            </w:tcBorders>
            <w:shd w:val="clear" w:color="000000" w:fill="FF5050"/>
            <w:noWrap/>
            <w:vAlign w:val="center"/>
            <w:hideMark/>
          </w:tcPr>
          <w:p w14:paraId="19D51AD0"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Uşak</w:t>
            </w:r>
          </w:p>
        </w:tc>
        <w:tc>
          <w:tcPr>
            <w:tcW w:w="1843" w:type="dxa"/>
            <w:tcBorders>
              <w:top w:val="nil"/>
              <w:left w:val="nil"/>
              <w:bottom w:val="single" w:sz="8" w:space="0" w:color="auto"/>
              <w:right w:val="single" w:sz="8" w:space="0" w:color="auto"/>
            </w:tcBorders>
            <w:shd w:val="clear" w:color="auto" w:fill="auto"/>
            <w:noWrap/>
            <w:vAlign w:val="center"/>
            <w:hideMark/>
          </w:tcPr>
          <w:p w14:paraId="1F726665"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105,55</w:t>
            </w:r>
          </w:p>
        </w:tc>
        <w:tc>
          <w:tcPr>
            <w:tcW w:w="992" w:type="dxa"/>
            <w:tcBorders>
              <w:top w:val="nil"/>
              <w:left w:val="nil"/>
              <w:bottom w:val="single" w:sz="8" w:space="0" w:color="auto"/>
              <w:right w:val="single" w:sz="8" w:space="0" w:color="auto"/>
            </w:tcBorders>
            <w:shd w:val="clear" w:color="auto" w:fill="auto"/>
            <w:noWrap/>
            <w:vAlign w:val="center"/>
            <w:hideMark/>
          </w:tcPr>
          <w:p w14:paraId="02CEF973"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0,11</w:t>
            </w:r>
          </w:p>
        </w:tc>
      </w:tr>
      <w:tr w:rsidR="003E421A" w:rsidRPr="003E421A" w14:paraId="2450B654" w14:textId="77777777" w:rsidTr="00D521D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1EBEA96"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Kütahya</w:t>
            </w:r>
          </w:p>
        </w:tc>
        <w:tc>
          <w:tcPr>
            <w:tcW w:w="1756" w:type="dxa"/>
            <w:tcBorders>
              <w:top w:val="nil"/>
              <w:left w:val="nil"/>
              <w:bottom w:val="single" w:sz="8" w:space="0" w:color="auto"/>
              <w:right w:val="single" w:sz="8" w:space="0" w:color="auto"/>
            </w:tcBorders>
            <w:shd w:val="clear" w:color="auto" w:fill="auto"/>
            <w:noWrap/>
            <w:vAlign w:val="center"/>
            <w:hideMark/>
          </w:tcPr>
          <w:p w14:paraId="42935907"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1.067,82</w:t>
            </w:r>
          </w:p>
        </w:tc>
        <w:tc>
          <w:tcPr>
            <w:tcW w:w="992" w:type="dxa"/>
            <w:tcBorders>
              <w:top w:val="nil"/>
              <w:left w:val="nil"/>
              <w:bottom w:val="single" w:sz="8" w:space="0" w:color="auto"/>
              <w:right w:val="single" w:sz="8" w:space="0" w:color="auto"/>
            </w:tcBorders>
            <w:shd w:val="clear" w:color="auto" w:fill="auto"/>
            <w:noWrap/>
            <w:vAlign w:val="center"/>
            <w:hideMark/>
          </w:tcPr>
          <w:p w14:paraId="29CB47E6"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1,12</w:t>
            </w:r>
          </w:p>
        </w:tc>
        <w:tc>
          <w:tcPr>
            <w:tcW w:w="1701" w:type="dxa"/>
            <w:tcBorders>
              <w:top w:val="nil"/>
              <w:left w:val="nil"/>
              <w:bottom w:val="single" w:sz="8" w:space="0" w:color="auto"/>
              <w:right w:val="single" w:sz="8" w:space="0" w:color="auto"/>
            </w:tcBorders>
            <w:shd w:val="clear" w:color="000000" w:fill="FF5050"/>
            <w:noWrap/>
            <w:vAlign w:val="center"/>
            <w:hideMark/>
          </w:tcPr>
          <w:p w14:paraId="7691FAAC"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Bitlis</w:t>
            </w:r>
          </w:p>
        </w:tc>
        <w:tc>
          <w:tcPr>
            <w:tcW w:w="1843" w:type="dxa"/>
            <w:tcBorders>
              <w:top w:val="nil"/>
              <w:left w:val="nil"/>
              <w:bottom w:val="single" w:sz="8" w:space="0" w:color="auto"/>
              <w:right w:val="single" w:sz="8" w:space="0" w:color="auto"/>
            </w:tcBorders>
            <w:shd w:val="clear" w:color="auto" w:fill="auto"/>
            <w:noWrap/>
            <w:vAlign w:val="center"/>
            <w:hideMark/>
          </w:tcPr>
          <w:p w14:paraId="594A9A8F"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103,05</w:t>
            </w:r>
          </w:p>
        </w:tc>
        <w:tc>
          <w:tcPr>
            <w:tcW w:w="992" w:type="dxa"/>
            <w:tcBorders>
              <w:top w:val="nil"/>
              <w:left w:val="nil"/>
              <w:bottom w:val="single" w:sz="8" w:space="0" w:color="auto"/>
              <w:right w:val="single" w:sz="8" w:space="0" w:color="auto"/>
            </w:tcBorders>
            <w:shd w:val="clear" w:color="auto" w:fill="auto"/>
            <w:noWrap/>
            <w:vAlign w:val="center"/>
            <w:hideMark/>
          </w:tcPr>
          <w:p w14:paraId="1E184661"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0,11</w:t>
            </w:r>
          </w:p>
        </w:tc>
      </w:tr>
      <w:tr w:rsidR="003E421A" w:rsidRPr="003E421A" w14:paraId="563A5A7F" w14:textId="77777777" w:rsidTr="00D521D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76F8C1B"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Osmaniye</w:t>
            </w:r>
          </w:p>
        </w:tc>
        <w:tc>
          <w:tcPr>
            <w:tcW w:w="1756" w:type="dxa"/>
            <w:tcBorders>
              <w:top w:val="nil"/>
              <w:left w:val="nil"/>
              <w:bottom w:val="single" w:sz="8" w:space="0" w:color="auto"/>
              <w:right w:val="single" w:sz="8" w:space="0" w:color="auto"/>
            </w:tcBorders>
            <w:shd w:val="clear" w:color="auto" w:fill="auto"/>
            <w:noWrap/>
            <w:vAlign w:val="center"/>
            <w:hideMark/>
          </w:tcPr>
          <w:p w14:paraId="1D5ECE9D"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1.060,89</w:t>
            </w:r>
          </w:p>
        </w:tc>
        <w:tc>
          <w:tcPr>
            <w:tcW w:w="992" w:type="dxa"/>
            <w:tcBorders>
              <w:top w:val="nil"/>
              <w:left w:val="nil"/>
              <w:bottom w:val="single" w:sz="8" w:space="0" w:color="auto"/>
              <w:right w:val="single" w:sz="8" w:space="0" w:color="auto"/>
            </w:tcBorders>
            <w:shd w:val="clear" w:color="auto" w:fill="auto"/>
            <w:noWrap/>
            <w:vAlign w:val="center"/>
            <w:hideMark/>
          </w:tcPr>
          <w:p w14:paraId="5929189A"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1,11</w:t>
            </w:r>
          </w:p>
        </w:tc>
        <w:tc>
          <w:tcPr>
            <w:tcW w:w="1701" w:type="dxa"/>
            <w:tcBorders>
              <w:top w:val="nil"/>
              <w:left w:val="nil"/>
              <w:bottom w:val="single" w:sz="8" w:space="0" w:color="auto"/>
              <w:right w:val="single" w:sz="8" w:space="0" w:color="auto"/>
            </w:tcBorders>
            <w:shd w:val="clear" w:color="000000" w:fill="FF5050"/>
            <w:noWrap/>
            <w:vAlign w:val="center"/>
            <w:hideMark/>
          </w:tcPr>
          <w:p w14:paraId="18A1B54C"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Nevşehir</w:t>
            </w:r>
          </w:p>
        </w:tc>
        <w:tc>
          <w:tcPr>
            <w:tcW w:w="1843" w:type="dxa"/>
            <w:tcBorders>
              <w:top w:val="nil"/>
              <w:left w:val="nil"/>
              <w:bottom w:val="single" w:sz="8" w:space="0" w:color="auto"/>
              <w:right w:val="single" w:sz="8" w:space="0" w:color="auto"/>
            </w:tcBorders>
            <w:shd w:val="clear" w:color="auto" w:fill="auto"/>
            <w:noWrap/>
            <w:vAlign w:val="center"/>
            <w:hideMark/>
          </w:tcPr>
          <w:p w14:paraId="0EB4E6ED"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89,13</w:t>
            </w:r>
          </w:p>
        </w:tc>
        <w:tc>
          <w:tcPr>
            <w:tcW w:w="992" w:type="dxa"/>
            <w:tcBorders>
              <w:top w:val="nil"/>
              <w:left w:val="nil"/>
              <w:bottom w:val="single" w:sz="8" w:space="0" w:color="auto"/>
              <w:right w:val="single" w:sz="8" w:space="0" w:color="auto"/>
            </w:tcBorders>
            <w:shd w:val="clear" w:color="auto" w:fill="auto"/>
            <w:noWrap/>
            <w:vAlign w:val="center"/>
            <w:hideMark/>
          </w:tcPr>
          <w:p w14:paraId="4D0BBC0F"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0,09</w:t>
            </w:r>
          </w:p>
        </w:tc>
      </w:tr>
      <w:tr w:rsidR="003E421A" w:rsidRPr="003E421A" w14:paraId="382B0DA0" w14:textId="77777777" w:rsidTr="00D521D5">
        <w:trPr>
          <w:trHeight w:val="7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7AEAC2E"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Mersin</w:t>
            </w:r>
          </w:p>
        </w:tc>
        <w:tc>
          <w:tcPr>
            <w:tcW w:w="1756" w:type="dxa"/>
            <w:tcBorders>
              <w:top w:val="nil"/>
              <w:left w:val="nil"/>
              <w:bottom w:val="single" w:sz="8" w:space="0" w:color="auto"/>
              <w:right w:val="single" w:sz="8" w:space="0" w:color="auto"/>
            </w:tcBorders>
            <w:shd w:val="clear" w:color="auto" w:fill="auto"/>
            <w:noWrap/>
            <w:vAlign w:val="center"/>
            <w:hideMark/>
          </w:tcPr>
          <w:p w14:paraId="231025B9"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1.030,99</w:t>
            </w:r>
          </w:p>
        </w:tc>
        <w:tc>
          <w:tcPr>
            <w:tcW w:w="992" w:type="dxa"/>
            <w:tcBorders>
              <w:top w:val="nil"/>
              <w:left w:val="nil"/>
              <w:bottom w:val="single" w:sz="8" w:space="0" w:color="auto"/>
              <w:right w:val="single" w:sz="8" w:space="0" w:color="auto"/>
            </w:tcBorders>
            <w:shd w:val="clear" w:color="auto" w:fill="auto"/>
            <w:noWrap/>
            <w:vAlign w:val="center"/>
            <w:hideMark/>
          </w:tcPr>
          <w:p w14:paraId="3D83E8D9"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1,08</w:t>
            </w:r>
          </w:p>
        </w:tc>
        <w:tc>
          <w:tcPr>
            <w:tcW w:w="1701" w:type="dxa"/>
            <w:tcBorders>
              <w:top w:val="nil"/>
              <w:left w:val="nil"/>
              <w:bottom w:val="single" w:sz="8" w:space="0" w:color="auto"/>
              <w:right w:val="single" w:sz="8" w:space="0" w:color="auto"/>
            </w:tcBorders>
            <w:shd w:val="clear" w:color="000000" w:fill="FF5050"/>
            <w:noWrap/>
            <w:vAlign w:val="center"/>
            <w:hideMark/>
          </w:tcPr>
          <w:p w14:paraId="0888A0FB"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Niğde</w:t>
            </w:r>
          </w:p>
        </w:tc>
        <w:tc>
          <w:tcPr>
            <w:tcW w:w="1843" w:type="dxa"/>
            <w:tcBorders>
              <w:top w:val="nil"/>
              <w:left w:val="nil"/>
              <w:bottom w:val="single" w:sz="8" w:space="0" w:color="auto"/>
              <w:right w:val="single" w:sz="8" w:space="0" w:color="auto"/>
            </w:tcBorders>
            <w:shd w:val="clear" w:color="auto" w:fill="auto"/>
            <w:noWrap/>
            <w:vAlign w:val="center"/>
            <w:hideMark/>
          </w:tcPr>
          <w:p w14:paraId="7C946FFB"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75,36</w:t>
            </w:r>
          </w:p>
        </w:tc>
        <w:tc>
          <w:tcPr>
            <w:tcW w:w="992" w:type="dxa"/>
            <w:tcBorders>
              <w:top w:val="nil"/>
              <w:left w:val="nil"/>
              <w:bottom w:val="single" w:sz="8" w:space="0" w:color="auto"/>
              <w:right w:val="single" w:sz="8" w:space="0" w:color="auto"/>
            </w:tcBorders>
            <w:shd w:val="clear" w:color="auto" w:fill="auto"/>
            <w:noWrap/>
            <w:vAlign w:val="center"/>
            <w:hideMark/>
          </w:tcPr>
          <w:p w14:paraId="6598F63A"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0,08</w:t>
            </w:r>
          </w:p>
        </w:tc>
      </w:tr>
      <w:tr w:rsidR="003E421A" w:rsidRPr="003E421A" w14:paraId="6347286C" w14:textId="77777777" w:rsidTr="00D521D5">
        <w:trPr>
          <w:trHeight w:val="16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6B684F2"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Sivas</w:t>
            </w:r>
          </w:p>
        </w:tc>
        <w:tc>
          <w:tcPr>
            <w:tcW w:w="1756" w:type="dxa"/>
            <w:tcBorders>
              <w:top w:val="nil"/>
              <w:left w:val="nil"/>
              <w:bottom w:val="single" w:sz="8" w:space="0" w:color="auto"/>
              <w:right w:val="single" w:sz="8" w:space="0" w:color="auto"/>
            </w:tcBorders>
            <w:shd w:val="clear" w:color="auto" w:fill="auto"/>
            <w:noWrap/>
            <w:vAlign w:val="center"/>
            <w:hideMark/>
          </w:tcPr>
          <w:p w14:paraId="03171F3F"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1.017,80</w:t>
            </w:r>
          </w:p>
        </w:tc>
        <w:tc>
          <w:tcPr>
            <w:tcW w:w="992" w:type="dxa"/>
            <w:tcBorders>
              <w:top w:val="nil"/>
              <w:left w:val="nil"/>
              <w:bottom w:val="single" w:sz="8" w:space="0" w:color="auto"/>
              <w:right w:val="single" w:sz="8" w:space="0" w:color="auto"/>
            </w:tcBorders>
            <w:shd w:val="clear" w:color="auto" w:fill="auto"/>
            <w:noWrap/>
            <w:vAlign w:val="center"/>
            <w:hideMark/>
          </w:tcPr>
          <w:p w14:paraId="29165382"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1,07</w:t>
            </w:r>
          </w:p>
        </w:tc>
        <w:tc>
          <w:tcPr>
            <w:tcW w:w="1701" w:type="dxa"/>
            <w:tcBorders>
              <w:top w:val="nil"/>
              <w:left w:val="nil"/>
              <w:bottom w:val="single" w:sz="8" w:space="0" w:color="auto"/>
              <w:right w:val="single" w:sz="8" w:space="0" w:color="auto"/>
            </w:tcBorders>
            <w:shd w:val="clear" w:color="000000" w:fill="FF5050"/>
            <w:noWrap/>
            <w:vAlign w:val="center"/>
            <w:hideMark/>
          </w:tcPr>
          <w:p w14:paraId="588E6EBB"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Yozgat</w:t>
            </w:r>
          </w:p>
        </w:tc>
        <w:tc>
          <w:tcPr>
            <w:tcW w:w="1843" w:type="dxa"/>
            <w:tcBorders>
              <w:top w:val="nil"/>
              <w:left w:val="nil"/>
              <w:bottom w:val="single" w:sz="8" w:space="0" w:color="auto"/>
              <w:right w:val="single" w:sz="8" w:space="0" w:color="auto"/>
            </w:tcBorders>
            <w:shd w:val="clear" w:color="auto" w:fill="auto"/>
            <w:noWrap/>
            <w:vAlign w:val="center"/>
            <w:hideMark/>
          </w:tcPr>
          <w:p w14:paraId="6B3AD7DE"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69,43</w:t>
            </w:r>
          </w:p>
        </w:tc>
        <w:tc>
          <w:tcPr>
            <w:tcW w:w="992" w:type="dxa"/>
            <w:tcBorders>
              <w:top w:val="nil"/>
              <w:left w:val="nil"/>
              <w:bottom w:val="single" w:sz="8" w:space="0" w:color="auto"/>
              <w:right w:val="single" w:sz="8" w:space="0" w:color="auto"/>
            </w:tcBorders>
            <w:shd w:val="clear" w:color="auto" w:fill="auto"/>
            <w:noWrap/>
            <w:vAlign w:val="center"/>
            <w:hideMark/>
          </w:tcPr>
          <w:p w14:paraId="4B785AFB"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0,07</w:t>
            </w:r>
          </w:p>
        </w:tc>
      </w:tr>
      <w:tr w:rsidR="003E421A" w:rsidRPr="003E421A" w14:paraId="14F1FD84" w14:textId="77777777" w:rsidTr="00D521D5">
        <w:trPr>
          <w:trHeight w:val="24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BE69DE3"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Giresun</w:t>
            </w:r>
          </w:p>
        </w:tc>
        <w:tc>
          <w:tcPr>
            <w:tcW w:w="1756" w:type="dxa"/>
            <w:tcBorders>
              <w:top w:val="nil"/>
              <w:left w:val="nil"/>
              <w:bottom w:val="single" w:sz="8" w:space="0" w:color="auto"/>
              <w:right w:val="single" w:sz="8" w:space="0" w:color="auto"/>
            </w:tcBorders>
            <w:shd w:val="clear" w:color="auto" w:fill="auto"/>
            <w:noWrap/>
            <w:vAlign w:val="center"/>
            <w:hideMark/>
          </w:tcPr>
          <w:p w14:paraId="1943E176"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905,87</w:t>
            </w:r>
          </w:p>
        </w:tc>
        <w:tc>
          <w:tcPr>
            <w:tcW w:w="992" w:type="dxa"/>
            <w:tcBorders>
              <w:top w:val="nil"/>
              <w:left w:val="nil"/>
              <w:bottom w:val="single" w:sz="8" w:space="0" w:color="auto"/>
              <w:right w:val="single" w:sz="8" w:space="0" w:color="auto"/>
            </w:tcBorders>
            <w:shd w:val="clear" w:color="auto" w:fill="auto"/>
            <w:noWrap/>
            <w:vAlign w:val="center"/>
            <w:hideMark/>
          </w:tcPr>
          <w:p w14:paraId="5C2D3718"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0,95</w:t>
            </w:r>
          </w:p>
        </w:tc>
        <w:tc>
          <w:tcPr>
            <w:tcW w:w="1701" w:type="dxa"/>
            <w:tcBorders>
              <w:top w:val="nil"/>
              <w:left w:val="nil"/>
              <w:bottom w:val="single" w:sz="8" w:space="0" w:color="auto"/>
              <w:right w:val="single" w:sz="8" w:space="0" w:color="auto"/>
            </w:tcBorders>
            <w:shd w:val="clear" w:color="000000" w:fill="FF5050"/>
            <w:noWrap/>
            <w:vAlign w:val="center"/>
            <w:hideMark/>
          </w:tcPr>
          <w:p w14:paraId="4DA77BA5"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Batman</w:t>
            </w:r>
          </w:p>
        </w:tc>
        <w:tc>
          <w:tcPr>
            <w:tcW w:w="1843" w:type="dxa"/>
            <w:tcBorders>
              <w:top w:val="nil"/>
              <w:left w:val="nil"/>
              <w:bottom w:val="single" w:sz="8" w:space="0" w:color="auto"/>
              <w:right w:val="single" w:sz="8" w:space="0" w:color="auto"/>
            </w:tcBorders>
            <w:shd w:val="clear" w:color="auto" w:fill="auto"/>
            <w:noWrap/>
            <w:vAlign w:val="center"/>
            <w:hideMark/>
          </w:tcPr>
          <w:p w14:paraId="2D3F404F"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63,24</w:t>
            </w:r>
          </w:p>
        </w:tc>
        <w:tc>
          <w:tcPr>
            <w:tcW w:w="992" w:type="dxa"/>
            <w:tcBorders>
              <w:top w:val="nil"/>
              <w:left w:val="nil"/>
              <w:bottom w:val="single" w:sz="8" w:space="0" w:color="auto"/>
              <w:right w:val="single" w:sz="8" w:space="0" w:color="auto"/>
            </w:tcBorders>
            <w:shd w:val="clear" w:color="auto" w:fill="auto"/>
            <w:noWrap/>
            <w:vAlign w:val="center"/>
            <w:hideMark/>
          </w:tcPr>
          <w:p w14:paraId="6E92E898"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0,07</w:t>
            </w:r>
          </w:p>
        </w:tc>
      </w:tr>
      <w:tr w:rsidR="003E421A" w:rsidRPr="003E421A" w14:paraId="32EB54A5" w14:textId="77777777" w:rsidTr="00D521D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29772D1"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Siirt</w:t>
            </w:r>
          </w:p>
        </w:tc>
        <w:tc>
          <w:tcPr>
            <w:tcW w:w="1756" w:type="dxa"/>
            <w:tcBorders>
              <w:top w:val="nil"/>
              <w:left w:val="nil"/>
              <w:bottom w:val="single" w:sz="8" w:space="0" w:color="auto"/>
              <w:right w:val="single" w:sz="8" w:space="0" w:color="auto"/>
            </w:tcBorders>
            <w:shd w:val="clear" w:color="auto" w:fill="auto"/>
            <w:noWrap/>
            <w:vAlign w:val="center"/>
            <w:hideMark/>
          </w:tcPr>
          <w:p w14:paraId="271C88CE"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793,91</w:t>
            </w:r>
          </w:p>
        </w:tc>
        <w:tc>
          <w:tcPr>
            <w:tcW w:w="992" w:type="dxa"/>
            <w:tcBorders>
              <w:top w:val="nil"/>
              <w:left w:val="nil"/>
              <w:bottom w:val="single" w:sz="8" w:space="0" w:color="auto"/>
              <w:right w:val="single" w:sz="8" w:space="0" w:color="auto"/>
            </w:tcBorders>
            <w:shd w:val="clear" w:color="auto" w:fill="auto"/>
            <w:noWrap/>
            <w:vAlign w:val="center"/>
            <w:hideMark/>
          </w:tcPr>
          <w:p w14:paraId="0CB90840"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0,83</w:t>
            </w:r>
          </w:p>
        </w:tc>
        <w:tc>
          <w:tcPr>
            <w:tcW w:w="1701" w:type="dxa"/>
            <w:tcBorders>
              <w:top w:val="nil"/>
              <w:left w:val="nil"/>
              <w:bottom w:val="single" w:sz="8" w:space="0" w:color="auto"/>
              <w:right w:val="single" w:sz="8" w:space="0" w:color="auto"/>
            </w:tcBorders>
            <w:shd w:val="clear" w:color="000000" w:fill="FF5050"/>
            <w:noWrap/>
            <w:vAlign w:val="center"/>
            <w:hideMark/>
          </w:tcPr>
          <w:p w14:paraId="317E48AE"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Çankırı</w:t>
            </w:r>
          </w:p>
        </w:tc>
        <w:tc>
          <w:tcPr>
            <w:tcW w:w="1843" w:type="dxa"/>
            <w:tcBorders>
              <w:top w:val="nil"/>
              <w:left w:val="nil"/>
              <w:bottom w:val="single" w:sz="8" w:space="0" w:color="auto"/>
              <w:right w:val="single" w:sz="8" w:space="0" w:color="auto"/>
            </w:tcBorders>
            <w:shd w:val="clear" w:color="auto" w:fill="auto"/>
            <w:noWrap/>
            <w:vAlign w:val="center"/>
            <w:hideMark/>
          </w:tcPr>
          <w:p w14:paraId="54B71559"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61,12</w:t>
            </w:r>
          </w:p>
        </w:tc>
        <w:tc>
          <w:tcPr>
            <w:tcW w:w="992" w:type="dxa"/>
            <w:tcBorders>
              <w:top w:val="nil"/>
              <w:left w:val="nil"/>
              <w:bottom w:val="single" w:sz="8" w:space="0" w:color="auto"/>
              <w:right w:val="single" w:sz="8" w:space="0" w:color="auto"/>
            </w:tcBorders>
            <w:shd w:val="clear" w:color="auto" w:fill="auto"/>
            <w:noWrap/>
            <w:vAlign w:val="center"/>
            <w:hideMark/>
          </w:tcPr>
          <w:p w14:paraId="0EBAE4E1"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0,06</w:t>
            </w:r>
          </w:p>
        </w:tc>
      </w:tr>
      <w:tr w:rsidR="003E421A" w:rsidRPr="003E421A" w14:paraId="5AA37017" w14:textId="77777777" w:rsidTr="00D521D5">
        <w:trPr>
          <w:trHeight w:val="1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91B0DAB"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Gümüşhane</w:t>
            </w:r>
          </w:p>
        </w:tc>
        <w:tc>
          <w:tcPr>
            <w:tcW w:w="1756" w:type="dxa"/>
            <w:tcBorders>
              <w:top w:val="nil"/>
              <w:left w:val="nil"/>
              <w:bottom w:val="single" w:sz="8" w:space="0" w:color="auto"/>
              <w:right w:val="single" w:sz="8" w:space="0" w:color="auto"/>
            </w:tcBorders>
            <w:shd w:val="clear" w:color="auto" w:fill="auto"/>
            <w:noWrap/>
            <w:vAlign w:val="center"/>
            <w:hideMark/>
          </w:tcPr>
          <w:p w14:paraId="6DE816C9"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694,83</w:t>
            </w:r>
          </w:p>
        </w:tc>
        <w:tc>
          <w:tcPr>
            <w:tcW w:w="992" w:type="dxa"/>
            <w:tcBorders>
              <w:top w:val="nil"/>
              <w:left w:val="nil"/>
              <w:bottom w:val="single" w:sz="8" w:space="0" w:color="auto"/>
              <w:right w:val="single" w:sz="8" w:space="0" w:color="auto"/>
            </w:tcBorders>
            <w:shd w:val="clear" w:color="auto" w:fill="auto"/>
            <w:noWrap/>
            <w:vAlign w:val="center"/>
            <w:hideMark/>
          </w:tcPr>
          <w:p w14:paraId="7BBF09AA"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0,73</w:t>
            </w:r>
          </w:p>
        </w:tc>
        <w:tc>
          <w:tcPr>
            <w:tcW w:w="1701" w:type="dxa"/>
            <w:tcBorders>
              <w:top w:val="nil"/>
              <w:left w:val="nil"/>
              <w:bottom w:val="single" w:sz="8" w:space="0" w:color="auto"/>
              <w:right w:val="single" w:sz="8" w:space="0" w:color="auto"/>
            </w:tcBorders>
            <w:shd w:val="clear" w:color="000000" w:fill="FF5050"/>
            <w:noWrap/>
            <w:vAlign w:val="center"/>
            <w:hideMark/>
          </w:tcPr>
          <w:p w14:paraId="6AE2A748" w14:textId="77777777" w:rsidR="003E421A" w:rsidRPr="003E421A" w:rsidRDefault="003E421A" w:rsidP="003E421A">
            <w:pPr>
              <w:spacing w:after="0" w:line="240" w:lineRule="auto"/>
              <w:rPr>
                <w:rFonts w:ascii="Calibri" w:eastAsia="Times New Roman" w:hAnsi="Calibri" w:cs="Calibri"/>
                <w:color w:val="FFFFFF"/>
                <w:sz w:val="22"/>
                <w:lang w:eastAsia="tr-TR"/>
              </w:rPr>
            </w:pPr>
            <w:proofErr w:type="gramStart"/>
            <w:r w:rsidRPr="003E421A">
              <w:rPr>
                <w:rFonts w:ascii="Calibri" w:eastAsia="Times New Roman" w:hAnsi="Calibri" w:cs="Calibri"/>
                <w:color w:val="FFFFFF"/>
                <w:sz w:val="22"/>
                <w:lang w:eastAsia="tr-TR"/>
              </w:rPr>
              <w:t>Hakkari</w:t>
            </w:r>
            <w:proofErr w:type="gramEnd"/>
          </w:p>
        </w:tc>
        <w:tc>
          <w:tcPr>
            <w:tcW w:w="1843" w:type="dxa"/>
            <w:tcBorders>
              <w:top w:val="nil"/>
              <w:left w:val="nil"/>
              <w:bottom w:val="single" w:sz="8" w:space="0" w:color="auto"/>
              <w:right w:val="single" w:sz="8" w:space="0" w:color="auto"/>
            </w:tcBorders>
            <w:shd w:val="clear" w:color="auto" w:fill="auto"/>
            <w:noWrap/>
            <w:vAlign w:val="center"/>
            <w:hideMark/>
          </w:tcPr>
          <w:p w14:paraId="14385DFC"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58,17</w:t>
            </w:r>
          </w:p>
        </w:tc>
        <w:tc>
          <w:tcPr>
            <w:tcW w:w="992" w:type="dxa"/>
            <w:tcBorders>
              <w:top w:val="nil"/>
              <w:left w:val="nil"/>
              <w:bottom w:val="single" w:sz="8" w:space="0" w:color="auto"/>
              <w:right w:val="single" w:sz="8" w:space="0" w:color="auto"/>
            </w:tcBorders>
            <w:shd w:val="clear" w:color="auto" w:fill="auto"/>
            <w:noWrap/>
            <w:vAlign w:val="center"/>
            <w:hideMark/>
          </w:tcPr>
          <w:p w14:paraId="517A4484"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0,06</w:t>
            </w:r>
          </w:p>
        </w:tc>
      </w:tr>
      <w:tr w:rsidR="003E421A" w:rsidRPr="003E421A" w14:paraId="605AC7D9" w14:textId="77777777" w:rsidTr="00D521D5">
        <w:trPr>
          <w:trHeight w:val="9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B101106"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Tokat</w:t>
            </w:r>
          </w:p>
        </w:tc>
        <w:tc>
          <w:tcPr>
            <w:tcW w:w="1756" w:type="dxa"/>
            <w:tcBorders>
              <w:top w:val="nil"/>
              <w:left w:val="nil"/>
              <w:bottom w:val="single" w:sz="8" w:space="0" w:color="auto"/>
              <w:right w:val="single" w:sz="8" w:space="0" w:color="auto"/>
            </w:tcBorders>
            <w:shd w:val="clear" w:color="auto" w:fill="auto"/>
            <w:noWrap/>
            <w:vAlign w:val="center"/>
            <w:hideMark/>
          </w:tcPr>
          <w:p w14:paraId="4269F7E2"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681,73</w:t>
            </w:r>
          </w:p>
        </w:tc>
        <w:tc>
          <w:tcPr>
            <w:tcW w:w="992" w:type="dxa"/>
            <w:tcBorders>
              <w:top w:val="nil"/>
              <w:left w:val="nil"/>
              <w:bottom w:val="single" w:sz="8" w:space="0" w:color="auto"/>
              <w:right w:val="single" w:sz="8" w:space="0" w:color="auto"/>
            </w:tcBorders>
            <w:shd w:val="clear" w:color="auto" w:fill="auto"/>
            <w:noWrap/>
            <w:vAlign w:val="center"/>
            <w:hideMark/>
          </w:tcPr>
          <w:p w14:paraId="765777BC"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0,72</w:t>
            </w:r>
          </w:p>
        </w:tc>
        <w:tc>
          <w:tcPr>
            <w:tcW w:w="1701" w:type="dxa"/>
            <w:tcBorders>
              <w:top w:val="nil"/>
              <w:left w:val="nil"/>
              <w:bottom w:val="single" w:sz="8" w:space="0" w:color="auto"/>
              <w:right w:val="single" w:sz="8" w:space="0" w:color="auto"/>
            </w:tcBorders>
            <w:shd w:val="clear" w:color="000000" w:fill="FF5050"/>
            <w:noWrap/>
            <w:vAlign w:val="center"/>
            <w:hideMark/>
          </w:tcPr>
          <w:p w14:paraId="149950F3"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Aksaray</w:t>
            </w:r>
          </w:p>
        </w:tc>
        <w:tc>
          <w:tcPr>
            <w:tcW w:w="1843" w:type="dxa"/>
            <w:tcBorders>
              <w:top w:val="nil"/>
              <w:left w:val="nil"/>
              <w:bottom w:val="single" w:sz="8" w:space="0" w:color="auto"/>
              <w:right w:val="single" w:sz="8" w:space="0" w:color="auto"/>
            </w:tcBorders>
            <w:shd w:val="clear" w:color="auto" w:fill="auto"/>
            <w:noWrap/>
            <w:vAlign w:val="center"/>
            <w:hideMark/>
          </w:tcPr>
          <w:p w14:paraId="58C3323F"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39,24</w:t>
            </w:r>
          </w:p>
        </w:tc>
        <w:tc>
          <w:tcPr>
            <w:tcW w:w="992" w:type="dxa"/>
            <w:tcBorders>
              <w:top w:val="nil"/>
              <w:left w:val="nil"/>
              <w:bottom w:val="single" w:sz="8" w:space="0" w:color="auto"/>
              <w:right w:val="single" w:sz="8" w:space="0" w:color="auto"/>
            </w:tcBorders>
            <w:shd w:val="clear" w:color="auto" w:fill="auto"/>
            <w:noWrap/>
            <w:vAlign w:val="center"/>
            <w:hideMark/>
          </w:tcPr>
          <w:p w14:paraId="536B8F06"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0,04</w:t>
            </w:r>
          </w:p>
        </w:tc>
      </w:tr>
      <w:tr w:rsidR="003E421A" w:rsidRPr="003E421A" w14:paraId="7F6B9A53" w14:textId="77777777" w:rsidTr="00D521D5">
        <w:trPr>
          <w:trHeight w:val="17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5B1B48A"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Karaman</w:t>
            </w:r>
          </w:p>
        </w:tc>
        <w:tc>
          <w:tcPr>
            <w:tcW w:w="1756" w:type="dxa"/>
            <w:tcBorders>
              <w:top w:val="nil"/>
              <w:left w:val="nil"/>
              <w:bottom w:val="single" w:sz="8" w:space="0" w:color="auto"/>
              <w:right w:val="single" w:sz="8" w:space="0" w:color="auto"/>
            </w:tcBorders>
            <w:shd w:val="clear" w:color="auto" w:fill="auto"/>
            <w:noWrap/>
            <w:vAlign w:val="center"/>
            <w:hideMark/>
          </w:tcPr>
          <w:p w14:paraId="5D67CA67"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677,99</w:t>
            </w:r>
          </w:p>
        </w:tc>
        <w:tc>
          <w:tcPr>
            <w:tcW w:w="992" w:type="dxa"/>
            <w:tcBorders>
              <w:top w:val="nil"/>
              <w:left w:val="nil"/>
              <w:bottom w:val="single" w:sz="8" w:space="0" w:color="auto"/>
              <w:right w:val="single" w:sz="8" w:space="0" w:color="auto"/>
            </w:tcBorders>
            <w:shd w:val="clear" w:color="auto" w:fill="auto"/>
            <w:noWrap/>
            <w:vAlign w:val="center"/>
            <w:hideMark/>
          </w:tcPr>
          <w:p w14:paraId="71CCBB10"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0,71</w:t>
            </w:r>
          </w:p>
        </w:tc>
        <w:tc>
          <w:tcPr>
            <w:tcW w:w="1701" w:type="dxa"/>
            <w:tcBorders>
              <w:top w:val="nil"/>
              <w:left w:val="nil"/>
              <w:bottom w:val="single" w:sz="8" w:space="0" w:color="auto"/>
              <w:right w:val="single" w:sz="8" w:space="0" w:color="auto"/>
            </w:tcBorders>
            <w:shd w:val="clear" w:color="000000" w:fill="FF5050"/>
            <w:noWrap/>
            <w:vAlign w:val="center"/>
            <w:hideMark/>
          </w:tcPr>
          <w:p w14:paraId="5631595C"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Bayburt</w:t>
            </w:r>
          </w:p>
        </w:tc>
        <w:tc>
          <w:tcPr>
            <w:tcW w:w="1843" w:type="dxa"/>
            <w:tcBorders>
              <w:top w:val="nil"/>
              <w:left w:val="nil"/>
              <w:bottom w:val="single" w:sz="8" w:space="0" w:color="auto"/>
              <w:right w:val="single" w:sz="8" w:space="0" w:color="auto"/>
            </w:tcBorders>
            <w:shd w:val="clear" w:color="auto" w:fill="auto"/>
            <w:noWrap/>
            <w:vAlign w:val="center"/>
            <w:hideMark/>
          </w:tcPr>
          <w:p w14:paraId="3E3E04B3"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37,68</w:t>
            </w:r>
          </w:p>
        </w:tc>
        <w:tc>
          <w:tcPr>
            <w:tcW w:w="992" w:type="dxa"/>
            <w:tcBorders>
              <w:top w:val="nil"/>
              <w:left w:val="nil"/>
              <w:bottom w:val="single" w:sz="8" w:space="0" w:color="auto"/>
              <w:right w:val="single" w:sz="8" w:space="0" w:color="auto"/>
            </w:tcBorders>
            <w:shd w:val="clear" w:color="auto" w:fill="auto"/>
            <w:noWrap/>
            <w:vAlign w:val="center"/>
            <w:hideMark/>
          </w:tcPr>
          <w:p w14:paraId="6C471E8B"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0,04</w:t>
            </w:r>
          </w:p>
        </w:tc>
      </w:tr>
      <w:tr w:rsidR="003E421A" w:rsidRPr="003E421A" w14:paraId="29EAEF5F" w14:textId="77777777" w:rsidTr="00D521D5">
        <w:trPr>
          <w:trHeight w:val="12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E0C6EA4"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Kayseri</w:t>
            </w:r>
          </w:p>
        </w:tc>
        <w:tc>
          <w:tcPr>
            <w:tcW w:w="1756" w:type="dxa"/>
            <w:tcBorders>
              <w:top w:val="nil"/>
              <w:left w:val="nil"/>
              <w:bottom w:val="single" w:sz="8" w:space="0" w:color="auto"/>
              <w:right w:val="single" w:sz="8" w:space="0" w:color="auto"/>
            </w:tcBorders>
            <w:shd w:val="clear" w:color="auto" w:fill="auto"/>
            <w:noWrap/>
            <w:vAlign w:val="center"/>
            <w:hideMark/>
          </w:tcPr>
          <w:p w14:paraId="1DFD7999"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676,85</w:t>
            </w:r>
          </w:p>
        </w:tc>
        <w:tc>
          <w:tcPr>
            <w:tcW w:w="992" w:type="dxa"/>
            <w:tcBorders>
              <w:top w:val="nil"/>
              <w:left w:val="nil"/>
              <w:bottom w:val="single" w:sz="8" w:space="0" w:color="auto"/>
              <w:right w:val="single" w:sz="8" w:space="0" w:color="auto"/>
            </w:tcBorders>
            <w:shd w:val="clear" w:color="auto" w:fill="auto"/>
            <w:noWrap/>
            <w:vAlign w:val="center"/>
            <w:hideMark/>
          </w:tcPr>
          <w:p w14:paraId="202EAB44"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0,71</w:t>
            </w:r>
          </w:p>
        </w:tc>
        <w:tc>
          <w:tcPr>
            <w:tcW w:w="1701" w:type="dxa"/>
            <w:tcBorders>
              <w:top w:val="nil"/>
              <w:left w:val="nil"/>
              <w:bottom w:val="single" w:sz="8" w:space="0" w:color="auto"/>
              <w:right w:val="single" w:sz="8" w:space="0" w:color="auto"/>
            </w:tcBorders>
            <w:shd w:val="clear" w:color="000000" w:fill="FF5050"/>
            <w:noWrap/>
            <w:vAlign w:val="center"/>
            <w:hideMark/>
          </w:tcPr>
          <w:p w14:paraId="396D0A86"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Ağrı</w:t>
            </w:r>
          </w:p>
        </w:tc>
        <w:tc>
          <w:tcPr>
            <w:tcW w:w="1843" w:type="dxa"/>
            <w:tcBorders>
              <w:top w:val="nil"/>
              <w:left w:val="nil"/>
              <w:bottom w:val="single" w:sz="8" w:space="0" w:color="auto"/>
              <w:right w:val="single" w:sz="8" w:space="0" w:color="auto"/>
            </w:tcBorders>
            <w:shd w:val="clear" w:color="auto" w:fill="auto"/>
            <w:noWrap/>
            <w:vAlign w:val="center"/>
            <w:hideMark/>
          </w:tcPr>
          <w:p w14:paraId="273980B6"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35,11</w:t>
            </w:r>
          </w:p>
        </w:tc>
        <w:tc>
          <w:tcPr>
            <w:tcW w:w="992" w:type="dxa"/>
            <w:tcBorders>
              <w:top w:val="nil"/>
              <w:left w:val="nil"/>
              <w:bottom w:val="single" w:sz="8" w:space="0" w:color="auto"/>
              <w:right w:val="single" w:sz="8" w:space="0" w:color="auto"/>
            </w:tcBorders>
            <w:shd w:val="clear" w:color="auto" w:fill="auto"/>
            <w:noWrap/>
            <w:vAlign w:val="center"/>
            <w:hideMark/>
          </w:tcPr>
          <w:p w14:paraId="640B8B46"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0,04</w:t>
            </w:r>
          </w:p>
        </w:tc>
      </w:tr>
      <w:tr w:rsidR="003E421A" w:rsidRPr="003E421A" w14:paraId="2B56554F" w14:textId="77777777" w:rsidTr="00D521D5">
        <w:trPr>
          <w:trHeight w:val="8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4EDDB6A"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Eskişehir</w:t>
            </w:r>
          </w:p>
        </w:tc>
        <w:tc>
          <w:tcPr>
            <w:tcW w:w="1756" w:type="dxa"/>
            <w:tcBorders>
              <w:top w:val="nil"/>
              <w:left w:val="nil"/>
              <w:bottom w:val="single" w:sz="8" w:space="0" w:color="auto"/>
              <w:right w:val="single" w:sz="8" w:space="0" w:color="auto"/>
            </w:tcBorders>
            <w:shd w:val="clear" w:color="auto" w:fill="auto"/>
            <w:noWrap/>
            <w:vAlign w:val="center"/>
            <w:hideMark/>
          </w:tcPr>
          <w:p w14:paraId="24074B6C"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654,76</w:t>
            </w:r>
          </w:p>
        </w:tc>
        <w:tc>
          <w:tcPr>
            <w:tcW w:w="992" w:type="dxa"/>
            <w:tcBorders>
              <w:top w:val="nil"/>
              <w:left w:val="nil"/>
              <w:bottom w:val="single" w:sz="8" w:space="0" w:color="auto"/>
              <w:right w:val="single" w:sz="8" w:space="0" w:color="auto"/>
            </w:tcBorders>
            <w:shd w:val="clear" w:color="auto" w:fill="auto"/>
            <w:noWrap/>
            <w:vAlign w:val="center"/>
            <w:hideMark/>
          </w:tcPr>
          <w:p w14:paraId="46E546E0"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0,69</w:t>
            </w:r>
          </w:p>
        </w:tc>
        <w:tc>
          <w:tcPr>
            <w:tcW w:w="1701" w:type="dxa"/>
            <w:tcBorders>
              <w:top w:val="nil"/>
              <w:left w:val="nil"/>
              <w:bottom w:val="single" w:sz="8" w:space="0" w:color="auto"/>
              <w:right w:val="single" w:sz="8" w:space="0" w:color="auto"/>
            </w:tcBorders>
            <w:shd w:val="clear" w:color="000000" w:fill="FF5050"/>
            <w:noWrap/>
            <w:vAlign w:val="center"/>
            <w:hideMark/>
          </w:tcPr>
          <w:p w14:paraId="64DCD4A4" w14:textId="77777777" w:rsidR="003E421A" w:rsidRPr="003E421A" w:rsidRDefault="003E421A" w:rsidP="003E421A">
            <w:pPr>
              <w:spacing w:after="0" w:line="240" w:lineRule="auto"/>
              <w:rPr>
                <w:rFonts w:ascii="Calibri" w:eastAsia="Times New Roman" w:hAnsi="Calibri" w:cs="Calibri"/>
                <w:b/>
                <w:bCs/>
                <w:color w:val="FFFFFF"/>
                <w:sz w:val="22"/>
                <w:lang w:eastAsia="tr-TR"/>
              </w:rPr>
            </w:pPr>
            <w:r w:rsidRPr="003E421A">
              <w:rPr>
                <w:rFonts w:ascii="Calibri" w:eastAsia="Times New Roman" w:hAnsi="Calibri" w:cs="Calibri"/>
                <w:b/>
                <w:bCs/>
                <w:color w:val="FFFFFF"/>
                <w:sz w:val="22"/>
                <w:lang w:eastAsia="tr-TR"/>
              </w:rPr>
              <w:t>Bartın</w:t>
            </w:r>
          </w:p>
        </w:tc>
        <w:tc>
          <w:tcPr>
            <w:tcW w:w="1843" w:type="dxa"/>
            <w:tcBorders>
              <w:top w:val="nil"/>
              <w:left w:val="nil"/>
              <w:bottom w:val="single" w:sz="8" w:space="0" w:color="auto"/>
              <w:right w:val="single" w:sz="8" w:space="0" w:color="auto"/>
            </w:tcBorders>
            <w:shd w:val="clear" w:color="auto" w:fill="auto"/>
            <w:noWrap/>
            <w:vAlign w:val="center"/>
            <w:hideMark/>
          </w:tcPr>
          <w:p w14:paraId="06D68C8C"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34,33</w:t>
            </w:r>
          </w:p>
        </w:tc>
        <w:tc>
          <w:tcPr>
            <w:tcW w:w="992" w:type="dxa"/>
            <w:tcBorders>
              <w:top w:val="nil"/>
              <w:left w:val="nil"/>
              <w:bottom w:val="single" w:sz="8" w:space="0" w:color="auto"/>
              <w:right w:val="single" w:sz="8" w:space="0" w:color="auto"/>
            </w:tcBorders>
            <w:shd w:val="clear" w:color="auto" w:fill="auto"/>
            <w:noWrap/>
            <w:vAlign w:val="center"/>
            <w:hideMark/>
          </w:tcPr>
          <w:p w14:paraId="6FDA78B9"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0,04</w:t>
            </w:r>
          </w:p>
        </w:tc>
      </w:tr>
      <w:tr w:rsidR="003E421A" w:rsidRPr="003E421A" w14:paraId="4AE8222D" w14:textId="77777777" w:rsidTr="00D521D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A13742B"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Trabzon</w:t>
            </w:r>
          </w:p>
        </w:tc>
        <w:tc>
          <w:tcPr>
            <w:tcW w:w="1756" w:type="dxa"/>
            <w:tcBorders>
              <w:top w:val="nil"/>
              <w:left w:val="nil"/>
              <w:bottom w:val="single" w:sz="8" w:space="0" w:color="auto"/>
              <w:right w:val="single" w:sz="8" w:space="0" w:color="auto"/>
            </w:tcBorders>
            <w:shd w:val="clear" w:color="auto" w:fill="auto"/>
            <w:noWrap/>
            <w:vAlign w:val="center"/>
            <w:hideMark/>
          </w:tcPr>
          <w:p w14:paraId="475C5F80"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650,75</w:t>
            </w:r>
          </w:p>
        </w:tc>
        <w:tc>
          <w:tcPr>
            <w:tcW w:w="992" w:type="dxa"/>
            <w:tcBorders>
              <w:top w:val="nil"/>
              <w:left w:val="nil"/>
              <w:bottom w:val="single" w:sz="8" w:space="0" w:color="auto"/>
              <w:right w:val="single" w:sz="8" w:space="0" w:color="auto"/>
            </w:tcBorders>
            <w:shd w:val="clear" w:color="auto" w:fill="auto"/>
            <w:noWrap/>
            <w:vAlign w:val="center"/>
            <w:hideMark/>
          </w:tcPr>
          <w:p w14:paraId="3DC88F16"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0,68</w:t>
            </w:r>
          </w:p>
        </w:tc>
        <w:tc>
          <w:tcPr>
            <w:tcW w:w="1701" w:type="dxa"/>
            <w:tcBorders>
              <w:top w:val="nil"/>
              <w:left w:val="nil"/>
              <w:bottom w:val="single" w:sz="8" w:space="0" w:color="auto"/>
              <w:right w:val="single" w:sz="8" w:space="0" w:color="auto"/>
            </w:tcBorders>
            <w:shd w:val="clear" w:color="000000" w:fill="FF5050"/>
            <w:noWrap/>
            <w:vAlign w:val="center"/>
            <w:hideMark/>
          </w:tcPr>
          <w:p w14:paraId="522613CF" w14:textId="77777777" w:rsidR="003E421A" w:rsidRPr="003E421A" w:rsidRDefault="003E421A" w:rsidP="003E421A">
            <w:pPr>
              <w:spacing w:after="0" w:line="240" w:lineRule="auto"/>
              <w:rPr>
                <w:rFonts w:ascii="Calibri" w:eastAsia="Times New Roman" w:hAnsi="Calibri" w:cs="Calibri"/>
                <w:color w:val="FFFFFF"/>
                <w:sz w:val="22"/>
                <w:lang w:eastAsia="tr-TR"/>
              </w:rPr>
            </w:pPr>
            <w:r w:rsidRPr="003E421A">
              <w:rPr>
                <w:rFonts w:ascii="Calibri" w:eastAsia="Times New Roman" w:hAnsi="Calibri" w:cs="Calibri"/>
                <w:color w:val="FFFFFF"/>
                <w:sz w:val="22"/>
                <w:lang w:eastAsia="tr-TR"/>
              </w:rPr>
              <w:t>Iğdır</w:t>
            </w:r>
          </w:p>
        </w:tc>
        <w:tc>
          <w:tcPr>
            <w:tcW w:w="1843" w:type="dxa"/>
            <w:tcBorders>
              <w:top w:val="nil"/>
              <w:left w:val="nil"/>
              <w:bottom w:val="single" w:sz="8" w:space="0" w:color="auto"/>
              <w:right w:val="single" w:sz="8" w:space="0" w:color="auto"/>
            </w:tcBorders>
            <w:shd w:val="clear" w:color="auto" w:fill="auto"/>
            <w:noWrap/>
            <w:vAlign w:val="center"/>
            <w:hideMark/>
          </w:tcPr>
          <w:p w14:paraId="19D2DDB8" w14:textId="77777777" w:rsidR="003E421A" w:rsidRPr="003E421A" w:rsidRDefault="003E421A" w:rsidP="003E421A">
            <w:pPr>
              <w:spacing w:after="0" w:line="240" w:lineRule="auto"/>
              <w:jc w:val="right"/>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23,79</w:t>
            </w:r>
          </w:p>
        </w:tc>
        <w:tc>
          <w:tcPr>
            <w:tcW w:w="992" w:type="dxa"/>
            <w:tcBorders>
              <w:top w:val="nil"/>
              <w:left w:val="nil"/>
              <w:bottom w:val="single" w:sz="8" w:space="0" w:color="auto"/>
              <w:right w:val="single" w:sz="8" w:space="0" w:color="auto"/>
            </w:tcBorders>
            <w:shd w:val="clear" w:color="auto" w:fill="auto"/>
            <w:noWrap/>
            <w:vAlign w:val="center"/>
            <w:hideMark/>
          </w:tcPr>
          <w:p w14:paraId="49909670"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r w:rsidRPr="003E421A">
              <w:rPr>
                <w:rFonts w:ascii="Calibri" w:eastAsia="Times New Roman" w:hAnsi="Calibri" w:cs="Calibri"/>
                <w:color w:val="000000"/>
                <w:sz w:val="22"/>
                <w:lang w:eastAsia="tr-TR"/>
              </w:rPr>
              <w:t>0,02</w:t>
            </w:r>
          </w:p>
        </w:tc>
      </w:tr>
      <w:tr w:rsidR="003E421A" w:rsidRPr="003E421A" w14:paraId="76DD5DC9" w14:textId="77777777" w:rsidTr="00D521D5">
        <w:trPr>
          <w:trHeight w:val="315"/>
        </w:trPr>
        <w:tc>
          <w:tcPr>
            <w:tcW w:w="1920" w:type="dxa"/>
            <w:tcBorders>
              <w:top w:val="nil"/>
              <w:left w:val="nil"/>
              <w:bottom w:val="nil"/>
              <w:right w:val="nil"/>
            </w:tcBorders>
            <w:shd w:val="clear" w:color="auto" w:fill="auto"/>
            <w:noWrap/>
            <w:vAlign w:val="bottom"/>
            <w:hideMark/>
          </w:tcPr>
          <w:p w14:paraId="4673E9DF" w14:textId="77777777" w:rsidR="003E421A" w:rsidRPr="003E421A" w:rsidRDefault="003E421A" w:rsidP="003E421A">
            <w:pPr>
              <w:spacing w:after="0" w:line="240" w:lineRule="auto"/>
              <w:jc w:val="center"/>
              <w:rPr>
                <w:rFonts w:ascii="Calibri" w:eastAsia="Times New Roman" w:hAnsi="Calibri" w:cs="Calibri"/>
                <w:color w:val="000000"/>
                <w:sz w:val="22"/>
                <w:lang w:eastAsia="tr-TR"/>
              </w:rPr>
            </w:pPr>
          </w:p>
        </w:tc>
        <w:tc>
          <w:tcPr>
            <w:tcW w:w="1756" w:type="dxa"/>
            <w:tcBorders>
              <w:top w:val="nil"/>
              <w:left w:val="nil"/>
              <w:bottom w:val="nil"/>
              <w:right w:val="nil"/>
            </w:tcBorders>
            <w:shd w:val="clear" w:color="auto" w:fill="auto"/>
            <w:noWrap/>
            <w:vAlign w:val="bottom"/>
            <w:hideMark/>
          </w:tcPr>
          <w:p w14:paraId="67DFDB76" w14:textId="77777777" w:rsidR="003E421A" w:rsidRPr="003E421A" w:rsidRDefault="003E421A" w:rsidP="003E421A">
            <w:pPr>
              <w:spacing w:after="0" w:line="240" w:lineRule="auto"/>
              <w:rPr>
                <w:rFonts w:eastAsia="Times New Roman" w:cs="Times New Roman"/>
                <w:sz w:val="20"/>
                <w:szCs w:val="20"/>
                <w:lang w:eastAsia="tr-TR"/>
              </w:rPr>
            </w:pPr>
          </w:p>
        </w:tc>
        <w:tc>
          <w:tcPr>
            <w:tcW w:w="992" w:type="dxa"/>
            <w:tcBorders>
              <w:top w:val="nil"/>
              <w:left w:val="nil"/>
              <w:bottom w:val="nil"/>
              <w:right w:val="single" w:sz="4" w:space="0" w:color="auto"/>
            </w:tcBorders>
            <w:shd w:val="clear" w:color="auto" w:fill="auto"/>
            <w:noWrap/>
            <w:vAlign w:val="bottom"/>
            <w:hideMark/>
          </w:tcPr>
          <w:p w14:paraId="11F33AB3" w14:textId="77777777" w:rsidR="003E421A" w:rsidRPr="003E421A" w:rsidRDefault="003E421A" w:rsidP="003E421A">
            <w:pPr>
              <w:spacing w:after="0" w:line="240" w:lineRule="auto"/>
              <w:rPr>
                <w:rFonts w:eastAsia="Times New Roman" w:cs="Times New Roman"/>
                <w:sz w:val="20"/>
                <w:szCs w:val="20"/>
                <w:lang w:eastAsia="tr-TR"/>
              </w:rPr>
            </w:pPr>
          </w:p>
        </w:tc>
        <w:tc>
          <w:tcPr>
            <w:tcW w:w="1701" w:type="dxa"/>
            <w:tcBorders>
              <w:top w:val="single" w:sz="8" w:space="0" w:color="auto"/>
              <w:left w:val="single" w:sz="4" w:space="0" w:color="auto"/>
              <w:bottom w:val="single" w:sz="8" w:space="0" w:color="auto"/>
              <w:right w:val="single" w:sz="8" w:space="0" w:color="auto"/>
            </w:tcBorders>
            <w:shd w:val="clear" w:color="000000" w:fill="FF5050"/>
            <w:noWrap/>
            <w:vAlign w:val="center"/>
            <w:hideMark/>
          </w:tcPr>
          <w:p w14:paraId="3B1FB008" w14:textId="77777777" w:rsidR="003E421A" w:rsidRPr="003E421A" w:rsidRDefault="003E421A" w:rsidP="003E421A">
            <w:pPr>
              <w:spacing w:after="0" w:line="240" w:lineRule="auto"/>
              <w:rPr>
                <w:rFonts w:ascii="Calibri" w:eastAsia="Times New Roman" w:hAnsi="Calibri" w:cs="Calibri"/>
                <w:b/>
                <w:bCs/>
                <w:color w:val="FFFFFF"/>
                <w:sz w:val="22"/>
                <w:lang w:eastAsia="tr-TR"/>
              </w:rPr>
            </w:pPr>
            <w:r w:rsidRPr="003E421A">
              <w:rPr>
                <w:rFonts w:ascii="Calibri" w:eastAsia="Times New Roman" w:hAnsi="Calibri" w:cs="Calibri"/>
                <w:b/>
                <w:bCs/>
                <w:color w:val="FFFFFF"/>
                <w:sz w:val="22"/>
                <w:lang w:eastAsia="tr-TR"/>
              </w:rPr>
              <w:t>Genel Toplam</w:t>
            </w:r>
          </w:p>
        </w:tc>
        <w:tc>
          <w:tcPr>
            <w:tcW w:w="1843" w:type="dxa"/>
            <w:tcBorders>
              <w:top w:val="nil"/>
              <w:left w:val="nil"/>
              <w:bottom w:val="single" w:sz="8" w:space="0" w:color="auto"/>
              <w:right w:val="single" w:sz="8" w:space="0" w:color="auto"/>
            </w:tcBorders>
            <w:shd w:val="clear" w:color="auto" w:fill="auto"/>
            <w:noWrap/>
            <w:vAlign w:val="center"/>
            <w:hideMark/>
          </w:tcPr>
          <w:p w14:paraId="49B0F5ED" w14:textId="77777777" w:rsidR="003E421A" w:rsidRPr="003E421A" w:rsidRDefault="003E421A" w:rsidP="003E421A">
            <w:pPr>
              <w:spacing w:after="0" w:line="240" w:lineRule="auto"/>
              <w:jc w:val="right"/>
              <w:rPr>
                <w:rFonts w:ascii="Calibri" w:eastAsia="Times New Roman" w:hAnsi="Calibri" w:cs="Calibri"/>
                <w:b/>
                <w:bCs/>
                <w:color w:val="000000"/>
                <w:sz w:val="22"/>
                <w:lang w:eastAsia="tr-TR"/>
              </w:rPr>
            </w:pPr>
            <w:r w:rsidRPr="003E421A">
              <w:rPr>
                <w:rFonts w:ascii="Calibri" w:eastAsia="Times New Roman" w:hAnsi="Calibri" w:cs="Calibri"/>
                <w:b/>
                <w:bCs/>
                <w:color w:val="000000"/>
                <w:sz w:val="22"/>
                <w:lang w:eastAsia="tr-TR"/>
              </w:rPr>
              <w:t>95.222,40</w:t>
            </w:r>
          </w:p>
        </w:tc>
        <w:tc>
          <w:tcPr>
            <w:tcW w:w="992" w:type="dxa"/>
            <w:tcBorders>
              <w:top w:val="nil"/>
              <w:left w:val="nil"/>
              <w:bottom w:val="single" w:sz="8" w:space="0" w:color="auto"/>
              <w:right w:val="single" w:sz="8" w:space="0" w:color="auto"/>
            </w:tcBorders>
            <w:shd w:val="clear" w:color="auto" w:fill="auto"/>
            <w:noWrap/>
            <w:vAlign w:val="center"/>
            <w:hideMark/>
          </w:tcPr>
          <w:p w14:paraId="24D768D4" w14:textId="77777777" w:rsidR="003E421A" w:rsidRPr="003E421A" w:rsidRDefault="003E421A" w:rsidP="003E421A">
            <w:pPr>
              <w:spacing w:after="0" w:line="240" w:lineRule="auto"/>
              <w:jc w:val="center"/>
              <w:rPr>
                <w:rFonts w:ascii="Calibri" w:eastAsia="Times New Roman" w:hAnsi="Calibri" w:cs="Calibri"/>
                <w:b/>
                <w:bCs/>
                <w:color w:val="000000"/>
                <w:sz w:val="22"/>
                <w:lang w:eastAsia="tr-TR"/>
              </w:rPr>
            </w:pPr>
            <w:r w:rsidRPr="003E421A">
              <w:rPr>
                <w:rFonts w:ascii="Calibri" w:eastAsia="Times New Roman" w:hAnsi="Calibri" w:cs="Calibri"/>
                <w:b/>
                <w:bCs/>
                <w:color w:val="000000"/>
                <w:sz w:val="22"/>
                <w:lang w:eastAsia="tr-TR"/>
              </w:rPr>
              <w:t>100,00</w:t>
            </w:r>
          </w:p>
        </w:tc>
      </w:tr>
    </w:tbl>
    <w:p w14:paraId="1D4A43C2" w14:textId="57C2B238" w:rsidR="00B705DB" w:rsidRDefault="00B705DB" w:rsidP="00B705DB">
      <w:pPr>
        <w:pStyle w:val="ResimYazs"/>
        <w:keepNext/>
      </w:pPr>
      <w:bookmarkStart w:id="24" w:name="_Toc130898928"/>
      <w:r w:rsidRPr="009F6F56">
        <w:t xml:space="preserve">Tablo </w:t>
      </w:r>
      <w:fldSimple w:instr=" STYLEREF 1 \s ">
        <w:r w:rsidRPr="009F6F56">
          <w:rPr>
            <w:noProof/>
          </w:rPr>
          <w:t>1</w:t>
        </w:r>
      </w:fldSimple>
      <w:r w:rsidRPr="009F6F56">
        <w:t>.</w:t>
      </w:r>
      <w:fldSimple w:instr=" SEQ Tablo \* ARABIC \s 1 ">
        <w:r w:rsidRPr="009F6F56">
          <w:rPr>
            <w:noProof/>
          </w:rPr>
          <w:t>4</w:t>
        </w:r>
      </w:fldSimple>
      <w:r w:rsidRPr="009F6F56">
        <w:t xml:space="preserve"> </w:t>
      </w:r>
      <w:r w:rsidR="003E421A">
        <w:t>2023</w:t>
      </w:r>
      <w:r w:rsidRPr="009F6F56">
        <w:t xml:space="preserve"> Yılı </w:t>
      </w:r>
      <w:r w:rsidR="003E421A">
        <w:t>Ocak</w:t>
      </w:r>
      <w:r w:rsidRPr="009F6F56">
        <w:t xml:space="preserve"> Döneminde Devreye Giren-Devreden Çıkan Lisanslı Kurulu Güç (MW)</w:t>
      </w:r>
      <w:bookmarkEnd w:id="23"/>
      <w:bookmarkEnd w:id="24"/>
    </w:p>
    <w:tbl>
      <w:tblPr>
        <w:tblW w:w="9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77"/>
        <w:gridCol w:w="2499"/>
        <w:gridCol w:w="2453"/>
        <w:gridCol w:w="2012"/>
      </w:tblGrid>
      <w:tr w:rsidR="00B705DB" w:rsidRPr="005E2FEB" w14:paraId="77CE4B4A" w14:textId="77777777" w:rsidTr="00D521D5">
        <w:trPr>
          <w:trHeight w:val="781"/>
        </w:trPr>
        <w:tc>
          <w:tcPr>
            <w:tcW w:w="2377" w:type="dxa"/>
            <w:shd w:val="clear" w:color="000000" w:fill="FF0000"/>
            <w:noWrap/>
            <w:vAlign w:val="center"/>
            <w:hideMark/>
          </w:tcPr>
          <w:p w14:paraId="451622F2" w14:textId="77777777" w:rsidR="00B705DB" w:rsidRPr="005E2FEB" w:rsidRDefault="00B705DB" w:rsidP="00B705DB">
            <w:pPr>
              <w:spacing w:after="0" w:line="240" w:lineRule="auto"/>
              <w:rPr>
                <w:rFonts w:ascii="Arial" w:eastAsia="Times New Roman" w:hAnsi="Arial" w:cs="Arial"/>
                <w:b/>
                <w:bCs/>
                <w:color w:val="FFFFFF"/>
                <w:szCs w:val="24"/>
                <w:lang w:eastAsia="tr-TR"/>
              </w:rPr>
            </w:pPr>
            <w:r w:rsidRPr="005E2FEB">
              <w:rPr>
                <w:rFonts w:ascii="Arial" w:eastAsia="Times New Roman" w:hAnsi="Arial" w:cs="Arial"/>
                <w:b/>
                <w:bCs/>
                <w:color w:val="FFFFFF"/>
                <w:szCs w:val="24"/>
                <w:lang w:eastAsia="tr-TR"/>
              </w:rPr>
              <w:t>KAYNAK TÜRÜ</w:t>
            </w:r>
          </w:p>
        </w:tc>
        <w:tc>
          <w:tcPr>
            <w:tcW w:w="2499" w:type="dxa"/>
            <w:shd w:val="clear" w:color="000000" w:fill="FF0000"/>
            <w:vAlign w:val="center"/>
            <w:hideMark/>
          </w:tcPr>
          <w:p w14:paraId="7D4783F7" w14:textId="77777777" w:rsidR="00B705DB" w:rsidRPr="005E2FEB" w:rsidRDefault="00B705DB" w:rsidP="00B705DB">
            <w:pPr>
              <w:spacing w:after="0" w:line="240" w:lineRule="auto"/>
              <w:jc w:val="center"/>
              <w:rPr>
                <w:rFonts w:ascii="Arial" w:eastAsia="Times New Roman" w:hAnsi="Arial" w:cs="Arial"/>
                <w:b/>
                <w:bCs/>
                <w:color w:val="FFFFFF"/>
                <w:szCs w:val="24"/>
                <w:lang w:eastAsia="tr-TR"/>
              </w:rPr>
            </w:pPr>
            <w:r w:rsidRPr="005E2FEB">
              <w:rPr>
                <w:rFonts w:ascii="Arial" w:eastAsia="Times New Roman" w:hAnsi="Arial" w:cs="Arial"/>
                <w:b/>
                <w:bCs/>
                <w:color w:val="FFFFFF"/>
                <w:szCs w:val="24"/>
                <w:lang w:eastAsia="tr-TR"/>
              </w:rPr>
              <w:t>DEVREYE GİREN KURULU GÜÇ(MW)</w:t>
            </w:r>
          </w:p>
        </w:tc>
        <w:tc>
          <w:tcPr>
            <w:tcW w:w="2453" w:type="dxa"/>
            <w:shd w:val="clear" w:color="000000" w:fill="FF0000"/>
            <w:vAlign w:val="center"/>
            <w:hideMark/>
          </w:tcPr>
          <w:p w14:paraId="3B9E83B5" w14:textId="77777777" w:rsidR="00B705DB" w:rsidRPr="005E2FEB" w:rsidRDefault="00B705DB" w:rsidP="00B705DB">
            <w:pPr>
              <w:spacing w:after="0" w:line="240" w:lineRule="auto"/>
              <w:jc w:val="center"/>
              <w:rPr>
                <w:rFonts w:ascii="Arial" w:eastAsia="Times New Roman" w:hAnsi="Arial" w:cs="Arial"/>
                <w:b/>
                <w:bCs/>
                <w:color w:val="FFFFFF"/>
                <w:szCs w:val="24"/>
                <w:lang w:eastAsia="tr-TR"/>
              </w:rPr>
            </w:pPr>
            <w:r w:rsidRPr="005E2FEB">
              <w:rPr>
                <w:rFonts w:ascii="Arial" w:eastAsia="Times New Roman" w:hAnsi="Arial" w:cs="Arial"/>
                <w:b/>
                <w:bCs/>
                <w:color w:val="FFFFFF"/>
                <w:szCs w:val="24"/>
                <w:lang w:eastAsia="tr-TR"/>
              </w:rPr>
              <w:t>DEVREDEN ÇIKAN KURULU GÜÇ(MW)</w:t>
            </w:r>
          </w:p>
        </w:tc>
        <w:tc>
          <w:tcPr>
            <w:tcW w:w="2012" w:type="dxa"/>
            <w:shd w:val="clear" w:color="000000" w:fill="FF0000"/>
            <w:vAlign w:val="center"/>
            <w:hideMark/>
          </w:tcPr>
          <w:p w14:paraId="4B2F7CA9" w14:textId="77777777" w:rsidR="00B705DB" w:rsidRPr="005E2FEB" w:rsidRDefault="00B705DB" w:rsidP="00B705DB">
            <w:pPr>
              <w:spacing w:after="0" w:line="240" w:lineRule="auto"/>
              <w:jc w:val="center"/>
              <w:rPr>
                <w:rFonts w:ascii="Arial" w:eastAsia="Times New Roman" w:hAnsi="Arial" w:cs="Arial"/>
                <w:b/>
                <w:bCs/>
                <w:color w:val="FFFFFF"/>
                <w:szCs w:val="24"/>
                <w:lang w:eastAsia="tr-TR"/>
              </w:rPr>
            </w:pPr>
            <w:r w:rsidRPr="005E2FEB">
              <w:rPr>
                <w:rFonts w:ascii="Arial" w:eastAsia="Times New Roman" w:hAnsi="Arial" w:cs="Arial"/>
                <w:b/>
                <w:bCs/>
                <w:color w:val="FFFFFF"/>
                <w:szCs w:val="24"/>
                <w:lang w:eastAsia="tr-TR"/>
              </w:rPr>
              <w:t>NET DEĞİŞİM (MW)</w:t>
            </w:r>
          </w:p>
        </w:tc>
      </w:tr>
      <w:tr w:rsidR="00B705DB" w:rsidRPr="005E2FEB" w14:paraId="07A84E36" w14:textId="77777777" w:rsidTr="00D521D5">
        <w:trPr>
          <w:trHeight w:val="390"/>
        </w:trPr>
        <w:tc>
          <w:tcPr>
            <w:tcW w:w="2377" w:type="dxa"/>
            <w:shd w:val="clear" w:color="000000" w:fill="FF5050"/>
            <w:noWrap/>
            <w:vAlign w:val="center"/>
            <w:hideMark/>
          </w:tcPr>
          <w:p w14:paraId="402B454D" w14:textId="77777777" w:rsidR="00B705DB" w:rsidRPr="005E2FEB" w:rsidRDefault="00B705DB" w:rsidP="00B705DB">
            <w:pPr>
              <w:spacing w:after="0" w:line="240" w:lineRule="auto"/>
              <w:rPr>
                <w:rFonts w:ascii="Arial" w:eastAsia="Times New Roman" w:hAnsi="Arial" w:cs="Arial"/>
                <w:b/>
                <w:bCs/>
                <w:color w:val="FFFFFF"/>
                <w:sz w:val="22"/>
                <w:lang w:eastAsia="tr-TR"/>
              </w:rPr>
            </w:pPr>
            <w:proofErr w:type="gramStart"/>
            <w:r w:rsidRPr="005E2FEB">
              <w:rPr>
                <w:rFonts w:ascii="Arial" w:eastAsia="Times New Roman" w:hAnsi="Arial" w:cs="Arial"/>
                <w:b/>
                <w:bCs/>
                <w:color w:val="FFFFFF"/>
                <w:sz w:val="22"/>
                <w:lang w:eastAsia="tr-TR"/>
              </w:rPr>
              <w:t>RÜZGAR</w:t>
            </w:r>
            <w:proofErr w:type="gramEnd"/>
          </w:p>
        </w:tc>
        <w:tc>
          <w:tcPr>
            <w:tcW w:w="2499" w:type="dxa"/>
            <w:shd w:val="clear" w:color="000000" w:fill="FFFFFF"/>
            <w:noWrap/>
            <w:vAlign w:val="center"/>
            <w:hideMark/>
          </w:tcPr>
          <w:p w14:paraId="570E78B5" w14:textId="37B56842" w:rsidR="00B705DB" w:rsidRPr="005E2FEB" w:rsidRDefault="003E421A" w:rsidP="00B705DB">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2,000</w:t>
            </w:r>
          </w:p>
        </w:tc>
        <w:tc>
          <w:tcPr>
            <w:tcW w:w="2453" w:type="dxa"/>
            <w:shd w:val="clear" w:color="000000" w:fill="FFFFFF"/>
            <w:noWrap/>
            <w:vAlign w:val="center"/>
            <w:hideMark/>
          </w:tcPr>
          <w:p w14:paraId="61399A82" w14:textId="77777777" w:rsidR="00B705DB" w:rsidRPr="005E2FEB" w:rsidRDefault="00B705DB" w:rsidP="00B705DB">
            <w:pPr>
              <w:spacing w:after="0" w:line="240" w:lineRule="auto"/>
              <w:jc w:val="right"/>
              <w:rPr>
                <w:rFonts w:ascii="Arial" w:eastAsia="Times New Roman" w:hAnsi="Arial" w:cs="Arial"/>
                <w:color w:val="000000"/>
                <w:szCs w:val="24"/>
                <w:lang w:eastAsia="tr-TR"/>
              </w:rPr>
            </w:pPr>
            <w:r w:rsidRPr="005E2FEB">
              <w:rPr>
                <w:rFonts w:ascii="Arial" w:eastAsia="Times New Roman" w:hAnsi="Arial" w:cs="Arial"/>
                <w:color w:val="000000"/>
                <w:szCs w:val="24"/>
                <w:lang w:eastAsia="tr-TR"/>
              </w:rPr>
              <w:t>-</w:t>
            </w:r>
          </w:p>
        </w:tc>
        <w:tc>
          <w:tcPr>
            <w:tcW w:w="2012" w:type="dxa"/>
            <w:shd w:val="clear" w:color="000000" w:fill="FFFFFF"/>
            <w:noWrap/>
            <w:vAlign w:val="center"/>
            <w:hideMark/>
          </w:tcPr>
          <w:p w14:paraId="79E9567F" w14:textId="2F9C594F" w:rsidR="00B705DB" w:rsidRPr="005E2FEB" w:rsidRDefault="003E421A" w:rsidP="00B705DB">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2,000</w:t>
            </w:r>
          </w:p>
        </w:tc>
      </w:tr>
      <w:tr w:rsidR="00B705DB" w:rsidRPr="005E2FEB" w14:paraId="1FE34899" w14:textId="77777777" w:rsidTr="00D521D5">
        <w:trPr>
          <w:trHeight w:val="390"/>
        </w:trPr>
        <w:tc>
          <w:tcPr>
            <w:tcW w:w="2377" w:type="dxa"/>
            <w:shd w:val="clear" w:color="000000" w:fill="FF5050"/>
            <w:noWrap/>
            <w:vAlign w:val="center"/>
            <w:hideMark/>
          </w:tcPr>
          <w:p w14:paraId="5ECD1BB2" w14:textId="097B0D93" w:rsidR="00B705DB" w:rsidRPr="005E2FEB" w:rsidRDefault="003E421A" w:rsidP="00B705DB">
            <w:pPr>
              <w:spacing w:after="0" w:line="240" w:lineRule="auto"/>
              <w:rPr>
                <w:rFonts w:ascii="Arial" w:eastAsia="Times New Roman" w:hAnsi="Arial" w:cs="Arial"/>
                <w:b/>
                <w:bCs/>
                <w:color w:val="FFFFFF"/>
                <w:sz w:val="22"/>
                <w:lang w:eastAsia="tr-TR"/>
              </w:rPr>
            </w:pPr>
            <w:r>
              <w:rPr>
                <w:rFonts w:ascii="Arial" w:eastAsia="Times New Roman" w:hAnsi="Arial" w:cs="Arial"/>
                <w:b/>
                <w:bCs/>
                <w:color w:val="FFFFFF"/>
                <w:sz w:val="22"/>
                <w:lang w:eastAsia="tr-TR"/>
              </w:rPr>
              <w:t>DOĞALGAZ</w:t>
            </w:r>
          </w:p>
        </w:tc>
        <w:tc>
          <w:tcPr>
            <w:tcW w:w="2499" w:type="dxa"/>
            <w:shd w:val="clear" w:color="000000" w:fill="FFFFFF"/>
            <w:noWrap/>
            <w:vAlign w:val="center"/>
            <w:hideMark/>
          </w:tcPr>
          <w:p w14:paraId="7DAC70B3" w14:textId="7199A467" w:rsidR="00B705DB" w:rsidRPr="005E2FEB" w:rsidRDefault="003E421A" w:rsidP="00B705DB">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14,250</w:t>
            </w:r>
          </w:p>
        </w:tc>
        <w:tc>
          <w:tcPr>
            <w:tcW w:w="2453" w:type="dxa"/>
            <w:shd w:val="clear" w:color="000000" w:fill="FFFFFF"/>
            <w:noWrap/>
            <w:vAlign w:val="center"/>
            <w:hideMark/>
          </w:tcPr>
          <w:p w14:paraId="5B6C7897" w14:textId="77777777" w:rsidR="00B705DB" w:rsidRPr="005E2FEB" w:rsidRDefault="00B705DB" w:rsidP="00B705DB">
            <w:pPr>
              <w:spacing w:after="0" w:line="240" w:lineRule="auto"/>
              <w:jc w:val="right"/>
              <w:rPr>
                <w:rFonts w:ascii="Arial" w:eastAsia="Times New Roman" w:hAnsi="Arial" w:cs="Arial"/>
                <w:color w:val="000000"/>
                <w:szCs w:val="24"/>
                <w:lang w:eastAsia="tr-TR"/>
              </w:rPr>
            </w:pPr>
            <w:r w:rsidRPr="005E2FEB">
              <w:rPr>
                <w:rFonts w:ascii="Arial" w:eastAsia="Times New Roman" w:hAnsi="Arial" w:cs="Arial"/>
                <w:color w:val="000000"/>
                <w:szCs w:val="24"/>
                <w:lang w:eastAsia="tr-TR"/>
              </w:rPr>
              <w:t>-</w:t>
            </w:r>
          </w:p>
        </w:tc>
        <w:tc>
          <w:tcPr>
            <w:tcW w:w="2012" w:type="dxa"/>
            <w:shd w:val="clear" w:color="000000" w:fill="FFFFFF"/>
            <w:noWrap/>
            <w:vAlign w:val="center"/>
            <w:hideMark/>
          </w:tcPr>
          <w:p w14:paraId="6B5B128B" w14:textId="3343D431" w:rsidR="00B705DB" w:rsidRPr="005E2FEB" w:rsidRDefault="003E421A" w:rsidP="00B705DB">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14,250</w:t>
            </w:r>
          </w:p>
        </w:tc>
      </w:tr>
      <w:tr w:rsidR="00B705DB" w:rsidRPr="005E2FEB" w14:paraId="63A5ABA8" w14:textId="77777777" w:rsidTr="00D521D5">
        <w:trPr>
          <w:trHeight w:val="390"/>
        </w:trPr>
        <w:tc>
          <w:tcPr>
            <w:tcW w:w="2377" w:type="dxa"/>
            <w:shd w:val="clear" w:color="000000" w:fill="FF5050"/>
            <w:noWrap/>
            <w:vAlign w:val="center"/>
            <w:hideMark/>
          </w:tcPr>
          <w:p w14:paraId="0EA6EAA5" w14:textId="77777777" w:rsidR="00B705DB" w:rsidRPr="005E2FEB" w:rsidRDefault="00B705DB" w:rsidP="00B705DB">
            <w:pPr>
              <w:spacing w:after="0" w:line="240" w:lineRule="auto"/>
              <w:rPr>
                <w:rFonts w:ascii="Arial" w:eastAsia="Times New Roman" w:hAnsi="Arial" w:cs="Arial"/>
                <w:b/>
                <w:bCs/>
                <w:color w:val="FFFFFF"/>
                <w:sz w:val="22"/>
                <w:lang w:eastAsia="tr-TR"/>
              </w:rPr>
            </w:pPr>
            <w:r w:rsidRPr="005E2FEB">
              <w:rPr>
                <w:rFonts w:ascii="Arial" w:eastAsia="Times New Roman" w:hAnsi="Arial" w:cs="Arial"/>
                <w:b/>
                <w:bCs/>
                <w:color w:val="FFFFFF"/>
                <w:sz w:val="22"/>
                <w:lang w:eastAsia="tr-TR"/>
              </w:rPr>
              <w:t>BİYOKÜTLE</w:t>
            </w:r>
          </w:p>
        </w:tc>
        <w:tc>
          <w:tcPr>
            <w:tcW w:w="2499" w:type="dxa"/>
            <w:shd w:val="clear" w:color="000000" w:fill="FFFFFF"/>
            <w:noWrap/>
            <w:vAlign w:val="center"/>
            <w:hideMark/>
          </w:tcPr>
          <w:p w14:paraId="34847962" w14:textId="048A4BD3" w:rsidR="00B705DB" w:rsidRPr="005E2FEB" w:rsidRDefault="003E421A" w:rsidP="00B705DB">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36,138</w:t>
            </w:r>
          </w:p>
        </w:tc>
        <w:tc>
          <w:tcPr>
            <w:tcW w:w="2453" w:type="dxa"/>
            <w:shd w:val="clear" w:color="000000" w:fill="FFFFFF"/>
            <w:noWrap/>
            <w:vAlign w:val="center"/>
            <w:hideMark/>
          </w:tcPr>
          <w:p w14:paraId="59317C57" w14:textId="77777777" w:rsidR="00B705DB" w:rsidRPr="005E2FEB" w:rsidRDefault="00B705DB" w:rsidP="00B705DB">
            <w:pPr>
              <w:spacing w:after="0" w:line="240" w:lineRule="auto"/>
              <w:jc w:val="right"/>
              <w:rPr>
                <w:rFonts w:ascii="Arial" w:eastAsia="Times New Roman" w:hAnsi="Arial" w:cs="Arial"/>
                <w:color w:val="000000"/>
                <w:szCs w:val="24"/>
                <w:lang w:eastAsia="tr-TR"/>
              </w:rPr>
            </w:pPr>
            <w:r w:rsidRPr="005E2FEB">
              <w:rPr>
                <w:rFonts w:ascii="Arial" w:eastAsia="Times New Roman" w:hAnsi="Arial" w:cs="Arial"/>
                <w:color w:val="000000"/>
                <w:szCs w:val="24"/>
                <w:lang w:eastAsia="tr-TR"/>
              </w:rPr>
              <w:t>-</w:t>
            </w:r>
          </w:p>
        </w:tc>
        <w:tc>
          <w:tcPr>
            <w:tcW w:w="2012" w:type="dxa"/>
            <w:shd w:val="clear" w:color="000000" w:fill="FFFFFF"/>
            <w:noWrap/>
            <w:vAlign w:val="center"/>
            <w:hideMark/>
          </w:tcPr>
          <w:p w14:paraId="5A7C0A58" w14:textId="2E6F0AD2" w:rsidR="00B705DB" w:rsidRPr="005E2FEB" w:rsidRDefault="003E421A" w:rsidP="00B705DB">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36,138</w:t>
            </w:r>
          </w:p>
        </w:tc>
      </w:tr>
      <w:tr w:rsidR="00B705DB" w:rsidRPr="005E2FEB" w14:paraId="5CBB0BFD" w14:textId="77777777" w:rsidTr="00D521D5">
        <w:trPr>
          <w:trHeight w:val="409"/>
        </w:trPr>
        <w:tc>
          <w:tcPr>
            <w:tcW w:w="2377" w:type="dxa"/>
            <w:shd w:val="clear" w:color="000000" w:fill="FF5050"/>
            <w:noWrap/>
            <w:vAlign w:val="center"/>
            <w:hideMark/>
          </w:tcPr>
          <w:p w14:paraId="08B7BE42" w14:textId="77777777" w:rsidR="00B705DB" w:rsidRPr="005E2FEB" w:rsidRDefault="00B705DB" w:rsidP="00B705DB">
            <w:pPr>
              <w:spacing w:after="0" w:line="240" w:lineRule="auto"/>
              <w:rPr>
                <w:rFonts w:ascii="Arial" w:eastAsia="Times New Roman" w:hAnsi="Arial" w:cs="Arial"/>
                <w:b/>
                <w:bCs/>
                <w:color w:val="FFFFFF"/>
                <w:sz w:val="22"/>
                <w:lang w:eastAsia="tr-TR"/>
              </w:rPr>
            </w:pPr>
            <w:r w:rsidRPr="005E2FEB">
              <w:rPr>
                <w:rFonts w:ascii="Arial" w:eastAsia="Times New Roman" w:hAnsi="Arial" w:cs="Arial"/>
                <w:b/>
                <w:bCs/>
                <w:color w:val="FFFFFF"/>
                <w:sz w:val="22"/>
                <w:lang w:eastAsia="tr-TR"/>
              </w:rPr>
              <w:t>Toplam</w:t>
            </w:r>
          </w:p>
        </w:tc>
        <w:tc>
          <w:tcPr>
            <w:tcW w:w="2499" w:type="dxa"/>
            <w:shd w:val="clear" w:color="000000" w:fill="FF5050"/>
            <w:noWrap/>
            <w:vAlign w:val="center"/>
            <w:hideMark/>
          </w:tcPr>
          <w:p w14:paraId="0C0A9091" w14:textId="1215E975" w:rsidR="00B705DB" w:rsidRPr="005E2FEB" w:rsidRDefault="003E421A" w:rsidP="00B705DB">
            <w:pPr>
              <w:spacing w:after="0" w:line="240" w:lineRule="auto"/>
              <w:jc w:val="right"/>
              <w:rPr>
                <w:rFonts w:ascii="Arial" w:eastAsia="Times New Roman" w:hAnsi="Arial" w:cs="Arial"/>
                <w:b/>
                <w:bCs/>
                <w:color w:val="FFFFFF"/>
                <w:szCs w:val="24"/>
                <w:lang w:eastAsia="tr-TR"/>
              </w:rPr>
            </w:pPr>
            <w:r>
              <w:rPr>
                <w:rFonts w:ascii="Arial" w:eastAsia="Times New Roman" w:hAnsi="Arial" w:cs="Arial"/>
                <w:b/>
                <w:bCs/>
                <w:color w:val="FFFFFF"/>
                <w:szCs w:val="24"/>
                <w:lang w:eastAsia="tr-TR"/>
              </w:rPr>
              <w:t>52,388</w:t>
            </w:r>
          </w:p>
        </w:tc>
        <w:tc>
          <w:tcPr>
            <w:tcW w:w="2453" w:type="dxa"/>
            <w:shd w:val="clear" w:color="000000" w:fill="FF5050"/>
            <w:noWrap/>
            <w:vAlign w:val="center"/>
            <w:hideMark/>
          </w:tcPr>
          <w:p w14:paraId="0C58D30F" w14:textId="259A1D73" w:rsidR="00B705DB" w:rsidRPr="005E2FEB" w:rsidRDefault="003E421A" w:rsidP="00B705DB">
            <w:pPr>
              <w:spacing w:after="0" w:line="240" w:lineRule="auto"/>
              <w:jc w:val="right"/>
              <w:rPr>
                <w:rFonts w:ascii="Arial" w:eastAsia="Times New Roman" w:hAnsi="Arial" w:cs="Arial"/>
                <w:b/>
                <w:bCs/>
                <w:color w:val="FFFFFF"/>
                <w:szCs w:val="24"/>
                <w:lang w:eastAsia="tr-TR"/>
              </w:rPr>
            </w:pPr>
            <w:r>
              <w:rPr>
                <w:rFonts w:ascii="Arial" w:eastAsia="Times New Roman" w:hAnsi="Arial" w:cs="Arial"/>
                <w:b/>
                <w:bCs/>
                <w:color w:val="FFFFFF"/>
                <w:szCs w:val="24"/>
                <w:lang w:eastAsia="tr-TR"/>
              </w:rPr>
              <w:t>-</w:t>
            </w:r>
          </w:p>
        </w:tc>
        <w:tc>
          <w:tcPr>
            <w:tcW w:w="2012" w:type="dxa"/>
            <w:shd w:val="clear" w:color="000000" w:fill="FF5050"/>
            <w:noWrap/>
            <w:vAlign w:val="center"/>
            <w:hideMark/>
          </w:tcPr>
          <w:p w14:paraId="46A5ABC2" w14:textId="6553A144" w:rsidR="00B705DB" w:rsidRPr="005E2FEB" w:rsidRDefault="003E421A" w:rsidP="00B705DB">
            <w:pPr>
              <w:spacing w:after="0" w:line="240" w:lineRule="auto"/>
              <w:jc w:val="right"/>
              <w:rPr>
                <w:rFonts w:ascii="Arial" w:eastAsia="Times New Roman" w:hAnsi="Arial" w:cs="Arial"/>
                <w:b/>
                <w:bCs/>
                <w:color w:val="FFFFFF"/>
                <w:szCs w:val="24"/>
                <w:lang w:eastAsia="tr-TR"/>
              </w:rPr>
            </w:pPr>
            <w:r>
              <w:rPr>
                <w:rFonts w:ascii="Arial" w:eastAsia="Times New Roman" w:hAnsi="Arial" w:cs="Arial"/>
                <w:b/>
                <w:bCs/>
                <w:color w:val="FFFFFF"/>
                <w:szCs w:val="24"/>
                <w:lang w:eastAsia="tr-TR"/>
              </w:rPr>
              <w:t>52,388</w:t>
            </w:r>
          </w:p>
        </w:tc>
      </w:tr>
    </w:tbl>
    <w:p w14:paraId="0EC7D2F0" w14:textId="77777777" w:rsidR="00B705DB" w:rsidRDefault="00B705DB" w:rsidP="00B705DB"/>
    <w:p w14:paraId="22F3F57D" w14:textId="77777777" w:rsidR="00B705DB" w:rsidRDefault="00B705DB" w:rsidP="00B705DB"/>
    <w:p w14:paraId="041D8E03" w14:textId="77777777" w:rsidR="00B705DB" w:rsidRDefault="00B705DB" w:rsidP="00B705DB"/>
    <w:p w14:paraId="7CDDB525" w14:textId="787A4B9B" w:rsidR="00B705DB" w:rsidRDefault="00AB6158" w:rsidP="004A6424">
      <w:pPr>
        <w:jc w:val="both"/>
      </w:pPr>
      <w:r>
        <w:rPr>
          <w:noProof/>
          <w:lang w:eastAsia="tr-TR"/>
        </w:rPr>
        <w:drawing>
          <wp:inline distT="0" distB="0" distL="0" distR="0" wp14:anchorId="76732B62" wp14:editId="29308BA9">
            <wp:extent cx="5953125" cy="4738255"/>
            <wp:effectExtent l="0" t="0" r="0" b="5715"/>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72533" cy="4753702"/>
                    </a:xfrm>
                    <a:prstGeom prst="rect">
                      <a:avLst/>
                    </a:prstGeom>
                    <a:noFill/>
                  </pic:spPr>
                </pic:pic>
              </a:graphicData>
            </a:graphic>
          </wp:inline>
        </w:drawing>
      </w:r>
    </w:p>
    <w:p w14:paraId="607B4526" w14:textId="646F46A8" w:rsidR="00B705DB" w:rsidRDefault="00B705DB" w:rsidP="004A6424">
      <w:pPr>
        <w:pStyle w:val="ResimYazs"/>
      </w:pPr>
      <w:bookmarkStart w:id="25" w:name="_Toc99112836"/>
      <w:bookmarkStart w:id="26" w:name="_Toc130898950"/>
      <w:r w:rsidRPr="00976BA1">
        <w:t xml:space="preserve">Şekil </w:t>
      </w:r>
      <w:fldSimple w:instr=" STYLEREF 1 \s ">
        <w:r w:rsidRPr="00976BA1">
          <w:t>1</w:t>
        </w:r>
      </w:fldSimple>
      <w:r w:rsidRPr="00976BA1">
        <w:t>.</w:t>
      </w:r>
      <w:fldSimple w:instr=" SEQ Şekil \* ARABIC \s 1 ">
        <w:r w:rsidRPr="00976BA1">
          <w:t>3</w:t>
        </w:r>
      </w:fldSimple>
      <w:r w:rsidRPr="00976BA1">
        <w:t xml:space="preserve"> </w:t>
      </w:r>
      <w:r w:rsidR="008A550B">
        <w:t>2023</w:t>
      </w:r>
      <w:r w:rsidRPr="00976BA1">
        <w:t xml:space="preserve"> Yılı </w:t>
      </w:r>
      <w:r>
        <w:t>Ocak</w:t>
      </w:r>
      <w:r w:rsidRPr="00976BA1">
        <w:t xml:space="preserve"> Ayı Sonu İtibariyle Lisanslı Elektrik Kurulu Gücünde İlk 10 Şirketin Payları (%)</w:t>
      </w:r>
      <w:bookmarkEnd w:id="25"/>
      <w:bookmarkEnd w:id="26"/>
    </w:p>
    <w:p w14:paraId="7418B49E" w14:textId="3AE2469F" w:rsidR="00B705DB" w:rsidRDefault="00B705DB" w:rsidP="00B705DB">
      <w:pPr>
        <w:pStyle w:val="ResimYazs"/>
        <w:keepNext/>
      </w:pPr>
      <w:bookmarkStart w:id="27" w:name="_Toc99112780"/>
      <w:bookmarkStart w:id="28" w:name="_Toc130898929"/>
      <w:r w:rsidRPr="00B44D57">
        <w:t xml:space="preserve">Tablo </w:t>
      </w:r>
      <w:fldSimple w:instr=" STYLEREF 1 \s ">
        <w:r w:rsidRPr="00B44D57">
          <w:rPr>
            <w:noProof/>
          </w:rPr>
          <w:t>1</w:t>
        </w:r>
      </w:fldSimple>
      <w:r w:rsidRPr="00B44D57">
        <w:t>.</w:t>
      </w:r>
      <w:fldSimple w:instr=" SEQ Tablo \* ARABIC \s 1 ">
        <w:r w:rsidRPr="00B44D57">
          <w:rPr>
            <w:noProof/>
          </w:rPr>
          <w:t>5</w:t>
        </w:r>
      </w:fldSimple>
      <w:r w:rsidRPr="00B44D57">
        <w:t xml:space="preserve"> </w:t>
      </w:r>
      <w:r>
        <w:t>Ocak</w:t>
      </w:r>
      <w:r w:rsidRPr="00B44D57">
        <w:t xml:space="preserve"> </w:t>
      </w:r>
      <w:r w:rsidR="00AB6158">
        <w:t>2023</w:t>
      </w:r>
      <w:r w:rsidRPr="00B44D57">
        <w:t xml:space="preserve"> Döneminde Lisanslı Elektrik Üretiminin Kuruluşlara Göre Dağılımı ve </w:t>
      </w:r>
      <w:r w:rsidR="00AB6158">
        <w:t>2022</w:t>
      </w:r>
      <w:r w:rsidRPr="00B44D57">
        <w:t xml:space="preserve"> Yılı </w:t>
      </w:r>
      <w:r>
        <w:t>Ocak</w:t>
      </w:r>
      <w:r w:rsidRPr="00B44D57">
        <w:t xml:space="preserve"> Ayı Değeriyle Karşılaştırılması (</w:t>
      </w:r>
      <w:proofErr w:type="spellStart"/>
      <w:r w:rsidRPr="00B44D57">
        <w:t>MWh</w:t>
      </w:r>
      <w:proofErr w:type="spellEnd"/>
      <w:r w:rsidRPr="00B44D57">
        <w:t xml:space="preserve"> %)</w:t>
      </w:r>
      <w:bookmarkEnd w:id="27"/>
      <w:bookmarkEnd w:id="28"/>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03"/>
        <w:gridCol w:w="1550"/>
        <w:gridCol w:w="897"/>
        <w:gridCol w:w="1550"/>
        <w:gridCol w:w="1135"/>
        <w:gridCol w:w="1071"/>
      </w:tblGrid>
      <w:tr w:rsidR="001D4761" w:rsidRPr="001D4761" w14:paraId="52522260" w14:textId="77777777" w:rsidTr="004A6424">
        <w:trPr>
          <w:trHeight w:val="602"/>
        </w:trPr>
        <w:tc>
          <w:tcPr>
            <w:tcW w:w="3403" w:type="dxa"/>
            <w:vMerge w:val="restart"/>
            <w:shd w:val="clear" w:color="000000" w:fill="FF0000"/>
            <w:noWrap/>
            <w:vAlign w:val="center"/>
            <w:hideMark/>
          </w:tcPr>
          <w:p w14:paraId="03E0D9FE" w14:textId="77777777" w:rsidR="001D4761" w:rsidRPr="001D4761" w:rsidRDefault="001D4761" w:rsidP="001D4761">
            <w:pPr>
              <w:spacing w:after="0" w:line="240" w:lineRule="auto"/>
              <w:rPr>
                <w:rFonts w:ascii="Arial" w:eastAsia="Times New Roman" w:hAnsi="Arial" w:cs="Arial"/>
                <w:b/>
                <w:bCs/>
                <w:color w:val="FFFFFF"/>
                <w:sz w:val="22"/>
                <w:lang w:eastAsia="tr-TR"/>
              </w:rPr>
            </w:pPr>
            <w:r w:rsidRPr="001D4761">
              <w:rPr>
                <w:rFonts w:ascii="Arial" w:eastAsia="Times New Roman" w:hAnsi="Arial" w:cs="Arial"/>
                <w:b/>
                <w:bCs/>
                <w:color w:val="FFFFFF"/>
                <w:sz w:val="22"/>
                <w:lang w:eastAsia="tr-TR"/>
              </w:rPr>
              <w:t>KURULUŞ TÜRÜ</w:t>
            </w:r>
          </w:p>
        </w:tc>
        <w:tc>
          <w:tcPr>
            <w:tcW w:w="2447" w:type="dxa"/>
            <w:gridSpan w:val="2"/>
            <w:shd w:val="clear" w:color="000000" w:fill="FF0000"/>
            <w:noWrap/>
            <w:vAlign w:val="center"/>
            <w:hideMark/>
          </w:tcPr>
          <w:p w14:paraId="64179CCB" w14:textId="77777777" w:rsidR="001D4761" w:rsidRPr="001D4761" w:rsidRDefault="001D4761" w:rsidP="001D4761">
            <w:pPr>
              <w:spacing w:after="0" w:line="240" w:lineRule="auto"/>
              <w:jc w:val="center"/>
              <w:rPr>
                <w:rFonts w:ascii="Arial" w:eastAsia="Times New Roman" w:hAnsi="Arial" w:cs="Arial"/>
                <w:b/>
                <w:bCs/>
                <w:color w:val="FFFFFF"/>
                <w:sz w:val="22"/>
                <w:lang w:eastAsia="tr-TR"/>
              </w:rPr>
            </w:pPr>
            <w:r w:rsidRPr="001D4761">
              <w:rPr>
                <w:rFonts w:ascii="Arial" w:eastAsia="Times New Roman" w:hAnsi="Arial" w:cs="Arial"/>
                <w:b/>
                <w:bCs/>
                <w:color w:val="FFFFFF"/>
                <w:sz w:val="22"/>
                <w:lang w:eastAsia="tr-TR"/>
              </w:rPr>
              <w:t>2022 OCAK</w:t>
            </w:r>
          </w:p>
        </w:tc>
        <w:tc>
          <w:tcPr>
            <w:tcW w:w="2685" w:type="dxa"/>
            <w:gridSpan w:val="2"/>
            <w:shd w:val="clear" w:color="000000" w:fill="FF0000"/>
            <w:noWrap/>
            <w:vAlign w:val="center"/>
            <w:hideMark/>
          </w:tcPr>
          <w:p w14:paraId="78E7086F" w14:textId="77777777" w:rsidR="001D4761" w:rsidRPr="001D4761" w:rsidRDefault="001D4761" w:rsidP="001D4761">
            <w:pPr>
              <w:spacing w:after="0" w:line="240" w:lineRule="auto"/>
              <w:jc w:val="center"/>
              <w:rPr>
                <w:rFonts w:ascii="Arial" w:eastAsia="Times New Roman" w:hAnsi="Arial" w:cs="Arial"/>
                <w:b/>
                <w:bCs/>
                <w:color w:val="FFFFFF"/>
                <w:sz w:val="22"/>
                <w:lang w:eastAsia="tr-TR"/>
              </w:rPr>
            </w:pPr>
            <w:r w:rsidRPr="001D4761">
              <w:rPr>
                <w:rFonts w:ascii="Arial" w:eastAsia="Times New Roman" w:hAnsi="Arial" w:cs="Arial"/>
                <w:b/>
                <w:bCs/>
                <w:color w:val="FFFFFF"/>
                <w:sz w:val="22"/>
                <w:lang w:eastAsia="tr-TR"/>
              </w:rPr>
              <w:t>2023 OCAK</w:t>
            </w:r>
          </w:p>
        </w:tc>
        <w:tc>
          <w:tcPr>
            <w:tcW w:w="1071" w:type="dxa"/>
            <w:vMerge w:val="restart"/>
            <w:shd w:val="clear" w:color="000000" w:fill="FF0000"/>
            <w:vAlign w:val="center"/>
            <w:hideMark/>
          </w:tcPr>
          <w:p w14:paraId="523B91B8" w14:textId="77777777" w:rsidR="001D4761" w:rsidRPr="001D4761" w:rsidRDefault="001D4761" w:rsidP="001D4761">
            <w:pPr>
              <w:spacing w:after="0" w:line="240" w:lineRule="auto"/>
              <w:jc w:val="center"/>
              <w:rPr>
                <w:rFonts w:ascii="Arial" w:eastAsia="Times New Roman" w:hAnsi="Arial" w:cs="Arial"/>
                <w:b/>
                <w:bCs/>
                <w:color w:val="FFFFFF"/>
                <w:sz w:val="22"/>
                <w:lang w:eastAsia="tr-TR"/>
              </w:rPr>
            </w:pPr>
            <w:r w:rsidRPr="001D4761">
              <w:rPr>
                <w:rFonts w:ascii="Arial" w:eastAsia="Times New Roman" w:hAnsi="Arial" w:cs="Arial"/>
                <w:b/>
                <w:bCs/>
                <w:color w:val="FFFFFF"/>
                <w:sz w:val="22"/>
                <w:lang w:eastAsia="tr-TR"/>
              </w:rPr>
              <w:t>DEĞİŞİM</w:t>
            </w:r>
            <w:r w:rsidRPr="001D4761">
              <w:rPr>
                <w:rFonts w:ascii="Arial" w:eastAsia="Times New Roman" w:hAnsi="Arial" w:cs="Arial"/>
                <w:b/>
                <w:bCs/>
                <w:color w:val="FFFFFF"/>
                <w:sz w:val="22"/>
                <w:lang w:eastAsia="tr-TR"/>
              </w:rPr>
              <w:br/>
              <w:t>(%)</w:t>
            </w:r>
          </w:p>
        </w:tc>
      </w:tr>
      <w:tr w:rsidR="001D4761" w:rsidRPr="001D4761" w14:paraId="407A0EBB" w14:textId="77777777" w:rsidTr="004A6424">
        <w:trPr>
          <w:trHeight w:val="587"/>
        </w:trPr>
        <w:tc>
          <w:tcPr>
            <w:tcW w:w="3403" w:type="dxa"/>
            <w:vMerge/>
            <w:vAlign w:val="center"/>
            <w:hideMark/>
          </w:tcPr>
          <w:p w14:paraId="33FD913F" w14:textId="77777777" w:rsidR="001D4761" w:rsidRPr="001D4761" w:rsidRDefault="001D4761" w:rsidP="001D4761">
            <w:pPr>
              <w:spacing w:after="0" w:line="240" w:lineRule="auto"/>
              <w:rPr>
                <w:rFonts w:ascii="Arial" w:eastAsia="Times New Roman" w:hAnsi="Arial" w:cs="Arial"/>
                <w:b/>
                <w:bCs/>
                <w:color w:val="FFFFFF"/>
                <w:sz w:val="22"/>
                <w:lang w:eastAsia="tr-TR"/>
              </w:rPr>
            </w:pPr>
          </w:p>
        </w:tc>
        <w:tc>
          <w:tcPr>
            <w:tcW w:w="1550" w:type="dxa"/>
            <w:shd w:val="clear" w:color="000000" w:fill="FF0000"/>
            <w:vAlign w:val="center"/>
            <w:hideMark/>
          </w:tcPr>
          <w:p w14:paraId="21B9E598" w14:textId="77777777" w:rsidR="001D4761" w:rsidRPr="001D4761" w:rsidRDefault="001D4761" w:rsidP="001D4761">
            <w:pPr>
              <w:spacing w:after="0" w:line="240" w:lineRule="auto"/>
              <w:jc w:val="center"/>
              <w:rPr>
                <w:rFonts w:ascii="Arial" w:eastAsia="Times New Roman" w:hAnsi="Arial" w:cs="Arial"/>
                <w:b/>
                <w:bCs/>
                <w:color w:val="FFFFFF"/>
                <w:sz w:val="22"/>
                <w:lang w:eastAsia="tr-TR"/>
              </w:rPr>
            </w:pPr>
            <w:r w:rsidRPr="001D4761">
              <w:rPr>
                <w:rFonts w:ascii="Arial" w:eastAsia="Times New Roman" w:hAnsi="Arial" w:cs="Arial"/>
                <w:b/>
                <w:bCs/>
                <w:color w:val="FFFFFF"/>
                <w:sz w:val="22"/>
                <w:lang w:eastAsia="tr-TR"/>
              </w:rPr>
              <w:t>ÜRETİM</w:t>
            </w:r>
            <w:r w:rsidRPr="001D4761">
              <w:rPr>
                <w:rFonts w:ascii="Arial" w:eastAsia="Times New Roman" w:hAnsi="Arial" w:cs="Arial"/>
                <w:b/>
                <w:bCs/>
                <w:color w:val="FFFFFF"/>
                <w:sz w:val="22"/>
                <w:lang w:eastAsia="tr-TR"/>
              </w:rPr>
              <w:br/>
              <w:t>(</w:t>
            </w:r>
            <w:proofErr w:type="spellStart"/>
            <w:r w:rsidRPr="001D4761">
              <w:rPr>
                <w:rFonts w:ascii="Arial" w:eastAsia="Times New Roman" w:hAnsi="Arial" w:cs="Arial"/>
                <w:b/>
                <w:bCs/>
                <w:color w:val="FFFFFF"/>
                <w:sz w:val="22"/>
                <w:lang w:eastAsia="tr-TR"/>
              </w:rPr>
              <w:t>MWh</w:t>
            </w:r>
            <w:proofErr w:type="spellEnd"/>
            <w:r w:rsidRPr="001D4761">
              <w:rPr>
                <w:rFonts w:ascii="Arial" w:eastAsia="Times New Roman" w:hAnsi="Arial" w:cs="Arial"/>
                <w:b/>
                <w:bCs/>
                <w:color w:val="FFFFFF"/>
                <w:sz w:val="22"/>
                <w:lang w:eastAsia="tr-TR"/>
              </w:rPr>
              <w:t>)</w:t>
            </w:r>
          </w:p>
        </w:tc>
        <w:tc>
          <w:tcPr>
            <w:tcW w:w="897" w:type="dxa"/>
            <w:shd w:val="clear" w:color="000000" w:fill="FF0000"/>
            <w:vAlign w:val="center"/>
            <w:hideMark/>
          </w:tcPr>
          <w:p w14:paraId="73A9CB89" w14:textId="77777777" w:rsidR="001D4761" w:rsidRPr="001D4761" w:rsidRDefault="001D4761" w:rsidP="001D4761">
            <w:pPr>
              <w:spacing w:after="0" w:line="240" w:lineRule="auto"/>
              <w:jc w:val="center"/>
              <w:rPr>
                <w:rFonts w:ascii="Arial" w:eastAsia="Times New Roman" w:hAnsi="Arial" w:cs="Arial"/>
                <w:b/>
                <w:bCs/>
                <w:color w:val="FFFFFF"/>
                <w:sz w:val="22"/>
                <w:lang w:eastAsia="tr-TR"/>
              </w:rPr>
            </w:pPr>
            <w:r w:rsidRPr="001D4761">
              <w:rPr>
                <w:rFonts w:ascii="Arial" w:eastAsia="Times New Roman" w:hAnsi="Arial" w:cs="Arial"/>
                <w:b/>
                <w:bCs/>
                <w:color w:val="FFFFFF"/>
                <w:sz w:val="22"/>
                <w:lang w:eastAsia="tr-TR"/>
              </w:rPr>
              <w:t>ORAN</w:t>
            </w:r>
            <w:r w:rsidRPr="001D4761">
              <w:rPr>
                <w:rFonts w:ascii="Arial" w:eastAsia="Times New Roman" w:hAnsi="Arial" w:cs="Arial"/>
                <w:b/>
                <w:bCs/>
                <w:color w:val="FFFFFF"/>
                <w:sz w:val="22"/>
                <w:lang w:eastAsia="tr-TR"/>
              </w:rPr>
              <w:br/>
              <w:t>(%)</w:t>
            </w:r>
          </w:p>
        </w:tc>
        <w:tc>
          <w:tcPr>
            <w:tcW w:w="1550" w:type="dxa"/>
            <w:shd w:val="clear" w:color="000000" w:fill="FF0000"/>
            <w:vAlign w:val="center"/>
            <w:hideMark/>
          </w:tcPr>
          <w:p w14:paraId="53F2465F" w14:textId="77777777" w:rsidR="001D4761" w:rsidRPr="001D4761" w:rsidRDefault="001D4761" w:rsidP="001D4761">
            <w:pPr>
              <w:spacing w:after="0" w:line="240" w:lineRule="auto"/>
              <w:jc w:val="center"/>
              <w:rPr>
                <w:rFonts w:ascii="Arial" w:eastAsia="Times New Roman" w:hAnsi="Arial" w:cs="Arial"/>
                <w:b/>
                <w:bCs/>
                <w:color w:val="FFFFFF"/>
                <w:sz w:val="22"/>
                <w:lang w:eastAsia="tr-TR"/>
              </w:rPr>
            </w:pPr>
            <w:r w:rsidRPr="001D4761">
              <w:rPr>
                <w:rFonts w:ascii="Arial" w:eastAsia="Times New Roman" w:hAnsi="Arial" w:cs="Arial"/>
                <w:b/>
                <w:bCs/>
                <w:color w:val="FFFFFF"/>
                <w:sz w:val="22"/>
                <w:lang w:eastAsia="tr-TR"/>
              </w:rPr>
              <w:t>ÜRETİM</w:t>
            </w:r>
            <w:r w:rsidRPr="001D4761">
              <w:rPr>
                <w:rFonts w:ascii="Arial" w:eastAsia="Times New Roman" w:hAnsi="Arial" w:cs="Arial"/>
                <w:b/>
                <w:bCs/>
                <w:color w:val="FFFFFF"/>
                <w:sz w:val="22"/>
                <w:lang w:eastAsia="tr-TR"/>
              </w:rPr>
              <w:br/>
              <w:t>(</w:t>
            </w:r>
            <w:proofErr w:type="spellStart"/>
            <w:r w:rsidRPr="001D4761">
              <w:rPr>
                <w:rFonts w:ascii="Arial" w:eastAsia="Times New Roman" w:hAnsi="Arial" w:cs="Arial"/>
                <w:b/>
                <w:bCs/>
                <w:color w:val="FFFFFF"/>
                <w:sz w:val="22"/>
                <w:lang w:eastAsia="tr-TR"/>
              </w:rPr>
              <w:t>MWh</w:t>
            </w:r>
            <w:proofErr w:type="spellEnd"/>
            <w:r w:rsidRPr="001D4761">
              <w:rPr>
                <w:rFonts w:ascii="Arial" w:eastAsia="Times New Roman" w:hAnsi="Arial" w:cs="Arial"/>
                <w:b/>
                <w:bCs/>
                <w:color w:val="FFFFFF"/>
                <w:sz w:val="22"/>
                <w:lang w:eastAsia="tr-TR"/>
              </w:rPr>
              <w:t>)</w:t>
            </w:r>
          </w:p>
        </w:tc>
        <w:tc>
          <w:tcPr>
            <w:tcW w:w="1135" w:type="dxa"/>
            <w:shd w:val="clear" w:color="000000" w:fill="FF0000"/>
            <w:vAlign w:val="center"/>
            <w:hideMark/>
          </w:tcPr>
          <w:p w14:paraId="1082913E" w14:textId="77777777" w:rsidR="001D4761" w:rsidRPr="001D4761" w:rsidRDefault="001D4761" w:rsidP="001D4761">
            <w:pPr>
              <w:spacing w:after="0" w:line="240" w:lineRule="auto"/>
              <w:jc w:val="center"/>
              <w:rPr>
                <w:rFonts w:ascii="Arial" w:eastAsia="Times New Roman" w:hAnsi="Arial" w:cs="Arial"/>
                <w:b/>
                <w:bCs/>
                <w:color w:val="FFFFFF"/>
                <w:sz w:val="22"/>
                <w:lang w:eastAsia="tr-TR"/>
              </w:rPr>
            </w:pPr>
            <w:r w:rsidRPr="001D4761">
              <w:rPr>
                <w:rFonts w:ascii="Arial" w:eastAsia="Times New Roman" w:hAnsi="Arial" w:cs="Arial"/>
                <w:b/>
                <w:bCs/>
                <w:color w:val="FFFFFF"/>
                <w:sz w:val="22"/>
                <w:lang w:eastAsia="tr-TR"/>
              </w:rPr>
              <w:t>ORAN</w:t>
            </w:r>
            <w:r w:rsidRPr="001D4761">
              <w:rPr>
                <w:rFonts w:ascii="Arial" w:eastAsia="Times New Roman" w:hAnsi="Arial" w:cs="Arial"/>
                <w:b/>
                <w:bCs/>
                <w:color w:val="FFFFFF"/>
                <w:sz w:val="22"/>
                <w:lang w:eastAsia="tr-TR"/>
              </w:rPr>
              <w:br/>
              <w:t>(%)</w:t>
            </w:r>
          </w:p>
        </w:tc>
        <w:tc>
          <w:tcPr>
            <w:tcW w:w="1071" w:type="dxa"/>
            <w:vMerge/>
            <w:vAlign w:val="center"/>
            <w:hideMark/>
          </w:tcPr>
          <w:p w14:paraId="7C0AAC1F" w14:textId="77777777" w:rsidR="001D4761" w:rsidRPr="001D4761" w:rsidRDefault="001D4761" w:rsidP="001D4761">
            <w:pPr>
              <w:spacing w:after="0" w:line="240" w:lineRule="auto"/>
              <w:rPr>
                <w:rFonts w:ascii="Arial" w:eastAsia="Times New Roman" w:hAnsi="Arial" w:cs="Arial"/>
                <w:b/>
                <w:bCs/>
                <w:color w:val="FFFFFF"/>
                <w:sz w:val="22"/>
                <w:lang w:eastAsia="tr-TR"/>
              </w:rPr>
            </w:pPr>
          </w:p>
        </w:tc>
      </w:tr>
      <w:tr w:rsidR="001D4761" w:rsidRPr="001D4761" w14:paraId="4C8E868C" w14:textId="77777777" w:rsidTr="004A6424">
        <w:trPr>
          <w:trHeight w:val="602"/>
        </w:trPr>
        <w:tc>
          <w:tcPr>
            <w:tcW w:w="3403" w:type="dxa"/>
            <w:shd w:val="clear" w:color="000000" w:fill="FF5050"/>
            <w:vAlign w:val="center"/>
            <w:hideMark/>
          </w:tcPr>
          <w:p w14:paraId="25940450" w14:textId="3C941A3B" w:rsidR="001D4761" w:rsidRPr="001D4761" w:rsidRDefault="001D4761" w:rsidP="001D4761">
            <w:pPr>
              <w:spacing w:after="0" w:line="240" w:lineRule="auto"/>
              <w:rPr>
                <w:rFonts w:ascii="Arial" w:eastAsia="Times New Roman" w:hAnsi="Arial" w:cs="Arial"/>
                <w:b/>
                <w:bCs/>
                <w:color w:val="FFFFFF"/>
                <w:sz w:val="22"/>
                <w:lang w:eastAsia="tr-TR"/>
              </w:rPr>
            </w:pPr>
            <w:r w:rsidRPr="001D4761">
              <w:rPr>
                <w:rFonts w:ascii="Arial" w:eastAsia="Times New Roman" w:hAnsi="Arial" w:cs="Arial"/>
                <w:b/>
                <w:bCs/>
                <w:color w:val="FFFFFF"/>
                <w:sz w:val="22"/>
                <w:lang w:eastAsia="tr-TR"/>
              </w:rPr>
              <w:t>SERBEST ÜRETİM ŞİRKETİ</w:t>
            </w:r>
            <w:r w:rsidRPr="001D4761">
              <w:rPr>
                <w:rFonts w:ascii="Arial" w:eastAsia="Times New Roman" w:hAnsi="Arial" w:cs="Arial"/>
                <w:b/>
                <w:bCs/>
                <w:color w:val="FFFFFF"/>
                <w:sz w:val="22"/>
                <w:lang w:eastAsia="tr-TR"/>
              </w:rPr>
              <w:br/>
              <w:t>SANTRALLARI</w:t>
            </w:r>
          </w:p>
        </w:tc>
        <w:tc>
          <w:tcPr>
            <w:tcW w:w="1550" w:type="dxa"/>
            <w:shd w:val="clear" w:color="auto" w:fill="auto"/>
            <w:noWrap/>
            <w:vAlign w:val="center"/>
            <w:hideMark/>
          </w:tcPr>
          <w:p w14:paraId="3A762583" w14:textId="77777777" w:rsidR="001D4761" w:rsidRPr="001D4761" w:rsidRDefault="001D4761" w:rsidP="001D4761">
            <w:pPr>
              <w:spacing w:after="0" w:line="240" w:lineRule="auto"/>
              <w:jc w:val="right"/>
              <w:rPr>
                <w:rFonts w:ascii="Arial" w:eastAsia="Times New Roman" w:hAnsi="Arial" w:cs="Arial"/>
                <w:color w:val="000000"/>
                <w:sz w:val="22"/>
                <w:lang w:eastAsia="tr-TR"/>
              </w:rPr>
            </w:pPr>
            <w:r w:rsidRPr="001D4761">
              <w:rPr>
                <w:rFonts w:ascii="Arial" w:eastAsia="Times New Roman" w:hAnsi="Arial" w:cs="Arial"/>
                <w:color w:val="000000"/>
                <w:sz w:val="22"/>
                <w:lang w:eastAsia="tr-TR"/>
              </w:rPr>
              <w:t>23.609.655,12</w:t>
            </w:r>
          </w:p>
        </w:tc>
        <w:tc>
          <w:tcPr>
            <w:tcW w:w="897" w:type="dxa"/>
            <w:shd w:val="clear" w:color="auto" w:fill="auto"/>
            <w:noWrap/>
            <w:vAlign w:val="center"/>
            <w:hideMark/>
          </w:tcPr>
          <w:p w14:paraId="6189F21F" w14:textId="77777777" w:rsidR="001D4761" w:rsidRPr="001D4761" w:rsidRDefault="001D4761" w:rsidP="001D4761">
            <w:pPr>
              <w:spacing w:after="0" w:line="240" w:lineRule="auto"/>
              <w:jc w:val="center"/>
              <w:rPr>
                <w:rFonts w:ascii="Arial" w:eastAsia="Times New Roman" w:hAnsi="Arial" w:cs="Arial"/>
                <w:color w:val="000000"/>
                <w:sz w:val="22"/>
                <w:lang w:eastAsia="tr-TR"/>
              </w:rPr>
            </w:pPr>
            <w:r w:rsidRPr="001D4761">
              <w:rPr>
                <w:rFonts w:ascii="Arial" w:eastAsia="Times New Roman" w:hAnsi="Arial" w:cs="Arial"/>
                <w:color w:val="000000"/>
                <w:sz w:val="22"/>
                <w:lang w:eastAsia="tr-TR"/>
              </w:rPr>
              <w:t>84,15</w:t>
            </w:r>
          </w:p>
        </w:tc>
        <w:tc>
          <w:tcPr>
            <w:tcW w:w="1550" w:type="dxa"/>
            <w:shd w:val="clear" w:color="auto" w:fill="auto"/>
            <w:noWrap/>
            <w:vAlign w:val="center"/>
            <w:hideMark/>
          </w:tcPr>
          <w:p w14:paraId="041A7FCF" w14:textId="77777777" w:rsidR="001D4761" w:rsidRPr="001D4761" w:rsidRDefault="001D4761" w:rsidP="001D4761">
            <w:pPr>
              <w:spacing w:after="0" w:line="240" w:lineRule="auto"/>
              <w:jc w:val="right"/>
              <w:rPr>
                <w:rFonts w:ascii="Arial" w:eastAsia="Times New Roman" w:hAnsi="Arial" w:cs="Arial"/>
                <w:color w:val="000000"/>
                <w:sz w:val="22"/>
                <w:lang w:eastAsia="tr-TR"/>
              </w:rPr>
            </w:pPr>
            <w:r w:rsidRPr="001D4761">
              <w:rPr>
                <w:rFonts w:ascii="Arial" w:eastAsia="Times New Roman" w:hAnsi="Arial" w:cs="Arial"/>
                <w:color w:val="000000"/>
                <w:sz w:val="22"/>
                <w:lang w:eastAsia="tr-TR"/>
              </w:rPr>
              <w:t>22.867.290,89</w:t>
            </w:r>
          </w:p>
        </w:tc>
        <w:tc>
          <w:tcPr>
            <w:tcW w:w="1135" w:type="dxa"/>
            <w:shd w:val="clear" w:color="auto" w:fill="auto"/>
            <w:noWrap/>
            <w:vAlign w:val="center"/>
            <w:hideMark/>
          </w:tcPr>
          <w:p w14:paraId="07A5D4EF" w14:textId="77777777" w:rsidR="001D4761" w:rsidRPr="001D4761" w:rsidRDefault="001D4761" w:rsidP="001D4761">
            <w:pPr>
              <w:spacing w:after="0" w:line="240" w:lineRule="auto"/>
              <w:jc w:val="center"/>
              <w:rPr>
                <w:rFonts w:ascii="Arial" w:eastAsia="Times New Roman" w:hAnsi="Arial" w:cs="Arial"/>
                <w:color w:val="000000"/>
                <w:sz w:val="22"/>
                <w:lang w:eastAsia="tr-TR"/>
              </w:rPr>
            </w:pPr>
            <w:r w:rsidRPr="001D4761">
              <w:rPr>
                <w:rFonts w:ascii="Arial" w:eastAsia="Times New Roman" w:hAnsi="Arial" w:cs="Arial"/>
                <w:color w:val="000000"/>
                <w:sz w:val="22"/>
                <w:lang w:eastAsia="tr-TR"/>
              </w:rPr>
              <w:t>87,36</w:t>
            </w:r>
          </w:p>
        </w:tc>
        <w:tc>
          <w:tcPr>
            <w:tcW w:w="1071" w:type="dxa"/>
            <w:shd w:val="clear" w:color="auto" w:fill="auto"/>
            <w:noWrap/>
            <w:vAlign w:val="center"/>
            <w:hideMark/>
          </w:tcPr>
          <w:p w14:paraId="7FE69928" w14:textId="77777777" w:rsidR="001D4761" w:rsidRPr="001D4761" w:rsidRDefault="001D4761" w:rsidP="001D4761">
            <w:pPr>
              <w:spacing w:after="0" w:line="240" w:lineRule="auto"/>
              <w:jc w:val="center"/>
              <w:rPr>
                <w:rFonts w:ascii="Arial" w:eastAsia="Times New Roman" w:hAnsi="Arial" w:cs="Arial"/>
                <w:color w:val="000000"/>
                <w:sz w:val="22"/>
                <w:lang w:eastAsia="tr-TR"/>
              </w:rPr>
            </w:pPr>
            <w:r w:rsidRPr="001D4761">
              <w:rPr>
                <w:rFonts w:ascii="Arial" w:eastAsia="Times New Roman" w:hAnsi="Arial" w:cs="Arial"/>
                <w:color w:val="000000"/>
                <w:sz w:val="22"/>
                <w:lang w:eastAsia="tr-TR"/>
              </w:rPr>
              <w:t>-3,14</w:t>
            </w:r>
          </w:p>
        </w:tc>
      </w:tr>
      <w:tr w:rsidR="001D4761" w:rsidRPr="001D4761" w14:paraId="7B872D83" w14:textId="77777777" w:rsidTr="004A6424">
        <w:trPr>
          <w:trHeight w:val="403"/>
        </w:trPr>
        <w:tc>
          <w:tcPr>
            <w:tcW w:w="3403" w:type="dxa"/>
            <w:shd w:val="clear" w:color="000000" w:fill="FF5050"/>
            <w:noWrap/>
            <w:vAlign w:val="center"/>
            <w:hideMark/>
          </w:tcPr>
          <w:p w14:paraId="12CC7BCF" w14:textId="77777777" w:rsidR="001D4761" w:rsidRPr="001D4761" w:rsidRDefault="001D4761" w:rsidP="001D4761">
            <w:pPr>
              <w:spacing w:after="0" w:line="240" w:lineRule="auto"/>
              <w:rPr>
                <w:rFonts w:ascii="Arial" w:eastAsia="Times New Roman" w:hAnsi="Arial" w:cs="Arial"/>
                <w:b/>
                <w:bCs/>
                <w:color w:val="FFFFFF"/>
                <w:sz w:val="22"/>
                <w:lang w:eastAsia="tr-TR"/>
              </w:rPr>
            </w:pPr>
            <w:r w:rsidRPr="001D4761">
              <w:rPr>
                <w:rFonts w:ascii="Arial" w:eastAsia="Times New Roman" w:hAnsi="Arial" w:cs="Arial"/>
                <w:b/>
                <w:bCs/>
                <w:color w:val="FFFFFF"/>
                <w:sz w:val="22"/>
                <w:lang w:eastAsia="tr-TR"/>
              </w:rPr>
              <w:t>EÜAŞ SANTRALLARI</w:t>
            </w:r>
          </w:p>
        </w:tc>
        <w:tc>
          <w:tcPr>
            <w:tcW w:w="1550" w:type="dxa"/>
            <w:shd w:val="clear" w:color="auto" w:fill="auto"/>
            <w:noWrap/>
            <w:vAlign w:val="center"/>
            <w:hideMark/>
          </w:tcPr>
          <w:p w14:paraId="49B66A99" w14:textId="77777777" w:rsidR="001D4761" w:rsidRPr="001D4761" w:rsidRDefault="001D4761" w:rsidP="001D4761">
            <w:pPr>
              <w:spacing w:after="0" w:line="240" w:lineRule="auto"/>
              <w:jc w:val="right"/>
              <w:rPr>
                <w:rFonts w:ascii="Arial" w:eastAsia="Times New Roman" w:hAnsi="Arial" w:cs="Arial"/>
                <w:color w:val="000000"/>
                <w:sz w:val="22"/>
                <w:lang w:eastAsia="tr-TR"/>
              </w:rPr>
            </w:pPr>
            <w:r w:rsidRPr="001D4761">
              <w:rPr>
                <w:rFonts w:ascii="Arial" w:eastAsia="Times New Roman" w:hAnsi="Arial" w:cs="Arial"/>
                <w:color w:val="000000"/>
                <w:sz w:val="22"/>
                <w:lang w:eastAsia="tr-TR"/>
              </w:rPr>
              <w:t>3.846.597,21</w:t>
            </w:r>
          </w:p>
        </w:tc>
        <w:tc>
          <w:tcPr>
            <w:tcW w:w="897" w:type="dxa"/>
            <w:shd w:val="clear" w:color="auto" w:fill="auto"/>
            <w:noWrap/>
            <w:vAlign w:val="center"/>
            <w:hideMark/>
          </w:tcPr>
          <w:p w14:paraId="76244479" w14:textId="77777777" w:rsidR="001D4761" w:rsidRPr="001D4761" w:rsidRDefault="001D4761" w:rsidP="001D4761">
            <w:pPr>
              <w:spacing w:after="0" w:line="240" w:lineRule="auto"/>
              <w:jc w:val="center"/>
              <w:rPr>
                <w:rFonts w:ascii="Arial" w:eastAsia="Times New Roman" w:hAnsi="Arial" w:cs="Arial"/>
                <w:color w:val="000000"/>
                <w:sz w:val="22"/>
                <w:lang w:eastAsia="tr-TR"/>
              </w:rPr>
            </w:pPr>
            <w:r w:rsidRPr="001D4761">
              <w:rPr>
                <w:rFonts w:ascii="Arial" w:eastAsia="Times New Roman" w:hAnsi="Arial" w:cs="Arial"/>
                <w:color w:val="000000"/>
                <w:sz w:val="22"/>
                <w:lang w:eastAsia="tr-TR"/>
              </w:rPr>
              <w:t>13,71</w:t>
            </w:r>
          </w:p>
        </w:tc>
        <w:tc>
          <w:tcPr>
            <w:tcW w:w="1550" w:type="dxa"/>
            <w:shd w:val="clear" w:color="auto" w:fill="auto"/>
            <w:noWrap/>
            <w:vAlign w:val="center"/>
            <w:hideMark/>
          </w:tcPr>
          <w:p w14:paraId="6863CE71" w14:textId="77777777" w:rsidR="001D4761" w:rsidRPr="001D4761" w:rsidRDefault="001D4761" w:rsidP="001D4761">
            <w:pPr>
              <w:spacing w:after="0" w:line="240" w:lineRule="auto"/>
              <w:jc w:val="right"/>
              <w:rPr>
                <w:rFonts w:ascii="Arial" w:eastAsia="Times New Roman" w:hAnsi="Arial" w:cs="Arial"/>
                <w:color w:val="000000"/>
                <w:sz w:val="22"/>
                <w:lang w:eastAsia="tr-TR"/>
              </w:rPr>
            </w:pPr>
            <w:r w:rsidRPr="001D4761">
              <w:rPr>
                <w:rFonts w:ascii="Arial" w:eastAsia="Times New Roman" w:hAnsi="Arial" w:cs="Arial"/>
                <w:color w:val="000000"/>
                <w:sz w:val="22"/>
                <w:lang w:eastAsia="tr-TR"/>
              </w:rPr>
              <w:t>3.008.645,16</w:t>
            </w:r>
          </w:p>
        </w:tc>
        <w:tc>
          <w:tcPr>
            <w:tcW w:w="1135" w:type="dxa"/>
            <w:shd w:val="clear" w:color="auto" w:fill="auto"/>
            <w:noWrap/>
            <w:vAlign w:val="center"/>
            <w:hideMark/>
          </w:tcPr>
          <w:p w14:paraId="57F3A1E3" w14:textId="77777777" w:rsidR="001D4761" w:rsidRPr="001D4761" w:rsidRDefault="001D4761" w:rsidP="001D4761">
            <w:pPr>
              <w:spacing w:after="0" w:line="240" w:lineRule="auto"/>
              <w:jc w:val="center"/>
              <w:rPr>
                <w:rFonts w:ascii="Arial" w:eastAsia="Times New Roman" w:hAnsi="Arial" w:cs="Arial"/>
                <w:color w:val="000000"/>
                <w:sz w:val="22"/>
                <w:lang w:eastAsia="tr-TR"/>
              </w:rPr>
            </w:pPr>
            <w:r w:rsidRPr="001D4761">
              <w:rPr>
                <w:rFonts w:ascii="Arial" w:eastAsia="Times New Roman" w:hAnsi="Arial" w:cs="Arial"/>
                <w:color w:val="000000"/>
                <w:sz w:val="22"/>
                <w:lang w:eastAsia="tr-TR"/>
              </w:rPr>
              <w:t>11,49</w:t>
            </w:r>
          </w:p>
        </w:tc>
        <w:tc>
          <w:tcPr>
            <w:tcW w:w="1071" w:type="dxa"/>
            <w:shd w:val="clear" w:color="auto" w:fill="auto"/>
            <w:noWrap/>
            <w:vAlign w:val="center"/>
            <w:hideMark/>
          </w:tcPr>
          <w:p w14:paraId="38965D54" w14:textId="77777777" w:rsidR="001D4761" w:rsidRPr="001D4761" w:rsidRDefault="001D4761" w:rsidP="001D4761">
            <w:pPr>
              <w:spacing w:after="0" w:line="240" w:lineRule="auto"/>
              <w:jc w:val="center"/>
              <w:rPr>
                <w:rFonts w:ascii="Arial" w:eastAsia="Times New Roman" w:hAnsi="Arial" w:cs="Arial"/>
                <w:color w:val="000000"/>
                <w:sz w:val="22"/>
                <w:lang w:eastAsia="tr-TR"/>
              </w:rPr>
            </w:pPr>
            <w:r w:rsidRPr="001D4761">
              <w:rPr>
                <w:rFonts w:ascii="Arial" w:eastAsia="Times New Roman" w:hAnsi="Arial" w:cs="Arial"/>
                <w:color w:val="000000"/>
                <w:sz w:val="22"/>
                <w:lang w:eastAsia="tr-TR"/>
              </w:rPr>
              <w:t>-21,78</w:t>
            </w:r>
          </w:p>
        </w:tc>
      </w:tr>
      <w:tr w:rsidR="001D4761" w:rsidRPr="001D4761" w14:paraId="238E3D19" w14:textId="77777777" w:rsidTr="004A6424">
        <w:trPr>
          <w:trHeight w:val="602"/>
        </w:trPr>
        <w:tc>
          <w:tcPr>
            <w:tcW w:w="3403" w:type="dxa"/>
            <w:shd w:val="clear" w:color="000000" w:fill="FF5050"/>
            <w:vAlign w:val="center"/>
            <w:hideMark/>
          </w:tcPr>
          <w:p w14:paraId="0BE9FE2B" w14:textId="77777777" w:rsidR="001D4761" w:rsidRPr="001D4761" w:rsidRDefault="001D4761" w:rsidP="001D4761">
            <w:pPr>
              <w:spacing w:after="0" w:line="240" w:lineRule="auto"/>
              <w:rPr>
                <w:rFonts w:ascii="Arial" w:eastAsia="Times New Roman" w:hAnsi="Arial" w:cs="Arial"/>
                <w:b/>
                <w:bCs/>
                <w:color w:val="FFFFFF"/>
                <w:sz w:val="22"/>
                <w:lang w:eastAsia="tr-TR"/>
              </w:rPr>
            </w:pPr>
            <w:r w:rsidRPr="001D4761">
              <w:rPr>
                <w:rFonts w:ascii="Arial" w:eastAsia="Times New Roman" w:hAnsi="Arial" w:cs="Arial"/>
                <w:b/>
                <w:bCs/>
                <w:color w:val="FFFFFF"/>
                <w:sz w:val="22"/>
                <w:lang w:eastAsia="tr-TR"/>
              </w:rPr>
              <w:t>İŞLETME HAKKI DEVREDİLEN</w:t>
            </w:r>
            <w:r w:rsidRPr="001D4761">
              <w:rPr>
                <w:rFonts w:ascii="Arial" w:eastAsia="Times New Roman" w:hAnsi="Arial" w:cs="Arial"/>
                <w:b/>
                <w:bCs/>
                <w:color w:val="FFFFFF"/>
                <w:sz w:val="22"/>
                <w:lang w:eastAsia="tr-TR"/>
              </w:rPr>
              <w:br/>
              <w:t>SANTRALLAR</w:t>
            </w:r>
          </w:p>
        </w:tc>
        <w:tc>
          <w:tcPr>
            <w:tcW w:w="1550" w:type="dxa"/>
            <w:shd w:val="clear" w:color="auto" w:fill="auto"/>
            <w:noWrap/>
            <w:vAlign w:val="center"/>
            <w:hideMark/>
          </w:tcPr>
          <w:p w14:paraId="2AC8699A" w14:textId="77777777" w:rsidR="001D4761" w:rsidRPr="001D4761" w:rsidRDefault="001D4761" w:rsidP="001D4761">
            <w:pPr>
              <w:spacing w:after="0" w:line="240" w:lineRule="auto"/>
              <w:jc w:val="right"/>
              <w:rPr>
                <w:rFonts w:ascii="Arial" w:eastAsia="Times New Roman" w:hAnsi="Arial" w:cs="Arial"/>
                <w:color w:val="000000"/>
                <w:sz w:val="22"/>
                <w:lang w:eastAsia="tr-TR"/>
              </w:rPr>
            </w:pPr>
            <w:r w:rsidRPr="001D4761">
              <w:rPr>
                <w:rFonts w:ascii="Arial" w:eastAsia="Times New Roman" w:hAnsi="Arial" w:cs="Arial"/>
                <w:color w:val="000000"/>
                <w:sz w:val="22"/>
                <w:lang w:eastAsia="tr-TR"/>
              </w:rPr>
              <w:t>593.700,78</w:t>
            </w:r>
          </w:p>
        </w:tc>
        <w:tc>
          <w:tcPr>
            <w:tcW w:w="897" w:type="dxa"/>
            <w:shd w:val="clear" w:color="auto" w:fill="auto"/>
            <w:noWrap/>
            <w:vAlign w:val="center"/>
            <w:hideMark/>
          </w:tcPr>
          <w:p w14:paraId="6587F257" w14:textId="77777777" w:rsidR="001D4761" w:rsidRPr="001D4761" w:rsidRDefault="001D4761" w:rsidP="001D4761">
            <w:pPr>
              <w:spacing w:after="0" w:line="240" w:lineRule="auto"/>
              <w:jc w:val="center"/>
              <w:rPr>
                <w:rFonts w:ascii="Arial" w:eastAsia="Times New Roman" w:hAnsi="Arial" w:cs="Arial"/>
                <w:color w:val="000000"/>
                <w:sz w:val="22"/>
                <w:lang w:eastAsia="tr-TR"/>
              </w:rPr>
            </w:pPr>
            <w:r w:rsidRPr="001D4761">
              <w:rPr>
                <w:rFonts w:ascii="Arial" w:eastAsia="Times New Roman" w:hAnsi="Arial" w:cs="Arial"/>
                <w:color w:val="000000"/>
                <w:sz w:val="22"/>
                <w:lang w:eastAsia="tr-TR"/>
              </w:rPr>
              <w:t>2,12</w:t>
            </w:r>
          </w:p>
        </w:tc>
        <w:tc>
          <w:tcPr>
            <w:tcW w:w="1550" w:type="dxa"/>
            <w:shd w:val="clear" w:color="auto" w:fill="auto"/>
            <w:noWrap/>
            <w:vAlign w:val="center"/>
            <w:hideMark/>
          </w:tcPr>
          <w:p w14:paraId="2B68D2B1" w14:textId="77777777" w:rsidR="001D4761" w:rsidRPr="001D4761" w:rsidRDefault="001D4761" w:rsidP="001D4761">
            <w:pPr>
              <w:spacing w:after="0" w:line="240" w:lineRule="auto"/>
              <w:jc w:val="right"/>
              <w:rPr>
                <w:rFonts w:ascii="Arial" w:eastAsia="Times New Roman" w:hAnsi="Arial" w:cs="Arial"/>
                <w:color w:val="000000"/>
                <w:sz w:val="22"/>
                <w:lang w:eastAsia="tr-TR"/>
              </w:rPr>
            </w:pPr>
            <w:r w:rsidRPr="001D4761">
              <w:rPr>
                <w:rFonts w:ascii="Arial" w:eastAsia="Times New Roman" w:hAnsi="Arial" w:cs="Arial"/>
                <w:color w:val="000000"/>
                <w:sz w:val="22"/>
                <w:lang w:eastAsia="tr-TR"/>
              </w:rPr>
              <w:t>288.342,94</w:t>
            </w:r>
          </w:p>
        </w:tc>
        <w:tc>
          <w:tcPr>
            <w:tcW w:w="1135" w:type="dxa"/>
            <w:shd w:val="clear" w:color="auto" w:fill="auto"/>
            <w:noWrap/>
            <w:vAlign w:val="center"/>
            <w:hideMark/>
          </w:tcPr>
          <w:p w14:paraId="6F679708" w14:textId="77777777" w:rsidR="001D4761" w:rsidRPr="001D4761" w:rsidRDefault="001D4761" w:rsidP="001D4761">
            <w:pPr>
              <w:spacing w:after="0" w:line="240" w:lineRule="auto"/>
              <w:jc w:val="center"/>
              <w:rPr>
                <w:rFonts w:ascii="Arial" w:eastAsia="Times New Roman" w:hAnsi="Arial" w:cs="Arial"/>
                <w:color w:val="000000"/>
                <w:sz w:val="22"/>
                <w:lang w:eastAsia="tr-TR"/>
              </w:rPr>
            </w:pPr>
            <w:r w:rsidRPr="001D4761">
              <w:rPr>
                <w:rFonts w:ascii="Arial" w:eastAsia="Times New Roman" w:hAnsi="Arial" w:cs="Arial"/>
                <w:color w:val="000000"/>
                <w:sz w:val="22"/>
                <w:lang w:eastAsia="tr-TR"/>
              </w:rPr>
              <w:t>1,10</w:t>
            </w:r>
          </w:p>
        </w:tc>
        <w:tc>
          <w:tcPr>
            <w:tcW w:w="1071" w:type="dxa"/>
            <w:shd w:val="clear" w:color="auto" w:fill="auto"/>
            <w:noWrap/>
            <w:vAlign w:val="center"/>
            <w:hideMark/>
          </w:tcPr>
          <w:p w14:paraId="7419F9BA" w14:textId="77777777" w:rsidR="001D4761" w:rsidRPr="001D4761" w:rsidRDefault="001D4761" w:rsidP="001D4761">
            <w:pPr>
              <w:spacing w:after="0" w:line="240" w:lineRule="auto"/>
              <w:jc w:val="center"/>
              <w:rPr>
                <w:rFonts w:ascii="Arial" w:eastAsia="Times New Roman" w:hAnsi="Arial" w:cs="Arial"/>
                <w:color w:val="000000"/>
                <w:sz w:val="22"/>
                <w:lang w:eastAsia="tr-TR"/>
              </w:rPr>
            </w:pPr>
            <w:r w:rsidRPr="001D4761">
              <w:rPr>
                <w:rFonts w:ascii="Arial" w:eastAsia="Times New Roman" w:hAnsi="Arial" w:cs="Arial"/>
                <w:color w:val="000000"/>
                <w:sz w:val="22"/>
                <w:lang w:eastAsia="tr-TR"/>
              </w:rPr>
              <w:t>-51,43</w:t>
            </w:r>
          </w:p>
        </w:tc>
      </w:tr>
      <w:tr w:rsidR="001D4761" w:rsidRPr="001D4761" w14:paraId="1D81881B" w14:textId="77777777" w:rsidTr="004A6424">
        <w:trPr>
          <w:trHeight w:val="602"/>
        </w:trPr>
        <w:tc>
          <w:tcPr>
            <w:tcW w:w="3403" w:type="dxa"/>
            <w:shd w:val="clear" w:color="000000" w:fill="FF5050"/>
            <w:vAlign w:val="center"/>
            <w:hideMark/>
          </w:tcPr>
          <w:p w14:paraId="22CAAA8C" w14:textId="77777777" w:rsidR="001D4761" w:rsidRPr="001D4761" w:rsidRDefault="001D4761" w:rsidP="001D4761">
            <w:pPr>
              <w:spacing w:after="0" w:line="240" w:lineRule="auto"/>
              <w:rPr>
                <w:rFonts w:ascii="Arial" w:eastAsia="Times New Roman" w:hAnsi="Arial" w:cs="Arial"/>
                <w:b/>
                <w:bCs/>
                <w:color w:val="FFFFFF"/>
                <w:sz w:val="22"/>
                <w:lang w:eastAsia="tr-TR"/>
              </w:rPr>
            </w:pPr>
            <w:r w:rsidRPr="001D4761">
              <w:rPr>
                <w:rFonts w:ascii="Arial" w:eastAsia="Times New Roman" w:hAnsi="Arial" w:cs="Arial"/>
                <w:b/>
                <w:bCs/>
                <w:color w:val="FFFFFF"/>
                <w:sz w:val="22"/>
                <w:lang w:eastAsia="tr-TR"/>
              </w:rPr>
              <w:t>YAP İŞLET DEVRET SANTRALLARI</w:t>
            </w:r>
          </w:p>
        </w:tc>
        <w:tc>
          <w:tcPr>
            <w:tcW w:w="1550" w:type="dxa"/>
            <w:shd w:val="clear" w:color="auto" w:fill="auto"/>
            <w:noWrap/>
            <w:vAlign w:val="center"/>
            <w:hideMark/>
          </w:tcPr>
          <w:p w14:paraId="53FD74C1" w14:textId="77777777" w:rsidR="001D4761" w:rsidRPr="001D4761" w:rsidRDefault="001D4761" w:rsidP="001D4761">
            <w:pPr>
              <w:spacing w:after="0" w:line="240" w:lineRule="auto"/>
              <w:jc w:val="right"/>
              <w:rPr>
                <w:rFonts w:ascii="Arial" w:eastAsia="Times New Roman" w:hAnsi="Arial" w:cs="Arial"/>
                <w:color w:val="000000"/>
                <w:sz w:val="22"/>
                <w:lang w:eastAsia="tr-TR"/>
              </w:rPr>
            </w:pPr>
            <w:r w:rsidRPr="001D4761">
              <w:rPr>
                <w:rFonts w:ascii="Arial" w:eastAsia="Times New Roman" w:hAnsi="Arial" w:cs="Arial"/>
                <w:color w:val="000000"/>
                <w:sz w:val="22"/>
                <w:lang w:eastAsia="tr-TR"/>
              </w:rPr>
              <w:t>8.321,39</w:t>
            </w:r>
          </w:p>
        </w:tc>
        <w:tc>
          <w:tcPr>
            <w:tcW w:w="897" w:type="dxa"/>
            <w:shd w:val="clear" w:color="auto" w:fill="auto"/>
            <w:noWrap/>
            <w:vAlign w:val="center"/>
            <w:hideMark/>
          </w:tcPr>
          <w:p w14:paraId="3D74FD49" w14:textId="77777777" w:rsidR="001D4761" w:rsidRPr="001D4761" w:rsidRDefault="001D4761" w:rsidP="001D4761">
            <w:pPr>
              <w:spacing w:after="0" w:line="240" w:lineRule="auto"/>
              <w:jc w:val="center"/>
              <w:rPr>
                <w:rFonts w:ascii="Arial" w:eastAsia="Times New Roman" w:hAnsi="Arial" w:cs="Arial"/>
                <w:color w:val="000000"/>
                <w:sz w:val="22"/>
                <w:lang w:eastAsia="tr-TR"/>
              </w:rPr>
            </w:pPr>
            <w:r w:rsidRPr="001D4761">
              <w:rPr>
                <w:rFonts w:ascii="Arial" w:eastAsia="Times New Roman" w:hAnsi="Arial" w:cs="Arial"/>
                <w:color w:val="000000"/>
                <w:sz w:val="22"/>
                <w:lang w:eastAsia="tr-TR"/>
              </w:rPr>
              <w:t>0,03</w:t>
            </w:r>
          </w:p>
        </w:tc>
        <w:tc>
          <w:tcPr>
            <w:tcW w:w="1550" w:type="dxa"/>
            <w:shd w:val="clear" w:color="auto" w:fill="auto"/>
            <w:noWrap/>
            <w:vAlign w:val="center"/>
            <w:hideMark/>
          </w:tcPr>
          <w:p w14:paraId="4C25A5F2" w14:textId="77777777" w:rsidR="001D4761" w:rsidRPr="001D4761" w:rsidRDefault="001D4761" w:rsidP="001D4761">
            <w:pPr>
              <w:spacing w:after="0" w:line="240" w:lineRule="auto"/>
              <w:jc w:val="right"/>
              <w:rPr>
                <w:rFonts w:ascii="Arial" w:eastAsia="Times New Roman" w:hAnsi="Arial" w:cs="Arial"/>
                <w:color w:val="000000"/>
                <w:sz w:val="22"/>
                <w:lang w:eastAsia="tr-TR"/>
              </w:rPr>
            </w:pPr>
            <w:r w:rsidRPr="001D4761">
              <w:rPr>
                <w:rFonts w:ascii="Arial" w:eastAsia="Times New Roman" w:hAnsi="Arial" w:cs="Arial"/>
                <w:color w:val="000000"/>
                <w:sz w:val="22"/>
                <w:lang w:eastAsia="tr-TR"/>
              </w:rPr>
              <w:t>11.966,96</w:t>
            </w:r>
          </w:p>
        </w:tc>
        <w:tc>
          <w:tcPr>
            <w:tcW w:w="1135" w:type="dxa"/>
            <w:shd w:val="clear" w:color="auto" w:fill="auto"/>
            <w:noWrap/>
            <w:vAlign w:val="center"/>
            <w:hideMark/>
          </w:tcPr>
          <w:p w14:paraId="5B5C193E" w14:textId="77777777" w:rsidR="001D4761" w:rsidRPr="001D4761" w:rsidRDefault="001D4761" w:rsidP="001D4761">
            <w:pPr>
              <w:spacing w:after="0" w:line="240" w:lineRule="auto"/>
              <w:jc w:val="center"/>
              <w:rPr>
                <w:rFonts w:ascii="Arial" w:eastAsia="Times New Roman" w:hAnsi="Arial" w:cs="Arial"/>
                <w:color w:val="000000"/>
                <w:sz w:val="22"/>
                <w:lang w:eastAsia="tr-TR"/>
              </w:rPr>
            </w:pPr>
            <w:r w:rsidRPr="001D4761">
              <w:rPr>
                <w:rFonts w:ascii="Arial" w:eastAsia="Times New Roman" w:hAnsi="Arial" w:cs="Arial"/>
                <w:color w:val="000000"/>
                <w:sz w:val="22"/>
                <w:lang w:eastAsia="tr-TR"/>
              </w:rPr>
              <w:t>0,05</w:t>
            </w:r>
          </w:p>
        </w:tc>
        <w:tc>
          <w:tcPr>
            <w:tcW w:w="1071" w:type="dxa"/>
            <w:shd w:val="clear" w:color="auto" w:fill="auto"/>
            <w:noWrap/>
            <w:vAlign w:val="center"/>
            <w:hideMark/>
          </w:tcPr>
          <w:p w14:paraId="774141AD" w14:textId="77777777" w:rsidR="001D4761" w:rsidRPr="001D4761" w:rsidRDefault="001D4761" w:rsidP="001D4761">
            <w:pPr>
              <w:spacing w:after="0" w:line="240" w:lineRule="auto"/>
              <w:jc w:val="center"/>
              <w:rPr>
                <w:rFonts w:ascii="Arial" w:eastAsia="Times New Roman" w:hAnsi="Arial" w:cs="Arial"/>
                <w:color w:val="000000"/>
                <w:sz w:val="22"/>
                <w:lang w:eastAsia="tr-TR"/>
              </w:rPr>
            </w:pPr>
            <w:r w:rsidRPr="001D4761">
              <w:rPr>
                <w:rFonts w:ascii="Arial" w:eastAsia="Times New Roman" w:hAnsi="Arial" w:cs="Arial"/>
                <w:color w:val="000000"/>
                <w:sz w:val="22"/>
                <w:lang w:eastAsia="tr-TR"/>
              </w:rPr>
              <w:t>43,81</w:t>
            </w:r>
          </w:p>
        </w:tc>
      </w:tr>
      <w:tr w:rsidR="001D4761" w:rsidRPr="001D4761" w14:paraId="3627B3A0" w14:textId="77777777" w:rsidTr="004A6424">
        <w:trPr>
          <w:trHeight w:val="454"/>
        </w:trPr>
        <w:tc>
          <w:tcPr>
            <w:tcW w:w="3403" w:type="dxa"/>
            <w:shd w:val="clear" w:color="000000" w:fill="FF5050"/>
            <w:noWrap/>
            <w:vAlign w:val="center"/>
            <w:hideMark/>
          </w:tcPr>
          <w:p w14:paraId="0D4F29D6" w14:textId="77777777" w:rsidR="001D4761" w:rsidRPr="001D4761" w:rsidRDefault="001D4761" w:rsidP="001D4761">
            <w:pPr>
              <w:spacing w:after="0" w:line="240" w:lineRule="auto"/>
              <w:rPr>
                <w:rFonts w:ascii="Arial" w:eastAsia="Times New Roman" w:hAnsi="Arial" w:cs="Arial"/>
                <w:b/>
                <w:bCs/>
                <w:color w:val="FFFFFF"/>
                <w:sz w:val="22"/>
                <w:lang w:eastAsia="tr-TR"/>
              </w:rPr>
            </w:pPr>
            <w:r w:rsidRPr="001D4761">
              <w:rPr>
                <w:rFonts w:ascii="Arial" w:eastAsia="Times New Roman" w:hAnsi="Arial" w:cs="Arial"/>
                <w:b/>
                <w:bCs/>
                <w:color w:val="FFFFFF"/>
                <w:sz w:val="22"/>
                <w:lang w:eastAsia="tr-TR"/>
              </w:rPr>
              <w:t> Genel Toplam</w:t>
            </w:r>
          </w:p>
        </w:tc>
        <w:tc>
          <w:tcPr>
            <w:tcW w:w="1550" w:type="dxa"/>
            <w:shd w:val="clear" w:color="000000" w:fill="FF5050"/>
            <w:noWrap/>
            <w:vAlign w:val="center"/>
            <w:hideMark/>
          </w:tcPr>
          <w:p w14:paraId="3104A8CC" w14:textId="77777777" w:rsidR="001D4761" w:rsidRPr="001D4761" w:rsidRDefault="001D4761" w:rsidP="001D4761">
            <w:pPr>
              <w:spacing w:after="0" w:line="240" w:lineRule="auto"/>
              <w:jc w:val="right"/>
              <w:rPr>
                <w:rFonts w:ascii="Arial" w:eastAsia="Times New Roman" w:hAnsi="Arial" w:cs="Arial"/>
                <w:b/>
                <w:bCs/>
                <w:color w:val="FFFFFF"/>
                <w:sz w:val="22"/>
                <w:lang w:eastAsia="tr-TR"/>
              </w:rPr>
            </w:pPr>
            <w:r w:rsidRPr="001D4761">
              <w:rPr>
                <w:rFonts w:ascii="Arial" w:eastAsia="Times New Roman" w:hAnsi="Arial" w:cs="Arial"/>
                <w:b/>
                <w:bCs/>
                <w:color w:val="FFFFFF"/>
                <w:sz w:val="22"/>
                <w:lang w:eastAsia="tr-TR"/>
              </w:rPr>
              <w:t>28.058.274,51</w:t>
            </w:r>
          </w:p>
        </w:tc>
        <w:tc>
          <w:tcPr>
            <w:tcW w:w="897" w:type="dxa"/>
            <w:shd w:val="clear" w:color="000000" w:fill="FF5050"/>
            <w:noWrap/>
            <w:vAlign w:val="center"/>
            <w:hideMark/>
          </w:tcPr>
          <w:p w14:paraId="1ACC5A7A" w14:textId="77777777" w:rsidR="001D4761" w:rsidRPr="001D4761" w:rsidRDefault="001D4761" w:rsidP="001D4761">
            <w:pPr>
              <w:spacing w:after="0" w:line="240" w:lineRule="auto"/>
              <w:jc w:val="center"/>
              <w:rPr>
                <w:rFonts w:ascii="Arial" w:eastAsia="Times New Roman" w:hAnsi="Arial" w:cs="Arial"/>
                <w:b/>
                <w:bCs/>
                <w:color w:val="FFFFFF"/>
                <w:sz w:val="22"/>
                <w:lang w:eastAsia="tr-TR"/>
              </w:rPr>
            </w:pPr>
            <w:r w:rsidRPr="001D4761">
              <w:rPr>
                <w:rFonts w:ascii="Arial" w:eastAsia="Times New Roman" w:hAnsi="Arial" w:cs="Arial"/>
                <w:b/>
                <w:bCs/>
                <w:color w:val="FFFFFF"/>
                <w:sz w:val="22"/>
                <w:lang w:eastAsia="tr-TR"/>
              </w:rPr>
              <w:t>100,00</w:t>
            </w:r>
          </w:p>
        </w:tc>
        <w:tc>
          <w:tcPr>
            <w:tcW w:w="1550" w:type="dxa"/>
            <w:shd w:val="clear" w:color="000000" w:fill="FF5050"/>
            <w:noWrap/>
            <w:vAlign w:val="center"/>
            <w:hideMark/>
          </w:tcPr>
          <w:p w14:paraId="2CB7AEEC" w14:textId="77777777" w:rsidR="001D4761" w:rsidRPr="001D4761" w:rsidRDefault="001D4761" w:rsidP="001D4761">
            <w:pPr>
              <w:spacing w:after="0" w:line="240" w:lineRule="auto"/>
              <w:jc w:val="right"/>
              <w:rPr>
                <w:rFonts w:ascii="Arial" w:eastAsia="Times New Roman" w:hAnsi="Arial" w:cs="Arial"/>
                <w:b/>
                <w:bCs/>
                <w:color w:val="FFFFFF"/>
                <w:sz w:val="22"/>
                <w:lang w:eastAsia="tr-TR"/>
              </w:rPr>
            </w:pPr>
            <w:r w:rsidRPr="001D4761">
              <w:rPr>
                <w:rFonts w:ascii="Arial" w:eastAsia="Times New Roman" w:hAnsi="Arial" w:cs="Arial"/>
                <w:b/>
                <w:bCs/>
                <w:color w:val="FFFFFF"/>
                <w:sz w:val="22"/>
                <w:lang w:eastAsia="tr-TR"/>
              </w:rPr>
              <w:t>26.176.245,95</w:t>
            </w:r>
          </w:p>
        </w:tc>
        <w:tc>
          <w:tcPr>
            <w:tcW w:w="1135" w:type="dxa"/>
            <w:shd w:val="clear" w:color="000000" w:fill="FF5050"/>
            <w:noWrap/>
            <w:vAlign w:val="center"/>
            <w:hideMark/>
          </w:tcPr>
          <w:p w14:paraId="1DBE5AD8" w14:textId="77777777" w:rsidR="001D4761" w:rsidRPr="001D4761" w:rsidRDefault="001D4761" w:rsidP="001D4761">
            <w:pPr>
              <w:spacing w:after="0" w:line="240" w:lineRule="auto"/>
              <w:jc w:val="center"/>
              <w:rPr>
                <w:rFonts w:ascii="Arial" w:eastAsia="Times New Roman" w:hAnsi="Arial" w:cs="Arial"/>
                <w:b/>
                <w:bCs/>
                <w:color w:val="FFFFFF"/>
                <w:sz w:val="22"/>
                <w:lang w:eastAsia="tr-TR"/>
              </w:rPr>
            </w:pPr>
            <w:r w:rsidRPr="001D4761">
              <w:rPr>
                <w:rFonts w:ascii="Arial" w:eastAsia="Times New Roman" w:hAnsi="Arial" w:cs="Arial"/>
                <w:b/>
                <w:bCs/>
                <w:color w:val="FFFFFF"/>
                <w:sz w:val="22"/>
                <w:lang w:eastAsia="tr-TR"/>
              </w:rPr>
              <w:t>100,00</w:t>
            </w:r>
          </w:p>
        </w:tc>
        <w:tc>
          <w:tcPr>
            <w:tcW w:w="1071" w:type="dxa"/>
            <w:shd w:val="clear" w:color="000000" w:fill="FF5050"/>
            <w:noWrap/>
            <w:vAlign w:val="center"/>
            <w:hideMark/>
          </w:tcPr>
          <w:p w14:paraId="2AAFD268" w14:textId="77777777" w:rsidR="001D4761" w:rsidRPr="001D4761" w:rsidRDefault="001D4761" w:rsidP="001D4761">
            <w:pPr>
              <w:spacing w:after="0" w:line="240" w:lineRule="auto"/>
              <w:jc w:val="center"/>
              <w:rPr>
                <w:rFonts w:ascii="Arial" w:eastAsia="Times New Roman" w:hAnsi="Arial" w:cs="Arial"/>
                <w:b/>
                <w:bCs/>
                <w:color w:val="FFFFFF"/>
                <w:sz w:val="22"/>
                <w:lang w:eastAsia="tr-TR"/>
              </w:rPr>
            </w:pPr>
            <w:r w:rsidRPr="001D4761">
              <w:rPr>
                <w:rFonts w:ascii="Arial" w:eastAsia="Times New Roman" w:hAnsi="Arial" w:cs="Arial"/>
                <w:b/>
                <w:bCs/>
                <w:color w:val="FFFFFF"/>
                <w:sz w:val="22"/>
                <w:lang w:eastAsia="tr-TR"/>
              </w:rPr>
              <w:t>-6,71</w:t>
            </w:r>
          </w:p>
        </w:tc>
      </w:tr>
    </w:tbl>
    <w:p w14:paraId="5E8C444C" w14:textId="77777777" w:rsidR="00B705DB" w:rsidRDefault="00B705DB" w:rsidP="00B705DB"/>
    <w:p w14:paraId="4624FDBD" w14:textId="77777777" w:rsidR="00B705DB" w:rsidRDefault="00B705DB" w:rsidP="00B705DB"/>
    <w:p w14:paraId="1427053E" w14:textId="77777777" w:rsidR="00B705DB" w:rsidRDefault="00B705DB" w:rsidP="00B705DB"/>
    <w:p w14:paraId="3800DD3D" w14:textId="67987F71" w:rsidR="00B705DB" w:rsidRDefault="001D4761" w:rsidP="00B705DB">
      <w:r>
        <w:rPr>
          <w:noProof/>
          <w:lang w:eastAsia="tr-TR"/>
        </w:rPr>
        <w:drawing>
          <wp:inline distT="0" distB="0" distL="0" distR="0" wp14:anchorId="56235084" wp14:editId="0F483F3E">
            <wp:extent cx="5674995" cy="3609893"/>
            <wp:effectExtent l="0" t="0" r="1905"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81061" cy="3613752"/>
                    </a:xfrm>
                    <a:prstGeom prst="rect">
                      <a:avLst/>
                    </a:prstGeom>
                    <a:noFill/>
                  </pic:spPr>
                </pic:pic>
              </a:graphicData>
            </a:graphic>
          </wp:inline>
        </w:drawing>
      </w:r>
    </w:p>
    <w:p w14:paraId="14342C1A" w14:textId="56F8B49E" w:rsidR="00B705DB" w:rsidRDefault="00B705DB" w:rsidP="00B705DB">
      <w:pPr>
        <w:pStyle w:val="ResimYazs"/>
        <w:jc w:val="left"/>
      </w:pPr>
      <w:bookmarkStart w:id="29" w:name="_Toc99112837"/>
      <w:bookmarkStart w:id="30" w:name="_Toc130898951"/>
      <w:r>
        <w:t xml:space="preserve">Şekil </w:t>
      </w:r>
      <w:fldSimple w:instr=" STYLEREF 1 \s ">
        <w:r>
          <w:rPr>
            <w:noProof/>
          </w:rPr>
          <w:t>1</w:t>
        </w:r>
      </w:fldSimple>
      <w:r>
        <w:t>.</w:t>
      </w:r>
      <w:fldSimple w:instr=" SEQ Şekil \* ARABIC \s 1 ">
        <w:r>
          <w:rPr>
            <w:noProof/>
          </w:rPr>
          <w:t>4</w:t>
        </w:r>
      </w:fldSimple>
      <w:r>
        <w:t xml:space="preserve"> Ocak </w:t>
      </w:r>
      <w:r w:rsidR="001D4761">
        <w:t>2023</w:t>
      </w:r>
      <w:r w:rsidRPr="00B56CCB">
        <w:t xml:space="preserve"> Döneminde Lisanslı Elektrik Üretiminin Kuruluş Bazında Dağılımı (%)</w:t>
      </w:r>
      <w:bookmarkEnd w:id="29"/>
      <w:bookmarkEnd w:id="30"/>
    </w:p>
    <w:p w14:paraId="308CAB1A" w14:textId="77777777" w:rsidR="00B705DB" w:rsidRDefault="00B705DB" w:rsidP="00B705DB"/>
    <w:p w14:paraId="1F8CCD21" w14:textId="77777777" w:rsidR="00B705DB" w:rsidRDefault="00B705DB" w:rsidP="00B705DB"/>
    <w:p w14:paraId="77A625CE" w14:textId="284222D2" w:rsidR="00B705DB" w:rsidRDefault="00B705DB" w:rsidP="00B705DB">
      <w:pPr>
        <w:pStyle w:val="ResimYazs"/>
        <w:keepNext/>
      </w:pPr>
      <w:bookmarkStart w:id="31" w:name="_Toc99112781"/>
      <w:bookmarkStart w:id="32" w:name="_Toc130898930"/>
      <w:r w:rsidRPr="00925769">
        <w:t xml:space="preserve">Tablo </w:t>
      </w:r>
      <w:fldSimple w:instr=" STYLEREF 1 \s ">
        <w:r>
          <w:rPr>
            <w:noProof/>
          </w:rPr>
          <w:t>1</w:t>
        </w:r>
      </w:fldSimple>
      <w:r w:rsidRPr="00925769">
        <w:t>.</w:t>
      </w:r>
      <w:fldSimple w:instr=" SEQ Tablo \* ARABIC \s 1 ">
        <w:r>
          <w:rPr>
            <w:noProof/>
          </w:rPr>
          <w:t>6</w:t>
        </w:r>
      </w:fldSimple>
      <w:r w:rsidRPr="00925769">
        <w:t xml:space="preserve"> </w:t>
      </w:r>
      <w:r>
        <w:t xml:space="preserve">Ocak </w:t>
      </w:r>
      <w:r w:rsidR="001D4761">
        <w:t>2023</w:t>
      </w:r>
      <w:r w:rsidRPr="00925769">
        <w:t xml:space="preserve"> Döneminde Lisanslı Elektrik Üretiminin Kaynak Bazında Dağılımı ve </w:t>
      </w:r>
      <w:r w:rsidR="001D4761">
        <w:t>2022</w:t>
      </w:r>
      <w:r w:rsidRPr="00925769">
        <w:t xml:space="preserve"> Yılı </w:t>
      </w:r>
      <w:r>
        <w:t>Ocak</w:t>
      </w:r>
      <w:r w:rsidRPr="00925769">
        <w:t xml:space="preserve"> Ayı Değeriyle Karşılaştırılması (</w:t>
      </w:r>
      <w:proofErr w:type="spellStart"/>
      <w:r w:rsidRPr="00925769">
        <w:t>MWh</w:t>
      </w:r>
      <w:proofErr w:type="spellEnd"/>
      <w:r w:rsidRPr="00925769">
        <w:t xml:space="preserve"> %)</w:t>
      </w:r>
      <w:bookmarkEnd w:id="31"/>
      <w:bookmarkEnd w:id="32"/>
    </w:p>
    <w:tbl>
      <w:tblPr>
        <w:tblW w:w="95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26"/>
        <w:gridCol w:w="1598"/>
        <w:gridCol w:w="1377"/>
        <w:gridCol w:w="1578"/>
        <w:gridCol w:w="1356"/>
        <w:gridCol w:w="1376"/>
      </w:tblGrid>
      <w:tr w:rsidR="004266C1" w:rsidRPr="004266C1" w14:paraId="3E907C7E" w14:textId="77777777" w:rsidTr="004A6424">
        <w:trPr>
          <w:trHeight w:val="489"/>
        </w:trPr>
        <w:tc>
          <w:tcPr>
            <w:tcW w:w="2226" w:type="dxa"/>
            <w:vMerge w:val="restart"/>
            <w:shd w:val="clear" w:color="000000" w:fill="FF0000"/>
            <w:noWrap/>
            <w:vAlign w:val="center"/>
            <w:hideMark/>
          </w:tcPr>
          <w:p w14:paraId="1A72543C" w14:textId="77777777" w:rsidR="004266C1" w:rsidRPr="004266C1" w:rsidRDefault="004266C1" w:rsidP="004266C1">
            <w:pPr>
              <w:spacing w:after="0" w:line="240" w:lineRule="auto"/>
              <w:jc w:val="center"/>
              <w:rPr>
                <w:rFonts w:ascii="Arial" w:eastAsia="Times New Roman" w:hAnsi="Arial" w:cs="Arial"/>
                <w:b/>
                <w:bCs/>
                <w:color w:val="FFFFFF"/>
                <w:sz w:val="22"/>
                <w:lang w:eastAsia="tr-TR"/>
              </w:rPr>
            </w:pPr>
            <w:r w:rsidRPr="004266C1">
              <w:rPr>
                <w:rFonts w:ascii="Arial" w:eastAsia="Times New Roman" w:hAnsi="Arial" w:cs="Arial"/>
                <w:b/>
                <w:bCs/>
                <w:color w:val="FFFFFF"/>
                <w:sz w:val="22"/>
                <w:lang w:eastAsia="tr-TR"/>
              </w:rPr>
              <w:t>KAYNAK TÜRÜ</w:t>
            </w:r>
          </w:p>
        </w:tc>
        <w:tc>
          <w:tcPr>
            <w:tcW w:w="2975" w:type="dxa"/>
            <w:gridSpan w:val="2"/>
            <w:shd w:val="clear" w:color="000000" w:fill="FF0000"/>
            <w:noWrap/>
            <w:vAlign w:val="center"/>
            <w:hideMark/>
          </w:tcPr>
          <w:p w14:paraId="2F164383" w14:textId="77777777" w:rsidR="004266C1" w:rsidRPr="004266C1" w:rsidRDefault="004266C1" w:rsidP="004266C1">
            <w:pPr>
              <w:spacing w:after="0" w:line="240" w:lineRule="auto"/>
              <w:jc w:val="center"/>
              <w:rPr>
                <w:rFonts w:ascii="Arial" w:eastAsia="Times New Roman" w:hAnsi="Arial" w:cs="Arial"/>
                <w:b/>
                <w:bCs/>
                <w:color w:val="FFFFFF"/>
                <w:sz w:val="22"/>
                <w:lang w:eastAsia="tr-TR"/>
              </w:rPr>
            </w:pPr>
            <w:r w:rsidRPr="004266C1">
              <w:rPr>
                <w:rFonts w:ascii="Arial" w:eastAsia="Times New Roman" w:hAnsi="Arial" w:cs="Arial"/>
                <w:b/>
                <w:bCs/>
                <w:color w:val="FFFFFF"/>
                <w:sz w:val="22"/>
                <w:lang w:eastAsia="tr-TR"/>
              </w:rPr>
              <w:t>2022 OCAK</w:t>
            </w:r>
          </w:p>
        </w:tc>
        <w:tc>
          <w:tcPr>
            <w:tcW w:w="2934" w:type="dxa"/>
            <w:gridSpan w:val="2"/>
            <w:shd w:val="clear" w:color="000000" w:fill="FF0000"/>
            <w:noWrap/>
            <w:vAlign w:val="center"/>
            <w:hideMark/>
          </w:tcPr>
          <w:p w14:paraId="0428B789" w14:textId="77777777" w:rsidR="004266C1" w:rsidRPr="004266C1" w:rsidRDefault="004266C1" w:rsidP="004266C1">
            <w:pPr>
              <w:spacing w:after="0" w:line="240" w:lineRule="auto"/>
              <w:jc w:val="center"/>
              <w:rPr>
                <w:rFonts w:ascii="Arial" w:eastAsia="Times New Roman" w:hAnsi="Arial" w:cs="Arial"/>
                <w:b/>
                <w:bCs/>
                <w:color w:val="FFFFFF"/>
                <w:sz w:val="22"/>
                <w:lang w:eastAsia="tr-TR"/>
              </w:rPr>
            </w:pPr>
            <w:r w:rsidRPr="004266C1">
              <w:rPr>
                <w:rFonts w:ascii="Arial" w:eastAsia="Times New Roman" w:hAnsi="Arial" w:cs="Arial"/>
                <w:b/>
                <w:bCs/>
                <w:color w:val="FFFFFF"/>
                <w:sz w:val="22"/>
                <w:lang w:eastAsia="tr-TR"/>
              </w:rPr>
              <w:t>2023 OCAK</w:t>
            </w:r>
          </w:p>
        </w:tc>
        <w:tc>
          <w:tcPr>
            <w:tcW w:w="1376" w:type="dxa"/>
            <w:vMerge w:val="restart"/>
            <w:shd w:val="clear" w:color="000000" w:fill="FF0000"/>
            <w:vAlign w:val="center"/>
            <w:hideMark/>
          </w:tcPr>
          <w:p w14:paraId="2915A610" w14:textId="77777777" w:rsidR="004266C1" w:rsidRPr="004266C1" w:rsidRDefault="004266C1" w:rsidP="004266C1">
            <w:pPr>
              <w:spacing w:after="0" w:line="240" w:lineRule="auto"/>
              <w:jc w:val="center"/>
              <w:rPr>
                <w:rFonts w:ascii="Arial" w:eastAsia="Times New Roman" w:hAnsi="Arial" w:cs="Arial"/>
                <w:b/>
                <w:bCs/>
                <w:color w:val="FFFFFF"/>
                <w:sz w:val="22"/>
                <w:lang w:eastAsia="tr-TR"/>
              </w:rPr>
            </w:pPr>
            <w:r w:rsidRPr="004266C1">
              <w:rPr>
                <w:rFonts w:ascii="Arial" w:eastAsia="Times New Roman" w:hAnsi="Arial" w:cs="Arial"/>
                <w:b/>
                <w:bCs/>
                <w:color w:val="FFFFFF"/>
                <w:sz w:val="22"/>
                <w:lang w:eastAsia="tr-TR"/>
              </w:rPr>
              <w:t>DEĞİŞİM</w:t>
            </w:r>
            <w:r w:rsidRPr="004266C1">
              <w:rPr>
                <w:rFonts w:ascii="Arial" w:eastAsia="Times New Roman" w:hAnsi="Arial" w:cs="Arial"/>
                <w:b/>
                <w:bCs/>
                <w:color w:val="FFFFFF"/>
                <w:sz w:val="22"/>
                <w:lang w:eastAsia="tr-TR"/>
              </w:rPr>
              <w:br/>
              <w:t>(%)</w:t>
            </w:r>
          </w:p>
        </w:tc>
      </w:tr>
      <w:tr w:rsidR="004266C1" w:rsidRPr="004266C1" w14:paraId="0848F5EC" w14:textId="77777777" w:rsidTr="004A6424">
        <w:trPr>
          <w:trHeight w:val="631"/>
        </w:trPr>
        <w:tc>
          <w:tcPr>
            <w:tcW w:w="2226" w:type="dxa"/>
            <w:vMerge/>
            <w:vAlign w:val="center"/>
            <w:hideMark/>
          </w:tcPr>
          <w:p w14:paraId="4804CEF5" w14:textId="77777777" w:rsidR="004266C1" w:rsidRPr="004266C1" w:rsidRDefault="004266C1" w:rsidP="004266C1">
            <w:pPr>
              <w:spacing w:after="0" w:line="240" w:lineRule="auto"/>
              <w:rPr>
                <w:rFonts w:ascii="Arial" w:eastAsia="Times New Roman" w:hAnsi="Arial" w:cs="Arial"/>
                <w:b/>
                <w:bCs/>
                <w:color w:val="FFFFFF"/>
                <w:sz w:val="22"/>
                <w:lang w:eastAsia="tr-TR"/>
              </w:rPr>
            </w:pPr>
          </w:p>
        </w:tc>
        <w:tc>
          <w:tcPr>
            <w:tcW w:w="1598" w:type="dxa"/>
            <w:shd w:val="clear" w:color="000000" w:fill="FF0000"/>
            <w:vAlign w:val="center"/>
            <w:hideMark/>
          </w:tcPr>
          <w:p w14:paraId="7B845708" w14:textId="77777777" w:rsidR="004266C1" w:rsidRPr="004266C1" w:rsidRDefault="004266C1" w:rsidP="004266C1">
            <w:pPr>
              <w:spacing w:after="0" w:line="240" w:lineRule="auto"/>
              <w:jc w:val="center"/>
              <w:rPr>
                <w:rFonts w:ascii="Arial" w:eastAsia="Times New Roman" w:hAnsi="Arial" w:cs="Arial"/>
                <w:b/>
                <w:bCs/>
                <w:color w:val="FFFFFF"/>
                <w:sz w:val="22"/>
                <w:lang w:eastAsia="tr-TR"/>
              </w:rPr>
            </w:pPr>
            <w:r w:rsidRPr="004266C1">
              <w:rPr>
                <w:rFonts w:ascii="Arial" w:eastAsia="Times New Roman" w:hAnsi="Arial" w:cs="Arial"/>
                <w:b/>
                <w:bCs/>
                <w:color w:val="FFFFFF"/>
                <w:sz w:val="22"/>
                <w:lang w:eastAsia="tr-TR"/>
              </w:rPr>
              <w:t>ÜRETİM (</w:t>
            </w:r>
            <w:proofErr w:type="spellStart"/>
            <w:r w:rsidRPr="004266C1">
              <w:rPr>
                <w:rFonts w:ascii="Arial" w:eastAsia="Times New Roman" w:hAnsi="Arial" w:cs="Arial"/>
                <w:b/>
                <w:bCs/>
                <w:color w:val="FFFFFF"/>
                <w:sz w:val="22"/>
                <w:lang w:eastAsia="tr-TR"/>
              </w:rPr>
              <w:t>MWh</w:t>
            </w:r>
            <w:proofErr w:type="spellEnd"/>
            <w:r w:rsidRPr="004266C1">
              <w:rPr>
                <w:rFonts w:ascii="Arial" w:eastAsia="Times New Roman" w:hAnsi="Arial" w:cs="Arial"/>
                <w:b/>
                <w:bCs/>
                <w:color w:val="FFFFFF"/>
                <w:sz w:val="22"/>
                <w:lang w:eastAsia="tr-TR"/>
              </w:rPr>
              <w:t>)</w:t>
            </w:r>
          </w:p>
        </w:tc>
        <w:tc>
          <w:tcPr>
            <w:tcW w:w="1376" w:type="dxa"/>
            <w:shd w:val="clear" w:color="000000" w:fill="FF0000"/>
            <w:vAlign w:val="center"/>
            <w:hideMark/>
          </w:tcPr>
          <w:p w14:paraId="1F0BB96E" w14:textId="77777777" w:rsidR="004266C1" w:rsidRPr="004266C1" w:rsidRDefault="004266C1" w:rsidP="004266C1">
            <w:pPr>
              <w:spacing w:after="0" w:line="240" w:lineRule="auto"/>
              <w:jc w:val="center"/>
              <w:rPr>
                <w:rFonts w:ascii="Arial" w:eastAsia="Times New Roman" w:hAnsi="Arial" w:cs="Arial"/>
                <w:b/>
                <w:bCs/>
                <w:color w:val="FFFFFF"/>
                <w:sz w:val="22"/>
                <w:lang w:eastAsia="tr-TR"/>
              </w:rPr>
            </w:pPr>
            <w:r w:rsidRPr="004266C1">
              <w:rPr>
                <w:rFonts w:ascii="Arial" w:eastAsia="Times New Roman" w:hAnsi="Arial" w:cs="Arial"/>
                <w:b/>
                <w:bCs/>
                <w:color w:val="FFFFFF"/>
                <w:sz w:val="22"/>
                <w:lang w:eastAsia="tr-TR"/>
              </w:rPr>
              <w:t>ORAN (%)</w:t>
            </w:r>
          </w:p>
        </w:tc>
        <w:tc>
          <w:tcPr>
            <w:tcW w:w="1578" w:type="dxa"/>
            <w:shd w:val="clear" w:color="000000" w:fill="FF0000"/>
            <w:vAlign w:val="center"/>
            <w:hideMark/>
          </w:tcPr>
          <w:p w14:paraId="1FD57D9D" w14:textId="77777777" w:rsidR="004266C1" w:rsidRPr="004266C1" w:rsidRDefault="004266C1" w:rsidP="004266C1">
            <w:pPr>
              <w:spacing w:after="0" w:line="240" w:lineRule="auto"/>
              <w:jc w:val="center"/>
              <w:rPr>
                <w:rFonts w:ascii="Arial" w:eastAsia="Times New Roman" w:hAnsi="Arial" w:cs="Arial"/>
                <w:b/>
                <w:bCs/>
                <w:color w:val="FFFFFF"/>
                <w:sz w:val="22"/>
                <w:lang w:eastAsia="tr-TR"/>
              </w:rPr>
            </w:pPr>
            <w:r w:rsidRPr="004266C1">
              <w:rPr>
                <w:rFonts w:ascii="Arial" w:eastAsia="Times New Roman" w:hAnsi="Arial" w:cs="Arial"/>
                <w:b/>
                <w:bCs/>
                <w:color w:val="FFFFFF"/>
                <w:sz w:val="22"/>
                <w:lang w:eastAsia="tr-TR"/>
              </w:rPr>
              <w:t>ÜRETİM (</w:t>
            </w:r>
            <w:proofErr w:type="spellStart"/>
            <w:r w:rsidRPr="004266C1">
              <w:rPr>
                <w:rFonts w:ascii="Arial" w:eastAsia="Times New Roman" w:hAnsi="Arial" w:cs="Arial"/>
                <w:b/>
                <w:bCs/>
                <w:color w:val="FFFFFF"/>
                <w:sz w:val="22"/>
                <w:lang w:eastAsia="tr-TR"/>
              </w:rPr>
              <w:t>MWh</w:t>
            </w:r>
            <w:proofErr w:type="spellEnd"/>
            <w:r w:rsidRPr="004266C1">
              <w:rPr>
                <w:rFonts w:ascii="Arial" w:eastAsia="Times New Roman" w:hAnsi="Arial" w:cs="Arial"/>
                <w:b/>
                <w:bCs/>
                <w:color w:val="FFFFFF"/>
                <w:sz w:val="22"/>
                <w:lang w:eastAsia="tr-TR"/>
              </w:rPr>
              <w:t>)</w:t>
            </w:r>
          </w:p>
        </w:tc>
        <w:tc>
          <w:tcPr>
            <w:tcW w:w="1356" w:type="dxa"/>
            <w:shd w:val="clear" w:color="000000" w:fill="FF0000"/>
            <w:vAlign w:val="center"/>
            <w:hideMark/>
          </w:tcPr>
          <w:p w14:paraId="5C40C2E8" w14:textId="77777777" w:rsidR="004266C1" w:rsidRPr="004266C1" w:rsidRDefault="004266C1" w:rsidP="004266C1">
            <w:pPr>
              <w:spacing w:after="0" w:line="240" w:lineRule="auto"/>
              <w:jc w:val="center"/>
              <w:rPr>
                <w:rFonts w:ascii="Arial" w:eastAsia="Times New Roman" w:hAnsi="Arial" w:cs="Arial"/>
                <w:b/>
                <w:bCs/>
                <w:color w:val="FFFFFF"/>
                <w:sz w:val="22"/>
                <w:lang w:eastAsia="tr-TR"/>
              </w:rPr>
            </w:pPr>
            <w:r w:rsidRPr="004266C1">
              <w:rPr>
                <w:rFonts w:ascii="Arial" w:eastAsia="Times New Roman" w:hAnsi="Arial" w:cs="Arial"/>
                <w:b/>
                <w:bCs/>
                <w:color w:val="FFFFFF"/>
                <w:sz w:val="22"/>
                <w:lang w:eastAsia="tr-TR"/>
              </w:rPr>
              <w:t>ORAN (%)</w:t>
            </w:r>
          </w:p>
        </w:tc>
        <w:tc>
          <w:tcPr>
            <w:tcW w:w="1376" w:type="dxa"/>
            <w:vMerge/>
            <w:vAlign w:val="center"/>
            <w:hideMark/>
          </w:tcPr>
          <w:p w14:paraId="3B821413" w14:textId="77777777" w:rsidR="004266C1" w:rsidRPr="004266C1" w:rsidRDefault="004266C1" w:rsidP="004266C1">
            <w:pPr>
              <w:spacing w:after="0" w:line="240" w:lineRule="auto"/>
              <w:rPr>
                <w:rFonts w:ascii="Arial" w:eastAsia="Times New Roman" w:hAnsi="Arial" w:cs="Arial"/>
                <w:b/>
                <w:bCs/>
                <w:color w:val="FFFFFF"/>
                <w:sz w:val="22"/>
                <w:lang w:eastAsia="tr-TR"/>
              </w:rPr>
            </w:pPr>
          </w:p>
        </w:tc>
      </w:tr>
      <w:tr w:rsidR="004266C1" w:rsidRPr="004266C1" w14:paraId="2CA92D73" w14:textId="77777777" w:rsidTr="004A6424">
        <w:trPr>
          <w:trHeight w:val="331"/>
        </w:trPr>
        <w:tc>
          <w:tcPr>
            <w:tcW w:w="2226" w:type="dxa"/>
            <w:shd w:val="clear" w:color="000000" w:fill="FF5050"/>
            <w:noWrap/>
            <w:vAlign w:val="center"/>
            <w:hideMark/>
          </w:tcPr>
          <w:p w14:paraId="720F0A1D" w14:textId="77777777" w:rsidR="004266C1" w:rsidRPr="004266C1" w:rsidRDefault="004266C1" w:rsidP="004266C1">
            <w:pPr>
              <w:spacing w:after="0" w:line="240" w:lineRule="auto"/>
              <w:rPr>
                <w:rFonts w:ascii="Arial" w:eastAsia="Times New Roman" w:hAnsi="Arial" w:cs="Arial"/>
                <w:b/>
                <w:bCs/>
                <w:color w:val="FFFFFF"/>
                <w:sz w:val="22"/>
                <w:lang w:eastAsia="tr-TR"/>
              </w:rPr>
            </w:pPr>
            <w:r w:rsidRPr="004266C1">
              <w:rPr>
                <w:rFonts w:ascii="Arial" w:eastAsia="Times New Roman" w:hAnsi="Arial" w:cs="Arial"/>
                <w:b/>
                <w:bCs/>
                <w:color w:val="FFFFFF"/>
                <w:sz w:val="22"/>
                <w:lang w:eastAsia="tr-TR"/>
              </w:rPr>
              <w:t>DOĞAL GAZ</w:t>
            </w:r>
          </w:p>
        </w:tc>
        <w:tc>
          <w:tcPr>
            <w:tcW w:w="1598" w:type="dxa"/>
            <w:shd w:val="clear" w:color="auto" w:fill="auto"/>
            <w:noWrap/>
            <w:vAlign w:val="center"/>
            <w:hideMark/>
          </w:tcPr>
          <w:p w14:paraId="46040142" w14:textId="77777777" w:rsidR="004266C1" w:rsidRPr="004266C1" w:rsidRDefault="004266C1" w:rsidP="004266C1">
            <w:pPr>
              <w:spacing w:after="0" w:line="240" w:lineRule="auto"/>
              <w:jc w:val="right"/>
              <w:rPr>
                <w:rFonts w:ascii="Arial" w:eastAsia="Times New Roman" w:hAnsi="Arial" w:cs="Arial"/>
                <w:color w:val="000000"/>
                <w:sz w:val="22"/>
                <w:lang w:eastAsia="tr-TR"/>
              </w:rPr>
            </w:pPr>
            <w:r w:rsidRPr="004266C1">
              <w:rPr>
                <w:rFonts w:ascii="Arial" w:eastAsia="Times New Roman" w:hAnsi="Arial" w:cs="Arial"/>
                <w:color w:val="000000"/>
                <w:sz w:val="22"/>
                <w:lang w:eastAsia="tr-TR"/>
              </w:rPr>
              <w:t>7.186.891,68</w:t>
            </w:r>
          </w:p>
        </w:tc>
        <w:tc>
          <w:tcPr>
            <w:tcW w:w="1376" w:type="dxa"/>
            <w:shd w:val="clear" w:color="auto" w:fill="auto"/>
            <w:noWrap/>
            <w:vAlign w:val="center"/>
            <w:hideMark/>
          </w:tcPr>
          <w:p w14:paraId="22B10B3C" w14:textId="77777777" w:rsidR="004266C1" w:rsidRPr="004266C1" w:rsidRDefault="004266C1" w:rsidP="004266C1">
            <w:pPr>
              <w:spacing w:after="0" w:line="240" w:lineRule="auto"/>
              <w:jc w:val="center"/>
              <w:rPr>
                <w:rFonts w:ascii="Arial" w:eastAsia="Times New Roman" w:hAnsi="Arial" w:cs="Arial"/>
                <w:color w:val="000000"/>
                <w:sz w:val="22"/>
                <w:lang w:eastAsia="tr-TR"/>
              </w:rPr>
            </w:pPr>
            <w:r w:rsidRPr="004266C1">
              <w:rPr>
                <w:rFonts w:ascii="Arial" w:eastAsia="Times New Roman" w:hAnsi="Arial" w:cs="Arial"/>
                <w:color w:val="000000"/>
                <w:sz w:val="22"/>
                <w:lang w:eastAsia="tr-TR"/>
              </w:rPr>
              <w:t>25,61</w:t>
            </w:r>
          </w:p>
        </w:tc>
        <w:tc>
          <w:tcPr>
            <w:tcW w:w="1578" w:type="dxa"/>
            <w:shd w:val="clear" w:color="auto" w:fill="auto"/>
            <w:noWrap/>
            <w:vAlign w:val="center"/>
            <w:hideMark/>
          </w:tcPr>
          <w:p w14:paraId="7D08B07E" w14:textId="77777777" w:rsidR="004266C1" w:rsidRPr="004266C1" w:rsidRDefault="004266C1" w:rsidP="004266C1">
            <w:pPr>
              <w:spacing w:after="0" w:line="240" w:lineRule="auto"/>
              <w:jc w:val="right"/>
              <w:rPr>
                <w:rFonts w:ascii="Arial" w:eastAsia="Times New Roman" w:hAnsi="Arial" w:cs="Arial"/>
                <w:color w:val="000000"/>
                <w:sz w:val="22"/>
                <w:lang w:eastAsia="tr-TR"/>
              </w:rPr>
            </w:pPr>
            <w:r w:rsidRPr="004266C1">
              <w:rPr>
                <w:rFonts w:ascii="Arial" w:eastAsia="Times New Roman" w:hAnsi="Arial" w:cs="Arial"/>
                <w:color w:val="000000"/>
                <w:sz w:val="22"/>
                <w:lang w:eastAsia="tr-TR"/>
              </w:rPr>
              <w:t>7.116.468,83</w:t>
            </w:r>
          </w:p>
        </w:tc>
        <w:tc>
          <w:tcPr>
            <w:tcW w:w="1356" w:type="dxa"/>
            <w:shd w:val="clear" w:color="auto" w:fill="auto"/>
            <w:noWrap/>
            <w:vAlign w:val="center"/>
            <w:hideMark/>
          </w:tcPr>
          <w:p w14:paraId="5167DEB6" w14:textId="77777777" w:rsidR="004266C1" w:rsidRPr="004266C1" w:rsidRDefault="004266C1" w:rsidP="004266C1">
            <w:pPr>
              <w:spacing w:after="0" w:line="240" w:lineRule="auto"/>
              <w:jc w:val="center"/>
              <w:rPr>
                <w:rFonts w:ascii="Arial" w:eastAsia="Times New Roman" w:hAnsi="Arial" w:cs="Arial"/>
                <w:color w:val="000000"/>
                <w:sz w:val="22"/>
                <w:lang w:eastAsia="tr-TR"/>
              </w:rPr>
            </w:pPr>
            <w:r w:rsidRPr="004266C1">
              <w:rPr>
                <w:rFonts w:ascii="Arial" w:eastAsia="Times New Roman" w:hAnsi="Arial" w:cs="Arial"/>
                <w:color w:val="000000"/>
                <w:sz w:val="22"/>
                <w:lang w:eastAsia="tr-TR"/>
              </w:rPr>
              <w:t>27,19</w:t>
            </w:r>
          </w:p>
        </w:tc>
        <w:tc>
          <w:tcPr>
            <w:tcW w:w="1376" w:type="dxa"/>
            <w:shd w:val="clear" w:color="auto" w:fill="auto"/>
            <w:noWrap/>
            <w:vAlign w:val="center"/>
            <w:hideMark/>
          </w:tcPr>
          <w:p w14:paraId="18D7DF96" w14:textId="77777777" w:rsidR="004266C1" w:rsidRPr="004266C1" w:rsidRDefault="004266C1" w:rsidP="004266C1">
            <w:pPr>
              <w:spacing w:after="0" w:line="240" w:lineRule="auto"/>
              <w:jc w:val="center"/>
              <w:rPr>
                <w:rFonts w:ascii="Arial" w:eastAsia="Times New Roman" w:hAnsi="Arial" w:cs="Arial"/>
                <w:color w:val="000000"/>
                <w:sz w:val="22"/>
                <w:lang w:eastAsia="tr-TR"/>
              </w:rPr>
            </w:pPr>
            <w:r w:rsidRPr="004266C1">
              <w:rPr>
                <w:rFonts w:ascii="Arial" w:eastAsia="Times New Roman" w:hAnsi="Arial" w:cs="Arial"/>
                <w:color w:val="000000"/>
                <w:sz w:val="22"/>
                <w:lang w:eastAsia="tr-TR"/>
              </w:rPr>
              <w:t>-0,98</w:t>
            </w:r>
          </w:p>
        </w:tc>
      </w:tr>
      <w:tr w:rsidR="004266C1" w:rsidRPr="004266C1" w14:paraId="369AF94E" w14:textId="77777777" w:rsidTr="004A6424">
        <w:trPr>
          <w:trHeight w:val="331"/>
        </w:trPr>
        <w:tc>
          <w:tcPr>
            <w:tcW w:w="2226" w:type="dxa"/>
            <w:shd w:val="clear" w:color="000000" w:fill="FF5050"/>
            <w:noWrap/>
            <w:vAlign w:val="center"/>
            <w:hideMark/>
          </w:tcPr>
          <w:p w14:paraId="714151D7" w14:textId="77777777" w:rsidR="004266C1" w:rsidRPr="004266C1" w:rsidRDefault="004266C1" w:rsidP="004266C1">
            <w:pPr>
              <w:spacing w:after="0" w:line="240" w:lineRule="auto"/>
              <w:rPr>
                <w:rFonts w:ascii="Arial" w:eastAsia="Times New Roman" w:hAnsi="Arial" w:cs="Arial"/>
                <w:b/>
                <w:bCs/>
                <w:color w:val="FFFFFF"/>
                <w:sz w:val="22"/>
                <w:lang w:eastAsia="tr-TR"/>
              </w:rPr>
            </w:pPr>
            <w:r w:rsidRPr="004266C1">
              <w:rPr>
                <w:rFonts w:ascii="Arial" w:eastAsia="Times New Roman" w:hAnsi="Arial" w:cs="Arial"/>
                <w:b/>
                <w:bCs/>
                <w:color w:val="FFFFFF"/>
                <w:sz w:val="22"/>
                <w:lang w:eastAsia="tr-TR"/>
              </w:rPr>
              <w:t>İTHAL KÖMÜR</w:t>
            </w:r>
          </w:p>
        </w:tc>
        <w:tc>
          <w:tcPr>
            <w:tcW w:w="1598" w:type="dxa"/>
            <w:shd w:val="clear" w:color="auto" w:fill="auto"/>
            <w:noWrap/>
            <w:vAlign w:val="center"/>
            <w:hideMark/>
          </w:tcPr>
          <w:p w14:paraId="71EDA6BB" w14:textId="77777777" w:rsidR="004266C1" w:rsidRPr="004266C1" w:rsidRDefault="004266C1" w:rsidP="004266C1">
            <w:pPr>
              <w:spacing w:after="0" w:line="240" w:lineRule="auto"/>
              <w:jc w:val="right"/>
              <w:rPr>
                <w:rFonts w:ascii="Arial" w:eastAsia="Times New Roman" w:hAnsi="Arial" w:cs="Arial"/>
                <w:color w:val="000000"/>
                <w:sz w:val="22"/>
                <w:lang w:eastAsia="tr-TR"/>
              </w:rPr>
            </w:pPr>
            <w:r w:rsidRPr="004266C1">
              <w:rPr>
                <w:rFonts w:ascii="Arial" w:eastAsia="Times New Roman" w:hAnsi="Arial" w:cs="Arial"/>
                <w:color w:val="000000"/>
                <w:sz w:val="22"/>
                <w:lang w:eastAsia="tr-TR"/>
              </w:rPr>
              <w:t>6.002.619,44</w:t>
            </w:r>
          </w:p>
        </w:tc>
        <w:tc>
          <w:tcPr>
            <w:tcW w:w="1376" w:type="dxa"/>
            <w:shd w:val="clear" w:color="auto" w:fill="auto"/>
            <w:noWrap/>
            <w:vAlign w:val="center"/>
            <w:hideMark/>
          </w:tcPr>
          <w:p w14:paraId="45223710" w14:textId="77777777" w:rsidR="004266C1" w:rsidRPr="004266C1" w:rsidRDefault="004266C1" w:rsidP="004266C1">
            <w:pPr>
              <w:spacing w:after="0" w:line="240" w:lineRule="auto"/>
              <w:jc w:val="center"/>
              <w:rPr>
                <w:rFonts w:ascii="Arial" w:eastAsia="Times New Roman" w:hAnsi="Arial" w:cs="Arial"/>
                <w:color w:val="000000"/>
                <w:sz w:val="22"/>
                <w:lang w:eastAsia="tr-TR"/>
              </w:rPr>
            </w:pPr>
            <w:r w:rsidRPr="004266C1">
              <w:rPr>
                <w:rFonts w:ascii="Arial" w:eastAsia="Times New Roman" w:hAnsi="Arial" w:cs="Arial"/>
                <w:color w:val="000000"/>
                <w:sz w:val="22"/>
                <w:lang w:eastAsia="tr-TR"/>
              </w:rPr>
              <w:t>21,39</w:t>
            </w:r>
          </w:p>
        </w:tc>
        <w:tc>
          <w:tcPr>
            <w:tcW w:w="1578" w:type="dxa"/>
            <w:shd w:val="clear" w:color="auto" w:fill="auto"/>
            <w:noWrap/>
            <w:vAlign w:val="center"/>
            <w:hideMark/>
          </w:tcPr>
          <w:p w14:paraId="4CA746A4" w14:textId="77777777" w:rsidR="004266C1" w:rsidRPr="004266C1" w:rsidRDefault="004266C1" w:rsidP="004266C1">
            <w:pPr>
              <w:spacing w:after="0" w:line="240" w:lineRule="auto"/>
              <w:jc w:val="right"/>
              <w:rPr>
                <w:rFonts w:ascii="Arial" w:eastAsia="Times New Roman" w:hAnsi="Arial" w:cs="Arial"/>
                <w:color w:val="000000"/>
                <w:sz w:val="22"/>
                <w:lang w:eastAsia="tr-TR"/>
              </w:rPr>
            </w:pPr>
            <w:r w:rsidRPr="004266C1">
              <w:rPr>
                <w:rFonts w:ascii="Arial" w:eastAsia="Times New Roman" w:hAnsi="Arial" w:cs="Arial"/>
                <w:color w:val="000000"/>
                <w:sz w:val="22"/>
                <w:lang w:eastAsia="tr-TR"/>
              </w:rPr>
              <w:t>7.033.772,11</w:t>
            </w:r>
          </w:p>
        </w:tc>
        <w:tc>
          <w:tcPr>
            <w:tcW w:w="1356" w:type="dxa"/>
            <w:shd w:val="clear" w:color="auto" w:fill="auto"/>
            <w:noWrap/>
            <w:vAlign w:val="center"/>
            <w:hideMark/>
          </w:tcPr>
          <w:p w14:paraId="484DD5A6" w14:textId="77777777" w:rsidR="004266C1" w:rsidRPr="004266C1" w:rsidRDefault="004266C1" w:rsidP="004266C1">
            <w:pPr>
              <w:spacing w:after="0" w:line="240" w:lineRule="auto"/>
              <w:jc w:val="center"/>
              <w:rPr>
                <w:rFonts w:ascii="Arial" w:eastAsia="Times New Roman" w:hAnsi="Arial" w:cs="Arial"/>
                <w:color w:val="000000"/>
                <w:sz w:val="22"/>
                <w:lang w:eastAsia="tr-TR"/>
              </w:rPr>
            </w:pPr>
            <w:r w:rsidRPr="004266C1">
              <w:rPr>
                <w:rFonts w:ascii="Arial" w:eastAsia="Times New Roman" w:hAnsi="Arial" w:cs="Arial"/>
                <w:color w:val="000000"/>
                <w:sz w:val="22"/>
                <w:lang w:eastAsia="tr-TR"/>
              </w:rPr>
              <w:t>26,87</w:t>
            </w:r>
          </w:p>
        </w:tc>
        <w:tc>
          <w:tcPr>
            <w:tcW w:w="1376" w:type="dxa"/>
            <w:shd w:val="clear" w:color="auto" w:fill="auto"/>
            <w:noWrap/>
            <w:vAlign w:val="center"/>
            <w:hideMark/>
          </w:tcPr>
          <w:p w14:paraId="6D0A1380" w14:textId="77777777" w:rsidR="004266C1" w:rsidRPr="004266C1" w:rsidRDefault="004266C1" w:rsidP="004266C1">
            <w:pPr>
              <w:spacing w:after="0" w:line="240" w:lineRule="auto"/>
              <w:jc w:val="center"/>
              <w:rPr>
                <w:rFonts w:ascii="Arial" w:eastAsia="Times New Roman" w:hAnsi="Arial" w:cs="Arial"/>
                <w:color w:val="000000"/>
                <w:sz w:val="22"/>
                <w:lang w:eastAsia="tr-TR"/>
              </w:rPr>
            </w:pPr>
            <w:r w:rsidRPr="004266C1">
              <w:rPr>
                <w:rFonts w:ascii="Arial" w:eastAsia="Times New Roman" w:hAnsi="Arial" w:cs="Arial"/>
                <w:color w:val="000000"/>
                <w:sz w:val="22"/>
                <w:lang w:eastAsia="tr-TR"/>
              </w:rPr>
              <w:t>17,18</w:t>
            </w:r>
          </w:p>
        </w:tc>
      </w:tr>
      <w:tr w:rsidR="004266C1" w:rsidRPr="004266C1" w14:paraId="4D1FFA57" w14:textId="77777777" w:rsidTr="004A6424">
        <w:trPr>
          <w:trHeight w:val="331"/>
        </w:trPr>
        <w:tc>
          <w:tcPr>
            <w:tcW w:w="2226" w:type="dxa"/>
            <w:shd w:val="clear" w:color="000000" w:fill="FF5050"/>
            <w:noWrap/>
            <w:vAlign w:val="center"/>
            <w:hideMark/>
          </w:tcPr>
          <w:p w14:paraId="725AFD13" w14:textId="77777777" w:rsidR="004266C1" w:rsidRPr="004266C1" w:rsidRDefault="004266C1" w:rsidP="004266C1">
            <w:pPr>
              <w:spacing w:after="0" w:line="240" w:lineRule="auto"/>
              <w:rPr>
                <w:rFonts w:ascii="Arial" w:eastAsia="Times New Roman" w:hAnsi="Arial" w:cs="Arial"/>
                <w:b/>
                <w:bCs/>
                <w:color w:val="FFFFFF"/>
                <w:sz w:val="22"/>
                <w:lang w:eastAsia="tr-TR"/>
              </w:rPr>
            </w:pPr>
            <w:r w:rsidRPr="004266C1">
              <w:rPr>
                <w:rFonts w:ascii="Arial" w:eastAsia="Times New Roman" w:hAnsi="Arial" w:cs="Arial"/>
                <w:b/>
                <w:bCs/>
                <w:color w:val="FFFFFF"/>
                <w:sz w:val="22"/>
                <w:lang w:eastAsia="tr-TR"/>
              </w:rPr>
              <w:t>LİNYİT</w:t>
            </w:r>
          </w:p>
        </w:tc>
        <w:tc>
          <w:tcPr>
            <w:tcW w:w="1598" w:type="dxa"/>
            <w:shd w:val="clear" w:color="auto" w:fill="auto"/>
            <w:noWrap/>
            <w:vAlign w:val="center"/>
            <w:hideMark/>
          </w:tcPr>
          <w:p w14:paraId="27ABB6A4" w14:textId="77777777" w:rsidR="004266C1" w:rsidRPr="004266C1" w:rsidRDefault="004266C1" w:rsidP="004266C1">
            <w:pPr>
              <w:spacing w:after="0" w:line="240" w:lineRule="auto"/>
              <w:jc w:val="right"/>
              <w:rPr>
                <w:rFonts w:ascii="Arial" w:eastAsia="Times New Roman" w:hAnsi="Arial" w:cs="Arial"/>
                <w:color w:val="000000"/>
                <w:sz w:val="22"/>
                <w:lang w:eastAsia="tr-TR"/>
              </w:rPr>
            </w:pPr>
            <w:r w:rsidRPr="004266C1">
              <w:rPr>
                <w:rFonts w:ascii="Arial" w:eastAsia="Times New Roman" w:hAnsi="Arial" w:cs="Arial"/>
                <w:color w:val="000000"/>
                <w:sz w:val="22"/>
                <w:lang w:eastAsia="tr-TR"/>
              </w:rPr>
              <w:t>4.105.926,30</w:t>
            </w:r>
          </w:p>
        </w:tc>
        <w:tc>
          <w:tcPr>
            <w:tcW w:w="1376" w:type="dxa"/>
            <w:shd w:val="clear" w:color="auto" w:fill="auto"/>
            <w:noWrap/>
            <w:vAlign w:val="center"/>
            <w:hideMark/>
          </w:tcPr>
          <w:p w14:paraId="018A8B6C" w14:textId="77777777" w:rsidR="004266C1" w:rsidRPr="004266C1" w:rsidRDefault="004266C1" w:rsidP="004266C1">
            <w:pPr>
              <w:spacing w:after="0" w:line="240" w:lineRule="auto"/>
              <w:jc w:val="center"/>
              <w:rPr>
                <w:rFonts w:ascii="Arial" w:eastAsia="Times New Roman" w:hAnsi="Arial" w:cs="Arial"/>
                <w:color w:val="000000"/>
                <w:sz w:val="22"/>
                <w:lang w:eastAsia="tr-TR"/>
              </w:rPr>
            </w:pPr>
            <w:r w:rsidRPr="004266C1">
              <w:rPr>
                <w:rFonts w:ascii="Arial" w:eastAsia="Times New Roman" w:hAnsi="Arial" w:cs="Arial"/>
                <w:color w:val="000000"/>
                <w:sz w:val="22"/>
                <w:lang w:eastAsia="tr-TR"/>
              </w:rPr>
              <w:t>14,63</w:t>
            </w:r>
          </w:p>
        </w:tc>
        <w:tc>
          <w:tcPr>
            <w:tcW w:w="1578" w:type="dxa"/>
            <w:shd w:val="clear" w:color="auto" w:fill="auto"/>
            <w:noWrap/>
            <w:vAlign w:val="center"/>
            <w:hideMark/>
          </w:tcPr>
          <w:p w14:paraId="3B13598B" w14:textId="77777777" w:rsidR="004266C1" w:rsidRPr="004266C1" w:rsidRDefault="004266C1" w:rsidP="004266C1">
            <w:pPr>
              <w:spacing w:after="0" w:line="240" w:lineRule="auto"/>
              <w:jc w:val="right"/>
              <w:rPr>
                <w:rFonts w:ascii="Arial" w:eastAsia="Times New Roman" w:hAnsi="Arial" w:cs="Arial"/>
                <w:color w:val="000000"/>
                <w:sz w:val="22"/>
                <w:lang w:eastAsia="tr-TR"/>
              </w:rPr>
            </w:pPr>
            <w:r w:rsidRPr="004266C1">
              <w:rPr>
                <w:rFonts w:ascii="Arial" w:eastAsia="Times New Roman" w:hAnsi="Arial" w:cs="Arial"/>
                <w:color w:val="000000"/>
                <w:sz w:val="22"/>
                <w:lang w:eastAsia="tr-TR"/>
              </w:rPr>
              <w:t>3.923.513,38</w:t>
            </w:r>
          </w:p>
        </w:tc>
        <w:tc>
          <w:tcPr>
            <w:tcW w:w="1356" w:type="dxa"/>
            <w:shd w:val="clear" w:color="auto" w:fill="auto"/>
            <w:noWrap/>
            <w:vAlign w:val="center"/>
            <w:hideMark/>
          </w:tcPr>
          <w:p w14:paraId="705F02E2" w14:textId="77777777" w:rsidR="004266C1" w:rsidRPr="004266C1" w:rsidRDefault="004266C1" w:rsidP="004266C1">
            <w:pPr>
              <w:spacing w:after="0" w:line="240" w:lineRule="auto"/>
              <w:jc w:val="center"/>
              <w:rPr>
                <w:rFonts w:ascii="Arial" w:eastAsia="Times New Roman" w:hAnsi="Arial" w:cs="Arial"/>
                <w:color w:val="000000"/>
                <w:sz w:val="22"/>
                <w:lang w:eastAsia="tr-TR"/>
              </w:rPr>
            </w:pPr>
            <w:r w:rsidRPr="004266C1">
              <w:rPr>
                <w:rFonts w:ascii="Arial" w:eastAsia="Times New Roman" w:hAnsi="Arial" w:cs="Arial"/>
                <w:color w:val="000000"/>
                <w:sz w:val="22"/>
                <w:lang w:eastAsia="tr-TR"/>
              </w:rPr>
              <w:t>14,99</w:t>
            </w:r>
          </w:p>
        </w:tc>
        <w:tc>
          <w:tcPr>
            <w:tcW w:w="1376" w:type="dxa"/>
            <w:shd w:val="clear" w:color="auto" w:fill="auto"/>
            <w:noWrap/>
            <w:vAlign w:val="center"/>
            <w:hideMark/>
          </w:tcPr>
          <w:p w14:paraId="07FE9828" w14:textId="77777777" w:rsidR="004266C1" w:rsidRPr="004266C1" w:rsidRDefault="004266C1" w:rsidP="004266C1">
            <w:pPr>
              <w:spacing w:after="0" w:line="240" w:lineRule="auto"/>
              <w:jc w:val="center"/>
              <w:rPr>
                <w:rFonts w:ascii="Arial" w:eastAsia="Times New Roman" w:hAnsi="Arial" w:cs="Arial"/>
                <w:color w:val="000000"/>
                <w:sz w:val="22"/>
                <w:lang w:eastAsia="tr-TR"/>
              </w:rPr>
            </w:pPr>
            <w:r w:rsidRPr="004266C1">
              <w:rPr>
                <w:rFonts w:ascii="Arial" w:eastAsia="Times New Roman" w:hAnsi="Arial" w:cs="Arial"/>
                <w:color w:val="000000"/>
                <w:sz w:val="22"/>
                <w:lang w:eastAsia="tr-TR"/>
              </w:rPr>
              <w:t>-4,44</w:t>
            </w:r>
          </w:p>
        </w:tc>
      </w:tr>
      <w:tr w:rsidR="004266C1" w:rsidRPr="004266C1" w14:paraId="4BB6DF36" w14:textId="77777777" w:rsidTr="004A6424">
        <w:trPr>
          <w:trHeight w:val="331"/>
        </w:trPr>
        <w:tc>
          <w:tcPr>
            <w:tcW w:w="2226" w:type="dxa"/>
            <w:shd w:val="clear" w:color="000000" w:fill="FF5050"/>
            <w:noWrap/>
            <w:vAlign w:val="center"/>
            <w:hideMark/>
          </w:tcPr>
          <w:p w14:paraId="5ED3C434" w14:textId="77777777" w:rsidR="004266C1" w:rsidRPr="004266C1" w:rsidRDefault="004266C1" w:rsidP="004266C1">
            <w:pPr>
              <w:spacing w:after="0" w:line="240" w:lineRule="auto"/>
              <w:rPr>
                <w:rFonts w:ascii="Arial" w:eastAsia="Times New Roman" w:hAnsi="Arial" w:cs="Arial"/>
                <w:b/>
                <w:bCs/>
                <w:color w:val="FFFFFF"/>
                <w:sz w:val="22"/>
                <w:lang w:eastAsia="tr-TR"/>
              </w:rPr>
            </w:pPr>
            <w:r w:rsidRPr="004266C1">
              <w:rPr>
                <w:rFonts w:ascii="Arial" w:eastAsia="Times New Roman" w:hAnsi="Arial" w:cs="Arial"/>
                <w:b/>
                <w:bCs/>
                <w:color w:val="FFFFFF"/>
                <w:sz w:val="22"/>
                <w:lang w:eastAsia="tr-TR"/>
              </w:rPr>
              <w:t>HİDROLİK</w:t>
            </w:r>
          </w:p>
        </w:tc>
        <w:tc>
          <w:tcPr>
            <w:tcW w:w="1598" w:type="dxa"/>
            <w:shd w:val="clear" w:color="auto" w:fill="auto"/>
            <w:noWrap/>
            <w:vAlign w:val="center"/>
            <w:hideMark/>
          </w:tcPr>
          <w:p w14:paraId="7D1AEE9B" w14:textId="77777777" w:rsidR="004266C1" w:rsidRPr="004266C1" w:rsidRDefault="004266C1" w:rsidP="004266C1">
            <w:pPr>
              <w:spacing w:after="0" w:line="240" w:lineRule="auto"/>
              <w:jc w:val="right"/>
              <w:rPr>
                <w:rFonts w:ascii="Arial" w:eastAsia="Times New Roman" w:hAnsi="Arial" w:cs="Arial"/>
                <w:color w:val="000000"/>
                <w:sz w:val="22"/>
                <w:lang w:eastAsia="tr-TR"/>
              </w:rPr>
            </w:pPr>
            <w:r w:rsidRPr="004266C1">
              <w:rPr>
                <w:rFonts w:ascii="Arial" w:eastAsia="Times New Roman" w:hAnsi="Arial" w:cs="Arial"/>
                <w:color w:val="000000"/>
                <w:sz w:val="22"/>
                <w:lang w:eastAsia="tr-TR"/>
              </w:rPr>
              <w:t>4.732.313,29</w:t>
            </w:r>
          </w:p>
        </w:tc>
        <w:tc>
          <w:tcPr>
            <w:tcW w:w="1376" w:type="dxa"/>
            <w:shd w:val="clear" w:color="auto" w:fill="auto"/>
            <w:noWrap/>
            <w:vAlign w:val="center"/>
            <w:hideMark/>
          </w:tcPr>
          <w:p w14:paraId="0D40A9D9" w14:textId="77777777" w:rsidR="004266C1" w:rsidRPr="004266C1" w:rsidRDefault="004266C1" w:rsidP="004266C1">
            <w:pPr>
              <w:spacing w:after="0" w:line="240" w:lineRule="auto"/>
              <w:jc w:val="center"/>
              <w:rPr>
                <w:rFonts w:ascii="Arial" w:eastAsia="Times New Roman" w:hAnsi="Arial" w:cs="Arial"/>
                <w:color w:val="000000"/>
                <w:sz w:val="22"/>
                <w:lang w:eastAsia="tr-TR"/>
              </w:rPr>
            </w:pPr>
            <w:r w:rsidRPr="004266C1">
              <w:rPr>
                <w:rFonts w:ascii="Arial" w:eastAsia="Times New Roman" w:hAnsi="Arial" w:cs="Arial"/>
                <w:color w:val="000000"/>
                <w:sz w:val="22"/>
                <w:lang w:eastAsia="tr-TR"/>
              </w:rPr>
              <w:t>16,87</w:t>
            </w:r>
          </w:p>
        </w:tc>
        <w:tc>
          <w:tcPr>
            <w:tcW w:w="1578" w:type="dxa"/>
            <w:shd w:val="clear" w:color="auto" w:fill="auto"/>
            <w:noWrap/>
            <w:vAlign w:val="center"/>
            <w:hideMark/>
          </w:tcPr>
          <w:p w14:paraId="04C08EED" w14:textId="77777777" w:rsidR="004266C1" w:rsidRPr="004266C1" w:rsidRDefault="004266C1" w:rsidP="004266C1">
            <w:pPr>
              <w:spacing w:after="0" w:line="240" w:lineRule="auto"/>
              <w:jc w:val="right"/>
              <w:rPr>
                <w:rFonts w:ascii="Arial" w:eastAsia="Times New Roman" w:hAnsi="Arial" w:cs="Arial"/>
                <w:color w:val="000000"/>
                <w:sz w:val="22"/>
                <w:lang w:eastAsia="tr-TR"/>
              </w:rPr>
            </w:pPr>
            <w:r w:rsidRPr="004266C1">
              <w:rPr>
                <w:rFonts w:ascii="Arial" w:eastAsia="Times New Roman" w:hAnsi="Arial" w:cs="Arial"/>
                <w:color w:val="000000"/>
                <w:sz w:val="22"/>
                <w:lang w:eastAsia="tr-TR"/>
              </w:rPr>
              <w:t>2.962.217,90</w:t>
            </w:r>
          </w:p>
        </w:tc>
        <w:tc>
          <w:tcPr>
            <w:tcW w:w="1356" w:type="dxa"/>
            <w:shd w:val="clear" w:color="auto" w:fill="auto"/>
            <w:noWrap/>
            <w:vAlign w:val="center"/>
            <w:hideMark/>
          </w:tcPr>
          <w:p w14:paraId="6A37CA33" w14:textId="77777777" w:rsidR="004266C1" w:rsidRPr="004266C1" w:rsidRDefault="004266C1" w:rsidP="004266C1">
            <w:pPr>
              <w:spacing w:after="0" w:line="240" w:lineRule="auto"/>
              <w:jc w:val="center"/>
              <w:rPr>
                <w:rFonts w:ascii="Arial" w:eastAsia="Times New Roman" w:hAnsi="Arial" w:cs="Arial"/>
                <w:color w:val="000000"/>
                <w:sz w:val="22"/>
                <w:lang w:eastAsia="tr-TR"/>
              </w:rPr>
            </w:pPr>
            <w:r w:rsidRPr="004266C1">
              <w:rPr>
                <w:rFonts w:ascii="Arial" w:eastAsia="Times New Roman" w:hAnsi="Arial" w:cs="Arial"/>
                <w:color w:val="000000"/>
                <w:sz w:val="22"/>
                <w:lang w:eastAsia="tr-TR"/>
              </w:rPr>
              <w:t>11,32</w:t>
            </w:r>
          </w:p>
        </w:tc>
        <w:tc>
          <w:tcPr>
            <w:tcW w:w="1376" w:type="dxa"/>
            <w:shd w:val="clear" w:color="auto" w:fill="auto"/>
            <w:noWrap/>
            <w:vAlign w:val="center"/>
            <w:hideMark/>
          </w:tcPr>
          <w:p w14:paraId="7954F7E4" w14:textId="77777777" w:rsidR="004266C1" w:rsidRPr="004266C1" w:rsidRDefault="004266C1" w:rsidP="004266C1">
            <w:pPr>
              <w:spacing w:after="0" w:line="240" w:lineRule="auto"/>
              <w:jc w:val="center"/>
              <w:rPr>
                <w:rFonts w:ascii="Arial" w:eastAsia="Times New Roman" w:hAnsi="Arial" w:cs="Arial"/>
                <w:color w:val="000000"/>
                <w:sz w:val="22"/>
                <w:lang w:eastAsia="tr-TR"/>
              </w:rPr>
            </w:pPr>
            <w:r w:rsidRPr="004266C1">
              <w:rPr>
                <w:rFonts w:ascii="Arial" w:eastAsia="Times New Roman" w:hAnsi="Arial" w:cs="Arial"/>
                <w:color w:val="000000"/>
                <w:sz w:val="22"/>
                <w:lang w:eastAsia="tr-TR"/>
              </w:rPr>
              <w:t>-37,40</w:t>
            </w:r>
          </w:p>
        </w:tc>
      </w:tr>
      <w:tr w:rsidR="004266C1" w:rsidRPr="004266C1" w14:paraId="2014483F" w14:textId="77777777" w:rsidTr="004A6424">
        <w:trPr>
          <w:trHeight w:val="331"/>
        </w:trPr>
        <w:tc>
          <w:tcPr>
            <w:tcW w:w="2226" w:type="dxa"/>
            <w:shd w:val="clear" w:color="000000" w:fill="FF5050"/>
            <w:noWrap/>
            <w:vAlign w:val="center"/>
            <w:hideMark/>
          </w:tcPr>
          <w:p w14:paraId="419DFE59" w14:textId="77777777" w:rsidR="004266C1" w:rsidRPr="004266C1" w:rsidRDefault="004266C1" w:rsidP="004266C1">
            <w:pPr>
              <w:spacing w:after="0" w:line="240" w:lineRule="auto"/>
              <w:rPr>
                <w:rFonts w:ascii="Arial" w:eastAsia="Times New Roman" w:hAnsi="Arial" w:cs="Arial"/>
                <w:b/>
                <w:bCs/>
                <w:color w:val="FFFFFF"/>
                <w:sz w:val="22"/>
                <w:lang w:eastAsia="tr-TR"/>
              </w:rPr>
            </w:pPr>
            <w:proofErr w:type="gramStart"/>
            <w:r w:rsidRPr="004266C1">
              <w:rPr>
                <w:rFonts w:ascii="Arial" w:eastAsia="Times New Roman" w:hAnsi="Arial" w:cs="Arial"/>
                <w:b/>
                <w:bCs/>
                <w:color w:val="FFFFFF"/>
                <w:sz w:val="22"/>
                <w:lang w:eastAsia="tr-TR"/>
              </w:rPr>
              <w:t>RÜZGAR</w:t>
            </w:r>
            <w:proofErr w:type="gramEnd"/>
          </w:p>
        </w:tc>
        <w:tc>
          <w:tcPr>
            <w:tcW w:w="1598" w:type="dxa"/>
            <w:shd w:val="clear" w:color="auto" w:fill="auto"/>
            <w:noWrap/>
            <w:vAlign w:val="center"/>
            <w:hideMark/>
          </w:tcPr>
          <w:p w14:paraId="65336D1A" w14:textId="77777777" w:rsidR="004266C1" w:rsidRPr="004266C1" w:rsidRDefault="004266C1" w:rsidP="004266C1">
            <w:pPr>
              <w:spacing w:after="0" w:line="240" w:lineRule="auto"/>
              <w:jc w:val="right"/>
              <w:rPr>
                <w:rFonts w:ascii="Arial" w:eastAsia="Times New Roman" w:hAnsi="Arial" w:cs="Arial"/>
                <w:color w:val="000000"/>
                <w:sz w:val="22"/>
                <w:lang w:eastAsia="tr-TR"/>
              </w:rPr>
            </w:pPr>
            <w:r w:rsidRPr="004266C1">
              <w:rPr>
                <w:rFonts w:ascii="Arial" w:eastAsia="Times New Roman" w:hAnsi="Arial" w:cs="Arial"/>
                <w:color w:val="000000"/>
                <w:sz w:val="22"/>
                <w:lang w:eastAsia="tr-TR"/>
              </w:rPr>
              <w:t>3.138.248,14</w:t>
            </w:r>
          </w:p>
        </w:tc>
        <w:tc>
          <w:tcPr>
            <w:tcW w:w="1376" w:type="dxa"/>
            <w:shd w:val="clear" w:color="auto" w:fill="auto"/>
            <w:noWrap/>
            <w:vAlign w:val="center"/>
            <w:hideMark/>
          </w:tcPr>
          <w:p w14:paraId="00ED774F" w14:textId="77777777" w:rsidR="004266C1" w:rsidRPr="004266C1" w:rsidRDefault="004266C1" w:rsidP="004266C1">
            <w:pPr>
              <w:spacing w:after="0" w:line="240" w:lineRule="auto"/>
              <w:jc w:val="center"/>
              <w:rPr>
                <w:rFonts w:ascii="Arial" w:eastAsia="Times New Roman" w:hAnsi="Arial" w:cs="Arial"/>
                <w:color w:val="000000"/>
                <w:sz w:val="22"/>
                <w:lang w:eastAsia="tr-TR"/>
              </w:rPr>
            </w:pPr>
            <w:r w:rsidRPr="004266C1">
              <w:rPr>
                <w:rFonts w:ascii="Arial" w:eastAsia="Times New Roman" w:hAnsi="Arial" w:cs="Arial"/>
                <w:color w:val="000000"/>
                <w:sz w:val="22"/>
                <w:lang w:eastAsia="tr-TR"/>
              </w:rPr>
              <w:t>11,18</w:t>
            </w:r>
          </w:p>
        </w:tc>
        <w:tc>
          <w:tcPr>
            <w:tcW w:w="1578" w:type="dxa"/>
            <w:shd w:val="clear" w:color="auto" w:fill="auto"/>
            <w:noWrap/>
            <w:vAlign w:val="center"/>
            <w:hideMark/>
          </w:tcPr>
          <w:p w14:paraId="3106C4A7" w14:textId="77777777" w:rsidR="004266C1" w:rsidRPr="004266C1" w:rsidRDefault="004266C1" w:rsidP="004266C1">
            <w:pPr>
              <w:spacing w:after="0" w:line="240" w:lineRule="auto"/>
              <w:jc w:val="right"/>
              <w:rPr>
                <w:rFonts w:ascii="Arial" w:eastAsia="Times New Roman" w:hAnsi="Arial" w:cs="Arial"/>
                <w:color w:val="000000"/>
                <w:sz w:val="22"/>
                <w:lang w:eastAsia="tr-TR"/>
              </w:rPr>
            </w:pPr>
            <w:r w:rsidRPr="004266C1">
              <w:rPr>
                <w:rFonts w:ascii="Arial" w:eastAsia="Times New Roman" w:hAnsi="Arial" w:cs="Arial"/>
                <w:color w:val="000000"/>
                <w:sz w:val="22"/>
                <w:lang w:eastAsia="tr-TR"/>
              </w:rPr>
              <w:t>2.700.211,57</w:t>
            </w:r>
          </w:p>
        </w:tc>
        <w:tc>
          <w:tcPr>
            <w:tcW w:w="1356" w:type="dxa"/>
            <w:shd w:val="clear" w:color="auto" w:fill="auto"/>
            <w:noWrap/>
            <w:vAlign w:val="center"/>
            <w:hideMark/>
          </w:tcPr>
          <w:p w14:paraId="6BB301EC" w14:textId="77777777" w:rsidR="004266C1" w:rsidRPr="004266C1" w:rsidRDefault="004266C1" w:rsidP="004266C1">
            <w:pPr>
              <w:spacing w:after="0" w:line="240" w:lineRule="auto"/>
              <w:jc w:val="center"/>
              <w:rPr>
                <w:rFonts w:ascii="Arial" w:eastAsia="Times New Roman" w:hAnsi="Arial" w:cs="Arial"/>
                <w:color w:val="000000"/>
                <w:sz w:val="22"/>
                <w:lang w:eastAsia="tr-TR"/>
              </w:rPr>
            </w:pPr>
            <w:r w:rsidRPr="004266C1">
              <w:rPr>
                <w:rFonts w:ascii="Arial" w:eastAsia="Times New Roman" w:hAnsi="Arial" w:cs="Arial"/>
                <w:color w:val="000000"/>
                <w:sz w:val="22"/>
                <w:lang w:eastAsia="tr-TR"/>
              </w:rPr>
              <w:t>10,32</w:t>
            </w:r>
          </w:p>
        </w:tc>
        <w:tc>
          <w:tcPr>
            <w:tcW w:w="1376" w:type="dxa"/>
            <w:shd w:val="clear" w:color="auto" w:fill="auto"/>
            <w:noWrap/>
            <w:vAlign w:val="center"/>
            <w:hideMark/>
          </w:tcPr>
          <w:p w14:paraId="4D5DBC79" w14:textId="77777777" w:rsidR="004266C1" w:rsidRPr="004266C1" w:rsidRDefault="004266C1" w:rsidP="004266C1">
            <w:pPr>
              <w:spacing w:after="0" w:line="240" w:lineRule="auto"/>
              <w:jc w:val="center"/>
              <w:rPr>
                <w:rFonts w:ascii="Arial" w:eastAsia="Times New Roman" w:hAnsi="Arial" w:cs="Arial"/>
                <w:color w:val="000000"/>
                <w:sz w:val="22"/>
                <w:lang w:eastAsia="tr-TR"/>
              </w:rPr>
            </w:pPr>
            <w:r w:rsidRPr="004266C1">
              <w:rPr>
                <w:rFonts w:ascii="Arial" w:eastAsia="Times New Roman" w:hAnsi="Arial" w:cs="Arial"/>
                <w:color w:val="000000"/>
                <w:sz w:val="22"/>
                <w:lang w:eastAsia="tr-TR"/>
              </w:rPr>
              <w:t>-13,96</w:t>
            </w:r>
          </w:p>
        </w:tc>
      </w:tr>
      <w:tr w:rsidR="004266C1" w:rsidRPr="004266C1" w14:paraId="122012AF" w14:textId="77777777" w:rsidTr="004A6424">
        <w:trPr>
          <w:trHeight w:val="331"/>
        </w:trPr>
        <w:tc>
          <w:tcPr>
            <w:tcW w:w="2226" w:type="dxa"/>
            <w:shd w:val="clear" w:color="000000" w:fill="FF5050"/>
            <w:noWrap/>
            <w:vAlign w:val="center"/>
            <w:hideMark/>
          </w:tcPr>
          <w:p w14:paraId="45246E01" w14:textId="77777777" w:rsidR="004266C1" w:rsidRPr="004266C1" w:rsidRDefault="004266C1" w:rsidP="004266C1">
            <w:pPr>
              <w:spacing w:after="0" w:line="240" w:lineRule="auto"/>
              <w:rPr>
                <w:rFonts w:ascii="Arial" w:eastAsia="Times New Roman" w:hAnsi="Arial" w:cs="Arial"/>
                <w:b/>
                <w:bCs/>
                <w:color w:val="FFFFFF"/>
                <w:sz w:val="22"/>
                <w:lang w:eastAsia="tr-TR"/>
              </w:rPr>
            </w:pPr>
            <w:r w:rsidRPr="004266C1">
              <w:rPr>
                <w:rFonts w:ascii="Arial" w:eastAsia="Times New Roman" w:hAnsi="Arial" w:cs="Arial"/>
                <w:b/>
                <w:bCs/>
                <w:color w:val="FFFFFF"/>
                <w:sz w:val="22"/>
                <w:lang w:eastAsia="tr-TR"/>
              </w:rPr>
              <w:t>JEOTERMAL</w:t>
            </w:r>
          </w:p>
        </w:tc>
        <w:tc>
          <w:tcPr>
            <w:tcW w:w="1598" w:type="dxa"/>
            <w:shd w:val="clear" w:color="auto" w:fill="auto"/>
            <w:noWrap/>
            <w:vAlign w:val="center"/>
            <w:hideMark/>
          </w:tcPr>
          <w:p w14:paraId="219D0364" w14:textId="77777777" w:rsidR="004266C1" w:rsidRPr="004266C1" w:rsidRDefault="004266C1" w:rsidP="004266C1">
            <w:pPr>
              <w:spacing w:after="0" w:line="240" w:lineRule="auto"/>
              <w:jc w:val="right"/>
              <w:rPr>
                <w:rFonts w:ascii="Arial" w:eastAsia="Times New Roman" w:hAnsi="Arial" w:cs="Arial"/>
                <w:color w:val="000000"/>
                <w:sz w:val="22"/>
                <w:lang w:eastAsia="tr-TR"/>
              </w:rPr>
            </w:pPr>
            <w:r w:rsidRPr="004266C1">
              <w:rPr>
                <w:rFonts w:ascii="Arial" w:eastAsia="Times New Roman" w:hAnsi="Arial" w:cs="Arial"/>
                <w:color w:val="000000"/>
                <w:sz w:val="22"/>
                <w:lang w:eastAsia="tr-TR"/>
              </w:rPr>
              <w:t>1.031.040,08</w:t>
            </w:r>
          </w:p>
        </w:tc>
        <w:tc>
          <w:tcPr>
            <w:tcW w:w="1376" w:type="dxa"/>
            <w:shd w:val="clear" w:color="auto" w:fill="auto"/>
            <w:noWrap/>
            <w:vAlign w:val="center"/>
            <w:hideMark/>
          </w:tcPr>
          <w:p w14:paraId="1F97E3CE" w14:textId="77777777" w:rsidR="004266C1" w:rsidRPr="004266C1" w:rsidRDefault="004266C1" w:rsidP="004266C1">
            <w:pPr>
              <w:spacing w:after="0" w:line="240" w:lineRule="auto"/>
              <w:jc w:val="center"/>
              <w:rPr>
                <w:rFonts w:ascii="Arial" w:eastAsia="Times New Roman" w:hAnsi="Arial" w:cs="Arial"/>
                <w:color w:val="000000"/>
                <w:sz w:val="22"/>
                <w:lang w:eastAsia="tr-TR"/>
              </w:rPr>
            </w:pPr>
            <w:r w:rsidRPr="004266C1">
              <w:rPr>
                <w:rFonts w:ascii="Arial" w:eastAsia="Times New Roman" w:hAnsi="Arial" w:cs="Arial"/>
                <w:color w:val="000000"/>
                <w:sz w:val="22"/>
                <w:lang w:eastAsia="tr-TR"/>
              </w:rPr>
              <w:t>3,67</w:t>
            </w:r>
          </w:p>
        </w:tc>
        <w:tc>
          <w:tcPr>
            <w:tcW w:w="1578" w:type="dxa"/>
            <w:shd w:val="clear" w:color="auto" w:fill="auto"/>
            <w:noWrap/>
            <w:vAlign w:val="center"/>
            <w:hideMark/>
          </w:tcPr>
          <w:p w14:paraId="210B0C76" w14:textId="77777777" w:rsidR="004266C1" w:rsidRPr="004266C1" w:rsidRDefault="004266C1" w:rsidP="004266C1">
            <w:pPr>
              <w:spacing w:after="0" w:line="240" w:lineRule="auto"/>
              <w:jc w:val="right"/>
              <w:rPr>
                <w:rFonts w:ascii="Arial" w:eastAsia="Times New Roman" w:hAnsi="Arial" w:cs="Arial"/>
                <w:color w:val="000000"/>
                <w:sz w:val="22"/>
                <w:lang w:eastAsia="tr-TR"/>
              </w:rPr>
            </w:pPr>
            <w:r w:rsidRPr="004266C1">
              <w:rPr>
                <w:rFonts w:ascii="Arial" w:eastAsia="Times New Roman" w:hAnsi="Arial" w:cs="Arial"/>
                <w:color w:val="000000"/>
                <w:sz w:val="22"/>
                <w:lang w:eastAsia="tr-TR"/>
              </w:rPr>
              <w:t>1.008.949,51</w:t>
            </w:r>
          </w:p>
        </w:tc>
        <w:tc>
          <w:tcPr>
            <w:tcW w:w="1356" w:type="dxa"/>
            <w:shd w:val="clear" w:color="auto" w:fill="auto"/>
            <w:noWrap/>
            <w:vAlign w:val="center"/>
            <w:hideMark/>
          </w:tcPr>
          <w:p w14:paraId="3FE9CE4E" w14:textId="77777777" w:rsidR="004266C1" w:rsidRPr="004266C1" w:rsidRDefault="004266C1" w:rsidP="004266C1">
            <w:pPr>
              <w:spacing w:after="0" w:line="240" w:lineRule="auto"/>
              <w:jc w:val="center"/>
              <w:rPr>
                <w:rFonts w:ascii="Arial" w:eastAsia="Times New Roman" w:hAnsi="Arial" w:cs="Arial"/>
                <w:color w:val="000000"/>
                <w:sz w:val="22"/>
                <w:lang w:eastAsia="tr-TR"/>
              </w:rPr>
            </w:pPr>
            <w:r w:rsidRPr="004266C1">
              <w:rPr>
                <w:rFonts w:ascii="Arial" w:eastAsia="Times New Roman" w:hAnsi="Arial" w:cs="Arial"/>
                <w:color w:val="000000"/>
                <w:sz w:val="22"/>
                <w:lang w:eastAsia="tr-TR"/>
              </w:rPr>
              <w:t>3,85</w:t>
            </w:r>
          </w:p>
        </w:tc>
        <w:tc>
          <w:tcPr>
            <w:tcW w:w="1376" w:type="dxa"/>
            <w:shd w:val="clear" w:color="auto" w:fill="auto"/>
            <w:noWrap/>
            <w:vAlign w:val="center"/>
            <w:hideMark/>
          </w:tcPr>
          <w:p w14:paraId="079C4C19" w14:textId="77777777" w:rsidR="004266C1" w:rsidRPr="004266C1" w:rsidRDefault="004266C1" w:rsidP="004266C1">
            <w:pPr>
              <w:spacing w:after="0" w:line="240" w:lineRule="auto"/>
              <w:jc w:val="center"/>
              <w:rPr>
                <w:rFonts w:ascii="Arial" w:eastAsia="Times New Roman" w:hAnsi="Arial" w:cs="Arial"/>
                <w:color w:val="000000"/>
                <w:sz w:val="22"/>
                <w:lang w:eastAsia="tr-TR"/>
              </w:rPr>
            </w:pPr>
            <w:r w:rsidRPr="004266C1">
              <w:rPr>
                <w:rFonts w:ascii="Arial" w:eastAsia="Times New Roman" w:hAnsi="Arial" w:cs="Arial"/>
                <w:color w:val="000000"/>
                <w:sz w:val="22"/>
                <w:lang w:eastAsia="tr-TR"/>
              </w:rPr>
              <w:t>-2,14</w:t>
            </w:r>
          </w:p>
        </w:tc>
      </w:tr>
      <w:tr w:rsidR="004266C1" w:rsidRPr="004266C1" w14:paraId="09EDA6E9" w14:textId="77777777" w:rsidTr="004A6424">
        <w:trPr>
          <w:trHeight w:val="331"/>
        </w:trPr>
        <w:tc>
          <w:tcPr>
            <w:tcW w:w="2226" w:type="dxa"/>
            <w:shd w:val="clear" w:color="000000" w:fill="FF5050"/>
            <w:noWrap/>
            <w:vAlign w:val="center"/>
            <w:hideMark/>
          </w:tcPr>
          <w:p w14:paraId="73796E81" w14:textId="77777777" w:rsidR="004266C1" w:rsidRPr="004266C1" w:rsidRDefault="004266C1" w:rsidP="004266C1">
            <w:pPr>
              <w:spacing w:after="0" w:line="240" w:lineRule="auto"/>
              <w:rPr>
                <w:rFonts w:ascii="Arial" w:eastAsia="Times New Roman" w:hAnsi="Arial" w:cs="Arial"/>
                <w:b/>
                <w:bCs/>
                <w:color w:val="FFFFFF"/>
                <w:sz w:val="22"/>
                <w:lang w:eastAsia="tr-TR"/>
              </w:rPr>
            </w:pPr>
            <w:r w:rsidRPr="004266C1">
              <w:rPr>
                <w:rFonts w:ascii="Arial" w:eastAsia="Times New Roman" w:hAnsi="Arial" w:cs="Arial"/>
                <w:b/>
                <w:bCs/>
                <w:color w:val="FFFFFF"/>
                <w:sz w:val="22"/>
                <w:lang w:eastAsia="tr-TR"/>
              </w:rPr>
              <w:t>BİYOKÜTLE</w:t>
            </w:r>
          </w:p>
        </w:tc>
        <w:tc>
          <w:tcPr>
            <w:tcW w:w="1598" w:type="dxa"/>
            <w:shd w:val="clear" w:color="auto" w:fill="auto"/>
            <w:noWrap/>
            <w:vAlign w:val="center"/>
            <w:hideMark/>
          </w:tcPr>
          <w:p w14:paraId="14914E24" w14:textId="77777777" w:rsidR="004266C1" w:rsidRPr="004266C1" w:rsidRDefault="004266C1" w:rsidP="004266C1">
            <w:pPr>
              <w:spacing w:after="0" w:line="240" w:lineRule="auto"/>
              <w:jc w:val="right"/>
              <w:rPr>
                <w:rFonts w:ascii="Arial" w:eastAsia="Times New Roman" w:hAnsi="Arial" w:cs="Arial"/>
                <w:color w:val="000000"/>
                <w:sz w:val="22"/>
                <w:lang w:eastAsia="tr-TR"/>
              </w:rPr>
            </w:pPr>
            <w:r w:rsidRPr="004266C1">
              <w:rPr>
                <w:rFonts w:ascii="Arial" w:eastAsia="Times New Roman" w:hAnsi="Arial" w:cs="Arial"/>
                <w:color w:val="000000"/>
                <w:sz w:val="22"/>
                <w:lang w:eastAsia="tr-TR"/>
              </w:rPr>
              <w:t>705.927,97</w:t>
            </w:r>
          </w:p>
        </w:tc>
        <w:tc>
          <w:tcPr>
            <w:tcW w:w="1376" w:type="dxa"/>
            <w:shd w:val="clear" w:color="auto" w:fill="auto"/>
            <w:noWrap/>
            <w:vAlign w:val="center"/>
            <w:hideMark/>
          </w:tcPr>
          <w:p w14:paraId="256F778C" w14:textId="77777777" w:rsidR="004266C1" w:rsidRPr="004266C1" w:rsidRDefault="004266C1" w:rsidP="004266C1">
            <w:pPr>
              <w:spacing w:after="0" w:line="240" w:lineRule="auto"/>
              <w:jc w:val="center"/>
              <w:rPr>
                <w:rFonts w:ascii="Arial" w:eastAsia="Times New Roman" w:hAnsi="Arial" w:cs="Arial"/>
                <w:color w:val="000000"/>
                <w:sz w:val="22"/>
                <w:lang w:eastAsia="tr-TR"/>
              </w:rPr>
            </w:pPr>
            <w:r w:rsidRPr="004266C1">
              <w:rPr>
                <w:rFonts w:ascii="Arial" w:eastAsia="Times New Roman" w:hAnsi="Arial" w:cs="Arial"/>
                <w:color w:val="000000"/>
                <w:sz w:val="22"/>
                <w:lang w:eastAsia="tr-TR"/>
              </w:rPr>
              <w:t>2,52</w:t>
            </w:r>
          </w:p>
        </w:tc>
        <w:tc>
          <w:tcPr>
            <w:tcW w:w="1578" w:type="dxa"/>
            <w:shd w:val="clear" w:color="auto" w:fill="auto"/>
            <w:noWrap/>
            <w:vAlign w:val="center"/>
            <w:hideMark/>
          </w:tcPr>
          <w:p w14:paraId="4049FFBD" w14:textId="77777777" w:rsidR="004266C1" w:rsidRPr="004266C1" w:rsidRDefault="004266C1" w:rsidP="004266C1">
            <w:pPr>
              <w:spacing w:after="0" w:line="240" w:lineRule="auto"/>
              <w:jc w:val="right"/>
              <w:rPr>
                <w:rFonts w:ascii="Arial" w:eastAsia="Times New Roman" w:hAnsi="Arial" w:cs="Arial"/>
                <w:color w:val="000000"/>
                <w:sz w:val="22"/>
                <w:lang w:eastAsia="tr-TR"/>
              </w:rPr>
            </w:pPr>
            <w:r w:rsidRPr="004266C1">
              <w:rPr>
                <w:rFonts w:ascii="Arial" w:eastAsia="Times New Roman" w:hAnsi="Arial" w:cs="Arial"/>
                <w:color w:val="000000"/>
                <w:sz w:val="22"/>
                <w:lang w:eastAsia="tr-TR"/>
              </w:rPr>
              <w:t>825.041,12</w:t>
            </w:r>
          </w:p>
        </w:tc>
        <w:tc>
          <w:tcPr>
            <w:tcW w:w="1356" w:type="dxa"/>
            <w:shd w:val="clear" w:color="auto" w:fill="auto"/>
            <w:noWrap/>
            <w:vAlign w:val="center"/>
            <w:hideMark/>
          </w:tcPr>
          <w:p w14:paraId="71E4D33E" w14:textId="77777777" w:rsidR="004266C1" w:rsidRPr="004266C1" w:rsidRDefault="004266C1" w:rsidP="004266C1">
            <w:pPr>
              <w:spacing w:after="0" w:line="240" w:lineRule="auto"/>
              <w:jc w:val="center"/>
              <w:rPr>
                <w:rFonts w:ascii="Arial" w:eastAsia="Times New Roman" w:hAnsi="Arial" w:cs="Arial"/>
                <w:color w:val="000000"/>
                <w:sz w:val="22"/>
                <w:lang w:eastAsia="tr-TR"/>
              </w:rPr>
            </w:pPr>
            <w:r w:rsidRPr="004266C1">
              <w:rPr>
                <w:rFonts w:ascii="Arial" w:eastAsia="Times New Roman" w:hAnsi="Arial" w:cs="Arial"/>
                <w:color w:val="000000"/>
                <w:sz w:val="22"/>
                <w:lang w:eastAsia="tr-TR"/>
              </w:rPr>
              <w:t>3,15</w:t>
            </w:r>
          </w:p>
        </w:tc>
        <w:tc>
          <w:tcPr>
            <w:tcW w:w="1376" w:type="dxa"/>
            <w:shd w:val="clear" w:color="auto" w:fill="auto"/>
            <w:noWrap/>
            <w:vAlign w:val="center"/>
            <w:hideMark/>
          </w:tcPr>
          <w:p w14:paraId="7288ECB4" w14:textId="77777777" w:rsidR="004266C1" w:rsidRPr="004266C1" w:rsidRDefault="004266C1" w:rsidP="004266C1">
            <w:pPr>
              <w:spacing w:after="0" w:line="240" w:lineRule="auto"/>
              <w:jc w:val="center"/>
              <w:rPr>
                <w:rFonts w:ascii="Arial" w:eastAsia="Times New Roman" w:hAnsi="Arial" w:cs="Arial"/>
                <w:color w:val="000000"/>
                <w:sz w:val="22"/>
                <w:lang w:eastAsia="tr-TR"/>
              </w:rPr>
            </w:pPr>
            <w:r w:rsidRPr="004266C1">
              <w:rPr>
                <w:rFonts w:ascii="Arial" w:eastAsia="Times New Roman" w:hAnsi="Arial" w:cs="Arial"/>
                <w:color w:val="000000"/>
                <w:sz w:val="22"/>
                <w:lang w:eastAsia="tr-TR"/>
              </w:rPr>
              <w:t>16,87</w:t>
            </w:r>
          </w:p>
        </w:tc>
      </w:tr>
      <w:tr w:rsidR="004266C1" w:rsidRPr="004266C1" w14:paraId="165CD89F" w14:textId="77777777" w:rsidTr="004A6424">
        <w:trPr>
          <w:trHeight w:val="331"/>
        </w:trPr>
        <w:tc>
          <w:tcPr>
            <w:tcW w:w="2226" w:type="dxa"/>
            <w:shd w:val="clear" w:color="000000" w:fill="FF5050"/>
            <w:noWrap/>
            <w:vAlign w:val="center"/>
            <w:hideMark/>
          </w:tcPr>
          <w:p w14:paraId="7D28F34F" w14:textId="77777777" w:rsidR="004266C1" w:rsidRPr="004266C1" w:rsidRDefault="004266C1" w:rsidP="004266C1">
            <w:pPr>
              <w:spacing w:after="0" w:line="240" w:lineRule="auto"/>
              <w:rPr>
                <w:rFonts w:ascii="Arial" w:eastAsia="Times New Roman" w:hAnsi="Arial" w:cs="Arial"/>
                <w:b/>
                <w:bCs/>
                <w:color w:val="FFFFFF"/>
                <w:sz w:val="22"/>
                <w:lang w:eastAsia="tr-TR"/>
              </w:rPr>
            </w:pPr>
            <w:r w:rsidRPr="004266C1">
              <w:rPr>
                <w:rFonts w:ascii="Arial" w:eastAsia="Times New Roman" w:hAnsi="Arial" w:cs="Arial"/>
                <w:b/>
                <w:bCs/>
                <w:color w:val="FFFFFF"/>
                <w:sz w:val="22"/>
                <w:lang w:eastAsia="tr-TR"/>
              </w:rPr>
              <w:t>TAŞ KÖMÜRÜ</w:t>
            </w:r>
          </w:p>
        </w:tc>
        <w:tc>
          <w:tcPr>
            <w:tcW w:w="1598" w:type="dxa"/>
            <w:shd w:val="clear" w:color="auto" w:fill="auto"/>
            <w:noWrap/>
            <w:vAlign w:val="center"/>
            <w:hideMark/>
          </w:tcPr>
          <w:p w14:paraId="270B2685" w14:textId="77777777" w:rsidR="004266C1" w:rsidRPr="004266C1" w:rsidRDefault="004266C1" w:rsidP="004266C1">
            <w:pPr>
              <w:spacing w:after="0" w:line="240" w:lineRule="auto"/>
              <w:jc w:val="right"/>
              <w:rPr>
                <w:rFonts w:ascii="Arial" w:eastAsia="Times New Roman" w:hAnsi="Arial" w:cs="Arial"/>
                <w:color w:val="000000"/>
                <w:sz w:val="22"/>
                <w:lang w:eastAsia="tr-TR"/>
              </w:rPr>
            </w:pPr>
            <w:r w:rsidRPr="004266C1">
              <w:rPr>
                <w:rFonts w:ascii="Arial" w:eastAsia="Times New Roman" w:hAnsi="Arial" w:cs="Arial"/>
                <w:color w:val="000000"/>
                <w:sz w:val="22"/>
                <w:lang w:eastAsia="tr-TR"/>
              </w:rPr>
              <w:t>250.972,73</w:t>
            </w:r>
          </w:p>
        </w:tc>
        <w:tc>
          <w:tcPr>
            <w:tcW w:w="1376" w:type="dxa"/>
            <w:shd w:val="clear" w:color="auto" w:fill="auto"/>
            <w:noWrap/>
            <w:vAlign w:val="center"/>
            <w:hideMark/>
          </w:tcPr>
          <w:p w14:paraId="71D189DD" w14:textId="77777777" w:rsidR="004266C1" w:rsidRPr="004266C1" w:rsidRDefault="004266C1" w:rsidP="004266C1">
            <w:pPr>
              <w:spacing w:after="0" w:line="240" w:lineRule="auto"/>
              <w:jc w:val="center"/>
              <w:rPr>
                <w:rFonts w:ascii="Arial" w:eastAsia="Times New Roman" w:hAnsi="Arial" w:cs="Arial"/>
                <w:color w:val="000000"/>
                <w:sz w:val="22"/>
                <w:lang w:eastAsia="tr-TR"/>
              </w:rPr>
            </w:pPr>
            <w:r w:rsidRPr="004266C1">
              <w:rPr>
                <w:rFonts w:ascii="Arial" w:eastAsia="Times New Roman" w:hAnsi="Arial" w:cs="Arial"/>
                <w:color w:val="000000"/>
                <w:sz w:val="22"/>
                <w:lang w:eastAsia="tr-TR"/>
              </w:rPr>
              <w:t>0,89</w:t>
            </w:r>
          </w:p>
        </w:tc>
        <w:tc>
          <w:tcPr>
            <w:tcW w:w="1578" w:type="dxa"/>
            <w:shd w:val="clear" w:color="auto" w:fill="auto"/>
            <w:noWrap/>
            <w:vAlign w:val="center"/>
            <w:hideMark/>
          </w:tcPr>
          <w:p w14:paraId="0EA2E36A" w14:textId="77777777" w:rsidR="004266C1" w:rsidRPr="004266C1" w:rsidRDefault="004266C1" w:rsidP="004266C1">
            <w:pPr>
              <w:spacing w:after="0" w:line="240" w:lineRule="auto"/>
              <w:jc w:val="right"/>
              <w:rPr>
                <w:rFonts w:ascii="Arial" w:eastAsia="Times New Roman" w:hAnsi="Arial" w:cs="Arial"/>
                <w:color w:val="000000"/>
                <w:sz w:val="22"/>
                <w:lang w:eastAsia="tr-TR"/>
              </w:rPr>
            </w:pPr>
            <w:r w:rsidRPr="004266C1">
              <w:rPr>
                <w:rFonts w:ascii="Arial" w:eastAsia="Times New Roman" w:hAnsi="Arial" w:cs="Arial"/>
                <w:color w:val="000000"/>
                <w:sz w:val="22"/>
                <w:lang w:eastAsia="tr-TR"/>
              </w:rPr>
              <w:t>232.488,18</w:t>
            </w:r>
          </w:p>
        </w:tc>
        <w:tc>
          <w:tcPr>
            <w:tcW w:w="1356" w:type="dxa"/>
            <w:shd w:val="clear" w:color="auto" w:fill="auto"/>
            <w:noWrap/>
            <w:vAlign w:val="center"/>
            <w:hideMark/>
          </w:tcPr>
          <w:p w14:paraId="19FB245D" w14:textId="77777777" w:rsidR="004266C1" w:rsidRPr="004266C1" w:rsidRDefault="004266C1" w:rsidP="004266C1">
            <w:pPr>
              <w:spacing w:after="0" w:line="240" w:lineRule="auto"/>
              <w:jc w:val="center"/>
              <w:rPr>
                <w:rFonts w:ascii="Arial" w:eastAsia="Times New Roman" w:hAnsi="Arial" w:cs="Arial"/>
                <w:color w:val="000000"/>
                <w:sz w:val="22"/>
                <w:lang w:eastAsia="tr-TR"/>
              </w:rPr>
            </w:pPr>
            <w:r w:rsidRPr="004266C1">
              <w:rPr>
                <w:rFonts w:ascii="Arial" w:eastAsia="Times New Roman" w:hAnsi="Arial" w:cs="Arial"/>
                <w:color w:val="000000"/>
                <w:sz w:val="22"/>
                <w:lang w:eastAsia="tr-TR"/>
              </w:rPr>
              <w:t>0,89</w:t>
            </w:r>
          </w:p>
        </w:tc>
        <w:tc>
          <w:tcPr>
            <w:tcW w:w="1376" w:type="dxa"/>
            <w:shd w:val="clear" w:color="auto" w:fill="auto"/>
            <w:noWrap/>
            <w:vAlign w:val="center"/>
            <w:hideMark/>
          </w:tcPr>
          <w:p w14:paraId="52AEC8DE" w14:textId="77777777" w:rsidR="004266C1" w:rsidRPr="004266C1" w:rsidRDefault="004266C1" w:rsidP="004266C1">
            <w:pPr>
              <w:spacing w:after="0" w:line="240" w:lineRule="auto"/>
              <w:jc w:val="center"/>
              <w:rPr>
                <w:rFonts w:ascii="Arial" w:eastAsia="Times New Roman" w:hAnsi="Arial" w:cs="Arial"/>
                <w:color w:val="000000"/>
                <w:sz w:val="22"/>
                <w:lang w:eastAsia="tr-TR"/>
              </w:rPr>
            </w:pPr>
            <w:r w:rsidRPr="004266C1">
              <w:rPr>
                <w:rFonts w:ascii="Arial" w:eastAsia="Times New Roman" w:hAnsi="Arial" w:cs="Arial"/>
                <w:color w:val="000000"/>
                <w:sz w:val="22"/>
                <w:lang w:eastAsia="tr-TR"/>
              </w:rPr>
              <w:t>-7,37</w:t>
            </w:r>
          </w:p>
        </w:tc>
      </w:tr>
      <w:tr w:rsidR="004266C1" w:rsidRPr="004266C1" w14:paraId="7DA2AE4C" w14:textId="77777777" w:rsidTr="004A6424">
        <w:trPr>
          <w:trHeight w:val="331"/>
        </w:trPr>
        <w:tc>
          <w:tcPr>
            <w:tcW w:w="2226" w:type="dxa"/>
            <w:shd w:val="clear" w:color="000000" w:fill="FF5050"/>
            <w:noWrap/>
            <w:vAlign w:val="center"/>
            <w:hideMark/>
          </w:tcPr>
          <w:p w14:paraId="02EF1BCA" w14:textId="77777777" w:rsidR="004266C1" w:rsidRPr="004266C1" w:rsidRDefault="004266C1" w:rsidP="004266C1">
            <w:pPr>
              <w:spacing w:after="0" w:line="240" w:lineRule="auto"/>
              <w:rPr>
                <w:rFonts w:ascii="Arial" w:eastAsia="Times New Roman" w:hAnsi="Arial" w:cs="Arial"/>
                <w:b/>
                <w:bCs/>
                <w:color w:val="FFFFFF"/>
                <w:sz w:val="22"/>
                <w:lang w:eastAsia="tr-TR"/>
              </w:rPr>
            </w:pPr>
            <w:r w:rsidRPr="004266C1">
              <w:rPr>
                <w:rFonts w:ascii="Arial" w:eastAsia="Times New Roman" w:hAnsi="Arial" w:cs="Arial"/>
                <w:b/>
                <w:bCs/>
                <w:color w:val="FFFFFF"/>
                <w:sz w:val="22"/>
                <w:lang w:eastAsia="tr-TR"/>
              </w:rPr>
              <w:t>GÜNEŞ</w:t>
            </w:r>
          </w:p>
        </w:tc>
        <w:tc>
          <w:tcPr>
            <w:tcW w:w="1598" w:type="dxa"/>
            <w:shd w:val="clear" w:color="auto" w:fill="auto"/>
            <w:noWrap/>
            <w:vAlign w:val="center"/>
            <w:hideMark/>
          </w:tcPr>
          <w:p w14:paraId="2A09C78F" w14:textId="77777777" w:rsidR="004266C1" w:rsidRPr="004266C1" w:rsidRDefault="004266C1" w:rsidP="004266C1">
            <w:pPr>
              <w:spacing w:after="0" w:line="240" w:lineRule="auto"/>
              <w:jc w:val="right"/>
              <w:rPr>
                <w:rFonts w:ascii="Arial" w:eastAsia="Times New Roman" w:hAnsi="Arial" w:cs="Arial"/>
                <w:color w:val="000000"/>
                <w:sz w:val="22"/>
                <w:lang w:eastAsia="tr-TR"/>
              </w:rPr>
            </w:pPr>
            <w:r w:rsidRPr="004266C1">
              <w:rPr>
                <w:rFonts w:ascii="Arial" w:eastAsia="Times New Roman" w:hAnsi="Arial" w:cs="Arial"/>
                <w:color w:val="000000"/>
                <w:sz w:val="22"/>
                <w:lang w:eastAsia="tr-TR"/>
              </w:rPr>
              <w:t>91.566,19</w:t>
            </w:r>
          </w:p>
        </w:tc>
        <w:tc>
          <w:tcPr>
            <w:tcW w:w="1376" w:type="dxa"/>
            <w:shd w:val="clear" w:color="auto" w:fill="auto"/>
            <w:noWrap/>
            <w:vAlign w:val="center"/>
            <w:hideMark/>
          </w:tcPr>
          <w:p w14:paraId="5439951D" w14:textId="77777777" w:rsidR="004266C1" w:rsidRPr="004266C1" w:rsidRDefault="004266C1" w:rsidP="004266C1">
            <w:pPr>
              <w:spacing w:after="0" w:line="240" w:lineRule="auto"/>
              <w:jc w:val="center"/>
              <w:rPr>
                <w:rFonts w:ascii="Arial" w:eastAsia="Times New Roman" w:hAnsi="Arial" w:cs="Arial"/>
                <w:color w:val="000000"/>
                <w:sz w:val="22"/>
                <w:lang w:eastAsia="tr-TR"/>
              </w:rPr>
            </w:pPr>
            <w:r w:rsidRPr="004266C1">
              <w:rPr>
                <w:rFonts w:ascii="Arial" w:eastAsia="Times New Roman" w:hAnsi="Arial" w:cs="Arial"/>
                <w:color w:val="000000"/>
                <w:sz w:val="22"/>
                <w:lang w:eastAsia="tr-TR"/>
              </w:rPr>
              <w:t>0,33</w:t>
            </w:r>
          </w:p>
        </w:tc>
        <w:tc>
          <w:tcPr>
            <w:tcW w:w="1578" w:type="dxa"/>
            <w:shd w:val="clear" w:color="auto" w:fill="auto"/>
            <w:noWrap/>
            <w:vAlign w:val="center"/>
            <w:hideMark/>
          </w:tcPr>
          <w:p w14:paraId="401A540D" w14:textId="77777777" w:rsidR="004266C1" w:rsidRPr="004266C1" w:rsidRDefault="004266C1" w:rsidP="004266C1">
            <w:pPr>
              <w:spacing w:after="0" w:line="240" w:lineRule="auto"/>
              <w:jc w:val="right"/>
              <w:rPr>
                <w:rFonts w:ascii="Arial" w:eastAsia="Times New Roman" w:hAnsi="Arial" w:cs="Arial"/>
                <w:color w:val="000000"/>
                <w:sz w:val="22"/>
                <w:lang w:eastAsia="tr-TR"/>
              </w:rPr>
            </w:pPr>
            <w:r w:rsidRPr="004266C1">
              <w:rPr>
                <w:rFonts w:ascii="Arial" w:eastAsia="Times New Roman" w:hAnsi="Arial" w:cs="Arial"/>
                <w:color w:val="000000"/>
                <w:sz w:val="22"/>
                <w:lang w:eastAsia="tr-TR"/>
              </w:rPr>
              <w:t>201.846,44</w:t>
            </w:r>
          </w:p>
        </w:tc>
        <w:tc>
          <w:tcPr>
            <w:tcW w:w="1356" w:type="dxa"/>
            <w:shd w:val="clear" w:color="auto" w:fill="auto"/>
            <w:noWrap/>
            <w:vAlign w:val="center"/>
            <w:hideMark/>
          </w:tcPr>
          <w:p w14:paraId="4D173A62" w14:textId="77777777" w:rsidR="004266C1" w:rsidRPr="004266C1" w:rsidRDefault="004266C1" w:rsidP="004266C1">
            <w:pPr>
              <w:spacing w:after="0" w:line="240" w:lineRule="auto"/>
              <w:jc w:val="center"/>
              <w:rPr>
                <w:rFonts w:ascii="Arial" w:eastAsia="Times New Roman" w:hAnsi="Arial" w:cs="Arial"/>
                <w:color w:val="000000"/>
                <w:sz w:val="22"/>
                <w:lang w:eastAsia="tr-TR"/>
              </w:rPr>
            </w:pPr>
            <w:r w:rsidRPr="004266C1">
              <w:rPr>
                <w:rFonts w:ascii="Arial" w:eastAsia="Times New Roman" w:hAnsi="Arial" w:cs="Arial"/>
                <w:color w:val="000000"/>
                <w:sz w:val="22"/>
                <w:lang w:eastAsia="tr-TR"/>
              </w:rPr>
              <w:t>0,77</w:t>
            </w:r>
          </w:p>
        </w:tc>
        <w:tc>
          <w:tcPr>
            <w:tcW w:w="1376" w:type="dxa"/>
            <w:shd w:val="clear" w:color="auto" w:fill="auto"/>
            <w:noWrap/>
            <w:vAlign w:val="center"/>
            <w:hideMark/>
          </w:tcPr>
          <w:p w14:paraId="0F279C45" w14:textId="77777777" w:rsidR="004266C1" w:rsidRPr="004266C1" w:rsidRDefault="004266C1" w:rsidP="004266C1">
            <w:pPr>
              <w:spacing w:after="0" w:line="240" w:lineRule="auto"/>
              <w:jc w:val="center"/>
              <w:rPr>
                <w:rFonts w:ascii="Arial" w:eastAsia="Times New Roman" w:hAnsi="Arial" w:cs="Arial"/>
                <w:color w:val="000000"/>
                <w:sz w:val="22"/>
                <w:lang w:eastAsia="tr-TR"/>
              </w:rPr>
            </w:pPr>
            <w:r w:rsidRPr="004266C1">
              <w:rPr>
                <w:rFonts w:ascii="Arial" w:eastAsia="Times New Roman" w:hAnsi="Arial" w:cs="Arial"/>
                <w:color w:val="000000"/>
                <w:sz w:val="22"/>
                <w:lang w:eastAsia="tr-TR"/>
              </w:rPr>
              <w:t>120,44</w:t>
            </w:r>
          </w:p>
        </w:tc>
      </w:tr>
      <w:tr w:rsidR="004266C1" w:rsidRPr="004266C1" w14:paraId="14AB081B" w14:textId="77777777" w:rsidTr="004A6424">
        <w:trPr>
          <w:trHeight w:val="331"/>
        </w:trPr>
        <w:tc>
          <w:tcPr>
            <w:tcW w:w="2226" w:type="dxa"/>
            <w:shd w:val="clear" w:color="000000" w:fill="FF5050"/>
            <w:noWrap/>
            <w:vAlign w:val="center"/>
            <w:hideMark/>
          </w:tcPr>
          <w:p w14:paraId="65059264" w14:textId="77777777" w:rsidR="004266C1" w:rsidRPr="004266C1" w:rsidRDefault="004266C1" w:rsidP="004266C1">
            <w:pPr>
              <w:spacing w:after="0" w:line="240" w:lineRule="auto"/>
              <w:rPr>
                <w:rFonts w:ascii="Arial" w:eastAsia="Times New Roman" w:hAnsi="Arial" w:cs="Arial"/>
                <w:b/>
                <w:bCs/>
                <w:color w:val="FFFFFF"/>
                <w:sz w:val="22"/>
                <w:lang w:eastAsia="tr-TR"/>
              </w:rPr>
            </w:pPr>
            <w:r w:rsidRPr="004266C1">
              <w:rPr>
                <w:rFonts w:ascii="Arial" w:eastAsia="Times New Roman" w:hAnsi="Arial" w:cs="Arial"/>
                <w:b/>
                <w:bCs/>
                <w:color w:val="FFFFFF"/>
                <w:sz w:val="22"/>
                <w:lang w:eastAsia="tr-TR"/>
              </w:rPr>
              <w:t>ASFALTİT</w:t>
            </w:r>
          </w:p>
        </w:tc>
        <w:tc>
          <w:tcPr>
            <w:tcW w:w="1598" w:type="dxa"/>
            <w:shd w:val="clear" w:color="auto" w:fill="auto"/>
            <w:noWrap/>
            <w:vAlign w:val="center"/>
            <w:hideMark/>
          </w:tcPr>
          <w:p w14:paraId="21CDFF0A" w14:textId="77777777" w:rsidR="004266C1" w:rsidRPr="004266C1" w:rsidRDefault="004266C1" w:rsidP="004266C1">
            <w:pPr>
              <w:spacing w:after="0" w:line="240" w:lineRule="auto"/>
              <w:jc w:val="right"/>
              <w:rPr>
                <w:rFonts w:ascii="Arial" w:eastAsia="Times New Roman" w:hAnsi="Arial" w:cs="Arial"/>
                <w:color w:val="000000"/>
                <w:sz w:val="22"/>
                <w:lang w:eastAsia="tr-TR"/>
              </w:rPr>
            </w:pPr>
            <w:r w:rsidRPr="004266C1">
              <w:rPr>
                <w:rFonts w:ascii="Arial" w:eastAsia="Times New Roman" w:hAnsi="Arial" w:cs="Arial"/>
                <w:color w:val="000000"/>
                <w:sz w:val="22"/>
                <w:lang w:eastAsia="tr-TR"/>
              </w:rPr>
              <w:t>206.996,09</w:t>
            </w:r>
          </w:p>
        </w:tc>
        <w:tc>
          <w:tcPr>
            <w:tcW w:w="1376" w:type="dxa"/>
            <w:shd w:val="clear" w:color="auto" w:fill="auto"/>
            <w:noWrap/>
            <w:vAlign w:val="center"/>
            <w:hideMark/>
          </w:tcPr>
          <w:p w14:paraId="76BDEE02" w14:textId="77777777" w:rsidR="004266C1" w:rsidRPr="004266C1" w:rsidRDefault="004266C1" w:rsidP="004266C1">
            <w:pPr>
              <w:spacing w:after="0" w:line="240" w:lineRule="auto"/>
              <w:jc w:val="center"/>
              <w:rPr>
                <w:rFonts w:ascii="Arial" w:eastAsia="Times New Roman" w:hAnsi="Arial" w:cs="Arial"/>
                <w:color w:val="000000"/>
                <w:sz w:val="22"/>
                <w:lang w:eastAsia="tr-TR"/>
              </w:rPr>
            </w:pPr>
            <w:r w:rsidRPr="004266C1">
              <w:rPr>
                <w:rFonts w:ascii="Arial" w:eastAsia="Times New Roman" w:hAnsi="Arial" w:cs="Arial"/>
                <w:color w:val="000000"/>
                <w:sz w:val="22"/>
                <w:lang w:eastAsia="tr-TR"/>
              </w:rPr>
              <w:t>0,74</w:t>
            </w:r>
          </w:p>
        </w:tc>
        <w:tc>
          <w:tcPr>
            <w:tcW w:w="1578" w:type="dxa"/>
            <w:shd w:val="clear" w:color="auto" w:fill="auto"/>
            <w:noWrap/>
            <w:vAlign w:val="center"/>
            <w:hideMark/>
          </w:tcPr>
          <w:p w14:paraId="6F60B896" w14:textId="77777777" w:rsidR="004266C1" w:rsidRPr="004266C1" w:rsidRDefault="004266C1" w:rsidP="004266C1">
            <w:pPr>
              <w:spacing w:after="0" w:line="240" w:lineRule="auto"/>
              <w:jc w:val="right"/>
              <w:rPr>
                <w:rFonts w:ascii="Arial" w:eastAsia="Times New Roman" w:hAnsi="Arial" w:cs="Arial"/>
                <w:color w:val="000000"/>
                <w:sz w:val="22"/>
                <w:lang w:eastAsia="tr-TR"/>
              </w:rPr>
            </w:pPr>
            <w:r w:rsidRPr="004266C1">
              <w:rPr>
                <w:rFonts w:ascii="Arial" w:eastAsia="Times New Roman" w:hAnsi="Arial" w:cs="Arial"/>
                <w:color w:val="000000"/>
                <w:sz w:val="22"/>
                <w:lang w:eastAsia="tr-TR"/>
              </w:rPr>
              <w:t>120.118,83</w:t>
            </w:r>
          </w:p>
        </w:tc>
        <w:tc>
          <w:tcPr>
            <w:tcW w:w="1356" w:type="dxa"/>
            <w:shd w:val="clear" w:color="auto" w:fill="auto"/>
            <w:noWrap/>
            <w:vAlign w:val="center"/>
            <w:hideMark/>
          </w:tcPr>
          <w:p w14:paraId="6C96480D" w14:textId="77777777" w:rsidR="004266C1" w:rsidRPr="004266C1" w:rsidRDefault="004266C1" w:rsidP="004266C1">
            <w:pPr>
              <w:spacing w:after="0" w:line="240" w:lineRule="auto"/>
              <w:jc w:val="center"/>
              <w:rPr>
                <w:rFonts w:ascii="Arial" w:eastAsia="Times New Roman" w:hAnsi="Arial" w:cs="Arial"/>
                <w:color w:val="000000"/>
                <w:sz w:val="22"/>
                <w:lang w:eastAsia="tr-TR"/>
              </w:rPr>
            </w:pPr>
            <w:r w:rsidRPr="004266C1">
              <w:rPr>
                <w:rFonts w:ascii="Arial" w:eastAsia="Times New Roman" w:hAnsi="Arial" w:cs="Arial"/>
                <w:color w:val="000000"/>
                <w:sz w:val="22"/>
                <w:lang w:eastAsia="tr-TR"/>
              </w:rPr>
              <w:t>0,46</w:t>
            </w:r>
          </w:p>
        </w:tc>
        <w:tc>
          <w:tcPr>
            <w:tcW w:w="1376" w:type="dxa"/>
            <w:shd w:val="clear" w:color="auto" w:fill="auto"/>
            <w:noWrap/>
            <w:vAlign w:val="center"/>
            <w:hideMark/>
          </w:tcPr>
          <w:p w14:paraId="5C571AC6" w14:textId="77777777" w:rsidR="004266C1" w:rsidRPr="004266C1" w:rsidRDefault="004266C1" w:rsidP="004266C1">
            <w:pPr>
              <w:spacing w:after="0" w:line="240" w:lineRule="auto"/>
              <w:jc w:val="center"/>
              <w:rPr>
                <w:rFonts w:ascii="Arial" w:eastAsia="Times New Roman" w:hAnsi="Arial" w:cs="Arial"/>
                <w:color w:val="000000"/>
                <w:sz w:val="22"/>
                <w:lang w:eastAsia="tr-TR"/>
              </w:rPr>
            </w:pPr>
            <w:r w:rsidRPr="004266C1">
              <w:rPr>
                <w:rFonts w:ascii="Arial" w:eastAsia="Times New Roman" w:hAnsi="Arial" w:cs="Arial"/>
                <w:color w:val="000000"/>
                <w:sz w:val="22"/>
                <w:lang w:eastAsia="tr-TR"/>
              </w:rPr>
              <w:t>-41,97</w:t>
            </w:r>
          </w:p>
        </w:tc>
      </w:tr>
      <w:tr w:rsidR="004266C1" w:rsidRPr="004266C1" w14:paraId="2281B3BC" w14:textId="77777777" w:rsidTr="004A6424">
        <w:trPr>
          <w:trHeight w:val="331"/>
        </w:trPr>
        <w:tc>
          <w:tcPr>
            <w:tcW w:w="2226" w:type="dxa"/>
            <w:shd w:val="clear" w:color="000000" w:fill="FF5050"/>
            <w:noWrap/>
            <w:vAlign w:val="center"/>
            <w:hideMark/>
          </w:tcPr>
          <w:p w14:paraId="0062B60D" w14:textId="77777777" w:rsidR="004266C1" w:rsidRPr="004266C1" w:rsidRDefault="004266C1" w:rsidP="004266C1">
            <w:pPr>
              <w:spacing w:after="0" w:line="240" w:lineRule="auto"/>
              <w:rPr>
                <w:rFonts w:ascii="Arial" w:eastAsia="Times New Roman" w:hAnsi="Arial" w:cs="Arial"/>
                <w:b/>
                <w:bCs/>
                <w:color w:val="FFFFFF"/>
                <w:sz w:val="22"/>
                <w:lang w:eastAsia="tr-TR"/>
              </w:rPr>
            </w:pPr>
            <w:r w:rsidRPr="004266C1">
              <w:rPr>
                <w:rFonts w:ascii="Arial" w:eastAsia="Times New Roman" w:hAnsi="Arial" w:cs="Arial"/>
                <w:b/>
                <w:bCs/>
                <w:color w:val="FFFFFF"/>
                <w:sz w:val="22"/>
                <w:lang w:eastAsia="tr-TR"/>
              </w:rPr>
              <w:t>FUEL OİL</w:t>
            </w:r>
          </w:p>
        </w:tc>
        <w:tc>
          <w:tcPr>
            <w:tcW w:w="1598" w:type="dxa"/>
            <w:shd w:val="clear" w:color="auto" w:fill="auto"/>
            <w:noWrap/>
            <w:vAlign w:val="center"/>
            <w:hideMark/>
          </w:tcPr>
          <w:p w14:paraId="65EEB3B6" w14:textId="77777777" w:rsidR="004266C1" w:rsidRPr="004266C1" w:rsidRDefault="004266C1" w:rsidP="004266C1">
            <w:pPr>
              <w:spacing w:after="0" w:line="240" w:lineRule="auto"/>
              <w:jc w:val="right"/>
              <w:rPr>
                <w:rFonts w:ascii="Arial" w:eastAsia="Times New Roman" w:hAnsi="Arial" w:cs="Arial"/>
                <w:color w:val="000000"/>
                <w:sz w:val="22"/>
                <w:lang w:eastAsia="tr-TR"/>
              </w:rPr>
            </w:pPr>
            <w:r w:rsidRPr="004266C1">
              <w:rPr>
                <w:rFonts w:ascii="Arial" w:eastAsia="Times New Roman" w:hAnsi="Arial" w:cs="Arial"/>
                <w:color w:val="000000"/>
                <w:sz w:val="22"/>
                <w:lang w:eastAsia="tr-TR"/>
              </w:rPr>
              <w:t>54.409,93</w:t>
            </w:r>
          </w:p>
        </w:tc>
        <w:tc>
          <w:tcPr>
            <w:tcW w:w="1376" w:type="dxa"/>
            <w:shd w:val="clear" w:color="auto" w:fill="auto"/>
            <w:noWrap/>
            <w:vAlign w:val="center"/>
            <w:hideMark/>
          </w:tcPr>
          <w:p w14:paraId="117146A8" w14:textId="77777777" w:rsidR="004266C1" w:rsidRPr="004266C1" w:rsidRDefault="004266C1" w:rsidP="004266C1">
            <w:pPr>
              <w:spacing w:after="0" w:line="240" w:lineRule="auto"/>
              <w:jc w:val="center"/>
              <w:rPr>
                <w:rFonts w:ascii="Arial" w:eastAsia="Times New Roman" w:hAnsi="Arial" w:cs="Arial"/>
                <w:color w:val="000000"/>
                <w:sz w:val="22"/>
                <w:lang w:eastAsia="tr-TR"/>
              </w:rPr>
            </w:pPr>
            <w:r w:rsidRPr="004266C1">
              <w:rPr>
                <w:rFonts w:ascii="Arial" w:eastAsia="Times New Roman" w:hAnsi="Arial" w:cs="Arial"/>
                <w:color w:val="000000"/>
                <w:sz w:val="22"/>
                <w:lang w:eastAsia="tr-TR"/>
              </w:rPr>
              <w:t>0,19</w:t>
            </w:r>
          </w:p>
        </w:tc>
        <w:tc>
          <w:tcPr>
            <w:tcW w:w="1578" w:type="dxa"/>
            <w:shd w:val="clear" w:color="auto" w:fill="auto"/>
            <w:noWrap/>
            <w:vAlign w:val="center"/>
            <w:hideMark/>
          </w:tcPr>
          <w:p w14:paraId="41B04E5B" w14:textId="77777777" w:rsidR="004266C1" w:rsidRPr="004266C1" w:rsidRDefault="004266C1" w:rsidP="004266C1">
            <w:pPr>
              <w:spacing w:after="0" w:line="240" w:lineRule="auto"/>
              <w:jc w:val="right"/>
              <w:rPr>
                <w:rFonts w:ascii="Arial" w:eastAsia="Times New Roman" w:hAnsi="Arial" w:cs="Arial"/>
                <w:color w:val="000000"/>
                <w:sz w:val="22"/>
                <w:lang w:eastAsia="tr-TR"/>
              </w:rPr>
            </w:pPr>
            <w:r w:rsidRPr="004266C1">
              <w:rPr>
                <w:rFonts w:ascii="Arial" w:eastAsia="Times New Roman" w:hAnsi="Arial" w:cs="Arial"/>
                <w:color w:val="000000"/>
                <w:sz w:val="22"/>
                <w:lang w:eastAsia="tr-TR"/>
              </w:rPr>
              <w:t>51.618,10</w:t>
            </w:r>
          </w:p>
        </w:tc>
        <w:tc>
          <w:tcPr>
            <w:tcW w:w="1356" w:type="dxa"/>
            <w:shd w:val="clear" w:color="auto" w:fill="auto"/>
            <w:noWrap/>
            <w:vAlign w:val="center"/>
            <w:hideMark/>
          </w:tcPr>
          <w:p w14:paraId="23BAE329" w14:textId="77777777" w:rsidR="004266C1" w:rsidRPr="004266C1" w:rsidRDefault="004266C1" w:rsidP="004266C1">
            <w:pPr>
              <w:spacing w:after="0" w:line="240" w:lineRule="auto"/>
              <w:jc w:val="center"/>
              <w:rPr>
                <w:rFonts w:ascii="Arial" w:eastAsia="Times New Roman" w:hAnsi="Arial" w:cs="Arial"/>
                <w:color w:val="000000"/>
                <w:sz w:val="22"/>
                <w:lang w:eastAsia="tr-TR"/>
              </w:rPr>
            </w:pPr>
            <w:r w:rsidRPr="004266C1">
              <w:rPr>
                <w:rFonts w:ascii="Arial" w:eastAsia="Times New Roman" w:hAnsi="Arial" w:cs="Arial"/>
                <w:color w:val="000000"/>
                <w:sz w:val="22"/>
                <w:lang w:eastAsia="tr-TR"/>
              </w:rPr>
              <w:t>0,20</w:t>
            </w:r>
          </w:p>
        </w:tc>
        <w:tc>
          <w:tcPr>
            <w:tcW w:w="1376" w:type="dxa"/>
            <w:shd w:val="clear" w:color="auto" w:fill="auto"/>
            <w:noWrap/>
            <w:vAlign w:val="center"/>
            <w:hideMark/>
          </w:tcPr>
          <w:p w14:paraId="53A95729" w14:textId="77777777" w:rsidR="004266C1" w:rsidRPr="004266C1" w:rsidRDefault="004266C1" w:rsidP="004266C1">
            <w:pPr>
              <w:spacing w:after="0" w:line="240" w:lineRule="auto"/>
              <w:jc w:val="center"/>
              <w:rPr>
                <w:rFonts w:ascii="Arial" w:eastAsia="Times New Roman" w:hAnsi="Arial" w:cs="Arial"/>
                <w:color w:val="000000"/>
                <w:sz w:val="22"/>
                <w:lang w:eastAsia="tr-TR"/>
              </w:rPr>
            </w:pPr>
            <w:r w:rsidRPr="004266C1">
              <w:rPr>
                <w:rFonts w:ascii="Arial" w:eastAsia="Times New Roman" w:hAnsi="Arial" w:cs="Arial"/>
                <w:color w:val="000000"/>
                <w:sz w:val="22"/>
                <w:lang w:eastAsia="tr-TR"/>
              </w:rPr>
              <w:t>-5,13</w:t>
            </w:r>
          </w:p>
        </w:tc>
      </w:tr>
      <w:tr w:rsidR="004266C1" w:rsidRPr="004266C1" w14:paraId="688E8258" w14:textId="77777777" w:rsidTr="004A6424">
        <w:trPr>
          <w:trHeight w:val="331"/>
        </w:trPr>
        <w:tc>
          <w:tcPr>
            <w:tcW w:w="2226" w:type="dxa"/>
            <w:shd w:val="clear" w:color="000000" w:fill="FF5050"/>
            <w:noWrap/>
            <w:vAlign w:val="center"/>
            <w:hideMark/>
          </w:tcPr>
          <w:p w14:paraId="64D90617" w14:textId="77777777" w:rsidR="004266C1" w:rsidRPr="004266C1" w:rsidRDefault="004266C1" w:rsidP="004266C1">
            <w:pPr>
              <w:spacing w:after="0" w:line="240" w:lineRule="auto"/>
              <w:rPr>
                <w:rFonts w:ascii="Arial" w:eastAsia="Times New Roman" w:hAnsi="Arial" w:cs="Arial"/>
                <w:b/>
                <w:bCs/>
                <w:color w:val="FFFFFF"/>
                <w:sz w:val="22"/>
                <w:lang w:eastAsia="tr-TR"/>
              </w:rPr>
            </w:pPr>
            <w:r w:rsidRPr="004266C1">
              <w:rPr>
                <w:rFonts w:ascii="Arial" w:eastAsia="Times New Roman" w:hAnsi="Arial" w:cs="Arial"/>
                <w:b/>
                <w:bCs/>
                <w:color w:val="FFFFFF"/>
                <w:sz w:val="22"/>
                <w:lang w:eastAsia="tr-TR"/>
              </w:rPr>
              <w:t>MOTORİN</w:t>
            </w:r>
          </w:p>
        </w:tc>
        <w:tc>
          <w:tcPr>
            <w:tcW w:w="1598" w:type="dxa"/>
            <w:shd w:val="clear" w:color="auto" w:fill="auto"/>
            <w:noWrap/>
            <w:vAlign w:val="center"/>
            <w:hideMark/>
          </w:tcPr>
          <w:p w14:paraId="74CB958A" w14:textId="77777777" w:rsidR="004266C1" w:rsidRPr="004266C1" w:rsidRDefault="004266C1" w:rsidP="004266C1">
            <w:pPr>
              <w:spacing w:after="0" w:line="240" w:lineRule="auto"/>
              <w:jc w:val="right"/>
              <w:rPr>
                <w:rFonts w:ascii="Arial" w:eastAsia="Times New Roman" w:hAnsi="Arial" w:cs="Arial"/>
                <w:color w:val="000000"/>
                <w:sz w:val="22"/>
                <w:lang w:eastAsia="tr-TR"/>
              </w:rPr>
            </w:pPr>
            <w:r w:rsidRPr="004266C1">
              <w:rPr>
                <w:rFonts w:ascii="Arial" w:eastAsia="Times New Roman" w:hAnsi="Arial" w:cs="Arial"/>
                <w:color w:val="000000"/>
                <w:sz w:val="22"/>
                <w:lang w:eastAsia="tr-TR"/>
              </w:rPr>
              <w:t>551.362,67</w:t>
            </w:r>
          </w:p>
        </w:tc>
        <w:tc>
          <w:tcPr>
            <w:tcW w:w="1376" w:type="dxa"/>
            <w:shd w:val="clear" w:color="auto" w:fill="auto"/>
            <w:noWrap/>
            <w:vAlign w:val="center"/>
            <w:hideMark/>
          </w:tcPr>
          <w:p w14:paraId="4134D2A2" w14:textId="77777777" w:rsidR="004266C1" w:rsidRPr="004266C1" w:rsidRDefault="004266C1" w:rsidP="004266C1">
            <w:pPr>
              <w:spacing w:after="0" w:line="240" w:lineRule="auto"/>
              <w:jc w:val="center"/>
              <w:rPr>
                <w:rFonts w:ascii="Arial" w:eastAsia="Times New Roman" w:hAnsi="Arial" w:cs="Arial"/>
                <w:color w:val="000000"/>
                <w:sz w:val="22"/>
                <w:lang w:eastAsia="tr-TR"/>
              </w:rPr>
            </w:pPr>
            <w:r w:rsidRPr="004266C1">
              <w:rPr>
                <w:rFonts w:ascii="Arial" w:eastAsia="Times New Roman" w:hAnsi="Arial" w:cs="Arial"/>
                <w:color w:val="000000"/>
                <w:sz w:val="22"/>
                <w:lang w:eastAsia="tr-TR"/>
              </w:rPr>
              <w:t>1,97</w:t>
            </w:r>
          </w:p>
        </w:tc>
        <w:tc>
          <w:tcPr>
            <w:tcW w:w="1578" w:type="dxa"/>
            <w:shd w:val="clear" w:color="auto" w:fill="auto"/>
            <w:noWrap/>
            <w:vAlign w:val="center"/>
            <w:hideMark/>
          </w:tcPr>
          <w:p w14:paraId="2281624D" w14:textId="77777777" w:rsidR="004266C1" w:rsidRPr="004266C1" w:rsidRDefault="004266C1" w:rsidP="004266C1">
            <w:pPr>
              <w:spacing w:after="0" w:line="240" w:lineRule="auto"/>
              <w:jc w:val="right"/>
              <w:rPr>
                <w:rFonts w:ascii="Arial" w:eastAsia="Times New Roman" w:hAnsi="Arial" w:cs="Arial"/>
                <w:color w:val="000000"/>
                <w:sz w:val="22"/>
                <w:lang w:eastAsia="tr-TR"/>
              </w:rPr>
            </w:pPr>
            <w:r w:rsidRPr="004266C1">
              <w:rPr>
                <w:rFonts w:ascii="Arial" w:eastAsia="Times New Roman" w:hAnsi="Arial" w:cs="Arial"/>
                <w:color w:val="000000"/>
                <w:sz w:val="22"/>
                <w:lang w:eastAsia="tr-TR"/>
              </w:rPr>
              <w:t>0,00</w:t>
            </w:r>
          </w:p>
        </w:tc>
        <w:tc>
          <w:tcPr>
            <w:tcW w:w="1356" w:type="dxa"/>
            <w:shd w:val="clear" w:color="auto" w:fill="auto"/>
            <w:noWrap/>
            <w:vAlign w:val="center"/>
            <w:hideMark/>
          </w:tcPr>
          <w:p w14:paraId="58A4E875" w14:textId="77777777" w:rsidR="004266C1" w:rsidRPr="004266C1" w:rsidRDefault="004266C1" w:rsidP="004266C1">
            <w:pPr>
              <w:spacing w:after="0" w:line="240" w:lineRule="auto"/>
              <w:jc w:val="center"/>
              <w:rPr>
                <w:rFonts w:ascii="Arial" w:eastAsia="Times New Roman" w:hAnsi="Arial" w:cs="Arial"/>
                <w:color w:val="000000"/>
                <w:sz w:val="22"/>
                <w:lang w:eastAsia="tr-TR"/>
              </w:rPr>
            </w:pPr>
            <w:r w:rsidRPr="004266C1">
              <w:rPr>
                <w:rFonts w:ascii="Arial" w:eastAsia="Times New Roman" w:hAnsi="Arial" w:cs="Arial"/>
                <w:color w:val="000000"/>
                <w:sz w:val="22"/>
                <w:lang w:eastAsia="tr-TR"/>
              </w:rPr>
              <w:t>0,00</w:t>
            </w:r>
          </w:p>
        </w:tc>
        <w:tc>
          <w:tcPr>
            <w:tcW w:w="1376" w:type="dxa"/>
            <w:shd w:val="clear" w:color="auto" w:fill="auto"/>
            <w:noWrap/>
            <w:vAlign w:val="center"/>
            <w:hideMark/>
          </w:tcPr>
          <w:p w14:paraId="4976AB18" w14:textId="77777777" w:rsidR="004266C1" w:rsidRPr="004266C1" w:rsidRDefault="004266C1" w:rsidP="004266C1">
            <w:pPr>
              <w:spacing w:after="0" w:line="240" w:lineRule="auto"/>
              <w:jc w:val="center"/>
              <w:rPr>
                <w:rFonts w:ascii="Arial" w:eastAsia="Times New Roman" w:hAnsi="Arial" w:cs="Arial"/>
                <w:color w:val="000000"/>
                <w:sz w:val="22"/>
                <w:lang w:eastAsia="tr-TR"/>
              </w:rPr>
            </w:pPr>
            <w:r w:rsidRPr="004266C1">
              <w:rPr>
                <w:rFonts w:ascii="Arial" w:eastAsia="Times New Roman" w:hAnsi="Arial" w:cs="Arial"/>
                <w:color w:val="000000"/>
                <w:sz w:val="22"/>
                <w:lang w:eastAsia="tr-TR"/>
              </w:rPr>
              <w:t>-100,00</w:t>
            </w:r>
          </w:p>
        </w:tc>
      </w:tr>
      <w:tr w:rsidR="004266C1" w:rsidRPr="004266C1" w14:paraId="15A1FF9F" w14:textId="77777777" w:rsidTr="004A6424">
        <w:trPr>
          <w:trHeight w:val="331"/>
        </w:trPr>
        <w:tc>
          <w:tcPr>
            <w:tcW w:w="2226" w:type="dxa"/>
            <w:shd w:val="clear" w:color="000000" w:fill="FF5050"/>
            <w:noWrap/>
            <w:vAlign w:val="center"/>
            <w:hideMark/>
          </w:tcPr>
          <w:p w14:paraId="3E2B66E0" w14:textId="77777777" w:rsidR="004266C1" w:rsidRPr="004266C1" w:rsidRDefault="004266C1" w:rsidP="004266C1">
            <w:pPr>
              <w:spacing w:after="0" w:line="240" w:lineRule="auto"/>
              <w:rPr>
                <w:rFonts w:ascii="Arial" w:eastAsia="Times New Roman" w:hAnsi="Arial" w:cs="Arial"/>
                <w:b/>
                <w:bCs/>
                <w:color w:val="FFFFFF"/>
                <w:sz w:val="22"/>
                <w:lang w:eastAsia="tr-TR"/>
              </w:rPr>
            </w:pPr>
            <w:r w:rsidRPr="004266C1">
              <w:rPr>
                <w:rFonts w:ascii="Arial" w:eastAsia="Times New Roman" w:hAnsi="Arial" w:cs="Arial"/>
                <w:b/>
                <w:bCs/>
                <w:color w:val="FFFFFF"/>
                <w:sz w:val="22"/>
                <w:lang w:eastAsia="tr-TR"/>
              </w:rPr>
              <w:t>Genel Toplam</w:t>
            </w:r>
          </w:p>
        </w:tc>
        <w:tc>
          <w:tcPr>
            <w:tcW w:w="1598" w:type="dxa"/>
            <w:shd w:val="clear" w:color="000000" w:fill="FF5050"/>
            <w:noWrap/>
            <w:vAlign w:val="center"/>
            <w:hideMark/>
          </w:tcPr>
          <w:p w14:paraId="22167159" w14:textId="77777777" w:rsidR="004266C1" w:rsidRPr="004266C1" w:rsidRDefault="004266C1" w:rsidP="004266C1">
            <w:pPr>
              <w:spacing w:after="0" w:line="240" w:lineRule="auto"/>
              <w:jc w:val="right"/>
              <w:rPr>
                <w:rFonts w:ascii="Arial" w:eastAsia="Times New Roman" w:hAnsi="Arial" w:cs="Arial"/>
                <w:b/>
                <w:bCs/>
                <w:color w:val="FFFFFF"/>
                <w:sz w:val="22"/>
                <w:lang w:eastAsia="tr-TR"/>
              </w:rPr>
            </w:pPr>
            <w:r w:rsidRPr="004266C1">
              <w:rPr>
                <w:rFonts w:ascii="Arial" w:eastAsia="Times New Roman" w:hAnsi="Arial" w:cs="Arial"/>
                <w:b/>
                <w:bCs/>
                <w:color w:val="FFFFFF"/>
                <w:sz w:val="22"/>
                <w:lang w:eastAsia="tr-TR"/>
              </w:rPr>
              <w:t>28.058.274,51</w:t>
            </w:r>
          </w:p>
        </w:tc>
        <w:tc>
          <w:tcPr>
            <w:tcW w:w="1376" w:type="dxa"/>
            <w:shd w:val="clear" w:color="000000" w:fill="FF5050"/>
            <w:noWrap/>
            <w:vAlign w:val="center"/>
            <w:hideMark/>
          </w:tcPr>
          <w:p w14:paraId="5207323B" w14:textId="77777777" w:rsidR="004266C1" w:rsidRPr="004266C1" w:rsidRDefault="004266C1" w:rsidP="004266C1">
            <w:pPr>
              <w:spacing w:after="0" w:line="240" w:lineRule="auto"/>
              <w:jc w:val="center"/>
              <w:rPr>
                <w:rFonts w:ascii="Arial" w:eastAsia="Times New Roman" w:hAnsi="Arial" w:cs="Arial"/>
                <w:b/>
                <w:bCs/>
                <w:color w:val="FFFFFF"/>
                <w:sz w:val="22"/>
                <w:lang w:eastAsia="tr-TR"/>
              </w:rPr>
            </w:pPr>
            <w:r w:rsidRPr="004266C1">
              <w:rPr>
                <w:rFonts w:ascii="Arial" w:eastAsia="Times New Roman" w:hAnsi="Arial" w:cs="Arial"/>
                <w:b/>
                <w:bCs/>
                <w:color w:val="FFFFFF"/>
                <w:sz w:val="22"/>
                <w:lang w:eastAsia="tr-TR"/>
              </w:rPr>
              <w:t>100,00</w:t>
            </w:r>
          </w:p>
        </w:tc>
        <w:tc>
          <w:tcPr>
            <w:tcW w:w="1578" w:type="dxa"/>
            <w:shd w:val="clear" w:color="000000" w:fill="FF5050"/>
            <w:noWrap/>
            <w:vAlign w:val="center"/>
            <w:hideMark/>
          </w:tcPr>
          <w:p w14:paraId="791EE589" w14:textId="77777777" w:rsidR="004266C1" w:rsidRPr="004266C1" w:rsidRDefault="004266C1" w:rsidP="004266C1">
            <w:pPr>
              <w:spacing w:after="0" w:line="240" w:lineRule="auto"/>
              <w:jc w:val="right"/>
              <w:rPr>
                <w:rFonts w:ascii="Arial" w:eastAsia="Times New Roman" w:hAnsi="Arial" w:cs="Arial"/>
                <w:b/>
                <w:bCs/>
                <w:color w:val="FFFFFF"/>
                <w:sz w:val="22"/>
                <w:lang w:eastAsia="tr-TR"/>
              </w:rPr>
            </w:pPr>
            <w:r w:rsidRPr="004266C1">
              <w:rPr>
                <w:rFonts w:ascii="Arial" w:eastAsia="Times New Roman" w:hAnsi="Arial" w:cs="Arial"/>
                <w:b/>
                <w:bCs/>
                <w:color w:val="FFFFFF"/>
                <w:sz w:val="22"/>
                <w:lang w:eastAsia="tr-TR"/>
              </w:rPr>
              <w:t>26.176.245,95</w:t>
            </w:r>
          </w:p>
        </w:tc>
        <w:tc>
          <w:tcPr>
            <w:tcW w:w="1356" w:type="dxa"/>
            <w:shd w:val="clear" w:color="000000" w:fill="FF5050"/>
            <w:noWrap/>
            <w:vAlign w:val="center"/>
            <w:hideMark/>
          </w:tcPr>
          <w:p w14:paraId="3158AC63" w14:textId="77777777" w:rsidR="004266C1" w:rsidRPr="004266C1" w:rsidRDefault="004266C1" w:rsidP="004266C1">
            <w:pPr>
              <w:spacing w:after="0" w:line="240" w:lineRule="auto"/>
              <w:jc w:val="center"/>
              <w:rPr>
                <w:rFonts w:ascii="Arial" w:eastAsia="Times New Roman" w:hAnsi="Arial" w:cs="Arial"/>
                <w:b/>
                <w:bCs/>
                <w:color w:val="FFFFFF"/>
                <w:sz w:val="22"/>
                <w:lang w:eastAsia="tr-TR"/>
              </w:rPr>
            </w:pPr>
            <w:r w:rsidRPr="004266C1">
              <w:rPr>
                <w:rFonts w:ascii="Arial" w:eastAsia="Times New Roman" w:hAnsi="Arial" w:cs="Arial"/>
                <w:b/>
                <w:bCs/>
                <w:color w:val="FFFFFF"/>
                <w:sz w:val="22"/>
                <w:lang w:eastAsia="tr-TR"/>
              </w:rPr>
              <w:t>100,00</w:t>
            </w:r>
          </w:p>
        </w:tc>
        <w:tc>
          <w:tcPr>
            <w:tcW w:w="1376" w:type="dxa"/>
            <w:shd w:val="clear" w:color="000000" w:fill="FF5050"/>
            <w:noWrap/>
            <w:vAlign w:val="center"/>
            <w:hideMark/>
          </w:tcPr>
          <w:p w14:paraId="31DA0FEF" w14:textId="77777777" w:rsidR="004266C1" w:rsidRPr="004266C1" w:rsidRDefault="004266C1" w:rsidP="004266C1">
            <w:pPr>
              <w:spacing w:after="0" w:line="240" w:lineRule="auto"/>
              <w:jc w:val="center"/>
              <w:rPr>
                <w:rFonts w:ascii="Arial" w:eastAsia="Times New Roman" w:hAnsi="Arial" w:cs="Arial"/>
                <w:b/>
                <w:bCs/>
                <w:color w:val="FFFFFF"/>
                <w:sz w:val="22"/>
                <w:lang w:eastAsia="tr-TR"/>
              </w:rPr>
            </w:pPr>
            <w:r w:rsidRPr="004266C1">
              <w:rPr>
                <w:rFonts w:ascii="Arial" w:eastAsia="Times New Roman" w:hAnsi="Arial" w:cs="Arial"/>
                <w:b/>
                <w:bCs/>
                <w:color w:val="FFFFFF"/>
                <w:sz w:val="22"/>
                <w:lang w:eastAsia="tr-TR"/>
              </w:rPr>
              <w:t>-6,71</w:t>
            </w:r>
          </w:p>
        </w:tc>
      </w:tr>
    </w:tbl>
    <w:p w14:paraId="126A34F6" w14:textId="77777777" w:rsidR="00B705DB" w:rsidRDefault="00B705DB" w:rsidP="00B705DB"/>
    <w:p w14:paraId="0F7E85A1" w14:textId="77777777" w:rsidR="00B705DB" w:rsidRDefault="00B705DB" w:rsidP="00B705DB"/>
    <w:p w14:paraId="03D9372D" w14:textId="194DDA4E" w:rsidR="00B705DB" w:rsidRDefault="00166E26" w:rsidP="00B705DB">
      <w:r>
        <w:rPr>
          <w:noProof/>
          <w:lang w:eastAsia="tr-TR"/>
        </w:rPr>
        <w:drawing>
          <wp:inline distT="0" distB="0" distL="0" distR="0" wp14:anchorId="3C22921E" wp14:editId="6355CD9F">
            <wp:extent cx="5700156" cy="3418840"/>
            <wp:effectExtent l="0" t="0" r="0"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3791" cy="3427018"/>
                    </a:xfrm>
                    <a:prstGeom prst="rect">
                      <a:avLst/>
                    </a:prstGeom>
                    <a:noFill/>
                  </pic:spPr>
                </pic:pic>
              </a:graphicData>
            </a:graphic>
          </wp:inline>
        </w:drawing>
      </w:r>
    </w:p>
    <w:p w14:paraId="3F2669FA" w14:textId="54E99872" w:rsidR="00B705DB" w:rsidRDefault="00B705DB" w:rsidP="00B705DB">
      <w:pPr>
        <w:pStyle w:val="ResimYazs"/>
        <w:jc w:val="left"/>
      </w:pPr>
      <w:bookmarkStart w:id="33" w:name="_Toc99112838"/>
      <w:bookmarkStart w:id="34" w:name="_Toc130898952"/>
      <w:r>
        <w:t xml:space="preserve">Şekil </w:t>
      </w:r>
      <w:fldSimple w:instr=" STYLEREF 1 \s ">
        <w:r>
          <w:rPr>
            <w:noProof/>
          </w:rPr>
          <w:t>1</w:t>
        </w:r>
      </w:fldSimple>
      <w:r>
        <w:t>.</w:t>
      </w:r>
      <w:fldSimple w:instr=" SEQ Şekil \* ARABIC \s 1 ">
        <w:r>
          <w:rPr>
            <w:noProof/>
          </w:rPr>
          <w:t>5</w:t>
        </w:r>
      </w:fldSimple>
      <w:r>
        <w:t xml:space="preserve"> Ocak </w:t>
      </w:r>
      <w:r w:rsidR="001D4761">
        <w:t>2023</w:t>
      </w:r>
      <w:r w:rsidRPr="008518DA">
        <w:t xml:space="preserve"> Döneminde Lisanslı Elektrik Üretiminin Kaynak Bazında Dağılımı (%)</w:t>
      </w:r>
      <w:bookmarkEnd w:id="33"/>
      <w:bookmarkEnd w:id="34"/>
    </w:p>
    <w:p w14:paraId="3FBC713D" w14:textId="02C6D2A3" w:rsidR="00B705DB" w:rsidRDefault="00B705DB" w:rsidP="00B705DB">
      <w:pPr>
        <w:pStyle w:val="ResimYazs"/>
        <w:keepNext/>
      </w:pPr>
      <w:bookmarkStart w:id="35" w:name="_Toc99112782"/>
      <w:bookmarkStart w:id="36" w:name="_Toc130898931"/>
      <w:r w:rsidRPr="0013342A">
        <w:t xml:space="preserve">Tablo </w:t>
      </w:r>
      <w:fldSimple w:instr=" STYLEREF 1 \s ">
        <w:r>
          <w:rPr>
            <w:noProof/>
          </w:rPr>
          <w:t>1</w:t>
        </w:r>
      </w:fldSimple>
      <w:r w:rsidRPr="0013342A">
        <w:t>.</w:t>
      </w:r>
      <w:fldSimple w:instr=" SEQ Tablo \* ARABIC \s 1 ">
        <w:r>
          <w:rPr>
            <w:noProof/>
          </w:rPr>
          <w:t>7</w:t>
        </w:r>
      </w:fldSimple>
      <w:r w:rsidRPr="0013342A">
        <w:t xml:space="preserve"> </w:t>
      </w:r>
      <w:r>
        <w:t xml:space="preserve">Ocak </w:t>
      </w:r>
      <w:r w:rsidR="00166E26">
        <w:t xml:space="preserve">2023 </w:t>
      </w:r>
      <w:r w:rsidRPr="0013342A">
        <w:t>Döneminde Lisanslı Elektrik Üretiminin İl Bazında Dağılımı (</w:t>
      </w:r>
      <w:proofErr w:type="spellStart"/>
      <w:r w:rsidRPr="0013342A">
        <w:t>MWh</w:t>
      </w:r>
      <w:proofErr w:type="spellEnd"/>
      <w:r w:rsidRPr="0013342A">
        <w:t>)</w:t>
      </w:r>
      <w:bookmarkEnd w:id="35"/>
      <w:bookmarkEnd w:id="36"/>
    </w:p>
    <w:tbl>
      <w:tblPr>
        <w:tblW w:w="9346" w:type="dxa"/>
        <w:tblCellMar>
          <w:left w:w="70" w:type="dxa"/>
          <w:right w:w="70" w:type="dxa"/>
        </w:tblCellMar>
        <w:tblLook w:val="04A0" w:firstRow="1" w:lastRow="0" w:firstColumn="1" w:lastColumn="0" w:noHBand="0" w:noVBand="1"/>
      </w:tblPr>
      <w:tblGrid>
        <w:gridCol w:w="1920"/>
        <w:gridCol w:w="1580"/>
        <w:gridCol w:w="1168"/>
        <w:gridCol w:w="1692"/>
        <w:gridCol w:w="1720"/>
        <w:gridCol w:w="1266"/>
      </w:tblGrid>
      <w:tr w:rsidR="0057078A" w:rsidRPr="0057078A" w14:paraId="59A336F3" w14:textId="77777777" w:rsidTr="0057078A">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3066DE2A" w14:textId="77777777" w:rsidR="0057078A" w:rsidRPr="0057078A" w:rsidRDefault="0057078A" w:rsidP="0057078A">
            <w:pPr>
              <w:spacing w:after="0" w:line="240" w:lineRule="auto"/>
              <w:rPr>
                <w:rFonts w:ascii="Calibri" w:eastAsia="Times New Roman" w:hAnsi="Calibri" w:cs="Calibri"/>
                <w:b/>
                <w:bCs/>
                <w:color w:val="FFFFFF"/>
                <w:sz w:val="22"/>
                <w:lang w:eastAsia="tr-TR"/>
              </w:rPr>
            </w:pPr>
            <w:r w:rsidRPr="0057078A">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14:paraId="7565AF72" w14:textId="77777777" w:rsidR="0057078A" w:rsidRPr="0057078A" w:rsidRDefault="0057078A" w:rsidP="0057078A">
            <w:pPr>
              <w:spacing w:after="0" w:line="240" w:lineRule="auto"/>
              <w:jc w:val="center"/>
              <w:rPr>
                <w:rFonts w:ascii="Calibri" w:eastAsia="Times New Roman" w:hAnsi="Calibri" w:cs="Calibri"/>
                <w:b/>
                <w:bCs/>
                <w:color w:val="FFFFFF"/>
                <w:sz w:val="22"/>
                <w:lang w:eastAsia="tr-TR"/>
              </w:rPr>
            </w:pPr>
            <w:r w:rsidRPr="0057078A">
              <w:rPr>
                <w:rFonts w:ascii="Calibri" w:eastAsia="Times New Roman" w:hAnsi="Calibri" w:cs="Calibri"/>
                <w:b/>
                <w:bCs/>
                <w:color w:val="FFFFFF"/>
                <w:sz w:val="22"/>
                <w:lang w:eastAsia="tr-TR"/>
              </w:rPr>
              <w:t>ÜRETİM (</w:t>
            </w:r>
            <w:proofErr w:type="spellStart"/>
            <w:r w:rsidRPr="0057078A">
              <w:rPr>
                <w:rFonts w:ascii="Calibri" w:eastAsia="Times New Roman" w:hAnsi="Calibri" w:cs="Calibri"/>
                <w:b/>
                <w:bCs/>
                <w:color w:val="FFFFFF"/>
                <w:sz w:val="22"/>
                <w:lang w:eastAsia="tr-TR"/>
              </w:rPr>
              <w:t>MWh</w:t>
            </w:r>
            <w:proofErr w:type="spellEnd"/>
            <w:r w:rsidRPr="0057078A">
              <w:rPr>
                <w:rFonts w:ascii="Calibri" w:eastAsia="Times New Roman" w:hAnsi="Calibri" w:cs="Calibri"/>
                <w:b/>
                <w:bCs/>
                <w:color w:val="FFFFFF"/>
                <w:sz w:val="22"/>
                <w:lang w:eastAsia="tr-TR"/>
              </w:rPr>
              <w:t>)</w:t>
            </w:r>
          </w:p>
        </w:tc>
        <w:tc>
          <w:tcPr>
            <w:tcW w:w="1168" w:type="dxa"/>
            <w:tcBorders>
              <w:top w:val="single" w:sz="8" w:space="0" w:color="auto"/>
              <w:left w:val="nil"/>
              <w:bottom w:val="single" w:sz="8" w:space="0" w:color="auto"/>
              <w:right w:val="single" w:sz="8" w:space="0" w:color="auto"/>
            </w:tcBorders>
            <w:shd w:val="clear" w:color="000000" w:fill="FF0000"/>
            <w:noWrap/>
            <w:vAlign w:val="center"/>
            <w:hideMark/>
          </w:tcPr>
          <w:p w14:paraId="59089F79" w14:textId="77777777" w:rsidR="0057078A" w:rsidRPr="0057078A" w:rsidRDefault="0057078A" w:rsidP="0057078A">
            <w:pPr>
              <w:spacing w:after="0" w:line="240" w:lineRule="auto"/>
              <w:jc w:val="center"/>
              <w:rPr>
                <w:rFonts w:ascii="Calibri" w:eastAsia="Times New Roman" w:hAnsi="Calibri" w:cs="Calibri"/>
                <w:b/>
                <w:bCs/>
                <w:color w:val="FFFFFF"/>
                <w:sz w:val="22"/>
                <w:lang w:eastAsia="tr-TR"/>
              </w:rPr>
            </w:pPr>
            <w:r w:rsidRPr="0057078A">
              <w:rPr>
                <w:rFonts w:ascii="Calibri" w:eastAsia="Times New Roman" w:hAnsi="Calibri" w:cs="Calibri"/>
                <w:b/>
                <w:bCs/>
                <w:color w:val="FFFFFF"/>
                <w:sz w:val="22"/>
                <w:lang w:eastAsia="tr-TR"/>
              </w:rPr>
              <w:t>ORAN (%)</w:t>
            </w:r>
          </w:p>
        </w:tc>
        <w:tc>
          <w:tcPr>
            <w:tcW w:w="1692" w:type="dxa"/>
            <w:tcBorders>
              <w:top w:val="single" w:sz="8" w:space="0" w:color="auto"/>
              <w:left w:val="nil"/>
              <w:bottom w:val="single" w:sz="8" w:space="0" w:color="auto"/>
              <w:right w:val="single" w:sz="8" w:space="0" w:color="auto"/>
            </w:tcBorders>
            <w:shd w:val="clear" w:color="000000" w:fill="FF0000"/>
            <w:noWrap/>
            <w:vAlign w:val="center"/>
            <w:hideMark/>
          </w:tcPr>
          <w:p w14:paraId="3ADAD6EC" w14:textId="77777777" w:rsidR="0057078A" w:rsidRPr="0057078A" w:rsidRDefault="0057078A" w:rsidP="0057078A">
            <w:pPr>
              <w:spacing w:after="0" w:line="240" w:lineRule="auto"/>
              <w:rPr>
                <w:rFonts w:ascii="Calibri" w:eastAsia="Times New Roman" w:hAnsi="Calibri" w:cs="Calibri"/>
                <w:b/>
                <w:bCs/>
                <w:color w:val="FFFFFF"/>
                <w:sz w:val="22"/>
                <w:lang w:eastAsia="tr-TR"/>
              </w:rPr>
            </w:pPr>
            <w:r w:rsidRPr="0057078A">
              <w:rPr>
                <w:rFonts w:ascii="Calibri" w:eastAsia="Times New Roman" w:hAnsi="Calibri" w:cs="Calibri"/>
                <w:b/>
                <w:bCs/>
                <w:color w:val="FFFFFF"/>
                <w:sz w:val="22"/>
                <w:lang w:eastAsia="tr-TR"/>
              </w:rPr>
              <w:t>İLLER</w:t>
            </w:r>
          </w:p>
        </w:tc>
        <w:tc>
          <w:tcPr>
            <w:tcW w:w="1720" w:type="dxa"/>
            <w:tcBorders>
              <w:top w:val="single" w:sz="8" w:space="0" w:color="auto"/>
              <w:left w:val="nil"/>
              <w:bottom w:val="single" w:sz="8" w:space="0" w:color="auto"/>
              <w:right w:val="single" w:sz="8" w:space="0" w:color="auto"/>
            </w:tcBorders>
            <w:shd w:val="clear" w:color="000000" w:fill="FF0000"/>
            <w:noWrap/>
            <w:vAlign w:val="center"/>
            <w:hideMark/>
          </w:tcPr>
          <w:p w14:paraId="78740023" w14:textId="77777777" w:rsidR="0057078A" w:rsidRPr="0057078A" w:rsidRDefault="0057078A" w:rsidP="0057078A">
            <w:pPr>
              <w:spacing w:after="0" w:line="240" w:lineRule="auto"/>
              <w:jc w:val="center"/>
              <w:rPr>
                <w:rFonts w:ascii="Calibri" w:eastAsia="Times New Roman" w:hAnsi="Calibri" w:cs="Calibri"/>
                <w:b/>
                <w:bCs/>
                <w:color w:val="FFFFFF"/>
                <w:sz w:val="22"/>
                <w:lang w:eastAsia="tr-TR"/>
              </w:rPr>
            </w:pPr>
            <w:r w:rsidRPr="0057078A">
              <w:rPr>
                <w:rFonts w:ascii="Calibri" w:eastAsia="Times New Roman" w:hAnsi="Calibri" w:cs="Calibri"/>
                <w:b/>
                <w:bCs/>
                <w:color w:val="FFFFFF"/>
                <w:sz w:val="22"/>
                <w:lang w:eastAsia="tr-TR"/>
              </w:rPr>
              <w:t>ÜRETİM (</w:t>
            </w:r>
            <w:proofErr w:type="spellStart"/>
            <w:r w:rsidRPr="0057078A">
              <w:rPr>
                <w:rFonts w:ascii="Calibri" w:eastAsia="Times New Roman" w:hAnsi="Calibri" w:cs="Calibri"/>
                <w:b/>
                <w:bCs/>
                <w:color w:val="FFFFFF"/>
                <w:sz w:val="22"/>
                <w:lang w:eastAsia="tr-TR"/>
              </w:rPr>
              <w:t>MWh</w:t>
            </w:r>
            <w:proofErr w:type="spellEnd"/>
            <w:r w:rsidRPr="0057078A">
              <w:rPr>
                <w:rFonts w:ascii="Calibri" w:eastAsia="Times New Roman" w:hAnsi="Calibri" w:cs="Calibri"/>
                <w:b/>
                <w:bCs/>
                <w:color w:val="FFFFFF"/>
                <w:sz w:val="22"/>
                <w:lang w:eastAsia="tr-TR"/>
              </w:rPr>
              <w:t>)</w:t>
            </w:r>
          </w:p>
        </w:tc>
        <w:tc>
          <w:tcPr>
            <w:tcW w:w="1266" w:type="dxa"/>
            <w:tcBorders>
              <w:top w:val="single" w:sz="8" w:space="0" w:color="auto"/>
              <w:left w:val="nil"/>
              <w:bottom w:val="single" w:sz="8" w:space="0" w:color="auto"/>
              <w:right w:val="single" w:sz="8" w:space="0" w:color="auto"/>
            </w:tcBorders>
            <w:shd w:val="clear" w:color="000000" w:fill="FF0000"/>
            <w:noWrap/>
            <w:vAlign w:val="center"/>
            <w:hideMark/>
          </w:tcPr>
          <w:p w14:paraId="153627D8" w14:textId="77777777" w:rsidR="0057078A" w:rsidRPr="0057078A" w:rsidRDefault="0057078A" w:rsidP="0057078A">
            <w:pPr>
              <w:spacing w:after="0" w:line="240" w:lineRule="auto"/>
              <w:jc w:val="center"/>
              <w:rPr>
                <w:rFonts w:ascii="Calibri" w:eastAsia="Times New Roman" w:hAnsi="Calibri" w:cs="Calibri"/>
                <w:b/>
                <w:bCs/>
                <w:color w:val="FFFFFF"/>
                <w:sz w:val="22"/>
                <w:lang w:eastAsia="tr-TR"/>
              </w:rPr>
            </w:pPr>
            <w:r w:rsidRPr="0057078A">
              <w:rPr>
                <w:rFonts w:ascii="Calibri" w:eastAsia="Times New Roman" w:hAnsi="Calibri" w:cs="Calibri"/>
                <w:b/>
                <w:bCs/>
                <w:color w:val="FFFFFF"/>
                <w:sz w:val="22"/>
                <w:lang w:eastAsia="tr-TR"/>
              </w:rPr>
              <w:t>ORAN (%)</w:t>
            </w:r>
          </w:p>
        </w:tc>
      </w:tr>
      <w:tr w:rsidR="0057078A" w:rsidRPr="0057078A" w14:paraId="5A3CD17C" w14:textId="77777777" w:rsidTr="0057078A">
        <w:trPr>
          <w:trHeight w:val="1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57FEBEE"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14:paraId="778AF9A0"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2.587.365,99</w:t>
            </w:r>
          </w:p>
        </w:tc>
        <w:tc>
          <w:tcPr>
            <w:tcW w:w="1168" w:type="dxa"/>
            <w:tcBorders>
              <w:top w:val="nil"/>
              <w:left w:val="nil"/>
              <w:bottom w:val="single" w:sz="8" w:space="0" w:color="auto"/>
              <w:right w:val="single" w:sz="8" w:space="0" w:color="auto"/>
            </w:tcBorders>
            <w:shd w:val="clear" w:color="auto" w:fill="auto"/>
            <w:noWrap/>
            <w:vAlign w:val="center"/>
            <w:hideMark/>
          </w:tcPr>
          <w:p w14:paraId="29976C1B"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9,88</w:t>
            </w:r>
          </w:p>
        </w:tc>
        <w:tc>
          <w:tcPr>
            <w:tcW w:w="1692" w:type="dxa"/>
            <w:tcBorders>
              <w:top w:val="nil"/>
              <w:left w:val="nil"/>
              <w:bottom w:val="single" w:sz="8" w:space="0" w:color="auto"/>
              <w:right w:val="single" w:sz="8" w:space="0" w:color="auto"/>
            </w:tcBorders>
            <w:shd w:val="clear" w:color="000000" w:fill="FF5050"/>
            <w:noWrap/>
            <w:vAlign w:val="center"/>
            <w:hideMark/>
          </w:tcPr>
          <w:p w14:paraId="311B20C0"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EDİRNE</w:t>
            </w:r>
          </w:p>
        </w:tc>
        <w:tc>
          <w:tcPr>
            <w:tcW w:w="1720" w:type="dxa"/>
            <w:tcBorders>
              <w:top w:val="nil"/>
              <w:left w:val="nil"/>
              <w:bottom w:val="single" w:sz="8" w:space="0" w:color="auto"/>
              <w:right w:val="single" w:sz="8" w:space="0" w:color="auto"/>
            </w:tcBorders>
            <w:shd w:val="clear" w:color="auto" w:fill="auto"/>
            <w:noWrap/>
            <w:vAlign w:val="center"/>
            <w:hideMark/>
          </w:tcPr>
          <w:p w14:paraId="78C43086"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63.718,81</w:t>
            </w:r>
          </w:p>
        </w:tc>
        <w:tc>
          <w:tcPr>
            <w:tcW w:w="1266" w:type="dxa"/>
            <w:tcBorders>
              <w:top w:val="nil"/>
              <w:left w:val="nil"/>
              <w:bottom w:val="single" w:sz="8" w:space="0" w:color="auto"/>
              <w:right w:val="single" w:sz="8" w:space="0" w:color="auto"/>
            </w:tcBorders>
            <w:shd w:val="clear" w:color="auto" w:fill="auto"/>
            <w:noWrap/>
            <w:vAlign w:val="center"/>
            <w:hideMark/>
          </w:tcPr>
          <w:p w14:paraId="19868F86"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0,24</w:t>
            </w:r>
          </w:p>
        </w:tc>
      </w:tr>
      <w:tr w:rsidR="0057078A" w:rsidRPr="0057078A" w14:paraId="5AEC2AC5" w14:textId="77777777" w:rsidTr="0057078A">
        <w:trPr>
          <w:trHeight w:val="1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A3D58A9"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14:paraId="4E7F4AB2"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2.410.851,10</w:t>
            </w:r>
          </w:p>
        </w:tc>
        <w:tc>
          <w:tcPr>
            <w:tcW w:w="1168" w:type="dxa"/>
            <w:tcBorders>
              <w:top w:val="nil"/>
              <w:left w:val="nil"/>
              <w:bottom w:val="single" w:sz="8" w:space="0" w:color="auto"/>
              <w:right w:val="single" w:sz="8" w:space="0" w:color="auto"/>
            </w:tcBorders>
            <w:shd w:val="clear" w:color="auto" w:fill="auto"/>
            <w:noWrap/>
            <w:vAlign w:val="center"/>
            <w:hideMark/>
          </w:tcPr>
          <w:p w14:paraId="04617FCF"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9,21</w:t>
            </w:r>
          </w:p>
        </w:tc>
        <w:tc>
          <w:tcPr>
            <w:tcW w:w="1692" w:type="dxa"/>
            <w:tcBorders>
              <w:top w:val="nil"/>
              <w:left w:val="nil"/>
              <w:bottom w:val="single" w:sz="8" w:space="0" w:color="auto"/>
              <w:right w:val="single" w:sz="8" w:space="0" w:color="auto"/>
            </w:tcBorders>
            <w:shd w:val="clear" w:color="000000" w:fill="FF5050"/>
            <w:noWrap/>
            <w:vAlign w:val="center"/>
            <w:hideMark/>
          </w:tcPr>
          <w:p w14:paraId="2B70E651"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KARABÜK</w:t>
            </w:r>
          </w:p>
        </w:tc>
        <w:tc>
          <w:tcPr>
            <w:tcW w:w="1720" w:type="dxa"/>
            <w:tcBorders>
              <w:top w:val="nil"/>
              <w:left w:val="nil"/>
              <w:bottom w:val="single" w:sz="8" w:space="0" w:color="auto"/>
              <w:right w:val="single" w:sz="8" w:space="0" w:color="auto"/>
            </w:tcBorders>
            <w:shd w:val="clear" w:color="auto" w:fill="auto"/>
            <w:noWrap/>
            <w:vAlign w:val="center"/>
            <w:hideMark/>
          </w:tcPr>
          <w:p w14:paraId="25407B28"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63.513,03</w:t>
            </w:r>
          </w:p>
        </w:tc>
        <w:tc>
          <w:tcPr>
            <w:tcW w:w="1266" w:type="dxa"/>
            <w:tcBorders>
              <w:top w:val="nil"/>
              <w:left w:val="nil"/>
              <w:bottom w:val="single" w:sz="8" w:space="0" w:color="auto"/>
              <w:right w:val="single" w:sz="8" w:space="0" w:color="auto"/>
            </w:tcBorders>
            <w:shd w:val="clear" w:color="auto" w:fill="auto"/>
            <w:noWrap/>
            <w:vAlign w:val="center"/>
            <w:hideMark/>
          </w:tcPr>
          <w:p w14:paraId="35C17D2E"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0,24</w:t>
            </w:r>
          </w:p>
        </w:tc>
      </w:tr>
      <w:tr w:rsidR="0057078A" w:rsidRPr="0057078A" w14:paraId="26A8DA8A" w14:textId="77777777" w:rsidTr="0057078A">
        <w:trPr>
          <w:trHeight w:val="1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131B856"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14:paraId="5B797CE1"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2.091.338,52</w:t>
            </w:r>
          </w:p>
        </w:tc>
        <w:tc>
          <w:tcPr>
            <w:tcW w:w="1168" w:type="dxa"/>
            <w:tcBorders>
              <w:top w:val="nil"/>
              <w:left w:val="nil"/>
              <w:bottom w:val="single" w:sz="8" w:space="0" w:color="auto"/>
              <w:right w:val="single" w:sz="8" w:space="0" w:color="auto"/>
            </w:tcBorders>
            <w:shd w:val="clear" w:color="auto" w:fill="auto"/>
            <w:noWrap/>
            <w:vAlign w:val="center"/>
            <w:hideMark/>
          </w:tcPr>
          <w:p w14:paraId="5EB8A212"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7,99</w:t>
            </w:r>
          </w:p>
        </w:tc>
        <w:tc>
          <w:tcPr>
            <w:tcW w:w="1692" w:type="dxa"/>
            <w:tcBorders>
              <w:top w:val="nil"/>
              <w:left w:val="nil"/>
              <w:bottom w:val="single" w:sz="8" w:space="0" w:color="auto"/>
              <w:right w:val="single" w:sz="8" w:space="0" w:color="auto"/>
            </w:tcBorders>
            <w:shd w:val="clear" w:color="000000" w:fill="FF5050"/>
            <w:noWrap/>
            <w:vAlign w:val="center"/>
            <w:hideMark/>
          </w:tcPr>
          <w:p w14:paraId="6C2E80AD"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GİRESUN</w:t>
            </w:r>
          </w:p>
        </w:tc>
        <w:tc>
          <w:tcPr>
            <w:tcW w:w="1720" w:type="dxa"/>
            <w:tcBorders>
              <w:top w:val="nil"/>
              <w:left w:val="nil"/>
              <w:bottom w:val="single" w:sz="8" w:space="0" w:color="auto"/>
              <w:right w:val="single" w:sz="8" w:space="0" w:color="auto"/>
            </w:tcBorders>
            <w:shd w:val="clear" w:color="auto" w:fill="auto"/>
            <w:noWrap/>
            <w:vAlign w:val="center"/>
            <w:hideMark/>
          </w:tcPr>
          <w:p w14:paraId="4F0B5B84"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56.251,97</w:t>
            </w:r>
          </w:p>
        </w:tc>
        <w:tc>
          <w:tcPr>
            <w:tcW w:w="1266" w:type="dxa"/>
            <w:tcBorders>
              <w:top w:val="nil"/>
              <w:left w:val="nil"/>
              <w:bottom w:val="single" w:sz="8" w:space="0" w:color="auto"/>
              <w:right w:val="single" w:sz="8" w:space="0" w:color="auto"/>
            </w:tcBorders>
            <w:shd w:val="clear" w:color="auto" w:fill="auto"/>
            <w:noWrap/>
            <w:vAlign w:val="center"/>
            <w:hideMark/>
          </w:tcPr>
          <w:p w14:paraId="01C2BBBC"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0,21</w:t>
            </w:r>
          </w:p>
        </w:tc>
      </w:tr>
      <w:tr w:rsidR="0057078A" w:rsidRPr="0057078A" w14:paraId="11D786DB" w14:textId="77777777" w:rsidTr="0057078A">
        <w:trPr>
          <w:trHeight w:val="15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6D49F4D"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14:paraId="15F01C2D"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1.423.706,45</w:t>
            </w:r>
          </w:p>
        </w:tc>
        <w:tc>
          <w:tcPr>
            <w:tcW w:w="1168" w:type="dxa"/>
            <w:tcBorders>
              <w:top w:val="nil"/>
              <w:left w:val="nil"/>
              <w:bottom w:val="single" w:sz="8" w:space="0" w:color="auto"/>
              <w:right w:val="single" w:sz="8" w:space="0" w:color="auto"/>
            </w:tcBorders>
            <w:shd w:val="clear" w:color="auto" w:fill="auto"/>
            <w:noWrap/>
            <w:vAlign w:val="center"/>
            <w:hideMark/>
          </w:tcPr>
          <w:p w14:paraId="37759D99"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5,44</w:t>
            </w:r>
          </w:p>
        </w:tc>
        <w:tc>
          <w:tcPr>
            <w:tcW w:w="1692" w:type="dxa"/>
            <w:tcBorders>
              <w:top w:val="nil"/>
              <w:left w:val="nil"/>
              <w:bottom w:val="single" w:sz="8" w:space="0" w:color="auto"/>
              <w:right w:val="single" w:sz="8" w:space="0" w:color="auto"/>
            </w:tcBorders>
            <w:shd w:val="clear" w:color="000000" w:fill="FF5050"/>
            <w:noWrap/>
            <w:vAlign w:val="center"/>
            <w:hideMark/>
          </w:tcPr>
          <w:p w14:paraId="362BD9B7"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AMASYA</w:t>
            </w:r>
          </w:p>
        </w:tc>
        <w:tc>
          <w:tcPr>
            <w:tcW w:w="1720" w:type="dxa"/>
            <w:tcBorders>
              <w:top w:val="nil"/>
              <w:left w:val="nil"/>
              <w:bottom w:val="single" w:sz="8" w:space="0" w:color="auto"/>
              <w:right w:val="single" w:sz="8" w:space="0" w:color="auto"/>
            </w:tcBorders>
            <w:shd w:val="clear" w:color="auto" w:fill="auto"/>
            <w:noWrap/>
            <w:vAlign w:val="center"/>
            <w:hideMark/>
          </w:tcPr>
          <w:p w14:paraId="4B4C00DF"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53.552,82</w:t>
            </w:r>
          </w:p>
        </w:tc>
        <w:tc>
          <w:tcPr>
            <w:tcW w:w="1266" w:type="dxa"/>
            <w:tcBorders>
              <w:top w:val="nil"/>
              <w:left w:val="nil"/>
              <w:bottom w:val="single" w:sz="8" w:space="0" w:color="auto"/>
              <w:right w:val="single" w:sz="8" w:space="0" w:color="auto"/>
            </w:tcBorders>
            <w:shd w:val="clear" w:color="auto" w:fill="auto"/>
            <w:noWrap/>
            <w:vAlign w:val="center"/>
            <w:hideMark/>
          </w:tcPr>
          <w:p w14:paraId="3DCA381D"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0,20</w:t>
            </w:r>
          </w:p>
        </w:tc>
      </w:tr>
      <w:tr w:rsidR="0057078A" w:rsidRPr="0057078A" w14:paraId="1C7167E6" w14:textId="77777777" w:rsidTr="0057078A">
        <w:trPr>
          <w:trHeight w:val="14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45D3CA1"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14:paraId="57EBA163"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1.230.048,56</w:t>
            </w:r>
          </w:p>
        </w:tc>
        <w:tc>
          <w:tcPr>
            <w:tcW w:w="1168" w:type="dxa"/>
            <w:tcBorders>
              <w:top w:val="nil"/>
              <w:left w:val="nil"/>
              <w:bottom w:val="single" w:sz="8" w:space="0" w:color="auto"/>
              <w:right w:val="single" w:sz="8" w:space="0" w:color="auto"/>
            </w:tcBorders>
            <w:shd w:val="clear" w:color="auto" w:fill="auto"/>
            <w:noWrap/>
            <w:vAlign w:val="center"/>
            <w:hideMark/>
          </w:tcPr>
          <w:p w14:paraId="059B35F3"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4,70</w:t>
            </w:r>
          </w:p>
        </w:tc>
        <w:tc>
          <w:tcPr>
            <w:tcW w:w="1692" w:type="dxa"/>
            <w:tcBorders>
              <w:top w:val="nil"/>
              <w:left w:val="nil"/>
              <w:bottom w:val="single" w:sz="8" w:space="0" w:color="auto"/>
              <w:right w:val="single" w:sz="8" w:space="0" w:color="auto"/>
            </w:tcBorders>
            <w:shd w:val="clear" w:color="000000" w:fill="FF5050"/>
            <w:noWrap/>
            <w:vAlign w:val="center"/>
            <w:hideMark/>
          </w:tcPr>
          <w:p w14:paraId="2E715CBB"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BİLECİK</w:t>
            </w:r>
          </w:p>
        </w:tc>
        <w:tc>
          <w:tcPr>
            <w:tcW w:w="1720" w:type="dxa"/>
            <w:tcBorders>
              <w:top w:val="nil"/>
              <w:left w:val="nil"/>
              <w:bottom w:val="single" w:sz="8" w:space="0" w:color="auto"/>
              <w:right w:val="single" w:sz="8" w:space="0" w:color="auto"/>
            </w:tcBorders>
            <w:shd w:val="clear" w:color="auto" w:fill="auto"/>
            <w:noWrap/>
            <w:vAlign w:val="center"/>
            <w:hideMark/>
          </w:tcPr>
          <w:p w14:paraId="4DFF4747"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52.844,41</w:t>
            </w:r>
          </w:p>
        </w:tc>
        <w:tc>
          <w:tcPr>
            <w:tcW w:w="1266" w:type="dxa"/>
            <w:tcBorders>
              <w:top w:val="nil"/>
              <w:left w:val="nil"/>
              <w:bottom w:val="single" w:sz="8" w:space="0" w:color="auto"/>
              <w:right w:val="single" w:sz="8" w:space="0" w:color="auto"/>
            </w:tcBorders>
            <w:shd w:val="clear" w:color="auto" w:fill="auto"/>
            <w:noWrap/>
            <w:vAlign w:val="center"/>
            <w:hideMark/>
          </w:tcPr>
          <w:p w14:paraId="555E445C"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0,20</w:t>
            </w:r>
          </w:p>
        </w:tc>
      </w:tr>
      <w:tr w:rsidR="0057078A" w:rsidRPr="0057078A" w14:paraId="1D41F7D5" w14:textId="77777777" w:rsidTr="0057078A">
        <w:trPr>
          <w:trHeight w:val="13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5AB9A4D"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14:paraId="634B5B34"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1.183.194,00</w:t>
            </w:r>
          </w:p>
        </w:tc>
        <w:tc>
          <w:tcPr>
            <w:tcW w:w="1168" w:type="dxa"/>
            <w:tcBorders>
              <w:top w:val="nil"/>
              <w:left w:val="nil"/>
              <w:bottom w:val="single" w:sz="8" w:space="0" w:color="auto"/>
              <w:right w:val="single" w:sz="8" w:space="0" w:color="auto"/>
            </w:tcBorders>
            <w:shd w:val="clear" w:color="auto" w:fill="auto"/>
            <w:noWrap/>
            <w:vAlign w:val="center"/>
            <w:hideMark/>
          </w:tcPr>
          <w:p w14:paraId="5CF6D4EC"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4,52</w:t>
            </w:r>
          </w:p>
        </w:tc>
        <w:tc>
          <w:tcPr>
            <w:tcW w:w="1692" w:type="dxa"/>
            <w:tcBorders>
              <w:top w:val="nil"/>
              <w:left w:val="nil"/>
              <w:bottom w:val="single" w:sz="8" w:space="0" w:color="auto"/>
              <w:right w:val="single" w:sz="8" w:space="0" w:color="auto"/>
            </w:tcBorders>
            <w:shd w:val="clear" w:color="000000" w:fill="FF5050"/>
            <w:noWrap/>
            <w:vAlign w:val="center"/>
            <w:hideMark/>
          </w:tcPr>
          <w:p w14:paraId="04534551"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GAZİANTEP</w:t>
            </w:r>
          </w:p>
        </w:tc>
        <w:tc>
          <w:tcPr>
            <w:tcW w:w="1720" w:type="dxa"/>
            <w:tcBorders>
              <w:top w:val="nil"/>
              <w:left w:val="nil"/>
              <w:bottom w:val="single" w:sz="8" w:space="0" w:color="auto"/>
              <w:right w:val="single" w:sz="8" w:space="0" w:color="auto"/>
            </w:tcBorders>
            <w:shd w:val="clear" w:color="auto" w:fill="auto"/>
            <w:noWrap/>
            <w:vAlign w:val="center"/>
            <w:hideMark/>
          </w:tcPr>
          <w:p w14:paraId="0996F744"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50.715,06</w:t>
            </w:r>
          </w:p>
        </w:tc>
        <w:tc>
          <w:tcPr>
            <w:tcW w:w="1266" w:type="dxa"/>
            <w:tcBorders>
              <w:top w:val="nil"/>
              <w:left w:val="nil"/>
              <w:bottom w:val="single" w:sz="8" w:space="0" w:color="auto"/>
              <w:right w:val="single" w:sz="8" w:space="0" w:color="auto"/>
            </w:tcBorders>
            <w:shd w:val="clear" w:color="auto" w:fill="auto"/>
            <w:noWrap/>
            <w:vAlign w:val="center"/>
            <w:hideMark/>
          </w:tcPr>
          <w:p w14:paraId="7F98A013"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0,19</w:t>
            </w:r>
          </w:p>
        </w:tc>
      </w:tr>
      <w:tr w:rsidR="0057078A" w:rsidRPr="0057078A" w14:paraId="76D7F63C" w14:textId="77777777" w:rsidTr="0057078A">
        <w:trPr>
          <w:trHeight w:val="13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6CD74D5"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14:paraId="1307C9AD"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1.003.899,03</w:t>
            </w:r>
          </w:p>
        </w:tc>
        <w:tc>
          <w:tcPr>
            <w:tcW w:w="1168" w:type="dxa"/>
            <w:tcBorders>
              <w:top w:val="nil"/>
              <w:left w:val="nil"/>
              <w:bottom w:val="single" w:sz="8" w:space="0" w:color="auto"/>
              <w:right w:val="single" w:sz="8" w:space="0" w:color="auto"/>
            </w:tcBorders>
            <w:shd w:val="clear" w:color="auto" w:fill="auto"/>
            <w:noWrap/>
            <w:vAlign w:val="center"/>
            <w:hideMark/>
          </w:tcPr>
          <w:p w14:paraId="2CD0B177"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3,84</w:t>
            </w:r>
          </w:p>
        </w:tc>
        <w:tc>
          <w:tcPr>
            <w:tcW w:w="1692" w:type="dxa"/>
            <w:tcBorders>
              <w:top w:val="nil"/>
              <w:left w:val="nil"/>
              <w:bottom w:val="single" w:sz="8" w:space="0" w:color="auto"/>
              <w:right w:val="single" w:sz="8" w:space="0" w:color="auto"/>
            </w:tcBorders>
            <w:shd w:val="clear" w:color="000000" w:fill="FF5050"/>
            <w:noWrap/>
            <w:vAlign w:val="center"/>
            <w:hideMark/>
          </w:tcPr>
          <w:p w14:paraId="5D34DDDF"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SİNOP</w:t>
            </w:r>
          </w:p>
        </w:tc>
        <w:tc>
          <w:tcPr>
            <w:tcW w:w="1720" w:type="dxa"/>
            <w:tcBorders>
              <w:top w:val="nil"/>
              <w:left w:val="nil"/>
              <w:bottom w:val="single" w:sz="8" w:space="0" w:color="auto"/>
              <w:right w:val="single" w:sz="8" w:space="0" w:color="auto"/>
            </w:tcBorders>
            <w:shd w:val="clear" w:color="auto" w:fill="auto"/>
            <w:noWrap/>
            <w:vAlign w:val="center"/>
            <w:hideMark/>
          </w:tcPr>
          <w:p w14:paraId="5030A454"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48.227,88</w:t>
            </w:r>
          </w:p>
        </w:tc>
        <w:tc>
          <w:tcPr>
            <w:tcW w:w="1266" w:type="dxa"/>
            <w:tcBorders>
              <w:top w:val="nil"/>
              <w:left w:val="nil"/>
              <w:bottom w:val="single" w:sz="8" w:space="0" w:color="auto"/>
              <w:right w:val="single" w:sz="8" w:space="0" w:color="auto"/>
            </w:tcBorders>
            <w:shd w:val="clear" w:color="auto" w:fill="auto"/>
            <w:noWrap/>
            <w:vAlign w:val="center"/>
            <w:hideMark/>
          </w:tcPr>
          <w:p w14:paraId="751D0F11"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0,18</w:t>
            </w:r>
          </w:p>
        </w:tc>
      </w:tr>
      <w:tr w:rsidR="0057078A" w:rsidRPr="0057078A" w14:paraId="78F9A9CD" w14:textId="77777777" w:rsidTr="005707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60E4DC3"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14:paraId="7DCA1651"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982.813,57</w:t>
            </w:r>
          </w:p>
        </w:tc>
        <w:tc>
          <w:tcPr>
            <w:tcW w:w="1168" w:type="dxa"/>
            <w:tcBorders>
              <w:top w:val="nil"/>
              <w:left w:val="nil"/>
              <w:bottom w:val="single" w:sz="8" w:space="0" w:color="auto"/>
              <w:right w:val="single" w:sz="8" w:space="0" w:color="auto"/>
            </w:tcBorders>
            <w:shd w:val="clear" w:color="auto" w:fill="auto"/>
            <w:noWrap/>
            <w:vAlign w:val="center"/>
            <w:hideMark/>
          </w:tcPr>
          <w:p w14:paraId="4CC71185"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3,75</w:t>
            </w:r>
          </w:p>
        </w:tc>
        <w:tc>
          <w:tcPr>
            <w:tcW w:w="1692" w:type="dxa"/>
            <w:tcBorders>
              <w:top w:val="nil"/>
              <w:left w:val="nil"/>
              <w:bottom w:val="single" w:sz="8" w:space="0" w:color="auto"/>
              <w:right w:val="single" w:sz="8" w:space="0" w:color="auto"/>
            </w:tcBorders>
            <w:shd w:val="clear" w:color="000000" w:fill="FF5050"/>
            <w:noWrap/>
            <w:vAlign w:val="center"/>
            <w:hideMark/>
          </w:tcPr>
          <w:p w14:paraId="0BF7EAF8"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MUŞ</w:t>
            </w:r>
          </w:p>
        </w:tc>
        <w:tc>
          <w:tcPr>
            <w:tcW w:w="1720" w:type="dxa"/>
            <w:tcBorders>
              <w:top w:val="nil"/>
              <w:left w:val="nil"/>
              <w:bottom w:val="single" w:sz="8" w:space="0" w:color="auto"/>
              <w:right w:val="single" w:sz="8" w:space="0" w:color="auto"/>
            </w:tcBorders>
            <w:shd w:val="clear" w:color="auto" w:fill="auto"/>
            <w:noWrap/>
            <w:vAlign w:val="center"/>
            <w:hideMark/>
          </w:tcPr>
          <w:p w14:paraId="40FDE2CB"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42.634,35</w:t>
            </w:r>
          </w:p>
        </w:tc>
        <w:tc>
          <w:tcPr>
            <w:tcW w:w="1266" w:type="dxa"/>
            <w:tcBorders>
              <w:top w:val="nil"/>
              <w:left w:val="nil"/>
              <w:bottom w:val="single" w:sz="8" w:space="0" w:color="auto"/>
              <w:right w:val="single" w:sz="8" w:space="0" w:color="auto"/>
            </w:tcBorders>
            <w:shd w:val="clear" w:color="auto" w:fill="auto"/>
            <w:noWrap/>
            <w:vAlign w:val="center"/>
            <w:hideMark/>
          </w:tcPr>
          <w:p w14:paraId="66F25026"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0,16</w:t>
            </w:r>
          </w:p>
        </w:tc>
      </w:tr>
      <w:tr w:rsidR="0057078A" w:rsidRPr="0057078A" w14:paraId="3FEACA50" w14:textId="77777777" w:rsidTr="0057078A">
        <w:trPr>
          <w:trHeight w:val="13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CF4222C"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14:paraId="5CCFBFD5"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931.601,94</w:t>
            </w:r>
          </w:p>
        </w:tc>
        <w:tc>
          <w:tcPr>
            <w:tcW w:w="1168" w:type="dxa"/>
            <w:tcBorders>
              <w:top w:val="nil"/>
              <w:left w:val="nil"/>
              <w:bottom w:val="single" w:sz="8" w:space="0" w:color="auto"/>
              <w:right w:val="single" w:sz="8" w:space="0" w:color="auto"/>
            </w:tcBorders>
            <w:shd w:val="clear" w:color="auto" w:fill="auto"/>
            <w:noWrap/>
            <w:vAlign w:val="center"/>
            <w:hideMark/>
          </w:tcPr>
          <w:p w14:paraId="28FF4405"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3,56</w:t>
            </w:r>
          </w:p>
        </w:tc>
        <w:tc>
          <w:tcPr>
            <w:tcW w:w="1692" w:type="dxa"/>
            <w:tcBorders>
              <w:top w:val="nil"/>
              <w:left w:val="nil"/>
              <w:bottom w:val="single" w:sz="8" w:space="0" w:color="auto"/>
              <w:right w:val="single" w:sz="8" w:space="0" w:color="auto"/>
            </w:tcBorders>
            <w:shd w:val="clear" w:color="000000" w:fill="FF5050"/>
            <w:noWrap/>
            <w:vAlign w:val="center"/>
            <w:hideMark/>
          </w:tcPr>
          <w:p w14:paraId="63E12E09"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ERZİNCAN</w:t>
            </w:r>
          </w:p>
        </w:tc>
        <w:tc>
          <w:tcPr>
            <w:tcW w:w="1720" w:type="dxa"/>
            <w:tcBorders>
              <w:top w:val="nil"/>
              <w:left w:val="nil"/>
              <w:bottom w:val="single" w:sz="8" w:space="0" w:color="auto"/>
              <w:right w:val="single" w:sz="8" w:space="0" w:color="auto"/>
            </w:tcBorders>
            <w:shd w:val="clear" w:color="auto" w:fill="auto"/>
            <w:noWrap/>
            <w:vAlign w:val="center"/>
            <w:hideMark/>
          </w:tcPr>
          <w:p w14:paraId="50AFEE47"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42.386,37</w:t>
            </w:r>
          </w:p>
        </w:tc>
        <w:tc>
          <w:tcPr>
            <w:tcW w:w="1266" w:type="dxa"/>
            <w:tcBorders>
              <w:top w:val="nil"/>
              <w:left w:val="nil"/>
              <w:bottom w:val="single" w:sz="8" w:space="0" w:color="auto"/>
              <w:right w:val="single" w:sz="8" w:space="0" w:color="auto"/>
            </w:tcBorders>
            <w:shd w:val="clear" w:color="auto" w:fill="auto"/>
            <w:noWrap/>
            <w:vAlign w:val="center"/>
            <w:hideMark/>
          </w:tcPr>
          <w:p w14:paraId="0854FFED"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0,16</w:t>
            </w:r>
          </w:p>
        </w:tc>
      </w:tr>
      <w:tr w:rsidR="0057078A" w:rsidRPr="0057078A" w14:paraId="45DDE427" w14:textId="77777777" w:rsidTr="005707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D604724"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14:paraId="6195EF04"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886.232,93</w:t>
            </w:r>
          </w:p>
        </w:tc>
        <w:tc>
          <w:tcPr>
            <w:tcW w:w="1168" w:type="dxa"/>
            <w:tcBorders>
              <w:top w:val="nil"/>
              <w:left w:val="nil"/>
              <w:bottom w:val="single" w:sz="8" w:space="0" w:color="auto"/>
              <w:right w:val="single" w:sz="8" w:space="0" w:color="auto"/>
            </w:tcBorders>
            <w:shd w:val="clear" w:color="auto" w:fill="auto"/>
            <w:noWrap/>
            <w:vAlign w:val="center"/>
            <w:hideMark/>
          </w:tcPr>
          <w:p w14:paraId="4FFF5C78"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3,39</w:t>
            </w:r>
          </w:p>
        </w:tc>
        <w:tc>
          <w:tcPr>
            <w:tcW w:w="1692" w:type="dxa"/>
            <w:tcBorders>
              <w:top w:val="nil"/>
              <w:left w:val="nil"/>
              <w:bottom w:val="single" w:sz="8" w:space="0" w:color="auto"/>
              <w:right w:val="single" w:sz="8" w:space="0" w:color="auto"/>
            </w:tcBorders>
            <w:shd w:val="clear" w:color="000000" w:fill="FF5050"/>
            <w:noWrap/>
            <w:vAlign w:val="center"/>
            <w:hideMark/>
          </w:tcPr>
          <w:p w14:paraId="128B56A4"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GÜMÜŞHANE</w:t>
            </w:r>
          </w:p>
        </w:tc>
        <w:tc>
          <w:tcPr>
            <w:tcW w:w="1720" w:type="dxa"/>
            <w:tcBorders>
              <w:top w:val="nil"/>
              <w:left w:val="nil"/>
              <w:bottom w:val="single" w:sz="8" w:space="0" w:color="auto"/>
              <w:right w:val="single" w:sz="8" w:space="0" w:color="auto"/>
            </w:tcBorders>
            <w:shd w:val="clear" w:color="auto" w:fill="auto"/>
            <w:noWrap/>
            <w:vAlign w:val="center"/>
            <w:hideMark/>
          </w:tcPr>
          <w:p w14:paraId="06878C67"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37.661,75</w:t>
            </w:r>
          </w:p>
        </w:tc>
        <w:tc>
          <w:tcPr>
            <w:tcW w:w="1266" w:type="dxa"/>
            <w:tcBorders>
              <w:top w:val="nil"/>
              <w:left w:val="nil"/>
              <w:bottom w:val="single" w:sz="8" w:space="0" w:color="auto"/>
              <w:right w:val="single" w:sz="8" w:space="0" w:color="auto"/>
            </w:tcBorders>
            <w:shd w:val="clear" w:color="auto" w:fill="auto"/>
            <w:noWrap/>
            <w:vAlign w:val="center"/>
            <w:hideMark/>
          </w:tcPr>
          <w:p w14:paraId="1921EF16"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0,14</w:t>
            </w:r>
          </w:p>
        </w:tc>
      </w:tr>
      <w:tr w:rsidR="0057078A" w:rsidRPr="0057078A" w14:paraId="39760AAD" w14:textId="77777777" w:rsidTr="005707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C8678BE"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14:paraId="7DD30349"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876.893,75</w:t>
            </w:r>
          </w:p>
        </w:tc>
        <w:tc>
          <w:tcPr>
            <w:tcW w:w="1168" w:type="dxa"/>
            <w:tcBorders>
              <w:top w:val="nil"/>
              <w:left w:val="nil"/>
              <w:bottom w:val="single" w:sz="8" w:space="0" w:color="auto"/>
              <w:right w:val="single" w:sz="8" w:space="0" w:color="auto"/>
            </w:tcBorders>
            <w:shd w:val="clear" w:color="auto" w:fill="auto"/>
            <w:noWrap/>
            <w:vAlign w:val="center"/>
            <w:hideMark/>
          </w:tcPr>
          <w:p w14:paraId="233207E0"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3,35</w:t>
            </w:r>
          </w:p>
        </w:tc>
        <w:tc>
          <w:tcPr>
            <w:tcW w:w="1692" w:type="dxa"/>
            <w:tcBorders>
              <w:top w:val="nil"/>
              <w:left w:val="nil"/>
              <w:bottom w:val="single" w:sz="8" w:space="0" w:color="auto"/>
              <w:right w:val="single" w:sz="8" w:space="0" w:color="auto"/>
            </w:tcBorders>
            <w:shd w:val="clear" w:color="000000" w:fill="FF5050"/>
            <w:noWrap/>
            <w:vAlign w:val="center"/>
            <w:hideMark/>
          </w:tcPr>
          <w:p w14:paraId="5164D5B2"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SİİRT</w:t>
            </w:r>
          </w:p>
        </w:tc>
        <w:tc>
          <w:tcPr>
            <w:tcW w:w="1720" w:type="dxa"/>
            <w:tcBorders>
              <w:top w:val="nil"/>
              <w:left w:val="nil"/>
              <w:bottom w:val="single" w:sz="8" w:space="0" w:color="auto"/>
              <w:right w:val="single" w:sz="8" w:space="0" w:color="auto"/>
            </w:tcBorders>
            <w:shd w:val="clear" w:color="auto" w:fill="auto"/>
            <w:noWrap/>
            <w:vAlign w:val="center"/>
            <w:hideMark/>
          </w:tcPr>
          <w:p w14:paraId="2466E5C8"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32.105,28</w:t>
            </w:r>
          </w:p>
        </w:tc>
        <w:tc>
          <w:tcPr>
            <w:tcW w:w="1266" w:type="dxa"/>
            <w:tcBorders>
              <w:top w:val="nil"/>
              <w:left w:val="nil"/>
              <w:bottom w:val="single" w:sz="8" w:space="0" w:color="auto"/>
              <w:right w:val="single" w:sz="8" w:space="0" w:color="auto"/>
            </w:tcBorders>
            <w:shd w:val="clear" w:color="auto" w:fill="auto"/>
            <w:noWrap/>
            <w:vAlign w:val="center"/>
            <w:hideMark/>
          </w:tcPr>
          <w:p w14:paraId="1A89F483"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0,12</w:t>
            </w:r>
          </w:p>
        </w:tc>
      </w:tr>
      <w:tr w:rsidR="0057078A" w:rsidRPr="0057078A" w14:paraId="20922729" w14:textId="77777777" w:rsidTr="005707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0845476"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14:paraId="6FA8DC86"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840.365,48</w:t>
            </w:r>
          </w:p>
        </w:tc>
        <w:tc>
          <w:tcPr>
            <w:tcW w:w="1168" w:type="dxa"/>
            <w:tcBorders>
              <w:top w:val="nil"/>
              <w:left w:val="nil"/>
              <w:bottom w:val="single" w:sz="8" w:space="0" w:color="auto"/>
              <w:right w:val="single" w:sz="8" w:space="0" w:color="auto"/>
            </w:tcBorders>
            <w:shd w:val="clear" w:color="auto" w:fill="auto"/>
            <w:noWrap/>
            <w:vAlign w:val="center"/>
            <w:hideMark/>
          </w:tcPr>
          <w:p w14:paraId="3C210096"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3,21</w:t>
            </w:r>
          </w:p>
        </w:tc>
        <w:tc>
          <w:tcPr>
            <w:tcW w:w="1692" w:type="dxa"/>
            <w:tcBorders>
              <w:top w:val="nil"/>
              <w:left w:val="nil"/>
              <w:bottom w:val="single" w:sz="8" w:space="0" w:color="auto"/>
              <w:right w:val="single" w:sz="8" w:space="0" w:color="auto"/>
            </w:tcBorders>
            <w:shd w:val="clear" w:color="000000" w:fill="FF5050"/>
            <w:noWrap/>
            <w:vAlign w:val="center"/>
            <w:hideMark/>
          </w:tcPr>
          <w:p w14:paraId="59203BE7"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KIRŞEHİR</w:t>
            </w:r>
          </w:p>
        </w:tc>
        <w:tc>
          <w:tcPr>
            <w:tcW w:w="1720" w:type="dxa"/>
            <w:tcBorders>
              <w:top w:val="nil"/>
              <w:left w:val="nil"/>
              <w:bottom w:val="single" w:sz="8" w:space="0" w:color="auto"/>
              <w:right w:val="single" w:sz="8" w:space="0" w:color="auto"/>
            </w:tcBorders>
            <w:shd w:val="clear" w:color="auto" w:fill="auto"/>
            <w:noWrap/>
            <w:vAlign w:val="center"/>
            <w:hideMark/>
          </w:tcPr>
          <w:p w14:paraId="44A6FCB6"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31.568,70</w:t>
            </w:r>
          </w:p>
        </w:tc>
        <w:tc>
          <w:tcPr>
            <w:tcW w:w="1266" w:type="dxa"/>
            <w:tcBorders>
              <w:top w:val="nil"/>
              <w:left w:val="nil"/>
              <w:bottom w:val="single" w:sz="8" w:space="0" w:color="auto"/>
              <w:right w:val="single" w:sz="8" w:space="0" w:color="auto"/>
            </w:tcBorders>
            <w:shd w:val="clear" w:color="auto" w:fill="auto"/>
            <w:noWrap/>
            <w:vAlign w:val="center"/>
            <w:hideMark/>
          </w:tcPr>
          <w:p w14:paraId="5539AC41"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0,12</w:t>
            </w:r>
          </w:p>
        </w:tc>
      </w:tr>
      <w:tr w:rsidR="0057078A" w:rsidRPr="0057078A" w14:paraId="61940C7A" w14:textId="77777777" w:rsidTr="005707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1F518CD"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14:paraId="52C54032"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751.590,03</w:t>
            </w:r>
          </w:p>
        </w:tc>
        <w:tc>
          <w:tcPr>
            <w:tcW w:w="1168" w:type="dxa"/>
            <w:tcBorders>
              <w:top w:val="nil"/>
              <w:left w:val="nil"/>
              <w:bottom w:val="single" w:sz="8" w:space="0" w:color="auto"/>
              <w:right w:val="single" w:sz="8" w:space="0" w:color="auto"/>
            </w:tcBorders>
            <w:shd w:val="clear" w:color="auto" w:fill="auto"/>
            <w:noWrap/>
            <w:vAlign w:val="center"/>
            <w:hideMark/>
          </w:tcPr>
          <w:p w14:paraId="743CA231"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2,87</w:t>
            </w:r>
          </w:p>
        </w:tc>
        <w:tc>
          <w:tcPr>
            <w:tcW w:w="1692" w:type="dxa"/>
            <w:tcBorders>
              <w:top w:val="nil"/>
              <w:left w:val="nil"/>
              <w:bottom w:val="single" w:sz="8" w:space="0" w:color="auto"/>
              <w:right w:val="single" w:sz="8" w:space="0" w:color="auto"/>
            </w:tcBorders>
            <w:shd w:val="clear" w:color="000000" w:fill="FF5050"/>
            <w:noWrap/>
            <w:vAlign w:val="center"/>
            <w:hideMark/>
          </w:tcPr>
          <w:p w14:paraId="55271E72"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ISPARTA</w:t>
            </w:r>
          </w:p>
        </w:tc>
        <w:tc>
          <w:tcPr>
            <w:tcW w:w="1720" w:type="dxa"/>
            <w:tcBorders>
              <w:top w:val="nil"/>
              <w:left w:val="nil"/>
              <w:bottom w:val="single" w:sz="8" w:space="0" w:color="auto"/>
              <w:right w:val="single" w:sz="8" w:space="0" w:color="auto"/>
            </w:tcBorders>
            <w:shd w:val="clear" w:color="auto" w:fill="auto"/>
            <w:noWrap/>
            <w:vAlign w:val="center"/>
            <w:hideMark/>
          </w:tcPr>
          <w:p w14:paraId="58C7E3F0"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30.748,39</w:t>
            </w:r>
          </w:p>
        </w:tc>
        <w:tc>
          <w:tcPr>
            <w:tcW w:w="1266" w:type="dxa"/>
            <w:tcBorders>
              <w:top w:val="nil"/>
              <w:left w:val="nil"/>
              <w:bottom w:val="single" w:sz="8" w:space="0" w:color="auto"/>
              <w:right w:val="single" w:sz="8" w:space="0" w:color="auto"/>
            </w:tcBorders>
            <w:shd w:val="clear" w:color="auto" w:fill="auto"/>
            <w:noWrap/>
            <w:vAlign w:val="center"/>
            <w:hideMark/>
          </w:tcPr>
          <w:p w14:paraId="078056F1"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0,12</w:t>
            </w:r>
          </w:p>
        </w:tc>
      </w:tr>
      <w:tr w:rsidR="0057078A" w:rsidRPr="0057078A" w14:paraId="3CBC3B00" w14:textId="77777777" w:rsidTr="0057078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7AF959E"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14:paraId="760B7416"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743.594,91</w:t>
            </w:r>
          </w:p>
        </w:tc>
        <w:tc>
          <w:tcPr>
            <w:tcW w:w="1168" w:type="dxa"/>
            <w:tcBorders>
              <w:top w:val="nil"/>
              <w:left w:val="nil"/>
              <w:bottom w:val="single" w:sz="8" w:space="0" w:color="auto"/>
              <w:right w:val="single" w:sz="8" w:space="0" w:color="auto"/>
            </w:tcBorders>
            <w:shd w:val="clear" w:color="auto" w:fill="auto"/>
            <w:noWrap/>
            <w:vAlign w:val="center"/>
            <w:hideMark/>
          </w:tcPr>
          <w:p w14:paraId="307157D8"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2,84</w:t>
            </w:r>
          </w:p>
        </w:tc>
        <w:tc>
          <w:tcPr>
            <w:tcW w:w="1692" w:type="dxa"/>
            <w:tcBorders>
              <w:top w:val="nil"/>
              <w:left w:val="nil"/>
              <w:bottom w:val="single" w:sz="8" w:space="0" w:color="auto"/>
              <w:right w:val="single" w:sz="8" w:space="0" w:color="auto"/>
            </w:tcBorders>
            <w:shd w:val="clear" w:color="000000" w:fill="FF5050"/>
            <w:noWrap/>
            <w:vAlign w:val="center"/>
            <w:hideMark/>
          </w:tcPr>
          <w:p w14:paraId="0743CA05"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ORDU</w:t>
            </w:r>
          </w:p>
        </w:tc>
        <w:tc>
          <w:tcPr>
            <w:tcW w:w="1720" w:type="dxa"/>
            <w:tcBorders>
              <w:top w:val="nil"/>
              <w:left w:val="nil"/>
              <w:bottom w:val="single" w:sz="8" w:space="0" w:color="auto"/>
              <w:right w:val="single" w:sz="8" w:space="0" w:color="auto"/>
            </w:tcBorders>
            <w:shd w:val="clear" w:color="auto" w:fill="auto"/>
            <w:noWrap/>
            <w:vAlign w:val="center"/>
            <w:hideMark/>
          </w:tcPr>
          <w:p w14:paraId="4EA9DF68"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27.522,41</w:t>
            </w:r>
          </w:p>
        </w:tc>
        <w:tc>
          <w:tcPr>
            <w:tcW w:w="1266" w:type="dxa"/>
            <w:tcBorders>
              <w:top w:val="nil"/>
              <w:left w:val="nil"/>
              <w:bottom w:val="single" w:sz="8" w:space="0" w:color="auto"/>
              <w:right w:val="single" w:sz="8" w:space="0" w:color="auto"/>
            </w:tcBorders>
            <w:shd w:val="clear" w:color="auto" w:fill="auto"/>
            <w:noWrap/>
            <w:vAlign w:val="center"/>
            <w:hideMark/>
          </w:tcPr>
          <w:p w14:paraId="65EC7E75"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0,11</w:t>
            </w:r>
          </w:p>
        </w:tc>
      </w:tr>
      <w:tr w:rsidR="0057078A" w:rsidRPr="0057078A" w14:paraId="2C11D6A1" w14:textId="77777777" w:rsidTr="0057078A">
        <w:trPr>
          <w:trHeight w:val="1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C304971"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14:paraId="037E30BF"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696.127,77</w:t>
            </w:r>
          </w:p>
        </w:tc>
        <w:tc>
          <w:tcPr>
            <w:tcW w:w="1168" w:type="dxa"/>
            <w:tcBorders>
              <w:top w:val="nil"/>
              <w:left w:val="nil"/>
              <w:bottom w:val="single" w:sz="8" w:space="0" w:color="auto"/>
              <w:right w:val="single" w:sz="8" w:space="0" w:color="auto"/>
            </w:tcBorders>
            <w:shd w:val="clear" w:color="auto" w:fill="auto"/>
            <w:noWrap/>
            <w:vAlign w:val="center"/>
            <w:hideMark/>
          </w:tcPr>
          <w:p w14:paraId="1B20C7CF"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2,66</w:t>
            </w:r>
          </w:p>
        </w:tc>
        <w:tc>
          <w:tcPr>
            <w:tcW w:w="1692" w:type="dxa"/>
            <w:tcBorders>
              <w:top w:val="nil"/>
              <w:left w:val="nil"/>
              <w:bottom w:val="single" w:sz="8" w:space="0" w:color="auto"/>
              <w:right w:val="single" w:sz="8" w:space="0" w:color="auto"/>
            </w:tcBorders>
            <w:shd w:val="clear" w:color="000000" w:fill="FF5050"/>
            <w:noWrap/>
            <w:vAlign w:val="center"/>
            <w:hideMark/>
          </w:tcPr>
          <w:p w14:paraId="539E216C"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RİZE</w:t>
            </w:r>
          </w:p>
        </w:tc>
        <w:tc>
          <w:tcPr>
            <w:tcW w:w="1720" w:type="dxa"/>
            <w:tcBorders>
              <w:top w:val="nil"/>
              <w:left w:val="nil"/>
              <w:bottom w:val="single" w:sz="8" w:space="0" w:color="auto"/>
              <w:right w:val="single" w:sz="8" w:space="0" w:color="auto"/>
            </w:tcBorders>
            <w:shd w:val="clear" w:color="auto" w:fill="auto"/>
            <w:noWrap/>
            <w:vAlign w:val="center"/>
            <w:hideMark/>
          </w:tcPr>
          <w:p w14:paraId="7475022D"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27.335,34</w:t>
            </w:r>
          </w:p>
        </w:tc>
        <w:tc>
          <w:tcPr>
            <w:tcW w:w="1266" w:type="dxa"/>
            <w:tcBorders>
              <w:top w:val="nil"/>
              <w:left w:val="nil"/>
              <w:bottom w:val="single" w:sz="8" w:space="0" w:color="auto"/>
              <w:right w:val="single" w:sz="8" w:space="0" w:color="auto"/>
            </w:tcBorders>
            <w:shd w:val="clear" w:color="auto" w:fill="auto"/>
            <w:noWrap/>
            <w:vAlign w:val="center"/>
            <w:hideMark/>
          </w:tcPr>
          <w:p w14:paraId="47E15F4D"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0,10</w:t>
            </w:r>
          </w:p>
        </w:tc>
      </w:tr>
      <w:tr w:rsidR="0057078A" w:rsidRPr="0057078A" w14:paraId="606E24D1" w14:textId="77777777" w:rsidTr="0057078A">
        <w:trPr>
          <w:trHeight w:val="23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363A72B"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14:paraId="6110FDCD"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624.325,45</w:t>
            </w:r>
          </w:p>
        </w:tc>
        <w:tc>
          <w:tcPr>
            <w:tcW w:w="1168" w:type="dxa"/>
            <w:tcBorders>
              <w:top w:val="nil"/>
              <w:left w:val="nil"/>
              <w:bottom w:val="single" w:sz="8" w:space="0" w:color="auto"/>
              <w:right w:val="single" w:sz="8" w:space="0" w:color="auto"/>
            </w:tcBorders>
            <w:shd w:val="clear" w:color="auto" w:fill="auto"/>
            <w:noWrap/>
            <w:vAlign w:val="center"/>
            <w:hideMark/>
          </w:tcPr>
          <w:p w14:paraId="63E591DD"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2,39</w:t>
            </w:r>
          </w:p>
        </w:tc>
        <w:tc>
          <w:tcPr>
            <w:tcW w:w="1692" w:type="dxa"/>
            <w:tcBorders>
              <w:top w:val="nil"/>
              <w:left w:val="nil"/>
              <w:bottom w:val="single" w:sz="8" w:space="0" w:color="auto"/>
              <w:right w:val="single" w:sz="8" w:space="0" w:color="auto"/>
            </w:tcBorders>
            <w:shd w:val="clear" w:color="000000" w:fill="FF5050"/>
            <w:noWrap/>
            <w:vAlign w:val="center"/>
            <w:hideMark/>
          </w:tcPr>
          <w:p w14:paraId="7919B6CE"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TRABZON</w:t>
            </w:r>
          </w:p>
        </w:tc>
        <w:tc>
          <w:tcPr>
            <w:tcW w:w="1720" w:type="dxa"/>
            <w:tcBorders>
              <w:top w:val="nil"/>
              <w:left w:val="nil"/>
              <w:bottom w:val="single" w:sz="8" w:space="0" w:color="auto"/>
              <w:right w:val="single" w:sz="8" w:space="0" w:color="auto"/>
            </w:tcBorders>
            <w:shd w:val="clear" w:color="auto" w:fill="auto"/>
            <w:noWrap/>
            <w:vAlign w:val="center"/>
            <w:hideMark/>
          </w:tcPr>
          <w:p w14:paraId="6A86EFC6"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26.040,08</w:t>
            </w:r>
          </w:p>
        </w:tc>
        <w:tc>
          <w:tcPr>
            <w:tcW w:w="1266" w:type="dxa"/>
            <w:tcBorders>
              <w:top w:val="nil"/>
              <w:left w:val="nil"/>
              <w:bottom w:val="single" w:sz="8" w:space="0" w:color="auto"/>
              <w:right w:val="single" w:sz="8" w:space="0" w:color="auto"/>
            </w:tcBorders>
            <w:shd w:val="clear" w:color="auto" w:fill="auto"/>
            <w:noWrap/>
            <w:vAlign w:val="center"/>
            <w:hideMark/>
          </w:tcPr>
          <w:p w14:paraId="55A97158"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0,10</w:t>
            </w:r>
          </w:p>
        </w:tc>
      </w:tr>
      <w:tr w:rsidR="0057078A" w:rsidRPr="0057078A" w14:paraId="22418E49" w14:textId="77777777" w:rsidTr="0057078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C875CAF"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14:paraId="6FFBA1F4"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580.852,94</w:t>
            </w:r>
          </w:p>
        </w:tc>
        <w:tc>
          <w:tcPr>
            <w:tcW w:w="1168" w:type="dxa"/>
            <w:tcBorders>
              <w:top w:val="nil"/>
              <w:left w:val="nil"/>
              <w:bottom w:val="single" w:sz="8" w:space="0" w:color="auto"/>
              <w:right w:val="single" w:sz="8" w:space="0" w:color="auto"/>
            </w:tcBorders>
            <w:shd w:val="clear" w:color="auto" w:fill="auto"/>
            <w:noWrap/>
            <w:vAlign w:val="center"/>
            <w:hideMark/>
          </w:tcPr>
          <w:p w14:paraId="2380FB90"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2,22</w:t>
            </w:r>
          </w:p>
        </w:tc>
        <w:tc>
          <w:tcPr>
            <w:tcW w:w="1692" w:type="dxa"/>
            <w:tcBorders>
              <w:top w:val="nil"/>
              <w:left w:val="nil"/>
              <w:bottom w:val="single" w:sz="8" w:space="0" w:color="auto"/>
              <w:right w:val="single" w:sz="8" w:space="0" w:color="auto"/>
            </w:tcBorders>
            <w:shd w:val="clear" w:color="000000" w:fill="FF5050"/>
            <w:noWrap/>
            <w:vAlign w:val="center"/>
            <w:hideMark/>
          </w:tcPr>
          <w:p w14:paraId="263F88C6"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ADIYAMAN</w:t>
            </w:r>
          </w:p>
        </w:tc>
        <w:tc>
          <w:tcPr>
            <w:tcW w:w="1720" w:type="dxa"/>
            <w:tcBorders>
              <w:top w:val="nil"/>
              <w:left w:val="nil"/>
              <w:bottom w:val="single" w:sz="8" w:space="0" w:color="auto"/>
              <w:right w:val="single" w:sz="8" w:space="0" w:color="auto"/>
            </w:tcBorders>
            <w:shd w:val="clear" w:color="auto" w:fill="auto"/>
            <w:noWrap/>
            <w:vAlign w:val="center"/>
            <w:hideMark/>
          </w:tcPr>
          <w:p w14:paraId="6E6ED604"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23.600,82</w:t>
            </w:r>
          </w:p>
        </w:tc>
        <w:tc>
          <w:tcPr>
            <w:tcW w:w="1266" w:type="dxa"/>
            <w:tcBorders>
              <w:top w:val="nil"/>
              <w:left w:val="nil"/>
              <w:bottom w:val="single" w:sz="8" w:space="0" w:color="auto"/>
              <w:right w:val="single" w:sz="8" w:space="0" w:color="auto"/>
            </w:tcBorders>
            <w:shd w:val="clear" w:color="auto" w:fill="auto"/>
            <w:noWrap/>
            <w:vAlign w:val="center"/>
            <w:hideMark/>
          </w:tcPr>
          <w:p w14:paraId="2D15393C"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0,09</w:t>
            </w:r>
          </w:p>
        </w:tc>
      </w:tr>
      <w:tr w:rsidR="0057078A" w:rsidRPr="0057078A" w14:paraId="438FE016" w14:textId="77777777" w:rsidTr="0057078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7FC580B"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14:paraId="36CA6973"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526.119,63</w:t>
            </w:r>
          </w:p>
        </w:tc>
        <w:tc>
          <w:tcPr>
            <w:tcW w:w="1168" w:type="dxa"/>
            <w:tcBorders>
              <w:top w:val="nil"/>
              <w:left w:val="nil"/>
              <w:bottom w:val="single" w:sz="8" w:space="0" w:color="auto"/>
              <w:right w:val="single" w:sz="8" w:space="0" w:color="auto"/>
            </w:tcBorders>
            <w:shd w:val="clear" w:color="auto" w:fill="auto"/>
            <w:noWrap/>
            <w:vAlign w:val="center"/>
            <w:hideMark/>
          </w:tcPr>
          <w:p w14:paraId="0E3C373F"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2,01</w:t>
            </w:r>
          </w:p>
        </w:tc>
        <w:tc>
          <w:tcPr>
            <w:tcW w:w="1692" w:type="dxa"/>
            <w:tcBorders>
              <w:top w:val="nil"/>
              <w:left w:val="nil"/>
              <w:bottom w:val="single" w:sz="8" w:space="0" w:color="auto"/>
              <w:right w:val="single" w:sz="8" w:space="0" w:color="auto"/>
            </w:tcBorders>
            <w:shd w:val="clear" w:color="000000" w:fill="FF5050"/>
            <w:noWrap/>
            <w:vAlign w:val="center"/>
            <w:hideMark/>
          </w:tcPr>
          <w:p w14:paraId="372036E4"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MALATYA</w:t>
            </w:r>
          </w:p>
        </w:tc>
        <w:tc>
          <w:tcPr>
            <w:tcW w:w="1720" w:type="dxa"/>
            <w:tcBorders>
              <w:top w:val="nil"/>
              <w:left w:val="nil"/>
              <w:bottom w:val="single" w:sz="8" w:space="0" w:color="auto"/>
              <w:right w:val="single" w:sz="8" w:space="0" w:color="auto"/>
            </w:tcBorders>
            <w:shd w:val="clear" w:color="auto" w:fill="auto"/>
            <w:noWrap/>
            <w:vAlign w:val="center"/>
            <w:hideMark/>
          </w:tcPr>
          <w:p w14:paraId="69E69BD9"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21.585,71</w:t>
            </w:r>
          </w:p>
        </w:tc>
        <w:tc>
          <w:tcPr>
            <w:tcW w:w="1266" w:type="dxa"/>
            <w:tcBorders>
              <w:top w:val="nil"/>
              <w:left w:val="nil"/>
              <w:bottom w:val="single" w:sz="8" w:space="0" w:color="auto"/>
              <w:right w:val="single" w:sz="8" w:space="0" w:color="auto"/>
            </w:tcBorders>
            <w:shd w:val="clear" w:color="auto" w:fill="auto"/>
            <w:noWrap/>
            <w:vAlign w:val="center"/>
            <w:hideMark/>
          </w:tcPr>
          <w:p w14:paraId="4EF5B790"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0,08</w:t>
            </w:r>
          </w:p>
        </w:tc>
      </w:tr>
      <w:tr w:rsidR="0057078A" w:rsidRPr="0057078A" w14:paraId="1E6A49AD" w14:textId="77777777" w:rsidTr="0057078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1947E7E"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14:paraId="38C55ABA"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518.056,38</w:t>
            </w:r>
          </w:p>
        </w:tc>
        <w:tc>
          <w:tcPr>
            <w:tcW w:w="1168" w:type="dxa"/>
            <w:tcBorders>
              <w:top w:val="nil"/>
              <w:left w:val="nil"/>
              <w:bottom w:val="single" w:sz="8" w:space="0" w:color="auto"/>
              <w:right w:val="single" w:sz="8" w:space="0" w:color="auto"/>
            </w:tcBorders>
            <w:shd w:val="clear" w:color="auto" w:fill="auto"/>
            <w:noWrap/>
            <w:vAlign w:val="center"/>
            <w:hideMark/>
          </w:tcPr>
          <w:p w14:paraId="063658D5"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1,98</w:t>
            </w:r>
          </w:p>
        </w:tc>
        <w:tc>
          <w:tcPr>
            <w:tcW w:w="1692" w:type="dxa"/>
            <w:tcBorders>
              <w:top w:val="nil"/>
              <w:left w:val="nil"/>
              <w:bottom w:val="single" w:sz="8" w:space="0" w:color="auto"/>
              <w:right w:val="single" w:sz="8" w:space="0" w:color="auto"/>
            </w:tcBorders>
            <w:shd w:val="clear" w:color="000000" w:fill="FF5050"/>
            <w:noWrap/>
            <w:vAlign w:val="center"/>
            <w:hideMark/>
          </w:tcPr>
          <w:p w14:paraId="6DFA985A"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VAN</w:t>
            </w:r>
          </w:p>
        </w:tc>
        <w:tc>
          <w:tcPr>
            <w:tcW w:w="1720" w:type="dxa"/>
            <w:tcBorders>
              <w:top w:val="nil"/>
              <w:left w:val="nil"/>
              <w:bottom w:val="single" w:sz="8" w:space="0" w:color="auto"/>
              <w:right w:val="single" w:sz="8" w:space="0" w:color="auto"/>
            </w:tcBorders>
            <w:shd w:val="clear" w:color="auto" w:fill="auto"/>
            <w:noWrap/>
            <w:vAlign w:val="center"/>
            <w:hideMark/>
          </w:tcPr>
          <w:p w14:paraId="41B39EA5"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20.860,05</w:t>
            </w:r>
          </w:p>
        </w:tc>
        <w:tc>
          <w:tcPr>
            <w:tcW w:w="1266" w:type="dxa"/>
            <w:tcBorders>
              <w:top w:val="nil"/>
              <w:left w:val="nil"/>
              <w:bottom w:val="single" w:sz="8" w:space="0" w:color="auto"/>
              <w:right w:val="single" w:sz="8" w:space="0" w:color="auto"/>
            </w:tcBorders>
            <w:shd w:val="clear" w:color="auto" w:fill="auto"/>
            <w:noWrap/>
            <w:vAlign w:val="center"/>
            <w:hideMark/>
          </w:tcPr>
          <w:p w14:paraId="22D9F3CA"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0,08</w:t>
            </w:r>
          </w:p>
        </w:tc>
      </w:tr>
      <w:tr w:rsidR="0057078A" w:rsidRPr="0057078A" w14:paraId="3561CB61" w14:textId="77777777" w:rsidTr="0057078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E993BA6"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14:paraId="07924C4A"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419.878,58</w:t>
            </w:r>
          </w:p>
        </w:tc>
        <w:tc>
          <w:tcPr>
            <w:tcW w:w="1168" w:type="dxa"/>
            <w:tcBorders>
              <w:top w:val="nil"/>
              <w:left w:val="nil"/>
              <w:bottom w:val="single" w:sz="8" w:space="0" w:color="auto"/>
              <w:right w:val="single" w:sz="8" w:space="0" w:color="auto"/>
            </w:tcBorders>
            <w:shd w:val="clear" w:color="auto" w:fill="auto"/>
            <w:noWrap/>
            <w:vAlign w:val="center"/>
            <w:hideMark/>
          </w:tcPr>
          <w:p w14:paraId="12856576"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1,60</w:t>
            </w:r>
          </w:p>
        </w:tc>
        <w:tc>
          <w:tcPr>
            <w:tcW w:w="1692" w:type="dxa"/>
            <w:tcBorders>
              <w:top w:val="nil"/>
              <w:left w:val="nil"/>
              <w:bottom w:val="single" w:sz="8" w:space="0" w:color="auto"/>
              <w:right w:val="single" w:sz="8" w:space="0" w:color="auto"/>
            </w:tcBorders>
            <w:shd w:val="clear" w:color="000000" w:fill="FF5050"/>
            <w:noWrap/>
            <w:vAlign w:val="center"/>
            <w:hideMark/>
          </w:tcPr>
          <w:p w14:paraId="22922AA6"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DÜZCE</w:t>
            </w:r>
          </w:p>
        </w:tc>
        <w:tc>
          <w:tcPr>
            <w:tcW w:w="1720" w:type="dxa"/>
            <w:tcBorders>
              <w:top w:val="nil"/>
              <w:left w:val="nil"/>
              <w:bottom w:val="single" w:sz="8" w:space="0" w:color="auto"/>
              <w:right w:val="single" w:sz="8" w:space="0" w:color="auto"/>
            </w:tcBorders>
            <w:shd w:val="clear" w:color="auto" w:fill="auto"/>
            <w:noWrap/>
            <w:vAlign w:val="center"/>
            <w:hideMark/>
          </w:tcPr>
          <w:p w14:paraId="5C7AE06B"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20.707,61</w:t>
            </w:r>
          </w:p>
        </w:tc>
        <w:tc>
          <w:tcPr>
            <w:tcW w:w="1266" w:type="dxa"/>
            <w:tcBorders>
              <w:top w:val="nil"/>
              <w:left w:val="nil"/>
              <w:bottom w:val="single" w:sz="8" w:space="0" w:color="auto"/>
              <w:right w:val="single" w:sz="8" w:space="0" w:color="auto"/>
            </w:tcBorders>
            <w:shd w:val="clear" w:color="auto" w:fill="auto"/>
            <w:noWrap/>
            <w:vAlign w:val="center"/>
            <w:hideMark/>
          </w:tcPr>
          <w:p w14:paraId="710058F6"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0,08</w:t>
            </w:r>
          </w:p>
        </w:tc>
      </w:tr>
      <w:tr w:rsidR="0057078A" w:rsidRPr="0057078A" w14:paraId="319FA325" w14:textId="77777777" w:rsidTr="0057078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3C42561"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14:paraId="16DAA540"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395.792,51</w:t>
            </w:r>
          </w:p>
        </w:tc>
        <w:tc>
          <w:tcPr>
            <w:tcW w:w="1168" w:type="dxa"/>
            <w:tcBorders>
              <w:top w:val="nil"/>
              <w:left w:val="nil"/>
              <w:bottom w:val="single" w:sz="8" w:space="0" w:color="auto"/>
              <w:right w:val="single" w:sz="8" w:space="0" w:color="auto"/>
            </w:tcBorders>
            <w:shd w:val="clear" w:color="auto" w:fill="auto"/>
            <w:noWrap/>
            <w:vAlign w:val="center"/>
            <w:hideMark/>
          </w:tcPr>
          <w:p w14:paraId="5D0245C4"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1,51</w:t>
            </w:r>
          </w:p>
        </w:tc>
        <w:tc>
          <w:tcPr>
            <w:tcW w:w="1692" w:type="dxa"/>
            <w:tcBorders>
              <w:top w:val="nil"/>
              <w:left w:val="nil"/>
              <w:bottom w:val="single" w:sz="8" w:space="0" w:color="auto"/>
              <w:right w:val="single" w:sz="8" w:space="0" w:color="auto"/>
            </w:tcBorders>
            <w:shd w:val="clear" w:color="000000" w:fill="FF5050"/>
            <w:noWrap/>
            <w:vAlign w:val="center"/>
            <w:hideMark/>
          </w:tcPr>
          <w:p w14:paraId="3B3B4EEA"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ERZURUM</w:t>
            </w:r>
          </w:p>
        </w:tc>
        <w:tc>
          <w:tcPr>
            <w:tcW w:w="1720" w:type="dxa"/>
            <w:tcBorders>
              <w:top w:val="nil"/>
              <w:left w:val="nil"/>
              <w:bottom w:val="single" w:sz="8" w:space="0" w:color="auto"/>
              <w:right w:val="single" w:sz="8" w:space="0" w:color="auto"/>
            </w:tcBorders>
            <w:shd w:val="clear" w:color="auto" w:fill="auto"/>
            <w:noWrap/>
            <w:vAlign w:val="center"/>
            <w:hideMark/>
          </w:tcPr>
          <w:p w14:paraId="6D4F3142"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20.439,30</w:t>
            </w:r>
          </w:p>
        </w:tc>
        <w:tc>
          <w:tcPr>
            <w:tcW w:w="1266" w:type="dxa"/>
            <w:tcBorders>
              <w:top w:val="nil"/>
              <w:left w:val="nil"/>
              <w:bottom w:val="single" w:sz="8" w:space="0" w:color="auto"/>
              <w:right w:val="single" w:sz="8" w:space="0" w:color="auto"/>
            </w:tcBorders>
            <w:shd w:val="clear" w:color="auto" w:fill="auto"/>
            <w:noWrap/>
            <w:vAlign w:val="center"/>
            <w:hideMark/>
          </w:tcPr>
          <w:p w14:paraId="1221B168"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0,08</w:t>
            </w:r>
          </w:p>
        </w:tc>
      </w:tr>
      <w:tr w:rsidR="0057078A" w:rsidRPr="0057078A" w14:paraId="4CEE0D98" w14:textId="77777777" w:rsidTr="0057078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4429D67"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14:paraId="1A9D65E4"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351.955,49</w:t>
            </w:r>
          </w:p>
        </w:tc>
        <w:tc>
          <w:tcPr>
            <w:tcW w:w="1168" w:type="dxa"/>
            <w:tcBorders>
              <w:top w:val="nil"/>
              <w:left w:val="nil"/>
              <w:bottom w:val="single" w:sz="8" w:space="0" w:color="auto"/>
              <w:right w:val="single" w:sz="8" w:space="0" w:color="auto"/>
            </w:tcBorders>
            <w:shd w:val="clear" w:color="auto" w:fill="auto"/>
            <w:noWrap/>
            <w:vAlign w:val="center"/>
            <w:hideMark/>
          </w:tcPr>
          <w:p w14:paraId="235A9DC4"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1,34</w:t>
            </w:r>
          </w:p>
        </w:tc>
        <w:tc>
          <w:tcPr>
            <w:tcW w:w="1692" w:type="dxa"/>
            <w:tcBorders>
              <w:top w:val="nil"/>
              <w:left w:val="nil"/>
              <w:bottom w:val="single" w:sz="8" w:space="0" w:color="auto"/>
              <w:right w:val="single" w:sz="8" w:space="0" w:color="auto"/>
            </w:tcBorders>
            <w:shd w:val="clear" w:color="000000" w:fill="FF5050"/>
            <w:noWrap/>
            <w:vAlign w:val="center"/>
            <w:hideMark/>
          </w:tcPr>
          <w:p w14:paraId="66633C0C"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ÇORUM</w:t>
            </w:r>
          </w:p>
        </w:tc>
        <w:tc>
          <w:tcPr>
            <w:tcW w:w="1720" w:type="dxa"/>
            <w:tcBorders>
              <w:top w:val="nil"/>
              <w:left w:val="nil"/>
              <w:bottom w:val="single" w:sz="8" w:space="0" w:color="auto"/>
              <w:right w:val="single" w:sz="8" w:space="0" w:color="auto"/>
            </w:tcBorders>
            <w:shd w:val="clear" w:color="auto" w:fill="auto"/>
            <w:noWrap/>
            <w:vAlign w:val="center"/>
            <w:hideMark/>
          </w:tcPr>
          <w:p w14:paraId="08037C05"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17.240,92</w:t>
            </w:r>
          </w:p>
        </w:tc>
        <w:tc>
          <w:tcPr>
            <w:tcW w:w="1266" w:type="dxa"/>
            <w:tcBorders>
              <w:top w:val="nil"/>
              <w:left w:val="nil"/>
              <w:bottom w:val="single" w:sz="8" w:space="0" w:color="auto"/>
              <w:right w:val="single" w:sz="8" w:space="0" w:color="auto"/>
            </w:tcBorders>
            <w:shd w:val="clear" w:color="auto" w:fill="auto"/>
            <w:noWrap/>
            <w:vAlign w:val="center"/>
            <w:hideMark/>
          </w:tcPr>
          <w:p w14:paraId="08B96F43"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0,07</w:t>
            </w:r>
          </w:p>
        </w:tc>
      </w:tr>
      <w:tr w:rsidR="0057078A" w:rsidRPr="0057078A" w14:paraId="668601DB" w14:textId="77777777" w:rsidTr="0057078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38C5928"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14:paraId="1A4544AD"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327.862,84</w:t>
            </w:r>
          </w:p>
        </w:tc>
        <w:tc>
          <w:tcPr>
            <w:tcW w:w="1168" w:type="dxa"/>
            <w:tcBorders>
              <w:top w:val="nil"/>
              <w:left w:val="nil"/>
              <w:bottom w:val="single" w:sz="8" w:space="0" w:color="auto"/>
              <w:right w:val="single" w:sz="8" w:space="0" w:color="auto"/>
            </w:tcBorders>
            <w:shd w:val="clear" w:color="auto" w:fill="auto"/>
            <w:noWrap/>
            <w:vAlign w:val="center"/>
            <w:hideMark/>
          </w:tcPr>
          <w:p w14:paraId="6E685EF6"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1,25</w:t>
            </w:r>
          </w:p>
        </w:tc>
        <w:tc>
          <w:tcPr>
            <w:tcW w:w="1692" w:type="dxa"/>
            <w:tcBorders>
              <w:top w:val="nil"/>
              <w:left w:val="nil"/>
              <w:bottom w:val="single" w:sz="8" w:space="0" w:color="auto"/>
              <w:right w:val="single" w:sz="8" w:space="0" w:color="auto"/>
            </w:tcBorders>
            <w:shd w:val="clear" w:color="000000" w:fill="FF5050"/>
            <w:noWrap/>
            <w:vAlign w:val="center"/>
            <w:hideMark/>
          </w:tcPr>
          <w:p w14:paraId="350FF376"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NEVŞEHİR</w:t>
            </w:r>
          </w:p>
        </w:tc>
        <w:tc>
          <w:tcPr>
            <w:tcW w:w="1720" w:type="dxa"/>
            <w:tcBorders>
              <w:top w:val="nil"/>
              <w:left w:val="nil"/>
              <w:bottom w:val="single" w:sz="8" w:space="0" w:color="auto"/>
              <w:right w:val="single" w:sz="8" w:space="0" w:color="auto"/>
            </w:tcBorders>
            <w:shd w:val="clear" w:color="auto" w:fill="auto"/>
            <w:noWrap/>
            <w:vAlign w:val="center"/>
            <w:hideMark/>
          </w:tcPr>
          <w:p w14:paraId="3FFBC584"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16.911,29</w:t>
            </w:r>
          </w:p>
        </w:tc>
        <w:tc>
          <w:tcPr>
            <w:tcW w:w="1266" w:type="dxa"/>
            <w:tcBorders>
              <w:top w:val="nil"/>
              <w:left w:val="nil"/>
              <w:bottom w:val="single" w:sz="8" w:space="0" w:color="auto"/>
              <w:right w:val="single" w:sz="8" w:space="0" w:color="auto"/>
            </w:tcBorders>
            <w:shd w:val="clear" w:color="auto" w:fill="auto"/>
            <w:noWrap/>
            <w:vAlign w:val="center"/>
            <w:hideMark/>
          </w:tcPr>
          <w:p w14:paraId="38D53604"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0,06</w:t>
            </w:r>
          </w:p>
        </w:tc>
      </w:tr>
      <w:tr w:rsidR="0057078A" w:rsidRPr="0057078A" w14:paraId="6AC137CD" w14:textId="77777777" w:rsidTr="0057078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E02168F"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14:paraId="71284A48"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325.200,71</w:t>
            </w:r>
          </w:p>
        </w:tc>
        <w:tc>
          <w:tcPr>
            <w:tcW w:w="1168" w:type="dxa"/>
            <w:tcBorders>
              <w:top w:val="nil"/>
              <w:left w:val="nil"/>
              <w:bottom w:val="single" w:sz="8" w:space="0" w:color="auto"/>
              <w:right w:val="single" w:sz="8" w:space="0" w:color="auto"/>
            </w:tcBorders>
            <w:shd w:val="clear" w:color="auto" w:fill="auto"/>
            <w:noWrap/>
            <w:vAlign w:val="center"/>
            <w:hideMark/>
          </w:tcPr>
          <w:p w14:paraId="31B6A04C"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1,24</w:t>
            </w:r>
          </w:p>
        </w:tc>
        <w:tc>
          <w:tcPr>
            <w:tcW w:w="1692" w:type="dxa"/>
            <w:tcBorders>
              <w:top w:val="nil"/>
              <w:left w:val="nil"/>
              <w:bottom w:val="single" w:sz="8" w:space="0" w:color="auto"/>
              <w:right w:val="single" w:sz="8" w:space="0" w:color="auto"/>
            </w:tcBorders>
            <w:shd w:val="clear" w:color="000000" w:fill="FF5050"/>
            <w:noWrap/>
            <w:vAlign w:val="center"/>
            <w:hideMark/>
          </w:tcPr>
          <w:p w14:paraId="46304C11"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KARS</w:t>
            </w:r>
          </w:p>
        </w:tc>
        <w:tc>
          <w:tcPr>
            <w:tcW w:w="1720" w:type="dxa"/>
            <w:tcBorders>
              <w:top w:val="nil"/>
              <w:left w:val="nil"/>
              <w:bottom w:val="single" w:sz="8" w:space="0" w:color="auto"/>
              <w:right w:val="single" w:sz="8" w:space="0" w:color="auto"/>
            </w:tcBorders>
            <w:shd w:val="clear" w:color="auto" w:fill="auto"/>
            <w:noWrap/>
            <w:vAlign w:val="center"/>
            <w:hideMark/>
          </w:tcPr>
          <w:p w14:paraId="45E2F474"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15.125,09</w:t>
            </w:r>
          </w:p>
        </w:tc>
        <w:tc>
          <w:tcPr>
            <w:tcW w:w="1266" w:type="dxa"/>
            <w:tcBorders>
              <w:top w:val="nil"/>
              <w:left w:val="nil"/>
              <w:bottom w:val="single" w:sz="8" w:space="0" w:color="auto"/>
              <w:right w:val="single" w:sz="8" w:space="0" w:color="auto"/>
            </w:tcBorders>
            <w:shd w:val="clear" w:color="auto" w:fill="auto"/>
            <w:noWrap/>
            <w:vAlign w:val="center"/>
            <w:hideMark/>
          </w:tcPr>
          <w:p w14:paraId="2EC8DC89"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0,06</w:t>
            </w:r>
          </w:p>
        </w:tc>
      </w:tr>
      <w:tr w:rsidR="0057078A" w:rsidRPr="0057078A" w14:paraId="2B7FD8AD" w14:textId="77777777" w:rsidTr="0057078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186B0FB"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14:paraId="77404A2C"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323.590,30</w:t>
            </w:r>
          </w:p>
        </w:tc>
        <w:tc>
          <w:tcPr>
            <w:tcW w:w="1168" w:type="dxa"/>
            <w:tcBorders>
              <w:top w:val="nil"/>
              <w:left w:val="nil"/>
              <w:bottom w:val="single" w:sz="8" w:space="0" w:color="auto"/>
              <w:right w:val="single" w:sz="8" w:space="0" w:color="auto"/>
            </w:tcBorders>
            <w:shd w:val="clear" w:color="auto" w:fill="auto"/>
            <w:noWrap/>
            <w:vAlign w:val="center"/>
            <w:hideMark/>
          </w:tcPr>
          <w:p w14:paraId="786A74A4"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1,24</w:t>
            </w:r>
          </w:p>
        </w:tc>
        <w:tc>
          <w:tcPr>
            <w:tcW w:w="1692" w:type="dxa"/>
            <w:tcBorders>
              <w:top w:val="nil"/>
              <w:left w:val="nil"/>
              <w:bottom w:val="single" w:sz="8" w:space="0" w:color="auto"/>
              <w:right w:val="single" w:sz="8" w:space="0" w:color="auto"/>
            </w:tcBorders>
            <w:shd w:val="clear" w:color="000000" w:fill="FF5050"/>
            <w:noWrap/>
            <w:vAlign w:val="center"/>
            <w:hideMark/>
          </w:tcPr>
          <w:p w14:paraId="27099EC2"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ÇANKIRI</w:t>
            </w:r>
          </w:p>
        </w:tc>
        <w:tc>
          <w:tcPr>
            <w:tcW w:w="1720" w:type="dxa"/>
            <w:tcBorders>
              <w:top w:val="nil"/>
              <w:left w:val="nil"/>
              <w:bottom w:val="single" w:sz="8" w:space="0" w:color="auto"/>
              <w:right w:val="single" w:sz="8" w:space="0" w:color="auto"/>
            </w:tcBorders>
            <w:shd w:val="clear" w:color="auto" w:fill="auto"/>
            <w:noWrap/>
            <w:vAlign w:val="center"/>
            <w:hideMark/>
          </w:tcPr>
          <w:p w14:paraId="371C3099"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14.109,92</w:t>
            </w:r>
          </w:p>
        </w:tc>
        <w:tc>
          <w:tcPr>
            <w:tcW w:w="1266" w:type="dxa"/>
            <w:tcBorders>
              <w:top w:val="nil"/>
              <w:left w:val="nil"/>
              <w:bottom w:val="single" w:sz="8" w:space="0" w:color="auto"/>
              <w:right w:val="single" w:sz="8" w:space="0" w:color="auto"/>
            </w:tcBorders>
            <w:shd w:val="clear" w:color="auto" w:fill="auto"/>
            <w:noWrap/>
            <w:vAlign w:val="center"/>
            <w:hideMark/>
          </w:tcPr>
          <w:p w14:paraId="4F81394B"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0,05</w:t>
            </w:r>
          </w:p>
        </w:tc>
      </w:tr>
      <w:tr w:rsidR="0057078A" w:rsidRPr="0057078A" w14:paraId="1CF69A2F" w14:textId="77777777" w:rsidTr="0057078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2A823EF"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14:paraId="677785C7"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253.765,65</w:t>
            </w:r>
          </w:p>
        </w:tc>
        <w:tc>
          <w:tcPr>
            <w:tcW w:w="1168" w:type="dxa"/>
            <w:tcBorders>
              <w:top w:val="nil"/>
              <w:left w:val="nil"/>
              <w:bottom w:val="single" w:sz="8" w:space="0" w:color="auto"/>
              <w:right w:val="single" w:sz="8" w:space="0" w:color="auto"/>
            </w:tcBorders>
            <w:shd w:val="clear" w:color="auto" w:fill="auto"/>
            <w:noWrap/>
            <w:vAlign w:val="center"/>
            <w:hideMark/>
          </w:tcPr>
          <w:p w14:paraId="6F540A18"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0,97</w:t>
            </w:r>
          </w:p>
        </w:tc>
        <w:tc>
          <w:tcPr>
            <w:tcW w:w="1692" w:type="dxa"/>
            <w:tcBorders>
              <w:top w:val="nil"/>
              <w:left w:val="nil"/>
              <w:bottom w:val="single" w:sz="8" w:space="0" w:color="auto"/>
              <w:right w:val="single" w:sz="8" w:space="0" w:color="auto"/>
            </w:tcBorders>
            <w:shd w:val="clear" w:color="000000" w:fill="FF5050"/>
            <w:noWrap/>
            <w:vAlign w:val="center"/>
            <w:hideMark/>
          </w:tcPr>
          <w:p w14:paraId="06141CA7"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BURDUR</w:t>
            </w:r>
          </w:p>
        </w:tc>
        <w:tc>
          <w:tcPr>
            <w:tcW w:w="1720" w:type="dxa"/>
            <w:tcBorders>
              <w:top w:val="nil"/>
              <w:left w:val="nil"/>
              <w:bottom w:val="single" w:sz="8" w:space="0" w:color="auto"/>
              <w:right w:val="single" w:sz="8" w:space="0" w:color="auto"/>
            </w:tcBorders>
            <w:shd w:val="clear" w:color="auto" w:fill="auto"/>
            <w:noWrap/>
            <w:vAlign w:val="center"/>
            <w:hideMark/>
          </w:tcPr>
          <w:p w14:paraId="4C9BF5BA"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13.490,76</w:t>
            </w:r>
          </w:p>
        </w:tc>
        <w:tc>
          <w:tcPr>
            <w:tcW w:w="1266" w:type="dxa"/>
            <w:tcBorders>
              <w:top w:val="nil"/>
              <w:left w:val="nil"/>
              <w:bottom w:val="single" w:sz="8" w:space="0" w:color="auto"/>
              <w:right w:val="single" w:sz="8" w:space="0" w:color="auto"/>
            </w:tcBorders>
            <w:shd w:val="clear" w:color="auto" w:fill="auto"/>
            <w:noWrap/>
            <w:vAlign w:val="center"/>
            <w:hideMark/>
          </w:tcPr>
          <w:p w14:paraId="162ED037"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0,05</w:t>
            </w:r>
          </w:p>
        </w:tc>
      </w:tr>
      <w:tr w:rsidR="0057078A" w:rsidRPr="0057078A" w14:paraId="74173984" w14:textId="77777777" w:rsidTr="0057078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B85CC80"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14:paraId="170312A9"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222.893,31</w:t>
            </w:r>
          </w:p>
        </w:tc>
        <w:tc>
          <w:tcPr>
            <w:tcW w:w="1168" w:type="dxa"/>
            <w:tcBorders>
              <w:top w:val="nil"/>
              <w:left w:val="nil"/>
              <w:bottom w:val="single" w:sz="8" w:space="0" w:color="auto"/>
              <w:right w:val="single" w:sz="8" w:space="0" w:color="auto"/>
            </w:tcBorders>
            <w:shd w:val="clear" w:color="auto" w:fill="auto"/>
            <w:noWrap/>
            <w:vAlign w:val="center"/>
            <w:hideMark/>
          </w:tcPr>
          <w:p w14:paraId="6BEF8DCC"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0,85</w:t>
            </w:r>
          </w:p>
        </w:tc>
        <w:tc>
          <w:tcPr>
            <w:tcW w:w="1692" w:type="dxa"/>
            <w:tcBorders>
              <w:top w:val="nil"/>
              <w:left w:val="nil"/>
              <w:bottom w:val="single" w:sz="8" w:space="0" w:color="auto"/>
              <w:right w:val="single" w:sz="8" w:space="0" w:color="auto"/>
            </w:tcBorders>
            <w:shd w:val="clear" w:color="000000" w:fill="FF5050"/>
            <w:noWrap/>
            <w:vAlign w:val="center"/>
            <w:hideMark/>
          </w:tcPr>
          <w:p w14:paraId="601FB1FC"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NİĞDE</w:t>
            </w:r>
          </w:p>
        </w:tc>
        <w:tc>
          <w:tcPr>
            <w:tcW w:w="1720" w:type="dxa"/>
            <w:tcBorders>
              <w:top w:val="nil"/>
              <w:left w:val="nil"/>
              <w:bottom w:val="single" w:sz="8" w:space="0" w:color="auto"/>
              <w:right w:val="single" w:sz="8" w:space="0" w:color="auto"/>
            </w:tcBorders>
            <w:shd w:val="clear" w:color="auto" w:fill="auto"/>
            <w:noWrap/>
            <w:vAlign w:val="center"/>
            <w:hideMark/>
          </w:tcPr>
          <w:p w14:paraId="3AFBF986"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12.441,66</w:t>
            </w:r>
          </w:p>
        </w:tc>
        <w:tc>
          <w:tcPr>
            <w:tcW w:w="1266" w:type="dxa"/>
            <w:tcBorders>
              <w:top w:val="nil"/>
              <w:left w:val="nil"/>
              <w:bottom w:val="single" w:sz="8" w:space="0" w:color="auto"/>
              <w:right w:val="single" w:sz="8" w:space="0" w:color="auto"/>
            </w:tcBorders>
            <w:shd w:val="clear" w:color="auto" w:fill="auto"/>
            <w:noWrap/>
            <w:vAlign w:val="center"/>
            <w:hideMark/>
          </w:tcPr>
          <w:p w14:paraId="6FA04F83"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0,05</w:t>
            </w:r>
          </w:p>
        </w:tc>
      </w:tr>
      <w:tr w:rsidR="0057078A" w:rsidRPr="0057078A" w14:paraId="72FC53FF" w14:textId="77777777" w:rsidTr="0057078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A067091"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14:paraId="24194F02"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216.279,32</w:t>
            </w:r>
          </w:p>
        </w:tc>
        <w:tc>
          <w:tcPr>
            <w:tcW w:w="1168" w:type="dxa"/>
            <w:tcBorders>
              <w:top w:val="nil"/>
              <w:left w:val="nil"/>
              <w:bottom w:val="single" w:sz="8" w:space="0" w:color="auto"/>
              <w:right w:val="single" w:sz="8" w:space="0" w:color="auto"/>
            </w:tcBorders>
            <w:shd w:val="clear" w:color="auto" w:fill="auto"/>
            <w:noWrap/>
            <w:vAlign w:val="center"/>
            <w:hideMark/>
          </w:tcPr>
          <w:p w14:paraId="79F8BB84"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0,83</w:t>
            </w:r>
          </w:p>
        </w:tc>
        <w:tc>
          <w:tcPr>
            <w:tcW w:w="1692" w:type="dxa"/>
            <w:tcBorders>
              <w:top w:val="nil"/>
              <w:left w:val="nil"/>
              <w:bottom w:val="single" w:sz="8" w:space="0" w:color="auto"/>
              <w:right w:val="single" w:sz="8" w:space="0" w:color="auto"/>
            </w:tcBorders>
            <w:shd w:val="clear" w:color="000000" w:fill="FF5050"/>
            <w:noWrap/>
            <w:vAlign w:val="center"/>
            <w:hideMark/>
          </w:tcPr>
          <w:p w14:paraId="563EB535"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UŞAK</w:t>
            </w:r>
          </w:p>
        </w:tc>
        <w:tc>
          <w:tcPr>
            <w:tcW w:w="1720" w:type="dxa"/>
            <w:tcBorders>
              <w:top w:val="nil"/>
              <w:left w:val="nil"/>
              <w:bottom w:val="single" w:sz="8" w:space="0" w:color="auto"/>
              <w:right w:val="single" w:sz="8" w:space="0" w:color="auto"/>
            </w:tcBorders>
            <w:shd w:val="clear" w:color="auto" w:fill="auto"/>
            <w:noWrap/>
            <w:vAlign w:val="center"/>
            <w:hideMark/>
          </w:tcPr>
          <w:p w14:paraId="3EBA8EA4"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11.345,48</w:t>
            </w:r>
          </w:p>
        </w:tc>
        <w:tc>
          <w:tcPr>
            <w:tcW w:w="1266" w:type="dxa"/>
            <w:tcBorders>
              <w:top w:val="nil"/>
              <w:left w:val="nil"/>
              <w:bottom w:val="single" w:sz="8" w:space="0" w:color="auto"/>
              <w:right w:val="single" w:sz="8" w:space="0" w:color="auto"/>
            </w:tcBorders>
            <w:shd w:val="clear" w:color="auto" w:fill="auto"/>
            <w:noWrap/>
            <w:vAlign w:val="center"/>
            <w:hideMark/>
          </w:tcPr>
          <w:p w14:paraId="15FF01FF"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0,04</w:t>
            </w:r>
          </w:p>
        </w:tc>
      </w:tr>
      <w:tr w:rsidR="0057078A" w:rsidRPr="0057078A" w14:paraId="5568AA72" w14:textId="77777777" w:rsidTr="0057078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52F5EF6"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14:paraId="155AF0FD"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200.953,10</w:t>
            </w:r>
          </w:p>
        </w:tc>
        <w:tc>
          <w:tcPr>
            <w:tcW w:w="1168" w:type="dxa"/>
            <w:tcBorders>
              <w:top w:val="nil"/>
              <w:left w:val="nil"/>
              <w:bottom w:val="single" w:sz="8" w:space="0" w:color="auto"/>
              <w:right w:val="single" w:sz="8" w:space="0" w:color="auto"/>
            </w:tcBorders>
            <w:shd w:val="clear" w:color="auto" w:fill="auto"/>
            <w:noWrap/>
            <w:vAlign w:val="center"/>
            <w:hideMark/>
          </w:tcPr>
          <w:p w14:paraId="5CDBE9C8"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0,77</w:t>
            </w:r>
          </w:p>
        </w:tc>
        <w:tc>
          <w:tcPr>
            <w:tcW w:w="1692" w:type="dxa"/>
            <w:tcBorders>
              <w:top w:val="nil"/>
              <w:left w:val="nil"/>
              <w:bottom w:val="single" w:sz="8" w:space="0" w:color="auto"/>
              <w:right w:val="single" w:sz="8" w:space="0" w:color="auto"/>
            </w:tcBorders>
            <w:shd w:val="clear" w:color="000000" w:fill="FF5050"/>
            <w:noWrap/>
            <w:vAlign w:val="center"/>
            <w:hideMark/>
          </w:tcPr>
          <w:p w14:paraId="7BA48F9E"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TUNCELİ</w:t>
            </w:r>
          </w:p>
        </w:tc>
        <w:tc>
          <w:tcPr>
            <w:tcW w:w="1720" w:type="dxa"/>
            <w:tcBorders>
              <w:top w:val="nil"/>
              <w:left w:val="nil"/>
              <w:bottom w:val="single" w:sz="8" w:space="0" w:color="auto"/>
              <w:right w:val="single" w:sz="8" w:space="0" w:color="auto"/>
            </w:tcBorders>
            <w:shd w:val="clear" w:color="auto" w:fill="auto"/>
            <w:noWrap/>
            <w:vAlign w:val="center"/>
            <w:hideMark/>
          </w:tcPr>
          <w:p w14:paraId="7326AB2A"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11.236,26</w:t>
            </w:r>
          </w:p>
        </w:tc>
        <w:tc>
          <w:tcPr>
            <w:tcW w:w="1266" w:type="dxa"/>
            <w:tcBorders>
              <w:top w:val="nil"/>
              <w:left w:val="nil"/>
              <w:bottom w:val="single" w:sz="8" w:space="0" w:color="auto"/>
              <w:right w:val="single" w:sz="8" w:space="0" w:color="auto"/>
            </w:tcBorders>
            <w:shd w:val="clear" w:color="auto" w:fill="auto"/>
            <w:noWrap/>
            <w:vAlign w:val="center"/>
            <w:hideMark/>
          </w:tcPr>
          <w:p w14:paraId="2D815362"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0,04</w:t>
            </w:r>
          </w:p>
        </w:tc>
      </w:tr>
      <w:tr w:rsidR="0057078A" w:rsidRPr="0057078A" w14:paraId="74D9E5B7" w14:textId="77777777" w:rsidTr="0057078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B5FBB12"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14:paraId="12986B59"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155.051,05</w:t>
            </w:r>
          </w:p>
        </w:tc>
        <w:tc>
          <w:tcPr>
            <w:tcW w:w="1168" w:type="dxa"/>
            <w:tcBorders>
              <w:top w:val="nil"/>
              <w:left w:val="nil"/>
              <w:bottom w:val="single" w:sz="8" w:space="0" w:color="auto"/>
              <w:right w:val="single" w:sz="8" w:space="0" w:color="auto"/>
            </w:tcBorders>
            <w:shd w:val="clear" w:color="auto" w:fill="auto"/>
            <w:noWrap/>
            <w:vAlign w:val="center"/>
            <w:hideMark/>
          </w:tcPr>
          <w:p w14:paraId="7C5AE595"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0,59</w:t>
            </w:r>
          </w:p>
        </w:tc>
        <w:tc>
          <w:tcPr>
            <w:tcW w:w="1692" w:type="dxa"/>
            <w:tcBorders>
              <w:top w:val="nil"/>
              <w:left w:val="nil"/>
              <w:bottom w:val="single" w:sz="8" w:space="0" w:color="auto"/>
              <w:right w:val="single" w:sz="8" w:space="0" w:color="auto"/>
            </w:tcBorders>
            <w:shd w:val="clear" w:color="000000" w:fill="FF5050"/>
            <w:noWrap/>
            <w:vAlign w:val="center"/>
            <w:hideMark/>
          </w:tcPr>
          <w:p w14:paraId="4626846F"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ARDAHAN</w:t>
            </w:r>
          </w:p>
        </w:tc>
        <w:tc>
          <w:tcPr>
            <w:tcW w:w="1720" w:type="dxa"/>
            <w:tcBorders>
              <w:top w:val="nil"/>
              <w:left w:val="nil"/>
              <w:bottom w:val="single" w:sz="8" w:space="0" w:color="auto"/>
              <w:right w:val="single" w:sz="8" w:space="0" w:color="auto"/>
            </w:tcBorders>
            <w:shd w:val="clear" w:color="auto" w:fill="auto"/>
            <w:noWrap/>
            <w:vAlign w:val="center"/>
            <w:hideMark/>
          </w:tcPr>
          <w:p w14:paraId="4EB3612D"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10.872,30</w:t>
            </w:r>
          </w:p>
        </w:tc>
        <w:tc>
          <w:tcPr>
            <w:tcW w:w="1266" w:type="dxa"/>
            <w:tcBorders>
              <w:top w:val="nil"/>
              <w:left w:val="nil"/>
              <w:bottom w:val="single" w:sz="8" w:space="0" w:color="auto"/>
              <w:right w:val="single" w:sz="8" w:space="0" w:color="auto"/>
            </w:tcBorders>
            <w:shd w:val="clear" w:color="auto" w:fill="auto"/>
            <w:noWrap/>
            <w:vAlign w:val="center"/>
            <w:hideMark/>
          </w:tcPr>
          <w:p w14:paraId="52A3E6CB"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0,04</w:t>
            </w:r>
          </w:p>
        </w:tc>
      </w:tr>
      <w:tr w:rsidR="0057078A" w:rsidRPr="0057078A" w14:paraId="7483EA81" w14:textId="77777777" w:rsidTr="0057078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64E93DD"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14:paraId="6F8B852F"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132.149,61</w:t>
            </w:r>
          </w:p>
        </w:tc>
        <w:tc>
          <w:tcPr>
            <w:tcW w:w="1168" w:type="dxa"/>
            <w:tcBorders>
              <w:top w:val="nil"/>
              <w:left w:val="nil"/>
              <w:bottom w:val="single" w:sz="8" w:space="0" w:color="auto"/>
              <w:right w:val="single" w:sz="8" w:space="0" w:color="auto"/>
            </w:tcBorders>
            <w:shd w:val="clear" w:color="auto" w:fill="auto"/>
            <w:noWrap/>
            <w:vAlign w:val="center"/>
            <w:hideMark/>
          </w:tcPr>
          <w:p w14:paraId="56815E99"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0,50</w:t>
            </w:r>
          </w:p>
        </w:tc>
        <w:tc>
          <w:tcPr>
            <w:tcW w:w="1692" w:type="dxa"/>
            <w:tcBorders>
              <w:top w:val="nil"/>
              <w:left w:val="nil"/>
              <w:bottom w:val="single" w:sz="8" w:space="0" w:color="auto"/>
              <w:right w:val="single" w:sz="8" w:space="0" w:color="auto"/>
            </w:tcBorders>
            <w:shd w:val="clear" w:color="000000" w:fill="FF5050"/>
            <w:noWrap/>
            <w:vAlign w:val="center"/>
            <w:hideMark/>
          </w:tcPr>
          <w:p w14:paraId="3C16FD9B"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KASTAMONU</w:t>
            </w:r>
          </w:p>
        </w:tc>
        <w:tc>
          <w:tcPr>
            <w:tcW w:w="1720" w:type="dxa"/>
            <w:tcBorders>
              <w:top w:val="nil"/>
              <w:left w:val="nil"/>
              <w:bottom w:val="single" w:sz="8" w:space="0" w:color="auto"/>
              <w:right w:val="single" w:sz="8" w:space="0" w:color="auto"/>
            </w:tcBorders>
            <w:shd w:val="clear" w:color="auto" w:fill="auto"/>
            <w:noWrap/>
            <w:vAlign w:val="center"/>
            <w:hideMark/>
          </w:tcPr>
          <w:p w14:paraId="590BFDF8"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9.178,74</w:t>
            </w:r>
          </w:p>
        </w:tc>
        <w:tc>
          <w:tcPr>
            <w:tcW w:w="1266" w:type="dxa"/>
            <w:tcBorders>
              <w:top w:val="nil"/>
              <w:left w:val="nil"/>
              <w:bottom w:val="single" w:sz="8" w:space="0" w:color="auto"/>
              <w:right w:val="single" w:sz="8" w:space="0" w:color="auto"/>
            </w:tcBorders>
            <w:shd w:val="clear" w:color="auto" w:fill="auto"/>
            <w:noWrap/>
            <w:vAlign w:val="center"/>
            <w:hideMark/>
          </w:tcPr>
          <w:p w14:paraId="3C1B0B0E"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0,04</w:t>
            </w:r>
          </w:p>
        </w:tc>
      </w:tr>
      <w:tr w:rsidR="0057078A" w:rsidRPr="0057078A" w14:paraId="3B87F642" w14:textId="77777777" w:rsidTr="0057078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3C84F94"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ŞIRNAK</w:t>
            </w:r>
          </w:p>
        </w:tc>
        <w:tc>
          <w:tcPr>
            <w:tcW w:w="1580" w:type="dxa"/>
            <w:tcBorders>
              <w:top w:val="nil"/>
              <w:left w:val="nil"/>
              <w:bottom w:val="single" w:sz="8" w:space="0" w:color="auto"/>
              <w:right w:val="single" w:sz="8" w:space="0" w:color="auto"/>
            </w:tcBorders>
            <w:shd w:val="clear" w:color="auto" w:fill="auto"/>
            <w:noWrap/>
            <w:vAlign w:val="center"/>
            <w:hideMark/>
          </w:tcPr>
          <w:p w14:paraId="36A185DB"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128.049,10</w:t>
            </w:r>
          </w:p>
        </w:tc>
        <w:tc>
          <w:tcPr>
            <w:tcW w:w="1168" w:type="dxa"/>
            <w:tcBorders>
              <w:top w:val="nil"/>
              <w:left w:val="nil"/>
              <w:bottom w:val="single" w:sz="8" w:space="0" w:color="auto"/>
              <w:right w:val="single" w:sz="8" w:space="0" w:color="auto"/>
            </w:tcBorders>
            <w:shd w:val="clear" w:color="auto" w:fill="auto"/>
            <w:noWrap/>
            <w:vAlign w:val="center"/>
            <w:hideMark/>
          </w:tcPr>
          <w:p w14:paraId="6D98F906"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0,49</w:t>
            </w:r>
          </w:p>
        </w:tc>
        <w:tc>
          <w:tcPr>
            <w:tcW w:w="1692" w:type="dxa"/>
            <w:tcBorders>
              <w:top w:val="nil"/>
              <w:left w:val="nil"/>
              <w:bottom w:val="single" w:sz="8" w:space="0" w:color="auto"/>
              <w:right w:val="single" w:sz="8" w:space="0" w:color="auto"/>
            </w:tcBorders>
            <w:shd w:val="clear" w:color="000000" w:fill="FF5050"/>
            <w:noWrap/>
            <w:vAlign w:val="center"/>
            <w:hideMark/>
          </w:tcPr>
          <w:p w14:paraId="20964C8C"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BİTLİS</w:t>
            </w:r>
          </w:p>
        </w:tc>
        <w:tc>
          <w:tcPr>
            <w:tcW w:w="1720" w:type="dxa"/>
            <w:tcBorders>
              <w:top w:val="nil"/>
              <w:left w:val="nil"/>
              <w:bottom w:val="single" w:sz="8" w:space="0" w:color="auto"/>
              <w:right w:val="single" w:sz="8" w:space="0" w:color="auto"/>
            </w:tcBorders>
            <w:shd w:val="clear" w:color="auto" w:fill="auto"/>
            <w:noWrap/>
            <w:vAlign w:val="center"/>
            <w:hideMark/>
          </w:tcPr>
          <w:p w14:paraId="410369F5"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8.743,01</w:t>
            </w:r>
          </w:p>
        </w:tc>
        <w:tc>
          <w:tcPr>
            <w:tcW w:w="1266" w:type="dxa"/>
            <w:tcBorders>
              <w:top w:val="nil"/>
              <w:left w:val="nil"/>
              <w:bottom w:val="single" w:sz="8" w:space="0" w:color="auto"/>
              <w:right w:val="single" w:sz="8" w:space="0" w:color="auto"/>
            </w:tcBorders>
            <w:shd w:val="clear" w:color="auto" w:fill="auto"/>
            <w:noWrap/>
            <w:vAlign w:val="center"/>
            <w:hideMark/>
          </w:tcPr>
          <w:p w14:paraId="3B04A057"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0,03</w:t>
            </w:r>
          </w:p>
        </w:tc>
      </w:tr>
      <w:tr w:rsidR="0057078A" w:rsidRPr="0057078A" w14:paraId="1561C14B" w14:textId="77777777" w:rsidTr="0057078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9FF14D8"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KAYSERİ</w:t>
            </w:r>
          </w:p>
        </w:tc>
        <w:tc>
          <w:tcPr>
            <w:tcW w:w="1580" w:type="dxa"/>
            <w:tcBorders>
              <w:top w:val="nil"/>
              <w:left w:val="nil"/>
              <w:bottom w:val="single" w:sz="8" w:space="0" w:color="auto"/>
              <w:right w:val="single" w:sz="8" w:space="0" w:color="auto"/>
            </w:tcBorders>
            <w:shd w:val="clear" w:color="auto" w:fill="auto"/>
            <w:noWrap/>
            <w:vAlign w:val="center"/>
            <w:hideMark/>
          </w:tcPr>
          <w:p w14:paraId="79CF9E9F"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126.412,86</w:t>
            </w:r>
          </w:p>
        </w:tc>
        <w:tc>
          <w:tcPr>
            <w:tcW w:w="1168" w:type="dxa"/>
            <w:tcBorders>
              <w:top w:val="nil"/>
              <w:left w:val="nil"/>
              <w:bottom w:val="single" w:sz="8" w:space="0" w:color="auto"/>
              <w:right w:val="single" w:sz="8" w:space="0" w:color="auto"/>
            </w:tcBorders>
            <w:shd w:val="clear" w:color="auto" w:fill="auto"/>
            <w:noWrap/>
            <w:vAlign w:val="center"/>
            <w:hideMark/>
          </w:tcPr>
          <w:p w14:paraId="2D053924"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0,48</w:t>
            </w:r>
          </w:p>
        </w:tc>
        <w:tc>
          <w:tcPr>
            <w:tcW w:w="1692" w:type="dxa"/>
            <w:tcBorders>
              <w:top w:val="nil"/>
              <w:left w:val="nil"/>
              <w:bottom w:val="single" w:sz="8" w:space="0" w:color="auto"/>
              <w:right w:val="single" w:sz="8" w:space="0" w:color="auto"/>
            </w:tcBorders>
            <w:shd w:val="clear" w:color="000000" w:fill="FF5050"/>
            <w:noWrap/>
            <w:vAlign w:val="center"/>
            <w:hideMark/>
          </w:tcPr>
          <w:p w14:paraId="3C6DEBD3"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AKSARAY</w:t>
            </w:r>
          </w:p>
        </w:tc>
        <w:tc>
          <w:tcPr>
            <w:tcW w:w="1720" w:type="dxa"/>
            <w:tcBorders>
              <w:top w:val="nil"/>
              <w:left w:val="nil"/>
              <w:bottom w:val="single" w:sz="8" w:space="0" w:color="auto"/>
              <w:right w:val="single" w:sz="8" w:space="0" w:color="auto"/>
            </w:tcBorders>
            <w:shd w:val="clear" w:color="auto" w:fill="auto"/>
            <w:noWrap/>
            <w:vAlign w:val="center"/>
            <w:hideMark/>
          </w:tcPr>
          <w:p w14:paraId="5FFCDE02"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6.730,18</w:t>
            </w:r>
          </w:p>
        </w:tc>
        <w:tc>
          <w:tcPr>
            <w:tcW w:w="1266" w:type="dxa"/>
            <w:tcBorders>
              <w:top w:val="nil"/>
              <w:left w:val="nil"/>
              <w:bottom w:val="single" w:sz="8" w:space="0" w:color="auto"/>
              <w:right w:val="single" w:sz="8" w:space="0" w:color="auto"/>
            </w:tcBorders>
            <w:shd w:val="clear" w:color="auto" w:fill="auto"/>
            <w:noWrap/>
            <w:vAlign w:val="center"/>
            <w:hideMark/>
          </w:tcPr>
          <w:p w14:paraId="02DDE333"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0,03</w:t>
            </w:r>
          </w:p>
        </w:tc>
      </w:tr>
      <w:tr w:rsidR="0057078A" w:rsidRPr="0057078A" w14:paraId="0C0B80BB" w14:textId="77777777" w:rsidTr="0057078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24122B4"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14:paraId="77DD36AB"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120.244,63</w:t>
            </w:r>
          </w:p>
        </w:tc>
        <w:tc>
          <w:tcPr>
            <w:tcW w:w="1168" w:type="dxa"/>
            <w:tcBorders>
              <w:top w:val="nil"/>
              <w:left w:val="nil"/>
              <w:bottom w:val="single" w:sz="8" w:space="0" w:color="auto"/>
              <w:right w:val="single" w:sz="8" w:space="0" w:color="auto"/>
            </w:tcBorders>
            <w:shd w:val="clear" w:color="auto" w:fill="auto"/>
            <w:noWrap/>
            <w:vAlign w:val="center"/>
            <w:hideMark/>
          </w:tcPr>
          <w:p w14:paraId="7C8731CF"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0,46</w:t>
            </w:r>
          </w:p>
        </w:tc>
        <w:tc>
          <w:tcPr>
            <w:tcW w:w="1692" w:type="dxa"/>
            <w:tcBorders>
              <w:top w:val="nil"/>
              <w:left w:val="nil"/>
              <w:bottom w:val="single" w:sz="8" w:space="0" w:color="auto"/>
              <w:right w:val="single" w:sz="8" w:space="0" w:color="auto"/>
            </w:tcBorders>
            <w:shd w:val="clear" w:color="000000" w:fill="FF5050"/>
            <w:noWrap/>
            <w:vAlign w:val="center"/>
            <w:hideMark/>
          </w:tcPr>
          <w:p w14:paraId="698EBD6B"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BAYBURT</w:t>
            </w:r>
          </w:p>
        </w:tc>
        <w:tc>
          <w:tcPr>
            <w:tcW w:w="1720" w:type="dxa"/>
            <w:tcBorders>
              <w:top w:val="nil"/>
              <w:left w:val="nil"/>
              <w:bottom w:val="single" w:sz="8" w:space="0" w:color="auto"/>
              <w:right w:val="single" w:sz="8" w:space="0" w:color="auto"/>
            </w:tcBorders>
            <w:shd w:val="clear" w:color="auto" w:fill="auto"/>
            <w:noWrap/>
            <w:vAlign w:val="center"/>
            <w:hideMark/>
          </w:tcPr>
          <w:p w14:paraId="2405AF61"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4.924,45</w:t>
            </w:r>
          </w:p>
        </w:tc>
        <w:tc>
          <w:tcPr>
            <w:tcW w:w="1266" w:type="dxa"/>
            <w:tcBorders>
              <w:top w:val="nil"/>
              <w:left w:val="nil"/>
              <w:bottom w:val="single" w:sz="8" w:space="0" w:color="auto"/>
              <w:right w:val="single" w:sz="8" w:space="0" w:color="auto"/>
            </w:tcBorders>
            <w:shd w:val="clear" w:color="auto" w:fill="auto"/>
            <w:noWrap/>
            <w:vAlign w:val="center"/>
            <w:hideMark/>
          </w:tcPr>
          <w:p w14:paraId="0925D93C"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0,02</w:t>
            </w:r>
          </w:p>
        </w:tc>
      </w:tr>
      <w:tr w:rsidR="0057078A" w:rsidRPr="0057078A" w14:paraId="12626F3F" w14:textId="77777777" w:rsidTr="0057078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05646AC"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14:paraId="78E20BEC"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111.693,69</w:t>
            </w:r>
          </w:p>
        </w:tc>
        <w:tc>
          <w:tcPr>
            <w:tcW w:w="1168" w:type="dxa"/>
            <w:tcBorders>
              <w:top w:val="nil"/>
              <w:left w:val="nil"/>
              <w:bottom w:val="single" w:sz="8" w:space="0" w:color="auto"/>
              <w:right w:val="single" w:sz="8" w:space="0" w:color="auto"/>
            </w:tcBorders>
            <w:shd w:val="clear" w:color="auto" w:fill="auto"/>
            <w:noWrap/>
            <w:vAlign w:val="center"/>
            <w:hideMark/>
          </w:tcPr>
          <w:p w14:paraId="12F05BF7"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0,43</w:t>
            </w:r>
          </w:p>
        </w:tc>
        <w:tc>
          <w:tcPr>
            <w:tcW w:w="1692" w:type="dxa"/>
            <w:tcBorders>
              <w:top w:val="nil"/>
              <w:left w:val="nil"/>
              <w:bottom w:val="single" w:sz="8" w:space="0" w:color="auto"/>
              <w:right w:val="single" w:sz="8" w:space="0" w:color="auto"/>
            </w:tcBorders>
            <w:shd w:val="clear" w:color="000000" w:fill="FF5050"/>
            <w:noWrap/>
            <w:vAlign w:val="center"/>
            <w:hideMark/>
          </w:tcPr>
          <w:p w14:paraId="2A04D6B1"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AĞRI</w:t>
            </w:r>
          </w:p>
        </w:tc>
        <w:tc>
          <w:tcPr>
            <w:tcW w:w="1720" w:type="dxa"/>
            <w:tcBorders>
              <w:top w:val="nil"/>
              <w:left w:val="nil"/>
              <w:bottom w:val="single" w:sz="8" w:space="0" w:color="auto"/>
              <w:right w:val="single" w:sz="8" w:space="0" w:color="auto"/>
            </w:tcBorders>
            <w:shd w:val="clear" w:color="auto" w:fill="auto"/>
            <w:noWrap/>
            <w:vAlign w:val="center"/>
            <w:hideMark/>
          </w:tcPr>
          <w:p w14:paraId="16AD147A"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3.821,35</w:t>
            </w:r>
          </w:p>
        </w:tc>
        <w:tc>
          <w:tcPr>
            <w:tcW w:w="1266" w:type="dxa"/>
            <w:tcBorders>
              <w:top w:val="nil"/>
              <w:left w:val="nil"/>
              <w:bottom w:val="single" w:sz="8" w:space="0" w:color="auto"/>
              <w:right w:val="single" w:sz="8" w:space="0" w:color="auto"/>
            </w:tcBorders>
            <w:shd w:val="clear" w:color="auto" w:fill="auto"/>
            <w:noWrap/>
            <w:vAlign w:val="center"/>
            <w:hideMark/>
          </w:tcPr>
          <w:p w14:paraId="08F74D70"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0,01</w:t>
            </w:r>
          </w:p>
        </w:tc>
      </w:tr>
      <w:tr w:rsidR="0057078A" w:rsidRPr="0057078A" w14:paraId="635562ED" w14:textId="77777777" w:rsidTr="0057078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5528825"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14:paraId="2A3DDF7D"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110.252,40</w:t>
            </w:r>
          </w:p>
        </w:tc>
        <w:tc>
          <w:tcPr>
            <w:tcW w:w="1168" w:type="dxa"/>
            <w:tcBorders>
              <w:top w:val="nil"/>
              <w:left w:val="nil"/>
              <w:bottom w:val="single" w:sz="8" w:space="0" w:color="auto"/>
              <w:right w:val="single" w:sz="8" w:space="0" w:color="auto"/>
            </w:tcBorders>
            <w:shd w:val="clear" w:color="auto" w:fill="auto"/>
            <w:noWrap/>
            <w:vAlign w:val="center"/>
            <w:hideMark/>
          </w:tcPr>
          <w:p w14:paraId="22B39567"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0,42</w:t>
            </w:r>
          </w:p>
        </w:tc>
        <w:tc>
          <w:tcPr>
            <w:tcW w:w="1692" w:type="dxa"/>
            <w:tcBorders>
              <w:top w:val="nil"/>
              <w:left w:val="nil"/>
              <w:bottom w:val="single" w:sz="8" w:space="0" w:color="auto"/>
              <w:right w:val="single" w:sz="8" w:space="0" w:color="auto"/>
            </w:tcBorders>
            <w:shd w:val="clear" w:color="000000" w:fill="FF5050"/>
            <w:noWrap/>
            <w:vAlign w:val="center"/>
            <w:hideMark/>
          </w:tcPr>
          <w:p w14:paraId="5E7765D6"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BARTIN</w:t>
            </w:r>
          </w:p>
        </w:tc>
        <w:tc>
          <w:tcPr>
            <w:tcW w:w="1720" w:type="dxa"/>
            <w:tcBorders>
              <w:top w:val="nil"/>
              <w:left w:val="nil"/>
              <w:bottom w:val="single" w:sz="8" w:space="0" w:color="auto"/>
              <w:right w:val="single" w:sz="8" w:space="0" w:color="auto"/>
            </w:tcBorders>
            <w:shd w:val="clear" w:color="auto" w:fill="auto"/>
            <w:noWrap/>
            <w:vAlign w:val="center"/>
            <w:hideMark/>
          </w:tcPr>
          <w:p w14:paraId="258A9F48"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3.559,43</w:t>
            </w:r>
          </w:p>
        </w:tc>
        <w:tc>
          <w:tcPr>
            <w:tcW w:w="1266" w:type="dxa"/>
            <w:tcBorders>
              <w:top w:val="nil"/>
              <w:left w:val="nil"/>
              <w:bottom w:val="single" w:sz="8" w:space="0" w:color="auto"/>
              <w:right w:val="single" w:sz="8" w:space="0" w:color="auto"/>
            </w:tcBorders>
            <w:shd w:val="clear" w:color="auto" w:fill="auto"/>
            <w:noWrap/>
            <w:vAlign w:val="center"/>
            <w:hideMark/>
          </w:tcPr>
          <w:p w14:paraId="520D4D25"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0,01</w:t>
            </w:r>
          </w:p>
        </w:tc>
      </w:tr>
      <w:tr w:rsidR="0057078A" w:rsidRPr="0057078A" w14:paraId="31D5028C" w14:textId="77777777" w:rsidTr="0057078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DC0F9CF"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AFYONKARAHİSAR</w:t>
            </w:r>
          </w:p>
        </w:tc>
        <w:tc>
          <w:tcPr>
            <w:tcW w:w="1580" w:type="dxa"/>
            <w:tcBorders>
              <w:top w:val="nil"/>
              <w:left w:val="nil"/>
              <w:bottom w:val="single" w:sz="8" w:space="0" w:color="auto"/>
              <w:right w:val="single" w:sz="8" w:space="0" w:color="auto"/>
            </w:tcBorders>
            <w:shd w:val="clear" w:color="auto" w:fill="auto"/>
            <w:noWrap/>
            <w:vAlign w:val="center"/>
            <w:hideMark/>
          </w:tcPr>
          <w:p w14:paraId="4F3C60A0"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109.423,35</w:t>
            </w:r>
          </w:p>
        </w:tc>
        <w:tc>
          <w:tcPr>
            <w:tcW w:w="1168" w:type="dxa"/>
            <w:tcBorders>
              <w:top w:val="nil"/>
              <w:left w:val="nil"/>
              <w:bottom w:val="single" w:sz="8" w:space="0" w:color="auto"/>
              <w:right w:val="single" w:sz="8" w:space="0" w:color="auto"/>
            </w:tcBorders>
            <w:shd w:val="clear" w:color="auto" w:fill="auto"/>
            <w:noWrap/>
            <w:vAlign w:val="center"/>
            <w:hideMark/>
          </w:tcPr>
          <w:p w14:paraId="5A53BF94"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0,42</w:t>
            </w:r>
          </w:p>
        </w:tc>
        <w:tc>
          <w:tcPr>
            <w:tcW w:w="1692" w:type="dxa"/>
            <w:tcBorders>
              <w:top w:val="nil"/>
              <w:left w:val="nil"/>
              <w:bottom w:val="single" w:sz="8" w:space="0" w:color="auto"/>
              <w:right w:val="single" w:sz="8" w:space="0" w:color="auto"/>
            </w:tcBorders>
            <w:shd w:val="clear" w:color="000000" w:fill="FF5050"/>
            <w:noWrap/>
            <w:vAlign w:val="center"/>
            <w:hideMark/>
          </w:tcPr>
          <w:p w14:paraId="59E9685B"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HAKKARİ</w:t>
            </w:r>
          </w:p>
        </w:tc>
        <w:tc>
          <w:tcPr>
            <w:tcW w:w="1720" w:type="dxa"/>
            <w:tcBorders>
              <w:top w:val="nil"/>
              <w:left w:val="nil"/>
              <w:bottom w:val="single" w:sz="8" w:space="0" w:color="auto"/>
              <w:right w:val="single" w:sz="8" w:space="0" w:color="auto"/>
            </w:tcBorders>
            <w:shd w:val="clear" w:color="auto" w:fill="auto"/>
            <w:noWrap/>
            <w:vAlign w:val="center"/>
            <w:hideMark/>
          </w:tcPr>
          <w:p w14:paraId="6A5551DC"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3.103,91</w:t>
            </w:r>
          </w:p>
        </w:tc>
        <w:tc>
          <w:tcPr>
            <w:tcW w:w="1266" w:type="dxa"/>
            <w:tcBorders>
              <w:top w:val="nil"/>
              <w:left w:val="nil"/>
              <w:bottom w:val="single" w:sz="8" w:space="0" w:color="auto"/>
              <w:right w:val="single" w:sz="8" w:space="0" w:color="auto"/>
            </w:tcBorders>
            <w:shd w:val="clear" w:color="auto" w:fill="auto"/>
            <w:noWrap/>
            <w:vAlign w:val="center"/>
            <w:hideMark/>
          </w:tcPr>
          <w:p w14:paraId="663246DA"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0,01</w:t>
            </w:r>
          </w:p>
        </w:tc>
      </w:tr>
      <w:tr w:rsidR="0057078A" w:rsidRPr="0057078A" w14:paraId="4E94B73A" w14:textId="77777777" w:rsidTr="0057078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3CF772C"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YALOVA</w:t>
            </w:r>
          </w:p>
        </w:tc>
        <w:tc>
          <w:tcPr>
            <w:tcW w:w="1580" w:type="dxa"/>
            <w:tcBorders>
              <w:top w:val="nil"/>
              <w:left w:val="nil"/>
              <w:bottom w:val="single" w:sz="8" w:space="0" w:color="auto"/>
              <w:right w:val="single" w:sz="8" w:space="0" w:color="auto"/>
            </w:tcBorders>
            <w:shd w:val="clear" w:color="auto" w:fill="auto"/>
            <w:noWrap/>
            <w:vAlign w:val="center"/>
            <w:hideMark/>
          </w:tcPr>
          <w:p w14:paraId="591BA34E"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102.240,91</w:t>
            </w:r>
          </w:p>
        </w:tc>
        <w:tc>
          <w:tcPr>
            <w:tcW w:w="1168" w:type="dxa"/>
            <w:tcBorders>
              <w:top w:val="nil"/>
              <w:left w:val="nil"/>
              <w:bottom w:val="single" w:sz="8" w:space="0" w:color="auto"/>
              <w:right w:val="single" w:sz="8" w:space="0" w:color="auto"/>
            </w:tcBorders>
            <w:shd w:val="clear" w:color="auto" w:fill="auto"/>
            <w:noWrap/>
            <w:vAlign w:val="center"/>
            <w:hideMark/>
          </w:tcPr>
          <w:p w14:paraId="1454DCC0"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0,39</w:t>
            </w:r>
          </w:p>
        </w:tc>
        <w:tc>
          <w:tcPr>
            <w:tcW w:w="1692" w:type="dxa"/>
            <w:tcBorders>
              <w:top w:val="nil"/>
              <w:left w:val="nil"/>
              <w:bottom w:val="single" w:sz="8" w:space="0" w:color="auto"/>
              <w:right w:val="single" w:sz="8" w:space="0" w:color="auto"/>
            </w:tcBorders>
            <w:shd w:val="clear" w:color="000000" w:fill="FF5050"/>
            <w:noWrap/>
            <w:vAlign w:val="center"/>
            <w:hideMark/>
          </w:tcPr>
          <w:p w14:paraId="16A57D6E"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IĞDIR</w:t>
            </w:r>
          </w:p>
        </w:tc>
        <w:tc>
          <w:tcPr>
            <w:tcW w:w="1720" w:type="dxa"/>
            <w:tcBorders>
              <w:top w:val="nil"/>
              <w:left w:val="nil"/>
              <w:bottom w:val="single" w:sz="8" w:space="0" w:color="auto"/>
              <w:right w:val="single" w:sz="8" w:space="0" w:color="auto"/>
            </w:tcBorders>
            <w:shd w:val="clear" w:color="auto" w:fill="auto"/>
            <w:noWrap/>
            <w:vAlign w:val="center"/>
            <w:hideMark/>
          </w:tcPr>
          <w:p w14:paraId="65C9A9F8"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2.843,34</w:t>
            </w:r>
          </w:p>
        </w:tc>
        <w:tc>
          <w:tcPr>
            <w:tcW w:w="1266" w:type="dxa"/>
            <w:tcBorders>
              <w:top w:val="nil"/>
              <w:left w:val="nil"/>
              <w:bottom w:val="single" w:sz="8" w:space="0" w:color="auto"/>
              <w:right w:val="single" w:sz="8" w:space="0" w:color="auto"/>
            </w:tcBorders>
            <w:shd w:val="clear" w:color="auto" w:fill="auto"/>
            <w:noWrap/>
            <w:vAlign w:val="center"/>
            <w:hideMark/>
          </w:tcPr>
          <w:p w14:paraId="048A741A"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0,01</w:t>
            </w:r>
          </w:p>
        </w:tc>
      </w:tr>
      <w:tr w:rsidR="0057078A" w:rsidRPr="0057078A" w14:paraId="2BC92A9C" w14:textId="77777777" w:rsidTr="0057078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A46053C"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14:paraId="2B43AE7B"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100.114,76</w:t>
            </w:r>
          </w:p>
        </w:tc>
        <w:tc>
          <w:tcPr>
            <w:tcW w:w="1168" w:type="dxa"/>
            <w:tcBorders>
              <w:top w:val="nil"/>
              <w:left w:val="nil"/>
              <w:bottom w:val="single" w:sz="8" w:space="0" w:color="auto"/>
              <w:right w:val="single" w:sz="8" w:space="0" w:color="auto"/>
            </w:tcBorders>
            <w:shd w:val="clear" w:color="auto" w:fill="auto"/>
            <w:noWrap/>
            <w:vAlign w:val="center"/>
            <w:hideMark/>
          </w:tcPr>
          <w:p w14:paraId="5E897CCC"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0,38</w:t>
            </w:r>
          </w:p>
        </w:tc>
        <w:tc>
          <w:tcPr>
            <w:tcW w:w="1692" w:type="dxa"/>
            <w:tcBorders>
              <w:top w:val="nil"/>
              <w:left w:val="nil"/>
              <w:bottom w:val="single" w:sz="8" w:space="0" w:color="auto"/>
              <w:right w:val="single" w:sz="8" w:space="0" w:color="auto"/>
            </w:tcBorders>
            <w:shd w:val="clear" w:color="000000" w:fill="FF5050"/>
            <w:noWrap/>
            <w:vAlign w:val="center"/>
            <w:hideMark/>
          </w:tcPr>
          <w:p w14:paraId="5B858F53"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BATMAN</w:t>
            </w:r>
          </w:p>
        </w:tc>
        <w:tc>
          <w:tcPr>
            <w:tcW w:w="1720" w:type="dxa"/>
            <w:tcBorders>
              <w:top w:val="nil"/>
              <w:left w:val="nil"/>
              <w:bottom w:val="single" w:sz="8" w:space="0" w:color="auto"/>
              <w:right w:val="single" w:sz="8" w:space="0" w:color="auto"/>
            </w:tcBorders>
            <w:shd w:val="clear" w:color="auto" w:fill="auto"/>
            <w:noWrap/>
            <w:vAlign w:val="center"/>
            <w:hideMark/>
          </w:tcPr>
          <w:p w14:paraId="2DD84E9A"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2.782,61</w:t>
            </w:r>
          </w:p>
        </w:tc>
        <w:tc>
          <w:tcPr>
            <w:tcW w:w="1266" w:type="dxa"/>
            <w:tcBorders>
              <w:top w:val="nil"/>
              <w:left w:val="nil"/>
              <w:bottom w:val="single" w:sz="8" w:space="0" w:color="auto"/>
              <w:right w:val="single" w:sz="8" w:space="0" w:color="auto"/>
            </w:tcBorders>
            <w:shd w:val="clear" w:color="auto" w:fill="auto"/>
            <w:noWrap/>
            <w:vAlign w:val="center"/>
            <w:hideMark/>
          </w:tcPr>
          <w:p w14:paraId="5E4C2F8D"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0,01</w:t>
            </w:r>
          </w:p>
        </w:tc>
      </w:tr>
      <w:tr w:rsidR="0057078A" w:rsidRPr="0057078A" w14:paraId="4B1C805E" w14:textId="77777777" w:rsidTr="00D521D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F747C36" w14:textId="77777777" w:rsidR="0057078A" w:rsidRPr="0057078A" w:rsidRDefault="0057078A" w:rsidP="0057078A">
            <w:pPr>
              <w:spacing w:after="0" w:line="240" w:lineRule="auto"/>
              <w:rPr>
                <w:rFonts w:ascii="Calibri" w:eastAsia="Times New Roman" w:hAnsi="Calibri" w:cs="Calibri"/>
                <w:color w:val="FFFFFF"/>
                <w:sz w:val="22"/>
                <w:lang w:eastAsia="tr-TR"/>
              </w:rPr>
            </w:pPr>
            <w:r w:rsidRPr="0057078A">
              <w:rPr>
                <w:rFonts w:ascii="Calibri" w:eastAsia="Times New Roman" w:hAnsi="Calibri" w:cs="Calibri"/>
                <w:color w:val="FFFFFF"/>
                <w:sz w:val="22"/>
                <w:lang w:eastAsia="tr-TR"/>
              </w:rPr>
              <w:t>ESKİŞEHİR</w:t>
            </w:r>
          </w:p>
        </w:tc>
        <w:tc>
          <w:tcPr>
            <w:tcW w:w="1580" w:type="dxa"/>
            <w:tcBorders>
              <w:top w:val="nil"/>
              <w:left w:val="nil"/>
              <w:bottom w:val="single" w:sz="8" w:space="0" w:color="auto"/>
              <w:right w:val="single" w:sz="8" w:space="0" w:color="auto"/>
            </w:tcBorders>
            <w:shd w:val="clear" w:color="auto" w:fill="auto"/>
            <w:noWrap/>
            <w:vAlign w:val="center"/>
            <w:hideMark/>
          </w:tcPr>
          <w:p w14:paraId="12CDFFC8"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88.689,91</w:t>
            </w:r>
          </w:p>
        </w:tc>
        <w:tc>
          <w:tcPr>
            <w:tcW w:w="1168" w:type="dxa"/>
            <w:tcBorders>
              <w:top w:val="nil"/>
              <w:left w:val="nil"/>
              <w:bottom w:val="single" w:sz="8" w:space="0" w:color="auto"/>
              <w:right w:val="single" w:sz="8" w:space="0" w:color="auto"/>
            </w:tcBorders>
            <w:shd w:val="clear" w:color="auto" w:fill="auto"/>
            <w:noWrap/>
            <w:vAlign w:val="center"/>
            <w:hideMark/>
          </w:tcPr>
          <w:p w14:paraId="03DA5F2C"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0,34</w:t>
            </w:r>
          </w:p>
        </w:tc>
        <w:tc>
          <w:tcPr>
            <w:tcW w:w="1692" w:type="dxa"/>
            <w:tcBorders>
              <w:top w:val="nil"/>
              <w:left w:val="nil"/>
              <w:bottom w:val="single" w:sz="8" w:space="0" w:color="auto"/>
              <w:right w:val="single" w:sz="8" w:space="0" w:color="auto"/>
            </w:tcBorders>
            <w:shd w:val="clear" w:color="000000" w:fill="FF5050"/>
            <w:noWrap/>
            <w:vAlign w:val="center"/>
            <w:hideMark/>
          </w:tcPr>
          <w:p w14:paraId="6B81C158" w14:textId="77777777" w:rsidR="0057078A" w:rsidRPr="0057078A" w:rsidRDefault="0057078A" w:rsidP="0057078A">
            <w:pPr>
              <w:spacing w:after="0" w:line="240" w:lineRule="auto"/>
              <w:rPr>
                <w:rFonts w:ascii="Calibri" w:eastAsia="Times New Roman" w:hAnsi="Calibri" w:cs="Calibri"/>
                <w:b/>
                <w:bCs/>
                <w:color w:val="FFFFFF"/>
                <w:sz w:val="22"/>
                <w:lang w:eastAsia="tr-TR"/>
              </w:rPr>
            </w:pPr>
            <w:r w:rsidRPr="0057078A">
              <w:rPr>
                <w:rFonts w:ascii="Calibri" w:eastAsia="Times New Roman" w:hAnsi="Calibri" w:cs="Calibri"/>
                <w:b/>
                <w:bCs/>
                <w:color w:val="FFFFFF"/>
                <w:sz w:val="22"/>
                <w:lang w:eastAsia="tr-TR"/>
              </w:rPr>
              <w:t>YOZGAT</w:t>
            </w:r>
          </w:p>
        </w:tc>
        <w:tc>
          <w:tcPr>
            <w:tcW w:w="1720" w:type="dxa"/>
            <w:tcBorders>
              <w:top w:val="nil"/>
              <w:left w:val="nil"/>
              <w:bottom w:val="single" w:sz="8" w:space="0" w:color="auto"/>
              <w:right w:val="single" w:sz="8" w:space="0" w:color="auto"/>
            </w:tcBorders>
            <w:shd w:val="clear" w:color="auto" w:fill="auto"/>
            <w:noWrap/>
            <w:vAlign w:val="center"/>
            <w:hideMark/>
          </w:tcPr>
          <w:p w14:paraId="6BE34D2B" w14:textId="77777777" w:rsidR="0057078A" w:rsidRPr="0057078A" w:rsidRDefault="0057078A" w:rsidP="0057078A">
            <w:pPr>
              <w:spacing w:after="0" w:line="240" w:lineRule="auto"/>
              <w:jc w:val="right"/>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2.292,61</w:t>
            </w:r>
          </w:p>
        </w:tc>
        <w:tc>
          <w:tcPr>
            <w:tcW w:w="1266" w:type="dxa"/>
            <w:tcBorders>
              <w:top w:val="nil"/>
              <w:left w:val="nil"/>
              <w:bottom w:val="single" w:sz="8" w:space="0" w:color="auto"/>
              <w:right w:val="single" w:sz="8" w:space="0" w:color="auto"/>
            </w:tcBorders>
            <w:shd w:val="clear" w:color="auto" w:fill="auto"/>
            <w:noWrap/>
            <w:vAlign w:val="center"/>
            <w:hideMark/>
          </w:tcPr>
          <w:p w14:paraId="0A1462BC"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r w:rsidRPr="0057078A">
              <w:rPr>
                <w:rFonts w:ascii="Calibri" w:eastAsia="Times New Roman" w:hAnsi="Calibri" w:cs="Calibri"/>
                <w:color w:val="000000"/>
                <w:sz w:val="22"/>
                <w:lang w:eastAsia="tr-TR"/>
              </w:rPr>
              <w:t>0,01</w:t>
            </w:r>
          </w:p>
        </w:tc>
      </w:tr>
      <w:tr w:rsidR="0057078A" w:rsidRPr="0057078A" w14:paraId="333DB5E2" w14:textId="77777777" w:rsidTr="00D521D5">
        <w:trPr>
          <w:trHeight w:val="315"/>
        </w:trPr>
        <w:tc>
          <w:tcPr>
            <w:tcW w:w="1920" w:type="dxa"/>
            <w:tcBorders>
              <w:top w:val="nil"/>
              <w:left w:val="nil"/>
              <w:bottom w:val="nil"/>
              <w:right w:val="nil"/>
            </w:tcBorders>
            <w:shd w:val="clear" w:color="auto" w:fill="auto"/>
            <w:noWrap/>
            <w:vAlign w:val="bottom"/>
            <w:hideMark/>
          </w:tcPr>
          <w:p w14:paraId="1F756739" w14:textId="77777777" w:rsidR="0057078A" w:rsidRPr="0057078A" w:rsidRDefault="0057078A" w:rsidP="0057078A">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14:paraId="7605BDB6" w14:textId="77777777" w:rsidR="0057078A" w:rsidRPr="0057078A" w:rsidRDefault="0057078A" w:rsidP="0057078A">
            <w:pPr>
              <w:spacing w:after="0" w:line="240" w:lineRule="auto"/>
              <w:rPr>
                <w:rFonts w:eastAsia="Times New Roman" w:cs="Times New Roman"/>
                <w:sz w:val="20"/>
                <w:szCs w:val="20"/>
                <w:lang w:eastAsia="tr-TR"/>
              </w:rPr>
            </w:pPr>
          </w:p>
        </w:tc>
        <w:tc>
          <w:tcPr>
            <w:tcW w:w="1168" w:type="dxa"/>
            <w:tcBorders>
              <w:top w:val="nil"/>
              <w:left w:val="nil"/>
              <w:bottom w:val="nil"/>
              <w:right w:val="single" w:sz="4" w:space="0" w:color="auto"/>
            </w:tcBorders>
            <w:shd w:val="clear" w:color="auto" w:fill="auto"/>
            <w:noWrap/>
            <w:vAlign w:val="bottom"/>
            <w:hideMark/>
          </w:tcPr>
          <w:p w14:paraId="554BDE4F" w14:textId="77777777" w:rsidR="0057078A" w:rsidRPr="0057078A" w:rsidRDefault="0057078A" w:rsidP="0057078A">
            <w:pPr>
              <w:spacing w:after="0" w:line="240" w:lineRule="auto"/>
              <w:rPr>
                <w:rFonts w:eastAsia="Times New Roman" w:cs="Times New Roman"/>
                <w:sz w:val="20"/>
                <w:szCs w:val="20"/>
                <w:lang w:eastAsia="tr-TR"/>
              </w:rPr>
            </w:pPr>
          </w:p>
        </w:tc>
        <w:tc>
          <w:tcPr>
            <w:tcW w:w="1692" w:type="dxa"/>
            <w:tcBorders>
              <w:top w:val="single" w:sz="8" w:space="0" w:color="auto"/>
              <w:left w:val="single" w:sz="4" w:space="0" w:color="auto"/>
              <w:bottom w:val="single" w:sz="8" w:space="0" w:color="auto"/>
              <w:right w:val="single" w:sz="8" w:space="0" w:color="auto"/>
            </w:tcBorders>
            <w:shd w:val="clear" w:color="000000" w:fill="FF5050"/>
            <w:noWrap/>
            <w:vAlign w:val="center"/>
            <w:hideMark/>
          </w:tcPr>
          <w:p w14:paraId="5A9C6BD1" w14:textId="77777777" w:rsidR="0057078A" w:rsidRPr="0057078A" w:rsidRDefault="0057078A" w:rsidP="0057078A">
            <w:pPr>
              <w:spacing w:after="0" w:line="240" w:lineRule="auto"/>
              <w:rPr>
                <w:rFonts w:ascii="Calibri" w:eastAsia="Times New Roman" w:hAnsi="Calibri" w:cs="Calibri"/>
                <w:b/>
                <w:bCs/>
                <w:color w:val="FFFFFF"/>
                <w:sz w:val="22"/>
                <w:lang w:eastAsia="tr-TR"/>
              </w:rPr>
            </w:pPr>
            <w:r w:rsidRPr="0057078A">
              <w:rPr>
                <w:rFonts w:ascii="Calibri" w:eastAsia="Times New Roman" w:hAnsi="Calibri" w:cs="Calibri"/>
                <w:b/>
                <w:bCs/>
                <w:color w:val="FFFFFF"/>
                <w:sz w:val="22"/>
                <w:lang w:eastAsia="tr-TR"/>
              </w:rPr>
              <w:t>Genel Toplam</w:t>
            </w:r>
          </w:p>
        </w:tc>
        <w:tc>
          <w:tcPr>
            <w:tcW w:w="1720" w:type="dxa"/>
            <w:tcBorders>
              <w:top w:val="nil"/>
              <w:left w:val="nil"/>
              <w:bottom w:val="single" w:sz="8" w:space="0" w:color="auto"/>
              <w:right w:val="single" w:sz="8" w:space="0" w:color="auto"/>
            </w:tcBorders>
            <w:shd w:val="clear" w:color="auto" w:fill="auto"/>
            <w:noWrap/>
            <w:vAlign w:val="center"/>
            <w:hideMark/>
          </w:tcPr>
          <w:p w14:paraId="3DE11914" w14:textId="77777777" w:rsidR="0057078A" w:rsidRPr="0057078A" w:rsidRDefault="0057078A" w:rsidP="0057078A">
            <w:pPr>
              <w:spacing w:after="0" w:line="240" w:lineRule="auto"/>
              <w:jc w:val="right"/>
              <w:rPr>
                <w:rFonts w:ascii="Calibri" w:eastAsia="Times New Roman" w:hAnsi="Calibri" w:cs="Calibri"/>
                <w:b/>
                <w:bCs/>
                <w:color w:val="000000"/>
                <w:sz w:val="22"/>
                <w:lang w:eastAsia="tr-TR"/>
              </w:rPr>
            </w:pPr>
            <w:r w:rsidRPr="0057078A">
              <w:rPr>
                <w:rFonts w:ascii="Calibri" w:eastAsia="Times New Roman" w:hAnsi="Calibri" w:cs="Calibri"/>
                <w:b/>
                <w:bCs/>
                <w:color w:val="000000"/>
                <w:sz w:val="22"/>
                <w:lang w:eastAsia="tr-TR"/>
              </w:rPr>
              <w:t>26.176.245,95</w:t>
            </w:r>
          </w:p>
        </w:tc>
        <w:tc>
          <w:tcPr>
            <w:tcW w:w="1266" w:type="dxa"/>
            <w:tcBorders>
              <w:top w:val="nil"/>
              <w:left w:val="nil"/>
              <w:bottom w:val="single" w:sz="8" w:space="0" w:color="auto"/>
              <w:right w:val="single" w:sz="8" w:space="0" w:color="auto"/>
            </w:tcBorders>
            <w:shd w:val="clear" w:color="auto" w:fill="auto"/>
            <w:noWrap/>
            <w:vAlign w:val="center"/>
            <w:hideMark/>
          </w:tcPr>
          <w:p w14:paraId="7F8BDA2C" w14:textId="77777777" w:rsidR="0057078A" w:rsidRPr="0057078A" w:rsidRDefault="0057078A" w:rsidP="0057078A">
            <w:pPr>
              <w:spacing w:after="0" w:line="240" w:lineRule="auto"/>
              <w:jc w:val="center"/>
              <w:rPr>
                <w:rFonts w:ascii="Calibri" w:eastAsia="Times New Roman" w:hAnsi="Calibri" w:cs="Calibri"/>
                <w:b/>
                <w:bCs/>
                <w:color w:val="000000"/>
                <w:sz w:val="22"/>
                <w:lang w:eastAsia="tr-TR"/>
              </w:rPr>
            </w:pPr>
            <w:r w:rsidRPr="0057078A">
              <w:rPr>
                <w:rFonts w:ascii="Calibri" w:eastAsia="Times New Roman" w:hAnsi="Calibri" w:cs="Calibri"/>
                <w:b/>
                <w:bCs/>
                <w:color w:val="000000"/>
                <w:sz w:val="22"/>
                <w:lang w:eastAsia="tr-TR"/>
              </w:rPr>
              <w:t>100,00</w:t>
            </w:r>
          </w:p>
        </w:tc>
      </w:tr>
    </w:tbl>
    <w:p w14:paraId="04A4E00C" w14:textId="6524864B" w:rsidR="00B705DB" w:rsidRDefault="0008308B" w:rsidP="00B705DB">
      <w:r>
        <w:rPr>
          <w:noProof/>
          <w:lang w:eastAsia="tr-TR"/>
        </w:rPr>
        <w:drawing>
          <wp:inline distT="0" distB="0" distL="0" distR="0" wp14:anchorId="1ADC20A7" wp14:editId="6906A0E1">
            <wp:extent cx="5967730" cy="3959750"/>
            <wp:effectExtent l="0" t="0" r="0" b="3175"/>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78326" cy="3966781"/>
                    </a:xfrm>
                    <a:prstGeom prst="rect">
                      <a:avLst/>
                    </a:prstGeom>
                    <a:noFill/>
                  </pic:spPr>
                </pic:pic>
              </a:graphicData>
            </a:graphic>
          </wp:inline>
        </w:drawing>
      </w:r>
    </w:p>
    <w:p w14:paraId="4433ED79" w14:textId="1C53B30D" w:rsidR="00B705DB" w:rsidRDefault="00B705DB" w:rsidP="00B705DB">
      <w:pPr>
        <w:pStyle w:val="ResimYazs"/>
        <w:jc w:val="left"/>
      </w:pPr>
      <w:bookmarkStart w:id="37" w:name="_Toc99112839"/>
      <w:bookmarkStart w:id="38" w:name="_Toc130898953"/>
      <w:r w:rsidRPr="00EC4738">
        <w:t xml:space="preserve">Şekil </w:t>
      </w:r>
      <w:fldSimple w:instr=" STYLEREF 1 \s ">
        <w:r w:rsidRPr="00EC4738">
          <w:rPr>
            <w:noProof/>
          </w:rPr>
          <w:t>1</w:t>
        </w:r>
      </w:fldSimple>
      <w:r w:rsidRPr="00EC4738">
        <w:t>.</w:t>
      </w:r>
      <w:fldSimple w:instr=" SEQ Şekil \* ARABIC \s 1 ">
        <w:r w:rsidRPr="00EC4738">
          <w:rPr>
            <w:noProof/>
          </w:rPr>
          <w:t>6</w:t>
        </w:r>
      </w:fldSimple>
      <w:r w:rsidRPr="00EC4738">
        <w:t xml:space="preserve"> </w:t>
      </w:r>
      <w:r>
        <w:t xml:space="preserve">Ocak </w:t>
      </w:r>
      <w:r w:rsidR="0057078A">
        <w:t>2023</w:t>
      </w:r>
      <w:r w:rsidRPr="00EC4738">
        <w:t xml:space="preserve"> Döneminde Lisanslı Elektrik Üretiminde İlk 10 Şirketin Payları (%)</w:t>
      </w:r>
      <w:bookmarkEnd w:id="37"/>
      <w:bookmarkEnd w:id="38"/>
    </w:p>
    <w:p w14:paraId="172A0EE1" w14:textId="77777777" w:rsidR="00B705DB" w:rsidRPr="00B56CCB" w:rsidRDefault="00B705DB" w:rsidP="00B705DB"/>
    <w:p w14:paraId="43899200" w14:textId="77777777" w:rsidR="00B705DB" w:rsidRPr="009B3B5A" w:rsidRDefault="00B705DB" w:rsidP="00B705DB">
      <w:pPr>
        <w:pStyle w:val="Balk2"/>
        <w:rPr>
          <w:rFonts w:ascii="Times New Roman" w:hAnsi="Times New Roman" w:cs="Times New Roman"/>
        </w:rPr>
      </w:pPr>
      <w:bookmarkStart w:id="39" w:name="_Toc88490918"/>
      <w:bookmarkStart w:id="40" w:name="_Toc130898917"/>
      <w:r w:rsidRPr="009B3B5A">
        <w:rPr>
          <w:rFonts w:ascii="Times New Roman" w:hAnsi="Times New Roman" w:cs="Times New Roman"/>
        </w:rPr>
        <w:t>LİSANSSIZ ÜRETİM</w:t>
      </w:r>
      <w:bookmarkEnd w:id="39"/>
      <w:bookmarkEnd w:id="40"/>
    </w:p>
    <w:p w14:paraId="0FB2CFB0" w14:textId="56B5B805" w:rsidR="00B705DB" w:rsidRDefault="00B705DB" w:rsidP="00B705DB">
      <w:pPr>
        <w:pStyle w:val="ResimYazs"/>
        <w:keepNext/>
      </w:pPr>
      <w:bookmarkStart w:id="41" w:name="_Toc99112783"/>
      <w:bookmarkStart w:id="42" w:name="_Toc130898932"/>
      <w:r w:rsidRPr="009B3B5A">
        <w:t xml:space="preserve">Tablo </w:t>
      </w:r>
      <w:fldSimple w:instr=" STYLEREF 1 \s ">
        <w:r>
          <w:rPr>
            <w:noProof/>
          </w:rPr>
          <w:t>1</w:t>
        </w:r>
      </w:fldSimple>
      <w:r w:rsidRPr="009B3B5A">
        <w:t>.</w:t>
      </w:r>
      <w:fldSimple w:instr=" SEQ Tablo \* ARABIC \s 1 ">
        <w:r>
          <w:rPr>
            <w:noProof/>
          </w:rPr>
          <w:t>8</w:t>
        </w:r>
      </w:fldSimple>
      <w:r w:rsidRPr="009B3B5A">
        <w:t xml:space="preserve"> </w:t>
      </w:r>
      <w:r w:rsidR="0008308B">
        <w:t>2023</w:t>
      </w:r>
      <w:r w:rsidRPr="009B3B5A">
        <w:t xml:space="preserve"> Yılı </w:t>
      </w:r>
      <w:r>
        <w:t>Ocak</w:t>
      </w:r>
      <w:r w:rsidRPr="009B3B5A">
        <w:t xml:space="preserve"> Ayı Sonu İtibariyle Lisanssız Elektrik Kurulu Gücünün Kaynaklara Göre Dağılımı (MW)</w:t>
      </w:r>
      <w:bookmarkEnd w:id="41"/>
      <w:bookmarkEnd w:id="42"/>
    </w:p>
    <w:tbl>
      <w:tblPr>
        <w:tblW w:w="9030" w:type="dxa"/>
        <w:tblInd w:w="-10" w:type="dxa"/>
        <w:tblCellMar>
          <w:left w:w="70" w:type="dxa"/>
          <w:right w:w="70" w:type="dxa"/>
        </w:tblCellMar>
        <w:tblLook w:val="04A0" w:firstRow="1" w:lastRow="0" w:firstColumn="1" w:lastColumn="0" w:noHBand="0" w:noVBand="1"/>
      </w:tblPr>
      <w:tblGrid>
        <w:gridCol w:w="3553"/>
        <w:gridCol w:w="2665"/>
        <w:gridCol w:w="2812"/>
      </w:tblGrid>
      <w:tr w:rsidR="00286BDD" w:rsidRPr="00286BDD" w14:paraId="0CC9B62D" w14:textId="77777777" w:rsidTr="00D521D5">
        <w:trPr>
          <w:trHeight w:val="378"/>
        </w:trPr>
        <w:tc>
          <w:tcPr>
            <w:tcW w:w="3553"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6C9E8D30" w14:textId="77777777" w:rsidR="00286BDD" w:rsidRPr="00286BDD" w:rsidRDefault="00286BDD" w:rsidP="00286BDD">
            <w:pPr>
              <w:spacing w:after="0" w:line="240" w:lineRule="auto"/>
              <w:rPr>
                <w:rFonts w:ascii="Arial" w:eastAsia="Times New Roman" w:hAnsi="Arial" w:cs="Arial"/>
                <w:b/>
                <w:bCs/>
                <w:color w:val="FFFFFF"/>
                <w:szCs w:val="24"/>
                <w:lang w:eastAsia="tr-TR"/>
              </w:rPr>
            </w:pPr>
            <w:r w:rsidRPr="00286BDD">
              <w:rPr>
                <w:rFonts w:ascii="Arial" w:eastAsia="Times New Roman" w:hAnsi="Arial" w:cs="Arial"/>
                <w:b/>
                <w:bCs/>
                <w:color w:val="FFFFFF"/>
                <w:szCs w:val="24"/>
                <w:lang w:eastAsia="tr-TR"/>
              </w:rPr>
              <w:t>Kaynak Türü</w:t>
            </w:r>
          </w:p>
        </w:tc>
        <w:tc>
          <w:tcPr>
            <w:tcW w:w="2665" w:type="dxa"/>
            <w:tcBorders>
              <w:top w:val="single" w:sz="8" w:space="0" w:color="auto"/>
              <w:left w:val="nil"/>
              <w:bottom w:val="single" w:sz="8" w:space="0" w:color="auto"/>
              <w:right w:val="single" w:sz="8" w:space="0" w:color="auto"/>
            </w:tcBorders>
            <w:shd w:val="clear" w:color="000000" w:fill="FF0000"/>
            <w:noWrap/>
            <w:vAlign w:val="center"/>
            <w:hideMark/>
          </w:tcPr>
          <w:p w14:paraId="199B61E0" w14:textId="77777777" w:rsidR="00286BDD" w:rsidRPr="00286BDD" w:rsidRDefault="00286BDD" w:rsidP="00286BDD">
            <w:pPr>
              <w:spacing w:after="0" w:line="240" w:lineRule="auto"/>
              <w:jc w:val="center"/>
              <w:rPr>
                <w:rFonts w:ascii="Arial" w:eastAsia="Times New Roman" w:hAnsi="Arial" w:cs="Arial"/>
                <w:b/>
                <w:bCs/>
                <w:color w:val="FFFFFF"/>
                <w:szCs w:val="24"/>
                <w:lang w:eastAsia="tr-TR"/>
              </w:rPr>
            </w:pPr>
            <w:r w:rsidRPr="00286BDD">
              <w:rPr>
                <w:rFonts w:ascii="Arial" w:eastAsia="Times New Roman" w:hAnsi="Arial" w:cs="Arial"/>
                <w:b/>
                <w:bCs/>
                <w:color w:val="FFFFFF"/>
                <w:szCs w:val="24"/>
                <w:lang w:eastAsia="tr-TR"/>
              </w:rPr>
              <w:t>Kurulu Güç (MW)</w:t>
            </w:r>
          </w:p>
        </w:tc>
        <w:tc>
          <w:tcPr>
            <w:tcW w:w="2812" w:type="dxa"/>
            <w:tcBorders>
              <w:top w:val="single" w:sz="8" w:space="0" w:color="auto"/>
              <w:left w:val="nil"/>
              <w:bottom w:val="single" w:sz="8" w:space="0" w:color="auto"/>
              <w:right w:val="single" w:sz="8" w:space="0" w:color="auto"/>
            </w:tcBorders>
            <w:shd w:val="clear" w:color="000000" w:fill="FF0000"/>
            <w:noWrap/>
            <w:vAlign w:val="center"/>
            <w:hideMark/>
          </w:tcPr>
          <w:p w14:paraId="79069687" w14:textId="77777777" w:rsidR="00286BDD" w:rsidRPr="00286BDD" w:rsidRDefault="00286BDD" w:rsidP="00286BDD">
            <w:pPr>
              <w:spacing w:after="0" w:line="240" w:lineRule="auto"/>
              <w:jc w:val="center"/>
              <w:rPr>
                <w:rFonts w:ascii="Arial" w:eastAsia="Times New Roman" w:hAnsi="Arial" w:cs="Arial"/>
                <w:b/>
                <w:bCs/>
                <w:color w:val="FFFFFF"/>
                <w:szCs w:val="24"/>
                <w:lang w:eastAsia="tr-TR"/>
              </w:rPr>
            </w:pPr>
            <w:r w:rsidRPr="00286BDD">
              <w:rPr>
                <w:rFonts w:ascii="Arial" w:eastAsia="Times New Roman" w:hAnsi="Arial" w:cs="Arial"/>
                <w:b/>
                <w:bCs/>
                <w:color w:val="FFFFFF"/>
                <w:szCs w:val="24"/>
                <w:lang w:eastAsia="tr-TR"/>
              </w:rPr>
              <w:t>Oran (%)</w:t>
            </w:r>
          </w:p>
        </w:tc>
      </w:tr>
      <w:tr w:rsidR="00286BDD" w:rsidRPr="00286BDD" w14:paraId="60C30668" w14:textId="77777777" w:rsidTr="00D521D5">
        <w:trPr>
          <w:trHeight w:val="361"/>
        </w:trPr>
        <w:tc>
          <w:tcPr>
            <w:tcW w:w="3553" w:type="dxa"/>
            <w:tcBorders>
              <w:top w:val="nil"/>
              <w:left w:val="single" w:sz="8" w:space="0" w:color="auto"/>
              <w:bottom w:val="single" w:sz="8" w:space="0" w:color="auto"/>
              <w:right w:val="single" w:sz="8" w:space="0" w:color="auto"/>
            </w:tcBorders>
            <w:shd w:val="clear" w:color="000000" w:fill="FF5050"/>
            <w:noWrap/>
            <w:vAlign w:val="center"/>
            <w:hideMark/>
          </w:tcPr>
          <w:p w14:paraId="315E9D03" w14:textId="77777777" w:rsidR="00286BDD" w:rsidRPr="00286BDD" w:rsidRDefault="00286BDD" w:rsidP="00286BDD">
            <w:pPr>
              <w:spacing w:after="0" w:line="240" w:lineRule="auto"/>
              <w:ind w:firstLineChars="100" w:firstLine="221"/>
              <w:rPr>
                <w:rFonts w:ascii="Arial" w:eastAsia="Times New Roman" w:hAnsi="Arial" w:cs="Arial"/>
                <w:b/>
                <w:bCs/>
                <w:color w:val="FFFFFF"/>
                <w:sz w:val="22"/>
                <w:lang w:eastAsia="tr-TR"/>
              </w:rPr>
            </w:pPr>
            <w:r w:rsidRPr="00286BDD">
              <w:rPr>
                <w:rFonts w:ascii="Arial" w:eastAsia="Times New Roman" w:hAnsi="Arial" w:cs="Arial"/>
                <w:b/>
                <w:bCs/>
                <w:color w:val="FFFFFF"/>
                <w:sz w:val="22"/>
                <w:lang w:eastAsia="tr-TR"/>
              </w:rPr>
              <w:t xml:space="preserve">Güneş </w:t>
            </w:r>
          </w:p>
        </w:tc>
        <w:tc>
          <w:tcPr>
            <w:tcW w:w="2665" w:type="dxa"/>
            <w:tcBorders>
              <w:top w:val="nil"/>
              <w:left w:val="nil"/>
              <w:bottom w:val="single" w:sz="8" w:space="0" w:color="auto"/>
              <w:right w:val="single" w:sz="8" w:space="0" w:color="auto"/>
            </w:tcBorders>
            <w:shd w:val="clear" w:color="auto" w:fill="auto"/>
            <w:noWrap/>
            <w:vAlign w:val="center"/>
            <w:hideMark/>
          </w:tcPr>
          <w:p w14:paraId="15BA4C91" w14:textId="77777777" w:rsidR="00286BDD" w:rsidRPr="00286BDD" w:rsidRDefault="00286BDD" w:rsidP="00286BDD">
            <w:pPr>
              <w:spacing w:after="0" w:line="240" w:lineRule="auto"/>
              <w:jc w:val="right"/>
              <w:rPr>
                <w:rFonts w:ascii="Arial" w:eastAsia="Times New Roman" w:hAnsi="Arial" w:cs="Arial"/>
                <w:color w:val="000000"/>
                <w:szCs w:val="24"/>
                <w:lang w:eastAsia="tr-TR"/>
              </w:rPr>
            </w:pPr>
            <w:r w:rsidRPr="00286BDD">
              <w:rPr>
                <w:rFonts w:ascii="Arial" w:eastAsia="Times New Roman" w:hAnsi="Arial" w:cs="Arial"/>
                <w:color w:val="000000"/>
                <w:szCs w:val="24"/>
                <w:lang w:eastAsia="tr-TR"/>
              </w:rPr>
              <w:t>8.127,48</w:t>
            </w:r>
          </w:p>
        </w:tc>
        <w:tc>
          <w:tcPr>
            <w:tcW w:w="2812" w:type="dxa"/>
            <w:tcBorders>
              <w:top w:val="nil"/>
              <w:left w:val="nil"/>
              <w:bottom w:val="single" w:sz="8" w:space="0" w:color="auto"/>
              <w:right w:val="single" w:sz="8" w:space="0" w:color="auto"/>
            </w:tcBorders>
            <w:shd w:val="clear" w:color="auto" w:fill="auto"/>
            <w:noWrap/>
            <w:vAlign w:val="center"/>
            <w:hideMark/>
          </w:tcPr>
          <w:p w14:paraId="27180D4D" w14:textId="77777777" w:rsidR="00286BDD" w:rsidRPr="00286BDD" w:rsidRDefault="00286BDD" w:rsidP="00286BDD">
            <w:pPr>
              <w:spacing w:after="0" w:line="240" w:lineRule="auto"/>
              <w:jc w:val="center"/>
              <w:rPr>
                <w:rFonts w:ascii="Arial" w:eastAsia="Times New Roman" w:hAnsi="Arial" w:cs="Arial"/>
                <w:color w:val="000000"/>
                <w:szCs w:val="24"/>
                <w:lang w:eastAsia="tr-TR"/>
              </w:rPr>
            </w:pPr>
            <w:r w:rsidRPr="00286BDD">
              <w:rPr>
                <w:rFonts w:ascii="Arial" w:eastAsia="Times New Roman" w:hAnsi="Arial" w:cs="Arial"/>
                <w:color w:val="000000"/>
                <w:szCs w:val="24"/>
                <w:lang w:eastAsia="tr-TR"/>
              </w:rPr>
              <w:t>92,20</w:t>
            </w:r>
          </w:p>
        </w:tc>
      </w:tr>
      <w:tr w:rsidR="00286BDD" w:rsidRPr="00286BDD" w14:paraId="645AF92E" w14:textId="77777777" w:rsidTr="00D521D5">
        <w:trPr>
          <w:trHeight w:val="361"/>
        </w:trPr>
        <w:tc>
          <w:tcPr>
            <w:tcW w:w="3553" w:type="dxa"/>
            <w:tcBorders>
              <w:top w:val="nil"/>
              <w:left w:val="single" w:sz="8" w:space="0" w:color="auto"/>
              <w:bottom w:val="single" w:sz="8" w:space="0" w:color="auto"/>
              <w:right w:val="single" w:sz="8" w:space="0" w:color="auto"/>
            </w:tcBorders>
            <w:shd w:val="clear" w:color="000000" w:fill="FF5050"/>
            <w:noWrap/>
            <w:vAlign w:val="center"/>
            <w:hideMark/>
          </w:tcPr>
          <w:p w14:paraId="34D9AFE7" w14:textId="77777777" w:rsidR="00286BDD" w:rsidRPr="00286BDD" w:rsidRDefault="00286BDD" w:rsidP="00286BDD">
            <w:pPr>
              <w:spacing w:after="0" w:line="240" w:lineRule="auto"/>
              <w:ind w:firstLineChars="100" w:firstLine="221"/>
              <w:rPr>
                <w:rFonts w:ascii="Arial" w:eastAsia="Times New Roman" w:hAnsi="Arial" w:cs="Arial"/>
                <w:b/>
                <w:bCs/>
                <w:color w:val="FFFFFF"/>
                <w:sz w:val="22"/>
                <w:lang w:eastAsia="tr-TR"/>
              </w:rPr>
            </w:pPr>
            <w:r w:rsidRPr="00286BDD">
              <w:rPr>
                <w:rFonts w:ascii="Arial" w:eastAsia="Times New Roman" w:hAnsi="Arial" w:cs="Arial"/>
                <w:b/>
                <w:bCs/>
                <w:color w:val="FFFFFF"/>
                <w:sz w:val="22"/>
                <w:lang w:eastAsia="tr-TR"/>
              </w:rPr>
              <w:t>Doğal gaz</w:t>
            </w:r>
          </w:p>
        </w:tc>
        <w:tc>
          <w:tcPr>
            <w:tcW w:w="2665" w:type="dxa"/>
            <w:tcBorders>
              <w:top w:val="nil"/>
              <w:left w:val="nil"/>
              <w:bottom w:val="single" w:sz="8" w:space="0" w:color="auto"/>
              <w:right w:val="single" w:sz="8" w:space="0" w:color="auto"/>
            </w:tcBorders>
            <w:shd w:val="clear" w:color="auto" w:fill="auto"/>
            <w:noWrap/>
            <w:vAlign w:val="center"/>
            <w:hideMark/>
          </w:tcPr>
          <w:p w14:paraId="1E3E0EE1" w14:textId="77777777" w:rsidR="00286BDD" w:rsidRPr="00286BDD" w:rsidRDefault="00286BDD" w:rsidP="00286BDD">
            <w:pPr>
              <w:spacing w:after="0" w:line="240" w:lineRule="auto"/>
              <w:jc w:val="right"/>
              <w:rPr>
                <w:rFonts w:ascii="Arial" w:eastAsia="Times New Roman" w:hAnsi="Arial" w:cs="Arial"/>
                <w:color w:val="000000"/>
                <w:szCs w:val="24"/>
                <w:lang w:eastAsia="tr-TR"/>
              </w:rPr>
            </w:pPr>
            <w:r w:rsidRPr="00286BDD">
              <w:rPr>
                <w:rFonts w:ascii="Arial" w:eastAsia="Times New Roman" w:hAnsi="Arial" w:cs="Arial"/>
                <w:color w:val="000000"/>
                <w:szCs w:val="24"/>
                <w:lang w:eastAsia="tr-TR"/>
              </w:rPr>
              <w:t>492,96</w:t>
            </w:r>
          </w:p>
        </w:tc>
        <w:tc>
          <w:tcPr>
            <w:tcW w:w="2812" w:type="dxa"/>
            <w:tcBorders>
              <w:top w:val="nil"/>
              <w:left w:val="nil"/>
              <w:bottom w:val="single" w:sz="8" w:space="0" w:color="auto"/>
              <w:right w:val="single" w:sz="8" w:space="0" w:color="auto"/>
            </w:tcBorders>
            <w:shd w:val="clear" w:color="auto" w:fill="auto"/>
            <w:noWrap/>
            <w:vAlign w:val="center"/>
            <w:hideMark/>
          </w:tcPr>
          <w:p w14:paraId="4DCD9F09" w14:textId="77777777" w:rsidR="00286BDD" w:rsidRPr="00286BDD" w:rsidRDefault="00286BDD" w:rsidP="00286BDD">
            <w:pPr>
              <w:spacing w:after="0" w:line="240" w:lineRule="auto"/>
              <w:jc w:val="center"/>
              <w:rPr>
                <w:rFonts w:ascii="Arial" w:eastAsia="Times New Roman" w:hAnsi="Arial" w:cs="Arial"/>
                <w:color w:val="000000"/>
                <w:szCs w:val="24"/>
                <w:lang w:eastAsia="tr-TR"/>
              </w:rPr>
            </w:pPr>
            <w:r w:rsidRPr="00286BDD">
              <w:rPr>
                <w:rFonts w:ascii="Arial" w:eastAsia="Times New Roman" w:hAnsi="Arial" w:cs="Arial"/>
                <w:color w:val="000000"/>
                <w:szCs w:val="24"/>
                <w:lang w:eastAsia="tr-TR"/>
              </w:rPr>
              <w:t>5,59</w:t>
            </w:r>
          </w:p>
        </w:tc>
      </w:tr>
      <w:tr w:rsidR="00286BDD" w:rsidRPr="00286BDD" w14:paraId="28DEFDB0" w14:textId="77777777" w:rsidTr="00D521D5">
        <w:trPr>
          <w:trHeight w:val="361"/>
        </w:trPr>
        <w:tc>
          <w:tcPr>
            <w:tcW w:w="3553" w:type="dxa"/>
            <w:tcBorders>
              <w:top w:val="nil"/>
              <w:left w:val="single" w:sz="8" w:space="0" w:color="auto"/>
              <w:bottom w:val="single" w:sz="8" w:space="0" w:color="auto"/>
              <w:right w:val="single" w:sz="8" w:space="0" w:color="auto"/>
            </w:tcBorders>
            <w:shd w:val="clear" w:color="000000" w:fill="FF5050"/>
            <w:noWrap/>
            <w:vAlign w:val="center"/>
            <w:hideMark/>
          </w:tcPr>
          <w:p w14:paraId="11163C8B" w14:textId="77777777" w:rsidR="00286BDD" w:rsidRPr="00286BDD" w:rsidRDefault="00286BDD" w:rsidP="00286BDD">
            <w:pPr>
              <w:spacing w:after="0" w:line="240" w:lineRule="auto"/>
              <w:ind w:firstLineChars="100" w:firstLine="221"/>
              <w:rPr>
                <w:rFonts w:ascii="Arial" w:eastAsia="Times New Roman" w:hAnsi="Arial" w:cs="Arial"/>
                <w:b/>
                <w:bCs/>
                <w:color w:val="FFFFFF"/>
                <w:sz w:val="22"/>
                <w:lang w:eastAsia="tr-TR"/>
              </w:rPr>
            </w:pPr>
            <w:proofErr w:type="spellStart"/>
            <w:r w:rsidRPr="00286BDD">
              <w:rPr>
                <w:rFonts w:ascii="Arial" w:eastAsia="Times New Roman" w:hAnsi="Arial" w:cs="Arial"/>
                <w:b/>
                <w:bCs/>
                <w:color w:val="FFFFFF"/>
                <w:sz w:val="22"/>
                <w:lang w:eastAsia="tr-TR"/>
              </w:rPr>
              <w:t>Biyokütle</w:t>
            </w:r>
            <w:proofErr w:type="spellEnd"/>
            <w:r w:rsidRPr="00286BDD">
              <w:rPr>
                <w:rFonts w:ascii="Arial" w:eastAsia="Times New Roman" w:hAnsi="Arial" w:cs="Arial"/>
                <w:b/>
                <w:bCs/>
                <w:color w:val="FFFFFF"/>
                <w:sz w:val="22"/>
                <w:lang w:eastAsia="tr-TR"/>
              </w:rPr>
              <w:t xml:space="preserve"> </w:t>
            </w:r>
          </w:p>
        </w:tc>
        <w:tc>
          <w:tcPr>
            <w:tcW w:w="2665" w:type="dxa"/>
            <w:tcBorders>
              <w:top w:val="nil"/>
              <w:left w:val="nil"/>
              <w:bottom w:val="single" w:sz="8" w:space="0" w:color="auto"/>
              <w:right w:val="single" w:sz="8" w:space="0" w:color="auto"/>
            </w:tcBorders>
            <w:shd w:val="clear" w:color="auto" w:fill="auto"/>
            <w:noWrap/>
            <w:vAlign w:val="center"/>
            <w:hideMark/>
          </w:tcPr>
          <w:p w14:paraId="1D1D6A61" w14:textId="77777777" w:rsidR="00286BDD" w:rsidRPr="00286BDD" w:rsidRDefault="00286BDD" w:rsidP="00286BDD">
            <w:pPr>
              <w:spacing w:after="0" w:line="240" w:lineRule="auto"/>
              <w:jc w:val="right"/>
              <w:rPr>
                <w:rFonts w:ascii="Arial" w:eastAsia="Times New Roman" w:hAnsi="Arial" w:cs="Arial"/>
                <w:color w:val="000000"/>
                <w:szCs w:val="24"/>
                <w:lang w:eastAsia="tr-TR"/>
              </w:rPr>
            </w:pPr>
            <w:r w:rsidRPr="00286BDD">
              <w:rPr>
                <w:rFonts w:ascii="Arial" w:eastAsia="Times New Roman" w:hAnsi="Arial" w:cs="Arial"/>
                <w:color w:val="000000"/>
                <w:szCs w:val="24"/>
                <w:lang w:eastAsia="tr-TR"/>
              </w:rPr>
              <w:t>89,91</w:t>
            </w:r>
          </w:p>
        </w:tc>
        <w:tc>
          <w:tcPr>
            <w:tcW w:w="2812" w:type="dxa"/>
            <w:tcBorders>
              <w:top w:val="nil"/>
              <w:left w:val="nil"/>
              <w:bottom w:val="single" w:sz="8" w:space="0" w:color="auto"/>
              <w:right w:val="single" w:sz="8" w:space="0" w:color="auto"/>
            </w:tcBorders>
            <w:shd w:val="clear" w:color="auto" w:fill="auto"/>
            <w:noWrap/>
            <w:vAlign w:val="center"/>
            <w:hideMark/>
          </w:tcPr>
          <w:p w14:paraId="0C86C277" w14:textId="77777777" w:rsidR="00286BDD" w:rsidRPr="00286BDD" w:rsidRDefault="00286BDD" w:rsidP="00286BDD">
            <w:pPr>
              <w:spacing w:after="0" w:line="240" w:lineRule="auto"/>
              <w:jc w:val="center"/>
              <w:rPr>
                <w:rFonts w:ascii="Arial" w:eastAsia="Times New Roman" w:hAnsi="Arial" w:cs="Arial"/>
                <w:color w:val="000000"/>
                <w:szCs w:val="24"/>
                <w:lang w:eastAsia="tr-TR"/>
              </w:rPr>
            </w:pPr>
            <w:r w:rsidRPr="00286BDD">
              <w:rPr>
                <w:rFonts w:ascii="Arial" w:eastAsia="Times New Roman" w:hAnsi="Arial" w:cs="Arial"/>
                <w:color w:val="000000"/>
                <w:szCs w:val="24"/>
                <w:lang w:eastAsia="tr-TR"/>
              </w:rPr>
              <w:t>1,02</w:t>
            </w:r>
          </w:p>
        </w:tc>
      </w:tr>
      <w:tr w:rsidR="00286BDD" w:rsidRPr="00286BDD" w14:paraId="2583F9BF" w14:textId="77777777" w:rsidTr="00D521D5">
        <w:trPr>
          <w:trHeight w:val="361"/>
        </w:trPr>
        <w:tc>
          <w:tcPr>
            <w:tcW w:w="3553" w:type="dxa"/>
            <w:tcBorders>
              <w:top w:val="nil"/>
              <w:left w:val="single" w:sz="8" w:space="0" w:color="auto"/>
              <w:bottom w:val="single" w:sz="8" w:space="0" w:color="auto"/>
              <w:right w:val="single" w:sz="8" w:space="0" w:color="auto"/>
            </w:tcBorders>
            <w:shd w:val="clear" w:color="000000" w:fill="FF5050"/>
            <w:noWrap/>
            <w:vAlign w:val="center"/>
            <w:hideMark/>
          </w:tcPr>
          <w:p w14:paraId="0DB71418" w14:textId="77777777" w:rsidR="00286BDD" w:rsidRPr="00286BDD" w:rsidRDefault="00286BDD" w:rsidP="00286BDD">
            <w:pPr>
              <w:spacing w:after="0" w:line="240" w:lineRule="auto"/>
              <w:ind w:firstLineChars="100" w:firstLine="221"/>
              <w:rPr>
                <w:rFonts w:ascii="Arial" w:eastAsia="Times New Roman" w:hAnsi="Arial" w:cs="Arial"/>
                <w:b/>
                <w:bCs/>
                <w:color w:val="FFFFFF"/>
                <w:sz w:val="22"/>
                <w:lang w:eastAsia="tr-TR"/>
              </w:rPr>
            </w:pPr>
            <w:r w:rsidRPr="00286BDD">
              <w:rPr>
                <w:rFonts w:ascii="Arial" w:eastAsia="Times New Roman" w:hAnsi="Arial" w:cs="Arial"/>
                <w:b/>
                <w:bCs/>
                <w:color w:val="FFFFFF"/>
                <w:sz w:val="22"/>
                <w:lang w:eastAsia="tr-TR"/>
              </w:rPr>
              <w:t>Rüzgâr</w:t>
            </w:r>
          </w:p>
        </w:tc>
        <w:tc>
          <w:tcPr>
            <w:tcW w:w="2665" w:type="dxa"/>
            <w:tcBorders>
              <w:top w:val="nil"/>
              <w:left w:val="nil"/>
              <w:bottom w:val="single" w:sz="8" w:space="0" w:color="auto"/>
              <w:right w:val="single" w:sz="8" w:space="0" w:color="auto"/>
            </w:tcBorders>
            <w:shd w:val="clear" w:color="auto" w:fill="auto"/>
            <w:noWrap/>
            <w:vAlign w:val="center"/>
            <w:hideMark/>
          </w:tcPr>
          <w:p w14:paraId="438A9750" w14:textId="77777777" w:rsidR="00286BDD" w:rsidRPr="00286BDD" w:rsidRDefault="00286BDD" w:rsidP="00286BDD">
            <w:pPr>
              <w:spacing w:after="0" w:line="240" w:lineRule="auto"/>
              <w:jc w:val="right"/>
              <w:rPr>
                <w:rFonts w:ascii="Arial" w:eastAsia="Times New Roman" w:hAnsi="Arial" w:cs="Arial"/>
                <w:color w:val="000000"/>
                <w:szCs w:val="24"/>
                <w:lang w:eastAsia="tr-TR"/>
              </w:rPr>
            </w:pPr>
            <w:r w:rsidRPr="00286BDD">
              <w:rPr>
                <w:rFonts w:ascii="Arial" w:eastAsia="Times New Roman" w:hAnsi="Arial" w:cs="Arial"/>
                <w:color w:val="000000"/>
                <w:szCs w:val="24"/>
                <w:lang w:eastAsia="tr-TR"/>
              </w:rPr>
              <w:t>88,38</w:t>
            </w:r>
          </w:p>
        </w:tc>
        <w:tc>
          <w:tcPr>
            <w:tcW w:w="2812" w:type="dxa"/>
            <w:tcBorders>
              <w:top w:val="nil"/>
              <w:left w:val="nil"/>
              <w:bottom w:val="single" w:sz="8" w:space="0" w:color="auto"/>
              <w:right w:val="single" w:sz="8" w:space="0" w:color="auto"/>
            </w:tcBorders>
            <w:shd w:val="clear" w:color="auto" w:fill="auto"/>
            <w:noWrap/>
            <w:vAlign w:val="center"/>
            <w:hideMark/>
          </w:tcPr>
          <w:p w14:paraId="36DBB38D" w14:textId="77777777" w:rsidR="00286BDD" w:rsidRPr="00286BDD" w:rsidRDefault="00286BDD" w:rsidP="00286BDD">
            <w:pPr>
              <w:spacing w:after="0" w:line="240" w:lineRule="auto"/>
              <w:jc w:val="center"/>
              <w:rPr>
                <w:rFonts w:ascii="Arial" w:eastAsia="Times New Roman" w:hAnsi="Arial" w:cs="Arial"/>
                <w:color w:val="000000"/>
                <w:szCs w:val="24"/>
                <w:lang w:eastAsia="tr-TR"/>
              </w:rPr>
            </w:pPr>
            <w:r w:rsidRPr="00286BDD">
              <w:rPr>
                <w:rFonts w:ascii="Arial" w:eastAsia="Times New Roman" w:hAnsi="Arial" w:cs="Arial"/>
                <w:color w:val="000000"/>
                <w:szCs w:val="24"/>
                <w:lang w:eastAsia="tr-TR"/>
              </w:rPr>
              <w:t>1,00</w:t>
            </w:r>
          </w:p>
        </w:tc>
      </w:tr>
      <w:tr w:rsidR="00286BDD" w:rsidRPr="00286BDD" w14:paraId="48310BCD" w14:textId="77777777" w:rsidTr="00D521D5">
        <w:trPr>
          <w:trHeight w:val="361"/>
        </w:trPr>
        <w:tc>
          <w:tcPr>
            <w:tcW w:w="3553" w:type="dxa"/>
            <w:tcBorders>
              <w:top w:val="nil"/>
              <w:left w:val="single" w:sz="8" w:space="0" w:color="auto"/>
              <w:bottom w:val="single" w:sz="8" w:space="0" w:color="auto"/>
              <w:right w:val="single" w:sz="8" w:space="0" w:color="auto"/>
            </w:tcBorders>
            <w:shd w:val="clear" w:color="000000" w:fill="FF5050"/>
            <w:noWrap/>
            <w:vAlign w:val="center"/>
            <w:hideMark/>
          </w:tcPr>
          <w:p w14:paraId="5310DFD7" w14:textId="77777777" w:rsidR="00286BDD" w:rsidRPr="00286BDD" w:rsidRDefault="00286BDD" w:rsidP="00286BDD">
            <w:pPr>
              <w:spacing w:after="0" w:line="240" w:lineRule="auto"/>
              <w:ind w:firstLineChars="100" w:firstLine="221"/>
              <w:rPr>
                <w:rFonts w:ascii="Arial" w:eastAsia="Times New Roman" w:hAnsi="Arial" w:cs="Arial"/>
                <w:b/>
                <w:bCs/>
                <w:color w:val="FFFFFF"/>
                <w:sz w:val="22"/>
                <w:lang w:eastAsia="tr-TR"/>
              </w:rPr>
            </w:pPr>
            <w:r w:rsidRPr="00286BDD">
              <w:rPr>
                <w:rFonts w:ascii="Arial" w:eastAsia="Times New Roman" w:hAnsi="Arial" w:cs="Arial"/>
                <w:b/>
                <w:bCs/>
                <w:color w:val="FFFFFF"/>
                <w:sz w:val="22"/>
                <w:lang w:eastAsia="tr-TR"/>
              </w:rPr>
              <w:t>Hidrolik</w:t>
            </w:r>
          </w:p>
        </w:tc>
        <w:tc>
          <w:tcPr>
            <w:tcW w:w="2665" w:type="dxa"/>
            <w:tcBorders>
              <w:top w:val="nil"/>
              <w:left w:val="nil"/>
              <w:bottom w:val="single" w:sz="8" w:space="0" w:color="auto"/>
              <w:right w:val="single" w:sz="8" w:space="0" w:color="auto"/>
            </w:tcBorders>
            <w:shd w:val="clear" w:color="auto" w:fill="auto"/>
            <w:noWrap/>
            <w:vAlign w:val="center"/>
            <w:hideMark/>
          </w:tcPr>
          <w:p w14:paraId="49681193" w14:textId="77777777" w:rsidR="00286BDD" w:rsidRPr="00286BDD" w:rsidRDefault="00286BDD" w:rsidP="00286BDD">
            <w:pPr>
              <w:spacing w:after="0" w:line="240" w:lineRule="auto"/>
              <w:jc w:val="right"/>
              <w:rPr>
                <w:rFonts w:ascii="Arial" w:eastAsia="Times New Roman" w:hAnsi="Arial" w:cs="Arial"/>
                <w:color w:val="000000"/>
                <w:szCs w:val="24"/>
                <w:lang w:eastAsia="tr-TR"/>
              </w:rPr>
            </w:pPr>
            <w:r w:rsidRPr="00286BDD">
              <w:rPr>
                <w:rFonts w:ascii="Arial" w:eastAsia="Times New Roman" w:hAnsi="Arial" w:cs="Arial"/>
                <w:color w:val="000000"/>
                <w:szCs w:val="24"/>
                <w:lang w:eastAsia="tr-TR"/>
              </w:rPr>
              <w:t>16,42</w:t>
            </w:r>
          </w:p>
        </w:tc>
        <w:tc>
          <w:tcPr>
            <w:tcW w:w="2812" w:type="dxa"/>
            <w:tcBorders>
              <w:top w:val="nil"/>
              <w:left w:val="nil"/>
              <w:bottom w:val="single" w:sz="8" w:space="0" w:color="auto"/>
              <w:right w:val="single" w:sz="8" w:space="0" w:color="auto"/>
            </w:tcBorders>
            <w:shd w:val="clear" w:color="auto" w:fill="auto"/>
            <w:noWrap/>
            <w:vAlign w:val="center"/>
            <w:hideMark/>
          </w:tcPr>
          <w:p w14:paraId="3876FF68" w14:textId="77777777" w:rsidR="00286BDD" w:rsidRPr="00286BDD" w:rsidRDefault="00286BDD" w:rsidP="00286BDD">
            <w:pPr>
              <w:spacing w:after="0" w:line="240" w:lineRule="auto"/>
              <w:jc w:val="center"/>
              <w:rPr>
                <w:rFonts w:ascii="Arial" w:eastAsia="Times New Roman" w:hAnsi="Arial" w:cs="Arial"/>
                <w:color w:val="000000"/>
                <w:szCs w:val="24"/>
                <w:lang w:eastAsia="tr-TR"/>
              </w:rPr>
            </w:pPr>
            <w:r w:rsidRPr="00286BDD">
              <w:rPr>
                <w:rFonts w:ascii="Arial" w:eastAsia="Times New Roman" w:hAnsi="Arial" w:cs="Arial"/>
                <w:color w:val="000000"/>
                <w:szCs w:val="24"/>
                <w:lang w:eastAsia="tr-TR"/>
              </w:rPr>
              <w:t>0,19</w:t>
            </w:r>
          </w:p>
        </w:tc>
      </w:tr>
      <w:tr w:rsidR="00286BDD" w:rsidRPr="00286BDD" w14:paraId="7F15ECED" w14:textId="77777777" w:rsidTr="00D521D5">
        <w:trPr>
          <w:trHeight w:val="378"/>
        </w:trPr>
        <w:tc>
          <w:tcPr>
            <w:tcW w:w="3553" w:type="dxa"/>
            <w:tcBorders>
              <w:top w:val="nil"/>
              <w:left w:val="single" w:sz="8" w:space="0" w:color="auto"/>
              <w:bottom w:val="single" w:sz="8" w:space="0" w:color="auto"/>
              <w:right w:val="single" w:sz="8" w:space="0" w:color="auto"/>
            </w:tcBorders>
            <w:shd w:val="clear" w:color="000000" w:fill="FF5050"/>
            <w:noWrap/>
            <w:vAlign w:val="center"/>
            <w:hideMark/>
          </w:tcPr>
          <w:p w14:paraId="1C9E9B34" w14:textId="77777777" w:rsidR="00286BDD" w:rsidRPr="00286BDD" w:rsidRDefault="00286BDD" w:rsidP="00286BDD">
            <w:pPr>
              <w:spacing w:after="0" w:line="240" w:lineRule="auto"/>
              <w:rPr>
                <w:rFonts w:ascii="Arial" w:eastAsia="Times New Roman" w:hAnsi="Arial" w:cs="Arial"/>
                <w:b/>
                <w:bCs/>
                <w:color w:val="FFFFFF"/>
                <w:szCs w:val="24"/>
                <w:lang w:eastAsia="tr-TR"/>
              </w:rPr>
            </w:pPr>
            <w:r w:rsidRPr="00286BDD">
              <w:rPr>
                <w:rFonts w:ascii="Arial" w:eastAsia="Times New Roman" w:hAnsi="Arial" w:cs="Arial"/>
                <w:b/>
                <w:bCs/>
                <w:color w:val="FFFFFF"/>
                <w:szCs w:val="24"/>
                <w:lang w:eastAsia="tr-TR"/>
              </w:rPr>
              <w:t>Genel Toplam</w:t>
            </w:r>
          </w:p>
        </w:tc>
        <w:tc>
          <w:tcPr>
            <w:tcW w:w="2665" w:type="dxa"/>
            <w:tcBorders>
              <w:top w:val="nil"/>
              <w:left w:val="nil"/>
              <w:bottom w:val="single" w:sz="8" w:space="0" w:color="auto"/>
              <w:right w:val="single" w:sz="8" w:space="0" w:color="auto"/>
            </w:tcBorders>
            <w:shd w:val="clear" w:color="000000" w:fill="FF5050"/>
            <w:noWrap/>
            <w:vAlign w:val="center"/>
            <w:hideMark/>
          </w:tcPr>
          <w:p w14:paraId="0BB4EAAB" w14:textId="77777777" w:rsidR="00286BDD" w:rsidRPr="00286BDD" w:rsidRDefault="00286BDD" w:rsidP="00286BDD">
            <w:pPr>
              <w:spacing w:after="0" w:line="240" w:lineRule="auto"/>
              <w:jc w:val="right"/>
              <w:rPr>
                <w:rFonts w:ascii="Arial" w:eastAsia="Times New Roman" w:hAnsi="Arial" w:cs="Arial"/>
                <w:b/>
                <w:bCs/>
                <w:color w:val="FFFFFF"/>
                <w:szCs w:val="24"/>
                <w:lang w:eastAsia="tr-TR"/>
              </w:rPr>
            </w:pPr>
            <w:r w:rsidRPr="00286BDD">
              <w:rPr>
                <w:rFonts w:ascii="Arial" w:eastAsia="Times New Roman" w:hAnsi="Arial" w:cs="Arial"/>
                <w:b/>
                <w:bCs/>
                <w:color w:val="FFFFFF"/>
                <w:szCs w:val="24"/>
                <w:lang w:eastAsia="tr-TR"/>
              </w:rPr>
              <w:t>8.815,15</w:t>
            </w:r>
          </w:p>
        </w:tc>
        <w:tc>
          <w:tcPr>
            <w:tcW w:w="2812" w:type="dxa"/>
            <w:tcBorders>
              <w:top w:val="nil"/>
              <w:left w:val="nil"/>
              <w:bottom w:val="single" w:sz="8" w:space="0" w:color="auto"/>
              <w:right w:val="single" w:sz="8" w:space="0" w:color="auto"/>
            </w:tcBorders>
            <w:shd w:val="clear" w:color="000000" w:fill="FF5050"/>
            <w:noWrap/>
            <w:vAlign w:val="center"/>
            <w:hideMark/>
          </w:tcPr>
          <w:p w14:paraId="369B4E41" w14:textId="77777777" w:rsidR="00286BDD" w:rsidRPr="00286BDD" w:rsidRDefault="00286BDD" w:rsidP="00286BDD">
            <w:pPr>
              <w:spacing w:after="0" w:line="240" w:lineRule="auto"/>
              <w:jc w:val="center"/>
              <w:rPr>
                <w:rFonts w:ascii="Arial" w:eastAsia="Times New Roman" w:hAnsi="Arial" w:cs="Arial"/>
                <w:b/>
                <w:bCs/>
                <w:color w:val="FFFFFF"/>
                <w:szCs w:val="24"/>
                <w:lang w:eastAsia="tr-TR"/>
              </w:rPr>
            </w:pPr>
            <w:r w:rsidRPr="00286BDD">
              <w:rPr>
                <w:rFonts w:ascii="Arial" w:eastAsia="Times New Roman" w:hAnsi="Arial" w:cs="Arial"/>
                <w:b/>
                <w:bCs/>
                <w:color w:val="FFFFFF"/>
                <w:szCs w:val="24"/>
                <w:lang w:eastAsia="tr-TR"/>
              </w:rPr>
              <w:t>100,00</w:t>
            </w:r>
          </w:p>
        </w:tc>
      </w:tr>
    </w:tbl>
    <w:p w14:paraId="0CDB6837" w14:textId="77777777" w:rsidR="00B705DB" w:rsidRDefault="00B705DB" w:rsidP="00B705DB"/>
    <w:p w14:paraId="5839CB96" w14:textId="77777777" w:rsidR="00B705DB" w:rsidRPr="009206AA" w:rsidRDefault="00B705DB" w:rsidP="00B705DB"/>
    <w:p w14:paraId="3C442FE1" w14:textId="77777777" w:rsidR="00B705DB" w:rsidRPr="00944632" w:rsidRDefault="00B705DB" w:rsidP="00B705DB"/>
    <w:p w14:paraId="1EEDA448" w14:textId="3A39D72B" w:rsidR="00B705DB" w:rsidRDefault="00286BDD" w:rsidP="004A6424">
      <w:pPr>
        <w:jc w:val="both"/>
      </w:pPr>
      <w:r>
        <w:rPr>
          <w:noProof/>
          <w:lang w:eastAsia="tr-TR"/>
        </w:rPr>
        <w:drawing>
          <wp:inline distT="0" distB="0" distL="0" distR="0" wp14:anchorId="6AF737CB" wp14:editId="478F9DF9">
            <wp:extent cx="5700156" cy="3315335"/>
            <wp:effectExtent l="0" t="0" r="0" b="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19885" cy="3326810"/>
                    </a:xfrm>
                    <a:prstGeom prst="rect">
                      <a:avLst/>
                    </a:prstGeom>
                    <a:noFill/>
                  </pic:spPr>
                </pic:pic>
              </a:graphicData>
            </a:graphic>
          </wp:inline>
        </w:drawing>
      </w:r>
    </w:p>
    <w:p w14:paraId="1DC413F5" w14:textId="1C67A700" w:rsidR="00B705DB" w:rsidRDefault="00B705DB" w:rsidP="004A6424">
      <w:pPr>
        <w:pStyle w:val="ResimYazs"/>
      </w:pPr>
      <w:bookmarkStart w:id="43" w:name="_Toc99112840"/>
      <w:bookmarkStart w:id="44" w:name="_Toc130898954"/>
      <w:r>
        <w:t xml:space="preserve">Şekil </w:t>
      </w:r>
      <w:fldSimple w:instr=" STYLEREF 1 \s ">
        <w:r>
          <w:rPr>
            <w:noProof/>
          </w:rPr>
          <w:t>1</w:t>
        </w:r>
      </w:fldSimple>
      <w:r>
        <w:t>.</w:t>
      </w:r>
      <w:fldSimple w:instr=" SEQ Şekil \* ARABIC \s 1 ">
        <w:r>
          <w:rPr>
            <w:noProof/>
          </w:rPr>
          <w:t>7</w:t>
        </w:r>
      </w:fldSimple>
      <w:r>
        <w:t xml:space="preserve"> </w:t>
      </w:r>
      <w:r w:rsidR="00286BDD">
        <w:t>2023</w:t>
      </w:r>
      <w:r w:rsidRPr="00FA70A7">
        <w:t xml:space="preserve"> Yılı </w:t>
      </w:r>
      <w:r>
        <w:t>Ocak</w:t>
      </w:r>
      <w:r w:rsidRPr="00FA70A7">
        <w:t xml:space="preserve"> Ayı Sonu İtibariyle Lisanssız Elektrik Kurulu Gücünün</w:t>
      </w:r>
      <w:r>
        <w:t xml:space="preserve"> </w:t>
      </w:r>
      <w:r w:rsidRPr="00FA70A7">
        <w:t>Kaynaklara Göre Dağılımı (%)</w:t>
      </w:r>
      <w:bookmarkEnd w:id="43"/>
      <w:bookmarkEnd w:id="44"/>
    </w:p>
    <w:p w14:paraId="063E6185" w14:textId="77777777" w:rsidR="00B705DB" w:rsidRDefault="00B705DB" w:rsidP="00B705DB"/>
    <w:p w14:paraId="222FD1AF" w14:textId="44D1A607" w:rsidR="00B705DB" w:rsidRDefault="00B705DB" w:rsidP="00B705DB">
      <w:pPr>
        <w:pStyle w:val="ResimYazs"/>
        <w:keepNext/>
      </w:pPr>
      <w:bookmarkStart w:id="45" w:name="_Toc99112784"/>
      <w:bookmarkStart w:id="46" w:name="_Toc130898933"/>
      <w:r>
        <w:t xml:space="preserve">Tablo </w:t>
      </w:r>
      <w:fldSimple w:instr=" STYLEREF 1 \s ">
        <w:r>
          <w:rPr>
            <w:noProof/>
          </w:rPr>
          <w:t>1</w:t>
        </w:r>
      </w:fldSimple>
      <w:r>
        <w:t>.</w:t>
      </w:r>
      <w:fldSimple w:instr=" SEQ Tablo \* ARABIC \s 1 ">
        <w:r>
          <w:rPr>
            <w:noProof/>
          </w:rPr>
          <w:t>9</w:t>
        </w:r>
      </w:fldSimple>
      <w:r>
        <w:t xml:space="preserve"> </w:t>
      </w:r>
      <w:r w:rsidR="00286BDD">
        <w:t>2023</w:t>
      </w:r>
      <w:r w:rsidRPr="00DC5684">
        <w:t xml:space="preserve"> Yılı </w:t>
      </w:r>
      <w:r>
        <w:t>Ocak</w:t>
      </w:r>
      <w:r w:rsidRPr="00DC5684">
        <w:t xml:space="preserve"> Ayı Sonu İtibariyle Lisanssız Elektrik Kurulu Gücünün İllere Göre Dağılımı (MW-%)</w:t>
      </w:r>
      <w:bookmarkEnd w:id="45"/>
      <w:bookmarkEnd w:id="46"/>
    </w:p>
    <w:tbl>
      <w:tblPr>
        <w:tblW w:w="9356"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80"/>
        <w:gridCol w:w="1720"/>
        <w:gridCol w:w="1162"/>
        <w:gridCol w:w="1842"/>
        <w:gridCol w:w="1560"/>
        <w:gridCol w:w="992"/>
      </w:tblGrid>
      <w:tr w:rsidR="0017089D" w:rsidRPr="0017089D" w14:paraId="0AD0F2B6" w14:textId="77777777" w:rsidTr="00714BCF">
        <w:trPr>
          <w:trHeight w:val="434"/>
          <w:tblHeader/>
        </w:trPr>
        <w:tc>
          <w:tcPr>
            <w:tcW w:w="2080" w:type="dxa"/>
            <w:shd w:val="clear" w:color="000000" w:fill="FF0000"/>
            <w:noWrap/>
            <w:vAlign w:val="center"/>
            <w:hideMark/>
          </w:tcPr>
          <w:p w14:paraId="01DD71BA" w14:textId="77777777" w:rsidR="0017089D" w:rsidRPr="0017089D" w:rsidRDefault="0017089D" w:rsidP="0017089D">
            <w:pPr>
              <w:spacing w:after="0" w:line="240" w:lineRule="auto"/>
              <w:rPr>
                <w:rFonts w:ascii="Calibri" w:eastAsia="Times New Roman" w:hAnsi="Calibri" w:cs="Calibri"/>
                <w:b/>
                <w:bCs/>
                <w:color w:val="FFFFFF"/>
                <w:szCs w:val="24"/>
                <w:lang w:eastAsia="tr-TR"/>
              </w:rPr>
            </w:pPr>
            <w:r w:rsidRPr="0017089D">
              <w:rPr>
                <w:rFonts w:ascii="Calibri" w:eastAsia="Times New Roman" w:hAnsi="Calibri" w:cs="Calibri"/>
                <w:b/>
                <w:bCs/>
                <w:color w:val="FFFFFF"/>
                <w:szCs w:val="24"/>
                <w:lang w:eastAsia="tr-TR"/>
              </w:rPr>
              <w:t xml:space="preserve">    İLLER</w:t>
            </w:r>
          </w:p>
        </w:tc>
        <w:tc>
          <w:tcPr>
            <w:tcW w:w="1720" w:type="dxa"/>
            <w:shd w:val="clear" w:color="000000" w:fill="FF0000"/>
            <w:vAlign w:val="center"/>
            <w:hideMark/>
          </w:tcPr>
          <w:p w14:paraId="2760A093" w14:textId="77777777" w:rsidR="0017089D" w:rsidRPr="0017089D" w:rsidRDefault="0017089D" w:rsidP="0017089D">
            <w:pPr>
              <w:spacing w:after="0" w:line="240" w:lineRule="auto"/>
              <w:jc w:val="center"/>
              <w:rPr>
                <w:rFonts w:ascii="Calibri" w:eastAsia="Times New Roman" w:hAnsi="Calibri" w:cs="Calibri"/>
                <w:b/>
                <w:bCs/>
                <w:color w:val="FFFFFF"/>
                <w:szCs w:val="24"/>
                <w:lang w:eastAsia="tr-TR"/>
              </w:rPr>
            </w:pPr>
            <w:r w:rsidRPr="0017089D">
              <w:rPr>
                <w:rFonts w:ascii="Calibri" w:eastAsia="Times New Roman" w:hAnsi="Calibri" w:cs="Calibri"/>
                <w:b/>
                <w:bCs/>
                <w:color w:val="FFFFFF"/>
                <w:szCs w:val="24"/>
                <w:lang w:eastAsia="tr-TR"/>
              </w:rPr>
              <w:t>Kurulu Güç (MW)</w:t>
            </w:r>
          </w:p>
        </w:tc>
        <w:tc>
          <w:tcPr>
            <w:tcW w:w="1162" w:type="dxa"/>
            <w:shd w:val="clear" w:color="000000" w:fill="FF0000"/>
            <w:vAlign w:val="center"/>
            <w:hideMark/>
          </w:tcPr>
          <w:p w14:paraId="40FCDD21" w14:textId="77777777" w:rsidR="0017089D" w:rsidRPr="0017089D" w:rsidRDefault="0017089D" w:rsidP="0017089D">
            <w:pPr>
              <w:spacing w:after="0" w:line="240" w:lineRule="auto"/>
              <w:jc w:val="center"/>
              <w:rPr>
                <w:rFonts w:ascii="Calibri" w:eastAsia="Times New Roman" w:hAnsi="Calibri" w:cs="Calibri"/>
                <w:b/>
                <w:bCs/>
                <w:color w:val="FFFFFF"/>
                <w:szCs w:val="24"/>
                <w:lang w:eastAsia="tr-TR"/>
              </w:rPr>
            </w:pPr>
            <w:r w:rsidRPr="0017089D">
              <w:rPr>
                <w:rFonts w:ascii="Calibri" w:eastAsia="Times New Roman" w:hAnsi="Calibri" w:cs="Calibri"/>
                <w:b/>
                <w:bCs/>
                <w:color w:val="FFFFFF"/>
                <w:szCs w:val="24"/>
                <w:lang w:eastAsia="tr-TR"/>
              </w:rPr>
              <w:t>Oran</w:t>
            </w:r>
            <w:r w:rsidRPr="0017089D">
              <w:rPr>
                <w:rFonts w:ascii="Calibri" w:eastAsia="Times New Roman" w:hAnsi="Calibri" w:cs="Calibri"/>
                <w:b/>
                <w:bCs/>
                <w:color w:val="FFFFFF"/>
                <w:szCs w:val="24"/>
                <w:lang w:eastAsia="tr-TR"/>
              </w:rPr>
              <w:br/>
              <w:t>(%)</w:t>
            </w:r>
          </w:p>
        </w:tc>
        <w:tc>
          <w:tcPr>
            <w:tcW w:w="1842" w:type="dxa"/>
            <w:shd w:val="clear" w:color="000000" w:fill="FF0000"/>
            <w:noWrap/>
            <w:vAlign w:val="center"/>
            <w:hideMark/>
          </w:tcPr>
          <w:p w14:paraId="3FBC0E89" w14:textId="77777777" w:rsidR="0017089D" w:rsidRPr="0017089D" w:rsidRDefault="0017089D" w:rsidP="0017089D">
            <w:pPr>
              <w:spacing w:after="0" w:line="240" w:lineRule="auto"/>
              <w:rPr>
                <w:rFonts w:ascii="Calibri" w:eastAsia="Times New Roman" w:hAnsi="Calibri" w:cs="Calibri"/>
                <w:b/>
                <w:bCs/>
                <w:color w:val="FFFFFF"/>
                <w:szCs w:val="24"/>
                <w:lang w:eastAsia="tr-TR"/>
              </w:rPr>
            </w:pPr>
            <w:r w:rsidRPr="0017089D">
              <w:rPr>
                <w:rFonts w:ascii="Calibri" w:eastAsia="Times New Roman" w:hAnsi="Calibri" w:cs="Calibri"/>
                <w:b/>
                <w:bCs/>
                <w:color w:val="FFFFFF"/>
                <w:szCs w:val="24"/>
                <w:lang w:eastAsia="tr-TR"/>
              </w:rPr>
              <w:t>İLLER</w:t>
            </w:r>
          </w:p>
        </w:tc>
        <w:tc>
          <w:tcPr>
            <w:tcW w:w="1560" w:type="dxa"/>
            <w:shd w:val="clear" w:color="000000" w:fill="FF0000"/>
            <w:vAlign w:val="center"/>
            <w:hideMark/>
          </w:tcPr>
          <w:p w14:paraId="2C86658D" w14:textId="77777777" w:rsidR="0017089D" w:rsidRPr="0017089D" w:rsidRDefault="0017089D" w:rsidP="0017089D">
            <w:pPr>
              <w:spacing w:after="0" w:line="240" w:lineRule="auto"/>
              <w:jc w:val="center"/>
              <w:rPr>
                <w:rFonts w:ascii="Calibri" w:eastAsia="Times New Roman" w:hAnsi="Calibri" w:cs="Calibri"/>
                <w:b/>
                <w:bCs/>
                <w:color w:val="FFFFFF"/>
                <w:szCs w:val="24"/>
                <w:lang w:eastAsia="tr-TR"/>
              </w:rPr>
            </w:pPr>
            <w:r w:rsidRPr="0017089D">
              <w:rPr>
                <w:rFonts w:ascii="Calibri" w:eastAsia="Times New Roman" w:hAnsi="Calibri" w:cs="Calibri"/>
                <w:b/>
                <w:bCs/>
                <w:color w:val="FFFFFF"/>
                <w:szCs w:val="24"/>
                <w:lang w:eastAsia="tr-TR"/>
              </w:rPr>
              <w:t>Kurulu Güç (MW)</w:t>
            </w:r>
          </w:p>
        </w:tc>
        <w:tc>
          <w:tcPr>
            <w:tcW w:w="992" w:type="dxa"/>
            <w:shd w:val="clear" w:color="000000" w:fill="FF0000"/>
            <w:vAlign w:val="center"/>
            <w:hideMark/>
          </w:tcPr>
          <w:p w14:paraId="3AF2AC83" w14:textId="77777777" w:rsidR="0017089D" w:rsidRPr="0017089D" w:rsidRDefault="0017089D" w:rsidP="0017089D">
            <w:pPr>
              <w:spacing w:after="0" w:line="240" w:lineRule="auto"/>
              <w:jc w:val="center"/>
              <w:rPr>
                <w:rFonts w:ascii="Calibri" w:eastAsia="Times New Roman" w:hAnsi="Calibri" w:cs="Calibri"/>
                <w:b/>
                <w:bCs/>
                <w:color w:val="FFFFFF"/>
                <w:szCs w:val="24"/>
                <w:lang w:eastAsia="tr-TR"/>
              </w:rPr>
            </w:pPr>
            <w:r w:rsidRPr="0017089D">
              <w:rPr>
                <w:rFonts w:ascii="Calibri" w:eastAsia="Times New Roman" w:hAnsi="Calibri" w:cs="Calibri"/>
                <w:b/>
                <w:bCs/>
                <w:color w:val="FFFFFF"/>
                <w:szCs w:val="24"/>
                <w:lang w:eastAsia="tr-TR"/>
              </w:rPr>
              <w:t>Oran</w:t>
            </w:r>
            <w:r w:rsidRPr="0017089D">
              <w:rPr>
                <w:rFonts w:ascii="Calibri" w:eastAsia="Times New Roman" w:hAnsi="Calibri" w:cs="Calibri"/>
                <w:b/>
                <w:bCs/>
                <w:color w:val="FFFFFF"/>
                <w:szCs w:val="24"/>
                <w:lang w:eastAsia="tr-TR"/>
              </w:rPr>
              <w:br/>
              <w:t>(%)</w:t>
            </w:r>
          </w:p>
        </w:tc>
      </w:tr>
      <w:tr w:rsidR="0017089D" w:rsidRPr="0017089D" w14:paraId="1593DD47" w14:textId="77777777" w:rsidTr="00714BCF">
        <w:trPr>
          <w:trHeight w:val="315"/>
        </w:trPr>
        <w:tc>
          <w:tcPr>
            <w:tcW w:w="2080" w:type="dxa"/>
            <w:shd w:val="clear" w:color="000000" w:fill="FF5050"/>
            <w:noWrap/>
            <w:vAlign w:val="center"/>
            <w:hideMark/>
          </w:tcPr>
          <w:p w14:paraId="0CFBF0C9"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Konya</w:t>
            </w:r>
          </w:p>
        </w:tc>
        <w:tc>
          <w:tcPr>
            <w:tcW w:w="1720" w:type="dxa"/>
            <w:shd w:val="clear" w:color="auto" w:fill="auto"/>
            <w:noWrap/>
            <w:vAlign w:val="center"/>
            <w:hideMark/>
          </w:tcPr>
          <w:p w14:paraId="3850F921"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644,28</w:t>
            </w:r>
          </w:p>
        </w:tc>
        <w:tc>
          <w:tcPr>
            <w:tcW w:w="1162" w:type="dxa"/>
            <w:shd w:val="clear" w:color="auto" w:fill="auto"/>
            <w:noWrap/>
            <w:vAlign w:val="center"/>
            <w:hideMark/>
          </w:tcPr>
          <w:p w14:paraId="157243FA"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7,31</w:t>
            </w:r>
          </w:p>
        </w:tc>
        <w:tc>
          <w:tcPr>
            <w:tcW w:w="1842" w:type="dxa"/>
            <w:shd w:val="clear" w:color="000000" w:fill="FF5050"/>
            <w:noWrap/>
            <w:vAlign w:val="center"/>
            <w:hideMark/>
          </w:tcPr>
          <w:p w14:paraId="5BA69141"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Kırşehir</w:t>
            </w:r>
          </w:p>
        </w:tc>
        <w:tc>
          <w:tcPr>
            <w:tcW w:w="1560" w:type="dxa"/>
            <w:shd w:val="clear" w:color="auto" w:fill="auto"/>
            <w:noWrap/>
            <w:vAlign w:val="center"/>
            <w:hideMark/>
          </w:tcPr>
          <w:p w14:paraId="201F56BD"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61,83</w:t>
            </w:r>
          </w:p>
        </w:tc>
        <w:tc>
          <w:tcPr>
            <w:tcW w:w="992" w:type="dxa"/>
            <w:shd w:val="clear" w:color="auto" w:fill="auto"/>
            <w:noWrap/>
            <w:vAlign w:val="center"/>
            <w:hideMark/>
          </w:tcPr>
          <w:p w14:paraId="6D4F4841"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0,70</w:t>
            </w:r>
          </w:p>
        </w:tc>
      </w:tr>
      <w:tr w:rsidR="0017089D" w:rsidRPr="0017089D" w14:paraId="0F241942" w14:textId="77777777" w:rsidTr="00714BCF">
        <w:trPr>
          <w:trHeight w:val="315"/>
        </w:trPr>
        <w:tc>
          <w:tcPr>
            <w:tcW w:w="2080" w:type="dxa"/>
            <w:shd w:val="clear" w:color="000000" w:fill="FF5050"/>
            <w:noWrap/>
            <w:vAlign w:val="center"/>
            <w:hideMark/>
          </w:tcPr>
          <w:p w14:paraId="649CA36A"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Ankara</w:t>
            </w:r>
          </w:p>
        </w:tc>
        <w:tc>
          <w:tcPr>
            <w:tcW w:w="1720" w:type="dxa"/>
            <w:shd w:val="clear" w:color="auto" w:fill="auto"/>
            <w:noWrap/>
            <w:vAlign w:val="center"/>
            <w:hideMark/>
          </w:tcPr>
          <w:p w14:paraId="6836034E"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547,33</w:t>
            </w:r>
          </w:p>
        </w:tc>
        <w:tc>
          <w:tcPr>
            <w:tcW w:w="1162" w:type="dxa"/>
            <w:shd w:val="clear" w:color="auto" w:fill="auto"/>
            <w:noWrap/>
            <w:vAlign w:val="center"/>
            <w:hideMark/>
          </w:tcPr>
          <w:p w14:paraId="7B29B374"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6,21</w:t>
            </w:r>
          </w:p>
        </w:tc>
        <w:tc>
          <w:tcPr>
            <w:tcW w:w="1842" w:type="dxa"/>
            <w:shd w:val="clear" w:color="000000" w:fill="FF5050"/>
            <w:noWrap/>
            <w:vAlign w:val="center"/>
            <w:hideMark/>
          </w:tcPr>
          <w:p w14:paraId="09D66D78"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Kırıkkale</w:t>
            </w:r>
          </w:p>
        </w:tc>
        <w:tc>
          <w:tcPr>
            <w:tcW w:w="1560" w:type="dxa"/>
            <w:shd w:val="clear" w:color="auto" w:fill="auto"/>
            <w:noWrap/>
            <w:vAlign w:val="center"/>
            <w:hideMark/>
          </w:tcPr>
          <w:p w14:paraId="02323FAE"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53,27</w:t>
            </w:r>
          </w:p>
        </w:tc>
        <w:tc>
          <w:tcPr>
            <w:tcW w:w="992" w:type="dxa"/>
            <w:shd w:val="clear" w:color="auto" w:fill="auto"/>
            <w:noWrap/>
            <w:vAlign w:val="center"/>
            <w:hideMark/>
          </w:tcPr>
          <w:p w14:paraId="5CC1BAB2"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0,60</w:t>
            </w:r>
          </w:p>
        </w:tc>
      </w:tr>
      <w:tr w:rsidR="0017089D" w:rsidRPr="0017089D" w14:paraId="2C49989F" w14:textId="77777777" w:rsidTr="00714BCF">
        <w:trPr>
          <w:trHeight w:val="315"/>
        </w:trPr>
        <w:tc>
          <w:tcPr>
            <w:tcW w:w="2080" w:type="dxa"/>
            <w:shd w:val="clear" w:color="000000" w:fill="FF5050"/>
            <w:noWrap/>
            <w:vAlign w:val="center"/>
            <w:hideMark/>
          </w:tcPr>
          <w:p w14:paraId="76E9B43E"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Şanlıurfa</w:t>
            </w:r>
          </w:p>
        </w:tc>
        <w:tc>
          <w:tcPr>
            <w:tcW w:w="1720" w:type="dxa"/>
            <w:shd w:val="clear" w:color="auto" w:fill="auto"/>
            <w:noWrap/>
            <w:vAlign w:val="center"/>
            <w:hideMark/>
          </w:tcPr>
          <w:p w14:paraId="7EB4A25C"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407,56</w:t>
            </w:r>
          </w:p>
        </w:tc>
        <w:tc>
          <w:tcPr>
            <w:tcW w:w="1162" w:type="dxa"/>
            <w:shd w:val="clear" w:color="auto" w:fill="auto"/>
            <w:noWrap/>
            <w:vAlign w:val="center"/>
            <w:hideMark/>
          </w:tcPr>
          <w:p w14:paraId="72C59CBA"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4,62</w:t>
            </w:r>
          </w:p>
        </w:tc>
        <w:tc>
          <w:tcPr>
            <w:tcW w:w="1842" w:type="dxa"/>
            <w:shd w:val="clear" w:color="000000" w:fill="FF5050"/>
            <w:noWrap/>
            <w:vAlign w:val="center"/>
            <w:hideMark/>
          </w:tcPr>
          <w:p w14:paraId="221A8EC6"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Amasya</w:t>
            </w:r>
          </w:p>
        </w:tc>
        <w:tc>
          <w:tcPr>
            <w:tcW w:w="1560" w:type="dxa"/>
            <w:shd w:val="clear" w:color="auto" w:fill="auto"/>
            <w:noWrap/>
            <w:vAlign w:val="center"/>
            <w:hideMark/>
          </w:tcPr>
          <w:p w14:paraId="6FE3F780"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49,15</w:t>
            </w:r>
          </w:p>
        </w:tc>
        <w:tc>
          <w:tcPr>
            <w:tcW w:w="992" w:type="dxa"/>
            <w:shd w:val="clear" w:color="auto" w:fill="auto"/>
            <w:noWrap/>
            <w:vAlign w:val="center"/>
            <w:hideMark/>
          </w:tcPr>
          <w:p w14:paraId="179AE4D6"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0,56</w:t>
            </w:r>
          </w:p>
        </w:tc>
      </w:tr>
      <w:tr w:rsidR="0017089D" w:rsidRPr="0017089D" w14:paraId="713717E9" w14:textId="77777777" w:rsidTr="00714BCF">
        <w:trPr>
          <w:trHeight w:val="315"/>
        </w:trPr>
        <w:tc>
          <w:tcPr>
            <w:tcW w:w="2080" w:type="dxa"/>
            <w:shd w:val="clear" w:color="000000" w:fill="FF5050"/>
            <w:noWrap/>
            <w:vAlign w:val="center"/>
            <w:hideMark/>
          </w:tcPr>
          <w:p w14:paraId="1E70CC0D"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Gaziantep</w:t>
            </w:r>
          </w:p>
        </w:tc>
        <w:tc>
          <w:tcPr>
            <w:tcW w:w="1720" w:type="dxa"/>
            <w:shd w:val="clear" w:color="auto" w:fill="auto"/>
            <w:noWrap/>
            <w:vAlign w:val="center"/>
            <w:hideMark/>
          </w:tcPr>
          <w:p w14:paraId="6850E2B7"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401,79</w:t>
            </w:r>
          </w:p>
        </w:tc>
        <w:tc>
          <w:tcPr>
            <w:tcW w:w="1162" w:type="dxa"/>
            <w:shd w:val="clear" w:color="auto" w:fill="auto"/>
            <w:noWrap/>
            <w:vAlign w:val="center"/>
            <w:hideMark/>
          </w:tcPr>
          <w:p w14:paraId="02167813"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4,56</w:t>
            </w:r>
          </w:p>
        </w:tc>
        <w:tc>
          <w:tcPr>
            <w:tcW w:w="1842" w:type="dxa"/>
            <w:shd w:val="clear" w:color="000000" w:fill="FF5050"/>
            <w:noWrap/>
            <w:vAlign w:val="center"/>
            <w:hideMark/>
          </w:tcPr>
          <w:p w14:paraId="33093277"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Erzincan</w:t>
            </w:r>
          </w:p>
        </w:tc>
        <w:tc>
          <w:tcPr>
            <w:tcW w:w="1560" w:type="dxa"/>
            <w:shd w:val="clear" w:color="auto" w:fill="auto"/>
            <w:noWrap/>
            <w:vAlign w:val="center"/>
            <w:hideMark/>
          </w:tcPr>
          <w:p w14:paraId="02E1D69A"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47,03</w:t>
            </w:r>
          </w:p>
        </w:tc>
        <w:tc>
          <w:tcPr>
            <w:tcW w:w="992" w:type="dxa"/>
            <w:shd w:val="clear" w:color="auto" w:fill="auto"/>
            <w:noWrap/>
            <w:vAlign w:val="center"/>
            <w:hideMark/>
          </w:tcPr>
          <w:p w14:paraId="2CF2947C"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0,53</w:t>
            </w:r>
          </w:p>
        </w:tc>
      </w:tr>
      <w:tr w:rsidR="0017089D" w:rsidRPr="0017089D" w14:paraId="4CE8ED09" w14:textId="77777777" w:rsidTr="00714BCF">
        <w:trPr>
          <w:trHeight w:val="315"/>
        </w:trPr>
        <w:tc>
          <w:tcPr>
            <w:tcW w:w="2080" w:type="dxa"/>
            <w:shd w:val="clear" w:color="000000" w:fill="FF5050"/>
            <w:noWrap/>
            <w:vAlign w:val="center"/>
            <w:hideMark/>
          </w:tcPr>
          <w:p w14:paraId="699D45B2"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Kayseri</w:t>
            </w:r>
          </w:p>
        </w:tc>
        <w:tc>
          <w:tcPr>
            <w:tcW w:w="1720" w:type="dxa"/>
            <w:shd w:val="clear" w:color="auto" w:fill="auto"/>
            <w:noWrap/>
            <w:vAlign w:val="center"/>
            <w:hideMark/>
          </w:tcPr>
          <w:p w14:paraId="5187A7D6"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401,14</w:t>
            </w:r>
          </w:p>
        </w:tc>
        <w:tc>
          <w:tcPr>
            <w:tcW w:w="1162" w:type="dxa"/>
            <w:shd w:val="clear" w:color="auto" w:fill="auto"/>
            <w:noWrap/>
            <w:vAlign w:val="center"/>
            <w:hideMark/>
          </w:tcPr>
          <w:p w14:paraId="5C3EA557"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4,55</w:t>
            </w:r>
          </w:p>
        </w:tc>
        <w:tc>
          <w:tcPr>
            <w:tcW w:w="1842" w:type="dxa"/>
            <w:shd w:val="clear" w:color="000000" w:fill="FF5050"/>
            <w:noWrap/>
            <w:vAlign w:val="center"/>
            <w:hideMark/>
          </w:tcPr>
          <w:p w14:paraId="6A59EA52"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Samsun</w:t>
            </w:r>
          </w:p>
        </w:tc>
        <w:tc>
          <w:tcPr>
            <w:tcW w:w="1560" w:type="dxa"/>
            <w:shd w:val="clear" w:color="auto" w:fill="auto"/>
            <w:noWrap/>
            <w:vAlign w:val="center"/>
            <w:hideMark/>
          </w:tcPr>
          <w:p w14:paraId="167F4553"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46,09</w:t>
            </w:r>
          </w:p>
        </w:tc>
        <w:tc>
          <w:tcPr>
            <w:tcW w:w="992" w:type="dxa"/>
            <w:shd w:val="clear" w:color="auto" w:fill="auto"/>
            <w:noWrap/>
            <w:vAlign w:val="center"/>
            <w:hideMark/>
          </w:tcPr>
          <w:p w14:paraId="2B934C75"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0,52</w:t>
            </w:r>
          </w:p>
        </w:tc>
      </w:tr>
      <w:tr w:rsidR="0017089D" w:rsidRPr="0017089D" w14:paraId="18652964" w14:textId="77777777" w:rsidTr="00714BCF">
        <w:trPr>
          <w:trHeight w:val="315"/>
        </w:trPr>
        <w:tc>
          <w:tcPr>
            <w:tcW w:w="2080" w:type="dxa"/>
            <w:shd w:val="clear" w:color="000000" w:fill="FF5050"/>
            <w:noWrap/>
            <w:vAlign w:val="center"/>
            <w:hideMark/>
          </w:tcPr>
          <w:p w14:paraId="1EDA4584"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İzmir</w:t>
            </w:r>
          </w:p>
        </w:tc>
        <w:tc>
          <w:tcPr>
            <w:tcW w:w="1720" w:type="dxa"/>
            <w:shd w:val="clear" w:color="auto" w:fill="auto"/>
            <w:noWrap/>
            <w:vAlign w:val="center"/>
            <w:hideMark/>
          </w:tcPr>
          <w:p w14:paraId="36A9AB3A"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370,05</w:t>
            </w:r>
          </w:p>
        </w:tc>
        <w:tc>
          <w:tcPr>
            <w:tcW w:w="1162" w:type="dxa"/>
            <w:shd w:val="clear" w:color="auto" w:fill="auto"/>
            <w:noWrap/>
            <w:vAlign w:val="center"/>
            <w:hideMark/>
          </w:tcPr>
          <w:p w14:paraId="261A947B"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4,20</w:t>
            </w:r>
          </w:p>
        </w:tc>
        <w:tc>
          <w:tcPr>
            <w:tcW w:w="1842" w:type="dxa"/>
            <w:shd w:val="clear" w:color="000000" w:fill="FF5050"/>
            <w:noWrap/>
            <w:vAlign w:val="center"/>
            <w:hideMark/>
          </w:tcPr>
          <w:p w14:paraId="64BF064D"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Çanakkale</w:t>
            </w:r>
          </w:p>
        </w:tc>
        <w:tc>
          <w:tcPr>
            <w:tcW w:w="1560" w:type="dxa"/>
            <w:shd w:val="clear" w:color="auto" w:fill="auto"/>
            <w:noWrap/>
            <w:vAlign w:val="center"/>
            <w:hideMark/>
          </w:tcPr>
          <w:p w14:paraId="0F61AD17"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42,22</w:t>
            </w:r>
          </w:p>
        </w:tc>
        <w:tc>
          <w:tcPr>
            <w:tcW w:w="992" w:type="dxa"/>
            <w:shd w:val="clear" w:color="auto" w:fill="auto"/>
            <w:noWrap/>
            <w:vAlign w:val="center"/>
            <w:hideMark/>
          </w:tcPr>
          <w:p w14:paraId="3139FB29"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0,48</w:t>
            </w:r>
          </w:p>
        </w:tc>
      </w:tr>
      <w:tr w:rsidR="0017089D" w:rsidRPr="0017089D" w14:paraId="15BFAB9B" w14:textId="77777777" w:rsidTr="00714BCF">
        <w:trPr>
          <w:trHeight w:val="315"/>
        </w:trPr>
        <w:tc>
          <w:tcPr>
            <w:tcW w:w="2080" w:type="dxa"/>
            <w:shd w:val="clear" w:color="000000" w:fill="FF5050"/>
            <w:noWrap/>
            <w:vAlign w:val="center"/>
            <w:hideMark/>
          </w:tcPr>
          <w:p w14:paraId="7BF19E77"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Kahramanmaraş</w:t>
            </w:r>
          </w:p>
        </w:tc>
        <w:tc>
          <w:tcPr>
            <w:tcW w:w="1720" w:type="dxa"/>
            <w:shd w:val="clear" w:color="auto" w:fill="auto"/>
            <w:noWrap/>
            <w:vAlign w:val="center"/>
            <w:hideMark/>
          </w:tcPr>
          <w:p w14:paraId="7F5943D2"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304,35</w:t>
            </w:r>
          </w:p>
        </w:tc>
        <w:tc>
          <w:tcPr>
            <w:tcW w:w="1162" w:type="dxa"/>
            <w:shd w:val="clear" w:color="auto" w:fill="auto"/>
            <w:noWrap/>
            <w:vAlign w:val="center"/>
            <w:hideMark/>
          </w:tcPr>
          <w:p w14:paraId="1E8BD497"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3,45</w:t>
            </w:r>
          </w:p>
        </w:tc>
        <w:tc>
          <w:tcPr>
            <w:tcW w:w="1842" w:type="dxa"/>
            <w:shd w:val="clear" w:color="000000" w:fill="FF5050"/>
            <w:noWrap/>
            <w:vAlign w:val="center"/>
            <w:hideMark/>
          </w:tcPr>
          <w:p w14:paraId="75675DB9"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Sakarya</w:t>
            </w:r>
          </w:p>
        </w:tc>
        <w:tc>
          <w:tcPr>
            <w:tcW w:w="1560" w:type="dxa"/>
            <w:shd w:val="clear" w:color="auto" w:fill="auto"/>
            <w:noWrap/>
            <w:vAlign w:val="center"/>
            <w:hideMark/>
          </w:tcPr>
          <w:p w14:paraId="19837D3E"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39,62</w:t>
            </w:r>
          </w:p>
        </w:tc>
        <w:tc>
          <w:tcPr>
            <w:tcW w:w="992" w:type="dxa"/>
            <w:shd w:val="clear" w:color="auto" w:fill="auto"/>
            <w:noWrap/>
            <w:vAlign w:val="center"/>
            <w:hideMark/>
          </w:tcPr>
          <w:p w14:paraId="646870E3"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0,45</w:t>
            </w:r>
          </w:p>
        </w:tc>
      </w:tr>
      <w:tr w:rsidR="0017089D" w:rsidRPr="0017089D" w14:paraId="0CCE58F2" w14:textId="77777777" w:rsidTr="00714BCF">
        <w:trPr>
          <w:trHeight w:val="315"/>
        </w:trPr>
        <w:tc>
          <w:tcPr>
            <w:tcW w:w="2080" w:type="dxa"/>
            <w:shd w:val="clear" w:color="000000" w:fill="FF5050"/>
            <w:noWrap/>
            <w:vAlign w:val="center"/>
            <w:hideMark/>
          </w:tcPr>
          <w:p w14:paraId="75270570"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Manisa</w:t>
            </w:r>
          </w:p>
        </w:tc>
        <w:tc>
          <w:tcPr>
            <w:tcW w:w="1720" w:type="dxa"/>
            <w:shd w:val="clear" w:color="auto" w:fill="auto"/>
            <w:noWrap/>
            <w:vAlign w:val="center"/>
            <w:hideMark/>
          </w:tcPr>
          <w:p w14:paraId="7508995D"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267,82</w:t>
            </w:r>
          </w:p>
        </w:tc>
        <w:tc>
          <w:tcPr>
            <w:tcW w:w="1162" w:type="dxa"/>
            <w:shd w:val="clear" w:color="auto" w:fill="auto"/>
            <w:noWrap/>
            <w:vAlign w:val="center"/>
            <w:hideMark/>
          </w:tcPr>
          <w:p w14:paraId="65F07267"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3,04</w:t>
            </w:r>
          </w:p>
        </w:tc>
        <w:tc>
          <w:tcPr>
            <w:tcW w:w="1842" w:type="dxa"/>
            <w:shd w:val="clear" w:color="000000" w:fill="FF5050"/>
            <w:noWrap/>
            <w:vAlign w:val="center"/>
            <w:hideMark/>
          </w:tcPr>
          <w:p w14:paraId="5461CFBB"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Van</w:t>
            </w:r>
          </w:p>
        </w:tc>
        <w:tc>
          <w:tcPr>
            <w:tcW w:w="1560" w:type="dxa"/>
            <w:shd w:val="clear" w:color="auto" w:fill="auto"/>
            <w:noWrap/>
            <w:vAlign w:val="center"/>
            <w:hideMark/>
          </w:tcPr>
          <w:p w14:paraId="476B0B81"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37,52</w:t>
            </w:r>
          </w:p>
        </w:tc>
        <w:tc>
          <w:tcPr>
            <w:tcW w:w="992" w:type="dxa"/>
            <w:shd w:val="clear" w:color="auto" w:fill="auto"/>
            <w:noWrap/>
            <w:vAlign w:val="center"/>
            <w:hideMark/>
          </w:tcPr>
          <w:p w14:paraId="70A53425"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0,43</w:t>
            </w:r>
          </w:p>
        </w:tc>
      </w:tr>
      <w:tr w:rsidR="0017089D" w:rsidRPr="0017089D" w14:paraId="0345953F" w14:textId="77777777" w:rsidTr="00714BCF">
        <w:trPr>
          <w:trHeight w:val="315"/>
        </w:trPr>
        <w:tc>
          <w:tcPr>
            <w:tcW w:w="2080" w:type="dxa"/>
            <w:shd w:val="clear" w:color="000000" w:fill="FF5050"/>
            <w:noWrap/>
            <w:vAlign w:val="center"/>
            <w:hideMark/>
          </w:tcPr>
          <w:p w14:paraId="6336E5CC"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Afyonkarahisar</w:t>
            </w:r>
          </w:p>
        </w:tc>
        <w:tc>
          <w:tcPr>
            <w:tcW w:w="1720" w:type="dxa"/>
            <w:shd w:val="clear" w:color="auto" w:fill="auto"/>
            <w:noWrap/>
            <w:vAlign w:val="center"/>
            <w:hideMark/>
          </w:tcPr>
          <w:p w14:paraId="4C1AB18E"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264,86</w:t>
            </w:r>
          </w:p>
        </w:tc>
        <w:tc>
          <w:tcPr>
            <w:tcW w:w="1162" w:type="dxa"/>
            <w:shd w:val="clear" w:color="auto" w:fill="auto"/>
            <w:noWrap/>
            <w:vAlign w:val="center"/>
            <w:hideMark/>
          </w:tcPr>
          <w:p w14:paraId="371A6463"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3,00</w:t>
            </w:r>
          </w:p>
        </w:tc>
        <w:tc>
          <w:tcPr>
            <w:tcW w:w="1842" w:type="dxa"/>
            <w:shd w:val="clear" w:color="000000" w:fill="FF5050"/>
            <w:noWrap/>
            <w:vAlign w:val="center"/>
            <w:hideMark/>
          </w:tcPr>
          <w:p w14:paraId="0A89EE9A"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Hatay</w:t>
            </w:r>
          </w:p>
        </w:tc>
        <w:tc>
          <w:tcPr>
            <w:tcW w:w="1560" w:type="dxa"/>
            <w:shd w:val="clear" w:color="auto" w:fill="auto"/>
            <w:noWrap/>
            <w:vAlign w:val="center"/>
            <w:hideMark/>
          </w:tcPr>
          <w:p w14:paraId="68934C1B"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36,83</w:t>
            </w:r>
          </w:p>
        </w:tc>
        <w:tc>
          <w:tcPr>
            <w:tcW w:w="992" w:type="dxa"/>
            <w:shd w:val="clear" w:color="auto" w:fill="auto"/>
            <w:noWrap/>
            <w:vAlign w:val="center"/>
            <w:hideMark/>
          </w:tcPr>
          <w:p w14:paraId="75DB908E"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0,42</w:t>
            </w:r>
          </w:p>
        </w:tc>
      </w:tr>
      <w:tr w:rsidR="0017089D" w:rsidRPr="0017089D" w14:paraId="4D5F0607" w14:textId="77777777" w:rsidTr="00714BCF">
        <w:trPr>
          <w:trHeight w:val="315"/>
        </w:trPr>
        <w:tc>
          <w:tcPr>
            <w:tcW w:w="2080" w:type="dxa"/>
            <w:shd w:val="clear" w:color="000000" w:fill="FF5050"/>
            <w:noWrap/>
            <w:vAlign w:val="center"/>
            <w:hideMark/>
          </w:tcPr>
          <w:p w14:paraId="1F7B3687"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Mersin</w:t>
            </w:r>
          </w:p>
        </w:tc>
        <w:tc>
          <w:tcPr>
            <w:tcW w:w="1720" w:type="dxa"/>
            <w:shd w:val="clear" w:color="auto" w:fill="auto"/>
            <w:noWrap/>
            <w:vAlign w:val="center"/>
            <w:hideMark/>
          </w:tcPr>
          <w:p w14:paraId="54E7AC11"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247,75</w:t>
            </w:r>
          </w:p>
        </w:tc>
        <w:tc>
          <w:tcPr>
            <w:tcW w:w="1162" w:type="dxa"/>
            <w:shd w:val="clear" w:color="auto" w:fill="auto"/>
            <w:noWrap/>
            <w:vAlign w:val="center"/>
            <w:hideMark/>
          </w:tcPr>
          <w:p w14:paraId="56C0DC8B"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2,81</w:t>
            </w:r>
          </w:p>
        </w:tc>
        <w:tc>
          <w:tcPr>
            <w:tcW w:w="1842" w:type="dxa"/>
            <w:shd w:val="clear" w:color="000000" w:fill="FF5050"/>
            <w:noWrap/>
            <w:vAlign w:val="center"/>
            <w:hideMark/>
          </w:tcPr>
          <w:p w14:paraId="3FD9AE91"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Kilis</w:t>
            </w:r>
          </w:p>
        </w:tc>
        <w:tc>
          <w:tcPr>
            <w:tcW w:w="1560" w:type="dxa"/>
            <w:shd w:val="clear" w:color="auto" w:fill="auto"/>
            <w:noWrap/>
            <w:vAlign w:val="center"/>
            <w:hideMark/>
          </w:tcPr>
          <w:p w14:paraId="1D0AC400"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34,63</w:t>
            </w:r>
          </w:p>
        </w:tc>
        <w:tc>
          <w:tcPr>
            <w:tcW w:w="992" w:type="dxa"/>
            <w:shd w:val="clear" w:color="auto" w:fill="auto"/>
            <w:noWrap/>
            <w:vAlign w:val="center"/>
            <w:hideMark/>
          </w:tcPr>
          <w:p w14:paraId="410DE6E0"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0,39</w:t>
            </w:r>
          </w:p>
        </w:tc>
      </w:tr>
      <w:tr w:rsidR="0017089D" w:rsidRPr="0017089D" w14:paraId="0F9B19C6" w14:textId="77777777" w:rsidTr="00714BCF">
        <w:trPr>
          <w:trHeight w:val="315"/>
        </w:trPr>
        <w:tc>
          <w:tcPr>
            <w:tcW w:w="2080" w:type="dxa"/>
            <w:shd w:val="clear" w:color="000000" w:fill="FF5050"/>
            <w:noWrap/>
            <w:vAlign w:val="center"/>
            <w:hideMark/>
          </w:tcPr>
          <w:p w14:paraId="51770E89"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proofErr w:type="gramStart"/>
            <w:r w:rsidRPr="0017089D">
              <w:rPr>
                <w:rFonts w:ascii="Calibri" w:eastAsia="Times New Roman" w:hAnsi="Calibri" w:cs="Calibri"/>
                <w:b/>
                <w:bCs/>
                <w:color w:val="FFFFFF"/>
                <w:sz w:val="22"/>
                <w:lang w:eastAsia="tr-TR"/>
              </w:rPr>
              <w:t>Elazığ</w:t>
            </w:r>
            <w:proofErr w:type="gramEnd"/>
          </w:p>
        </w:tc>
        <w:tc>
          <w:tcPr>
            <w:tcW w:w="1720" w:type="dxa"/>
            <w:shd w:val="clear" w:color="auto" w:fill="auto"/>
            <w:noWrap/>
            <w:vAlign w:val="center"/>
            <w:hideMark/>
          </w:tcPr>
          <w:p w14:paraId="5F758F5C"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240,16</w:t>
            </w:r>
          </w:p>
        </w:tc>
        <w:tc>
          <w:tcPr>
            <w:tcW w:w="1162" w:type="dxa"/>
            <w:shd w:val="clear" w:color="auto" w:fill="auto"/>
            <w:noWrap/>
            <w:vAlign w:val="center"/>
            <w:hideMark/>
          </w:tcPr>
          <w:p w14:paraId="3C09A459"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2,72</w:t>
            </w:r>
          </w:p>
        </w:tc>
        <w:tc>
          <w:tcPr>
            <w:tcW w:w="1842" w:type="dxa"/>
            <w:shd w:val="clear" w:color="000000" w:fill="FF5050"/>
            <w:noWrap/>
            <w:vAlign w:val="center"/>
            <w:hideMark/>
          </w:tcPr>
          <w:p w14:paraId="58F2C1B2"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Tokat</w:t>
            </w:r>
          </w:p>
        </w:tc>
        <w:tc>
          <w:tcPr>
            <w:tcW w:w="1560" w:type="dxa"/>
            <w:shd w:val="clear" w:color="auto" w:fill="auto"/>
            <w:noWrap/>
            <w:vAlign w:val="center"/>
            <w:hideMark/>
          </w:tcPr>
          <w:p w14:paraId="73FDC1EC"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34,59</w:t>
            </w:r>
          </w:p>
        </w:tc>
        <w:tc>
          <w:tcPr>
            <w:tcW w:w="992" w:type="dxa"/>
            <w:shd w:val="clear" w:color="auto" w:fill="auto"/>
            <w:noWrap/>
            <w:vAlign w:val="center"/>
            <w:hideMark/>
          </w:tcPr>
          <w:p w14:paraId="69056907"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0,39</w:t>
            </w:r>
          </w:p>
        </w:tc>
      </w:tr>
      <w:tr w:rsidR="0017089D" w:rsidRPr="0017089D" w14:paraId="28ED0BAF" w14:textId="77777777" w:rsidTr="00714BCF">
        <w:trPr>
          <w:trHeight w:val="315"/>
        </w:trPr>
        <w:tc>
          <w:tcPr>
            <w:tcW w:w="2080" w:type="dxa"/>
            <w:shd w:val="clear" w:color="000000" w:fill="FF5050"/>
            <w:noWrap/>
            <w:vAlign w:val="center"/>
            <w:hideMark/>
          </w:tcPr>
          <w:p w14:paraId="4C386771"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Antalya</w:t>
            </w:r>
          </w:p>
        </w:tc>
        <w:tc>
          <w:tcPr>
            <w:tcW w:w="1720" w:type="dxa"/>
            <w:shd w:val="clear" w:color="auto" w:fill="auto"/>
            <w:noWrap/>
            <w:vAlign w:val="center"/>
            <w:hideMark/>
          </w:tcPr>
          <w:p w14:paraId="2AE541D4"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230,07</w:t>
            </w:r>
          </w:p>
        </w:tc>
        <w:tc>
          <w:tcPr>
            <w:tcW w:w="1162" w:type="dxa"/>
            <w:shd w:val="clear" w:color="auto" w:fill="auto"/>
            <w:noWrap/>
            <w:vAlign w:val="center"/>
            <w:hideMark/>
          </w:tcPr>
          <w:p w14:paraId="381B2B72"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2,61</w:t>
            </w:r>
          </w:p>
        </w:tc>
        <w:tc>
          <w:tcPr>
            <w:tcW w:w="1842" w:type="dxa"/>
            <w:shd w:val="clear" w:color="000000" w:fill="FF5050"/>
            <w:noWrap/>
            <w:vAlign w:val="center"/>
            <w:hideMark/>
          </w:tcPr>
          <w:p w14:paraId="055E8E8F"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Bitlis</w:t>
            </w:r>
          </w:p>
        </w:tc>
        <w:tc>
          <w:tcPr>
            <w:tcW w:w="1560" w:type="dxa"/>
            <w:shd w:val="clear" w:color="auto" w:fill="auto"/>
            <w:noWrap/>
            <w:vAlign w:val="center"/>
            <w:hideMark/>
          </w:tcPr>
          <w:p w14:paraId="178FA4C5"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31,59</w:t>
            </w:r>
          </w:p>
        </w:tc>
        <w:tc>
          <w:tcPr>
            <w:tcW w:w="992" w:type="dxa"/>
            <w:shd w:val="clear" w:color="auto" w:fill="auto"/>
            <w:noWrap/>
            <w:vAlign w:val="center"/>
            <w:hideMark/>
          </w:tcPr>
          <w:p w14:paraId="7CB0E278"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0,36</w:t>
            </w:r>
          </w:p>
        </w:tc>
      </w:tr>
      <w:tr w:rsidR="0017089D" w:rsidRPr="0017089D" w14:paraId="5BD8BA85" w14:textId="77777777" w:rsidTr="00714BCF">
        <w:trPr>
          <w:trHeight w:val="315"/>
        </w:trPr>
        <w:tc>
          <w:tcPr>
            <w:tcW w:w="2080" w:type="dxa"/>
            <w:shd w:val="clear" w:color="000000" w:fill="FF5050"/>
            <w:noWrap/>
            <w:vAlign w:val="center"/>
            <w:hideMark/>
          </w:tcPr>
          <w:p w14:paraId="28E5F63E"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Adana</w:t>
            </w:r>
          </w:p>
        </w:tc>
        <w:tc>
          <w:tcPr>
            <w:tcW w:w="1720" w:type="dxa"/>
            <w:shd w:val="clear" w:color="auto" w:fill="auto"/>
            <w:noWrap/>
            <w:vAlign w:val="center"/>
            <w:hideMark/>
          </w:tcPr>
          <w:p w14:paraId="19246ECF"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211,88</w:t>
            </w:r>
          </w:p>
        </w:tc>
        <w:tc>
          <w:tcPr>
            <w:tcW w:w="1162" w:type="dxa"/>
            <w:shd w:val="clear" w:color="auto" w:fill="auto"/>
            <w:noWrap/>
            <w:vAlign w:val="center"/>
            <w:hideMark/>
          </w:tcPr>
          <w:p w14:paraId="25BBBD37"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2,40</w:t>
            </w:r>
          </w:p>
        </w:tc>
        <w:tc>
          <w:tcPr>
            <w:tcW w:w="1842" w:type="dxa"/>
            <w:shd w:val="clear" w:color="000000" w:fill="FF5050"/>
            <w:noWrap/>
            <w:vAlign w:val="center"/>
            <w:hideMark/>
          </w:tcPr>
          <w:p w14:paraId="2E569B6F"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Bolu</w:t>
            </w:r>
          </w:p>
        </w:tc>
        <w:tc>
          <w:tcPr>
            <w:tcW w:w="1560" w:type="dxa"/>
            <w:shd w:val="clear" w:color="auto" w:fill="auto"/>
            <w:noWrap/>
            <w:vAlign w:val="center"/>
            <w:hideMark/>
          </w:tcPr>
          <w:p w14:paraId="4B95AA7E"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27,79</w:t>
            </w:r>
          </w:p>
        </w:tc>
        <w:tc>
          <w:tcPr>
            <w:tcW w:w="992" w:type="dxa"/>
            <w:shd w:val="clear" w:color="auto" w:fill="auto"/>
            <w:noWrap/>
            <w:vAlign w:val="center"/>
            <w:hideMark/>
          </w:tcPr>
          <w:p w14:paraId="47BA9451"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0,32</w:t>
            </w:r>
          </w:p>
        </w:tc>
      </w:tr>
      <w:tr w:rsidR="0017089D" w:rsidRPr="0017089D" w14:paraId="68D938E7" w14:textId="77777777" w:rsidTr="00714BCF">
        <w:trPr>
          <w:trHeight w:val="315"/>
        </w:trPr>
        <w:tc>
          <w:tcPr>
            <w:tcW w:w="2080" w:type="dxa"/>
            <w:shd w:val="clear" w:color="000000" w:fill="FF5050"/>
            <w:noWrap/>
            <w:vAlign w:val="center"/>
            <w:hideMark/>
          </w:tcPr>
          <w:p w14:paraId="24786B04"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Isparta</w:t>
            </w:r>
          </w:p>
        </w:tc>
        <w:tc>
          <w:tcPr>
            <w:tcW w:w="1720" w:type="dxa"/>
            <w:shd w:val="clear" w:color="auto" w:fill="auto"/>
            <w:noWrap/>
            <w:vAlign w:val="center"/>
            <w:hideMark/>
          </w:tcPr>
          <w:p w14:paraId="3AAE451B"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208,03</w:t>
            </w:r>
          </w:p>
        </w:tc>
        <w:tc>
          <w:tcPr>
            <w:tcW w:w="1162" w:type="dxa"/>
            <w:shd w:val="clear" w:color="auto" w:fill="auto"/>
            <w:noWrap/>
            <w:vAlign w:val="center"/>
            <w:hideMark/>
          </w:tcPr>
          <w:p w14:paraId="4A9DEFAE"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2,36</w:t>
            </w:r>
          </w:p>
        </w:tc>
        <w:tc>
          <w:tcPr>
            <w:tcW w:w="1842" w:type="dxa"/>
            <w:shd w:val="clear" w:color="000000" w:fill="FF5050"/>
            <w:noWrap/>
            <w:vAlign w:val="center"/>
            <w:hideMark/>
          </w:tcPr>
          <w:p w14:paraId="2800BC01"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Bingöl</w:t>
            </w:r>
          </w:p>
        </w:tc>
        <w:tc>
          <w:tcPr>
            <w:tcW w:w="1560" w:type="dxa"/>
            <w:shd w:val="clear" w:color="auto" w:fill="auto"/>
            <w:noWrap/>
            <w:vAlign w:val="center"/>
            <w:hideMark/>
          </w:tcPr>
          <w:p w14:paraId="3F394B61"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24,13</w:t>
            </w:r>
          </w:p>
        </w:tc>
        <w:tc>
          <w:tcPr>
            <w:tcW w:w="992" w:type="dxa"/>
            <w:shd w:val="clear" w:color="auto" w:fill="auto"/>
            <w:noWrap/>
            <w:vAlign w:val="center"/>
            <w:hideMark/>
          </w:tcPr>
          <w:p w14:paraId="140D99FD"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0,27</w:t>
            </w:r>
          </w:p>
        </w:tc>
      </w:tr>
      <w:tr w:rsidR="0017089D" w:rsidRPr="0017089D" w14:paraId="0921A0D7" w14:textId="77777777" w:rsidTr="00714BCF">
        <w:trPr>
          <w:trHeight w:val="315"/>
        </w:trPr>
        <w:tc>
          <w:tcPr>
            <w:tcW w:w="2080" w:type="dxa"/>
            <w:shd w:val="clear" w:color="000000" w:fill="FF5050"/>
            <w:noWrap/>
            <w:vAlign w:val="center"/>
            <w:hideMark/>
          </w:tcPr>
          <w:p w14:paraId="7068E662"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Denizli</w:t>
            </w:r>
          </w:p>
        </w:tc>
        <w:tc>
          <w:tcPr>
            <w:tcW w:w="1720" w:type="dxa"/>
            <w:shd w:val="clear" w:color="auto" w:fill="auto"/>
            <w:noWrap/>
            <w:vAlign w:val="center"/>
            <w:hideMark/>
          </w:tcPr>
          <w:p w14:paraId="035B3019"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196,00</w:t>
            </w:r>
          </w:p>
        </w:tc>
        <w:tc>
          <w:tcPr>
            <w:tcW w:w="1162" w:type="dxa"/>
            <w:shd w:val="clear" w:color="auto" w:fill="auto"/>
            <w:noWrap/>
            <w:vAlign w:val="center"/>
            <w:hideMark/>
          </w:tcPr>
          <w:p w14:paraId="5C50D12C"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2,22</w:t>
            </w:r>
          </w:p>
        </w:tc>
        <w:tc>
          <w:tcPr>
            <w:tcW w:w="1842" w:type="dxa"/>
            <w:shd w:val="clear" w:color="000000" w:fill="FF5050"/>
            <w:noWrap/>
            <w:vAlign w:val="center"/>
            <w:hideMark/>
          </w:tcPr>
          <w:p w14:paraId="237577A0"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Batman</w:t>
            </w:r>
          </w:p>
        </w:tc>
        <w:tc>
          <w:tcPr>
            <w:tcW w:w="1560" w:type="dxa"/>
            <w:shd w:val="clear" w:color="auto" w:fill="auto"/>
            <w:noWrap/>
            <w:vAlign w:val="center"/>
            <w:hideMark/>
          </w:tcPr>
          <w:p w14:paraId="6C7B0B84"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23,97</w:t>
            </w:r>
          </w:p>
        </w:tc>
        <w:tc>
          <w:tcPr>
            <w:tcW w:w="992" w:type="dxa"/>
            <w:shd w:val="clear" w:color="auto" w:fill="auto"/>
            <w:noWrap/>
            <w:vAlign w:val="center"/>
            <w:hideMark/>
          </w:tcPr>
          <w:p w14:paraId="4775B15A"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0,27</w:t>
            </w:r>
          </w:p>
        </w:tc>
      </w:tr>
      <w:tr w:rsidR="0017089D" w:rsidRPr="0017089D" w14:paraId="22758D6A" w14:textId="77777777" w:rsidTr="00714BCF">
        <w:trPr>
          <w:trHeight w:val="315"/>
        </w:trPr>
        <w:tc>
          <w:tcPr>
            <w:tcW w:w="2080" w:type="dxa"/>
            <w:shd w:val="clear" w:color="000000" w:fill="FF5050"/>
            <w:noWrap/>
            <w:vAlign w:val="center"/>
            <w:hideMark/>
          </w:tcPr>
          <w:p w14:paraId="6A241518"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Eskişehir</w:t>
            </w:r>
          </w:p>
        </w:tc>
        <w:tc>
          <w:tcPr>
            <w:tcW w:w="1720" w:type="dxa"/>
            <w:shd w:val="clear" w:color="auto" w:fill="auto"/>
            <w:noWrap/>
            <w:vAlign w:val="center"/>
            <w:hideMark/>
          </w:tcPr>
          <w:p w14:paraId="054A3461"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190,63</w:t>
            </w:r>
          </w:p>
        </w:tc>
        <w:tc>
          <w:tcPr>
            <w:tcW w:w="1162" w:type="dxa"/>
            <w:shd w:val="clear" w:color="auto" w:fill="auto"/>
            <w:noWrap/>
            <w:vAlign w:val="center"/>
            <w:hideMark/>
          </w:tcPr>
          <w:p w14:paraId="0AC82DFB"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2,16</w:t>
            </w:r>
          </w:p>
        </w:tc>
        <w:tc>
          <w:tcPr>
            <w:tcW w:w="1842" w:type="dxa"/>
            <w:shd w:val="clear" w:color="000000" w:fill="FF5050"/>
            <w:noWrap/>
            <w:vAlign w:val="center"/>
            <w:hideMark/>
          </w:tcPr>
          <w:p w14:paraId="3C98A743"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Mardin</w:t>
            </w:r>
          </w:p>
        </w:tc>
        <w:tc>
          <w:tcPr>
            <w:tcW w:w="1560" w:type="dxa"/>
            <w:shd w:val="clear" w:color="auto" w:fill="auto"/>
            <w:noWrap/>
            <w:vAlign w:val="center"/>
            <w:hideMark/>
          </w:tcPr>
          <w:p w14:paraId="47558E34"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23,89</w:t>
            </w:r>
          </w:p>
        </w:tc>
        <w:tc>
          <w:tcPr>
            <w:tcW w:w="992" w:type="dxa"/>
            <w:shd w:val="clear" w:color="auto" w:fill="auto"/>
            <w:noWrap/>
            <w:vAlign w:val="center"/>
            <w:hideMark/>
          </w:tcPr>
          <w:p w14:paraId="383D4B11"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0,27</w:t>
            </w:r>
          </w:p>
        </w:tc>
      </w:tr>
      <w:tr w:rsidR="0017089D" w:rsidRPr="0017089D" w14:paraId="453C0BD4" w14:textId="77777777" w:rsidTr="00714BCF">
        <w:trPr>
          <w:trHeight w:val="315"/>
        </w:trPr>
        <w:tc>
          <w:tcPr>
            <w:tcW w:w="2080" w:type="dxa"/>
            <w:shd w:val="clear" w:color="000000" w:fill="FF5050"/>
            <w:noWrap/>
            <w:vAlign w:val="center"/>
            <w:hideMark/>
          </w:tcPr>
          <w:p w14:paraId="12BEE4DE"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Osmaniye</w:t>
            </w:r>
          </w:p>
        </w:tc>
        <w:tc>
          <w:tcPr>
            <w:tcW w:w="1720" w:type="dxa"/>
            <w:shd w:val="clear" w:color="auto" w:fill="auto"/>
            <w:noWrap/>
            <w:vAlign w:val="center"/>
            <w:hideMark/>
          </w:tcPr>
          <w:p w14:paraId="405EC575"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167,85</w:t>
            </w:r>
          </w:p>
        </w:tc>
        <w:tc>
          <w:tcPr>
            <w:tcW w:w="1162" w:type="dxa"/>
            <w:shd w:val="clear" w:color="auto" w:fill="auto"/>
            <w:noWrap/>
            <w:vAlign w:val="center"/>
            <w:hideMark/>
          </w:tcPr>
          <w:p w14:paraId="0EC9E4CF"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1,90</w:t>
            </w:r>
          </w:p>
        </w:tc>
        <w:tc>
          <w:tcPr>
            <w:tcW w:w="1842" w:type="dxa"/>
            <w:shd w:val="clear" w:color="000000" w:fill="FF5050"/>
            <w:noWrap/>
            <w:vAlign w:val="center"/>
            <w:hideMark/>
          </w:tcPr>
          <w:p w14:paraId="725BA1BA"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Şırnak</w:t>
            </w:r>
          </w:p>
        </w:tc>
        <w:tc>
          <w:tcPr>
            <w:tcW w:w="1560" w:type="dxa"/>
            <w:shd w:val="clear" w:color="auto" w:fill="auto"/>
            <w:noWrap/>
            <w:vAlign w:val="center"/>
            <w:hideMark/>
          </w:tcPr>
          <w:p w14:paraId="4058562E"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22,62</w:t>
            </w:r>
          </w:p>
        </w:tc>
        <w:tc>
          <w:tcPr>
            <w:tcW w:w="992" w:type="dxa"/>
            <w:shd w:val="clear" w:color="auto" w:fill="auto"/>
            <w:noWrap/>
            <w:vAlign w:val="center"/>
            <w:hideMark/>
          </w:tcPr>
          <w:p w14:paraId="17EEF50F"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0,26</w:t>
            </w:r>
          </w:p>
        </w:tc>
      </w:tr>
      <w:tr w:rsidR="0017089D" w:rsidRPr="0017089D" w14:paraId="7F761D84" w14:textId="77777777" w:rsidTr="00714BCF">
        <w:trPr>
          <w:trHeight w:val="315"/>
        </w:trPr>
        <w:tc>
          <w:tcPr>
            <w:tcW w:w="2080" w:type="dxa"/>
            <w:shd w:val="clear" w:color="000000" w:fill="FF5050"/>
            <w:noWrap/>
            <w:vAlign w:val="center"/>
            <w:hideMark/>
          </w:tcPr>
          <w:p w14:paraId="2B9E9384"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Uşak</w:t>
            </w:r>
          </w:p>
        </w:tc>
        <w:tc>
          <w:tcPr>
            <w:tcW w:w="1720" w:type="dxa"/>
            <w:shd w:val="clear" w:color="auto" w:fill="auto"/>
            <w:noWrap/>
            <w:vAlign w:val="center"/>
            <w:hideMark/>
          </w:tcPr>
          <w:p w14:paraId="7D8DFE13"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163,06</w:t>
            </w:r>
          </w:p>
        </w:tc>
        <w:tc>
          <w:tcPr>
            <w:tcW w:w="1162" w:type="dxa"/>
            <w:shd w:val="clear" w:color="auto" w:fill="auto"/>
            <w:noWrap/>
            <w:vAlign w:val="center"/>
            <w:hideMark/>
          </w:tcPr>
          <w:p w14:paraId="4B5917E9"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1,85</w:t>
            </w:r>
          </w:p>
        </w:tc>
        <w:tc>
          <w:tcPr>
            <w:tcW w:w="1842" w:type="dxa"/>
            <w:shd w:val="clear" w:color="000000" w:fill="FF5050"/>
            <w:noWrap/>
            <w:vAlign w:val="center"/>
            <w:hideMark/>
          </w:tcPr>
          <w:p w14:paraId="33F72CF9"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Kırklareli</w:t>
            </w:r>
          </w:p>
        </w:tc>
        <w:tc>
          <w:tcPr>
            <w:tcW w:w="1560" w:type="dxa"/>
            <w:shd w:val="clear" w:color="auto" w:fill="auto"/>
            <w:noWrap/>
            <w:vAlign w:val="center"/>
            <w:hideMark/>
          </w:tcPr>
          <w:p w14:paraId="2C851271"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19,91</w:t>
            </w:r>
          </w:p>
        </w:tc>
        <w:tc>
          <w:tcPr>
            <w:tcW w:w="992" w:type="dxa"/>
            <w:shd w:val="clear" w:color="auto" w:fill="auto"/>
            <w:noWrap/>
            <w:vAlign w:val="center"/>
            <w:hideMark/>
          </w:tcPr>
          <w:p w14:paraId="0821458E"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0,23</w:t>
            </w:r>
          </w:p>
        </w:tc>
      </w:tr>
      <w:tr w:rsidR="0017089D" w:rsidRPr="0017089D" w14:paraId="74A39813" w14:textId="77777777" w:rsidTr="00714BCF">
        <w:trPr>
          <w:trHeight w:val="315"/>
        </w:trPr>
        <w:tc>
          <w:tcPr>
            <w:tcW w:w="2080" w:type="dxa"/>
            <w:shd w:val="clear" w:color="000000" w:fill="FF5050"/>
            <w:noWrap/>
            <w:vAlign w:val="center"/>
            <w:hideMark/>
          </w:tcPr>
          <w:p w14:paraId="71575559"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Balıkesir</w:t>
            </w:r>
          </w:p>
        </w:tc>
        <w:tc>
          <w:tcPr>
            <w:tcW w:w="1720" w:type="dxa"/>
            <w:shd w:val="clear" w:color="auto" w:fill="auto"/>
            <w:noWrap/>
            <w:vAlign w:val="center"/>
            <w:hideMark/>
          </w:tcPr>
          <w:p w14:paraId="3E723609"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154,55</w:t>
            </w:r>
          </w:p>
        </w:tc>
        <w:tc>
          <w:tcPr>
            <w:tcW w:w="1162" w:type="dxa"/>
            <w:shd w:val="clear" w:color="auto" w:fill="auto"/>
            <w:noWrap/>
            <w:vAlign w:val="center"/>
            <w:hideMark/>
          </w:tcPr>
          <w:p w14:paraId="3E8FD71A"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1,75</w:t>
            </w:r>
          </w:p>
        </w:tc>
        <w:tc>
          <w:tcPr>
            <w:tcW w:w="1842" w:type="dxa"/>
            <w:shd w:val="clear" w:color="000000" w:fill="FF5050"/>
            <w:noWrap/>
            <w:vAlign w:val="center"/>
            <w:hideMark/>
          </w:tcPr>
          <w:p w14:paraId="2F3BE680"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Ağrı</w:t>
            </w:r>
          </w:p>
        </w:tc>
        <w:tc>
          <w:tcPr>
            <w:tcW w:w="1560" w:type="dxa"/>
            <w:shd w:val="clear" w:color="auto" w:fill="auto"/>
            <w:noWrap/>
            <w:vAlign w:val="center"/>
            <w:hideMark/>
          </w:tcPr>
          <w:p w14:paraId="28067F1D"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18,43</w:t>
            </w:r>
          </w:p>
        </w:tc>
        <w:tc>
          <w:tcPr>
            <w:tcW w:w="992" w:type="dxa"/>
            <w:shd w:val="clear" w:color="auto" w:fill="auto"/>
            <w:noWrap/>
            <w:vAlign w:val="center"/>
            <w:hideMark/>
          </w:tcPr>
          <w:p w14:paraId="1C47415F"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0,21</w:t>
            </w:r>
          </w:p>
        </w:tc>
      </w:tr>
      <w:tr w:rsidR="0017089D" w:rsidRPr="0017089D" w14:paraId="5D394F97" w14:textId="77777777" w:rsidTr="00714BCF">
        <w:trPr>
          <w:trHeight w:val="315"/>
        </w:trPr>
        <w:tc>
          <w:tcPr>
            <w:tcW w:w="2080" w:type="dxa"/>
            <w:shd w:val="clear" w:color="000000" w:fill="FF5050"/>
            <w:noWrap/>
            <w:vAlign w:val="center"/>
            <w:hideMark/>
          </w:tcPr>
          <w:p w14:paraId="430E0471"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Nevşehir</w:t>
            </w:r>
          </w:p>
        </w:tc>
        <w:tc>
          <w:tcPr>
            <w:tcW w:w="1720" w:type="dxa"/>
            <w:shd w:val="clear" w:color="auto" w:fill="auto"/>
            <w:noWrap/>
            <w:vAlign w:val="center"/>
            <w:hideMark/>
          </w:tcPr>
          <w:p w14:paraId="0BCD407D"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150,48</w:t>
            </w:r>
          </w:p>
        </w:tc>
        <w:tc>
          <w:tcPr>
            <w:tcW w:w="1162" w:type="dxa"/>
            <w:shd w:val="clear" w:color="auto" w:fill="auto"/>
            <w:noWrap/>
            <w:vAlign w:val="center"/>
            <w:hideMark/>
          </w:tcPr>
          <w:p w14:paraId="5C2FC24A"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1,71</w:t>
            </w:r>
          </w:p>
        </w:tc>
        <w:tc>
          <w:tcPr>
            <w:tcW w:w="1842" w:type="dxa"/>
            <w:shd w:val="clear" w:color="000000" w:fill="FF5050"/>
            <w:noWrap/>
            <w:vAlign w:val="center"/>
            <w:hideMark/>
          </w:tcPr>
          <w:p w14:paraId="2F3D8AA5"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Kastamonu</w:t>
            </w:r>
          </w:p>
        </w:tc>
        <w:tc>
          <w:tcPr>
            <w:tcW w:w="1560" w:type="dxa"/>
            <w:shd w:val="clear" w:color="auto" w:fill="auto"/>
            <w:noWrap/>
            <w:vAlign w:val="center"/>
            <w:hideMark/>
          </w:tcPr>
          <w:p w14:paraId="66FC95C9"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17,41</w:t>
            </w:r>
          </w:p>
        </w:tc>
        <w:tc>
          <w:tcPr>
            <w:tcW w:w="992" w:type="dxa"/>
            <w:shd w:val="clear" w:color="auto" w:fill="auto"/>
            <w:noWrap/>
            <w:vAlign w:val="center"/>
            <w:hideMark/>
          </w:tcPr>
          <w:p w14:paraId="030B228E"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0,20</w:t>
            </w:r>
          </w:p>
        </w:tc>
      </w:tr>
      <w:tr w:rsidR="0017089D" w:rsidRPr="0017089D" w14:paraId="3AAEDBFB" w14:textId="77777777" w:rsidTr="00714BCF">
        <w:trPr>
          <w:trHeight w:val="315"/>
        </w:trPr>
        <w:tc>
          <w:tcPr>
            <w:tcW w:w="2080" w:type="dxa"/>
            <w:shd w:val="clear" w:color="000000" w:fill="FF5050"/>
            <w:noWrap/>
            <w:vAlign w:val="center"/>
            <w:hideMark/>
          </w:tcPr>
          <w:p w14:paraId="7AAF41ED"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Diyarbakır</w:t>
            </w:r>
          </w:p>
        </w:tc>
        <w:tc>
          <w:tcPr>
            <w:tcW w:w="1720" w:type="dxa"/>
            <w:shd w:val="clear" w:color="auto" w:fill="auto"/>
            <w:noWrap/>
            <w:vAlign w:val="center"/>
            <w:hideMark/>
          </w:tcPr>
          <w:p w14:paraId="30810B6C"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145,67</w:t>
            </w:r>
          </w:p>
        </w:tc>
        <w:tc>
          <w:tcPr>
            <w:tcW w:w="1162" w:type="dxa"/>
            <w:shd w:val="clear" w:color="auto" w:fill="auto"/>
            <w:noWrap/>
            <w:vAlign w:val="center"/>
            <w:hideMark/>
          </w:tcPr>
          <w:p w14:paraId="619FFE7B"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1,65</w:t>
            </w:r>
          </w:p>
        </w:tc>
        <w:tc>
          <w:tcPr>
            <w:tcW w:w="1842" w:type="dxa"/>
            <w:shd w:val="clear" w:color="000000" w:fill="FF5050"/>
            <w:noWrap/>
            <w:vAlign w:val="center"/>
            <w:hideMark/>
          </w:tcPr>
          <w:p w14:paraId="51F2A321"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Zonguldak</w:t>
            </w:r>
          </w:p>
        </w:tc>
        <w:tc>
          <w:tcPr>
            <w:tcW w:w="1560" w:type="dxa"/>
            <w:shd w:val="clear" w:color="auto" w:fill="auto"/>
            <w:noWrap/>
            <w:vAlign w:val="center"/>
            <w:hideMark/>
          </w:tcPr>
          <w:p w14:paraId="6468F8C9"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17,10</w:t>
            </w:r>
          </w:p>
        </w:tc>
        <w:tc>
          <w:tcPr>
            <w:tcW w:w="992" w:type="dxa"/>
            <w:shd w:val="clear" w:color="auto" w:fill="auto"/>
            <w:noWrap/>
            <w:vAlign w:val="center"/>
            <w:hideMark/>
          </w:tcPr>
          <w:p w14:paraId="2A1D2205"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0,19</w:t>
            </w:r>
          </w:p>
        </w:tc>
      </w:tr>
      <w:tr w:rsidR="0017089D" w:rsidRPr="0017089D" w14:paraId="3C218E7D" w14:textId="77777777" w:rsidTr="00714BCF">
        <w:trPr>
          <w:trHeight w:val="315"/>
        </w:trPr>
        <w:tc>
          <w:tcPr>
            <w:tcW w:w="2080" w:type="dxa"/>
            <w:shd w:val="clear" w:color="000000" w:fill="FF5050"/>
            <w:noWrap/>
            <w:vAlign w:val="center"/>
            <w:hideMark/>
          </w:tcPr>
          <w:p w14:paraId="6139EE92"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Aydın</w:t>
            </w:r>
          </w:p>
        </w:tc>
        <w:tc>
          <w:tcPr>
            <w:tcW w:w="1720" w:type="dxa"/>
            <w:shd w:val="clear" w:color="auto" w:fill="auto"/>
            <w:noWrap/>
            <w:vAlign w:val="center"/>
            <w:hideMark/>
          </w:tcPr>
          <w:p w14:paraId="06822E56"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142,82</w:t>
            </w:r>
          </w:p>
        </w:tc>
        <w:tc>
          <w:tcPr>
            <w:tcW w:w="1162" w:type="dxa"/>
            <w:shd w:val="clear" w:color="auto" w:fill="auto"/>
            <w:noWrap/>
            <w:vAlign w:val="center"/>
            <w:hideMark/>
          </w:tcPr>
          <w:p w14:paraId="4B383DCF"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1,62</w:t>
            </w:r>
          </w:p>
        </w:tc>
        <w:tc>
          <w:tcPr>
            <w:tcW w:w="1842" w:type="dxa"/>
            <w:shd w:val="clear" w:color="000000" w:fill="FF5050"/>
            <w:noWrap/>
            <w:vAlign w:val="center"/>
            <w:hideMark/>
          </w:tcPr>
          <w:p w14:paraId="47A7FA40"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Karabük</w:t>
            </w:r>
          </w:p>
        </w:tc>
        <w:tc>
          <w:tcPr>
            <w:tcW w:w="1560" w:type="dxa"/>
            <w:shd w:val="clear" w:color="auto" w:fill="auto"/>
            <w:noWrap/>
            <w:vAlign w:val="center"/>
            <w:hideMark/>
          </w:tcPr>
          <w:p w14:paraId="1238511B"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16,73</w:t>
            </w:r>
          </w:p>
        </w:tc>
        <w:tc>
          <w:tcPr>
            <w:tcW w:w="992" w:type="dxa"/>
            <w:shd w:val="clear" w:color="auto" w:fill="auto"/>
            <w:noWrap/>
            <w:vAlign w:val="center"/>
            <w:hideMark/>
          </w:tcPr>
          <w:p w14:paraId="158C22D9"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0,19</w:t>
            </w:r>
          </w:p>
        </w:tc>
      </w:tr>
      <w:tr w:rsidR="0017089D" w:rsidRPr="0017089D" w14:paraId="0C79CA8D" w14:textId="77777777" w:rsidTr="00714BCF">
        <w:trPr>
          <w:trHeight w:val="315"/>
        </w:trPr>
        <w:tc>
          <w:tcPr>
            <w:tcW w:w="2080" w:type="dxa"/>
            <w:shd w:val="clear" w:color="000000" w:fill="FF5050"/>
            <w:noWrap/>
            <w:vAlign w:val="center"/>
            <w:hideMark/>
          </w:tcPr>
          <w:p w14:paraId="6E6418F7"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Adıyaman</w:t>
            </w:r>
          </w:p>
        </w:tc>
        <w:tc>
          <w:tcPr>
            <w:tcW w:w="1720" w:type="dxa"/>
            <w:shd w:val="clear" w:color="auto" w:fill="auto"/>
            <w:noWrap/>
            <w:vAlign w:val="center"/>
            <w:hideMark/>
          </w:tcPr>
          <w:p w14:paraId="111EA77B"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140,85</w:t>
            </w:r>
          </w:p>
        </w:tc>
        <w:tc>
          <w:tcPr>
            <w:tcW w:w="1162" w:type="dxa"/>
            <w:shd w:val="clear" w:color="auto" w:fill="auto"/>
            <w:noWrap/>
            <w:vAlign w:val="center"/>
            <w:hideMark/>
          </w:tcPr>
          <w:p w14:paraId="600BD4F3"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1,60</w:t>
            </w:r>
          </w:p>
        </w:tc>
        <w:tc>
          <w:tcPr>
            <w:tcW w:w="1842" w:type="dxa"/>
            <w:shd w:val="clear" w:color="000000" w:fill="FF5050"/>
            <w:noWrap/>
            <w:vAlign w:val="center"/>
            <w:hideMark/>
          </w:tcPr>
          <w:p w14:paraId="40F5621E"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Edirne</w:t>
            </w:r>
          </w:p>
        </w:tc>
        <w:tc>
          <w:tcPr>
            <w:tcW w:w="1560" w:type="dxa"/>
            <w:shd w:val="clear" w:color="auto" w:fill="auto"/>
            <w:noWrap/>
            <w:vAlign w:val="center"/>
            <w:hideMark/>
          </w:tcPr>
          <w:p w14:paraId="20C1EBB2"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16,02</w:t>
            </w:r>
          </w:p>
        </w:tc>
        <w:tc>
          <w:tcPr>
            <w:tcW w:w="992" w:type="dxa"/>
            <w:shd w:val="clear" w:color="auto" w:fill="auto"/>
            <w:noWrap/>
            <w:vAlign w:val="center"/>
            <w:hideMark/>
          </w:tcPr>
          <w:p w14:paraId="4A7BDA7D"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0,18</w:t>
            </w:r>
          </w:p>
        </w:tc>
      </w:tr>
      <w:tr w:rsidR="0017089D" w:rsidRPr="0017089D" w14:paraId="3E915684" w14:textId="77777777" w:rsidTr="00714BCF">
        <w:trPr>
          <w:trHeight w:val="315"/>
        </w:trPr>
        <w:tc>
          <w:tcPr>
            <w:tcW w:w="2080" w:type="dxa"/>
            <w:shd w:val="clear" w:color="000000" w:fill="FF5050"/>
            <w:noWrap/>
            <w:vAlign w:val="center"/>
            <w:hideMark/>
          </w:tcPr>
          <w:p w14:paraId="375C2E3B"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Bursa</w:t>
            </w:r>
          </w:p>
        </w:tc>
        <w:tc>
          <w:tcPr>
            <w:tcW w:w="1720" w:type="dxa"/>
            <w:shd w:val="clear" w:color="auto" w:fill="auto"/>
            <w:noWrap/>
            <w:vAlign w:val="center"/>
            <w:hideMark/>
          </w:tcPr>
          <w:p w14:paraId="66667150"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139,37</w:t>
            </w:r>
          </w:p>
        </w:tc>
        <w:tc>
          <w:tcPr>
            <w:tcW w:w="1162" w:type="dxa"/>
            <w:shd w:val="clear" w:color="auto" w:fill="auto"/>
            <w:noWrap/>
            <w:vAlign w:val="center"/>
            <w:hideMark/>
          </w:tcPr>
          <w:p w14:paraId="0315E8C7"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1,58</w:t>
            </w:r>
          </w:p>
        </w:tc>
        <w:tc>
          <w:tcPr>
            <w:tcW w:w="1842" w:type="dxa"/>
            <w:shd w:val="clear" w:color="000000" w:fill="FF5050"/>
            <w:noWrap/>
            <w:vAlign w:val="center"/>
            <w:hideMark/>
          </w:tcPr>
          <w:p w14:paraId="7A8FBE2E"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Bayburt</w:t>
            </w:r>
          </w:p>
        </w:tc>
        <w:tc>
          <w:tcPr>
            <w:tcW w:w="1560" w:type="dxa"/>
            <w:shd w:val="clear" w:color="auto" w:fill="auto"/>
            <w:noWrap/>
            <w:vAlign w:val="center"/>
            <w:hideMark/>
          </w:tcPr>
          <w:p w14:paraId="777FEB23"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15,07</w:t>
            </w:r>
          </w:p>
        </w:tc>
        <w:tc>
          <w:tcPr>
            <w:tcW w:w="992" w:type="dxa"/>
            <w:shd w:val="clear" w:color="auto" w:fill="auto"/>
            <w:noWrap/>
            <w:vAlign w:val="center"/>
            <w:hideMark/>
          </w:tcPr>
          <w:p w14:paraId="016C9B60"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0,17</w:t>
            </w:r>
          </w:p>
        </w:tc>
      </w:tr>
      <w:tr w:rsidR="0017089D" w:rsidRPr="0017089D" w14:paraId="282281B4" w14:textId="77777777" w:rsidTr="00714BCF">
        <w:trPr>
          <w:trHeight w:val="315"/>
        </w:trPr>
        <w:tc>
          <w:tcPr>
            <w:tcW w:w="2080" w:type="dxa"/>
            <w:shd w:val="clear" w:color="000000" w:fill="FF5050"/>
            <w:noWrap/>
            <w:vAlign w:val="center"/>
            <w:hideMark/>
          </w:tcPr>
          <w:p w14:paraId="68B0D8F9"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Çorum</w:t>
            </w:r>
          </w:p>
        </w:tc>
        <w:tc>
          <w:tcPr>
            <w:tcW w:w="1720" w:type="dxa"/>
            <w:shd w:val="clear" w:color="auto" w:fill="auto"/>
            <w:noWrap/>
            <w:vAlign w:val="center"/>
            <w:hideMark/>
          </w:tcPr>
          <w:p w14:paraId="6380B7A6"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138,67</w:t>
            </w:r>
          </w:p>
        </w:tc>
        <w:tc>
          <w:tcPr>
            <w:tcW w:w="1162" w:type="dxa"/>
            <w:shd w:val="clear" w:color="auto" w:fill="auto"/>
            <w:noWrap/>
            <w:vAlign w:val="center"/>
            <w:hideMark/>
          </w:tcPr>
          <w:p w14:paraId="5C124A6C"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1,57</w:t>
            </w:r>
          </w:p>
        </w:tc>
        <w:tc>
          <w:tcPr>
            <w:tcW w:w="1842" w:type="dxa"/>
            <w:shd w:val="clear" w:color="000000" w:fill="FF5050"/>
            <w:noWrap/>
            <w:vAlign w:val="center"/>
            <w:hideMark/>
          </w:tcPr>
          <w:p w14:paraId="44BDF962"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Muş</w:t>
            </w:r>
          </w:p>
        </w:tc>
        <w:tc>
          <w:tcPr>
            <w:tcW w:w="1560" w:type="dxa"/>
            <w:shd w:val="clear" w:color="auto" w:fill="auto"/>
            <w:noWrap/>
            <w:vAlign w:val="center"/>
            <w:hideMark/>
          </w:tcPr>
          <w:p w14:paraId="471510DF"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13,23</w:t>
            </w:r>
          </w:p>
        </w:tc>
        <w:tc>
          <w:tcPr>
            <w:tcW w:w="992" w:type="dxa"/>
            <w:shd w:val="clear" w:color="auto" w:fill="auto"/>
            <w:noWrap/>
            <w:vAlign w:val="center"/>
            <w:hideMark/>
          </w:tcPr>
          <w:p w14:paraId="0E3526E9"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0,15</w:t>
            </w:r>
          </w:p>
        </w:tc>
      </w:tr>
      <w:tr w:rsidR="0017089D" w:rsidRPr="0017089D" w14:paraId="3C4326CE" w14:textId="77777777" w:rsidTr="00714BCF">
        <w:trPr>
          <w:trHeight w:val="315"/>
        </w:trPr>
        <w:tc>
          <w:tcPr>
            <w:tcW w:w="2080" w:type="dxa"/>
            <w:shd w:val="clear" w:color="000000" w:fill="FF5050"/>
            <w:noWrap/>
            <w:vAlign w:val="center"/>
            <w:hideMark/>
          </w:tcPr>
          <w:p w14:paraId="4ED68DB0"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İstanbul</w:t>
            </w:r>
          </w:p>
        </w:tc>
        <w:tc>
          <w:tcPr>
            <w:tcW w:w="1720" w:type="dxa"/>
            <w:shd w:val="clear" w:color="auto" w:fill="auto"/>
            <w:noWrap/>
            <w:vAlign w:val="center"/>
            <w:hideMark/>
          </w:tcPr>
          <w:p w14:paraId="180674BA"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131,77</w:t>
            </w:r>
          </w:p>
        </w:tc>
        <w:tc>
          <w:tcPr>
            <w:tcW w:w="1162" w:type="dxa"/>
            <w:shd w:val="clear" w:color="auto" w:fill="auto"/>
            <w:noWrap/>
            <w:vAlign w:val="center"/>
            <w:hideMark/>
          </w:tcPr>
          <w:p w14:paraId="4AB8CA9A"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1,49</w:t>
            </w:r>
          </w:p>
        </w:tc>
        <w:tc>
          <w:tcPr>
            <w:tcW w:w="1842" w:type="dxa"/>
            <w:shd w:val="clear" w:color="000000" w:fill="FF5050"/>
            <w:noWrap/>
            <w:vAlign w:val="center"/>
            <w:hideMark/>
          </w:tcPr>
          <w:p w14:paraId="2E415747" w14:textId="77777777" w:rsidR="0017089D" w:rsidRPr="0017089D" w:rsidRDefault="0017089D" w:rsidP="0017089D">
            <w:pPr>
              <w:spacing w:after="0" w:line="240" w:lineRule="auto"/>
              <w:ind w:firstLineChars="100" w:firstLine="211"/>
              <w:rPr>
                <w:rFonts w:ascii="Calibri" w:eastAsia="Times New Roman" w:hAnsi="Calibri" w:cs="Calibri"/>
                <w:b/>
                <w:bCs/>
                <w:color w:val="FFFFFF"/>
                <w:sz w:val="21"/>
                <w:szCs w:val="21"/>
                <w:lang w:eastAsia="tr-TR"/>
              </w:rPr>
            </w:pPr>
            <w:r w:rsidRPr="0017089D">
              <w:rPr>
                <w:rFonts w:ascii="Calibri" w:eastAsia="Times New Roman" w:hAnsi="Calibri" w:cs="Calibri"/>
                <w:b/>
                <w:bCs/>
                <w:color w:val="FFFFFF"/>
                <w:sz w:val="21"/>
                <w:szCs w:val="21"/>
                <w:lang w:eastAsia="tr-TR"/>
              </w:rPr>
              <w:t>Bartın</w:t>
            </w:r>
          </w:p>
        </w:tc>
        <w:tc>
          <w:tcPr>
            <w:tcW w:w="1560" w:type="dxa"/>
            <w:shd w:val="clear" w:color="auto" w:fill="auto"/>
            <w:noWrap/>
            <w:vAlign w:val="center"/>
            <w:hideMark/>
          </w:tcPr>
          <w:p w14:paraId="1BBE16C3"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12,19</w:t>
            </w:r>
          </w:p>
        </w:tc>
        <w:tc>
          <w:tcPr>
            <w:tcW w:w="992" w:type="dxa"/>
            <w:shd w:val="clear" w:color="auto" w:fill="auto"/>
            <w:noWrap/>
            <w:vAlign w:val="center"/>
            <w:hideMark/>
          </w:tcPr>
          <w:p w14:paraId="667BF3C1"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0,14</w:t>
            </w:r>
          </w:p>
        </w:tc>
      </w:tr>
      <w:tr w:rsidR="0017089D" w:rsidRPr="0017089D" w14:paraId="1C5E166A" w14:textId="77777777" w:rsidTr="00714BCF">
        <w:trPr>
          <w:trHeight w:val="315"/>
        </w:trPr>
        <w:tc>
          <w:tcPr>
            <w:tcW w:w="2080" w:type="dxa"/>
            <w:shd w:val="clear" w:color="000000" w:fill="FF5050"/>
            <w:noWrap/>
            <w:vAlign w:val="center"/>
            <w:hideMark/>
          </w:tcPr>
          <w:p w14:paraId="773471B1"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Malatya</w:t>
            </w:r>
          </w:p>
        </w:tc>
        <w:tc>
          <w:tcPr>
            <w:tcW w:w="1720" w:type="dxa"/>
            <w:shd w:val="clear" w:color="auto" w:fill="auto"/>
            <w:noWrap/>
            <w:vAlign w:val="center"/>
            <w:hideMark/>
          </w:tcPr>
          <w:p w14:paraId="31FA90BB"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130,77</w:t>
            </w:r>
          </w:p>
        </w:tc>
        <w:tc>
          <w:tcPr>
            <w:tcW w:w="1162" w:type="dxa"/>
            <w:shd w:val="clear" w:color="auto" w:fill="auto"/>
            <w:noWrap/>
            <w:vAlign w:val="center"/>
            <w:hideMark/>
          </w:tcPr>
          <w:p w14:paraId="748F3278"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1,48</w:t>
            </w:r>
          </w:p>
        </w:tc>
        <w:tc>
          <w:tcPr>
            <w:tcW w:w="1842" w:type="dxa"/>
            <w:shd w:val="clear" w:color="000000" w:fill="FF5050"/>
            <w:noWrap/>
            <w:vAlign w:val="center"/>
            <w:hideMark/>
          </w:tcPr>
          <w:p w14:paraId="34900BF2"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Düzce</w:t>
            </w:r>
          </w:p>
        </w:tc>
        <w:tc>
          <w:tcPr>
            <w:tcW w:w="1560" w:type="dxa"/>
            <w:shd w:val="clear" w:color="auto" w:fill="auto"/>
            <w:noWrap/>
            <w:vAlign w:val="center"/>
            <w:hideMark/>
          </w:tcPr>
          <w:p w14:paraId="1527218D"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11,19</w:t>
            </w:r>
          </w:p>
        </w:tc>
        <w:tc>
          <w:tcPr>
            <w:tcW w:w="992" w:type="dxa"/>
            <w:shd w:val="clear" w:color="auto" w:fill="auto"/>
            <w:noWrap/>
            <w:vAlign w:val="center"/>
            <w:hideMark/>
          </w:tcPr>
          <w:p w14:paraId="193EE183"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0,13</w:t>
            </w:r>
          </w:p>
        </w:tc>
      </w:tr>
      <w:tr w:rsidR="0017089D" w:rsidRPr="0017089D" w14:paraId="78481556" w14:textId="77777777" w:rsidTr="00714BCF">
        <w:trPr>
          <w:trHeight w:val="315"/>
        </w:trPr>
        <w:tc>
          <w:tcPr>
            <w:tcW w:w="2080" w:type="dxa"/>
            <w:shd w:val="clear" w:color="000000" w:fill="FF5050"/>
            <w:noWrap/>
            <w:vAlign w:val="center"/>
            <w:hideMark/>
          </w:tcPr>
          <w:p w14:paraId="608EA058"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Kütahya</w:t>
            </w:r>
          </w:p>
        </w:tc>
        <w:tc>
          <w:tcPr>
            <w:tcW w:w="1720" w:type="dxa"/>
            <w:shd w:val="clear" w:color="auto" w:fill="auto"/>
            <w:noWrap/>
            <w:vAlign w:val="center"/>
            <w:hideMark/>
          </w:tcPr>
          <w:p w14:paraId="5AAA46E1"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129,34</w:t>
            </w:r>
          </w:p>
        </w:tc>
        <w:tc>
          <w:tcPr>
            <w:tcW w:w="1162" w:type="dxa"/>
            <w:shd w:val="clear" w:color="auto" w:fill="auto"/>
            <w:noWrap/>
            <w:vAlign w:val="center"/>
            <w:hideMark/>
          </w:tcPr>
          <w:p w14:paraId="516E09B1"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1,47</w:t>
            </w:r>
          </w:p>
        </w:tc>
        <w:tc>
          <w:tcPr>
            <w:tcW w:w="1842" w:type="dxa"/>
            <w:shd w:val="clear" w:color="000000" w:fill="FF5050"/>
            <w:noWrap/>
            <w:vAlign w:val="center"/>
            <w:hideMark/>
          </w:tcPr>
          <w:p w14:paraId="0576B0FB"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Siirt</w:t>
            </w:r>
          </w:p>
        </w:tc>
        <w:tc>
          <w:tcPr>
            <w:tcW w:w="1560" w:type="dxa"/>
            <w:shd w:val="clear" w:color="auto" w:fill="auto"/>
            <w:noWrap/>
            <w:vAlign w:val="center"/>
            <w:hideMark/>
          </w:tcPr>
          <w:p w14:paraId="35705351"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8,23</w:t>
            </w:r>
          </w:p>
        </w:tc>
        <w:tc>
          <w:tcPr>
            <w:tcW w:w="992" w:type="dxa"/>
            <w:shd w:val="clear" w:color="auto" w:fill="auto"/>
            <w:noWrap/>
            <w:vAlign w:val="center"/>
            <w:hideMark/>
          </w:tcPr>
          <w:p w14:paraId="313924DE"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0,09</w:t>
            </w:r>
          </w:p>
        </w:tc>
      </w:tr>
      <w:tr w:rsidR="0017089D" w:rsidRPr="0017089D" w14:paraId="75C196DF" w14:textId="77777777" w:rsidTr="00714BCF">
        <w:trPr>
          <w:trHeight w:val="315"/>
        </w:trPr>
        <w:tc>
          <w:tcPr>
            <w:tcW w:w="2080" w:type="dxa"/>
            <w:shd w:val="clear" w:color="000000" w:fill="FF5050"/>
            <w:noWrap/>
            <w:vAlign w:val="center"/>
            <w:hideMark/>
          </w:tcPr>
          <w:p w14:paraId="00678965"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Niğde</w:t>
            </w:r>
          </w:p>
        </w:tc>
        <w:tc>
          <w:tcPr>
            <w:tcW w:w="1720" w:type="dxa"/>
            <w:shd w:val="clear" w:color="auto" w:fill="auto"/>
            <w:noWrap/>
            <w:vAlign w:val="center"/>
            <w:hideMark/>
          </w:tcPr>
          <w:p w14:paraId="1F0E92A1"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124,44</w:t>
            </w:r>
          </w:p>
        </w:tc>
        <w:tc>
          <w:tcPr>
            <w:tcW w:w="1162" w:type="dxa"/>
            <w:shd w:val="clear" w:color="auto" w:fill="auto"/>
            <w:noWrap/>
            <w:vAlign w:val="center"/>
            <w:hideMark/>
          </w:tcPr>
          <w:p w14:paraId="0D1BE10A"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1,41</w:t>
            </w:r>
          </w:p>
        </w:tc>
        <w:tc>
          <w:tcPr>
            <w:tcW w:w="1842" w:type="dxa"/>
            <w:shd w:val="clear" w:color="000000" w:fill="FF5050"/>
            <w:noWrap/>
            <w:vAlign w:val="center"/>
            <w:hideMark/>
          </w:tcPr>
          <w:p w14:paraId="0195077E"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Ordu</w:t>
            </w:r>
          </w:p>
        </w:tc>
        <w:tc>
          <w:tcPr>
            <w:tcW w:w="1560" w:type="dxa"/>
            <w:shd w:val="clear" w:color="auto" w:fill="auto"/>
            <w:noWrap/>
            <w:vAlign w:val="center"/>
            <w:hideMark/>
          </w:tcPr>
          <w:p w14:paraId="4D4D0B7E"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7,99</w:t>
            </w:r>
          </w:p>
        </w:tc>
        <w:tc>
          <w:tcPr>
            <w:tcW w:w="992" w:type="dxa"/>
            <w:shd w:val="clear" w:color="auto" w:fill="auto"/>
            <w:noWrap/>
            <w:vAlign w:val="center"/>
            <w:hideMark/>
          </w:tcPr>
          <w:p w14:paraId="1FBECCC0"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0,09</w:t>
            </w:r>
          </w:p>
        </w:tc>
      </w:tr>
      <w:tr w:rsidR="0017089D" w:rsidRPr="0017089D" w14:paraId="1A372D8D" w14:textId="77777777" w:rsidTr="00714BCF">
        <w:trPr>
          <w:trHeight w:val="315"/>
        </w:trPr>
        <w:tc>
          <w:tcPr>
            <w:tcW w:w="2080" w:type="dxa"/>
            <w:shd w:val="clear" w:color="000000" w:fill="FF5050"/>
            <w:noWrap/>
            <w:vAlign w:val="center"/>
            <w:hideMark/>
          </w:tcPr>
          <w:p w14:paraId="1EC5E0E6"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Erzurum</w:t>
            </w:r>
          </w:p>
        </w:tc>
        <w:tc>
          <w:tcPr>
            <w:tcW w:w="1720" w:type="dxa"/>
            <w:shd w:val="clear" w:color="auto" w:fill="auto"/>
            <w:noWrap/>
            <w:vAlign w:val="center"/>
            <w:hideMark/>
          </w:tcPr>
          <w:p w14:paraId="2851A302"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109,69</w:t>
            </w:r>
          </w:p>
        </w:tc>
        <w:tc>
          <w:tcPr>
            <w:tcW w:w="1162" w:type="dxa"/>
            <w:shd w:val="clear" w:color="auto" w:fill="auto"/>
            <w:noWrap/>
            <w:vAlign w:val="center"/>
            <w:hideMark/>
          </w:tcPr>
          <w:p w14:paraId="5EE75A31"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1,24</w:t>
            </w:r>
          </w:p>
        </w:tc>
        <w:tc>
          <w:tcPr>
            <w:tcW w:w="1842" w:type="dxa"/>
            <w:shd w:val="clear" w:color="000000" w:fill="FF5050"/>
            <w:noWrap/>
            <w:vAlign w:val="center"/>
            <w:hideMark/>
          </w:tcPr>
          <w:p w14:paraId="6C7BFB2A"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Trabzon</w:t>
            </w:r>
          </w:p>
        </w:tc>
        <w:tc>
          <w:tcPr>
            <w:tcW w:w="1560" w:type="dxa"/>
            <w:shd w:val="clear" w:color="auto" w:fill="auto"/>
            <w:noWrap/>
            <w:vAlign w:val="center"/>
            <w:hideMark/>
          </w:tcPr>
          <w:p w14:paraId="6B5F73A4"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7,65</w:t>
            </w:r>
          </w:p>
        </w:tc>
        <w:tc>
          <w:tcPr>
            <w:tcW w:w="992" w:type="dxa"/>
            <w:shd w:val="clear" w:color="auto" w:fill="auto"/>
            <w:noWrap/>
            <w:vAlign w:val="center"/>
            <w:hideMark/>
          </w:tcPr>
          <w:p w14:paraId="47E43E4F"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0,09</w:t>
            </w:r>
          </w:p>
        </w:tc>
      </w:tr>
      <w:tr w:rsidR="0017089D" w:rsidRPr="0017089D" w14:paraId="39F32DF4" w14:textId="77777777" w:rsidTr="00714BCF">
        <w:trPr>
          <w:trHeight w:val="315"/>
        </w:trPr>
        <w:tc>
          <w:tcPr>
            <w:tcW w:w="2080" w:type="dxa"/>
            <w:shd w:val="clear" w:color="000000" w:fill="FF5050"/>
            <w:noWrap/>
            <w:vAlign w:val="center"/>
            <w:hideMark/>
          </w:tcPr>
          <w:p w14:paraId="51DB2D53"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Muğla</w:t>
            </w:r>
          </w:p>
        </w:tc>
        <w:tc>
          <w:tcPr>
            <w:tcW w:w="1720" w:type="dxa"/>
            <w:shd w:val="clear" w:color="auto" w:fill="auto"/>
            <w:noWrap/>
            <w:vAlign w:val="center"/>
            <w:hideMark/>
          </w:tcPr>
          <w:p w14:paraId="60669E58"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109,33</w:t>
            </w:r>
          </w:p>
        </w:tc>
        <w:tc>
          <w:tcPr>
            <w:tcW w:w="1162" w:type="dxa"/>
            <w:shd w:val="clear" w:color="auto" w:fill="auto"/>
            <w:noWrap/>
            <w:vAlign w:val="center"/>
            <w:hideMark/>
          </w:tcPr>
          <w:p w14:paraId="5BD583F6"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1,24</w:t>
            </w:r>
          </w:p>
        </w:tc>
        <w:tc>
          <w:tcPr>
            <w:tcW w:w="1842" w:type="dxa"/>
            <w:shd w:val="clear" w:color="000000" w:fill="FF5050"/>
            <w:noWrap/>
            <w:vAlign w:val="center"/>
            <w:hideMark/>
          </w:tcPr>
          <w:p w14:paraId="29346716"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Giresun</w:t>
            </w:r>
          </w:p>
        </w:tc>
        <w:tc>
          <w:tcPr>
            <w:tcW w:w="1560" w:type="dxa"/>
            <w:shd w:val="clear" w:color="auto" w:fill="auto"/>
            <w:noWrap/>
            <w:vAlign w:val="center"/>
            <w:hideMark/>
          </w:tcPr>
          <w:p w14:paraId="5A636DFD"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7,26</w:t>
            </w:r>
          </w:p>
        </w:tc>
        <w:tc>
          <w:tcPr>
            <w:tcW w:w="992" w:type="dxa"/>
            <w:shd w:val="clear" w:color="auto" w:fill="auto"/>
            <w:noWrap/>
            <w:vAlign w:val="center"/>
            <w:hideMark/>
          </w:tcPr>
          <w:p w14:paraId="337F6930"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0,08</w:t>
            </w:r>
          </w:p>
        </w:tc>
      </w:tr>
      <w:tr w:rsidR="0017089D" w:rsidRPr="0017089D" w14:paraId="15AF6BD2" w14:textId="77777777" w:rsidTr="00714BCF">
        <w:trPr>
          <w:trHeight w:val="315"/>
        </w:trPr>
        <w:tc>
          <w:tcPr>
            <w:tcW w:w="2080" w:type="dxa"/>
            <w:shd w:val="clear" w:color="000000" w:fill="FF5050"/>
            <w:noWrap/>
            <w:vAlign w:val="center"/>
            <w:hideMark/>
          </w:tcPr>
          <w:p w14:paraId="4136C979"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Aksaray</w:t>
            </w:r>
          </w:p>
        </w:tc>
        <w:tc>
          <w:tcPr>
            <w:tcW w:w="1720" w:type="dxa"/>
            <w:shd w:val="clear" w:color="auto" w:fill="auto"/>
            <w:noWrap/>
            <w:vAlign w:val="center"/>
            <w:hideMark/>
          </w:tcPr>
          <w:p w14:paraId="6DDC0D02"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105,30</w:t>
            </w:r>
          </w:p>
        </w:tc>
        <w:tc>
          <w:tcPr>
            <w:tcW w:w="1162" w:type="dxa"/>
            <w:shd w:val="clear" w:color="auto" w:fill="auto"/>
            <w:noWrap/>
            <w:vAlign w:val="center"/>
            <w:hideMark/>
          </w:tcPr>
          <w:p w14:paraId="2DEBEEB4"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1,19</w:t>
            </w:r>
          </w:p>
        </w:tc>
        <w:tc>
          <w:tcPr>
            <w:tcW w:w="1842" w:type="dxa"/>
            <w:shd w:val="clear" w:color="000000" w:fill="FF5050"/>
            <w:noWrap/>
            <w:vAlign w:val="center"/>
            <w:hideMark/>
          </w:tcPr>
          <w:p w14:paraId="4F31354C"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Kars</w:t>
            </w:r>
          </w:p>
        </w:tc>
        <w:tc>
          <w:tcPr>
            <w:tcW w:w="1560" w:type="dxa"/>
            <w:shd w:val="clear" w:color="auto" w:fill="auto"/>
            <w:noWrap/>
            <w:vAlign w:val="center"/>
            <w:hideMark/>
          </w:tcPr>
          <w:p w14:paraId="2DD69082"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5,74</w:t>
            </w:r>
          </w:p>
        </w:tc>
        <w:tc>
          <w:tcPr>
            <w:tcW w:w="992" w:type="dxa"/>
            <w:shd w:val="clear" w:color="auto" w:fill="auto"/>
            <w:noWrap/>
            <w:vAlign w:val="center"/>
            <w:hideMark/>
          </w:tcPr>
          <w:p w14:paraId="1B729449"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0,07</w:t>
            </w:r>
          </w:p>
        </w:tc>
      </w:tr>
      <w:tr w:rsidR="0017089D" w:rsidRPr="0017089D" w14:paraId="0D0AD968" w14:textId="77777777" w:rsidTr="00714BCF">
        <w:trPr>
          <w:trHeight w:val="315"/>
        </w:trPr>
        <w:tc>
          <w:tcPr>
            <w:tcW w:w="2080" w:type="dxa"/>
            <w:shd w:val="clear" w:color="000000" w:fill="FF5050"/>
            <w:noWrap/>
            <w:vAlign w:val="center"/>
            <w:hideMark/>
          </w:tcPr>
          <w:p w14:paraId="05C80CB8"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Bilecik</w:t>
            </w:r>
          </w:p>
        </w:tc>
        <w:tc>
          <w:tcPr>
            <w:tcW w:w="1720" w:type="dxa"/>
            <w:shd w:val="clear" w:color="auto" w:fill="auto"/>
            <w:noWrap/>
            <w:vAlign w:val="center"/>
            <w:hideMark/>
          </w:tcPr>
          <w:p w14:paraId="669C8F83"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99,05</w:t>
            </w:r>
          </w:p>
        </w:tc>
        <w:tc>
          <w:tcPr>
            <w:tcW w:w="1162" w:type="dxa"/>
            <w:shd w:val="clear" w:color="auto" w:fill="auto"/>
            <w:noWrap/>
            <w:vAlign w:val="center"/>
            <w:hideMark/>
          </w:tcPr>
          <w:p w14:paraId="1F3A75ED"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1,12</w:t>
            </w:r>
          </w:p>
        </w:tc>
        <w:tc>
          <w:tcPr>
            <w:tcW w:w="1842" w:type="dxa"/>
            <w:shd w:val="clear" w:color="000000" w:fill="FF5050"/>
            <w:noWrap/>
            <w:vAlign w:val="center"/>
            <w:hideMark/>
          </w:tcPr>
          <w:p w14:paraId="20CAB6B4"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Yalova</w:t>
            </w:r>
          </w:p>
        </w:tc>
        <w:tc>
          <w:tcPr>
            <w:tcW w:w="1560" w:type="dxa"/>
            <w:shd w:val="clear" w:color="auto" w:fill="auto"/>
            <w:noWrap/>
            <w:vAlign w:val="center"/>
            <w:hideMark/>
          </w:tcPr>
          <w:p w14:paraId="1BCFD44F"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5,00</w:t>
            </w:r>
          </w:p>
        </w:tc>
        <w:tc>
          <w:tcPr>
            <w:tcW w:w="992" w:type="dxa"/>
            <w:shd w:val="clear" w:color="auto" w:fill="auto"/>
            <w:noWrap/>
            <w:vAlign w:val="center"/>
            <w:hideMark/>
          </w:tcPr>
          <w:p w14:paraId="0F10A807"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0,06</w:t>
            </w:r>
          </w:p>
        </w:tc>
      </w:tr>
      <w:tr w:rsidR="0017089D" w:rsidRPr="0017089D" w14:paraId="1BE1AE59" w14:textId="77777777" w:rsidTr="00714BCF">
        <w:trPr>
          <w:trHeight w:val="315"/>
        </w:trPr>
        <w:tc>
          <w:tcPr>
            <w:tcW w:w="2080" w:type="dxa"/>
            <w:shd w:val="clear" w:color="000000" w:fill="FF5050"/>
            <w:noWrap/>
            <w:vAlign w:val="center"/>
            <w:hideMark/>
          </w:tcPr>
          <w:p w14:paraId="74431B7B"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Burdur</w:t>
            </w:r>
          </w:p>
        </w:tc>
        <w:tc>
          <w:tcPr>
            <w:tcW w:w="1720" w:type="dxa"/>
            <w:shd w:val="clear" w:color="auto" w:fill="auto"/>
            <w:noWrap/>
            <w:vAlign w:val="center"/>
            <w:hideMark/>
          </w:tcPr>
          <w:p w14:paraId="4D82406F"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86,96</w:t>
            </w:r>
          </w:p>
        </w:tc>
        <w:tc>
          <w:tcPr>
            <w:tcW w:w="1162" w:type="dxa"/>
            <w:shd w:val="clear" w:color="auto" w:fill="auto"/>
            <w:noWrap/>
            <w:vAlign w:val="center"/>
            <w:hideMark/>
          </w:tcPr>
          <w:p w14:paraId="18EEBAD1"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0,99</w:t>
            </w:r>
          </w:p>
        </w:tc>
        <w:tc>
          <w:tcPr>
            <w:tcW w:w="1842" w:type="dxa"/>
            <w:shd w:val="clear" w:color="000000" w:fill="FF5050"/>
            <w:noWrap/>
            <w:vAlign w:val="center"/>
            <w:hideMark/>
          </w:tcPr>
          <w:p w14:paraId="1981AB43"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Ardahan</w:t>
            </w:r>
          </w:p>
        </w:tc>
        <w:tc>
          <w:tcPr>
            <w:tcW w:w="1560" w:type="dxa"/>
            <w:shd w:val="clear" w:color="auto" w:fill="auto"/>
            <w:noWrap/>
            <w:vAlign w:val="center"/>
            <w:hideMark/>
          </w:tcPr>
          <w:p w14:paraId="1E93D9D2"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4,39</w:t>
            </w:r>
          </w:p>
        </w:tc>
        <w:tc>
          <w:tcPr>
            <w:tcW w:w="992" w:type="dxa"/>
            <w:shd w:val="clear" w:color="auto" w:fill="auto"/>
            <w:noWrap/>
            <w:vAlign w:val="center"/>
            <w:hideMark/>
          </w:tcPr>
          <w:p w14:paraId="291814C6"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0,05</w:t>
            </w:r>
          </w:p>
        </w:tc>
      </w:tr>
      <w:tr w:rsidR="0017089D" w:rsidRPr="0017089D" w14:paraId="6FD04BB5" w14:textId="77777777" w:rsidTr="00714BCF">
        <w:trPr>
          <w:trHeight w:val="315"/>
        </w:trPr>
        <w:tc>
          <w:tcPr>
            <w:tcW w:w="2080" w:type="dxa"/>
            <w:shd w:val="clear" w:color="000000" w:fill="FF5050"/>
            <w:noWrap/>
            <w:vAlign w:val="center"/>
            <w:hideMark/>
          </w:tcPr>
          <w:p w14:paraId="3BEA4B92"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Sivas</w:t>
            </w:r>
          </w:p>
        </w:tc>
        <w:tc>
          <w:tcPr>
            <w:tcW w:w="1720" w:type="dxa"/>
            <w:shd w:val="clear" w:color="auto" w:fill="auto"/>
            <w:noWrap/>
            <w:vAlign w:val="center"/>
            <w:hideMark/>
          </w:tcPr>
          <w:p w14:paraId="26620592"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85,02</w:t>
            </w:r>
          </w:p>
        </w:tc>
        <w:tc>
          <w:tcPr>
            <w:tcW w:w="1162" w:type="dxa"/>
            <w:shd w:val="clear" w:color="auto" w:fill="auto"/>
            <w:noWrap/>
            <w:vAlign w:val="center"/>
            <w:hideMark/>
          </w:tcPr>
          <w:p w14:paraId="197C6A3D"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0,96</w:t>
            </w:r>
          </w:p>
        </w:tc>
        <w:tc>
          <w:tcPr>
            <w:tcW w:w="1842" w:type="dxa"/>
            <w:shd w:val="clear" w:color="000000" w:fill="FF5050"/>
            <w:noWrap/>
            <w:vAlign w:val="center"/>
            <w:hideMark/>
          </w:tcPr>
          <w:p w14:paraId="5504627A"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Rize</w:t>
            </w:r>
          </w:p>
        </w:tc>
        <w:tc>
          <w:tcPr>
            <w:tcW w:w="1560" w:type="dxa"/>
            <w:shd w:val="clear" w:color="auto" w:fill="auto"/>
            <w:noWrap/>
            <w:vAlign w:val="center"/>
            <w:hideMark/>
          </w:tcPr>
          <w:p w14:paraId="2442C4A1"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2,49</w:t>
            </w:r>
          </w:p>
        </w:tc>
        <w:tc>
          <w:tcPr>
            <w:tcW w:w="992" w:type="dxa"/>
            <w:shd w:val="clear" w:color="auto" w:fill="auto"/>
            <w:noWrap/>
            <w:vAlign w:val="center"/>
            <w:hideMark/>
          </w:tcPr>
          <w:p w14:paraId="307E13F4"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0,03</w:t>
            </w:r>
          </w:p>
        </w:tc>
      </w:tr>
      <w:tr w:rsidR="0017089D" w:rsidRPr="0017089D" w14:paraId="745B1152" w14:textId="77777777" w:rsidTr="00714BCF">
        <w:trPr>
          <w:trHeight w:val="315"/>
        </w:trPr>
        <w:tc>
          <w:tcPr>
            <w:tcW w:w="2080" w:type="dxa"/>
            <w:shd w:val="clear" w:color="000000" w:fill="FF5050"/>
            <w:noWrap/>
            <w:vAlign w:val="center"/>
            <w:hideMark/>
          </w:tcPr>
          <w:p w14:paraId="24F55751"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Yozgat</w:t>
            </w:r>
          </w:p>
        </w:tc>
        <w:tc>
          <w:tcPr>
            <w:tcW w:w="1720" w:type="dxa"/>
            <w:shd w:val="clear" w:color="auto" w:fill="auto"/>
            <w:noWrap/>
            <w:vAlign w:val="center"/>
            <w:hideMark/>
          </w:tcPr>
          <w:p w14:paraId="73237BF0"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82,03</w:t>
            </w:r>
          </w:p>
        </w:tc>
        <w:tc>
          <w:tcPr>
            <w:tcW w:w="1162" w:type="dxa"/>
            <w:shd w:val="clear" w:color="auto" w:fill="auto"/>
            <w:noWrap/>
            <w:vAlign w:val="center"/>
            <w:hideMark/>
          </w:tcPr>
          <w:p w14:paraId="3356AB43"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0,93</w:t>
            </w:r>
          </w:p>
        </w:tc>
        <w:tc>
          <w:tcPr>
            <w:tcW w:w="1842" w:type="dxa"/>
            <w:shd w:val="clear" w:color="000000" w:fill="FF5050"/>
            <w:noWrap/>
            <w:vAlign w:val="center"/>
            <w:hideMark/>
          </w:tcPr>
          <w:p w14:paraId="1EF4F399"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Gümüşhane</w:t>
            </w:r>
          </w:p>
        </w:tc>
        <w:tc>
          <w:tcPr>
            <w:tcW w:w="1560" w:type="dxa"/>
            <w:shd w:val="clear" w:color="auto" w:fill="auto"/>
            <w:noWrap/>
            <w:vAlign w:val="center"/>
            <w:hideMark/>
          </w:tcPr>
          <w:p w14:paraId="3631E849"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2,04</w:t>
            </w:r>
          </w:p>
        </w:tc>
        <w:tc>
          <w:tcPr>
            <w:tcW w:w="992" w:type="dxa"/>
            <w:shd w:val="clear" w:color="auto" w:fill="auto"/>
            <w:noWrap/>
            <w:vAlign w:val="center"/>
            <w:hideMark/>
          </w:tcPr>
          <w:p w14:paraId="33A8F8BC"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0,02</w:t>
            </w:r>
          </w:p>
        </w:tc>
      </w:tr>
      <w:tr w:rsidR="0017089D" w:rsidRPr="0017089D" w14:paraId="5BBCD4BD" w14:textId="77777777" w:rsidTr="00714BCF">
        <w:trPr>
          <w:trHeight w:val="315"/>
        </w:trPr>
        <w:tc>
          <w:tcPr>
            <w:tcW w:w="2080" w:type="dxa"/>
            <w:shd w:val="clear" w:color="000000" w:fill="FF5050"/>
            <w:noWrap/>
            <w:vAlign w:val="center"/>
            <w:hideMark/>
          </w:tcPr>
          <w:p w14:paraId="64B46C80"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Kocaeli</w:t>
            </w:r>
          </w:p>
        </w:tc>
        <w:tc>
          <w:tcPr>
            <w:tcW w:w="1720" w:type="dxa"/>
            <w:shd w:val="clear" w:color="auto" w:fill="auto"/>
            <w:noWrap/>
            <w:vAlign w:val="center"/>
            <w:hideMark/>
          </w:tcPr>
          <w:p w14:paraId="78B3521F"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79,18</w:t>
            </w:r>
          </w:p>
        </w:tc>
        <w:tc>
          <w:tcPr>
            <w:tcW w:w="1162" w:type="dxa"/>
            <w:shd w:val="clear" w:color="auto" w:fill="auto"/>
            <w:noWrap/>
            <w:vAlign w:val="center"/>
            <w:hideMark/>
          </w:tcPr>
          <w:p w14:paraId="1262777C"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0,90</w:t>
            </w:r>
          </w:p>
        </w:tc>
        <w:tc>
          <w:tcPr>
            <w:tcW w:w="1842" w:type="dxa"/>
            <w:shd w:val="clear" w:color="000000" w:fill="FF5050"/>
            <w:noWrap/>
            <w:vAlign w:val="center"/>
            <w:hideMark/>
          </w:tcPr>
          <w:p w14:paraId="668E8C36"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Iğdır</w:t>
            </w:r>
          </w:p>
        </w:tc>
        <w:tc>
          <w:tcPr>
            <w:tcW w:w="1560" w:type="dxa"/>
            <w:shd w:val="clear" w:color="auto" w:fill="auto"/>
            <w:noWrap/>
            <w:vAlign w:val="center"/>
            <w:hideMark/>
          </w:tcPr>
          <w:p w14:paraId="05A5EE5B"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1,89</w:t>
            </w:r>
          </w:p>
        </w:tc>
        <w:tc>
          <w:tcPr>
            <w:tcW w:w="992" w:type="dxa"/>
            <w:shd w:val="clear" w:color="auto" w:fill="auto"/>
            <w:noWrap/>
            <w:vAlign w:val="center"/>
            <w:hideMark/>
          </w:tcPr>
          <w:p w14:paraId="49B5BA67"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0,02</w:t>
            </w:r>
          </w:p>
        </w:tc>
      </w:tr>
      <w:tr w:rsidR="0017089D" w:rsidRPr="0017089D" w14:paraId="6608521E" w14:textId="77777777" w:rsidTr="00714BCF">
        <w:trPr>
          <w:trHeight w:val="315"/>
        </w:trPr>
        <w:tc>
          <w:tcPr>
            <w:tcW w:w="2080" w:type="dxa"/>
            <w:shd w:val="clear" w:color="000000" w:fill="FF5050"/>
            <w:noWrap/>
            <w:vAlign w:val="center"/>
            <w:hideMark/>
          </w:tcPr>
          <w:p w14:paraId="763A2FE6"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Karaman</w:t>
            </w:r>
          </w:p>
        </w:tc>
        <w:tc>
          <w:tcPr>
            <w:tcW w:w="1720" w:type="dxa"/>
            <w:shd w:val="clear" w:color="auto" w:fill="auto"/>
            <w:noWrap/>
            <w:vAlign w:val="center"/>
            <w:hideMark/>
          </w:tcPr>
          <w:p w14:paraId="314C7135"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76,09</w:t>
            </w:r>
          </w:p>
        </w:tc>
        <w:tc>
          <w:tcPr>
            <w:tcW w:w="1162" w:type="dxa"/>
            <w:shd w:val="clear" w:color="auto" w:fill="auto"/>
            <w:noWrap/>
            <w:vAlign w:val="center"/>
            <w:hideMark/>
          </w:tcPr>
          <w:p w14:paraId="5C9FD266"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0,86</w:t>
            </w:r>
          </w:p>
        </w:tc>
        <w:tc>
          <w:tcPr>
            <w:tcW w:w="1842" w:type="dxa"/>
            <w:shd w:val="clear" w:color="000000" w:fill="FF5050"/>
            <w:noWrap/>
            <w:vAlign w:val="center"/>
            <w:hideMark/>
          </w:tcPr>
          <w:p w14:paraId="7A576C37"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Tunceli</w:t>
            </w:r>
          </w:p>
        </w:tc>
        <w:tc>
          <w:tcPr>
            <w:tcW w:w="1560" w:type="dxa"/>
            <w:shd w:val="clear" w:color="auto" w:fill="auto"/>
            <w:noWrap/>
            <w:vAlign w:val="center"/>
            <w:hideMark/>
          </w:tcPr>
          <w:p w14:paraId="06DF8008"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1,82</w:t>
            </w:r>
          </w:p>
        </w:tc>
        <w:tc>
          <w:tcPr>
            <w:tcW w:w="992" w:type="dxa"/>
            <w:shd w:val="clear" w:color="auto" w:fill="auto"/>
            <w:noWrap/>
            <w:vAlign w:val="center"/>
            <w:hideMark/>
          </w:tcPr>
          <w:p w14:paraId="473F64BC"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0,02</w:t>
            </w:r>
          </w:p>
        </w:tc>
      </w:tr>
      <w:tr w:rsidR="0017089D" w:rsidRPr="0017089D" w14:paraId="1CAF68B6" w14:textId="77777777" w:rsidTr="00714BCF">
        <w:trPr>
          <w:trHeight w:val="315"/>
        </w:trPr>
        <w:tc>
          <w:tcPr>
            <w:tcW w:w="2080" w:type="dxa"/>
            <w:shd w:val="clear" w:color="000000" w:fill="FF5050"/>
            <w:noWrap/>
            <w:vAlign w:val="center"/>
            <w:hideMark/>
          </w:tcPr>
          <w:p w14:paraId="68433039"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Çankırı</w:t>
            </w:r>
          </w:p>
        </w:tc>
        <w:tc>
          <w:tcPr>
            <w:tcW w:w="1720" w:type="dxa"/>
            <w:shd w:val="clear" w:color="auto" w:fill="auto"/>
            <w:noWrap/>
            <w:vAlign w:val="center"/>
            <w:hideMark/>
          </w:tcPr>
          <w:p w14:paraId="749DE70D"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72,89</w:t>
            </w:r>
          </w:p>
        </w:tc>
        <w:tc>
          <w:tcPr>
            <w:tcW w:w="1162" w:type="dxa"/>
            <w:shd w:val="clear" w:color="auto" w:fill="auto"/>
            <w:noWrap/>
            <w:vAlign w:val="center"/>
            <w:hideMark/>
          </w:tcPr>
          <w:p w14:paraId="68B5D096"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0,83</w:t>
            </w:r>
          </w:p>
        </w:tc>
        <w:tc>
          <w:tcPr>
            <w:tcW w:w="1842" w:type="dxa"/>
            <w:shd w:val="clear" w:color="000000" w:fill="FF5050"/>
            <w:noWrap/>
            <w:vAlign w:val="center"/>
            <w:hideMark/>
          </w:tcPr>
          <w:p w14:paraId="220FF5DE"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Sinop</w:t>
            </w:r>
          </w:p>
        </w:tc>
        <w:tc>
          <w:tcPr>
            <w:tcW w:w="1560" w:type="dxa"/>
            <w:shd w:val="clear" w:color="auto" w:fill="auto"/>
            <w:noWrap/>
            <w:vAlign w:val="center"/>
            <w:hideMark/>
          </w:tcPr>
          <w:p w14:paraId="5958044A"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0,86</w:t>
            </w:r>
          </w:p>
        </w:tc>
        <w:tc>
          <w:tcPr>
            <w:tcW w:w="992" w:type="dxa"/>
            <w:shd w:val="clear" w:color="auto" w:fill="auto"/>
            <w:noWrap/>
            <w:vAlign w:val="center"/>
            <w:hideMark/>
          </w:tcPr>
          <w:p w14:paraId="20A95F08"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0,01</w:t>
            </w:r>
          </w:p>
        </w:tc>
      </w:tr>
      <w:tr w:rsidR="0017089D" w:rsidRPr="0017089D" w14:paraId="154EDC03" w14:textId="77777777" w:rsidTr="00714BCF">
        <w:trPr>
          <w:trHeight w:val="330"/>
        </w:trPr>
        <w:tc>
          <w:tcPr>
            <w:tcW w:w="2080" w:type="dxa"/>
            <w:shd w:val="clear" w:color="000000" w:fill="FF5050"/>
            <w:noWrap/>
            <w:vAlign w:val="center"/>
            <w:hideMark/>
          </w:tcPr>
          <w:p w14:paraId="1050C771"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Tekirdağ</w:t>
            </w:r>
          </w:p>
        </w:tc>
        <w:tc>
          <w:tcPr>
            <w:tcW w:w="1720" w:type="dxa"/>
            <w:shd w:val="clear" w:color="auto" w:fill="auto"/>
            <w:noWrap/>
            <w:vAlign w:val="center"/>
            <w:hideMark/>
          </w:tcPr>
          <w:p w14:paraId="05FFEBCF" w14:textId="77777777" w:rsidR="0017089D" w:rsidRPr="0017089D" w:rsidRDefault="0017089D" w:rsidP="0017089D">
            <w:pPr>
              <w:spacing w:after="0" w:line="240" w:lineRule="auto"/>
              <w:jc w:val="right"/>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66,85</w:t>
            </w:r>
          </w:p>
        </w:tc>
        <w:tc>
          <w:tcPr>
            <w:tcW w:w="1162" w:type="dxa"/>
            <w:shd w:val="clear" w:color="auto" w:fill="auto"/>
            <w:noWrap/>
            <w:vAlign w:val="center"/>
            <w:hideMark/>
          </w:tcPr>
          <w:p w14:paraId="460608B0" w14:textId="77777777" w:rsidR="0017089D" w:rsidRPr="0017089D" w:rsidRDefault="0017089D" w:rsidP="0017089D">
            <w:pPr>
              <w:spacing w:after="0" w:line="240" w:lineRule="auto"/>
              <w:jc w:val="center"/>
              <w:rPr>
                <w:rFonts w:ascii="Calibri" w:eastAsia="Times New Roman" w:hAnsi="Calibri" w:cs="Calibri"/>
                <w:color w:val="000000"/>
                <w:sz w:val="22"/>
                <w:lang w:eastAsia="tr-TR"/>
              </w:rPr>
            </w:pPr>
            <w:r w:rsidRPr="0017089D">
              <w:rPr>
                <w:rFonts w:ascii="Calibri" w:eastAsia="Times New Roman" w:hAnsi="Calibri" w:cs="Calibri"/>
                <w:color w:val="000000"/>
                <w:sz w:val="22"/>
                <w:lang w:eastAsia="tr-TR"/>
              </w:rPr>
              <w:t>0,76</w:t>
            </w:r>
          </w:p>
        </w:tc>
        <w:tc>
          <w:tcPr>
            <w:tcW w:w="1842" w:type="dxa"/>
            <w:shd w:val="clear" w:color="000000" w:fill="FF5050"/>
            <w:noWrap/>
            <w:vAlign w:val="center"/>
            <w:hideMark/>
          </w:tcPr>
          <w:p w14:paraId="70883362" w14:textId="77777777" w:rsidR="0017089D" w:rsidRPr="0017089D" w:rsidRDefault="0017089D" w:rsidP="0017089D">
            <w:pPr>
              <w:spacing w:after="0" w:line="240" w:lineRule="auto"/>
              <w:ind w:firstLineChars="100" w:firstLine="221"/>
              <w:rPr>
                <w:rFonts w:ascii="Calibri" w:eastAsia="Times New Roman" w:hAnsi="Calibri" w:cs="Calibri"/>
                <w:b/>
                <w:bCs/>
                <w:color w:val="FFFFFF"/>
                <w:sz w:val="22"/>
                <w:lang w:eastAsia="tr-TR"/>
              </w:rPr>
            </w:pPr>
            <w:r w:rsidRPr="0017089D">
              <w:rPr>
                <w:rFonts w:ascii="Calibri" w:eastAsia="Times New Roman" w:hAnsi="Calibri" w:cs="Calibri"/>
                <w:b/>
                <w:bCs/>
                <w:color w:val="FFFFFF"/>
                <w:sz w:val="22"/>
                <w:lang w:eastAsia="tr-TR"/>
              </w:rPr>
              <w:t>Genel Toplam</w:t>
            </w:r>
          </w:p>
        </w:tc>
        <w:tc>
          <w:tcPr>
            <w:tcW w:w="1560" w:type="dxa"/>
            <w:shd w:val="clear" w:color="auto" w:fill="auto"/>
            <w:noWrap/>
            <w:vAlign w:val="center"/>
            <w:hideMark/>
          </w:tcPr>
          <w:p w14:paraId="34282293" w14:textId="77777777" w:rsidR="0017089D" w:rsidRPr="0017089D" w:rsidRDefault="0017089D" w:rsidP="0017089D">
            <w:pPr>
              <w:spacing w:after="0" w:line="240" w:lineRule="auto"/>
              <w:jc w:val="right"/>
              <w:rPr>
                <w:rFonts w:ascii="Calibri" w:eastAsia="Times New Roman" w:hAnsi="Calibri" w:cs="Calibri"/>
                <w:b/>
                <w:bCs/>
                <w:color w:val="000000"/>
                <w:szCs w:val="24"/>
                <w:lang w:eastAsia="tr-TR"/>
              </w:rPr>
            </w:pPr>
            <w:r w:rsidRPr="0017089D">
              <w:rPr>
                <w:rFonts w:ascii="Calibri" w:eastAsia="Times New Roman" w:hAnsi="Calibri" w:cs="Calibri"/>
                <w:b/>
                <w:bCs/>
                <w:color w:val="000000"/>
                <w:szCs w:val="24"/>
                <w:lang w:eastAsia="tr-TR"/>
              </w:rPr>
              <w:t>8.815,15</w:t>
            </w:r>
          </w:p>
        </w:tc>
        <w:tc>
          <w:tcPr>
            <w:tcW w:w="992" w:type="dxa"/>
            <w:shd w:val="clear" w:color="auto" w:fill="auto"/>
            <w:noWrap/>
            <w:vAlign w:val="center"/>
            <w:hideMark/>
          </w:tcPr>
          <w:p w14:paraId="02C33181" w14:textId="77777777" w:rsidR="0017089D" w:rsidRPr="0017089D" w:rsidRDefault="0017089D" w:rsidP="0017089D">
            <w:pPr>
              <w:spacing w:after="0" w:line="240" w:lineRule="auto"/>
              <w:jc w:val="center"/>
              <w:rPr>
                <w:rFonts w:ascii="Calibri" w:eastAsia="Times New Roman" w:hAnsi="Calibri" w:cs="Calibri"/>
                <w:b/>
                <w:bCs/>
                <w:color w:val="000000"/>
                <w:szCs w:val="24"/>
                <w:lang w:eastAsia="tr-TR"/>
              </w:rPr>
            </w:pPr>
            <w:r w:rsidRPr="0017089D">
              <w:rPr>
                <w:rFonts w:ascii="Calibri" w:eastAsia="Times New Roman" w:hAnsi="Calibri" w:cs="Calibri"/>
                <w:b/>
                <w:bCs/>
                <w:color w:val="000000"/>
                <w:szCs w:val="24"/>
                <w:lang w:eastAsia="tr-TR"/>
              </w:rPr>
              <w:t>100,00</w:t>
            </w:r>
          </w:p>
        </w:tc>
      </w:tr>
    </w:tbl>
    <w:p w14:paraId="125E3EA2" w14:textId="77777777" w:rsidR="00B705DB" w:rsidRPr="00FA70A7" w:rsidRDefault="00B705DB" w:rsidP="00714BCF">
      <w:pPr>
        <w:jc w:val="both"/>
      </w:pPr>
    </w:p>
    <w:p w14:paraId="44958486" w14:textId="10DBD9BC" w:rsidR="00B705DB" w:rsidRDefault="00B705DB" w:rsidP="00714BCF">
      <w:pPr>
        <w:pStyle w:val="ResimYazs"/>
        <w:keepNext/>
      </w:pPr>
      <w:bookmarkStart w:id="47" w:name="_Toc99112785"/>
      <w:bookmarkStart w:id="48" w:name="_Toc130898934"/>
      <w:r w:rsidRPr="00925CB7">
        <w:t xml:space="preserve">Tablo </w:t>
      </w:r>
      <w:fldSimple w:instr=" STYLEREF 1 \s ">
        <w:r w:rsidRPr="00925CB7">
          <w:rPr>
            <w:noProof/>
          </w:rPr>
          <w:t>1</w:t>
        </w:r>
      </w:fldSimple>
      <w:r w:rsidRPr="00925CB7">
        <w:t>.</w:t>
      </w:r>
      <w:fldSimple w:instr=" SEQ Tablo \* ARABIC \s 1 ">
        <w:r w:rsidRPr="00925CB7">
          <w:rPr>
            <w:noProof/>
          </w:rPr>
          <w:t>10</w:t>
        </w:r>
      </w:fldSimple>
      <w:r w:rsidRPr="00925CB7">
        <w:t xml:space="preserve"> </w:t>
      </w:r>
      <w:r>
        <w:t>Ocak</w:t>
      </w:r>
      <w:r w:rsidRPr="00925CB7">
        <w:t xml:space="preserve"> </w:t>
      </w:r>
      <w:r w:rsidR="0017089D">
        <w:t>2023</w:t>
      </w:r>
      <w:r w:rsidRPr="00925CB7">
        <w:t xml:space="preserve"> Döneminde Lisanssız Elektrik Kurulu Gücünün İllere ve Kaynaklara Göre Dağılımı (MW)</w:t>
      </w:r>
      <w:bookmarkEnd w:id="47"/>
      <w:bookmarkEnd w:id="48"/>
    </w:p>
    <w:tbl>
      <w:tblPr>
        <w:tblW w:w="9498"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80"/>
        <w:gridCol w:w="1005"/>
        <w:gridCol w:w="1100"/>
        <w:gridCol w:w="1340"/>
        <w:gridCol w:w="1279"/>
        <w:gridCol w:w="1276"/>
        <w:gridCol w:w="1418"/>
      </w:tblGrid>
      <w:tr w:rsidR="00D70A15" w:rsidRPr="00D70A15" w14:paraId="51B56405" w14:textId="77777777" w:rsidTr="00931021">
        <w:trPr>
          <w:trHeight w:val="453"/>
          <w:tblHeader/>
        </w:trPr>
        <w:tc>
          <w:tcPr>
            <w:tcW w:w="2080" w:type="dxa"/>
            <w:shd w:val="clear" w:color="000000" w:fill="FF0000"/>
            <w:noWrap/>
            <w:vAlign w:val="center"/>
            <w:hideMark/>
          </w:tcPr>
          <w:p w14:paraId="701B76DF" w14:textId="77777777" w:rsidR="00D70A15" w:rsidRPr="00D70A15" w:rsidRDefault="00D70A15" w:rsidP="00D70A15">
            <w:pPr>
              <w:spacing w:after="0" w:line="240" w:lineRule="auto"/>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İLLER</w:t>
            </w:r>
          </w:p>
        </w:tc>
        <w:tc>
          <w:tcPr>
            <w:tcW w:w="1005" w:type="dxa"/>
            <w:shd w:val="clear" w:color="000000" w:fill="FF0000"/>
            <w:noWrap/>
            <w:vAlign w:val="center"/>
            <w:hideMark/>
          </w:tcPr>
          <w:p w14:paraId="68AC29F7" w14:textId="77777777" w:rsidR="00D70A15" w:rsidRPr="00D70A15" w:rsidRDefault="00D70A15" w:rsidP="00D70A15">
            <w:pPr>
              <w:spacing w:after="0" w:line="240" w:lineRule="auto"/>
              <w:jc w:val="center"/>
              <w:rPr>
                <w:rFonts w:ascii="Calibri" w:eastAsia="Times New Roman" w:hAnsi="Calibri" w:cs="Calibri"/>
                <w:b/>
                <w:bCs/>
                <w:color w:val="FFFFFF"/>
                <w:sz w:val="22"/>
                <w:lang w:eastAsia="tr-TR"/>
              </w:rPr>
            </w:pPr>
            <w:proofErr w:type="spellStart"/>
            <w:r w:rsidRPr="00D70A15">
              <w:rPr>
                <w:rFonts w:ascii="Calibri" w:eastAsia="Times New Roman" w:hAnsi="Calibri" w:cs="Calibri"/>
                <w:b/>
                <w:bCs/>
                <w:color w:val="FFFFFF"/>
                <w:sz w:val="22"/>
                <w:lang w:eastAsia="tr-TR"/>
              </w:rPr>
              <w:t>Biyokütle</w:t>
            </w:r>
            <w:proofErr w:type="spellEnd"/>
          </w:p>
        </w:tc>
        <w:tc>
          <w:tcPr>
            <w:tcW w:w="1100" w:type="dxa"/>
            <w:shd w:val="clear" w:color="000000" w:fill="FF0000"/>
            <w:vAlign w:val="center"/>
            <w:hideMark/>
          </w:tcPr>
          <w:p w14:paraId="2FD2EABB" w14:textId="77777777" w:rsidR="00D70A15" w:rsidRPr="00D70A15" w:rsidRDefault="00D70A15" w:rsidP="00D70A15">
            <w:pPr>
              <w:spacing w:after="0" w:line="240" w:lineRule="auto"/>
              <w:jc w:val="center"/>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 xml:space="preserve">Doğal Gaz </w:t>
            </w:r>
          </w:p>
        </w:tc>
        <w:tc>
          <w:tcPr>
            <w:tcW w:w="1340" w:type="dxa"/>
            <w:shd w:val="clear" w:color="000000" w:fill="FF0000"/>
            <w:vAlign w:val="center"/>
            <w:hideMark/>
          </w:tcPr>
          <w:p w14:paraId="4983E764" w14:textId="77777777" w:rsidR="00D70A15" w:rsidRPr="00D70A15" w:rsidRDefault="00D70A15" w:rsidP="00D70A15">
            <w:pPr>
              <w:spacing w:after="0" w:line="240" w:lineRule="auto"/>
              <w:jc w:val="center"/>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 xml:space="preserve">Güneş </w:t>
            </w:r>
          </w:p>
        </w:tc>
        <w:tc>
          <w:tcPr>
            <w:tcW w:w="1279" w:type="dxa"/>
            <w:shd w:val="clear" w:color="000000" w:fill="FF0000"/>
            <w:noWrap/>
            <w:vAlign w:val="center"/>
            <w:hideMark/>
          </w:tcPr>
          <w:p w14:paraId="6450D0E6" w14:textId="77777777" w:rsidR="00D70A15" w:rsidRPr="00D70A15" w:rsidRDefault="00D70A15" w:rsidP="00D70A15">
            <w:pPr>
              <w:spacing w:after="0" w:line="240" w:lineRule="auto"/>
              <w:jc w:val="center"/>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Hidrolik</w:t>
            </w:r>
          </w:p>
        </w:tc>
        <w:tc>
          <w:tcPr>
            <w:tcW w:w="1276" w:type="dxa"/>
            <w:shd w:val="clear" w:color="000000" w:fill="FF0000"/>
            <w:noWrap/>
            <w:vAlign w:val="center"/>
            <w:hideMark/>
          </w:tcPr>
          <w:p w14:paraId="0B6B0523" w14:textId="77777777" w:rsidR="00D70A15" w:rsidRPr="00D70A15" w:rsidRDefault="00D70A15" w:rsidP="00D70A15">
            <w:pPr>
              <w:spacing w:after="0" w:line="240" w:lineRule="auto"/>
              <w:jc w:val="center"/>
              <w:rPr>
                <w:rFonts w:ascii="Calibri" w:eastAsia="Times New Roman" w:hAnsi="Calibri" w:cs="Calibri"/>
                <w:b/>
                <w:bCs/>
                <w:color w:val="FFFFFF"/>
                <w:sz w:val="22"/>
                <w:lang w:eastAsia="tr-TR"/>
              </w:rPr>
            </w:pPr>
            <w:proofErr w:type="gramStart"/>
            <w:r w:rsidRPr="00D70A15">
              <w:rPr>
                <w:rFonts w:ascii="Calibri" w:eastAsia="Times New Roman" w:hAnsi="Calibri" w:cs="Calibri"/>
                <w:b/>
                <w:bCs/>
                <w:color w:val="FFFFFF"/>
                <w:sz w:val="22"/>
                <w:lang w:eastAsia="tr-TR"/>
              </w:rPr>
              <w:t>Rüzgar</w:t>
            </w:r>
            <w:proofErr w:type="gramEnd"/>
          </w:p>
        </w:tc>
        <w:tc>
          <w:tcPr>
            <w:tcW w:w="1418" w:type="dxa"/>
            <w:shd w:val="clear" w:color="000000" w:fill="FF0000"/>
            <w:noWrap/>
            <w:vAlign w:val="center"/>
            <w:hideMark/>
          </w:tcPr>
          <w:p w14:paraId="23B0D3AD" w14:textId="77777777" w:rsidR="00D70A15" w:rsidRPr="00D70A15" w:rsidRDefault="00D70A15" w:rsidP="00D70A15">
            <w:pPr>
              <w:spacing w:after="0" w:line="240" w:lineRule="auto"/>
              <w:jc w:val="center"/>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 xml:space="preserve">Toplam </w:t>
            </w:r>
          </w:p>
        </w:tc>
      </w:tr>
      <w:tr w:rsidR="00D70A15" w:rsidRPr="00D70A15" w14:paraId="11117FA9" w14:textId="77777777" w:rsidTr="00714BCF">
        <w:trPr>
          <w:trHeight w:val="315"/>
        </w:trPr>
        <w:tc>
          <w:tcPr>
            <w:tcW w:w="2080" w:type="dxa"/>
            <w:shd w:val="clear" w:color="000000" w:fill="FF5050"/>
            <w:noWrap/>
            <w:vAlign w:val="center"/>
            <w:hideMark/>
          </w:tcPr>
          <w:p w14:paraId="36CAFB4B"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Adana</w:t>
            </w:r>
          </w:p>
        </w:tc>
        <w:tc>
          <w:tcPr>
            <w:tcW w:w="1005" w:type="dxa"/>
            <w:shd w:val="clear" w:color="auto" w:fill="auto"/>
            <w:noWrap/>
            <w:vAlign w:val="center"/>
            <w:hideMark/>
          </w:tcPr>
          <w:p w14:paraId="2417402B"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2,13</w:t>
            </w:r>
          </w:p>
        </w:tc>
        <w:tc>
          <w:tcPr>
            <w:tcW w:w="1100" w:type="dxa"/>
            <w:shd w:val="clear" w:color="auto" w:fill="auto"/>
            <w:noWrap/>
            <w:vAlign w:val="center"/>
            <w:hideMark/>
          </w:tcPr>
          <w:p w14:paraId="2B0575E2"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30,26</w:t>
            </w:r>
          </w:p>
        </w:tc>
        <w:tc>
          <w:tcPr>
            <w:tcW w:w="1340" w:type="dxa"/>
            <w:shd w:val="clear" w:color="auto" w:fill="auto"/>
            <w:noWrap/>
            <w:vAlign w:val="center"/>
            <w:hideMark/>
          </w:tcPr>
          <w:p w14:paraId="0B8824CA"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179,50</w:t>
            </w:r>
          </w:p>
        </w:tc>
        <w:tc>
          <w:tcPr>
            <w:tcW w:w="1279" w:type="dxa"/>
            <w:shd w:val="clear" w:color="auto" w:fill="auto"/>
            <w:noWrap/>
            <w:vAlign w:val="center"/>
            <w:hideMark/>
          </w:tcPr>
          <w:p w14:paraId="00F80A04"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46A4EA82"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3FC559C4"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211,88</w:t>
            </w:r>
          </w:p>
        </w:tc>
      </w:tr>
      <w:tr w:rsidR="00D70A15" w:rsidRPr="00D70A15" w14:paraId="1FE4732B" w14:textId="77777777" w:rsidTr="00714BCF">
        <w:trPr>
          <w:trHeight w:val="315"/>
        </w:trPr>
        <w:tc>
          <w:tcPr>
            <w:tcW w:w="2080" w:type="dxa"/>
            <w:shd w:val="clear" w:color="000000" w:fill="FF5050"/>
            <w:noWrap/>
            <w:vAlign w:val="center"/>
            <w:hideMark/>
          </w:tcPr>
          <w:p w14:paraId="675B267F"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Adıyaman</w:t>
            </w:r>
          </w:p>
        </w:tc>
        <w:tc>
          <w:tcPr>
            <w:tcW w:w="1005" w:type="dxa"/>
            <w:shd w:val="clear" w:color="auto" w:fill="auto"/>
            <w:noWrap/>
            <w:vAlign w:val="center"/>
            <w:hideMark/>
          </w:tcPr>
          <w:p w14:paraId="2EE0C781"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005272E3"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340" w:type="dxa"/>
            <w:shd w:val="clear" w:color="auto" w:fill="auto"/>
            <w:noWrap/>
            <w:vAlign w:val="center"/>
            <w:hideMark/>
          </w:tcPr>
          <w:p w14:paraId="760E2BD4"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140,85</w:t>
            </w:r>
          </w:p>
        </w:tc>
        <w:tc>
          <w:tcPr>
            <w:tcW w:w="1279" w:type="dxa"/>
            <w:shd w:val="clear" w:color="auto" w:fill="auto"/>
            <w:noWrap/>
            <w:vAlign w:val="center"/>
            <w:hideMark/>
          </w:tcPr>
          <w:p w14:paraId="18B45B28"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5A19C80D"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2A1C6F3E"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140,85</w:t>
            </w:r>
          </w:p>
        </w:tc>
      </w:tr>
      <w:tr w:rsidR="00D70A15" w:rsidRPr="00D70A15" w14:paraId="2105C354" w14:textId="77777777" w:rsidTr="00714BCF">
        <w:trPr>
          <w:trHeight w:val="315"/>
        </w:trPr>
        <w:tc>
          <w:tcPr>
            <w:tcW w:w="2080" w:type="dxa"/>
            <w:shd w:val="clear" w:color="000000" w:fill="FF5050"/>
            <w:noWrap/>
            <w:vAlign w:val="center"/>
            <w:hideMark/>
          </w:tcPr>
          <w:p w14:paraId="1A2303B4"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Afyonkarahisar</w:t>
            </w:r>
          </w:p>
        </w:tc>
        <w:tc>
          <w:tcPr>
            <w:tcW w:w="1005" w:type="dxa"/>
            <w:shd w:val="clear" w:color="auto" w:fill="auto"/>
            <w:noWrap/>
            <w:vAlign w:val="center"/>
            <w:hideMark/>
          </w:tcPr>
          <w:p w14:paraId="4C51C404"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77D9AD0F"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2,00</w:t>
            </w:r>
          </w:p>
        </w:tc>
        <w:tc>
          <w:tcPr>
            <w:tcW w:w="1340" w:type="dxa"/>
            <w:shd w:val="clear" w:color="auto" w:fill="auto"/>
            <w:noWrap/>
            <w:vAlign w:val="center"/>
            <w:hideMark/>
          </w:tcPr>
          <w:p w14:paraId="74D10FF5"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262,86</w:t>
            </w:r>
          </w:p>
        </w:tc>
        <w:tc>
          <w:tcPr>
            <w:tcW w:w="1279" w:type="dxa"/>
            <w:shd w:val="clear" w:color="auto" w:fill="auto"/>
            <w:noWrap/>
            <w:vAlign w:val="center"/>
            <w:hideMark/>
          </w:tcPr>
          <w:p w14:paraId="135E1F6B"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1CE817A0"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0EDF211B"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264,86</w:t>
            </w:r>
          </w:p>
        </w:tc>
      </w:tr>
      <w:tr w:rsidR="00D70A15" w:rsidRPr="00D70A15" w14:paraId="10676A3D" w14:textId="77777777" w:rsidTr="00714BCF">
        <w:trPr>
          <w:trHeight w:val="315"/>
        </w:trPr>
        <w:tc>
          <w:tcPr>
            <w:tcW w:w="2080" w:type="dxa"/>
            <w:shd w:val="clear" w:color="000000" w:fill="FF5050"/>
            <w:noWrap/>
            <w:vAlign w:val="center"/>
            <w:hideMark/>
          </w:tcPr>
          <w:p w14:paraId="75234208"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Ağrı</w:t>
            </w:r>
          </w:p>
        </w:tc>
        <w:tc>
          <w:tcPr>
            <w:tcW w:w="1005" w:type="dxa"/>
            <w:shd w:val="clear" w:color="auto" w:fill="auto"/>
            <w:noWrap/>
            <w:vAlign w:val="center"/>
            <w:hideMark/>
          </w:tcPr>
          <w:p w14:paraId="64A928E9"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48936429"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340" w:type="dxa"/>
            <w:shd w:val="clear" w:color="auto" w:fill="auto"/>
            <w:noWrap/>
            <w:vAlign w:val="center"/>
            <w:hideMark/>
          </w:tcPr>
          <w:p w14:paraId="597659DA"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18,43</w:t>
            </w:r>
          </w:p>
        </w:tc>
        <w:tc>
          <w:tcPr>
            <w:tcW w:w="1279" w:type="dxa"/>
            <w:shd w:val="clear" w:color="auto" w:fill="auto"/>
            <w:noWrap/>
            <w:vAlign w:val="center"/>
            <w:hideMark/>
          </w:tcPr>
          <w:p w14:paraId="2C61DBAF"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41359A19"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40657C89"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18,43</w:t>
            </w:r>
          </w:p>
        </w:tc>
      </w:tr>
      <w:tr w:rsidR="00D70A15" w:rsidRPr="00D70A15" w14:paraId="3A79EEB5" w14:textId="77777777" w:rsidTr="00714BCF">
        <w:trPr>
          <w:trHeight w:val="315"/>
        </w:trPr>
        <w:tc>
          <w:tcPr>
            <w:tcW w:w="2080" w:type="dxa"/>
            <w:shd w:val="clear" w:color="000000" w:fill="FF5050"/>
            <w:noWrap/>
            <w:vAlign w:val="center"/>
            <w:hideMark/>
          </w:tcPr>
          <w:p w14:paraId="6A637129"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Aksaray</w:t>
            </w:r>
          </w:p>
        </w:tc>
        <w:tc>
          <w:tcPr>
            <w:tcW w:w="1005" w:type="dxa"/>
            <w:shd w:val="clear" w:color="auto" w:fill="auto"/>
            <w:noWrap/>
            <w:vAlign w:val="center"/>
            <w:hideMark/>
          </w:tcPr>
          <w:p w14:paraId="03F92B48"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08FE2687"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340" w:type="dxa"/>
            <w:shd w:val="clear" w:color="auto" w:fill="auto"/>
            <w:noWrap/>
            <w:vAlign w:val="center"/>
            <w:hideMark/>
          </w:tcPr>
          <w:p w14:paraId="1918B375"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105,30</w:t>
            </w:r>
          </w:p>
        </w:tc>
        <w:tc>
          <w:tcPr>
            <w:tcW w:w="1279" w:type="dxa"/>
            <w:shd w:val="clear" w:color="auto" w:fill="auto"/>
            <w:noWrap/>
            <w:vAlign w:val="center"/>
            <w:hideMark/>
          </w:tcPr>
          <w:p w14:paraId="63A93BA3"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6E61B587"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357DE9AA"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105,30</w:t>
            </w:r>
          </w:p>
        </w:tc>
      </w:tr>
      <w:tr w:rsidR="00D70A15" w:rsidRPr="00D70A15" w14:paraId="4B37B9FB" w14:textId="77777777" w:rsidTr="00714BCF">
        <w:trPr>
          <w:trHeight w:val="315"/>
        </w:trPr>
        <w:tc>
          <w:tcPr>
            <w:tcW w:w="2080" w:type="dxa"/>
            <w:shd w:val="clear" w:color="000000" w:fill="FF5050"/>
            <w:noWrap/>
            <w:vAlign w:val="center"/>
            <w:hideMark/>
          </w:tcPr>
          <w:p w14:paraId="72C76852"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Amasya</w:t>
            </w:r>
          </w:p>
        </w:tc>
        <w:tc>
          <w:tcPr>
            <w:tcW w:w="1005" w:type="dxa"/>
            <w:shd w:val="clear" w:color="auto" w:fill="auto"/>
            <w:noWrap/>
            <w:vAlign w:val="center"/>
            <w:hideMark/>
          </w:tcPr>
          <w:p w14:paraId="66FA186F"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238843E6"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4,00</w:t>
            </w:r>
          </w:p>
        </w:tc>
        <w:tc>
          <w:tcPr>
            <w:tcW w:w="1340" w:type="dxa"/>
            <w:shd w:val="clear" w:color="auto" w:fill="auto"/>
            <w:noWrap/>
            <w:vAlign w:val="center"/>
            <w:hideMark/>
          </w:tcPr>
          <w:p w14:paraId="3DA1A5C6"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40,69</w:t>
            </w:r>
          </w:p>
        </w:tc>
        <w:tc>
          <w:tcPr>
            <w:tcW w:w="1279" w:type="dxa"/>
            <w:shd w:val="clear" w:color="auto" w:fill="auto"/>
            <w:noWrap/>
            <w:vAlign w:val="center"/>
            <w:hideMark/>
          </w:tcPr>
          <w:p w14:paraId="7D6160E3"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2,66</w:t>
            </w:r>
          </w:p>
        </w:tc>
        <w:tc>
          <w:tcPr>
            <w:tcW w:w="1276" w:type="dxa"/>
            <w:shd w:val="clear" w:color="auto" w:fill="auto"/>
            <w:noWrap/>
            <w:vAlign w:val="center"/>
            <w:hideMark/>
          </w:tcPr>
          <w:p w14:paraId="1BCEDB01"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1,80</w:t>
            </w:r>
          </w:p>
        </w:tc>
        <w:tc>
          <w:tcPr>
            <w:tcW w:w="1418" w:type="dxa"/>
            <w:shd w:val="clear" w:color="auto" w:fill="auto"/>
            <w:noWrap/>
            <w:vAlign w:val="center"/>
            <w:hideMark/>
          </w:tcPr>
          <w:p w14:paraId="69B476A0"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49,15</w:t>
            </w:r>
          </w:p>
        </w:tc>
      </w:tr>
      <w:tr w:rsidR="00D70A15" w:rsidRPr="00D70A15" w14:paraId="3785C59D" w14:textId="77777777" w:rsidTr="00714BCF">
        <w:trPr>
          <w:trHeight w:val="315"/>
        </w:trPr>
        <w:tc>
          <w:tcPr>
            <w:tcW w:w="2080" w:type="dxa"/>
            <w:shd w:val="clear" w:color="000000" w:fill="FF5050"/>
            <w:noWrap/>
            <w:vAlign w:val="center"/>
            <w:hideMark/>
          </w:tcPr>
          <w:p w14:paraId="33E6B491"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Ankara</w:t>
            </w:r>
          </w:p>
        </w:tc>
        <w:tc>
          <w:tcPr>
            <w:tcW w:w="1005" w:type="dxa"/>
            <w:shd w:val="clear" w:color="auto" w:fill="auto"/>
            <w:noWrap/>
            <w:vAlign w:val="center"/>
            <w:hideMark/>
          </w:tcPr>
          <w:p w14:paraId="34A9E51C"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0,95</w:t>
            </w:r>
          </w:p>
        </w:tc>
        <w:tc>
          <w:tcPr>
            <w:tcW w:w="1100" w:type="dxa"/>
            <w:shd w:val="clear" w:color="auto" w:fill="auto"/>
            <w:noWrap/>
            <w:vAlign w:val="center"/>
            <w:hideMark/>
          </w:tcPr>
          <w:p w14:paraId="74C7331E"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43,04</w:t>
            </w:r>
          </w:p>
        </w:tc>
        <w:tc>
          <w:tcPr>
            <w:tcW w:w="1340" w:type="dxa"/>
            <w:shd w:val="clear" w:color="auto" w:fill="auto"/>
            <w:noWrap/>
            <w:vAlign w:val="center"/>
            <w:hideMark/>
          </w:tcPr>
          <w:p w14:paraId="1900FED6"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501,72</w:t>
            </w:r>
          </w:p>
        </w:tc>
        <w:tc>
          <w:tcPr>
            <w:tcW w:w="1279" w:type="dxa"/>
            <w:shd w:val="clear" w:color="auto" w:fill="auto"/>
            <w:noWrap/>
            <w:vAlign w:val="center"/>
            <w:hideMark/>
          </w:tcPr>
          <w:p w14:paraId="563D11D0"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1,62</w:t>
            </w:r>
          </w:p>
        </w:tc>
        <w:tc>
          <w:tcPr>
            <w:tcW w:w="1276" w:type="dxa"/>
            <w:shd w:val="clear" w:color="auto" w:fill="auto"/>
            <w:noWrap/>
            <w:vAlign w:val="center"/>
            <w:hideMark/>
          </w:tcPr>
          <w:p w14:paraId="7FE129A2"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7C071A38"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547,33</w:t>
            </w:r>
          </w:p>
        </w:tc>
      </w:tr>
      <w:tr w:rsidR="00D70A15" w:rsidRPr="00D70A15" w14:paraId="19F5A12A" w14:textId="77777777" w:rsidTr="00714BCF">
        <w:trPr>
          <w:trHeight w:val="315"/>
        </w:trPr>
        <w:tc>
          <w:tcPr>
            <w:tcW w:w="2080" w:type="dxa"/>
            <w:shd w:val="clear" w:color="000000" w:fill="FF5050"/>
            <w:noWrap/>
            <w:vAlign w:val="center"/>
            <w:hideMark/>
          </w:tcPr>
          <w:p w14:paraId="21FAE7D6"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Antalya</w:t>
            </w:r>
          </w:p>
        </w:tc>
        <w:tc>
          <w:tcPr>
            <w:tcW w:w="1005" w:type="dxa"/>
            <w:shd w:val="clear" w:color="auto" w:fill="auto"/>
            <w:noWrap/>
            <w:vAlign w:val="center"/>
            <w:hideMark/>
          </w:tcPr>
          <w:p w14:paraId="319CC161"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65B36866"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29,86</w:t>
            </w:r>
          </w:p>
        </w:tc>
        <w:tc>
          <w:tcPr>
            <w:tcW w:w="1340" w:type="dxa"/>
            <w:shd w:val="clear" w:color="auto" w:fill="auto"/>
            <w:noWrap/>
            <w:vAlign w:val="center"/>
            <w:hideMark/>
          </w:tcPr>
          <w:p w14:paraId="2EB8F9CE"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200,21</w:t>
            </w:r>
          </w:p>
        </w:tc>
        <w:tc>
          <w:tcPr>
            <w:tcW w:w="1279" w:type="dxa"/>
            <w:shd w:val="clear" w:color="auto" w:fill="auto"/>
            <w:noWrap/>
            <w:vAlign w:val="center"/>
            <w:hideMark/>
          </w:tcPr>
          <w:p w14:paraId="09542B22"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7D075BEA"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1E5E126D"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230,07</w:t>
            </w:r>
          </w:p>
        </w:tc>
      </w:tr>
      <w:tr w:rsidR="00D70A15" w:rsidRPr="00D70A15" w14:paraId="10CE5046" w14:textId="77777777" w:rsidTr="00714BCF">
        <w:trPr>
          <w:trHeight w:val="315"/>
        </w:trPr>
        <w:tc>
          <w:tcPr>
            <w:tcW w:w="2080" w:type="dxa"/>
            <w:shd w:val="clear" w:color="000000" w:fill="FF5050"/>
            <w:noWrap/>
            <w:vAlign w:val="center"/>
            <w:hideMark/>
          </w:tcPr>
          <w:p w14:paraId="7F347942"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Ardahan</w:t>
            </w:r>
          </w:p>
        </w:tc>
        <w:tc>
          <w:tcPr>
            <w:tcW w:w="1005" w:type="dxa"/>
            <w:shd w:val="clear" w:color="auto" w:fill="auto"/>
            <w:noWrap/>
            <w:vAlign w:val="center"/>
            <w:hideMark/>
          </w:tcPr>
          <w:p w14:paraId="1B1CD13D"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3B93D92B"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340" w:type="dxa"/>
            <w:shd w:val="clear" w:color="auto" w:fill="auto"/>
            <w:noWrap/>
            <w:vAlign w:val="center"/>
            <w:hideMark/>
          </w:tcPr>
          <w:p w14:paraId="31FF0F74"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4,39</w:t>
            </w:r>
          </w:p>
        </w:tc>
        <w:tc>
          <w:tcPr>
            <w:tcW w:w="1279" w:type="dxa"/>
            <w:shd w:val="clear" w:color="auto" w:fill="auto"/>
            <w:noWrap/>
            <w:vAlign w:val="center"/>
            <w:hideMark/>
          </w:tcPr>
          <w:p w14:paraId="21009DE6"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2FB64258"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7E1BEFE0"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4,39</w:t>
            </w:r>
          </w:p>
        </w:tc>
      </w:tr>
      <w:tr w:rsidR="00D70A15" w:rsidRPr="00D70A15" w14:paraId="3DD1A24B" w14:textId="77777777" w:rsidTr="00714BCF">
        <w:trPr>
          <w:trHeight w:val="315"/>
        </w:trPr>
        <w:tc>
          <w:tcPr>
            <w:tcW w:w="2080" w:type="dxa"/>
            <w:shd w:val="clear" w:color="000000" w:fill="FF5050"/>
            <w:noWrap/>
            <w:vAlign w:val="center"/>
            <w:hideMark/>
          </w:tcPr>
          <w:p w14:paraId="55EA567C"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Aydın</w:t>
            </w:r>
          </w:p>
        </w:tc>
        <w:tc>
          <w:tcPr>
            <w:tcW w:w="1005" w:type="dxa"/>
            <w:shd w:val="clear" w:color="auto" w:fill="auto"/>
            <w:noWrap/>
            <w:vAlign w:val="center"/>
            <w:hideMark/>
          </w:tcPr>
          <w:p w14:paraId="1A04B0B6"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7,64</w:t>
            </w:r>
          </w:p>
        </w:tc>
        <w:tc>
          <w:tcPr>
            <w:tcW w:w="1100" w:type="dxa"/>
            <w:shd w:val="clear" w:color="auto" w:fill="auto"/>
            <w:noWrap/>
            <w:vAlign w:val="center"/>
            <w:hideMark/>
          </w:tcPr>
          <w:p w14:paraId="40FBEB8B"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340" w:type="dxa"/>
            <w:shd w:val="clear" w:color="auto" w:fill="auto"/>
            <w:noWrap/>
            <w:vAlign w:val="center"/>
            <w:hideMark/>
          </w:tcPr>
          <w:p w14:paraId="1B87FA88"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135,18</w:t>
            </w:r>
          </w:p>
        </w:tc>
        <w:tc>
          <w:tcPr>
            <w:tcW w:w="1279" w:type="dxa"/>
            <w:shd w:val="clear" w:color="auto" w:fill="auto"/>
            <w:noWrap/>
            <w:vAlign w:val="center"/>
            <w:hideMark/>
          </w:tcPr>
          <w:p w14:paraId="4AA2EE60"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679FB0D7"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74500B62"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142,82</w:t>
            </w:r>
          </w:p>
        </w:tc>
      </w:tr>
      <w:tr w:rsidR="00D70A15" w:rsidRPr="00D70A15" w14:paraId="0D715B7D" w14:textId="77777777" w:rsidTr="00714BCF">
        <w:trPr>
          <w:trHeight w:val="315"/>
        </w:trPr>
        <w:tc>
          <w:tcPr>
            <w:tcW w:w="2080" w:type="dxa"/>
            <w:shd w:val="clear" w:color="000000" w:fill="FF5050"/>
            <w:noWrap/>
            <w:vAlign w:val="center"/>
            <w:hideMark/>
          </w:tcPr>
          <w:p w14:paraId="2E4BDC1B"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Balıkesir</w:t>
            </w:r>
          </w:p>
        </w:tc>
        <w:tc>
          <w:tcPr>
            <w:tcW w:w="1005" w:type="dxa"/>
            <w:shd w:val="clear" w:color="auto" w:fill="auto"/>
            <w:noWrap/>
            <w:vAlign w:val="center"/>
            <w:hideMark/>
          </w:tcPr>
          <w:p w14:paraId="2F47CEE0"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70D843C2"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11,48</w:t>
            </w:r>
          </w:p>
        </w:tc>
        <w:tc>
          <w:tcPr>
            <w:tcW w:w="1340" w:type="dxa"/>
            <w:shd w:val="clear" w:color="auto" w:fill="auto"/>
            <w:noWrap/>
            <w:vAlign w:val="center"/>
            <w:hideMark/>
          </w:tcPr>
          <w:p w14:paraId="33AC6842"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123,17</w:t>
            </w:r>
          </w:p>
        </w:tc>
        <w:tc>
          <w:tcPr>
            <w:tcW w:w="1279" w:type="dxa"/>
            <w:shd w:val="clear" w:color="auto" w:fill="auto"/>
            <w:noWrap/>
            <w:vAlign w:val="center"/>
            <w:hideMark/>
          </w:tcPr>
          <w:p w14:paraId="78286C56"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41D12092"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19,90</w:t>
            </w:r>
          </w:p>
        </w:tc>
        <w:tc>
          <w:tcPr>
            <w:tcW w:w="1418" w:type="dxa"/>
            <w:shd w:val="clear" w:color="auto" w:fill="auto"/>
            <w:noWrap/>
            <w:vAlign w:val="center"/>
            <w:hideMark/>
          </w:tcPr>
          <w:p w14:paraId="0EDB484D"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154,55</w:t>
            </w:r>
          </w:p>
        </w:tc>
      </w:tr>
      <w:tr w:rsidR="00D70A15" w:rsidRPr="00D70A15" w14:paraId="0E8B40F0" w14:textId="77777777" w:rsidTr="00714BCF">
        <w:trPr>
          <w:trHeight w:val="315"/>
        </w:trPr>
        <w:tc>
          <w:tcPr>
            <w:tcW w:w="2080" w:type="dxa"/>
            <w:shd w:val="clear" w:color="000000" w:fill="FF5050"/>
            <w:noWrap/>
            <w:vAlign w:val="center"/>
            <w:hideMark/>
          </w:tcPr>
          <w:p w14:paraId="50CF6FA6"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Bartın</w:t>
            </w:r>
          </w:p>
        </w:tc>
        <w:tc>
          <w:tcPr>
            <w:tcW w:w="1005" w:type="dxa"/>
            <w:shd w:val="clear" w:color="auto" w:fill="auto"/>
            <w:noWrap/>
            <w:vAlign w:val="center"/>
            <w:hideMark/>
          </w:tcPr>
          <w:p w14:paraId="40FB17B5"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7BC963E0"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5,00</w:t>
            </w:r>
          </w:p>
        </w:tc>
        <w:tc>
          <w:tcPr>
            <w:tcW w:w="1340" w:type="dxa"/>
            <w:shd w:val="clear" w:color="auto" w:fill="auto"/>
            <w:noWrap/>
            <w:vAlign w:val="center"/>
            <w:hideMark/>
          </w:tcPr>
          <w:p w14:paraId="78098281"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7,19</w:t>
            </w:r>
          </w:p>
        </w:tc>
        <w:tc>
          <w:tcPr>
            <w:tcW w:w="1279" w:type="dxa"/>
            <w:shd w:val="clear" w:color="auto" w:fill="auto"/>
            <w:noWrap/>
            <w:vAlign w:val="center"/>
            <w:hideMark/>
          </w:tcPr>
          <w:p w14:paraId="1FE09211"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05504BC1"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7476D9B7"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12,19</w:t>
            </w:r>
          </w:p>
        </w:tc>
      </w:tr>
      <w:tr w:rsidR="00D70A15" w:rsidRPr="00D70A15" w14:paraId="71506E6D" w14:textId="77777777" w:rsidTr="00714BCF">
        <w:trPr>
          <w:trHeight w:val="315"/>
        </w:trPr>
        <w:tc>
          <w:tcPr>
            <w:tcW w:w="2080" w:type="dxa"/>
            <w:shd w:val="clear" w:color="000000" w:fill="FF5050"/>
            <w:noWrap/>
            <w:vAlign w:val="center"/>
            <w:hideMark/>
          </w:tcPr>
          <w:p w14:paraId="0F46E99E"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Batman</w:t>
            </w:r>
          </w:p>
        </w:tc>
        <w:tc>
          <w:tcPr>
            <w:tcW w:w="1005" w:type="dxa"/>
            <w:shd w:val="clear" w:color="auto" w:fill="auto"/>
            <w:noWrap/>
            <w:vAlign w:val="center"/>
            <w:hideMark/>
          </w:tcPr>
          <w:p w14:paraId="2E7D0F3E"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0,53</w:t>
            </w:r>
          </w:p>
        </w:tc>
        <w:tc>
          <w:tcPr>
            <w:tcW w:w="1100" w:type="dxa"/>
            <w:shd w:val="clear" w:color="auto" w:fill="auto"/>
            <w:noWrap/>
            <w:vAlign w:val="center"/>
            <w:hideMark/>
          </w:tcPr>
          <w:p w14:paraId="0EBE83E2"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340" w:type="dxa"/>
            <w:shd w:val="clear" w:color="auto" w:fill="auto"/>
            <w:noWrap/>
            <w:vAlign w:val="center"/>
            <w:hideMark/>
          </w:tcPr>
          <w:p w14:paraId="3DD63E15"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23,44</w:t>
            </w:r>
          </w:p>
        </w:tc>
        <w:tc>
          <w:tcPr>
            <w:tcW w:w="1279" w:type="dxa"/>
            <w:shd w:val="clear" w:color="auto" w:fill="auto"/>
            <w:noWrap/>
            <w:vAlign w:val="center"/>
            <w:hideMark/>
          </w:tcPr>
          <w:p w14:paraId="5F188252"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4A4C63B2"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6F9990AF"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23,97</w:t>
            </w:r>
          </w:p>
        </w:tc>
      </w:tr>
      <w:tr w:rsidR="00D70A15" w:rsidRPr="00D70A15" w14:paraId="79E3A850" w14:textId="77777777" w:rsidTr="00714BCF">
        <w:trPr>
          <w:trHeight w:val="315"/>
        </w:trPr>
        <w:tc>
          <w:tcPr>
            <w:tcW w:w="2080" w:type="dxa"/>
            <w:shd w:val="clear" w:color="000000" w:fill="FF5050"/>
            <w:noWrap/>
            <w:vAlign w:val="center"/>
            <w:hideMark/>
          </w:tcPr>
          <w:p w14:paraId="35A93852"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Bayburt</w:t>
            </w:r>
          </w:p>
        </w:tc>
        <w:tc>
          <w:tcPr>
            <w:tcW w:w="1005" w:type="dxa"/>
            <w:shd w:val="clear" w:color="auto" w:fill="auto"/>
            <w:noWrap/>
            <w:vAlign w:val="center"/>
            <w:hideMark/>
          </w:tcPr>
          <w:p w14:paraId="37E26AD8"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0429BE22"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340" w:type="dxa"/>
            <w:shd w:val="clear" w:color="auto" w:fill="auto"/>
            <w:noWrap/>
            <w:vAlign w:val="center"/>
            <w:hideMark/>
          </w:tcPr>
          <w:p w14:paraId="506FD3C6"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15,07</w:t>
            </w:r>
          </w:p>
        </w:tc>
        <w:tc>
          <w:tcPr>
            <w:tcW w:w="1279" w:type="dxa"/>
            <w:shd w:val="clear" w:color="auto" w:fill="auto"/>
            <w:noWrap/>
            <w:vAlign w:val="center"/>
            <w:hideMark/>
          </w:tcPr>
          <w:p w14:paraId="6D1C4053"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6FDC917B"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7BC61A16"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15,07</w:t>
            </w:r>
          </w:p>
        </w:tc>
      </w:tr>
      <w:tr w:rsidR="00D70A15" w:rsidRPr="00D70A15" w14:paraId="684FE1FB" w14:textId="77777777" w:rsidTr="00714BCF">
        <w:trPr>
          <w:trHeight w:val="315"/>
        </w:trPr>
        <w:tc>
          <w:tcPr>
            <w:tcW w:w="2080" w:type="dxa"/>
            <w:shd w:val="clear" w:color="000000" w:fill="FF5050"/>
            <w:noWrap/>
            <w:vAlign w:val="center"/>
            <w:hideMark/>
          </w:tcPr>
          <w:p w14:paraId="2DBCFBAD"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Bilecik</w:t>
            </w:r>
          </w:p>
        </w:tc>
        <w:tc>
          <w:tcPr>
            <w:tcW w:w="1005" w:type="dxa"/>
            <w:shd w:val="clear" w:color="auto" w:fill="auto"/>
            <w:noWrap/>
            <w:vAlign w:val="center"/>
            <w:hideMark/>
          </w:tcPr>
          <w:p w14:paraId="460FE401"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6AAAD121"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340" w:type="dxa"/>
            <w:shd w:val="clear" w:color="auto" w:fill="auto"/>
            <w:noWrap/>
            <w:vAlign w:val="center"/>
            <w:hideMark/>
          </w:tcPr>
          <w:p w14:paraId="3625C5DE"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99,00</w:t>
            </w:r>
          </w:p>
        </w:tc>
        <w:tc>
          <w:tcPr>
            <w:tcW w:w="1279" w:type="dxa"/>
            <w:shd w:val="clear" w:color="auto" w:fill="auto"/>
            <w:noWrap/>
            <w:vAlign w:val="center"/>
            <w:hideMark/>
          </w:tcPr>
          <w:p w14:paraId="6224982F"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30EF284E"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0,05</w:t>
            </w:r>
          </w:p>
        </w:tc>
        <w:tc>
          <w:tcPr>
            <w:tcW w:w="1418" w:type="dxa"/>
            <w:shd w:val="clear" w:color="auto" w:fill="auto"/>
            <w:noWrap/>
            <w:vAlign w:val="center"/>
            <w:hideMark/>
          </w:tcPr>
          <w:p w14:paraId="61E9FB05"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99,05</w:t>
            </w:r>
          </w:p>
        </w:tc>
      </w:tr>
      <w:tr w:rsidR="00D70A15" w:rsidRPr="00D70A15" w14:paraId="1E951DC0" w14:textId="77777777" w:rsidTr="00714BCF">
        <w:trPr>
          <w:trHeight w:val="315"/>
        </w:trPr>
        <w:tc>
          <w:tcPr>
            <w:tcW w:w="2080" w:type="dxa"/>
            <w:shd w:val="clear" w:color="000000" w:fill="FF5050"/>
            <w:noWrap/>
            <w:vAlign w:val="center"/>
            <w:hideMark/>
          </w:tcPr>
          <w:p w14:paraId="5B9D3AFD"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Bingöl</w:t>
            </w:r>
          </w:p>
        </w:tc>
        <w:tc>
          <w:tcPr>
            <w:tcW w:w="1005" w:type="dxa"/>
            <w:shd w:val="clear" w:color="auto" w:fill="auto"/>
            <w:noWrap/>
            <w:vAlign w:val="center"/>
            <w:hideMark/>
          </w:tcPr>
          <w:p w14:paraId="39ECEFD3"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51B94B6A"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340" w:type="dxa"/>
            <w:shd w:val="clear" w:color="auto" w:fill="auto"/>
            <w:noWrap/>
            <w:vAlign w:val="center"/>
            <w:hideMark/>
          </w:tcPr>
          <w:p w14:paraId="4C8F1293"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24,13</w:t>
            </w:r>
          </w:p>
        </w:tc>
        <w:tc>
          <w:tcPr>
            <w:tcW w:w="1279" w:type="dxa"/>
            <w:shd w:val="clear" w:color="auto" w:fill="auto"/>
            <w:noWrap/>
            <w:vAlign w:val="center"/>
            <w:hideMark/>
          </w:tcPr>
          <w:p w14:paraId="27C86EEA"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4F53D4DC"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5E19CB32"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24,13</w:t>
            </w:r>
          </w:p>
        </w:tc>
      </w:tr>
      <w:tr w:rsidR="00D70A15" w:rsidRPr="00D70A15" w14:paraId="2438F4DD" w14:textId="77777777" w:rsidTr="00714BCF">
        <w:trPr>
          <w:trHeight w:val="315"/>
        </w:trPr>
        <w:tc>
          <w:tcPr>
            <w:tcW w:w="2080" w:type="dxa"/>
            <w:shd w:val="clear" w:color="000000" w:fill="FF5050"/>
            <w:noWrap/>
            <w:vAlign w:val="center"/>
            <w:hideMark/>
          </w:tcPr>
          <w:p w14:paraId="59A30765"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Bitlis</w:t>
            </w:r>
          </w:p>
        </w:tc>
        <w:tc>
          <w:tcPr>
            <w:tcW w:w="1005" w:type="dxa"/>
            <w:shd w:val="clear" w:color="auto" w:fill="auto"/>
            <w:noWrap/>
            <w:vAlign w:val="center"/>
            <w:hideMark/>
          </w:tcPr>
          <w:p w14:paraId="5E5F93D1"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13B6A8DF"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340" w:type="dxa"/>
            <w:shd w:val="clear" w:color="auto" w:fill="auto"/>
            <w:noWrap/>
            <w:vAlign w:val="center"/>
            <w:hideMark/>
          </w:tcPr>
          <w:p w14:paraId="617934B9"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31,59</w:t>
            </w:r>
          </w:p>
        </w:tc>
        <w:tc>
          <w:tcPr>
            <w:tcW w:w="1279" w:type="dxa"/>
            <w:shd w:val="clear" w:color="auto" w:fill="auto"/>
            <w:noWrap/>
            <w:vAlign w:val="center"/>
            <w:hideMark/>
          </w:tcPr>
          <w:p w14:paraId="01E88284"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4FE3A53E"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6B472A91"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31,59</w:t>
            </w:r>
          </w:p>
        </w:tc>
      </w:tr>
      <w:tr w:rsidR="00D70A15" w:rsidRPr="00D70A15" w14:paraId="33EDE353" w14:textId="77777777" w:rsidTr="00714BCF">
        <w:trPr>
          <w:trHeight w:val="315"/>
        </w:trPr>
        <w:tc>
          <w:tcPr>
            <w:tcW w:w="2080" w:type="dxa"/>
            <w:shd w:val="clear" w:color="000000" w:fill="FF5050"/>
            <w:noWrap/>
            <w:vAlign w:val="center"/>
            <w:hideMark/>
          </w:tcPr>
          <w:p w14:paraId="38168340"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Bolu</w:t>
            </w:r>
          </w:p>
        </w:tc>
        <w:tc>
          <w:tcPr>
            <w:tcW w:w="1005" w:type="dxa"/>
            <w:shd w:val="clear" w:color="auto" w:fill="auto"/>
            <w:noWrap/>
            <w:vAlign w:val="center"/>
            <w:hideMark/>
          </w:tcPr>
          <w:p w14:paraId="52B5F43B"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29676E4D"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4,30</w:t>
            </w:r>
          </w:p>
        </w:tc>
        <w:tc>
          <w:tcPr>
            <w:tcW w:w="1340" w:type="dxa"/>
            <w:shd w:val="clear" w:color="auto" w:fill="auto"/>
            <w:noWrap/>
            <w:vAlign w:val="center"/>
            <w:hideMark/>
          </w:tcPr>
          <w:p w14:paraId="7FFF44E7"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23,49</w:t>
            </w:r>
          </w:p>
        </w:tc>
        <w:tc>
          <w:tcPr>
            <w:tcW w:w="1279" w:type="dxa"/>
            <w:shd w:val="clear" w:color="auto" w:fill="auto"/>
            <w:noWrap/>
            <w:vAlign w:val="center"/>
            <w:hideMark/>
          </w:tcPr>
          <w:p w14:paraId="7F035650"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3E1339C4"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029BF40A"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27,79</w:t>
            </w:r>
          </w:p>
        </w:tc>
      </w:tr>
      <w:tr w:rsidR="00D70A15" w:rsidRPr="00D70A15" w14:paraId="1B27FC1C" w14:textId="77777777" w:rsidTr="00714BCF">
        <w:trPr>
          <w:trHeight w:val="315"/>
        </w:trPr>
        <w:tc>
          <w:tcPr>
            <w:tcW w:w="2080" w:type="dxa"/>
            <w:shd w:val="clear" w:color="000000" w:fill="FF5050"/>
            <w:noWrap/>
            <w:vAlign w:val="center"/>
            <w:hideMark/>
          </w:tcPr>
          <w:p w14:paraId="4836A9C4"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Burdur</w:t>
            </w:r>
          </w:p>
        </w:tc>
        <w:tc>
          <w:tcPr>
            <w:tcW w:w="1005" w:type="dxa"/>
            <w:shd w:val="clear" w:color="auto" w:fill="auto"/>
            <w:noWrap/>
            <w:vAlign w:val="center"/>
            <w:hideMark/>
          </w:tcPr>
          <w:p w14:paraId="741BA109"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62FDD87E"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0,00</w:t>
            </w:r>
          </w:p>
        </w:tc>
        <w:tc>
          <w:tcPr>
            <w:tcW w:w="1340" w:type="dxa"/>
            <w:shd w:val="clear" w:color="auto" w:fill="auto"/>
            <w:noWrap/>
            <w:vAlign w:val="center"/>
            <w:hideMark/>
          </w:tcPr>
          <w:p w14:paraId="3F674E4A"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86,96</w:t>
            </w:r>
          </w:p>
        </w:tc>
        <w:tc>
          <w:tcPr>
            <w:tcW w:w="1279" w:type="dxa"/>
            <w:shd w:val="clear" w:color="auto" w:fill="auto"/>
            <w:noWrap/>
            <w:vAlign w:val="center"/>
            <w:hideMark/>
          </w:tcPr>
          <w:p w14:paraId="793331AA"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3C053D38"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300A6DED"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86,96</w:t>
            </w:r>
          </w:p>
        </w:tc>
      </w:tr>
      <w:tr w:rsidR="00D70A15" w:rsidRPr="00D70A15" w14:paraId="2347EB4F" w14:textId="77777777" w:rsidTr="00714BCF">
        <w:trPr>
          <w:trHeight w:val="315"/>
        </w:trPr>
        <w:tc>
          <w:tcPr>
            <w:tcW w:w="2080" w:type="dxa"/>
            <w:shd w:val="clear" w:color="000000" w:fill="FF5050"/>
            <w:noWrap/>
            <w:vAlign w:val="center"/>
            <w:hideMark/>
          </w:tcPr>
          <w:p w14:paraId="67FF7DEF"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Bursa</w:t>
            </w:r>
          </w:p>
        </w:tc>
        <w:tc>
          <w:tcPr>
            <w:tcW w:w="1005" w:type="dxa"/>
            <w:shd w:val="clear" w:color="auto" w:fill="auto"/>
            <w:noWrap/>
            <w:vAlign w:val="center"/>
            <w:hideMark/>
          </w:tcPr>
          <w:p w14:paraId="4F8F29C4"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0,23</w:t>
            </w:r>
          </w:p>
        </w:tc>
        <w:tc>
          <w:tcPr>
            <w:tcW w:w="1100" w:type="dxa"/>
            <w:shd w:val="clear" w:color="auto" w:fill="auto"/>
            <w:noWrap/>
            <w:vAlign w:val="center"/>
            <w:hideMark/>
          </w:tcPr>
          <w:p w14:paraId="42422C47"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22,37</w:t>
            </w:r>
          </w:p>
        </w:tc>
        <w:tc>
          <w:tcPr>
            <w:tcW w:w="1340" w:type="dxa"/>
            <w:shd w:val="clear" w:color="auto" w:fill="auto"/>
            <w:noWrap/>
            <w:vAlign w:val="center"/>
            <w:hideMark/>
          </w:tcPr>
          <w:p w14:paraId="7FA98518"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110,92</w:t>
            </w:r>
          </w:p>
        </w:tc>
        <w:tc>
          <w:tcPr>
            <w:tcW w:w="1279" w:type="dxa"/>
            <w:shd w:val="clear" w:color="auto" w:fill="auto"/>
            <w:noWrap/>
            <w:vAlign w:val="center"/>
            <w:hideMark/>
          </w:tcPr>
          <w:p w14:paraId="2563D9BD"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2,35</w:t>
            </w:r>
          </w:p>
        </w:tc>
        <w:tc>
          <w:tcPr>
            <w:tcW w:w="1276" w:type="dxa"/>
            <w:shd w:val="clear" w:color="auto" w:fill="auto"/>
            <w:noWrap/>
            <w:vAlign w:val="center"/>
            <w:hideMark/>
          </w:tcPr>
          <w:p w14:paraId="02A4F06B"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3,50</w:t>
            </w:r>
          </w:p>
        </w:tc>
        <w:tc>
          <w:tcPr>
            <w:tcW w:w="1418" w:type="dxa"/>
            <w:shd w:val="clear" w:color="auto" w:fill="auto"/>
            <w:noWrap/>
            <w:vAlign w:val="center"/>
            <w:hideMark/>
          </w:tcPr>
          <w:p w14:paraId="0CA7FAA9"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139,37</w:t>
            </w:r>
          </w:p>
        </w:tc>
      </w:tr>
      <w:tr w:rsidR="00D70A15" w:rsidRPr="00D70A15" w14:paraId="637EB91F" w14:textId="77777777" w:rsidTr="00714BCF">
        <w:trPr>
          <w:trHeight w:val="315"/>
        </w:trPr>
        <w:tc>
          <w:tcPr>
            <w:tcW w:w="2080" w:type="dxa"/>
            <w:shd w:val="clear" w:color="000000" w:fill="FF5050"/>
            <w:noWrap/>
            <w:vAlign w:val="center"/>
            <w:hideMark/>
          </w:tcPr>
          <w:p w14:paraId="191AEBDE"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Çanakkale</w:t>
            </w:r>
          </w:p>
        </w:tc>
        <w:tc>
          <w:tcPr>
            <w:tcW w:w="1005" w:type="dxa"/>
            <w:shd w:val="clear" w:color="auto" w:fill="auto"/>
            <w:noWrap/>
            <w:vAlign w:val="center"/>
            <w:hideMark/>
          </w:tcPr>
          <w:p w14:paraId="38D75464"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37CD4D05"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1,05</w:t>
            </w:r>
          </w:p>
        </w:tc>
        <w:tc>
          <w:tcPr>
            <w:tcW w:w="1340" w:type="dxa"/>
            <w:shd w:val="clear" w:color="auto" w:fill="auto"/>
            <w:noWrap/>
            <w:vAlign w:val="center"/>
            <w:hideMark/>
          </w:tcPr>
          <w:p w14:paraId="5A107BF3"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19,01</w:t>
            </w:r>
          </w:p>
        </w:tc>
        <w:tc>
          <w:tcPr>
            <w:tcW w:w="1279" w:type="dxa"/>
            <w:shd w:val="clear" w:color="auto" w:fill="auto"/>
            <w:noWrap/>
            <w:vAlign w:val="center"/>
            <w:hideMark/>
          </w:tcPr>
          <w:p w14:paraId="45700FE4"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771E65E8"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22,15</w:t>
            </w:r>
          </w:p>
        </w:tc>
        <w:tc>
          <w:tcPr>
            <w:tcW w:w="1418" w:type="dxa"/>
            <w:shd w:val="clear" w:color="auto" w:fill="auto"/>
            <w:noWrap/>
            <w:vAlign w:val="center"/>
            <w:hideMark/>
          </w:tcPr>
          <w:p w14:paraId="64386B71"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42,22</w:t>
            </w:r>
          </w:p>
        </w:tc>
      </w:tr>
      <w:tr w:rsidR="00D70A15" w:rsidRPr="00D70A15" w14:paraId="3C153051" w14:textId="77777777" w:rsidTr="00714BCF">
        <w:trPr>
          <w:trHeight w:val="315"/>
        </w:trPr>
        <w:tc>
          <w:tcPr>
            <w:tcW w:w="2080" w:type="dxa"/>
            <w:shd w:val="clear" w:color="000000" w:fill="FF5050"/>
            <w:noWrap/>
            <w:vAlign w:val="center"/>
            <w:hideMark/>
          </w:tcPr>
          <w:p w14:paraId="0F90C9C2"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Çankırı</w:t>
            </w:r>
          </w:p>
        </w:tc>
        <w:tc>
          <w:tcPr>
            <w:tcW w:w="1005" w:type="dxa"/>
            <w:shd w:val="clear" w:color="auto" w:fill="auto"/>
            <w:noWrap/>
            <w:vAlign w:val="center"/>
            <w:hideMark/>
          </w:tcPr>
          <w:p w14:paraId="4098D5BE"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424CB1B1"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340" w:type="dxa"/>
            <w:shd w:val="clear" w:color="auto" w:fill="auto"/>
            <w:noWrap/>
            <w:vAlign w:val="center"/>
            <w:hideMark/>
          </w:tcPr>
          <w:p w14:paraId="13499AB6"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72,89</w:t>
            </w:r>
          </w:p>
        </w:tc>
        <w:tc>
          <w:tcPr>
            <w:tcW w:w="1279" w:type="dxa"/>
            <w:shd w:val="clear" w:color="auto" w:fill="auto"/>
            <w:noWrap/>
            <w:vAlign w:val="center"/>
            <w:hideMark/>
          </w:tcPr>
          <w:p w14:paraId="09C0EF91"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49B35109"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7F38AB6B"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72,89</w:t>
            </w:r>
          </w:p>
        </w:tc>
      </w:tr>
      <w:tr w:rsidR="00D70A15" w:rsidRPr="00D70A15" w14:paraId="0FBE6B10" w14:textId="77777777" w:rsidTr="00714BCF">
        <w:trPr>
          <w:trHeight w:val="315"/>
        </w:trPr>
        <w:tc>
          <w:tcPr>
            <w:tcW w:w="2080" w:type="dxa"/>
            <w:shd w:val="clear" w:color="000000" w:fill="FF5050"/>
            <w:noWrap/>
            <w:vAlign w:val="center"/>
            <w:hideMark/>
          </w:tcPr>
          <w:p w14:paraId="13EB646D"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Çorum</w:t>
            </w:r>
          </w:p>
        </w:tc>
        <w:tc>
          <w:tcPr>
            <w:tcW w:w="1005" w:type="dxa"/>
            <w:shd w:val="clear" w:color="auto" w:fill="auto"/>
            <w:noWrap/>
            <w:vAlign w:val="center"/>
            <w:hideMark/>
          </w:tcPr>
          <w:p w14:paraId="48786AA3"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4E9FBC2A"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3,20</w:t>
            </w:r>
          </w:p>
        </w:tc>
        <w:tc>
          <w:tcPr>
            <w:tcW w:w="1340" w:type="dxa"/>
            <w:shd w:val="clear" w:color="auto" w:fill="auto"/>
            <w:noWrap/>
            <w:vAlign w:val="center"/>
            <w:hideMark/>
          </w:tcPr>
          <w:p w14:paraId="61028600"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135,22</w:t>
            </w:r>
          </w:p>
        </w:tc>
        <w:tc>
          <w:tcPr>
            <w:tcW w:w="1279" w:type="dxa"/>
            <w:shd w:val="clear" w:color="auto" w:fill="auto"/>
            <w:noWrap/>
            <w:vAlign w:val="center"/>
            <w:hideMark/>
          </w:tcPr>
          <w:p w14:paraId="38DB99AC"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5BA335FF"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0,25</w:t>
            </w:r>
          </w:p>
        </w:tc>
        <w:tc>
          <w:tcPr>
            <w:tcW w:w="1418" w:type="dxa"/>
            <w:shd w:val="clear" w:color="auto" w:fill="auto"/>
            <w:noWrap/>
            <w:vAlign w:val="center"/>
            <w:hideMark/>
          </w:tcPr>
          <w:p w14:paraId="1F5B61AA"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138,67</w:t>
            </w:r>
          </w:p>
        </w:tc>
      </w:tr>
      <w:tr w:rsidR="00D70A15" w:rsidRPr="00D70A15" w14:paraId="47353B82" w14:textId="77777777" w:rsidTr="00714BCF">
        <w:trPr>
          <w:trHeight w:val="315"/>
        </w:trPr>
        <w:tc>
          <w:tcPr>
            <w:tcW w:w="2080" w:type="dxa"/>
            <w:shd w:val="clear" w:color="000000" w:fill="FF5050"/>
            <w:noWrap/>
            <w:vAlign w:val="center"/>
            <w:hideMark/>
          </w:tcPr>
          <w:p w14:paraId="171DF00D"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Denizli</w:t>
            </w:r>
          </w:p>
        </w:tc>
        <w:tc>
          <w:tcPr>
            <w:tcW w:w="1005" w:type="dxa"/>
            <w:shd w:val="clear" w:color="auto" w:fill="auto"/>
            <w:noWrap/>
            <w:vAlign w:val="center"/>
            <w:hideMark/>
          </w:tcPr>
          <w:p w14:paraId="728ECEC7"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0,48</w:t>
            </w:r>
          </w:p>
        </w:tc>
        <w:tc>
          <w:tcPr>
            <w:tcW w:w="1100" w:type="dxa"/>
            <w:shd w:val="clear" w:color="auto" w:fill="auto"/>
            <w:noWrap/>
            <w:vAlign w:val="center"/>
            <w:hideMark/>
          </w:tcPr>
          <w:p w14:paraId="6B9FA100"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340" w:type="dxa"/>
            <w:shd w:val="clear" w:color="auto" w:fill="auto"/>
            <w:noWrap/>
            <w:vAlign w:val="center"/>
            <w:hideMark/>
          </w:tcPr>
          <w:p w14:paraId="65F06ED0"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195,52</w:t>
            </w:r>
          </w:p>
        </w:tc>
        <w:tc>
          <w:tcPr>
            <w:tcW w:w="1279" w:type="dxa"/>
            <w:shd w:val="clear" w:color="auto" w:fill="auto"/>
            <w:noWrap/>
            <w:vAlign w:val="center"/>
            <w:hideMark/>
          </w:tcPr>
          <w:p w14:paraId="53D81E78"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2515B391"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4C969093"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196,00</w:t>
            </w:r>
          </w:p>
        </w:tc>
      </w:tr>
      <w:tr w:rsidR="00D70A15" w:rsidRPr="00D70A15" w14:paraId="48F0DE16" w14:textId="77777777" w:rsidTr="00714BCF">
        <w:trPr>
          <w:trHeight w:val="315"/>
        </w:trPr>
        <w:tc>
          <w:tcPr>
            <w:tcW w:w="2080" w:type="dxa"/>
            <w:shd w:val="clear" w:color="000000" w:fill="FF5050"/>
            <w:noWrap/>
            <w:vAlign w:val="center"/>
            <w:hideMark/>
          </w:tcPr>
          <w:p w14:paraId="6038B77A"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Diyarbakır</w:t>
            </w:r>
          </w:p>
        </w:tc>
        <w:tc>
          <w:tcPr>
            <w:tcW w:w="1005" w:type="dxa"/>
            <w:shd w:val="clear" w:color="auto" w:fill="auto"/>
            <w:noWrap/>
            <w:vAlign w:val="center"/>
            <w:hideMark/>
          </w:tcPr>
          <w:p w14:paraId="7AE3A792"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0AA08D98"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340" w:type="dxa"/>
            <w:shd w:val="clear" w:color="auto" w:fill="auto"/>
            <w:noWrap/>
            <w:vAlign w:val="center"/>
            <w:hideMark/>
          </w:tcPr>
          <w:p w14:paraId="4C64B5F1"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145,07</w:t>
            </w:r>
          </w:p>
        </w:tc>
        <w:tc>
          <w:tcPr>
            <w:tcW w:w="1279" w:type="dxa"/>
            <w:shd w:val="clear" w:color="auto" w:fill="auto"/>
            <w:noWrap/>
            <w:vAlign w:val="center"/>
            <w:hideMark/>
          </w:tcPr>
          <w:p w14:paraId="4EA4C175"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0,60</w:t>
            </w:r>
          </w:p>
        </w:tc>
        <w:tc>
          <w:tcPr>
            <w:tcW w:w="1276" w:type="dxa"/>
            <w:shd w:val="clear" w:color="auto" w:fill="auto"/>
            <w:noWrap/>
            <w:vAlign w:val="center"/>
            <w:hideMark/>
          </w:tcPr>
          <w:p w14:paraId="219E765B"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572F3429"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145,67</w:t>
            </w:r>
          </w:p>
        </w:tc>
      </w:tr>
      <w:tr w:rsidR="00D70A15" w:rsidRPr="00D70A15" w14:paraId="3DB45532" w14:textId="77777777" w:rsidTr="00714BCF">
        <w:trPr>
          <w:trHeight w:val="315"/>
        </w:trPr>
        <w:tc>
          <w:tcPr>
            <w:tcW w:w="2080" w:type="dxa"/>
            <w:shd w:val="clear" w:color="000000" w:fill="FF5050"/>
            <w:noWrap/>
            <w:vAlign w:val="center"/>
            <w:hideMark/>
          </w:tcPr>
          <w:p w14:paraId="5B84DFFC"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Düzce</w:t>
            </w:r>
          </w:p>
        </w:tc>
        <w:tc>
          <w:tcPr>
            <w:tcW w:w="1005" w:type="dxa"/>
            <w:shd w:val="clear" w:color="auto" w:fill="auto"/>
            <w:noWrap/>
            <w:vAlign w:val="center"/>
            <w:hideMark/>
          </w:tcPr>
          <w:p w14:paraId="1391B944"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587D1CB3"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6,00</w:t>
            </w:r>
          </w:p>
        </w:tc>
        <w:tc>
          <w:tcPr>
            <w:tcW w:w="1340" w:type="dxa"/>
            <w:shd w:val="clear" w:color="auto" w:fill="auto"/>
            <w:noWrap/>
            <w:vAlign w:val="center"/>
            <w:hideMark/>
          </w:tcPr>
          <w:p w14:paraId="52C2E54E"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5,19</w:t>
            </w:r>
          </w:p>
        </w:tc>
        <w:tc>
          <w:tcPr>
            <w:tcW w:w="1279" w:type="dxa"/>
            <w:shd w:val="clear" w:color="auto" w:fill="auto"/>
            <w:noWrap/>
            <w:vAlign w:val="center"/>
            <w:hideMark/>
          </w:tcPr>
          <w:p w14:paraId="19E3B8DB"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50376307"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77DEE998"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11,19</w:t>
            </w:r>
          </w:p>
        </w:tc>
      </w:tr>
      <w:tr w:rsidR="00D70A15" w:rsidRPr="00D70A15" w14:paraId="6B4C06F6" w14:textId="77777777" w:rsidTr="00714BCF">
        <w:trPr>
          <w:trHeight w:val="315"/>
        </w:trPr>
        <w:tc>
          <w:tcPr>
            <w:tcW w:w="2080" w:type="dxa"/>
            <w:shd w:val="clear" w:color="000000" w:fill="FF5050"/>
            <w:noWrap/>
            <w:vAlign w:val="center"/>
            <w:hideMark/>
          </w:tcPr>
          <w:p w14:paraId="4A352512"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Edirne</w:t>
            </w:r>
          </w:p>
        </w:tc>
        <w:tc>
          <w:tcPr>
            <w:tcW w:w="1005" w:type="dxa"/>
            <w:shd w:val="clear" w:color="auto" w:fill="auto"/>
            <w:noWrap/>
            <w:vAlign w:val="center"/>
            <w:hideMark/>
          </w:tcPr>
          <w:p w14:paraId="73DC0F6F"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5C4904BE"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0,80</w:t>
            </w:r>
          </w:p>
        </w:tc>
        <w:tc>
          <w:tcPr>
            <w:tcW w:w="1340" w:type="dxa"/>
            <w:shd w:val="clear" w:color="auto" w:fill="auto"/>
            <w:noWrap/>
            <w:vAlign w:val="center"/>
            <w:hideMark/>
          </w:tcPr>
          <w:p w14:paraId="7847CAC1"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14,57</w:t>
            </w:r>
          </w:p>
        </w:tc>
        <w:tc>
          <w:tcPr>
            <w:tcW w:w="1279" w:type="dxa"/>
            <w:shd w:val="clear" w:color="auto" w:fill="auto"/>
            <w:noWrap/>
            <w:vAlign w:val="center"/>
            <w:hideMark/>
          </w:tcPr>
          <w:p w14:paraId="753A573B"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5A315BDB"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0,65</w:t>
            </w:r>
          </w:p>
        </w:tc>
        <w:tc>
          <w:tcPr>
            <w:tcW w:w="1418" w:type="dxa"/>
            <w:shd w:val="clear" w:color="auto" w:fill="auto"/>
            <w:noWrap/>
            <w:vAlign w:val="center"/>
            <w:hideMark/>
          </w:tcPr>
          <w:p w14:paraId="329DD047"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16,02</w:t>
            </w:r>
          </w:p>
        </w:tc>
      </w:tr>
      <w:tr w:rsidR="00D70A15" w:rsidRPr="00D70A15" w14:paraId="727AE374" w14:textId="77777777" w:rsidTr="00714BCF">
        <w:trPr>
          <w:trHeight w:val="315"/>
        </w:trPr>
        <w:tc>
          <w:tcPr>
            <w:tcW w:w="2080" w:type="dxa"/>
            <w:shd w:val="clear" w:color="000000" w:fill="FF5050"/>
            <w:noWrap/>
            <w:vAlign w:val="center"/>
            <w:hideMark/>
          </w:tcPr>
          <w:p w14:paraId="5EB3FD08"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proofErr w:type="gramStart"/>
            <w:r w:rsidRPr="00D70A15">
              <w:rPr>
                <w:rFonts w:ascii="Calibri" w:eastAsia="Times New Roman" w:hAnsi="Calibri" w:cs="Calibri"/>
                <w:b/>
                <w:bCs/>
                <w:color w:val="FFFFFF"/>
                <w:sz w:val="22"/>
                <w:lang w:eastAsia="tr-TR"/>
              </w:rPr>
              <w:t>Elazığ</w:t>
            </w:r>
            <w:proofErr w:type="gramEnd"/>
          </w:p>
        </w:tc>
        <w:tc>
          <w:tcPr>
            <w:tcW w:w="1005" w:type="dxa"/>
            <w:shd w:val="clear" w:color="auto" w:fill="auto"/>
            <w:noWrap/>
            <w:vAlign w:val="center"/>
            <w:hideMark/>
          </w:tcPr>
          <w:p w14:paraId="39FF0AE0"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08510D98"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6,06</w:t>
            </w:r>
          </w:p>
        </w:tc>
        <w:tc>
          <w:tcPr>
            <w:tcW w:w="1340" w:type="dxa"/>
            <w:shd w:val="clear" w:color="auto" w:fill="auto"/>
            <w:noWrap/>
            <w:vAlign w:val="center"/>
            <w:hideMark/>
          </w:tcPr>
          <w:p w14:paraId="28832802"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234,10</w:t>
            </w:r>
          </w:p>
        </w:tc>
        <w:tc>
          <w:tcPr>
            <w:tcW w:w="1279" w:type="dxa"/>
            <w:shd w:val="clear" w:color="auto" w:fill="auto"/>
            <w:noWrap/>
            <w:vAlign w:val="center"/>
            <w:hideMark/>
          </w:tcPr>
          <w:p w14:paraId="4AA29983"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5AE806B0"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12556E73"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240,16</w:t>
            </w:r>
          </w:p>
        </w:tc>
      </w:tr>
      <w:tr w:rsidR="00D70A15" w:rsidRPr="00D70A15" w14:paraId="2DD7D9BE" w14:textId="77777777" w:rsidTr="00714BCF">
        <w:trPr>
          <w:trHeight w:val="315"/>
        </w:trPr>
        <w:tc>
          <w:tcPr>
            <w:tcW w:w="2080" w:type="dxa"/>
            <w:shd w:val="clear" w:color="000000" w:fill="FF5050"/>
            <w:noWrap/>
            <w:vAlign w:val="center"/>
            <w:hideMark/>
          </w:tcPr>
          <w:p w14:paraId="6F74C363"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Erzincan</w:t>
            </w:r>
          </w:p>
        </w:tc>
        <w:tc>
          <w:tcPr>
            <w:tcW w:w="1005" w:type="dxa"/>
            <w:shd w:val="clear" w:color="auto" w:fill="auto"/>
            <w:noWrap/>
            <w:vAlign w:val="center"/>
            <w:hideMark/>
          </w:tcPr>
          <w:p w14:paraId="6D789CAE"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471FB8D2"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340" w:type="dxa"/>
            <w:shd w:val="clear" w:color="auto" w:fill="auto"/>
            <w:noWrap/>
            <w:vAlign w:val="center"/>
            <w:hideMark/>
          </w:tcPr>
          <w:p w14:paraId="270222A3"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47,03</w:t>
            </w:r>
          </w:p>
        </w:tc>
        <w:tc>
          <w:tcPr>
            <w:tcW w:w="1279" w:type="dxa"/>
            <w:shd w:val="clear" w:color="auto" w:fill="auto"/>
            <w:noWrap/>
            <w:vAlign w:val="center"/>
            <w:hideMark/>
          </w:tcPr>
          <w:p w14:paraId="17F79298"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0FBFA0B9"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458581F8"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47,03</w:t>
            </w:r>
          </w:p>
        </w:tc>
      </w:tr>
      <w:tr w:rsidR="00D70A15" w:rsidRPr="00D70A15" w14:paraId="69D9B624" w14:textId="77777777" w:rsidTr="00714BCF">
        <w:trPr>
          <w:trHeight w:val="315"/>
        </w:trPr>
        <w:tc>
          <w:tcPr>
            <w:tcW w:w="2080" w:type="dxa"/>
            <w:shd w:val="clear" w:color="000000" w:fill="FF5050"/>
            <w:noWrap/>
            <w:vAlign w:val="center"/>
            <w:hideMark/>
          </w:tcPr>
          <w:p w14:paraId="4CC90EE9"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Erzurum</w:t>
            </w:r>
          </w:p>
        </w:tc>
        <w:tc>
          <w:tcPr>
            <w:tcW w:w="1005" w:type="dxa"/>
            <w:shd w:val="clear" w:color="auto" w:fill="auto"/>
            <w:noWrap/>
            <w:vAlign w:val="center"/>
            <w:hideMark/>
          </w:tcPr>
          <w:p w14:paraId="584DE605"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3F7E44CE"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5,75</w:t>
            </w:r>
          </w:p>
        </w:tc>
        <w:tc>
          <w:tcPr>
            <w:tcW w:w="1340" w:type="dxa"/>
            <w:shd w:val="clear" w:color="auto" w:fill="auto"/>
            <w:noWrap/>
            <w:vAlign w:val="center"/>
            <w:hideMark/>
          </w:tcPr>
          <w:p w14:paraId="6A225765"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103,52</w:t>
            </w:r>
          </w:p>
        </w:tc>
        <w:tc>
          <w:tcPr>
            <w:tcW w:w="1279" w:type="dxa"/>
            <w:shd w:val="clear" w:color="auto" w:fill="auto"/>
            <w:noWrap/>
            <w:vAlign w:val="center"/>
            <w:hideMark/>
          </w:tcPr>
          <w:p w14:paraId="427F9F40"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0,42</w:t>
            </w:r>
          </w:p>
        </w:tc>
        <w:tc>
          <w:tcPr>
            <w:tcW w:w="1276" w:type="dxa"/>
            <w:shd w:val="clear" w:color="auto" w:fill="auto"/>
            <w:noWrap/>
            <w:vAlign w:val="center"/>
            <w:hideMark/>
          </w:tcPr>
          <w:p w14:paraId="350D20C2"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53AE8964"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109,69</w:t>
            </w:r>
          </w:p>
        </w:tc>
      </w:tr>
      <w:tr w:rsidR="00D70A15" w:rsidRPr="00D70A15" w14:paraId="75FA83C7" w14:textId="77777777" w:rsidTr="00714BCF">
        <w:trPr>
          <w:trHeight w:val="315"/>
        </w:trPr>
        <w:tc>
          <w:tcPr>
            <w:tcW w:w="2080" w:type="dxa"/>
            <w:shd w:val="clear" w:color="000000" w:fill="FF5050"/>
            <w:noWrap/>
            <w:vAlign w:val="center"/>
            <w:hideMark/>
          </w:tcPr>
          <w:p w14:paraId="602D63BC"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Eskişehir</w:t>
            </w:r>
          </w:p>
        </w:tc>
        <w:tc>
          <w:tcPr>
            <w:tcW w:w="1005" w:type="dxa"/>
            <w:shd w:val="clear" w:color="auto" w:fill="auto"/>
            <w:noWrap/>
            <w:vAlign w:val="center"/>
            <w:hideMark/>
          </w:tcPr>
          <w:p w14:paraId="48580946"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11,55</w:t>
            </w:r>
          </w:p>
        </w:tc>
        <w:tc>
          <w:tcPr>
            <w:tcW w:w="1100" w:type="dxa"/>
            <w:shd w:val="clear" w:color="auto" w:fill="auto"/>
            <w:noWrap/>
            <w:vAlign w:val="center"/>
            <w:hideMark/>
          </w:tcPr>
          <w:p w14:paraId="7468A46F"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6,00</w:t>
            </w:r>
          </w:p>
        </w:tc>
        <w:tc>
          <w:tcPr>
            <w:tcW w:w="1340" w:type="dxa"/>
            <w:shd w:val="clear" w:color="auto" w:fill="auto"/>
            <w:noWrap/>
            <w:vAlign w:val="center"/>
            <w:hideMark/>
          </w:tcPr>
          <w:p w14:paraId="6D7926A4"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173,09</w:t>
            </w:r>
          </w:p>
        </w:tc>
        <w:tc>
          <w:tcPr>
            <w:tcW w:w="1279" w:type="dxa"/>
            <w:shd w:val="clear" w:color="auto" w:fill="auto"/>
            <w:noWrap/>
            <w:vAlign w:val="center"/>
            <w:hideMark/>
          </w:tcPr>
          <w:p w14:paraId="5BCC4635"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46AE36FF"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2480A304"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190,63</w:t>
            </w:r>
          </w:p>
        </w:tc>
      </w:tr>
      <w:tr w:rsidR="00D70A15" w:rsidRPr="00D70A15" w14:paraId="7EECC1A8" w14:textId="77777777" w:rsidTr="00714BCF">
        <w:trPr>
          <w:trHeight w:val="315"/>
        </w:trPr>
        <w:tc>
          <w:tcPr>
            <w:tcW w:w="2080" w:type="dxa"/>
            <w:shd w:val="clear" w:color="000000" w:fill="FF5050"/>
            <w:noWrap/>
            <w:vAlign w:val="center"/>
            <w:hideMark/>
          </w:tcPr>
          <w:p w14:paraId="269E5365"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Gaziantep</w:t>
            </w:r>
          </w:p>
        </w:tc>
        <w:tc>
          <w:tcPr>
            <w:tcW w:w="1005" w:type="dxa"/>
            <w:shd w:val="clear" w:color="auto" w:fill="auto"/>
            <w:noWrap/>
            <w:vAlign w:val="center"/>
            <w:hideMark/>
          </w:tcPr>
          <w:p w14:paraId="22F204F6"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39B51ED8"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2,02</w:t>
            </w:r>
          </w:p>
        </w:tc>
        <w:tc>
          <w:tcPr>
            <w:tcW w:w="1340" w:type="dxa"/>
            <w:shd w:val="clear" w:color="auto" w:fill="auto"/>
            <w:noWrap/>
            <w:vAlign w:val="center"/>
            <w:hideMark/>
          </w:tcPr>
          <w:p w14:paraId="746D1743"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399,76</w:t>
            </w:r>
          </w:p>
        </w:tc>
        <w:tc>
          <w:tcPr>
            <w:tcW w:w="1279" w:type="dxa"/>
            <w:shd w:val="clear" w:color="auto" w:fill="auto"/>
            <w:noWrap/>
            <w:vAlign w:val="center"/>
            <w:hideMark/>
          </w:tcPr>
          <w:p w14:paraId="18225A88"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78F7CA2D"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55141815"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401,79</w:t>
            </w:r>
          </w:p>
        </w:tc>
      </w:tr>
      <w:tr w:rsidR="00D70A15" w:rsidRPr="00D70A15" w14:paraId="33F2FBB5" w14:textId="77777777" w:rsidTr="00714BCF">
        <w:trPr>
          <w:trHeight w:val="315"/>
        </w:trPr>
        <w:tc>
          <w:tcPr>
            <w:tcW w:w="2080" w:type="dxa"/>
            <w:shd w:val="clear" w:color="000000" w:fill="FF5050"/>
            <w:noWrap/>
            <w:vAlign w:val="center"/>
            <w:hideMark/>
          </w:tcPr>
          <w:p w14:paraId="5BCE36AD"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Giresun</w:t>
            </w:r>
          </w:p>
        </w:tc>
        <w:tc>
          <w:tcPr>
            <w:tcW w:w="1005" w:type="dxa"/>
            <w:shd w:val="clear" w:color="auto" w:fill="auto"/>
            <w:noWrap/>
            <w:vAlign w:val="center"/>
            <w:hideMark/>
          </w:tcPr>
          <w:p w14:paraId="11147360"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589AEC43"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340" w:type="dxa"/>
            <w:shd w:val="clear" w:color="auto" w:fill="auto"/>
            <w:noWrap/>
            <w:vAlign w:val="center"/>
            <w:hideMark/>
          </w:tcPr>
          <w:p w14:paraId="4A669DA2"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7,26</w:t>
            </w:r>
          </w:p>
        </w:tc>
        <w:tc>
          <w:tcPr>
            <w:tcW w:w="1279" w:type="dxa"/>
            <w:shd w:val="clear" w:color="auto" w:fill="auto"/>
            <w:noWrap/>
            <w:vAlign w:val="center"/>
            <w:hideMark/>
          </w:tcPr>
          <w:p w14:paraId="5DBA1AC7"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47A236B5"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3519A59B"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7,26</w:t>
            </w:r>
          </w:p>
        </w:tc>
      </w:tr>
      <w:tr w:rsidR="00D70A15" w:rsidRPr="00D70A15" w14:paraId="0CB8D6AC" w14:textId="77777777" w:rsidTr="00714BCF">
        <w:trPr>
          <w:trHeight w:val="315"/>
        </w:trPr>
        <w:tc>
          <w:tcPr>
            <w:tcW w:w="2080" w:type="dxa"/>
            <w:shd w:val="clear" w:color="000000" w:fill="FF5050"/>
            <w:noWrap/>
            <w:vAlign w:val="center"/>
            <w:hideMark/>
          </w:tcPr>
          <w:p w14:paraId="0BAF24C6"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Gümüşhane</w:t>
            </w:r>
          </w:p>
        </w:tc>
        <w:tc>
          <w:tcPr>
            <w:tcW w:w="1005" w:type="dxa"/>
            <w:shd w:val="clear" w:color="auto" w:fill="auto"/>
            <w:noWrap/>
            <w:vAlign w:val="center"/>
            <w:hideMark/>
          </w:tcPr>
          <w:p w14:paraId="5922877C"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1CB48BCC"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340" w:type="dxa"/>
            <w:shd w:val="clear" w:color="auto" w:fill="auto"/>
            <w:noWrap/>
            <w:vAlign w:val="center"/>
            <w:hideMark/>
          </w:tcPr>
          <w:p w14:paraId="5563CC3A"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2,04</w:t>
            </w:r>
          </w:p>
        </w:tc>
        <w:tc>
          <w:tcPr>
            <w:tcW w:w="1279" w:type="dxa"/>
            <w:shd w:val="clear" w:color="auto" w:fill="auto"/>
            <w:noWrap/>
            <w:vAlign w:val="center"/>
            <w:hideMark/>
          </w:tcPr>
          <w:p w14:paraId="709EB2F8"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1344D57F"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52BF3749"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2,04</w:t>
            </w:r>
          </w:p>
        </w:tc>
      </w:tr>
      <w:tr w:rsidR="00D70A15" w:rsidRPr="00D70A15" w14:paraId="1193DEA9" w14:textId="77777777" w:rsidTr="00714BCF">
        <w:trPr>
          <w:trHeight w:val="315"/>
        </w:trPr>
        <w:tc>
          <w:tcPr>
            <w:tcW w:w="2080" w:type="dxa"/>
            <w:shd w:val="clear" w:color="000000" w:fill="FF5050"/>
            <w:noWrap/>
            <w:vAlign w:val="center"/>
            <w:hideMark/>
          </w:tcPr>
          <w:p w14:paraId="2A102E39"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Hatay</w:t>
            </w:r>
          </w:p>
        </w:tc>
        <w:tc>
          <w:tcPr>
            <w:tcW w:w="1005" w:type="dxa"/>
            <w:shd w:val="clear" w:color="auto" w:fill="auto"/>
            <w:noWrap/>
            <w:vAlign w:val="center"/>
            <w:hideMark/>
          </w:tcPr>
          <w:p w14:paraId="49C9FADA"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64A9553C"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340" w:type="dxa"/>
            <w:shd w:val="clear" w:color="auto" w:fill="auto"/>
            <w:noWrap/>
            <w:vAlign w:val="center"/>
            <w:hideMark/>
          </w:tcPr>
          <w:p w14:paraId="4F37C90B"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35,08</w:t>
            </w:r>
          </w:p>
        </w:tc>
        <w:tc>
          <w:tcPr>
            <w:tcW w:w="1279" w:type="dxa"/>
            <w:shd w:val="clear" w:color="auto" w:fill="auto"/>
            <w:noWrap/>
            <w:vAlign w:val="center"/>
            <w:hideMark/>
          </w:tcPr>
          <w:p w14:paraId="2A289A91"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72BE71E8"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1,75</w:t>
            </w:r>
          </w:p>
        </w:tc>
        <w:tc>
          <w:tcPr>
            <w:tcW w:w="1418" w:type="dxa"/>
            <w:shd w:val="clear" w:color="auto" w:fill="auto"/>
            <w:noWrap/>
            <w:vAlign w:val="center"/>
            <w:hideMark/>
          </w:tcPr>
          <w:p w14:paraId="0F24CB31"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36,83</w:t>
            </w:r>
          </w:p>
        </w:tc>
      </w:tr>
      <w:tr w:rsidR="00D70A15" w:rsidRPr="00D70A15" w14:paraId="45724F11" w14:textId="77777777" w:rsidTr="00714BCF">
        <w:trPr>
          <w:trHeight w:val="315"/>
        </w:trPr>
        <w:tc>
          <w:tcPr>
            <w:tcW w:w="2080" w:type="dxa"/>
            <w:shd w:val="clear" w:color="000000" w:fill="FF5050"/>
            <w:noWrap/>
            <w:vAlign w:val="center"/>
            <w:hideMark/>
          </w:tcPr>
          <w:p w14:paraId="70D1B449"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Iğdır</w:t>
            </w:r>
          </w:p>
        </w:tc>
        <w:tc>
          <w:tcPr>
            <w:tcW w:w="1005" w:type="dxa"/>
            <w:shd w:val="clear" w:color="auto" w:fill="auto"/>
            <w:noWrap/>
            <w:vAlign w:val="center"/>
            <w:hideMark/>
          </w:tcPr>
          <w:p w14:paraId="37FE4BE2"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31B1DE37"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340" w:type="dxa"/>
            <w:shd w:val="clear" w:color="auto" w:fill="auto"/>
            <w:noWrap/>
            <w:vAlign w:val="center"/>
            <w:hideMark/>
          </w:tcPr>
          <w:p w14:paraId="0FA6B7E7"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1,89</w:t>
            </w:r>
          </w:p>
        </w:tc>
        <w:tc>
          <w:tcPr>
            <w:tcW w:w="1279" w:type="dxa"/>
            <w:shd w:val="clear" w:color="auto" w:fill="auto"/>
            <w:noWrap/>
            <w:vAlign w:val="center"/>
            <w:hideMark/>
          </w:tcPr>
          <w:p w14:paraId="09E9DD2E"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6BD6F364"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304440AF"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1,89</w:t>
            </w:r>
          </w:p>
        </w:tc>
      </w:tr>
      <w:tr w:rsidR="00D70A15" w:rsidRPr="00D70A15" w14:paraId="656CEA04" w14:textId="77777777" w:rsidTr="00714BCF">
        <w:trPr>
          <w:trHeight w:val="315"/>
        </w:trPr>
        <w:tc>
          <w:tcPr>
            <w:tcW w:w="2080" w:type="dxa"/>
            <w:shd w:val="clear" w:color="000000" w:fill="FF5050"/>
            <w:noWrap/>
            <w:vAlign w:val="center"/>
            <w:hideMark/>
          </w:tcPr>
          <w:p w14:paraId="4D5022AE"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Isparta</w:t>
            </w:r>
          </w:p>
        </w:tc>
        <w:tc>
          <w:tcPr>
            <w:tcW w:w="1005" w:type="dxa"/>
            <w:shd w:val="clear" w:color="auto" w:fill="auto"/>
            <w:noWrap/>
            <w:vAlign w:val="center"/>
            <w:hideMark/>
          </w:tcPr>
          <w:p w14:paraId="164F4F72"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7BA780E8"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16,06</w:t>
            </w:r>
          </w:p>
        </w:tc>
        <w:tc>
          <w:tcPr>
            <w:tcW w:w="1340" w:type="dxa"/>
            <w:shd w:val="clear" w:color="auto" w:fill="auto"/>
            <w:noWrap/>
            <w:vAlign w:val="center"/>
            <w:hideMark/>
          </w:tcPr>
          <w:p w14:paraId="640942D5"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191,97</w:t>
            </w:r>
          </w:p>
        </w:tc>
        <w:tc>
          <w:tcPr>
            <w:tcW w:w="1279" w:type="dxa"/>
            <w:shd w:val="clear" w:color="auto" w:fill="auto"/>
            <w:noWrap/>
            <w:vAlign w:val="center"/>
            <w:hideMark/>
          </w:tcPr>
          <w:p w14:paraId="5255DDA3"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4324A482"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6FC7F773"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208,03</w:t>
            </w:r>
          </w:p>
        </w:tc>
      </w:tr>
      <w:tr w:rsidR="00D70A15" w:rsidRPr="00D70A15" w14:paraId="0991061C" w14:textId="77777777" w:rsidTr="00714BCF">
        <w:trPr>
          <w:trHeight w:val="315"/>
        </w:trPr>
        <w:tc>
          <w:tcPr>
            <w:tcW w:w="2080" w:type="dxa"/>
            <w:shd w:val="clear" w:color="000000" w:fill="FF5050"/>
            <w:noWrap/>
            <w:vAlign w:val="center"/>
            <w:hideMark/>
          </w:tcPr>
          <w:p w14:paraId="1E5A8362"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İstanbul</w:t>
            </w:r>
          </w:p>
        </w:tc>
        <w:tc>
          <w:tcPr>
            <w:tcW w:w="1005" w:type="dxa"/>
            <w:shd w:val="clear" w:color="auto" w:fill="auto"/>
            <w:noWrap/>
            <w:vAlign w:val="center"/>
            <w:hideMark/>
          </w:tcPr>
          <w:p w14:paraId="116EF79C"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691DC734"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80,40</w:t>
            </w:r>
          </w:p>
        </w:tc>
        <w:tc>
          <w:tcPr>
            <w:tcW w:w="1340" w:type="dxa"/>
            <w:shd w:val="clear" w:color="auto" w:fill="auto"/>
            <w:noWrap/>
            <w:vAlign w:val="center"/>
            <w:hideMark/>
          </w:tcPr>
          <w:p w14:paraId="36700430"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42,22</w:t>
            </w:r>
          </w:p>
        </w:tc>
        <w:tc>
          <w:tcPr>
            <w:tcW w:w="1279" w:type="dxa"/>
            <w:shd w:val="clear" w:color="auto" w:fill="auto"/>
            <w:noWrap/>
            <w:vAlign w:val="center"/>
            <w:hideMark/>
          </w:tcPr>
          <w:p w14:paraId="025D674E"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5450C1D9"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9,15</w:t>
            </w:r>
          </w:p>
        </w:tc>
        <w:tc>
          <w:tcPr>
            <w:tcW w:w="1418" w:type="dxa"/>
            <w:shd w:val="clear" w:color="auto" w:fill="auto"/>
            <w:noWrap/>
            <w:vAlign w:val="center"/>
            <w:hideMark/>
          </w:tcPr>
          <w:p w14:paraId="3929899C"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131,77</w:t>
            </w:r>
          </w:p>
        </w:tc>
      </w:tr>
      <w:tr w:rsidR="00D70A15" w:rsidRPr="00D70A15" w14:paraId="5B4BFC05" w14:textId="77777777" w:rsidTr="00714BCF">
        <w:trPr>
          <w:trHeight w:val="315"/>
        </w:trPr>
        <w:tc>
          <w:tcPr>
            <w:tcW w:w="2080" w:type="dxa"/>
            <w:shd w:val="clear" w:color="000000" w:fill="FF5050"/>
            <w:noWrap/>
            <w:vAlign w:val="center"/>
            <w:hideMark/>
          </w:tcPr>
          <w:p w14:paraId="1BA40AE2"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İzmir</w:t>
            </w:r>
          </w:p>
        </w:tc>
        <w:tc>
          <w:tcPr>
            <w:tcW w:w="1005" w:type="dxa"/>
            <w:shd w:val="clear" w:color="auto" w:fill="auto"/>
            <w:noWrap/>
            <w:vAlign w:val="center"/>
            <w:hideMark/>
          </w:tcPr>
          <w:p w14:paraId="7F42481B"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0,35</w:t>
            </w:r>
          </w:p>
        </w:tc>
        <w:tc>
          <w:tcPr>
            <w:tcW w:w="1100" w:type="dxa"/>
            <w:shd w:val="clear" w:color="auto" w:fill="auto"/>
            <w:noWrap/>
            <w:vAlign w:val="center"/>
            <w:hideMark/>
          </w:tcPr>
          <w:p w14:paraId="2CD52301"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32,81</w:t>
            </w:r>
          </w:p>
        </w:tc>
        <w:tc>
          <w:tcPr>
            <w:tcW w:w="1340" w:type="dxa"/>
            <w:shd w:val="clear" w:color="auto" w:fill="auto"/>
            <w:noWrap/>
            <w:vAlign w:val="center"/>
            <w:hideMark/>
          </w:tcPr>
          <w:p w14:paraId="07ACA61F"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332,37</w:t>
            </w:r>
          </w:p>
        </w:tc>
        <w:tc>
          <w:tcPr>
            <w:tcW w:w="1279" w:type="dxa"/>
            <w:shd w:val="clear" w:color="auto" w:fill="auto"/>
            <w:noWrap/>
            <w:vAlign w:val="center"/>
            <w:hideMark/>
          </w:tcPr>
          <w:p w14:paraId="056DB50D"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5CC779A1"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4,52</w:t>
            </w:r>
          </w:p>
        </w:tc>
        <w:tc>
          <w:tcPr>
            <w:tcW w:w="1418" w:type="dxa"/>
            <w:shd w:val="clear" w:color="auto" w:fill="auto"/>
            <w:noWrap/>
            <w:vAlign w:val="center"/>
            <w:hideMark/>
          </w:tcPr>
          <w:p w14:paraId="6B920162"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370,05</w:t>
            </w:r>
          </w:p>
        </w:tc>
      </w:tr>
      <w:tr w:rsidR="00D70A15" w:rsidRPr="00D70A15" w14:paraId="6316FBEE" w14:textId="77777777" w:rsidTr="00714BCF">
        <w:trPr>
          <w:trHeight w:val="315"/>
        </w:trPr>
        <w:tc>
          <w:tcPr>
            <w:tcW w:w="2080" w:type="dxa"/>
            <w:shd w:val="clear" w:color="000000" w:fill="FF5050"/>
            <w:noWrap/>
            <w:vAlign w:val="center"/>
            <w:hideMark/>
          </w:tcPr>
          <w:p w14:paraId="0D10298E"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Kahramanmaraş</w:t>
            </w:r>
          </w:p>
        </w:tc>
        <w:tc>
          <w:tcPr>
            <w:tcW w:w="1005" w:type="dxa"/>
            <w:shd w:val="clear" w:color="auto" w:fill="auto"/>
            <w:noWrap/>
            <w:vAlign w:val="center"/>
            <w:hideMark/>
          </w:tcPr>
          <w:p w14:paraId="4016E8FA"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1,60</w:t>
            </w:r>
          </w:p>
        </w:tc>
        <w:tc>
          <w:tcPr>
            <w:tcW w:w="1100" w:type="dxa"/>
            <w:shd w:val="clear" w:color="auto" w:fill="auto"/>
            <w:noWrap/>
            <w:vAlign w:val="center"/>
            <w:hideMark/>
          </w:tcPr>
          <w:p w14:paraId="49F4A818"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33,74</w:t>
            </w:r>
          </w:p>
        </w:tc>
        <w:tc>
          <w:tcPr>
            <w:tcW w:w="1340" w:type="dxa"/>
            <w:shd w:val="clear" w:color="auto" w:fill="auto"/>
            <w:noWrap/>
            <w:vAlign w:val="center"/>
            <w:hideMark/>
          </w:tcPr>
          <w:p w14:paraId="49E1826D"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269,01</w:t>
            </w:r>
          </w:p>
        </w:tc>
        <w:tc>
          <w:tcPr>
            <w:tcW w:w="1279" w:type="dxa"/>
            <w:shd w:val="clear" w:color="auto" w:fill="auto"/>
            <w:noWrap/>
            <w:vAlign w:val="center"/>
            <w:hideMark/>
          </w:tcPr>
          <w:p w14:paraId="6B55640A"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45EBC8AC"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017E3DD6"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304,35</w:t>
            </w:r>
          </w:p>
        </w:tc>
      </w:tr>
      <w:tr w:rsidR="00D70A15" w:rsidRPr="00D70A15" w14:paraId="2BBCF247" w14:textId="77777777" w:rsidTr="00714BCF">
        <w:trPr>
          <w:trHeight w:val="315"/>
        </w:trPr>
        <w:tc>
          <w:tcPr>
            <w:tcW w:w="2080" w:type="dxa"/>
            <w:shd w:val="clear" w:color="000000" w:fill="FF5050"/>
            <w:noWrap/>
            <w:vAlign w:val="center"/>
            <w:hideMark/>
          </w:tcPr>
          <w:p w14:paraId="03CBB45B"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Karabük</w:t>
            </w:r>
          </w:p>
        </w:tc>
        <w:tc>
          <w:tcPr>
            <w:tcW w:w="1005" w:type="dxa"/>
            <w:shd w:val="clear" w:color="auto" w:fill="auto"/>
            <w:noWrap/>
            <w:vAlign w:val="center"/>
            <w:hideMark/>
          </w:tcPr>
          <w:p w14:paraId="38D2AC4C"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0528C404"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340" w:type="dxa"/>
            <w:shd w:val="clear" w:color="auto" w:fill="auto"/>
            <w:noWrap/>
            <w:vAlign w:val="center"/>
            <w:hideMark/>
          </w:tcPr>
          <w:p w14:paraId="07F49038"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16,73</w:t>
            </w:r>
          </w:p>
        </w:tc>
        <w:tc>
          <w:tcPr>
            <w:tcW w:w="1279" w:type="dxa"/>
            <w:shd w:val="clear" w:color="auto" w:fill="auto"/>
            <w:noWrap/>
            <w:vAlign w:val="center"/>
            <w:hideMark/>
          </w:tcPr>
          <w:p w14:paraId="4C4D61C0"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4FABDF70"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0FA7999E"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16,73</w:t>
            </w:r>
          </w:p>
        </w:tc>
      </w:tr>
      <w:tr w:rsidR="00D70A15" w:rsidRPr="00D70A15" w14:paraId="68CB5000" w14:textId="77777777" w:rsidTr="00714BCF">
        <w:trPr>
          <w:trHeight w:val="315"/>
        </w:trPr>
        <w:tc>
          <w:tcPr>
            <w:tcW w:w="2080" w:type="dxa"/>
            <w:shd w:val="clear" w:color="000000" w:fill="FF5050"/>
            <w:noWrap/>
            <w:vAlign w:val="center"/>
            <w:hideMark/>
          </w:tcPr>
          <w:p w14:paraId="0AA76A42"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Karaman</w:t>
            </w:r>
          </w:p>
        </w:tc>
        <w:tc>
          <w:tcPr>
            <w:tcW w:w="1005" w:type="dxa"/>
            <w:shd w:val="clear" w:color="auto" w:fill="auto"/>
            <w:noWrap/>
            <w:vAlign w:val="center"/>
            <w:hideMark/>
          </w:tcPr>
          <w:p w14:paraId="53A41EFF"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0,95</w:t>
            </w:r>
          </w:p>
        </w:tc>
        <w:tc>
          <w:tcPr>
            <w:tcW w:w="1100" w:type="dxa"/>
            <w:shd w:val="clear" w:color="auto" w:fill="auto"/>
            <w:noWrap/>
            <w:vAlign w:val="center"/>
            <w:hideMark/>
          </w:tcPr>
          <w:p w14:paraId="5A45FF3E"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2,00</w:t>
            </w:r>
          </w:p>
        </w:tc>
        <w:tc>
          <w:tcPr>
            <w:tcW w:w="1340" w:type="dxa"/>
            <w:shd w:val="clear" w:color="auto" w:fill="auto"/>
            <w:noWrap/>
            <w:vAlign w:val="center"/>
            <w:hideMark/>
          </w:tcPr>
          <w:p w14:paraId="4A5DC8DC"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73,14</w:t>
            </w:r>
          </w:p>
        </w:tc>
        <w:tc>
          <w:tcPr>
            <w:tcW w:w="1279" w:type="dxa"/>
            <w:shd w:val="clear" w:color="auto" w:fill="auto"/>
            <w:noWrap/>
            <w:vAlign w:val="center"/>
            <w:hideMark/>
          </w:tcPr>
          <w:p w14:paraId="0AEF89E0"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228903B5"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7D600C78"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76,09</w:t>
            </w:r>
          </w:p>
        </w:tc>
      </w:tr>
      <w:tr w:rsidR="00D70A15" w:rsidRPr="00D70A15" w14:paraId="0DE0450B" w14:textId="77777777" w:rsidTr="00714BCF">
        <w:trPr>
          <w:trHeight w:val="315"/>
        </w:trPr>
        <w:tc>
          <w:tcPr>
            <w:tcW w:w="2080" w:type="dxa"/>
            <w:shd w:val="clear" w:color="000000" w:fill="FF5050"/>
            <w:noWrap/>
            <w:vAlign w:val="center"/>
            <w:hideMark/>
          </w:tcPr>
          <w:p w14:paraId="5AC90C4E"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Kars</w:t>
            </w:r>
          </w:p>
        </w:tc>
        <w:tc>
          <w:tcPr>
            <w:tcW w:w="1005" w:type="dxa"/>
            <w:shd w:val="clear" w:color="auto" w:fill="auto"/>
            <w:noWrap/>
            <w:vAlign w:val="center"/>
            <w:hideMark/>
          </w:tcPr>
          <w:p w14:paraId="6DE9F349"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43272763"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340" w:type="dxa"/>
            <w:shd w:val="clear" w:color="auto" w:fill="auto"/>
            <w:noWrap/>
            <w:vAlign w:val="center"/>
            <w:hideMark/>
          </w:tcPr>
          <w:p w14:paraId="501EE225"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5,74</w:t>
            </w:r>
          </w:p>
        </w:tc>
        <w:tc>
          <w:tcPr>
            <w:tcW w:w="1279" w:type="dxa"/>
            <w:shd w:val="clear" w:color="auto" w:fill="auto"/>
            <w:noWrap/>
            <w:vAlign w:val="center"/>
            <w:hideMark/>
          </w:tcPr>
          <w:p w14:paraId="4BD695D5"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023EF7E8"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44B9257F"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5,74</w:t>
            </w:r>
          </w:p>
        </w:tc>
      </w:tr>
      <w:tr w:rsidR="00D70A15" w:rsidRPr="00D70A15" w14:paraId="6E25D275" w14:textId="77777777" w:rsidTr="00714BCF">
        <w:trPr>
          <w:trHeight w:val="315"/>
        </w:trPr>
        <w:tc>
          <w:tcPr>
            <w:tcW w:w="2080" w:type="dxa"/>
            <w:shd w:val="clear" w:color="000000" w:fill="FF5050"/>
            <w:noWrap/>
            <w:vAlign w:val="center"/>
            <w:hideMark/>
          </w:tcPr>
          <w:p w14:paraId="6FC5818C"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Kastamonu</w:t>
            </w:r>
          </w:p>
        </w:tc>
        <w:tc>
          <w:tcPr>
            <w:tcW w:w="1005" w:type="dxa"/>
            <w:shd w:val="clear" w:color="auto" w:fill="auto"/>
            <w:noWrap/>
            <w:vAlign w:val="center"/>
            <w:hideMark/>
          </w:tcPr>
          <w:p w14:paraId="0707CDCD"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0,80</w:t>
            </w:r>
          </w:p>
        </w:tc>
        <w:tc>
          <w:tcPr>
            <w:tcW w:w="1100" w:type="dxa"/>
            <w:shd w:val="clear" w:color="auto" w:fill="auto"/>
            <w:noWrap/>
            <w:vAlign w:val="center"/>
            <w:hideMark/>
          </w:tcPr>
          <w:p w14:paraId="516EE15A"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1,60</w:t>
            </w:r>
          </w:p>
        </w:tc>
        <w:tc>
          <w:tcPr>
            <w:tcW w:w="1340" w:type="dxa"/>
            <w:shd w:val="clear" w:color="auto" w:fill="auto"/>
            <w:noWrap/>
            <w:vAlign w:val="center"/>
            <w:hideMark/>
          </w:tcPr>
          <w:p w14:paraId="25C81629"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15,01</w:t>
            </w:r>
          </w:p>
        </w:tc>
        <w:tc>
          <w:tcPr>
            <w:tcW w:w="1279" w:type="dxa"/>
            <w:shd w:val="clear" w:color="auto" w:fill="auto"/>
            <w:noWrap/>
            <w:vAlign w:val="center"/>
            <w:hideMark/>
          </w:tcPr>
          <w:p w14:paraId="0806DBEB"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0A2F829E"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5BB29C5F"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17,41</w:t>
            </w:r>
          </w:p>
        </w:tc>
      </w:tr>
      <w:tr w:rsidR="00D70A15" w:rsidRPr="00D70A15" w14:paraId="7829ADB6" w14:textId="77777777" w:rsidTr="00714BCF">
        <w:trPr>
          <w:trHeight w:val="315"/>
        </w:trPr>
        <w:tc>
          <w:tcPr>
            <w:tcW w:w="2080" w:type="dxa"/>
            <w:shd w:val="clear" w:color="000000" w:fill="FF5050"/>
            <w:noWrap/>
            <w:vAlign w:val="center"/>
            <w:hideMark/>
          </w:tcPr>
          <w:p w14:paraId="3C07CC90"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Kayseri</w:t>
            </w:r>
          </w:p>
        </w:tc>
        <w:tc>
          <w:tcPr>
            <w:tcW w:w="1005" w:type="dxa"/>
            <w:shd w:val="clear" w:color="auto" w:fill="auto"/>
            <w:noWrap/>
            <w:vAlign w:val="center"/>
            <w:hideMark/>
          </w:tcPr>
          <w:p w14:paraId="123F861C"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1,00</w:t>
            </w:r>
          </w:p>
        </w:tc>
        <w:tc>
          <w:tcPr>
            <w:tcW w:w="1100" w:type="dxa"/>
            <w:shd w:val="clear" w:color="auto" w:fill="auto"/>
            <w:noWrap/>
            <w:vAlign w:val="center"/>
            <w:hideMark/>
          </w:tcPr>
          <w:p w14:paraId="2A0892D3"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10,02</w:t>
            </w:r>
          </w:p>
        </w:tc>
        <w:tc>
          <w:tcPr>
            <w:tcW w:w="1340" w:type="dxa"/>
            <w:shd w:val="clear" w:color="auto" w:fill="auto"/>
            <w:noWrap/>
            <w:vAlign w:val="center"/>
            <w:hideMark/>
          </w:tcPr>
          <w:p w14:paraId="25F57A67"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389,12</w:t>
            </w:r>
          </w:p>
        </w:tc>
        <w:tc>
          <w:tcPr>
            <w:tcW w:w="1279" w:type="dxa"/>
            <w:shd w:val="clear" w:color="auto" w:fill="auto"/>
            <w:noWrap/>
            <w:vAlign w:val="center"/>
            <w:hideMark/>
          </w:tcPr>
          <w:p w14:paraId="55657B69"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313C5B9D"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1,01</w:t>
            </w:r>
          </w:p>
        </w:tc>
        <w:tc>
          <w:tcPr>
            <w:tcW w:w="1418" w:type="dxa"/>
            <w:shd w:val="clear" w:color="auto" w:fill="auto"/>
            <w:noWrap/>
            <w:vAlign w:val="center"/>
            <w:hideMark/>
          </w:tcPr>
          <w:p w14:paraId="73936229"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401,14</w:t>
            </w:r>
          </w:p>
        </w:tc>
      </w:tr>
      <w:tr w:rsidR="00D70A15" w:rsidRPr="00D70A15" w14:paraId="312D1A71" w14:textId="77777777" w:rsidTr="00714BCF">
        <w:trPr>
          <w:trHeight w:val="315"/>
        </w:trPr>
        <w:tc>
          <w:tcPr>
            <w:tcW w:w="2080" w:type="dxa"/>
            <w:shd w:val="clear" w:color="000000" w:fill="FF5050"/>
            <w:noWrap/>
            <w:vAlign w:val="center"/>
            <w:hideMark/>
          </w:tcPr>
          <w:p w14:paraId="71FA11D4"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Kırıkkale</w:t>
            </w:r>
          </w:p>
        </w:tc>
        <w:tc>
          <w:tcPr>
            <w:tcW w:w="1005" w:type="dxa"/>
            <w:shd w:val="clear" w:color="auto" w:fill="auto"/>
            <w:noWrap/>
            <w:vAlign w:val="center"/>
            <w:hideMark/>
          </w:tcPr>
          <w:p w14:paraId="218AF5D1"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6B0519E1"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340" w:type="dxa"/>
            <w:shd w:val="clear" w:color="auto" w:fill="auto"/>
            <w:noWrap/>
            <w:vAlign w:val="center"/>
            <w:hideMark/>
          </w:tcPr>
          <w:p w14:paraId="3DBECD77"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53,27</w:t>
            </w:r>
          </w:p>
        </w:tc>
        <w:tc>
          <w:tcPr>
            <w:tcW w:w="1279" w:type="dxa"/>
            <w:shd w:val="clear" w:color="auto" w:fill="auto"/>
            <w:noWrap/>
            <w:vAlign w:val="center"/>
            <w:hideMark/>
          </w:tcPr>
          <w:p w14:paraId="5BDD2A77"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4EB30812"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45498982"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53,27</w:t>
            </w:r>
          </w:p>
        </w:tc>
      </w:tr>
      <w:tr w:rsidR="00D70A15" w:rsidRPr="00D70A15" w14:paraId="706947DD" w14:textId="77777777" w:rsidTr="00714BCF">
        <w:trPr>
          <w:trHeight w:val="315"/>
        </w:trPr>
        <w:tc>
          <w:tcPr>
            <w:tcW w:w="2080" w:type="dxa"/>
            <w:shd w:val="clear" w:color="000000" w:fill="FF5050"/>
            <w:noWrap/>
            <w:vAlign w:val="center"/>
            <w:hideMark/>
          </w:tcPr>
          <w:p w14:paraId="2A5C2F34"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Kırklareli</w:t>
            </w:r>
          </w:p>
        </w:tc>
        <w:tc>
          <w:tcPr>
            <w:tcW w:w="1005" w:type="dxa"/>
            <w:shd w:val="clear" w:color="auto" w:fill="auto"/>
            <w:noWrap/>
            <w:vAlign w:val="center"/>
            <w:hideMark/>
          </w:tcPr>
          <w:p w14:paraId="2D8BA2AD"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60EC96F2"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6,61</w:t>
            </w:r>
          </w:p>
        </w:tc>
        <w:tc>
          <w:tcPr>
            <w:tcW w:w="1340" w:type="dxa"/>
            <w:shd w:val="clear" w:color="auto" w:fill="auto"/>
            <w:noWrap/>
            <w:vAlign w:val="center"/>
            <w:hideMark/>
          </w:tcPr>
          <w:p w14:paraId="6F67A26B"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13,30</w:t>
            </w:r>
          </w:p>
        </w:tc>
        <w:tc>
          <w:tcPr>
            <w:tcW w:w="1279" w:type="dxa"/>
            <w:shd w:val="clear" w:color="auto" w:fill="auto"/>
            <w:noWrap/>
            <w:vAlign w:val="center"/>
            <w:hideMark/>
          </w:tcPr>
          <w:p w14:paraId="75CEE146"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1CA524C1"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067FD05E"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19,91</w:t>
            </w:r>
          </w:p>
        </w:tc>
      </w:tr>
      <w:tr w:rsidR="00D70A15" w:rsidRPr="00D70A15" w14:paraId="799F241D" w14:textId="77777777" w:rsidTr="00714BCF">
        <w:trPr>
          <w:trHeight w:val="315"/>
        </w:trPr>
        <w:tc>
          <w:tcPr>
            <w:tcW w:w="2080" w:type="dxa"/>
            <w:shd w:val="clear" w:color="000000" w:fill="FF5050"/>
            <w:noWrap/>
            <w:vAlign w:val="center"/>
            <w:hideMark/>
          </w:tcPr>
          <w:p w14:paraId="11F6DF73"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Kırşehir</w:t>
            </w:r>
          </w:p>
        </w:tc>
        <w:tc>
          <w:tcPr>
            <w:tcW w:w="1005" w:type="dxa"/>
            <w:shd w:val="clear" w:color="auto" w:fill="auto"/>
            <w:noWrap/>
            <w:vAlign w:val="center"/>
            <w:hideMark/>
          </w:tcPr>
          <w:p w14:paraId="46E7037D"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1,00</w:t>
            </w:r>
          </w:p>
        </w:tc>
        <w:tc>
          <w:tcPr>
            <w:tcW w:w="1100" w:type="dxa"/>
            <w:shd w:val="clear" w:color="auto" w:fill="auto"/>
            <w:noWrap/>
            <w:vAlign w:val="center"/>
            <w:hideMark/>
          </w:tcPr>
          <w:p w14:paraId="277D9B8B"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340" w:type="dxa"/>
            <w:shd w:val="clear" w:color="auto" w:fill="auto"/>
            <w:noWrap/>
            <w:vAlign w:val="center"/>
            <w:hideMark/>
          </w:tcPr>
          <w:p w14:paraId="18C4E1C4"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60,83</w:t>
            </w:r>
          </w:p>
        </w:tc>
        <w:tc>
          <w:tcPr>
            <w:tcW w:w="1279" w:type="dxa"/>
            <w:shd w:val="clear" w:color="auto" w:fill="auto"/>
            <w:noWrap/>
            <w:vAlign w:val="center"/>
            <w:hideMark/>
          </w:tcPr>
          <w:p w14:paraId="5415CD81"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6379BBA2"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502013A9"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61,83</w:t>
            </w:r>
          </w:p>
        </w:tc>
      </w:tr>
      <w:tr w:rsidR="00D70A15" w:rsidRPr="00D70A15" w14:paraId="141CEB9C" w14:textId="77777777" w:rsidTr="00714BCF">
        <w:trPr>
          <w:trHeight w:val="315"/>
        </w:trPr>
        <w:tc>
          <w:tcPr>
            <w:tcW w:w="2080" w:type="dxa"/>
            <w:shd w:val="clear" w:color="000000" w:fill="FF5050"/>
            <w:noWrap/>
            <w:vAlign w:val="center"/>
            <w:hideMark/>
          </w:tcPr>
          <w:p w14:paraId="6939780D"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Kilis</w:t>
            </w:r>
          </w:p>
        </w:tc>
        <w:tc>
          <w:tcPr>
            <w:tcW w:w="1005" w:type="dxa"/>
            <w:shd w:val="clear" w:color="auto" w:fill="auto"/>
            <w:noWrap/>
            <w:vAlign w:val="center"/>
            <w:hideMark/>
          </w:tcPr>
          <w:p w14:paraId="5CBF6CF4"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1,20</w:t>
            </w:r>
          </w:p>
        </w:tc>
        <w:tc>
          <w:tcPr>
            <w:tcW w:w="1100" w:type="dxa"/>
            <w:shd w:val="clear" w:color="auto" w:fill="auto"/>
            <w:noWrap/>
            <w:vAlign w:val="center"/>
            <w:hideMark/>
          </w:tcPr>
          <w:p w14:paraId="36C3AB80"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340" w:type="dxa"/>
            <w:shd w:val="clear" w:color="auto" w:fill="auto"/>
            <w:noWrap/>
            <w:vAlign w:val="center"/>
            <w:hideMark/>
          </w:tcPr>
          <w:p w14:paraId="0B9725B2"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33,42</w:t>
            </w:r>
          </w:p>
        </w:tc>
        <w:tc>
          <w:tcPr>
            <w:tcW w:w="1279" w:type="dxa"/>
            <w:shd w:val="clear" w:color="auto" w:fill="auto"/>
            <w:noWrap/>
            <w:vAlign w:val="center"/>
            <w:hideMark/>
          </w:tcPr>
          <w:p w14:paraId="408DC91F"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1A699197"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5F0313D6"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34,63</w:t>
            </w:r>
          </w:p>
        </w:tc>
      </w:tr>
      <w:tr w:rsidR="00D70A15" w:rsidRPr="00D70A15" w14:paraId="6FD9BC9A" w14:textId="77777777" w:rsidTr="00714BCF">
        <w:trPr>
          <w:trHeight w:val="315"/>
        </w:trPr>
        <w:tc>
          <w:tcPr>
            <w:tcW w:w="2080" w:type="dxa"/>
            <w:shd w:val="clear" w:color="000000" w:fill="FF5050"/>
            <w:noWrap/>
            <w:vAlign w:val="center"/>
            <w:hideMark/>
          </w:tcPr>
          <w:p w14:paraId="3487849B"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Kocaeli</w:t>
            </w:r>
          </w:p>
        </w:tc>
        <w:tc>
          <w:tcPr>
            <w:tcW w:w="1005" w:type="dxa"/>
            <w:shd w:val="clear" w:color="auto" w:fill="auto"/>
            <w:noWrap/>
            <w:vAlign w:val="center"/>
            <w:hideMark/>
          </w:tcPr>
          <w:p w14:paraId="4DF70C58"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2,72</w:t>
            </w:r>
          </w:p>
        </w:tc>
        <w:tc>
          <w:tcPr>
            <w:tcW w:w="1100" w:type="dxa"/>
            <w:shd w:val="clear" w:color="auto" w:fill="auto"/>
            <w:noWrap/>
            <w:vAlign w:val="center"/>
            <w:hideMark/>
          </w:tcPr>
          <w:p w14:paraId="19A1643D"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10,85</w:t>
            </w:r>
          </w:p>
        </w:tc>
        <w:tc>
          <w:tcPr>
            <w:tcW w:w="1340" w:type="dxa"/>
            <w:shd w:val="clear" w:color="auto" w:fill="auto"/>
            <w:noWrap/>
            <w:vAlign w:val="center"/>
            <w:hideMark/>
          </w:tcPr>
          <w:p w14:paraId="5F8F2A96"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64,22</w:t>
            </w:r>
          </w:p>
        </w:tc>
        <w:tc>
          <w:tcPr>
            <w:tcW w:w="1279" w:type="dxa"/>
            <w:shd w:val="clear" w:color="auto" w:fill="auto"/>
            <w:noWrap/>
            <w:vAlign w:val="center"/>
            <w:hideMark/>
          </w:tcPr>
          <w:p w14:paraId="12619FB3"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1,40</w:t>
            </w:r>
          </w:p>
        </w:tc>
        <w:tc>
          <w:tcPr>
            <w:tcW w:w="1276" w:type="dxa"/>
            <w:shd w:val="clear" w:color="auto" w:fill="auto"/>
            <w:noWrap/>
            <w:vAlign w:val="center"/>
            <w:hideMark/>
          </w:tcPr>
          <w:p w14:paraId="46385C63"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7B3D0AF1"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79,18</w:t>
            </w:r>
          </w:p>
        </w:tc>
      </w:tr>
      <w:tr w:rsidR="00D70A15" w:rsidRPr="00D70A15" w14:paraId="4FC6EE5F" w14:textId="77777777" w:rsidTr="00714BCF">
        <w:trPr>
          <w:trHeight w:val="315"/>
        </w:trPr>
        <w:tc>
          <w:tcPr>
            <w:tcW w:w="2080" w:type="dxa"/>
            <w:shd w:val="clear" w:color="000000" w:fill="FF5050"/>
            <w:noWrap/>
            <w:vAlign w:val="center"/>
            <w:hideMark/>
          </w:tcPr>
          <w:p w14:paraId="0F25664C"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Konya</w:t>
            </w:r>
          </w:p>
        </w:tc>
        <w:tc>
          <w:tcPr>
            <w:tcW w:w="1005" w:type="dxa"/>
            <w:shd w:val="clear" w:color="auto" w:fill="auto"/>
            <w:noWrap/>
            <w:vAlign w:val="center"/>
            <w:hideMark/>
          </w:tcPr>
          <w:p w14:paraId="28D218F3"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0,25</w:t>
            </w:r>
          </w:p>
        </w:tc>
        <w:tc>
          <w:tcPr>
            <w:tcW w:w="1100" w:type="dxa"/>
            <w:shd w:val="clear" w:color="auto" w:fill="auto"/>
            <w:noWrap/>
            <w:vAlign w:val="center"/>
            <w:hideMark/>
          </w:tcPr>
          <w:p w14:paraId="1F13E39E"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11,59</w:t>
            </w:r>
          </w:p>
        </w:tc>
        <w:tc>
          <w:tcPr>
            <w:tcW w:w="1340" w:type="dxa"/>
            <w:shd w:val="clear" w:color="auto" w:fill="auto"/>
            <w:noWrap/>
            <w:vAlign w:val="center"/>
            <w:hideMark/>
          </w:tcPr>
          <w:p w14:paraId="590FE6DC"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631,95</w:t>
            </w:r>
          </w:p>
        </w:tc>
        <w:tc>
          <w:tcPr>
            <w:tcW w:w="1279" w:type="dxa"/>
            <w:shd w:val="clear" w:color="auto" w:fill="auto"/>
            <w:noWrap/>
            <w:vAlign w:val="center"/>
            <w:hideMark/>
          </w:tcPr>
          <w:p w14:paraId="5218642E"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0CC825E3"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0,50</w:t>
            </w:r>
          </w:p>
        </w:tc>
        <w:tc>
          <w:tcPr>
            <w:tcW w:w="1418" w:type="dxa"/>
            <w:shd w:val="clear" w:color="auto" w:fill="auto"/>
            <w:noWrap/>
            <w:vAlign w:val="center"/>
            <w:hideMark/>
          </w:tcPr>
          <w:p w14:paraId="75621B87"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644,28</w:t>
            </w:r>
          </w:p>
        </w:tc>
      </w:tr>
      <w:tr w:rsidR="00D70A15" w:rsidRPr="00D70A15" w14:paraId="1FD61E2E" w14:textId="77777777" w:rsidTr="00714BCF">
        <w:trPr>
          <w:trHeight w:val="315"/>
        </w:trPr>
        <w:tc>
          <w:tcPr>
            <w:tcW w:w="2080" w:type="dxa"/>
            <w:shd w:val="clear" w:color="000000" w:fill="FF5050"/>
            <w:noWrap/>
            <w:vAlign w:val="center"/>
            <w:hideMark/>
          </w:tcPr>
          <w:p w14:paraId="1DB394BF"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Kütahya</w:t>
            </w:r>
          </w:p>
        </w:tc>
        <w:tc>
          <w:tcPr>
            <w:tcW w:w="1005" w:type="dxa"/>
            <w:shd w:val="clear" w:color="auto" w:fill="auto"/>
            <w:noWrap/>
            <w:vAlign w:val="center"/>
            <w:hideMark/>
          </w:tcPr>
          <w:p w14:paraId="0D5E1BE3"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2,61</w:t>
            </w:r>
          </w:p>
        </w:tc>
        <w:tc>
          <w:tcPr>
            <w:tcW w:w="1100" w:type="dxa"/>
            <w:shd w:val="clear" w:color="auto" w:fill="auto"/>
            <w:noWrap/>
            <w:vAlign w:val="center"/>
            <w:hideMark/>
          </w:tcPr>
          <w:p w14:paraId="6E60854A"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340" w:type="dxa"/>
            <w:shd w:val="clear" w:color="auto" w:fill="auto"/>
            <w:noWrap/>
            <w:vAlign w:val="center"/>
            <w:hideMark/>
          </w:tcPr>
          <w:p w14:paraId="07E66012"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126,73</w:t>
            </w:r>
          </w:p>
        </w:tc>
        <w:tc>
          <w:tcPr>
            <w:tcW w:w="1279" w:type="dxa"/>
            <w:shd w:val="clear" w:color="auto" w:fill="auto"/>
            <w:noWrap/>
            <w:vAlign w:val="center"/>
            <w:hideMark/>
          </w:tcPr>
          <w:p w14:paraId="2C005381"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239041D9"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703AEE55"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129,34</w:t>
            </w:r>
          </w:p>
        </w:tc>
      </w:tr>
      <w:tr w:rsidR="00D70A15" w:rsidRPr="00D70A15" w14:paraId="6DFC1ABD" w14:textId="77777777" w:rsidTr="00714BCF">
        <w:trPr>
          <w:trHeight w:val="79"/>
        </w:trPr>
        <w:tc>
          <w:tcPr>
            <w:tcW w:w="2080" w:type="dxa"/>
            <w:shd w:val="clear" w:color="000000" w:fill="FF5050"/>
            <w:noWrap/>
            <w:vAlign w:val="center"/>
            <w:hideMark/>
          </w:tcPr>
          <w:p w14:paraId="74508261"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Malatya</w:t>
            </w:r>
          </w:p>
        </w:tc>
        <w:tc>
          <w:tcPr>
            <w:tcW w:w="1005" w:type="dxa"/>
            <w:shd w:val="clear" w:color="auto" w:fill="auto"/>
            <w:noWrap/>
            <w:vAlign w:val="center"/>
            <w:hideMark/>
          </w:tcPr>
          <w:p w14:paraId="4FA6C1DE"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2,40</w:t>
            </w:r>
          </w:p>
        </w:tc>
        <w:tc>
          <w:tcPr>
            <w:tcW w:w="1100" w:type="dxa"/>
            <w:shd w:val="clear" w:color="auto" w:fill="auto"/>
            <w:noWrap/>
            <w:vAlign w:val="center"/>
            <w:hideMark/>
          </w:tcPr>
          <w:p w14:paraId="4B683A97"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340" w:type="dxa"/>
            <w:shd w:val="clear" w:color="auto" w:fill="auto"/>
            <w:noWrap/>
            <w:vAlign w:val="center"/>
            <w:hideMark/>
          </w:tcPr>
          <w:p w14:paraId="789C7DA1"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126,18</w:t>
            </w:r>
          </w:p>
        </w:tc>
        <w:tc>
          <w:tcPr>
            <w:tcW w:w="1279" w:type="dxa"/>
            <w:shd w:val="clear" w:color="auto" w:fill="auto"/>
            <w:noWrap/>
            <w:vAlign w:val="center"/>
            <w:hideMark/>
          </w:tcPr>
          <w:p w14:paraId="268C9455"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2,20</w:t>
            </w:r>
          </w:p>
        </w:tc>
        <w:tc>
          <w:tcPr>
            <w:tcW w:w="1276" w:type="dxa"/>
            <w:shd w:val="clear" w:color="auto" w:fill="auto"/>
            <w:noWrap/>
            <w:vAlign w:val="center"/>
            <w:hideMark/>
          </w:tcPr>
          <w:p w14:paraId="7A234AAE"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36F4F231"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130,77</w:t>
            </w:r>
          </w:p>
        </w:tc>
      </w:tr>
      <w:tr w:rsidR="00D70A15" w:rsidRPr="00D70A15" w14:paraId="69C45B93" w14:textId="77777777" w:rsidTr="00714BCF">
        <w:trPr>
          <w:trHeight w:val="82"/>
        </w:trPr>
        <w:tc>
          <w:tcPr>
            <w:tcW w:w="2080" w:type="dxa"/>
            <w:shd w:val="clear" w:color="000000" w:fill="FF5050"/>
            <w:noWrap/>
            <w:vAlign w:val="center"/>
            <w:hideMark/>
          </w:tcPr>
          <w:p w14:paraId="7B9AB5CC"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Manisa</w:t>
            </w:r>
          </w:p>
        </w:tc>
        <w:tc>
          <w:tcPr>
            <w:tcW w:w="1005" w:type="dxa"/>
            <w:shd w:val="clear" w:color="auto" w:fill="auto"/>
            <w:noWrap/>
            <w:vAlign w:val="center"/>
            <w:hideMark/>
          </w:tcPr>
          <w:p w14:paraId="793D5E19"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10,63</w:t>
            </w:r>
          </w:p>
        </w:tc>
        <w:tc>
          <w:tcPr>
            <w:tcW w:w="1100" w:type="dxa"/>
            <w:shd w:val="clear" w:color="auto" w:fill="auto"/>
            <w:noWrap/>
            <w:vAlign w:val="center"/>
            <w:hideMark/>
          </w:tcPr>
          <w:p w14:paraId="424FE330"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2,44</w:t>
            </w:r>
          </w:p>
        </w:tc>
        <w:tc>
          <w:tcPr>
            <w:tcW w:w="1340" w:type="dxa"/>
            <w:shd w:val="clear" w:color="auto" w:fill="auto"/>
            <w:noWrap/>
            <w:vAlign w:val="center"/>
            <w:hideMark/>
          </w:tcPr>
          <w:p w14:paraId="0DCB76E4"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254,75</w:t>
            </w:r>
          </w:p>
        </w:tc>
        <w:tc>
          <w:tcPr>
            <w:tcW w:w="1279" w:type="dxa"/>
            <w:shd w:val="clear" w:color="auto" w:fill="auto"/>
            <w:noWrap/>
            <w:vAlign w:val="center"/>
            <w:hideMark/>
          </w:tcPr>
          <w:p w14:paraId="519CC31F"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05F6623E"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5823A02A"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267,82</w:t>
            </w:r>
          </w:p>
        </w:tc>
      </w:tr>
      <w:tr w:rsidR="00D70A15" w:rsidRPr="00D70A15" w14:paraId="26559C7F" w14:textId="77777777" w:rsidTr="00714BCF">
        <w:trPr>
          <w:trHeight w:val="73"/>
        </w:trPr>
        <w:tc>
          <w:tcPr>
            <w:tcW w:w="2080" w:type="dxa"/>
            <w:shd w:val="clear" w:color="000000" w:fill="FF5050"/>
            <w:noWrap/>
            <w:vAlign w:val="center"/>
            <w:hideMark/>
          </w:tcPr>
          <w:p w14:paraId="2CF9FAF5"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Mardin</w:t>
            </w:r>
          </w:p>
        </w:tc>
        <w:tc>
          <w:tcPr>
            <w:tcW w:w="1005" w:type="dxa"/>
            <w:shd w:val="clear" w:color="auto" w:fill="auto"/>
            <w:noWrap/>
            <w:vAlign w:val="center"/>
            <w:hideMark/>
          </w:tcPr>
          <w:p w14:paraId="0D1D59B5"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3A0719EB"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340" w:type="dxa"/>
            <w:shd w:val="clear" w:color="auto" w:fill="auto"/>
            <w:noWrap/>
            <w:vAlign w:val="center"/>
            <w:hideMark/>
          </w:tcPr>
          <w:p w14:paraId="3D7A29CF"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23,89</w:t>
            </w:r>
          </w:p>
        </w:tc>
        <w:tc>
          <w:tcPr>
            <w:tcW w:w="1279" w:type="dxa"/>
            <w:shd w:val="clear" w:color="auto" w:fill="auto"/>
            <w:noWrap/>
            <w:vAlign w:val="center"/>
            <w:hideMark/>
          </w:tcPr>
          <w:p w14:paraId="12A2B116"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06704607"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1C3B3464"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23,89</w:t>
            </w:r>
          </w:p>
        </w:tc>
      </w:tr>
      <w:tr w:rsidR="00D70A15" w:rsidRPr="00D70A15" w14:paraId="1D48A988" w14:textId="77777777" w:rsidTr="00714BCF">
        <w:trPr>
          <w:trHeight w:val="218"/>
        </w:trPr>
        <w:tc>
          <w:tcPr>
            <w:tcW w:w="2080" w:type="dxa"/>
            <w:shd w:val="clear" w:color="000000" w:fill="FF5050"/>
            <w:noWrap/>
            <w:vAlign w:val="center"/>
            <w:hideMark/>
          </w:tcPr>
          <w:p w14:paraId="3D618882"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Mersin</w:t>
            </w:r>
          </w:p>
        </w:tc>
        <w:tc>
          <w:tcPr>
            <w:tcW w:w="1005" w:type="dxa"/>
            <w:shd w:val="clear" w:color="auto" w:fill="auto"/>
            <w:noWrap/>
            <w:vAlign w:val="center"/>
            <w:hideMark/>
          </w:tcPr>
          <w:p w14:paraId="61BEAAEE"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18,52</w:t>
            </w:r>
          </w:p>
        </w:tc>
        <w:tc>
          <w:tcPr>
            <w:tcW w:w="1100" w:type="dxa"/>
            <w:shd w:val="clear" w:color="auto" w:fill="auto"/>
            <w:noWrap/>
            <w:vAlign w:val="center"/>
            <w:hideMark/>
          </w:tcPr>
          <w:p w14:paraId="6AB06624"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34,41</w:t>
            </w:r>
          </w:p>
        </w:tc>
        <w:tc>
          <w:tcPr>
            <w:tcW w:w="1340" w:type="dxa"/>
            <w:shd w:val="clear" w:color="auto" w:fill="auto"/>
            <w:noWrap/>
            <w:vAlign w:val="center"/>
            <w:hideMark/>
          </w:tcPr>
          <w:p w14:paraId="0C4B72AF"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194,83</w:t>
            </w:r>
          </w:p>
        </w:tc>
        <w:tc>
          <w:tcPr>
            <w:tcW w:w="1279" w:type="dxa"/>
            <w:shd w:val="clear" w:color="auto" w:fill="auto"/>
            <w:noWrap/>
            <w:vAlign w:val="center"/>
            <w:hideMark/>
          </w:tcPr>
          <w:p w14:paraId="457B63DD"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29B2E948"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4FAC3A62"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247,75</w:t>
            </w:r>
          </w:p>
        </w:tc>
      </w:tr>
      <w:tr w:rsidR="00D70A15" w:rsidRPr="00D70A15" w14:paraId="3CA9F0B0" w14:textId="77777777" w:rsidTr="00714BCF">
        <w:trPr>
          <w:trHeight w:val="66"/>
        </w:trPr>
        <w:tc>
          <w:tcPr>
            <w:tcW w:w="2080" w:type="dxa"/>
            <w:shd w:val="clear" w:color="000000" w:fill="FF5050"/>
            <w:noWrap/>
            <w:vAlign w:val="center"/>
            <w:hideMark/>
          </w:tcPr>
          <w:p w14:paraId="079C776A"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Muğla</w:t>
            </w:r>
          </w:p>
        </w:tc>
        <w:tc>
          <w:tcPr>
            <w:tcW w:w="1005" w:type="dxa"/>
            <w:shd w:val="clear" w:color="auto" w:fill="auto"/>
            <w:noWrap/>
            <w:vAlign w:val="center"/>
            <w:hideMark/>
          </w:tcPr>
          <w:p w14:paraId="189DC90B"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783672ED"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1,06</w:t>
            </w:r>
          </w:p>
        </w:tc>
        <w:tc>
          <w:tcPr>
            <w:tcW w:w="1340" w:type="dxa"/>
            <w:shd w:val="clear" w:color="auto" w:fill="auto"/>
            <w:noWrap/>
            <w:vAlign w:val="center"/>
            <w:hideMark/>
          </w:tcPr>
          <w:p w14:paraId="5BE3D652"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108,27</w:t>
            </w:r>
          </w:p>
        </w:tc>
        <w:tc>
          <w:tcPr>
            <w:tcW w:w="1279" w:type="dxa"/>
            <w:shd w:val="clear" w:color="auto" w:fill="auto"/>
            <w:noWrap/>
            <w:vAlign w:val="center"/>
            <w:hideMark/>
          </w:tcPr>
          <w:p w14:paraId="4EA1FB1A"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372B0331"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0826341D"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109,33</w:t>
            </w:r>
          </w:p>
        </w:tc>
      </w:tr>
      <w:tr w:rsidR="00D70A15" w:rsidRPr="00D70A15" w14:paraId="275D29DD" w14:textId="77777777" w:rsidTr="00714BCF">
        <w:trPr>
          <w:trHeight w:val="55"/>
        </w:trPr>
        <w:tc>
          <w:tcPr>
            <w:tcW w:w="2080" w:type="dxa"/>
            <w:shd w:val="clear" w:color="000000" w:fill="FF5050"/>
            <w:noWrap/>
            <w:vAlign w:val="center"/>
            <w:hideMark/>
          </w:tcPr>
          <w:p w14:paraId="5E835399"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Muş</w:t>
            </w:r>
          </w:p>
        </w:tc>
        <w:tc>
          <w:tcPr>
            <w:tcW w:w="1005" w:type="dxa"/>
            <w:shd w:val="clear" w:color="auto" w:fill="auto"/>
            <w:noWrap/>
            <w:vAlign w:val="center"/>
            <w:hideMark/>
          </w:tcPr>
          <w:p w14:paraId="6F2AEF3E"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5D29157B"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340" w:type="dxa"/>
            <w:shd w:val="clear" w:color="auto" w:fill="auto"/>
            <w:noWrap/>
            <w:vAlign w:val="center"/>
            <w:hideMark/>
          </w:tcPr>
          <w:p w14:paraId="0C2A088C"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13,23</w:t>
            </w:r>
          </w:p>
        </w:tc>
        <w:tc>
          <w:tcPr>
            <w:tcW w:w="1279" w:type="dxa"/>
            <w:shd w:val="clear" w:color="auto" w:fill="auto"/>
            <w:noWrap/>
            <w:vAlign w:val="center"/>
            <w:hideMark/>
          </w:tcPr>
          <w:p w14:paraId="439695D0"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02FE13D3"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684B2F29"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13,23</w:t>
            </w:r>
          </w:p>
        </w:tc>
      </w:tr>
      <w:tr w:rsidR="00D70A15" w:rsidRPr="00D70A15" w14:paraId="4D90B5B1" w14:textId="77777777" w:rsidTr="00714BCF">
        <w:trPr>
          <w:trHeight w:val="60"/>
        </w:trPr>
        <w:tc>
          <w:tcPr>
            <w:tcW w:w="2080" w:type="dxa"/>
            <w:shd w:val="clear" w:color="000000" w:fill="FF5050"/>
            <w:noWrap/>
            <w:vAlign w:val="center"/>
            <w:hideMark/>
          </w:tcPr>
          <w:p w14:paraId="3C1BD854"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Nevşehir</w:t>
            </w:r>
          </w:p>
        </w:tc>
        <w:tc>
          <w:tcPr>
            <w:tcW w:w="1005" w:type="dxa"/>
            <w:shd w:val="clear" w:color="auto" w:fill="auto"/>
            <w:noWrap/>
            <w:vAlign w:val="center"/>
            <w:hideMark/>
          </w:tcPr>
          <w:p w14:paraId="1346EE94"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12,58</w:t>
            </w:r>
          </w:p>
        </w:tc>
        <w:tc>
          <w:tcPr>
            <w:tcW w:w="1100" w:type="dxa"/>
            <w:shd w:val="clear" w:color="auto" w:fill="auto"/>
            <w:noWrap/>
            <w:vAlign w:val="center"/>
            <w:hideMark/>
          </w:tcPr>
          <w:p w14:paraId="233B5200"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340" w:type="dxa"/>
            <w:shd w:val="clear" w:color="auto" w:fill="auto"/>
            <w:noWrap/>
            <w:vAlign w:val="center"/>
            <w:hideMark/>
          </w:tcPr>
          <w:p w14:paraId="35C58040"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137,90</w:t>
            </w:r>
          </w:p>
        </w:tc>
        <w:tc>
          <w:tcPr>
            <w:tcW w:w="1279" w:type="dxa"/>
            <w:shd w:val="clear" w:color="auto" w:fill="auto"/>
            <w:noWrap/>
            <w:vAlign w:val="center"/>
            <w:hideMark/>
          </w:tcPr>
          <w:p w14:paraId="74D5DE34"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4BBA719E"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4AA596A3"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150,48</w:t>
            </w:r>
          </w:p>
        </w:tc>
      </w:tr>
      <w:tr w:rsidR="00D70A15" w:rsidRPr="00D70A15" w14:paraId="0DD48924" w14:textId="77777777" w:rsidTr="00714BCF">
        <w:trPr>
          <w:trHeight w:val="50"/>
        </w:trPr>
        <w:tc>
          <w:tcPr>
            <w:tcW w:w="2080" w:type="dxa"/>
            <w:shd w:val="clear" w:color="000000" w:fill="FF5050"/>
            <w:noWrap/>
            <w:vAlign w:val="center"/>
            <w:hideMark/>
          </w:tcPr>
          <w:p w14:paraId="43973645"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Niğde</w:t>
            </w:r>
          </w:p>
        </w:tc>
        <w:tc>
          <w:tcPr>
            <w:tcW w:w="1005" w:type="dxa"/>
            <w:shd w:val="clear" w:color="auto" w:fill="auto"/>
            <w:noWrap/>
            <w:vAlign w:val="center"/>
            <w:hideMark/>
          </w:tcPr>
          <w:p w14:paraId="1B09CF48"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6261CB4E"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340" w:type="dxa"/>
            <w:shd w:val="clear" w:color="auto" w:fill="auto"/>
            <w:noWrap/>
            <w:vAlign w:val="center"/>
            <w:hideMark/>
          </w:tcPr>
          <w:p w14:paraId="5CC15A7B"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124,44</w:t>
            </w:r>
          </w:p>
        </w:tc>
        <w:tc>
          <w:tcPr>
            <w:tcW w:w="1279" w:type="dxa"/>
            <w:shd w:val="clear" w:color="auto" w:fill="auto"/>
            <w:noWrap/>
            <w:vAlign w:val="center"/>
            <w:hideMark/>
          </w:tcPr>
          <w:p w14:paraId="00B91726"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57B9C6F3"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0D123053"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124,44</w:t>
            </w:r>
          </w:p>
        </w:tc>
      </w:tr>
      <w:tr w:rsidR="00D70A15" w:rsidRPr="00D70A15" w14:paraId="7C76C8FB" w14:textId="77777777" w:rsidTr="00714BCF">
        <w:trPr>
          <w:trHeight w:val="50"/>
        </w:trPr>
        <w:tc>
          <w:tcPr>
            <w:tcW w:w="2080" w:type="dxa"/>
            <w:shd w:val="clear" w:color="000000" w:fill="FF5050"/>
            <w:noWrap/>
            <w:vAlign w:val="center"/>
            <w:hideMark/>
          </w:tcPr>
          <w:p w14:paraId="2D9DEB44"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Ordu</w:t>
            </w:r>
          </w:p>
        </w:tc>
        <w:tc>
          <w:tcPr>
            <w:tcW w:w="1005" w:type="dxa"/>
            <w:shd w:val="clear" w:color="auto" w:fill="auto"/>
            <w:noWrap/>
            <w:vAlign w:val="center"/>
            <w:hideMark/>
          </w:tcPr>
          <w:p w14:paraId="1E576A98"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0,98</w:t>
            </w:r>
          </w:p>
        </w:tc>
        <w:tc>
          <w:tcPr>
            <w:tcW w:w="1100" w:type="dxa"/>
            <w:shd w:val="clear" w:color="auto" w:fill="auto"/>
            <w:noWrap/>
            <w:vAlign w:val="center"/>
            <w:hideMark/>
          </w:tcPr>
          <w:p w14:paraId="1AA1095C"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0,80</w:t>
            </w:r>
          </w:p>
        </w:tc>
        <w:tc>
          <w:tcPr>
            <w:tcW w:w="1340" w:type="dxa"/>
            <w:shd w:val="clear" w:color="auto" w:fill="auto"/>
            <w:noWrap/>
            <w:vAlign w:val="center"/>
            <w:hideMark/>
          </w:tcPr>
          <w:p w14:paraId="2EF0D47B"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6,21</w:t>
            </w:r>
          </w:p>
        </w:tc>
        <w:tc>
          <w:tcPr>
            <w:tcW w:w="1279" w:type="dxa"/>
            <w:shd w:val="clear" w:color="auto" w:fill="auto"/>
            <w:noWrap/>
            <w:vAlign w:val="center"/>
            <w:hideMark/>
          </w:tcPr>
          <w:p w14:paraId="68144627"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6CD42D58"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22DC6761"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7,99</w:t>
            </w:r>
          </w:p>
        </w:tc>
      </w:tr>
      <w:tr w:rsidR="00D70A15" w:rsidRPr="00D70A15" w14:paraId="5012985F" w14:textId="77777777" w:rsidTr="00714BCF">
        <w:trPr>
          <w:trHeight w:val="50"/>
        </w:trPr>
        <w:tc>
          <w:tcPr>
            <w:tcW w:w="2080" w:type="dxa"/>
            <w:shd w:val="clear" w:color="000000" w:fill="FF5050"/>
            <w:noWrap/>
            <w:vAlign w:val="center"/>
            <w:hideMark/>
          </w:tcPr>
          <w:p w14:paraId="74092FBB"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Osmaniye</w:t>
            </w:r>
          </w:p>
        </w:tc>
        <w:tc>
          <w:tcPr>
            <w:tcW w:w="1005" w:type="dxa"/>
            <w:shd w:val="clear" w:color="auto" w:fill="auto"/>
            <w:noWrap/>
            <w:vAlign w:val="center"/>
            <w:hideMark/>
          </w:tcPr>
          <w:p w14:paraId="1F78FE2A"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7FBB5404"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340" w:type="dxa"/>
            <w:shd w:val="clear" w:color="auto" w:fill="auto"/>
            <w:noWrap/>
            <w:vAlign w:val="center"/>
            <w:hideMark/>
          </w:tcPr>
          <w:p w14:paraId="50931796"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167,85</w:t>
            </w:r>
          </w:p>
        </w:tc>
        <w:tc>
          <w:tcPr>
            <w:tcW w:w="1279" w:type="dxa"/>
            <w:shd w:val="clear" w:color="auto" w:fill="auto"/>
            <w:noWrap/>
            <w:vAlign w:val="center"/>
            <w:hideMark/>
          </w:tcPr>
          <w:p w14:paraId="35FCB254"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3A521C61"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7B17833C"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167,85</w:t>
            </w:r>
          </w:p>
        </w:tc>
      </w:tr>
      <w:tr w:rsidR="00D70A15" w:rsidRPr="00D70A15" w14:paraId="24344703" w14:textId="77777777" w:rsidTr="00714BCF">
        <w:trPr>
          <w:trHeight w:val="50"/>
        </w:trPr>
        <w:tc>
          <w:tcPr>
            <w:tcW w:w="2080" w:type="dxa"/>
            <w:shd w:val="clear" w:color="000000" w:fill="FF5050"/>
            <w:noWrap/>
            <w:vAlign w:val="center"/>
            <w:hideMark/>
          </w:tcPr>
          <w:p w14:paraId="746C4CD9"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Rize</w:t>
            </w:r>
          </w:p>
        </w:tc>
        <w:tc>
          <w:tcPr>
            <w:tcW w:w="1005" w:type="dxa"/>
            <w:shd w:val="clear" w:color="auto" w:fill="auto"/>
            <w:noWrap/>
            <w:vAlign w:val="center"/>
            <w:hideMark/>
          </w:tcPr>
          <w:p w14:paraId="79CD26F3"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4E5C3DE0"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340" w:type="dxa"/>
            <w:shd w:val="clear" w:color="auto" w:fill="auto"/>
            <w:noWrap/>
            <w:vAlign w:val="center"/>
            <w:hideMark/>
          </w:tcPr>
          <w:p w14:paraId="43BE8F1E"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9" w:type="dxa"/>
            <w:shd w:val="clear" w:color="auto" w:fill="auto"/>
            <w:noWrap/>
            <w:vAlign w:val="center"/>
            <w:hideMark/>
          </w:tcPr>
          <w:p w14:paraId="00855C73"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2,49</w:t>
            </w:r>
          </w:p>
        </w:tc>
        <w:tc>
          <w:tcPr>
            <w:tcW w:w="1276" w:type="dxa"/>
            <w:shd w:val="clear" w:color="auto" w:fill="auto"/>
            <w:noWrap/>
            <w:vAlign w:val="center"/>
            <w:hideMark/>
          </w:tcPr>
          <w:p w14:paraId="1738667F"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69C0CAE3"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2,49</w:t>
            </w:r>
          </w:p>
        </w:tc>
      </w:tr>
      <w:tr w:rsidR="00D70A15" w:rsidRPr="00D70A15" w14:paraId="004932DA" w14:textId="77777777" w:rsidTr="00714BCF">
        <w:trPr>
          <w:trHeight w:val="179"/>
        </w:trPr>
        <w:tc>
          <w:tcPr>
            <w:tcW w:w="2080" w:type="dxa"/>
            <w:shd w:val="clear" w:color="000000" w:fill="FF5050"/>
            <w:noWrap/>
            <w:vAlign w:val="center"/>
            <w:hideMark/>
          </w:tcPr>
          <w:p w14:paraId="04950679"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Sakarya</w:t>
            </w:r>
          </w:p>
        </w:tc>
        <w:tc>
          <w:tcPr>
            <w:tcW w:w="1005" w:type="dxa"/>
            <w:shd w:val="clear" w:color="auto" w:fill="auto"/>
            <w:noWrap/>
            <w:vAlign w:val="center"/>
            <w:hideMark/>
          </w:tcPr>
          <w:p w14:paraId="64261544"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240AAC38"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16,90</w:t>
            </w:r>
          </w:p>
        </w:tc>
        <w:tc>
          <w:tcPr>
            <w:tcW w:w="1340" w:type="dxa"/>
            <w:shd w:val="clear" w:color="auto" w:fill="auto"/>
            <w:noWrap/>
            <w:vAlign w:val="center"/>
            <w:hideMark/>
          </w:tcPr>
          <w:p w14:paraId="487DA401"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22,72</w:t>
            </w:r>
          </w:p>
        </w:tc>
        <w:tc>
          <w:tcPr>
            <w:tcW w:w="1279" w:type="dxa"/>
            <w:shd w:val="clear" w:color="auto" w:fill="auto"/>
            <w:noWrap/>
            <w:vAlign w:val="center"/>
            <w:hideMark/>
          </w:tcPr>
          <w:p w14:paraId="17099508"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65A6FF23"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5296DA80"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39,62</w:t>
            </w:r>
          </w:p>
        </w:tc>
      </w:tr>
      <w:tr w:rsidR="00D70A15" w:rsidRPr="00D70A15" w14:paraId="6E8DAC3F" w14:textId="77777777" w:rsidTr="00714BCF">
        <w:trPr>
          <w:trHeight w:val="50"/>
        </w:trPr>
        <w:tc>
          <w:tcPr>
            <w:tcW w:w="2080" w:type="dxa"/>
            <w:shd w:val="clear" w:color="000000" w:fill="FF5050"/>
            <w:noWrap/>
            <w:vAlign w:val="center"/>
            <w:hideMark/>
          </w:tcPr>
          <w:p w14:paraId="13307A37"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Samsun</w:t>
            </w:r>
          </w:p>
        </w:tc>
        <w:tc>
          <w:tcPr>
            <w:tcW w:w="1005" w:type="dxa"/>
            <w:shd w:val="clear" w:color="auto" w:fill="auto"/>
            <w:noWrap/>
            <w:vAlign w:val="center"/>
            <w:hideMark/>
          </w:tcPr>
          <w:p w14:paraId="45CD391E"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6D151163"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11,40</w:t>
            </w:r>
          </w:p>
        </w:tc>
        <w:tc>
          <w:tcPr>
            <w:tcW w:w="1340" w:type="dxa"/>
            <w:shd w:val="clear" w:color="auto" w:fill="auto"/>
            <w:noWrap/>
            <w:vAlign w:val="center"/>
            <w:hideMark/>
          </w:tcPr>
          <w:p w14:paraId="5C48FF0B"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29,74</w:t>
            </w:r>
          </w:p>
        </w:tc>
        <w:tc>
          <w:tcPr>
            <w:tcW w:w="1279" w:type="dxa"/>
            <w:shd w:val="clear" w:color="auto" w:fill="auto"/>
            <w:noWrap/>
            <w:vAlign w:val="center"/>
            <w:hideMark/>
          </w:tcPr>
          <w:p w14:paraId="776D4167"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0,45</w:t>
            </w:r>
          </w:p>
        </w:tc>
        <w:tc>
          <w:tcPr>
            <w:tcW w:w="1276" w:type="dxa"/>
            <w:shd w:val="clear" w:color="auto" w:fill="auto"/>
            <w:noWrap/>
            <w:vAlign w:val="center"/>
            <w:hideMark/>
          </w:tcPr>
          <w:p w14:paraId="357308A6"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4,50</w:t>
            </w:r>
          </w:p>
        </w:tc>
        <w:tc>
          <w:tcPr>
            <w:tcW w:w="1418" w:type="dxa"/>
            <w:shd w:val="clear" w:color="auto" w:fill="auto"/>
            <w:noWrap/>
            <w:vAlign w:val="center"/>
            <w:hideMark/>
          </w:tcPr>
          <w:p w14:paraId="191FA871"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46,09</w:t>
            </w:r>
          </w:p>
        </w:tc>
      </w:tr>
      <w:tr w:rsidR="00D70A15" w:rsidRPr="00D70A15" w14:paraId="2C8D0616" w14:textId="77777777" w:rsidTr="00714BCF">
        <w:trPr>
          <w:trHeight w:val="159"/>
        </w:trPr>
        <w:tc>
          <w:tcPr>
            <w:tcW w:w="2080" w:type="dxa"/>
            <w:shd w:val="clear" w:color="000000" w:fill="FF5050"/>
            <w:noWrap/>
            <w:vAlign w:val="center"/>
            <w:hideMark/>
          </w:tcPr>
          <w:p w14:paraId="4C15EBBD"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Siirt</w:t>
            </w:r>
          </w:p>
        </w:tc>
        <w:tc>
          <w:tcPr>
            <w:tcW w:w="1005" w:type="dxa"/>
            <w:shd w:val="clear" w:color="auto" w:fill="auto"/>
            <w:noWrap/>
            <w:vAlign w:val="center"/>
            <w:hideMark/>
          </w:tcPr>
          <w:p w14:paraId="00019F6F"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594E1CC5"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340" w:type="dxa"/>
            <w:shd w:val="clear" w:color="auto" w:fill="auto"/>
            <w:noWrap/>
            <w:vAlign w:val="center"/>
            <w:hideMark/>
          </w:tcPr>
          <w:p w14:paraId="24B29B4B"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8,23</w:t>
            </w:r>
          </w:p>
        </w:tc>
        <w:tc>
          <w:tcPr>
            <w:tcW w:w="1279" w:type="dxa"/>
            <w:shd w:val="clear" w:color="auto" w:fill="auto"/>
            <w:noWrap/>
            <w:vAlign w:val="center"/>
            <w:hideMark/>
          </w:tcPr>
          <w:p w14:paraId="72FC58E5"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55EB426D"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3D60258A"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8,23</w:t>
            </w:r>
          </w:p>
        </w:tc>
      </w:tr>
      <w:tr w:rsidR="00D70A15" w:rsidRPr="00D70A15" w14:paraId="4870281F" w14:textId="77777777" w:rsidTr="00714BCF">
        <w:trPr>
          <w:trHeight w:val="50"/>
        </w:trPr>
        <w:tc>
          <w:tcPr>
            <w:tcW w:w="2080" w:type="dxa"/>
            <w:shd w:val="clear" w:color="000000" w:fill="FF5050"/>
            <w:noWrap/>
            <w:vAlign w:val="center"/>
            <w:hideMark/>
          </w:tcPr>
          <w:p w14:paraId="392F437F"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Sinop</w:t>
            </w:r>
          </w:p>
        </w:tc>
        <w:tc>
          <w:tcPr>
            <w:tcW w:w="1005" w:type="dxa"/>
            <w:shd w:val="clear" w:color="auto" w:fill="auto"/>
            <w:noWrap/>
            <w:vAlign w:val="center"/>
            <w:hideMark/>
          </w:tcPr>
          <w:p w14:paraId="653D403E"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79D673F2"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340" w:type="dxa"/>
            <w:shd w:val="clear" w:color="auto" w:fill="auto"/>
            <w:noWrap/>
            <w:vAlign w:val="center"/>
            <w:hideMark/>
          </w:tcPr>
          <w:p w14:paraId="332AFA8F"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0,86</w:t>
            </w:r>
          </w:p>
        </w:tc>
        <w:tc>
          <w:tcPr>
            <w:tcW w:w="1279" w:type="dxa"/>
            <w:shd w:val="clear" w:color="auto" w:fill="auto"/>
            <w:noWrap/>
            <w:vAlign w:val="center"/>
            <w:hideMark/>
          </w:tcPr>
          <w:p w14:paraId="12DB0C4E"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7873C355"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0C197A29"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0,86</w:t>
            </w:r>
          </w:p>
        </w:tc>
      </w:tr>
      <w:tr w:rsidR="00D70A15" w:rsidRPr="00D70A15" w14:paraId="03317074" w14:textId="77777777" w:rsidTr="00714BCF">
        <w:trPr>
          <w:trHeight w:val="139"/>
        </w:trPr>
        <w:tc>
          <w:tcPr>
            <w:tcW w:w="2080" w:type="dxa"/>
            <w:shd w:val="clear" w:color="000000" w:fill="FF5050"/>
            <w:noWrap/>
            <w:vAlign w:val="center"/>
            <w:hideMark/>
          </w:tcPr>
          <w:p w14:paraId="11C01411"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Sivas</w:t>
            </w:r>
          </w:p>
        </w:tc>
        <w:tc>
          <w:tcPr>
            <w:tcW w:w="1005" w:type="dxa"/>
            <w:shd w:val="clear" w:color="auto" w:fill="auto"/>
            <w:noWrap/>
            <w:vAlign w:val="center"/>
            <w:hideMark/>
          </w:tcPr>
          <w:p w14:paraId="10CE8BBF"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5ED3E15F"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2,31</w:t>
            </w:r>
          </w:p>
        </w:tc>
        <w:tc>
          <w:tcPr>
            <w:tcW w:w="1340" w:type="dxa"/>
            <w:shd w:val="clear" w:color="auto" w:fill="auto"/>
            <w:noWrap/>
            <w:vAlign w:val="center"/>
            <w:hideMark/>
          </w:tcPr>
          <w:p w14:paraId="0179E231"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82,71</w:t>
            </w:r>
          </w:p>
        </w:tc>
        <w:tc>
          <w:tcPr>
            <w:tcW w:w="1279" w:type="dxa"/>
            <w:shd w:val="clear" w:color="auto" w:fill="auto"/>
            <w:noWrap/>
            <w:vAlign w:val="center"/>
            <w:hideMark/>
          </w:tcPr>
          <w:p w14:paraId="3BE71BC3"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2C20D6E4"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02E0BFF9"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85,02</w:t>
            </w:r>
          </w:p>
        </w:tc>
      </w:tr>
      <w:tr w:rsidR="00D70A15" w:rsidRPr="00D70A15" w14:paraId="63C11FEB" w14:textId="77777777" w:rsidTr="00714BCF">
        <w:trPr>
          <w:trHeight w:val="50"/>
        </w:trPr>
        <w:tc>
          <w:tcPr>
            <w:tcW w:w="2080" w:type="dxa"/>
            <w:shd w:val="clear" w:color="000000" w:fill="FF5050"/>
            <w:noWrap/>
            <w:vAlign w:val="center"/>
            <w:hideMark/>
          </w:tcPr>
          <w:p w14:paraId="1AB3C014"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Şanlıurfa</w:t>
            </w:r>
          </w:p>
        </w:tc>
        <w:tc>
          <w:tcPr>
            <w:tcW w:w="1005" w:type="dxa"/>
            <w:shd w:val="clear" w:color="auto" w:fill="auto"/>
            <w:noWrap/>
            <w:vAlign w:val="center"/>
            <w:hideMark/>
          </w:tcPr>
          <w:p w14:paraId="7CDC70A3"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2FDA0A50"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1,60</w:t>
            </w:r>
          </w:p>
        </w:tc>
        <w:tc>
          <w:tcPr>
            <w:tcW w:w="1340" w:type="dxa"/>
            <w:shd w:val="clear" w:color="auto" w:fill="auto"/>
            <w:noWrap/>
            <w:vAlign w:val="center"/>
            <w:hideMark/>
          </w:tcPr>
          <w:p w14:paraId="5ACA6485"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405,96</w:t>
            </w:r>
          </w:p>
        </w:tc>
        <w:tc>
          <w:tcPr>
            <w:tcW w:w="1279" w:type="dxa"/>
            <w:shd w:val="clear" w:color="auto" w:fill="auto"/>
            <w:noWrap/>
            <w:vAlign w:val="center"/>
            <w:hideMark/>
          </w:tcPr>
          <w:p w14:paraId="217F2AC5"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269882FD"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43E5D8F6"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407,56</w:t>
            </w:r>
          </w:p>
        </w:tc>
      </w:tr>
      <w:tr w:rsidR="00D70A15" w:rsidRPr="00D70A15" w14:paraId="7C883E72" w14:textId="77777777" w:rsidTr="00714BCF">
        <w:trPr>
          <w:trHeight w:val="50"/>
        </w:trPr>
        <w:tc>
          <w:tcPr>
            <w:tcW w:w="2080" w:type="dxa"/>
            <w:shd w:val="clear" w:color="000000" w:fill="FF5050"/>
            <w:noWrap/>
            <w:vAlign w:val="center"/>
            <w:hideMark/>
          </w:tcPr>
          <w:p w14:paraId="02F27050"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Şırnak</w:t>
            </w:r>
          </w:p>
        </w:tc>
        <w:tc>
          <w:tcPr>
            <w:tcW w:w="1005" w:type="dxa"/>
            <w:shd w:val="clear" w:color="auto" w:fill="auto"/>
            <w:noWrap/>
            <w:vAlign w:val="center"/>
            <w:hideMark/>
          </w:tcPr>
          <w:p w14:paraId="29CB5CCB"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79B3A645"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340" w:type="dxa"/>
            <w:shd w:val="clear" w:color="auto" w:fill="auto"/>
            <w:noWrap/>
            <w:vAlign w:val="center"/>
            <w:hideMark/>
          </w:tcPr>
          <w:p w14:paraId="7BFEA3B1"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22,62</w:t>
            </w:r>
          </w:p>
        </w:tc>
        <w:tc>
          <w:tcPr>
            <w:tcW w:w="1279" w:type="dxa"/>
            <w:shd w:val="clear" w:color="auto" w:fill="auto"/>
            <w:noWrap/>
            <w:vAlign w:val="center"/>
            <w:hideMark/>
          </w:tcPr>
          <w:p w14:paraId="72DABC9A"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4C825129"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3E707D6B"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22,62</w:t>
            </w:r>
          </w:p>
        </w:tc>
      </w:tr>
      <w:tr w:rsidR="00D70A15" w:rsidRPr="00D70A15" w14:paraId="3EC3CFD3" w14:textId="77777777" w:rsidTr="00714BCF">
        <w:trPr>
          <w:trHeight w:val="137"/>
        </w:trPr>
        <w:tc>
          <w:tcPr>
            <w:tcW w:w="2080" w:type="dxa"/>
            <w:shd w:val="clear" w:color="000000" w:fill="FF5050"/>
            <w:noWrap/>
            <w:vAlign w:val="center"/>
            <w:hideMark/>
          </w:tcPr>
          <w:p w14:paraId="11D08DAF"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Tekirdağ</w:t>
            </w:r>
          </w:p>
        </w:tc>
        <w:tc>
          <w:tcPr>
            <w:tcW w:w="1005" w:type="dxa"/>
            <w:shd w:val="clear" w:color="auto" w:fill="auto"/>
            <w:noWrap/>
            <w:vAlign w:val="center"/>
            <w:hideMark/>
          </w:tcPr>
          <w:p w14:paraId="08D82634"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673E5222"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19,10</w:t>
            </w:r>
          </w:p>
        </w:tc>
        <w:tc>
          <w:tcPr>
            <w:tcW w:w="1340" w:type="dxa"/>
            <w:shd w:val="clear" w:color="auto" w:fill="auto"/>
            <w:noWrap/>
            <w:vAlign w:val="center"/>
            <w:hideMark/>
          </w:tcPr>
          <w:p w14:paraId="5CE1D9DC"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32,11</w:t>
            </w:r>
          </w:p>
        </w:tc>
        <w:tc>
          <w:tcPr>
            <w:tcW w:w="1279" w:type="dxa"/>
            <w:shd w:val="clear" w:color="auto" w:fill="auto"/>
            <w:noWrap/>
            <w:vAlign w:val="center"/>
            <w:hideMark/>
          </w:tcPr>
          <w:p w14:paraId="5F6FC242"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5D7C490C"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15,65</w:t>
            </w:r>
          </w:p>
        </w:tc>
        <w:tc>
          <w:tcPr>
            <w:tcW w:w="1418" w:type="dxa"/>
            <w:shd w:val="clear" w:color="auto" w:fill="auto"/>
            <w:noWrap/>
            <w:vAlign w:val="center"/>
            <w:hideMark/>
          </w:tcPr>
          <w:p w14:paraId="040B40DB"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66,85</w:t>
            </w:r>
          </w:p>
        </w:tc>
      </w:tr>
      <w:tr w:rsidR="00D70A15" w:rsidRPr="00D70A15" w14:paraId="2931CCE1" w14:textId="77777777" w:rsidTr="00714BCF">
        <w:trPr>
          <w:trHeight w:val="50"/>
        </w:trPr>
        <w:tc>
          <w:tcPr>
            <w:tcW w:w="2080" w:type="dxa"/>
            <w:shd w:val="clear" w:color="000000" w:fill="FF5050"/>
            <w:noWrap/>
            <w:vAlign w:val="center"/>
            <w:hideMark/>
          </w:tcPr>
          <w:p w14:paraId="7908A951"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Tokat</w:t>
            </w:r>
          </w:p>
        </w:tc>
        <w:tc>
          <w:tcPr>
            <w:tcW w:w="1005" w:type="dxa"/>
            <w:shd w:val="clear" w:color="auto" w:fill="auto"/>
            <w:noWrap/>
            <w:vAlign w:val="center"/>
            <w:hideMark/>
          </w:tcPr>
          <w:p w14:paraId="5C547632"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2,30</w:t>
            </w:r>
          </w:p>
        </w:tc>
        <w:tc>
          <w:tcPr>
            <w:tcW w:w="1100" w:type="dxa"/>
            <w:shd w:val="clear" w:color="auto" w:fill="auto"/>
            <w:noWrap/>
            <w:vAlign w:val="center"/>
            <w:hideMark/>
          </w:tcPr>
          <w:p w14:paraId="2F473A0D"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340" w:type="dxa"/>
            <w:shd w:val="clear" w:color="auto" w:fill="auto"/>
            <w:noWrap/>
            <w:vAlign w:val="center"/>
            <w:hideMark/>
          </w:tcPr>
          <w:p w14:paraId="5A8ACF0D"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29,29</w:t>
            </w:r>
          </w:p>
        </w:tc>
        <w:tc>
          <w:tcPr>
            <w:tcW w:w="1279" w:type="dxa"/>
            <w:shd w:val="clear" w:color="auto" w:fill="auto"/>
            <w:noWrap/>
            <w:vAlign w:val="center"/>
            <w:hideMark/>
          </w:tcPr>
          <w:p w14:paraId="1A3606C2"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25ADFC92"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3,00</w:t>
            </w:r>
          </w:p>
        </w:tc>
        <w:tc>
          <w:tcPr>
            <w:tcW w:w="1418" w:type="dxa"/>
            <w:shd w:val="clear" w:color="auto" w:fill="auto"/>
            <w:noWrap/>
            <w:vAlign w:val="center"/>
            <w:hideMark/>
          </w:tcPr>
          <w:p w14:paraId="1EBF3A71"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34,59</w:t>
            </w:r>
          </w:p>
        </w:tc>
      </w:tr>
      <w:tr w:rsidR="00D70A15" w:rsidRPr="00D70A15" w14:paraId="614A776F" w14:textId="77777777" w:rsidTr="00714BCF">
        <w:trPr>
          <w:trHeight w:val="50"/>
        </w:trPr>
        <w:tc>
          <w:tcPr>
            <w:tcW w:w="2080" w:type="dxa"/>
            <w:shd w:val="clear" w:color="000000" w:fill="FF5050"/>
            <w:noWrap/>
            <w:vAlign w:val="center"/>
            <w:hideMark/>
          </w:tcPr>
          <w:p w14:paraId="768DA6AE"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Trabzon</w:t>
            </w:r>
          </w:p>
        </w:tc>
        <w:tc>
          <w:tcPr>
            <w:tcW w:w="1005" w:type="dxa"/>
            <w:shd w:val="clear" w:color="auto" w:fill="auto"/>
            <w:noWrap/>
            <w:vAlign w:val="center"/>
            <w:hideMark/>
          </w:tcPr>
          <w:p w14:paraId="33406456"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48560C49"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340" w:type="dxa"/>
            <w:shd w:val="clear" w:color="auto" w:fill="auto"/>
            <w:noWrap/>
            <w:vAlign w:val="center"/>
            <w:hideMark/>
          </w:tcPr>
          <w:p w14:paraId="28222C94"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5,41</w:t>
            </w:r>
          </w:p>
        </w:tc>
        <w:tc>
          <w:tcPr>
            <w:tcW w:w="1279" w:type="dxa"/>
            <w:shd w:val="clear" w:color="auto" w:fill="auto"/>
            <w:noWrap/>
            <w:vAlign w:val="center"/>
            <w:hideMark/>
          </w:tcPr>
          <w:p w14:paraId="4214FE5C"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2,24</w:t>
            </w:r>
          </w:p>
        </w:tc>
        <w:tc>
          <w:tcPr>
            <w:tcW w:w="1276" w:type="dxa"/>
            <w:shd w:val="clear" w:color="auto" w:fill="auto"/>
            <w:noWrap/>
            <w:vAlign w:val="center"/>
            <w:hideMark/>
          </w:tcPr>
          <w:p w14:paraId="3A6EEC09"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4C61DC3A"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7,65</w:t>
            </w:r>
          </w:p>
        </w:tc>
      </w:tr>
      <w:tr w:rsidR="00D70A15" w:rsidRPr="00D70A15" w14:paraId="316E23F1" w14:textId="77777777" w:rsidTr="00714BCF">
        <w:trPr>
          <w:trHeight w:val="121"/>
        </w:trPr>
        <w:tc>
          <w:tcPr>
            <w:tcW w:w="2080" w:type="dxa"/>
            <w:shd w:val="clear" w:color="000000" w:fill="FF5050"/>
            <w:noWrap/>
            <w:vAlign w:val="center"/>
            <w:hideMark/>
          </w:tcPr>
          <w:p w14:paraId="00D4B96A"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Tunceli</w:t>
            </w:r>
          </w:p>
        </w:tc>
        <w:tc>
          <w:tcPr>
            <w:tcW w:w="1005" w:type="dxa"/>
            <w:shd w:val="clear" w:color="auto" w:fill="auto"/>
            <w:noWrap/>
            <w:vAlign w:val="center"/>
            <w:hideMark/>
          </w:tcPr>
          <w:p w14:paraId="7BD9D40C"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6EA8C792"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340" w:type="dxa"/>
            <w:shd w:val="clear" w:color="auto" w:fill="auto"/>
            <w:noWrap/>
            <w:vAlign w:val="center"/>
            <w:hideMark/>
          </w:tcPr>
          <w:p w14:paraId="5BFD111E"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1,82</w:t>
            </w:r>
          </w:p>
        </w:tc>
        <w:tc>
          <w:tcPr>
            <w:tcW w:w="1279" w:type="dxa"/>
            <w:shd w:val="clear" w:color="auto" w:fill="auto"/>
            <w:noWrap/>
            <w:vAlign w:val="center"/>
            <w:hideMark/>
          </w:tcPr>
          <w:p w14:paraId="16868717"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41F93301"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1026894E"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1,82</w:t>
            </w:r>
          </w:p>
        </w:tc>
      </w:tr>
      <w:tr w:rsidR="00D70A15" w:rsidRPr="00D70A15" w14:paraId="2E1C6DC0" w14:textId="77777777" w:rsidTr="00714BCF">
        <w:trPr>
          <w:trHeight w:val="50"/>
        </w:trPr>
        <w:tc>
          <w:tcPr>
            <w:tcW w:w="2080" w:type="dxa"/>
            <w:shd w:val="clear" w:color="000000" w:fill="FF5050"/>
            <w:noWrap/>
            <w:vAlign w:val="center"/>
            <w:hideMark/>
          </w:tcPr>
          <w:p w14:paraId="6965ADA3"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Uşak</w:t>
            </w:r>
          </w:p>
        </w:tc>
        <w:tc>
          <w:tcPr>
            <w:tcW w:w="1005" w:type="dxa"/>
            <w:shd w:val="clear" w:color="auto" w:fill="auto"/>
            <w:noWrap/>
            <w:vAlign w:val="center"/>
            <w:hideMark/>
          </w:tcPr>
          <w:p w14:paraId="7CC3454A"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1,20</w:t>
            </w:r>
          </w:p>
        </w:tc>
        <w:tc>
          <w:tcPr>
            <w:tcW w:w="1100" w:type="dxa"/>
            <w:shd w:val="clear" w:color="auto" w:fill="auto"/>
            <w:noWrap/>
            <w:vAlign w:val="center"/>
            <w:hideMark/>
          </w:tcPr>
          <w:p w14:paraId="6A462A7B"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11,02</w:t>
            </w:r>
          </w:p>
        </w:tc>
        <w:tc>
          <w:tcPr>
            <w:tcW w:w="1340" w:type="dxa"/>
            <w:shd w:val="clear" w:color="auto" w:fill="auto"/>
            <w:noWrap/>
            <w:vAlign w:val="center"/>
            <w:hideMark/>
          </w:tcPr>
          <w:p w14:paraId="20D8A19A"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150,84</w:t>
            </w:r>
          </w:p>
        </w:tc>
        <w:tc>
          <w:tcPr>
            <w:tcW w:w="1279" w:type="dxa"/>
            <w:shd w:val="clear" w:color="auto" w:fill="auto"/>
            <w:noWrap/>
            <w:vAlign w:val="center"/>
            <w:hideMark/>
          </w:tcPr>
          <w:p w14:paraId="31BC6085"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22CFA469"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12E31EAC"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163,06</w:t>
            </w:r>
          </w:p>
        </w:tc>
      </w:tr>
      <w:tr w:rsidR="00D70A15" w:rsidRPr="00D70A15" w14:paraId="64B2ACB7" w14:textId="77777777" w:rsidTr="00714BCF">
        <w:trPr>
          <w:trHeight w:val="257"/>
        </w:trPr>
        <w:tc>
          <w:tcPr>
            <w:tcW w:w="2080" w:type="dxa"/>
            <w:shd w:val="clear" w:color="000000" w:fill="FF5050"/>
            <w:noWrap/>
            <w:vAlign w:val="center"/>
            <w:hideMark/>
          </w:tcPr>
          <w:p w14:paraId="13AB1A3F"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Van</w:t>
            </w:r>
          </w:p>
        </w:tc>
        <w:tc>
          <w:tcPr>
            <w:tcW w:w="1005" w:type="dxa"/>
            <w:shd w:val="clear" w:color="auto" w:fill="auto"/>
            <w:noWrap/>
            <w:vAlign w:val="center"/>
            <w:hideMark/>
          </w:tcPr>
          <w:p w14:paraId="261A9EE8"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664EF0B6"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3,08</w:t>
            </w:r>
          </w:p>
        </w:tc>
        <w:tc>
          <w:tcPr>
            <w:tcW w:w="1340" w:type="dxa"/>
            <w:shd w:val="clear" w:color="auto" w:fill="auto"/>
            <w:noWrap/>
            <w:vAlign w:val="center"/>
            <w:hideMark/>
          </w:tcPr>
          <w:p w14:paraId="7D756C6D"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34,44</w:t>
            </w:r>
          </w:p>
        </w:tc>
        <w:tc>
          <w:tcPr>
            <w:tcW w:w="1279" w:type="dxa"/>
            <w:shd w:val="clear" w:color="auto" w:fill="auto"/>
            <w:noWrap/>
            <w:vAlign w:val="center"/>
            <w:hideMark/>
          </w:tcPr>
          <w:p w14:paraId="1CCD8A89"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144863D8"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382B002E"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37,52</w:t>
            </w:r>
          </w:p>
        </w:tc>
      </w:tr>
      <w:tr w:rsidR="00D70A15" w:rsidRPr="00D70A15" w14:paraId="3EE2EF38" w14:textId="77777777" w:rsidTr="00714BCF">
        <w:trPr>
          <w:trHeight w:val="106"/>
        </w:trPr>
        <w:tc>
          <w:tcPr>
            <w:tcW w:w="2080" w:type="dxa"/>
            <w:shd w:val="clear" w:color="000000" w:fill="FF5050"/>
            <w:noWrap/>
            <w:vAlign w:val="center"/>
            <w:hideMark/>
          </w:tcPr>
          <w:p w14:paraId="3598D7AD"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Yalova</w:t>
            </w:r>
          </w:p>
        </w:tc>
        <w:tc>
          <w:tcPr>
            <w:tcW w:w="1005" w:type="dxa"/>
            <w:shd w:val="clear" w:color="auto" w:fill="auto"/>
            <w:noWrap/>
            <w:vAlign w:val="center"/>
            <w:hideMark/>
          </w:tcPr>
          <w:p w14:paraId="4396D09A"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2,83</w:t>
            </w:r>
          </w:p>
        </w:tc>
        <w:tc>
          <w:tcPr>
            <w:tcW w:w="1100" w:type="dxa"/>
            <w:shd w:val="clear" w:color="auto" w:fill="auto"/>
            <w:noWrap/>
            <w:vAlign w:val="center"/>
            <w:hideMark/>
          </w:tcPr>
          <w:p w14:paraId="0BCD8C19"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340" w:type="dxa"/>
            <w:shd w:val="clear" w:color="auto" w:fill="auto"/>
            <w:noWrap/>
            <w:vAlign w:val="center"/>
            <w:hideMark/>
          </w:tcPr>
          <w:p w14:paraId="678460FD"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2,17</w:t>
            </w:r>
          </w:p>
        </w:tc>
        <w:tc>
          <w:tcPr>
            <w:tcW w:w="1279" w:type="dxa"/>
            <w:shd w:val="clear" w:color="auto" w:fill="auto"/>
            <w:noWrap/>
            <w:vAlign w:val="center"/>
            <w:hideMark/>
          </w:tcPr>
          <w:p w14:paraId="5C89B5CE"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2A108F42"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58548E46"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5,00</w:t>
            </w:r>
          </w:p>
        </w:tc>
      </w:tr>
      <w:tr w:rsidR="00D70A15" w:rsidRPr="00D70A15" w14:paraId="47ACDBD7" w14:textId="77777777" w:rsidTr="00714BCF">
        <w:trPr>
          <w:trHeight w:val="50"/>
        </w:trPr>
        <w:tc>
          <w:tcPr>
            <w:tcW w:w="2080" w:type="dxa"/>
            <w:shd w:val="clear" w:color="000000" w:fill="FF5050"/>
            <w:noWrap/>
            <w:vAlign w:val="center"/>
            <w:hideMark/>
          </w:tcPr>
          <w:p w14:paraId="22FFFE61"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Yozgat</w:t>
            </w:r>
          </w:p>
        </w:tc>
        <w:tc>
          <w:tcPr>
            <w:tcW w:w="1005" w:type="dxa"/>
            <w:shd w:val="clear" w:color="auto" w:fill="auto"/>
            <w:noWrap/>
            <w:vAlign w:val="center"/>
            <w:hideMark/>
          </w:tcPr>
          <w:p w14:paraId="51CE8A35"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100" w:type="dxa"/>
            <w:shd w:val="clear" w:color="auto" w:fill="auto"/>
            <w:noWrap/>
            <w:vAlign w:val="center"/>
            <w:hideMark/>
          </w:tcPr>
          <w:p w14:paraId="7B98EB37"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340" w:type="dxa"/>
            <w:shd w:val="clear" w:color="auto" w:fill="auto"/>
            <w:noWrap/>
            <w:vAlign w:val="center"/>
            <w:hideMark/>
          </w:tcPr>
          <w:p w14:paraId="3484A6A0"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82,03</w:t>
            </w:r>
          </w:p>
        </w:tc>
        <w:tc>
          <w:tcPr>
            <w:tcW w:w="1279" w:type="dxa"/>
            <w:shd w:val="clear" w:color="auto" w:fill="auto"/>
            <w:noWrap/>
            <w:vAlign w:val="center"/>
            <w:hideMark/>
          </w:tcPr>
          <w:p w14:paraId="5FF91586"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71BBA7DE"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4723E8F5"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82,03</w:t>
            </w:r>
          </w:p>
        </w:tc>
      </w:tr>
      <w:tr w:rsidR="00D70A15" w:rsidRPr="00D70A15" w14:paraId="0EDE1FF7" w14:textId="77777777" w:rsidTr="00714BCF">
        <w:trPr>
          <w:trHeight w:val="50"/>
        </w:trPr>
        <w:tc>
          <w:tcPr>
            <w:tcW w:w="2080" w:type="dxa"/>
            <w:shd w:val="clear" w:color="000000" w:fill="FF5050"/>
            <w:noWrap/>
            <w:vAlign w:val="center"/>
            <w:hideMark/>
          </w:tcPr>
          <w:p w14:paraId="4D7AA2F8" w14:textId="77777777" w:rsidR="00D70A15" w:rsidRPr="00D70A15" w:rsidRDefault="00D70A15" w:rsidP="00D70A15">
            <w:pPr>
              <w:spacing w:after="0" w:line="240" w:lineRule="auto"/>
              <w:ind w:firstLineChars="100" w:firstLine="221"/>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Zonguldak</w:t>
            </w:r>
          </w:p>
        </w:tc>
        <w:tc>
          <w:tcPr>
            <w:tcW w:w="1005" w:type="dxa"/>
            <w:shd w:val="clear" w:color="auto" w:fill="auto"/>
            <w:noWrap/>
            <w:vAlign w:val="center"/>
            <w:hideMark/>
          </w:tcPr>
          <w:p w14:paraId="74CAD217"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2,48</w:t>
            </w:r>
          </w:p>
        </w:tc>
        <w:tc>
          <w:tcPr>
            <w:tcW w:w="1100" w:type="dxa"/>
            <w:shd w:val="clear" w:color="auto" w:fill="auto"/>
            <w:noWrap/>
            <w:vAlign w:val="center"/>
            <w:hideMark/>
          </w:tcPr>
          <w:p w14:paraId="23EABFEE"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340" w:type="dxa"/>
            <w:shd w:val="clear" w:color="auto" w:fill="auto"/>
            <w:noWrap/>
            <w:vAlign w:val="center"/>
            <w:hideMark/>
          </w:tcPr>
          <w:p w14:paraId="7FD1E5CC"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14,62</w:t>
            </w:r>
          </w:p>
        </w:tc>
        <w:tc>
          <w:tcPr>
            <w:tcW w:w="1279" w:type="dxa"/>
            <w:shd w:val="clear" w:color="auto" w:fill="auto"/>
            <w:noWrap/>
            <w:vAlign w:val="center"/>
            <w:hideMark/>
          </w:tcPr>
          <w:p w14:paraId="3269C93B"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276" w:type="dxa"/>
            <w:shd w:val="clear" w:color="auto" w:fill="auto"/>
            <w:noWrap/>
            <w:vAlign w:val="center"/>
            <w:hideMark/>
          </w:tcPr>
          <w:p w14:paraId="1F59BBAB"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 </w:t>
            </w:r>
          </w:p>
        </w:tc>
        <w:tc>
          <w:tcPr>
            <w:tcW w:w="1418" w:type="dxa"/>
            <w:shd w:val="clear" w:color="auto" w:fill="auto"/>
            <w:noWrap/>
            <w:vAlign w:val="center"/>
            <w:hideMark/>
          </w:tcPr>
          <w:p w14:paraId="508163CA" w14:textId="77777777" w:rsidR="00D70A15" w:rsidRPr="00D70A15" w:rsidRDefault="00D70A15" w:rsidP="00D70A15">
            <w:pPr>
              <w:spacing w:after="0" w:line="240" w:lineRule="auto"/>
              <w:jc w:val="right"/>
              <w:rPr>
                <w:rFonts w:ascii="Calibri" w:eastAsia="Times New Roman" w:hAnsi="Calibri" w:cs="Calibri"/>
                <w:color w:val="000000"/>
                <w:sz w:val="22"/>
                <w:lang w:eastAsia="tr-TR"/>
              </w:rPr>
            </w:pPr>
            <w:r w:rsidRPr="00D70A15">
              <w:rPr>
                <w:rFonts w:ascii="Calibri" w:eastAsia="Times New Roman" w:hAnsi="Calibri" w:cs="Calibri"/>
                <w:color w:val="000000"/>
                <w:sz w:val="22"/>
                <w:lang w:eastAsia="tr-TR"/>
              </w:rPr>
              <w:t>17,10</w:t>
            </w:r>
          </w:p>
        </w:tc>
      </w:tr>
      <w:tr w:rsidR="00D70A15" w:rsidRPr="00D70A15" w14:paraId="72DACAE5" w14:textId="77777777" w:rsidTr="00714BCF">
        <w:trPr>
          <w:trHeight w:val="315"/>
        </w:trPr>
        <w:tc>
          <w:tcPr>
            <w:tcW w:w="2080" w:type="dxa"/>
            <w:shd w:val="clear" w:color="000000" w:fill="FF5050"/>
            <w:noWrap/>
            <w:vAlign w:val="center"/>
            <w:hideMark/>
          </w:tcPr>
          <w:p w14:paraId="7A7D0990" w14:textId="77777777" w:rsidR="00D70A15" w:rsidRPr="00D70A15" w:rsidRDefault="00D70A15" w:rsidP="00D70A15">
            <w:pPr>
              <w:spacing w:after="0" w:line="240" w:lineRule="auto"/>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Genel Toplam</w:t>
            </w:r>
          </w:p>
        </w:tc>
        <w:tc>
          <w:tcPr>
            <w:tcW w:w="1005" w:type="dxa"/>
            <w:shd w:val="clear" w:color="000000" w:fill="FF5050"/>
            <w:noWrap/>
            <w:vAlign w:val="center"/>
            <w:hideMark/>
          </w:tcPr>
          <w:p w14:paraId="29E4DA6A" w14:textId="77777777" w:rsidR="00D70A15" w:rsidRPr="00D70A15" w:rsidRDefault="00D70A15" w:rsidP="00D70A15">
            <w:pPr>
              <w:spacing w:after="0" w:line="240" w:lineRule="auto"/>
              <w:jc w:val="right"/>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89,91</w:t>
            </w:r>
          </w:p>
        </w:tc>
        <w:tc>
          <w:tcPr>
            <w:tcW w:w="1100" w:type="dxa"/>
            <w:shd w:val="clear" w:color="000000" w:fill="FF5050"/>
            <w:noWrap/>
            <w:vAlign w:val="center"/>
            <w:hideMark/>
          </w:tcPr>
          <w:p w14:paraId="4B9BED26" w14:textId="77777777" w:rsidR="00D70A15" w:rsidRPr="00D70A15" w:rsidRDefault="00D70A15" w:rsidP="00D70A15">
            <w:pPr>
              <w:spacing w:after="0" w:line="240" w:lineRule="auto"/>
              <w:jc w:val="right"/>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492,96</w:t>
            </w:r>
          </w:p>
        </w:tc>
        <w:tc>
          <w:tcPr>
            <w:tcW w:w="1340" w:type="dxa"/>
            <w:shd w:val="clear" w:color="000000" w:fill="FF5050"/>
            <w:noWrap/>
            <w:vAlign w:val="center"/>
            <w:hideMark/>
          </w:tcPr>
          <w:p w14:paraId="37E5A013" w14:textId="77777777" w:rsidR="00D70A15" w:rsidRPr="00D70A15" w:rsidRDefault="00D70A15" w:rsidP="00D70A15">
            <w:pPr>
              <w:spacing w:after="0" w:line="240" w:lineRule="auto"/>
              <w:jc w:val="right"/>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8.127,48</w:t>
            </w:r>
          </w:p>
        </w:tc>
        <w:tc>
          <w:tcPr>
            <w:tcW w:w="1279" w:type="dxa"/>
            <w:shd w:val="clear" w:color="000000" w:fill="FF5050"/>
            <w:noWrap/>
            <w:vAlign w:val="center"/>
            <w:hideMark/>
          </w:tcPr>
          <w:p w14:paraId="7F3AC780" w14:textId="77777777" w:rsidR="00D70A15" w:rsidRPr="00D70A15" w:rsidRDefault="00D70A15" w:rsidP="00D70A15">
            <w:pPr>
              <w:spacing w:after="0" w:line="240" w:lineRule="auto"/>
              <w:jc w:val="right"/>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16,42</w:t>
            </w:r>
          </w:p>
        </w:tc>
        <w:tc>
          <w:tcPr>
            <w:tcW w:w="1276" w:type="dxa"/>
            <w:shd w:val="clear" w:color="000000" w:fill="FF5050"/>
            <w:noWrap/>
            <w:vAlign w:val="center"/>
            <w:hideMark/>
          </w:tcPr>
          <w:p w14:paraId="0D046819" w14:textId="77777777" w:rsidR="00D70A15" w:rsidRPr="00D70A15" w:rsidRDefault="00D70A15" w:rsidP="00D70A15">
            <w:pPr>
              <w:spacing w:after="0" w:line="240" w:lineRule="auto"/>
              <w:jc w:val="right"/>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88,38</w:t>
            </w:r>
          </w:p>
        </w:tc>
        <w:tc>
          <w:tcPr>
            <w:tcW w:w="1418" w:type="dxa"/>
            <w:shd w:val="clear" w:color="000000" w:fill="FF5050"/>
            <w:noWrap/>
            <w:vAlign w:val="center"/>
            <w:hideMark/>
          </w:tcPr>
          <w:p w14:paraId="7D1A3E73" w14:textId="77777777" w:rsidR="00D70A15" w:rsidRPr="00D70A15" w:rsidRDefault="00D70A15" w:rsidP="00D70A15">
            <w:pPr>
              <w:spacing w:after="0" w:line="240" w:lineRule="auto"/>
              <w:jc w:val="right"/>
              <w:rPr>
                <w:rFonts w:ascii="Calibri" w:eastAsia="Times New Roman" w:hAnsi="Calibri" w:cs="Calibri"/>
                <w:b/>
                <w:bCs/>
                <w:color w:val="FFFFFF"/>
                <w:sz w:val="22"/>
                <w:lang w:eastAsia="tr-TR"/>
              </w:rPr>
            </w:pPr>
            <w:r w:rsidRPr="00D70A15">
              <w:rPr>
                <w:rFonts w:ascii="Calibri" w:eastAsia="Times New Roman" w:hAnsi="Calibri" w:cs="Calibri"/>
                <w:b/>
                <w:bCs/>
                <w:color w:val="FFFFFF"/>
                <w:sz w:val="22"/>
                <w:lang w:eastAsia="tr-TR"/>
              </w:rPr>
              <w:t>8.815,15</w:t>
            </w:r>
          </w:p>
        </w:tc>
      </w:tr>
    </w:tbl>
    <w:p w14:paraId="28FEFB9E" w14:textId="77777777" w:rsidR="00714BCF" w:rsidRDefault="00714BCF" w:rsidP="004A6424">
      <w:pPr>
        <w:jc w:val="both"/>
      </w:pPr>
    </w:p>
    <w:p w14:paraId="1EB456B6" w14:textId="70E419D2" w:rsidR="00B705DB" w:rsidRDefault="00B705DB" w:rsidP="004A6424">
      <w:pPr>
        <w:pStyle w:val="ResimYazs"/>
        <w:keepNext/>
      </w:pPr>
      <w:bookmarkStart w:id="49" w:name="_Toc99112786"/>
      <w:bookmarkStart w:id="50" w:name="_Toc130898935"/>
      <w:r w:rsidRPr="0007106A">
        <w:t xml:space="preserve">Tablo </w:t>
      </w:r>
      <w:fldSimple w:instr=" STYLEREF 1 \s ">
        <w:r w:rsidRPr="0007106A">
          <w:rPr>
            <w:noProof/>
          </w:rPr>
          <w:t>1</w:t>
        </w:r>
      </w:fldSimple>
      <w:r w:rsidRPr="0007106A">
        <w:t>.</w:t>
      </w:r>
      <w:fldSimple w:instr=" SEQ Tablo \* ARABIC \s 1 ">
        <w:r w:rsidRPr="0007106A">
          <w:rPr>
            <w:noProof/>
          </w:rPr>
          <w:t>11</w:t>
        </w:r>
      </w:fldSimple>
      <w:r w:rsidRPr="0007106A">
        <w:t xml:space="preserve"> </w:t>
      </w:r>
      <w:r>
        <w:t xml:space="preserve">Ocak </w:t>
      </w:r>
      <w:r w:rsidR="00D70A15">
        <w:t>2023</w:t>
      </w:r>
      <w:r w:rsidRPr="0007106A">
        <w:t xml:space="preserve"> Döneminde Lisanssız Elektrik Üretimi ve Yapılan Ödeme Miktarının Kaynaklara Göre Dağılımı (</w:t>
      </w:r>
      <w:proofErr w:type="spellStart"/>
      <w:r w:rsidRPr="0007106A">
        <w:t>MWh</w:t>
      </w:r>
      <w:proofErr w:type="spellEnd"/>
      <w:r w:rsidRPr="0007106A">
        <w:t>-TL)</w:t>
      </w:r>
      <w:bookmarkEnd w:id="49"/>
      <w:bookmarkEnd w:id="50"/>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96"/>
        <w:gridCol w:w="1701"/>
        <w:gridCol w:w="851"/>
        <w:gridCol w:w="1701"/>
        <w:gridCol w:w="850"/>
        <w:gridCol w:w="1985"/>
        <w:gridCol w:w="813"/>
      </w:tblGrid>
      <w:tr w:rsidR="00FD412C" w:rsidRPr="00FD412C" w14:paraId="7495B64C" w14:textId="77777777" w:rsidTr="00B97990">
        <w:trPr>
          <w:trHeight w:val="1687"/>
        </w:trPr>
        <w:tc>
          <w:tcPr>
            <w:tcW w:w="1696" w:type="dxa"/>
            <w:shd w:val="clear" w:color="000000" w:fill="FF0000"/>
            <w:noWrap/>
            <w:vAlign w:val="center"/>
            <w:hideMark/>
          </w:tcPr>
          <w:p w14:paraId="15A13BA5" w14:textId="77777777" w:rsidR="00FD412C" w:rsidRPr="00FD412C" w:rsidRDefault="00FD412C" w:rsidP="00FD412C">
            <w:pPr>
              <w:spacing w:after="0" w:line="240" w:lineRule="auto"/>
              <w:jc w:val="center"/>
              <w:rPr>
                <w:rFonts w:ascii="Arial" w:eastAsia="Times New Roman" w:hAnsi="Arial" w:cs="Arial"/>
                <w:b/>
                <w:bCs/>
                <w:color w:val="FFFFFF"/>
                <w:sz w:val="22"/>
                <w:lang w:eastAsia="tr-TR"/>
              </w:rPr>
            </w:pPr>
            <w:r w:rsidRPr="00FD412C">
              <w:rPr>
                <w:rFonts w:ascii="Arial" w:eastAsia="Times New Roman" w:hAnsi="Arial" w:cs="Arial"/>
                <w:b/>
                <w:bCs/>
                <w:color w:val="FFFFFF"/>
                <w:sz w:val="22"/>
                <w:lang w:eastAsia="tr-TR"/>
              </w:rPr>
              <w:t>Kaynak Türü</w:t>
            </w:r>
          </w:p>
        </w:tc>
        <w:tc>
          <w:tcPr>
            <w:tcW w:w="1701" w:type="dxa"/>
            <w:shd w:val="clear" w:color="000000" w:fill="FF0000"/>
            <w:vAlign w:val="center"/>
            <w:hideMark/>
          </w:tcPr>
          <w:p w14:paraId="6579F764" w14:textId="77777777" w:rsidR="00FD412C" w:rsidRPr="00FD412C" w:rsidRDefault="00FD412C" w:rsidP="00FD412C">
            <w:pPr>
              <w:spacing w:after="0" w:line="240" w:lineRule="auto"/>
              <w:jc w:val="center"/>
              <w:rPr>
                <w:rFonts w:ascii="Arial" w:eastAsia="Times New Roman" w:hAnsi="Arial" w:cs="Arial"/>
                <w:b/>
                <w:bCs/>
                <w:color w:val="FFFFFF"/>
                <w:sz w:val="22"/>
                <w:lang w:eastAsia="tr-TR"/>
              </w:rPr>
            </w:pPr>
            <w:r w:rsidRPr="00FD412C">
              <w:rPr>
                <w:rFonts w:ascii="Arial" w:eastAsia="Times New Roman" w:hAnsi="Arial" w:cs="Arial"/>
                <w:b/>
                <w:bCs/>
                <w:color w:val="FFFFFF"/>
                <w:sz w:val="22"/>
                <w:lang w:eastAsia="tr-TR"/>
              </w:rPr>
              <w:t xml:space="preserve">İhtiyaç Fazlası </w:t>
            </w:r>
            <w:r w:rsidRPr="00FD412C">
              <w:rPr>
                <w:rFonts w:ascii="Arial" w:eastAsia="Times New Roman" w:hAnsi="Arial" w:cs="Arial"/>
                <w:b/>
                <w:bCs/>
                <w:color w:val="FFFFFF"/>
                <w:sz w:val="22"/>
                <w:lang w:eastAsia="tr-TR"/>
              </w:rPr>
              <w:br/>
              <w:t>Satın Alınan</w:t>
            </w:r>
            <w:r w:rsidRPr="00FD412C">
              <w:rPr>
                <w:rFonts w:ascii="Arial" w:eastAsia="Times New Roman" w:hAnsi="Arial" w:cs="Arial"/>
                <w:b/>
                <w:bCs/>
                <w:color w:val="FFFFFF"/>
                <w:sz w:val="22"/>
                <w:lang w:eastAsia="tr-TR"/>
              </w:rPr>
              <w:br/>
              <w:t xml:space="preserve"> Enerji Miktarı (</w:t>
            </w:r>
            <w:proofErr w:type="spellStart"/>
            <w:r w:rsidRPr="00FD412C">
              <w:rPr>
                <w:rFonts w:ascii="Arial" w:eastAsia="Times New Roman" w:hAnsi="Arial" w:cs="Arial"/>
                <w:b/>
                <w:bCs/>
                <w:color w:val="FFFFFF"/>
                <w:sz w:val="22"/>
                <w:lang w:eastAsia="tr-TR"/>
              </w:rPr>
              <w:t>MWh</w:t>
            </w:r>
            <w:proofErr w:type="spellEnd"/>
            <w:r w:rsidRPr="00FD412C">
              <w:rPr>
                <w:rFonts w:ascii="Arial" w:eastAsia="Times New Roman" w:hAnsi="Arial" w:cs="Arial"/>
                <w:b/>
                <w:bCs/>
                <w:color w:val="FFFFFF"/>
                <w:sz w:val="22"/>
                <w:lang w:eastAsia="tr-TR"/>
              </w:rPr>
              <w:t>)</w:t>
            </w:r>
          </w:p>
        </w:tc>
        <w:tc>
          <w:tcPr>
            <w:tcW w:w="851" w:type="dxa"/>
            <w:shd w:val="clear" w:color="000000" w:fill="FF0000"/>
            <w:vAlign w:val="center"/>
            <w:hideMark/>
          </w:tcPr>
          <w:p w14:paraId="131497FD" w14:textId="77777777" w:rsidR="00FD412C" w:rsidRPr="00FD412C" w:rsidRDefault="00FD412C" w:rsidP="00FD412C">
            <w:pPr>
              <w:spacing w:after="0" w:line="240" w:lineRule="auto"/>
              <w:jc w:val="center"/>
              <w:rPr>
                <w:rFonts w:ascii="Arial" w:eastAsia="Times New Roman" w:hAnsi="Arial" w:cs="Arial"/>
                <w:b/>
                <w:bCs/>
                <w:color w:val="FFFFFF"/>
                <w:sz w:val="22"/>
                <w:lang w:eastAsia="tr-TR"/>
              </w:rPr>
            </w:pPr>
            <w:r w:rsidRPr="00FD412C">
              <w:rPr>
                <w:rFonts w:ascii="Arial" w:eastAsia="Times New Roman" w:hAnsi="Arial" w:cs="Arial"/>
                <w:b/>
                <w:bCs/>
                <w:color w:val="FFFFFF"/>
                <w:sz w:val="22"/>
                <w:lang w:eastAsia="tr-TR"/>
              </w:rPr>
              <w:t>Oran</w:t>
            </w:r>
            <w:r w:rsidRPr="00FD412C">
              <w:rPr>
                <w:rFonts w:ascii="Arial" w:eastAsia="Times New Roman" w:hAnsi="Arial" w:cs="Arial"/>
                <w:b/>
                <w:bCs/>
                <w:color w:val="FFFFFF"/>
                <w:sz w:val="22"/>
                <w:lang w:eastAsia="tr-TR"/>
              </w:rPr>
              <w:br/>
              <w:t>(%)</w:t>
            </w:r>
          </w:p>
        </w:tc>
        <w:tc>
          <w:tcPr>
            <w:tcW w:w="1701" w:type="dxa"/>
            <w:shd w:val="clear" w:color="000000" w:fill="FF0000"/>
            <w:vAlign w:val="center"/>
            <w:hideMark/>
          </w:tcPr>
          <w:p w14:paraId="18178487" w14:textId="77777777" w:rsidR="00FD412C" w:rsidRPr="00FD412C" w:rsidRDefault="00FD412C" w:rsidP="00FD412C">
            <w:pPr>
              <w:spacing w:after="0" w:line="240" w:lineRule="auto"/>
              <w:jc w:val="center"/>
              <w:rPr>
                <w:rFonts w:ascii="Arial" w:eastAsia="Times New Roman" w:hAnsi="Arial" w:cs="Arial"/>
                <w:b/>
                <w:bCs/>
                <w:color w:val="FFFFFF"/>
                <w:sz w:val="22"/>
                <w:lang w:eastAsia="tr-TR"/>
              </w:rPr>
            </w:pPr>
            <w:r w:rsidRPr="00FD412C">
              <w:rPr>
                <w:rFonts w:ascii="Arial" w:eastAsia="Times New Roman" w:hAnsi="Arial" w:cs="Arial"/>
                <w:b/>
                <w:bCs/>
                <w:color w:val="FFFFFF"/>
                <w:sz w:val="22"/>
                <w:lang w:eastAsia="tr-TR"/>
              </w:rPr>
              <w:t>Brüt Lisanssız Üretim Miktarı (</w:t>
            </w:r>
            <w:proofErr w:type="spellStart"/>
            <w:r w:rsidRPr="00FD412C">
              <w:rPr>
                <w:rFonts w:ascii="Arial" w:eastAsia="Times New Roman" w:hAnsi="Arial" w:cs="Arial"/>
                <w:b/>
                <w:bCs/>
                <w:color w:val="FFFFFF"/>
                <w:sz w:val="22"/>
                <w:lang w:eastAsia="tr-TR"/>
              </w:rPr>
              <w:t>MWh</w:t>
            </w:r>
            <w:proofErr w:type="spellEnd"/>
            <w:r w:rsidRPr="00FD412C">
              <w:rPr>
                <w:rFonts w:ascii="Arial" w:eastAsia="Times New Roman" w:hAnsi="Arial" w:cs="Arial"/>
                <w:b/>
                <w:bCs/>
                <w:color w:val="FFFFFF"/>
                <w:sz w:val="22"/>
                <w:lang w:eastAsia="tr-TR"/>
              </w:rPr>
              <w:t>)</w:t>
            </w:r>
          </w:p>
        </w:tc>
        <w:tc>
          <w:tcPr>
            <w:tcW w:w="850" w:type="dxa"/>
            <w:shd w:val="clear" w:color="000000" w:fill="FF0000"/>
            <w:vAlign w:val="center"/>
            <w:hideMark/>
          </w:tcPr>
          <w:p w14:paraId="5943EAAF" w14:textId="77777777" w:rsidR="00FD412C" w:rsidRPr="00FD412C" w:rsidRDefault="00FD412C" w:rsidP="00FD412C">
            <w:pPr>
              <w:spacing w:after="0" w:line="240" w:lineRule="auto"/>
              <w:jc w:val="center"/>
              <w:rPr>
                <w:rFonts w:ascii="Arial" w:eastAsia="Times New Roman" w:hAnsi="Arial" w:cs="Arial"/>
                <w:b/>
                <w:bCs/>
                <w:color w:val="FFFFFF"/>
                <w:sz w:val="22"/>
                <w:lang w:eastAsia="tr-TR"/>
              </w:rPr>
            </w:pPr>
            <w:r w:rsidRPr="00FD412C">
              <w:rPr>
                <w:rFonts w:ascii="Arial" w:eastAsia="Times New Roman" w:hAnsi="Arial" w:cs="Arial"/>
                <w:b/>
                <w:bCs/>
                <w:color w:val="FFFFFF"/>
                <w:sz w:val="22"/>
                <w:lang w:eastAsia="tr-TR"/>
              </w:rPr>
              <w:t>Oran</w:t>
            </w:r>
            <w:r w:rsidRPr="00FD412C">
              <w:rPr>
                <w:rFonts w:ascii="Arial" w:eastAsia="Times New Roman" w:hAnsi="Arial" w:cs="Arial"/>
                <w:b/>
                <w:bCs/>
                <w:color w:val="FFFFFF"/>
                <w:sz w:val="22"/>
                <w:lang w:eastAsia="tr-TR"/>
              </w:rPr>
              <w:br/>
              <w:t>(%)</w:t>
            </w:r>
          </w:p>
        </w:tc>
        <w:tc>
          <w:tcPr>
            <w:tcW w:w="1985" w:type="dxa"/>
            <w:shd w:val="clear" w:color="000000" w:fill="FF0000"/>
            <w:vAlign w:val="center"/>
            <w:hideMark/>
          </w:tcPr>
          <w:p w14:paraId="1D8F2BE5" w14:textId="77777777" w:rsidR="00FD412C" w:rsidRPr="00FD412C" w:rsidRDefault="00FD412C" w:rsidP="00FD412C">
            <w:pPr>
              <w:spacing w:after="0" w:line="240" w:lineRule="auto"/>
              <w:jc w:val="center"/>
              <w:rPr>
                <w:rFonts w:ascii="Arial" w:eastAsia="Times New Roman" w:hAnsi="Arial" w:cs="Arial"/>
                <w:b/>
                <w:bCs/>
                <w:color w:val="FFFFFF"/>
                <w:sz w:val="22"/>
                <w:lang w:eastAsia="tr-TR"/>
              </w:rPr>
            </w:pPr>
            <w:r w:rsidRPr="00FD412C">
              <w:rPr>
                <w:rFonts w:ascii="Arial" w:eastAsia="Times New Roman" w:hAnsi="Arial" w:cs="Arial"/>
                <w:b/>
                <w:bCs/>
                <w:color w:val="FFFFFF"/>
                <w:sz w:val="22"/>
                <w:lang w:eastAsia="tr-TR"/>
              </w:rPr>
              <w:t xml:space="preserve">İhtiyaç Fazlası </w:t>
            </w:r>
            <w:r w:rsidRPr="00FD412C">
              <w:rPr>
                <w:rFonts w:ascii="Arial" w:eastAsia="Times New Roman" w:hAnsi="Arial" w:cs="Arial"/>
                <w:b/>
                <w:bCs/>
                <w:color w:val="FFFFFF"/>
                <w:sz w:val="22"/>
                <w:lang w:eastAsia="tr-TR"/>
              </w:rPr>
              <w:br/>
              <w:t xml:space="preserve">Satın Alınan </w:t>
            </w:r>
            <w:r w:rsidRPr="00FD412C">
              <w:rPr>
                <w:rFonts w:ascii="Arial" w:eastAsia="Times New Roman" w:hAnsi="Arial" w:cs="Arial"/>
                <w:b/>
                <w:bCs/>
                <w:color w:val="FFFFFF"/>
                <w:sz w:val="22"/>
                <w:lang w:eastAsia="tr-TR"/>
              </w:rPr>
              <w:br/>
              <w:t>Enerji Miktarı</w:t>
            </w:r>
            <w:r w:rsidRPr="00FD412C">
              <w:rPr>
                <w:rFonts w:ascii="Arial" w:eastAsia="Times New Roman" w:hAnsi="Arial" w:cs="Arial"/>
                <w:b/>
                <w:bCs/>
                <w:color w:val="FFFFFF"/>
                <w:sz w:val="22"/>
                <w:lang w:eastAsia="tr-TR"/>
              </w:rPr>
              <w:br/>
              <w:t xml:space="preserve"> İçin Yapılan </w:t>
            </w:r>
            <w:r w:rsidRPr="00FD412C">
              <w:rPr>
                <w:rFonts w:ascii="Arial" w:eastAsia="Times New Roman" w:hAnsi="Arial" w:cs="Arial"/>
                <w:b/>
                <w:bCs/>
                <w:color w:val="FFFFFF"/>
                <w:sz w:val="22"/>
                <w:lang w:eastAsia="tr-TR"/>
              </w:rPr>
              <w:br/>
              <w:t xml:space="preserve">Ödeme Miktarı </w:t>
            </w:r>
            <w:r w:rsidRPr="00FD412C">
              <w:rPr>
                <w:rFonts w:ascii="Arial" w:eastAsia="Times New Roman" w:hAnsi="Arial" w:cs="Arial"/>
                <w:b/>
                <w:bCs/>
                <w:color w:val="FFFFFF"/>
                <w:sz w:val="22"/>
                <w:lang w:eastAsia="tr-TR"/>
              </w:rPr>
              <w:br/>
              <w:t>(TL)</w:t>
            </w:r>
          </w:p>
        </w:tc>
        <w:tc>
          <w:tcPr>
            <w:tcW w:w="709" w:type="dxa"/>
            <w:shd w:val="clear" w:color="000000" w:fill="FF0000"/>
            <w:vAlign w:val="center"/>
            <w:hideMark/>
          </w:tcPr>
          <w:p w14:paraId="1893AE62" w14:textId="77777777" w:rsidR="00FD412C" w:rsidRPr="00FD412C" w:rsidRDefault="00FD412C" w:rsidP="00FD412C">
            <w:pPr>
              <w:spacing w:after="0" w:line="240" w:lineRule="auto"/>
              <w:jc w:val="center"/>
              <w:rPr>
                <w:rFonts w:ascii="Arial" w:eastAsia="Times New Roman" w:hAnsi="Arial" w:cs="Arial"/>
                <w:b/>
                <w:bCs/>
                <w:color w:val="FFFFFF"/>
                <w:sz w:val="22"/>
                <w:lang w:eastAsia="tr-TR"/>
              </w:rPr>
            </w:pPr>
            <w:r w:rsidRPr="00FD412C">
              <w:rPr>
                <w:rFonts w:ascii="Arial" w:eastAsia="Times New Roman" w:hAnsi="Arial" w:cs="Arial"/>
                <w:b/>
                <w:bCs/>
                <w:color w:val="FFFFFF"/>
                <w:sz w:val="22"/>
                <w:lang w:eastAsia="tr-TR"/>
              </w:rPr>
              <w:t>Oran</w:t>
            </w:r>
            <w:r w:rsidRPr="00FD412C">
              <w:rPr>
                <w:rFonts w:ascii="Arial" w:eastAsia="Times New Roman" w:hAnsi="Arial" w:cs="Arial"/>
                <w:b/>
                <w:bCs/>
                <w:color w:val="FFFFFF"/>
                <w:sz w:val="22"/>
                <w:lang w:eastAsia="tr-TR"/>
              </w:rPr>
              <w:br/>
              <w:t>(%)</w:t>
            </w:r>
          </w:p>
        </w:tc>
      </w:tr>
      <w:tr w:rsidR="00FD412C" w:rsidRPr="00FD412C" w14:paraId="3AC2FF28" w14:textId="77777777" w:rsidTr="00B97990">
        <w:trPr>
          <w:trHeight w:val="295"/>
        </w:trPr>
        <w:tc>
          <w:tcPr>
            <w:tcW w:w="1696" w:type="dxa"/>
            <w:shd w:val="clear" w:color="000000" w:fill="FF5050"/>
            <w:noWrap/>
            <w:vAlign w:val="center"/>
            <w:hideMark/>
          </w:tcPr>
          <w:p w14:paraId="2E7F7380" w14:textId="77777777" w:rsidR="00FD412C" w:rsidRPr="00FD412C" w:rsidRDefault="00FD412C" w:rsidP="00FD412C">
            <w:pPr>
              <w:spacing w:after="0" w:line="240" w:lineRule="auto"/>
              <w:rPr>
                <w:rFonts w:ascii="Arial" w:eastAsia="Times New Roman" w:hAnsi="Arial" w:cs="Arial"/>
                <w:color w:val="FFFFFF"/>
                <w:szCs w:val="24"/>
                <w:lang w:eastAsia="tr-TR"/>
              </w:rPr>
            </w:pPr>
            <w:r w:rsidRPr="00FD412C">
              <w:rPr>
                <w:rFonts w:ascii="Arial" w:eastAsia="Times New Roman" w:hAnsi="Arial" w:cs="Arial"/>
                <w:color w:val="FFFFFF"/>
                <w:szCs w:val="24"/>
                <w:lang w:eastAsia="tr-TR"/>
              </w:rPr>
              <w:t xml:space="preserve">Güneş </w:t>
            </w:r>
          </w:p>
        </w:tc>
        <w:tc>
          <w:tcPr>
            <w:tcW w:w="1701" w:type="dxa"/>
            <w:shd w:val="clear" w:color="auto" w:fill="auto"/>
            <w:noWrap/>
            <w:vAlign w:val="center"/>
            <w:hideMark/>
          </w:tcPr>
          <w:p w14:paraId="6A7ED2EF" w14:textId="77777777" w:rsidR="00FD412C" w:rsidRPr="00FD412C" w:rsidRDefault="00FD412C" w:rsidP="00FD412C">
            <w:pPr>
              <w:spacing w:after="0" w:line="240" w:lineRule="auto"/>
              <w:jc w:val="right"/>
              <w:rPr>
                <w:rFonts w:ascii="Arial" w:eastAsia="Times New Roman" w:hAnsi="Arial" w:cs="Arial"/>
                <w:color w:val="000000"/>
                <w:sz w:val="22"/>
                <w:lang w:eastAsia="tr-TR"/>
              </w:rPr>
            </w:pPr>
            <w:r w:rsidRPr="00FD412C">
              <w:rPr>
                <w:rFonts w:ascii="Arial" w:eastAsia="Times New Roman" w:hAnsi="Arial" w:cs="Arial"/>
                <w:color w:val="000000"/>
                <w:sz w:val="22"/>
                <w:lang w:eastAsia="tr-TR"/>
              </w:rPr>
              <w:t>624.450,29</w:t>
            </w:r>
          </w:p>
        </w:tc>
        <w:tc>
          <w:tcPr>
            <w:tcW w:w="851" w:type="dxa"/>
            <w:shd w:val="clear" w:color="auto" w:fill="auto"/>
            <w:noWrap/>
            <w:vAlign w:val="center"/>
            <w:hideMark/>
          </w:tcPr>
          <w:p w14:paraId="1E6F0812" w14:textId="77777777" w:rsidR="00FD412C" w:rsidRPr="00FD412C" w:rsidRDefault="00FD412C" w:rsidP="00FD412C">
            <w:pPr>
              <w:spacing w:after="0" w:line="240" w:lineRule="auto"/>
              <w:jc w:val="center"/>
              <w:rPr>
                <w:rFonts w:ascii="Arial" w:eastAsia="Times New Roman" w:hAnsi="Arial" w:cs="Arial"/>
                <w:color w:val="000000"/>
                <w:sz w:val="22"/>
                <w:lang w:eastAsia="tr-TR"/>
              </w:rPr>
            </w:pPr>
            <w:r w:rsidRPr="00FD412C">
              <w:rPr>
                <w:rFonts w:ascii="Arial" w:eastAsia="Times New Roman" w:hAnsi="Arial" w:cs="Arial"/>
                <w:color w:val="000000"/>
                <w:sz w:val="22"/>
                <w:lang w:eastAsia="tr-TR"/>
              </w:rPr>
              <w:t>96,95</w:t>
            </w:r>
          </w:p>
        </w:tc>
        <w:tc>
          <w:tcPr>
            <w:tcW w:w="1701" w:type="dxa"/>
            <w:shd w:val="clear" w:color="auto" w:fill="auto"/>
            <w:noWrap/>
            <w:vAlign w:val="center"/>
            <w:hideMark/>
          </w:tcPr>
          <w:p w14:paraId="24956DF0" w14:textId="77777777" w:rsidR="00FD412C" w:rsidRPr="00FD412C" w:rsidRDefault="00FD412C" w:rsidP="00FD412C">
            <w:pPr>
              <w:spacing w:after="0" w:line="240" w:lineRule="auto"/>
              <w:jc w:val="right"/>
              <w:rPr>
                <w:rFonts w:ascii="Arial" w:eastAsia="Times New Roman" w:hAnsi="Arial" w:cs="Arial"/>
                <w:color w:val="000000"/>
                <w:sz w:val="22"/>
                <w:lang w:eastAsia="tr-TR"/>
              </w:rPr>
            </w:pPr>
            <w:r w:rsidRPr="00FD412C">
              <w:rPr>
                <w:rFonts w:ascii="Arial" w:eastAsia="Times New Roman" w:hAnsi="Arial" w:cs="Arial"/>
                <w:color w:val="000000"/>
                <w:sz w:val="22"/>
                <w:lang w:eastAsia="tr-TR"/>
              </w:rPr>
              <w:t>679.220,38</w:t>
            </w:r>
          </w:p>
        </w:tc>
        <w:tc>
          <w:tcPr>
            <w:tcW w:w="850" w:type="dxa"/>
            <w:shd w:val="clear" w:color="auto" w:fill="auto"/>
            <w:noWrap/>
            <w:vAlign w:val="center"/>
            <w:hideMark/>
          </w:tcPr>
          <w:p w14:paraId="13A74A09" w14:textId="77777777" w:rsidR="00FD412C" w:rsidRPr="00FD412C" w:rsidRDefault="00FD412C" w:rsidP="00FD412C">
            <w:pPr>
              <w:spacing w:after="0" w:line="240" w:lineRule="auto"/>
              <w:jc w:val="center"/>
              <w:rPr>
                <w:rFonts w:ascii="Arial" w:eastAsia="Times New Roman" w:hAnsi="Arial" w:cs="Arial"/>
                <w:color w:val="000000"/>
                <w:sz w:val="22"/>
                <w:lang w:eastAsia="tr-TR"/>
              </w:rPr>
            </w:pPr>
            <w:r w:rsidRPr="00FD412C">
              <w:rPr>
                <w:rFonts w:ascii="Arial" w:eastAsia="Times New Roman" w:hAnsi="Arial" w:cs="Arial"/>
                <w:color w:val="000000"/>
                <w:sz w:val="22"/>
                <w:lang w:eastAsia="tr-TR"/>
              </w:rPr>
              <w:t>95,17</w:t>
            </w:r>
          </w:p>
        </w:tc>
        <w:tc>
          <w:tcPr>
            <w:tcW w:w="1985" w:type="dxa"/>
            <w:shd w:val="clear" w:color="auto" w:fill="auto"/>
            <w:noWrap/>
            <w:vAlign w:val="center"/>
            <w:hideMark/>
          </w:tcPr>
          <w:p w14:paraId="13CFF771" w14:textId="77777777" w:rsidR="00FD412C" w:rsidRPr="00FD412C" w:rsidRDefault="00FD412C" w:rsidP="00FD412C">
            <w:pPr>
              <w:spacing w:after="0" w:line="240" w:lineRule="auto"/>
              <w:jc w:val="right"/>
              <w:rPr>
                <w:rFonts w:ascii="Arial" w:eastAsia="Times New Roman" w:hAnsi="Arial" w:cs="Arial"/>
                <w:color w:val="000000"/>
                <w:sz w:val="22"/>
                <w:lang w:eastAsia="tr-TR"/>
              </w:rPr>
            </w:pPr>
            <w:r w:rsidRPr="00FD412C">
              <w:rPr>
                <w:rFonts w:ascii="Arial" w:eastAsia="Times New Roman" w:hAnsi="Arial" w:cs="Arial"/>
                <w:color w:val="000000"/>
                <w:sz w:val="22"/>
                <w:lang w:eastAsia="tr-TR"/>
              </w:rPr>
              <w:t>1.571.806.556,30</w:t>
            </w:r>
          </w:p>
        </w:tc>
        <w:tc>
          <w:tcPr>
            <w:tcW w:w="709" w:type="dxa"/>
            <w:shd w:val="clear" w:color="auto" w:fill="auto"/>
            <w:vAlign w:val="center"/>
            <w:hideMark/>
          </w:tcPr>
          <w:p w14:paraId="2C54580F" w14:textId="77777777" w:rsidR="00FD412C" w:rsidRPr="00FD412C" w:rsidRDefault="00FD412C" w:rsidP="00FD412C">
            <w:pPr>
              <w:spacing w:after="0" w:line="240" w:lineRule="auto"/>
              <w:jc w:val="center"/>
              <w:rPr>
                <w:rFonts w:ascii="Arial" w:eastAsia="Times New Roman" w:hAnsi="Arial" w:cs="Arial"/>
                <w:color w:val="000000"/>
                <w:sz w:val="22"/>
                <w:lang w:eastAsia="tr-TR"/>
              </w:rPr>
            </w:pPr>
            <w:r w:rsidRPr="00FD412C">
              <w:rPr>
                <w:rFonts w:ascii="Arial" w:eastAsia="Times New Roman" w:hAnsi="Arial" w:cs="Arial"/>
                <w:color w:val="000000"/>
                <w:sz w:val="22"/>
                <w:lang w:eastAsia="tr-TR"/>
              </w:rPr>
              <w:t>97,68</w:t>
            </w:r>
          </w:p>
        </w:tc>
      </w:tr>
      <w:tr w:rsidR="00FD412C" w:rsidRPr="00FD412C" w14:paraId="6D842917" w14:textId="77777777" w:rsidTr="00B97990">
        <w:trPr>
          <w:trHeight w:val="295"/>
        </w:trPr>
        <w:tc>
          <w:tcPr>
            <w:tcW w:w="1696" w:type="dxa"/>
            <w:shd w:val="clear" w:color="000000" w:fill="FF5050"/>
            <w:noWrap/>
            <w:vAlign w:val="center"/>
            <w:hideMark/>
          </w:tcPr>
          <w:p w14:paraId="65C374D9" w14:textId="77777777" w:rsidR="00FD412C" w:rsidRPr="00FD412C" w:rsidRDefault="00FD412C" w:rsidP="00FD412C">
            <w:pPr>
              <w:spacing w:after="0" w:line="240" w:lineRule="auto"/>
              <w:rPr>
                <w:rFonts w:ascii="Arial" w:eastAsia="Times New Roman" w:hAnsi="Arial" w:cs="Arial"/>
                <w:color w:val="FFFFFF"/>
                <w:szCs w:val="24"/>
                <w:lang w:eastAsia="tr-TR"/>
              </w:rPr>
            </w:pPr>
            <w:proofErr w:type="spellStart"/>
            <w:r w:rsidRPr="00FD412C">
              <w:rPr>
                <w:rFonts w:ascii="Arial" w:eastAsia="Times New Roman" w:hAnsi="Arial" w:cs="Arial"/>
                <w:color w:val="FFFFFF"/>
                <w:szCs w:val="24"/>
                <w:lang w:eastAsia="tr-TR"/>
              </w:rPr>
              <w:t>Biyokütle</w:t>
            </w:r>
            <w:proofErr w:type="spellEnd"/>
          </w:p>
        </w:tc>
        <w:tc>
          <w:tcPr>
            <w:tcW w:w="1701" w:type="dxa"/>
            <w:shd w:val="clear" w:color="auto" w:fill="auto"/>
            <w:noWrap/>
            <w:vAlign w:val="center"/>
            <w:hideMark/>
          </w:tcPr>
          <w:p w14:paraId="1666A870" w14:textId="77777777" w:rsidR="00FD412C" w:rsidRPr="00FD412C" w:rsidRDefault="00FD412C" w:rsidP="00FD412C">
            <w:pPr>
              <w:spacing w:after="0" w:line="240" w:lineRule="auto"/>
              <w:jc w:val="right"/>
              <w:rPr>
                <w:rFonts w:ascii="Arial" w:eastAsia="Times New Roman" w:hAnsi="Arial" w:cs="Arial"/>
                <w:color w:val="000000"/>
                <w:sz w:val="22"/>
                <w:lang w:eastAsia="tr-TR"/>
              </w:rPr>
            </w:pPr>
            <w:r w:rsidRPr="00FD412C">
              <w:rPr>
                <w:rFonts w:ascii="Arial" w:eastAsia="Times New Roman" w:hAnsi="Arial" w:cs="Arial"/>
                <w:color w:val="000000"/>
                <w:sz w:val="22"/>
                <w:lang w:eastAsia="tr-TR"/>
              </w:rPr>
              <w:t>8.143,36</w:t>
            </w:r>
          </w:p>
        </w:tc>
        <w:tc>
          <w:tcPr>
            <w:tcW w:w="851" w:type="dxa"/>
            <w:shd w:val="clear" w:color="auto" w:fill="auto"/>
            <w:noWrap/>
            <w:vAlign w:val="center"/>
            <w:hideMark/>
          </w:tcPr>
          <w:p w14:paraId="7B5890F9" w14:textId="77777777" w:rsidR="00FD412C" w:rsidRPr="00FD412C" w:rsidRDefault="00FD412C" w:rsidP="00FD412C">
            <w:pPr>
              <w:spacing w:after="0" w:line="240" w:lineRule="auto"/>
              <w:jc w:val="center"/>
              <w:rPr>
                <w:rFonts w:ascii="Arial" w:eastAsia="Times New Roman" w:hAnsi="Arial" w:cs="Arial"/>
                <w:color w:val="000000"/>
                <w:sz w:val="22"/>
                <w:lang w:eastAsia="tr-TR"/>
              </w:rPr>
            </w:pPr>
            <w:r w:rsidRPr="00FD412C">
              <w:rPr>
                <w:rFonts w:ascii="Arial" w:eastAsia="Times New Roman" w:hAnsi="Arial" w:cs="Arial"/>
                <w:color w:val="000000"/>
                <w:sz w:val="22"/>
                <w:lang w:eastAsia="tr-TR"/>
              </w:rPr>
              <w:t>1,26</w:t>
            </w:r>
          </w:p>
        </w:tc>
        <w:tc>
          <w:tcPr>
            <w:tcW w:w="1701" w:type="dxa"/>
            <w:shd w:val="clear" w:color="auto" w:fill="auto"/>
            <w:noWrap/>
            <w:vAlign w:val="center"/>
            <w:hideMark/>
          </w:tcPr>
          <w:p w14:paraId="0FBE9AD1" w14:textId="77777777" w:rsidR="00FD412C" w:rsidRPr="00FD412C" w:rsidRDefault="00FD412C" w:rsidP="00FD412C">
            <w:pPr>
              <w:spacing w:after="0" w:line="240" w:lineRule="auto"/>
              <w:jc w:val="right"/>
              <w:rPr>
                <w:rFonts w:ascii="Arial" w:eastAsia="Times New Roman" w:hAnsi="Arial" w:cs="Arial"/>
                <w:color w:val="000000"/>
                <w:sz w:val="22"/>
                <w:lang w:eastAsia="tr-TR"/>
              </w:rPr>
            </w:pPr>
            <w:r w:rsidRPr="00FD412C">
              <w:rPr>
                <w:rFonts w:ascii="Arial" w:eastAsia="Times New Roman" w:hAnsi="Arial" w:cs="Arial"/>
                <w:color w:val="000000"/>
                <w:sz w:val="22"/>
                <w:lang w:eastAsia="tr-TR"/>
              </w:rPr>
              <w:t>8.166,73</w:t>
            </w:r>
          </w:p>
        </w:tc>
        <w:tc>
          <w:tcPr>
            <w:tcW w:w="850" w:type="dxa"/>
            <w:shd w:val="clear" w:color="auto" w:fill="auto"/>
            <w:noWrap/>
            <w:vAlign w:val="center"/>
            <w:hideMark/>
          </w:tcPr>
          <w:p w14:paraId="1E460F3B" w14:textId="77777777" w:rsidR="00FD412C" w:rsidRPr="00FD412C" w:rsidRDefault="00FD412C" w:rsidP="00FD412C">
            <w:pPr>
              <w:spacing w:after="0" w:line="240" w:lineRule="auto"/>
              <w:jc w:val="center"/>
              <w:rPr>
                <w:rFonts w:ascii="Arial" w:eastAsia="Times New Roman" w:hAnsi="Arial" w:cs="Arial"/>
                <w:color w:val="000000"/>
                <w:sz w:val="22"/>
                <w:lang w:eastAsia="tr-TR"/>
              </w:rPr>
            </w:pPr>
            <w:r w:rsidRPr="00FD412C">
              <w:rPr>
                <w:rFonts w:ascii="Arial" w:eastAsia="Times New Roman" w:hAnsi="Arial" w:cs="Arial"/>
                <w:color w:val="000000"/>
                <w:sz w:val="22"/>
                <w:lang w:eastAsia="tr-TR"/>
              </w:rPr>
              <w:t>1,14</w:t>
            </w:r>
          </w:p>
        </w:tc>
        <w:tc>
          <w:tcPr>
            <w:tcW w:w="1985" w:type="dxa"/>
            <w:shd w:val="clear" w:color="auto" w:fill="auto"/>
            <w:noWrap/>
            <w:vAlign w:val="center"/>
            <w:hideMark/>
          </w:tcPr>
          <w:p w14:paraId="00C312F8" w14:textId="77777777" w:rsidR="00FD412C" w:rsidRPr="00FD412C" w:rsidRDefault="00FD412C" w:rsidP="00FD412C">
            <w:pPr>
              <w:spacing w:after="0" w:line="240" w:lineRule="auto"/>
              <w:jc w:val="right"/>
              <w:rPr>
                <w:rFonts w:ascii="Arial" w:eastAsia="Times New Roman" w:hAnsi="Arial" w:cs="Arial"/>
                <w:color w:val="000000"/>
                <w:sz w:val="22"/>
                <w:lang w:eastAsia="tr-TR"/>
              </w:rPr>
            </w:pPr>
            <w:r w:rsidRPr="00FD412C">
              <w:rPr>
                <w:rFonts w:ascii="Arial" w:eastAsia="Times New Roman" w:hAnsi="Arial" w:cs="Arial"/>
                <w:color w:val="000000"/>
                <w:sz w:val="22"/>
                <w:lang w:eastAsia="tr-TR"/>
              </w:rPr>
              <w:t>20.330.738,13</w:t>
            </w:r>
          </w:p>
        </w:tc>
        <w:tc>
          <w:tcPr>
            <w:tcW w:w="709" w:type="dxa"/>
            <w:shd w:val="clear" w:color="auto" w:fill="auto"/>
            <w:vAlign w:val="center"/>
            <w:hideMark/>
          </w:tcPr>
          <w:p w14:paraId="56BB60FA" w14:textId="77777777" w:rsidR="00FD412C" w:rsidRPr="00FD412C" w:rsidRDefault="00FD412C" w:rsidP="00FD412C">
            <w:pPr>
              <w:spacing w:after="0" w:line="240" w:lineRule="auto"/>
              <w:jc w:val="center"/>
              <w:rPr>
                <w:rFonts w:ascii="Arial" w:eastAsia="Times New Roman" w:hAnsi="Arial" w:cs="Arial"/>
                <w:color w:val="000000"/>
                <w:sz w:val="22"/>
                <w:lang w:eastAsia="tr-TR"/>
              </w:rPr>
            </w:pPr>
            <w:r w:rsidRPr="00FD412C">
              <w:rPr>
                <w:rFonts w:ascii="Arial" w:eastAsia="Times New Roman" w:hAnsi="Arial" w:cs="Arial"/>
                <w:color w:val="000000"/>
                <w:sz w:val="22"/>
                <w:lang w:eastAsia="tr-TR"/>
              </w:rPr>
              <w:t>1,26</w:t>
            </w:r>
          </w:p>
        </w:tc>
      </w:tr>
      <w:tr w:rsidR="00FD412C" w:rsidRPr="00FD412C" w14:paraId="0FAFB3F6" w14:textId="77777777" w:rsidTr="00B97990">
        <w:trPr>
          <w:trHeight w:val="295"/>
        </w:trPr>
        <w:tc>
          <w:tcPr>
            <w:tcW w:w="1696" w:type="dxa"/>
            <w:shd w:val="clear" w:color="000000" w:fill="FF5050"/>
            <w:noWrap/>
            <w:vAlign w:val="center"/>
            <w:hideMark/>
          </w:tcPr>
          <w:p w14:paraId="02294D99" w14:textId="77777777" w:rsidR="00FD412C" w:rsidRPr="00FD412C" w:rsidRDefault="00FD412C" w:rsidP="00FD412C">
            <w:pPr>
              <w:spacing w:after="0" w:line="240" w:lineRule="auto"/>
              <w:rPr>
                <w:rFonts w:ascii="Arial" w:eastAsia="Times New Roman" w:hAnsi="Arial" w:cs="Arial"/>
                <w:color w:val="FFFFFF"/>
                <w:szCs w:val="24"/>
                <w:lang w:eastAsia="tr-TR"/>
              </w:rPr>
            </w:pPr>
            <w:r w:rsidRPr="00FD412C">
              <w:rPr>
                <w:rFonts w:ascii="Arial" w:eastAsia="Times New Roman" w:hAnsi="Arial" w:cs="Arial"/>
                <w:color w:val="FFFFFF"/>
                <w:szCs w:val="24"/>
                <w:lang w:eastAsia="tr-TR"/>
              </w:rPr>
              <w:t>Rüzgâr</w:t>
            </w:r>
          </w:p>
        </w:tc>
        <w:tc>
          <w:tcPr>
            <w:tcW w:w="1701" w:type="dxa"/>
            <w:shd w:val="clear" w:color="auto" w:fill="auto"/>
            <w:noWrap/>
            <w:vAlign w:val="center"/>
            <w:hideMark/>
          </w:tcPr>
          <w:p w14:paraId="05928BFA" w14:textId="77777777" w:rsidR="00FD412C" w:rsidRPr="00FD412C" w:rsidRDefault="00FD412C" w:rsidP="00FD412C">
            <w:pPr>
              <w:spacing w:after="0" w:line="240" w:lineRule="auto"/>
              <w:jc w:val="right"/>
              <w:rPr>
                <w:rFonts w:ascii="Arial" w:eastAsia="Times New Roman" w:hAnsi="Arial" w:cs="Arial"/>
                <w:color w:val="000000"/>
                <w:sz w:val="22"/>
                <w:lang w:eastAsia="tr-TR"/>
              </w:rPr>
            </w:pPr>
            <w:r w:rsidRPr="00FD412C">
              <w:rPr>
                <w:rFonts w:ascii="Arial" w:eastAsia="Times New Roman" w:hAnsi="Arial" w:cs="Arial"/>
                <w:color w:val="000000"/>
                <w:sz w:val="22"/>
                <w:lang w:eastAsia="tr-TR"/>
              </w:rPr>
              <w:t>10.146,63</w:t>
            </w:r>
          </w:p>
        </w:tc>
        <w:tc>
          <w:tcPr>
            <w:tcW w:w="851" w:type="dxa"/>
            <w:shd w:val="clear" w:color="auto" w:fill="auto"/>
            <w:noWrap/>
            <w:vAlign w:val="center"/>
            <w:hideMark/>
          </w:tcPr>
          <w:p w14:paraId="62109B6F" w14:textId="77777777" w:rsidR="00FD412C" w:rsidRPr="00FD412C" w:rsidRDefault="00FD412C" w:rsidP="00FD412C">
            <w:pPr>
              <w:spacing w:after="0" w:line="240" w:lineRule="auto"/>
              <w:jc w:val="center"/>
              <w:rPr>
                <w:rFonts w:ascii="Arial" w:eastAsia="Times New Roman" w:hAnsi="Arial" w:cs="Arial"/>
                <w:color w:val="000000"/>
                <w:sz w:val="22"/>
                <w:lang w:eastAsia="tr-TR"/>
              </w:rPr>
            </w:pPr>
            <w:r w:rsidRPr="00FD412C">
              <w:rPr>
                <w:rFonts w:ascii="Arial" w:eastAsia="Times New Roman" w:hAnsi="Arial" w:cs="Arial"/>
                <w:color w:val="000000"/>
                <w:sz w:val="22"/>
                <w:lang w:eastAsia="tr-TR"/>
              </w:rPr>
              <w:t>1,58</w:t>
            </w:r>
          </w:p>
        </w:tc>
        <w:tc>
          <w:tcPr>
            <w:tcW w:w="1701" w:type="dxa"/>
            <w:shd w:val="clear" w:color="auto" w:fill="auto"/>
            <w:noWrap/>
            <w:vAlign w:val="center"/>
            <w:hideMark/>
          </w:tcPr>
          <w:p w14:paraId="3227E934" w14:textId="77777777" w:rsidR="00FD412C" w:rsidRPr="00FD412C" w:rsidRDefault="00FD412C" w:rsidP="00FD412C">
            <w:pPr>
              <w:spacing w:after="0" w:line="240" w:lineRule="auto"/>
              <w:jc w:val="right"/>
              <w:rPr>
                <w:rFonts w:ascii="Arial" w:eastAsia="Times New Roman" w:hAnsi="Arial" w:cs="Arial"/>
                <w:color w:val="000000"/>
                <w:sz w:val="22"/>
                <w:lang w:eastAsia="tr-TR"/>
              </w:rPr>
            </w:pPr>
            <w:r w:rsidRPr="00FD412C">
              <w:rPr>
                <w:rFonts w:ascii="Arial" w:eastAsia="Times New Roman" w:hAnsi="Arial" w:cs="Arial"/>
                <w:color w:val="000000"/>
                <w:sz w:val="22"/>
                <w:lang w:eastAsia="tr-TR"/>
              </w:rPr>
              <w:t>20.435,15</w:t>
            </w:r>
          </w:p>
        </w:tc>
        <w:tc>
          <w:tcPr>
            <w:tcW w:w="850" w:type="dxa"/>
            <w:shd w:val="clear" w:color="auto" w:fill="auto"/>
            <w:noWrap/>
            <w:vAlign w:val="center"/>
            <w:hideMark/>
          </w:tcPr>
          <w:p w14:paraId="402A2C0F" w14:textId="77777777" w:rsidR="00FD412C" w:rsidRPr="00FD412C" w:rsidRDefault="00FD412C" w:rsidP="00FD412C">
            <w:pPr>
              <w:spacing w:after="0" w:line="240" w:lineRule="auto"/>
              <w:jc w:val="center"/>
              <w:rPr>
                <w:rFonts w:ascii="Arial" w:eastAsia="Times New Roman" w:hAnsi="Arial" w:cs="Arial"/>
                <w:color w:val="000000"/>
                <w:sz w:val="22"/>
                <w:lang w:eastAsia="tr-TR"/>
              </w:rPr>
            </w:pPr>
            <w:r w:rsidRPr="00FD412C">
              <w:rPr>
                <w:rFonts w:ascii="Arial" w:eastAsia="Times New Roman" w:hAnsi="Arial" w:cs="Arial"/>
                <w:color w:val="000000"/>
                <w:sz w:val="22"/>
                <w:lang w:eastAsia="tr-TR"/>
              </w:rPr>
              <w:t>2,86</w:t>
            </w:r>
          </w:p>
        </w:tc>
        <w:tc>
          <w:tcPr>
            <w:tcW w:w="1985" w:type="dxa"/>
            <w:shd w:val="clear" w:color="auto" w:fill="auto"/>
            <w:noWrap/>
            <w:vAlign w:val="center"/>
            <w:hideMark/>
          </w:tcPr>
          <w:p w14:paraId="2CE90FD2" w14:textId="77777777" w:rsidR="00FD412C" w:rsidRPr="00FD412C" w:rsidRDefault="00FD412C" w:rsidP="00FD412C">
            <w:pPr>
              <w:spacing w:after="0" w:line="240" w:lineRule="auto"/>
              <w:jc w:val="right"/>
              <w:rPr>
                <w:rFonts w:ascii="Arial" w:eastAsia="Times New Roman" w:hAnsi="Arial" w:cs="Arial"/>
                <w:color w:val="000000"/>
                <w:sz w:val="22"/>
                <w:lang w:eastAsia="tr-TR"/>
              </w:rPr>
            </w:pPr>
            <w:r w:rsidRPr="00FD412C">
              <w:rPr>
                <w:rFonts w:ascii="Arial" w:eastAsia="Times New Roman" w:hAnsi="Arial" w:cs="Arial"/>
                <w:color w:val="000000"/>
                <w:sz w:val="22"/>
                <w:lang w:eastAsia="tr-TR"/>
              </w:rPr>
              <w:t>15.143.665,46</w:t>
            </w:r>
          </w:p>
        </w:tc>
        <w:tc>
          <w:tcPr>
            <w:tcW w:w="709" w:type="dxa"/>
            <w:shd w:val="clear" w:color="auto" w:fill="auto"/>
            <w:vAlign w:val="center"/>
            <w:hideMark/>
          </w:tcPr>
          <w:p w14:paraId="0410B300" w14:textId="77777777" w:rsidR="00FD412C" w:rsidRPr="00FD412C" w:rsidRDefault="00FD412C" w:rsidP="00FD412C">
            <w:pPr>
              <w:spacing w:after="0" w:line="240" w:lineRule="auto"/>
              <w:jc w:val="center"/>
              <w:rPr>
                <w:rFonts w:ascii="Arial" w:eastAsia="Times New Roman" w:hAnsi="Arial" w:cs="Arial"/>
                <w:color w:val="000000"/>
                <w:sz w:val="22"/>
                <w:lang w:eastAsia="tr-TR"/>
              </w:rPr>
            </w:pPr>
            <w:r w:rsidRPr="00FD412C">
              <w:rPr>
                <w:rFonts w:ascii="Arial" w:eastAsia="Times New Roman" w:hAnsi="Arial" w:cs="Arial"/>
                <w:color w:val="000000"/>
                <w:sz w:val="22"/>
                <w:lang w:eastAsia="tr-TR"/>
              </w:rPr>
              <w:t>0,94</w:t>
            </w:r>
          </w:p>
        </w:tc>
      </w:tr>
      <w:tr w:rsidR="00FD412C" w:rsidRPr="00FD412C" w14:paraId="6A5EBA1B" w14:textId="77777777" w:rsidTr="00B97990">
        <w:trPr>
          <w:trHeight w:val="295"/>
        </w:trPr>
        <w:tc>
          <w:tcPr>
            <w:tcW w:w="1696" w:type="dxa"/>
            <w:shd w:val="clear" w:color="000000" w:fill="FF5050"/>
            <w:noWrap/>
            <w:vAlign w:val="center"/>
            <w:hideMark/>
          </w:tcPr>
          <w:p w14:paraId="6297973E" w14:textId="77777777" w:rsidR="00FD412C" w:rsidRPr="00FD412C" w:rsidRDefault="00FD412C" w:rsidP="00FD412C">
            <w:pPr>
              <w:spacing w:after="0" w:line="240" w:lineRule="auto"/>
              <w:rPr>
                <w:rFonts w:ascii="Arial" w:eastAsia="Times New Roman" w:hAnsi="Arial" w:cs="Arial"/>
                <w:color w:val="FFFFFF"/>
                <w:szCs w:val="24"/>
                <w:lang w:eastAsia="tr-TR"/>
              </w:rPr>
            </w:pPr>
            <w:r w:rsidRPr="00FD412C">
              <w:rPr>
                <w:rFonts w:ascii="Arial" w:eastAsia="Times New Roman" w:hAnsi="Arial" w:cs="Arial"/>
                <w:color w:val="FFFFFF"/>
                <w:szCs w:val="24"/>
                <w:lang w:eastAsia="tr-TR"/>
              </w:rPr>
              <w:t>Hidrolik</w:t>
            </w:r>
          </w:p>
        </w:tc>
        <w:tc>
          <w:tcPr>
            <w:tcW w:w="1701" w:type="dxa"/>
            <w:shd w:val="clear" w:color="auto" w:fill="auto"/>
            <w:noWrap/>
            <w:vAlign w:val="center"/>
            <w:hideMark/>
          </w:tcPr>
          <w:p w14:paraId="6C920C2C" w14:textId="77777777" w:rsidR="00FD412C" w:rsidRPr="00FD412C" w:rsidRDefault="00FD412C" w:rsidP="00FD412C">
            <w:pPr>
              <w:spacing w:after="0" w:line="240" w:lineRule="auto"/>
              <w:jc w:val="right"/>
              <w:rPr>
                <w:rFonts w:ascii="Arial" w:eastAsia="Times New Roman" w:hAnsi="Arial" w:cs="Arial"/>
                <w:color w:val="000000"/>
                <w:sz w:val="22"/>
                <w:lang w:eastAsia="tr-TR"/>
              </w:rPr>
            </w:pPr>
            <w:r w:rsidRPr="00FD412C">
              <w:rPr>
                <w:rFonts w:ascii="Arial" w:eastAsia="Times New Roman" w:hAnsi="Arial" w:cs="Arial"/>
                <w:color w:val="000000"/>
                <w:sz w:val="22"/>
                <w:lang w:eastAsia="tr-TR"/>
              </w:rPr>
              <w:t>1.336,37</w:t>
            </w:r>
          </w:p>
        </w:tc>
        <w:tc>
          <w:tcPr>
            <w:tcW w:w="851" w:type="dxa"/>
            <w:shd w:val="clear" w:color="auto" w:fill="auto"/>
            <w:noWrap/>
            <w:vAlign w:val="center"/>
            <w:hideMark/>
          </w:tcPr>
          <w:p w14:paraId="39E9EE58" w14:textId="77777777" w:rsidR="00FD412C" w:rsidRPr="00FD412C" w:rsidRDefault="00FD412C" w:rsidP="00FD412C">
            <w:pPr>
              <w:spacing w:after="0" w:line="240" w:lineRule="auto"/>
              <w:jc w:val="center"/>
              <w:rPr>
                <w:rFonts w:ascii="Arial" w:eastAsia="Times New Roman" w:hAnsi="Arial" w:cs="Arial"/>
                <w:color w:val="000000"/>
                <w:sz w:val="22"/>
                <w:lang w:eastAsia="tr-TR"/>
              </w:rPr>
            </w:pPr>
            <w:r w:rsidRPr="00FD412C">
              <w:rPr>
                <w:rFonts w:ascii="Arial" w:eastAsia="Times New Roman" w:hAnsi="Arial" w:cs="Arial"/>
                <w:color w:val="000000"/>
                <w:sz w:val="22"/>
                <w:lang w:eastAsia="tr-TR"/>
              </w:rPr>
              <w:t>0,21</w:t>
            </w:r>
          </w:p>
        </w:tc>
        <w:tc>
          <w:tcPr>
            <w:tcW w:w="1701" w:type="dxa"/>
            <w:shd w:val="clear" w:color="auto" w:fill="auto"/>
            <w:noWrap/>
            <w:vAlign w:val="center"/>
            <w:hideMark/>
          </w:tcPr>
          <w:p w14:paraId="5E697145" w14:textId="77777777" w:rsidR="00FD412C" w:rsidRPr="00FD412C" w:rsidRDefault="00FD412C" w:rsidP="00FD412C">
            <w:pPr>
              <w:spacing w:after="0" w:line="240" w:lineRule="auto"/>
              <w:jc w:val="right"/>
              <w:rPr>
                <w:rFonts w:ascii="Arial" w:eastAsia="Times New Roman" w:hAnsi="Arial" w:cs="Arial"/>
                <w:color w:val="000000"/>
                <w:sz w:val="22"/>
                <w:lang w:eastAsia="tr-TR"/>
              </w:rPr>
            </w:pPr>
            <w:r w:rsidRPr="00FD412C">
              <w:rPr>
                <w:rFonts w:ascii="Arial" w:eastAsia="Times New Roman" w:hAnsi="Arial" w:cs="Arial"/>
                <w:color w:val="000000"/>
                <w:sz w:val="22"/>
                <w:lang w:eastAsia="tr-TR"/>
              </w:rPr>
              <w:t>4.326,55</w:t>
            </w:r>
          </w:p>
        </w:tc>
        <w:tc>
          <w:tcPr>
            <w:tcW w:w="850" w:type="dxa"/>
            <w:shd w:val="clear" w:color="auto" w:fill="auto"/>
            <w:noWrap/>
            <w:vAlign w:val="center"/>
            <w:hideMark/>
          </w:tcPr>
          <w:p w14:paraId="0E2B52F7" w14:textId="77777777" w:rsidR="00FD412C" w:rsidRPr="00FD412C" w:rsidRDefault="00FD412C" w:rsidP="00FD412C">
            <w:pPr>
              <w:spacing w:after="0" w:line="240" w:lineRule="auto"/>
              <w:jc w:val="center"/>
              <w:rPr>
                <w:rFonts w:ascii="Arial" w:eastAsia="Times New Roman" w:hAnsi="Arial" w:cs="Arial"/>
                <w:color w:val="000000"/>
                <w:sz w:val="22"/>
                <w:lang w:eastAsia="tr-TR"/>
              </w:rPr>
            </w:pPr>
            <w:r w:rsidRPr="00FD412C">
              <w:rPr>
                <w:rFonts w:ascii="Arial" w:eastAsia="Times New Roman" w:hAnsi="Arial" w:cs="Arial"/>
                <w:color w:val="000000"/>
                <w:sz w:val="22"/>
                <w:lang w:eastAsia="tr-TR"/>
              </w:rPr>
              <w:t>0,61</w:t>
            </w:r>
          </w:p>
        </w:tc>
        <w:tc>
          <w:tcPr>
            <w:tcW w:w="1985" w:type="dxa"/>
            <w:shd w:val="clear" w:color="auto" w:fill="auto"/>
            <w:noWrap/>
            <w:vAlign w:val="center"/>
            <w:hideMark/>
          </w:tcPr>
          <w:p w14:paraId="2F1A7A9D" w14:textId="77777777" w:rsidR="00FD412C" w:rsidRPr="00FD412C" w:rsidRDefault="00FD412C" w:rsidP="00FD412C">
            <w:pPr>
              <w:spacing w:after="0" w:line="240" w:lineRule="auto"/>
              <w:jc w:val="right"/>
              <w:rPr>
                <w:rFonts w:ascii="Arial" w:eastAsia="Times New Roman" w:hAnsi="Arial" w:cs="Arial"/>
                <w:color w:val="000000"/>
                <w:sz w:val="22"/>
                <w:lang w:eastAsia="tr-TR"/>
              </w:rPr>
            </w:pPr>
            <w:r w:rsidRPr="00FD412C">
              <w:rPr>
                <w:rFonts w:ascii="Arial" w:eastAsia="Times New Roman" w:hAnsi="Arial" w:cs="Arial"/>
                <w:color w:val="000000"/>
                <w:sz w:val="22"/>
                <w:lang w:eastAsia="tr-TR"/>
              </w:rPr>
              <w:t>1.885.381,90</w:t>
            </w:r>
          </w:p>
        </w:tc>
        <w:tc>
          <w:tcPr>
            <w:tcW w:w="709" w:type="dxa"/>
            <w:shd w:val="clear" w:color="auto" w:fill="auto"/>
            <w:vAlign w:val="center"/>
            <w:hideMark/>
          </w:tcPr>
          <w:p w14:paraId="25DEAB4F" w14:textId="77777777" w:rsidR="00FD412C" w:rsidRPr="00FD412C" w:rsidRDefault="00FD412C" w:rsidP="00FD412C">
            <w:pPr>
              <w:spacing w:after="0" w:line="240" w:lineRule="auto"/>
              <w:jc w:val="center"/>
              <w:rPr>
                <w:rFonts w:ascii="Arial" w:eastAsia="Times New Roman" w:hAnsi="Arial" w:cs="Arial"/>
                <w:color w:val="000000"/>
                <w:sz w:val="22"/>
                <w:lang w:eastAsia="tr-TR"/>
              </w:rPr>
            </w:pPr>
            <w:r w:rsidRPr="00FD412C">
              <w:rPr>
                <w:rFonts w:ascii="Arial" w:eastAsia="Times New Roman" w:hAnsi="Arial" w:cs="Arial"/>
                <w:color w:val="000000"/>
                <w:sz w:val="22"/>
                <w:lang w:eastAsia="tr-TR"/>
              </w:rPr>
              <w:t>0,12</w:t>
            </w:r>
          </w:p>
        </w:tc>
      </w:tr>
      <w:tr w:rsidR="00FD412C" w:rsidRPr="00FD412C" w14:paraId="77F90008" w14:textId="77777777" w:rsidTr="00B97990">
        <w:trPr>
          <w:trHeight w:val="295"/>
        </w:trPr>
        <w:tc>
          <w:tcPr>
            <w:tcW w:w="1696" w:type="dxa"/>
            <w:shd w:val="clear" w:color="000000" w:fill="FF5050"/>
            <w:noWrap/>
            <w:vAlign w:val="center"/>
            <w:hideMark/>
          </w:tcPr>
          <w:p w14:paraId="4F1697CB" w14:textId="77777777" w:rsidR="00FD412C" w:rsidRPr="00FD412C" w:rsidRDefault="00FD412C" w:rsidP="00FD412C">
            <w:pPr>
              <w:spacing w:after="0" w:line="240" w:lineRule="auto"/>
              <w:rPr>
                <w:rFonts w:ascii="Arial" w:eastAsia="Times New Roman" w:hAnsi="Arial" w:cs="Arial"/>
                <w:color w:val="FFFFFF"/>
                <w:szCs w:val="24"/>
                <w:lang w:eastAsia="tr-TR"/>
              </w:rPr>
            </w:pPr>
            <w:r w:rsidRPr="00FD412C">
              <w:rPr>
                <w:rFonts w:ascii="Arial" w:eastAsia="Times New Roman" w:hAnsi="Arial" w:cs="Arial"/>
                <w:color w:val="FFFFFF"/>
                <w:szCs w:val="24"/>
                <w:lang w:eastAsia="tr-TR"/>
              </w:rPr>
              <w:t>Doğalgaz</w:t>
            </w:r>
          </w:p>
        </w:tc>
        <w:tc>
          <w:tcPr>
            <w:tcW w:w="1701" w:type="dxa"/>
            <w:shd w:val="clear" w:color="auto" w:fill="auto"/>
            <w:noWrap/>
            <w:vAlign w:val="center"/>
            <w:hideMark/>
          </w:tcPr>
          <w:p w14:paraId="30CA157F" w14:textId="77777777" w:rsidR="00FD412C" w:rsidRPr="00FD412C" w:rsidRDefault="00FD412C" w:rsidP="00FD412C">
            <w:pPr>
              <w:spacing w:after="0" w:line="240" w:lineRule="auto"/>
              <w:jc w:val="right"/>
              <w:rPr>
                <w:rFonts w:ascii="Arial" w:eastAsia="Times New Roman" w:hAnsi="Arial" w:cs="Arial"/>
                <w:color w:val="000000"/>
                <w:sz w:val="22"/>
                <w:lang w:eastAsia="tr-TR"/>
              </w:rPr>
            </w:pPr>
            <w:r w:rsidRPr="00FD412C">
              <w:rPr>
                <w:rFonts w:ascii="Arial" w:eastAsia="Times New Roman" w:hAnsi="Arial" w:cs="Arial"/>
                <w:color w:val="000000"/>
                <w:sz w:val="22"/>
                <w:lang w:eastAsia="tr-TR"/>
              </w:rPr>
              <w:t>0,00</w:t>
            </w:r>
          </w:p>
        </w:tc>
        <w:tc>
          <w:tcPr>
            <w:tcW w:w="851" w:type="dxa"/>
            <w:shd w:val="clear" w:color="auto" w:fill="auto"/>
            <w:noWrap/>
            <w:vAlign w:val="center"/>
            <w:hideMark/>
          </w:tcPr>
          <w:p w14:paraId="53A77F4E" w14:textId="77777777" w:rsidR="00FD412C" w:rsidRPr="00FD412C" w:rsidRDefault="00FD412C" w:rsidP="00FD412C">
            <w:pPr>
              <w:spacing w:after="0" w:line="240" w:lineRule="auto"/>
              <w:jc w:val="center"/>
              <w:rPr>
                <w:rFonts w:ascii="Arial" w:eastAsia="Times New Roman" w:hAnsi="Arial" w:cs="Arial"/>
                <w:color w:val="000000"/>
                <w:sz w:val="22"/>
                <w:lang w:eastAsia="tr-TR"/>
              </w:rPr>
            </w:pPr>
            <w:r w:rsidRPr="00FD412C">
              <w:rPr>
                <w:rFonts w:ascii="Arial" w:eastAsia="Times New Roman" w:hAnsi="Arial" w:cs="Arial"/>
                <w:color w:val="000000"/>
                <w:sz w:val="22"/>
                <w:lang w:eastAsia="tr-TR"/>
              </w:rPr>
              <w:t>0,00</w:t>
            </w:r>
          </w:p>
        </w:tc>
        <w:tc>
          <w:tcPr>
            <w:tcW w:w="1701" w:type="dxa"/>
            <w:shd w:val="clear" w:color="auto" w:fill="auto"/>
            <w:noWrap/>
            <w:vAlign w:val="center"/>
            <w:hideMark/>
          </w:tcPr>
          <w:p w14:paraId="5BCBA8D4" w14:textId="77777777" w:rsidR="00FD412C" w:rsidRPr="00FD412C" w:rsidRDefault="00FD412C" w:rsidP="00FD412C">
            <w:pPr>
              <w:spacing w:after="0" w:line="240" w:lineRule="auto"/>
              <w:jc w:val="right"/>
              <w:rPr>
                <w:rFonts w:ascii="Arial" w:eastAsia="Times New Roman" w:hAnsi="Arial" w:cs="Arial"/>
                <w:color w:val="000000"/>
                <w:sz w:val="22"/>
                <w:lang w:eastAsia="tr-TR"/>
              </w:rPr>
            </w:pPr>
            <w:r w:rsidRPr="00FD412C">
              <w:rPr>
                <w:rFonts w:ascii="Arial" w:eastAsia="Times New Roman" w:hAnsi="Arial" w:cs="Arial"/>
                <w:color w:val="000000"/>
                <w:sz w:val="22"/>
                <w:lang w:eastAsia="tr-TR"/>
              </w:rPr>
              <w:t>1.550,39</w:t>
            </w:r>
          </w:p>
        </w:tc>
        <w:tc>
          <w:tcPr>
            <w:tcW w:w="850" w:type="dxa"/>
            <w:shd w:val="clear" w:color="auto" w:fill="auto"/>
            <w:noWrap/>
            <w:vAlign w:val="center"/>
            <w:hideMark/>
          </w:tcPr>
          <w:p w14:paraId="2F18B086" w14:textId="77777777" w:rsidR="00FD412C" w:rsidRPr="00FD412C" w:rsidRDefault="00FD412C" w:rsidP="00FD412C">
            <w:pPr>
              <w:spacing w:after="0" w:line="240" w:lineRule="auto"/>
              <w:jc w:val="center"/>
              <w:rPr>
                <w:rFonts w:ascii="Arial" w:eastAsia="Times New Roman" w:hAnsi="Arial" w:cs="Arial"/>
                <w:color w:val="000000"/>
                <w:sz w:val="22"/>
                <w:lang w:eastAsia="tr-TR"/>
              </w:rPr>
            </w:pPr>
            <w:r w:rsidRPr="00FD412C">
              <w:rPr>
                <w:rFonts w:ascii="Arial" w:eastAsia="Times New Roman" w:hAnsi="Arial" w:cs="Arial"/>
                <w:color w:val="000000"/>
                <w:sz w:val="22"/>
                <w:lang w:eastAsia="tr-TR"/>
              </w:rPr>
              <w:t>0,22</w:t>
            </w:r>
          </w:p>
        </w:tc>
        <w:tc>
          <w:tcPr>
            <w:tcW w:w="1985" w:type="dxa"/>
            <w:shd w:val="clear" w:color="auto" w:fill="auto"/>
            <w:noWrap/>
            <w:vAlign w:val="center"/>
            <w:hideMark/>
          </w:tcPr>
          <w:p w14:paraId="6138C08C" w14:textId="77777777" w:rsidR="00FD412C" w:rsidRPr="00FD412C" w:rsidRDefault="00FD412C" w:rsidP="00FD412C">
            <w:pPr>
              <w:spacing w:after="0" w:line="240" w:lineRule="auto"/>
              <w:jc w:val="right"/>
              <w:rPr>
                <w:rFonts w:ascii="Arial" w:eastAsia="Times New Roman" w:hAnsi="Arial" w:cs="Arial"/>
                <w:color w:val="000000"/>
                <w:sz w:val="22"/>
                <w:lang w:eastAsia="tr-TR"/>
              </w:rPr>
            </w:pPr>
            <w:r w:rsidRPr="00FD412C">
              <w:rPr>
                <w:rFonts w:ascii="Arial" w:eastAsia="Times New Roman" w:hAnsi="Arial" w:cs="Arial"/>
                <w:color w:val="000000"/>
                <w:sz w:val="22"/>
                <w:lang w:eastAsia="tr-TR"/>
              </w:rPr>
              <w:t>0,00</w:t>
            </w:r>
          </w:p>
        </w:tc>
        <w:tc>
          <w:tcPr>
            <w:tcW w:w="709" w:type="dxa"/>
            <w:shd w:val="clear" w:color="auto" w:fill="auto"/>
            <w:vAlign w:val="center"/>
            <w:hideMark/>
          </w:tcPr>
          <w:p w14:paraId="593F99B8" w14:textId="77777777" w:rsidR="00FD412C" w:rsidRPr="00FD412C" w:rsidRDefault="00FD412C" w:rsidP="00FD412C">
            <w:pPr>
              <w:spacing w:after="0" w:line="240" w:lineRule="auto"/>
              <w:jc w:val="center"/>
              <w:rPr>
                <w:rFonts w:ascii="Arial" w:eastAsia="Times New Roman" w:hAnsi="Arial" w:cs="Arial"/>
                <w:color w:val="000000"/>
                <w:sz w:val="22"/>
                <w:lang w:eastAsia="tr-TR"/>
              </w:rPr>
            </w:pPr>
            <w:r w:rsidRPr="00FD412C">
              <w:rPr>
                <w:rFonts w:ascii="Arial" w:eastAsia="Times New Roman" w:hAnsi="Arial" w:cs="Arial"/>
                <w:color w:val="000000"/>
                <w:sz w:val="22"/>
                <w:lang w:eastAsia="tr-TR"/>
              </w:rPr>
              <w:t>0,00</w:t>
            </w:r>
          </w:p>
        </w:tc>
      </w:tr>
      <w:tr w:rsidR="00FD412C" w:rsidRPr="00FD412C" w14:paraId="29EBBC15" w14:textId="77777777" w:rsidTr="00B97990">
        <w:trPr>
          <w:trHeight w:val="295"/>
        </w:trPr>
        <w:tc>
          <w:tcPr>
            <w:tcW w:w="1696" w:type="dxa"/>
            <w:shd w:val="clear" w:color="000000" w:fill="FF5050"/>
            <w:noWrap/>
            <w:vAlign w:val="center"/>
            <w:hideMark/>
          </w:tcPr>
          <w:p w14:paraId="26832B18" w14:textId="77777777" w:rsidR="00FD412C" w:rsidRPr="00FD412C" w:rsidRDefault="00FD412C" w:rsidP="00FD412C">
            <w:pPr>
              <w:spacing w:after="0" w:line="240" w:lineRule="auto"/>
              <w:rPr>
                <w:rFonts w:ascii="Arial" w:eastAsia="Times New Roman" w:hAnsi="Arial" w:cs="Arial"/>
                <w:b/>
                <w:bCs/>
                <w:color w:val="FFFFFF"/>
                <w:sz w:val="22"/>
                <w:lang w:eastAsia="tr-TR"/>
              </w:rPr>
            </w:pPr>
            <w:r w:rsidRPr="00FD412C">
              <w:rPr>
                <w:rFonts w:ascii="Arial" w:eastAsia="Times New Roman" w:hAnsi="Arial" w:cs="Arial"/>
                <w:b/>
                <w:bCs/>
                <w:color w:val="FFFFFF"/>
                <w:sz w:val="22"/>
                <w:lang w:eastAsia="tr-TR"/>
              </w:rPr>
              <w:t>Genel Toplam</w:t>
            </w:r>
          </w:p>
        </w:tc>
        <w:tc>
          <w:tcPr>
            <w:tcW w:w="1701" w:type="dxa"/>
            <w:shd w:val="clear" w:color="000000" w:fill="FF5050"/>
            <w:noWrap/>
            <w:vAlign w:val="center"/>
            <w:hideMark/>
          </w:tcPr>
          <w:p w14:paraId="1118F8AF" w14:textId="6D7A3C28" w:rsidR="00FD412C" w:rsidRPr="00FD412C" w:rsidRDefault="00FD412C" w:rsidP="00FD412C">
            <w:pPr>
              <w:spacing w:after="0" w:line="240" w:lineRule="auto"/>
              <w:jc w:val="right"/>
              <w:rPr>
                <w:rFonts w:ascii="Arial" w:eastAsia="Times New Roman" w:hAnsi="Arial" w:cs="Arial"/>
                <w:b/>
                <w:bCs/>
                <w:color w:val="FFFFFF"/>
                <w:sz w:val="22"/>
                <w:lang w:eastAsia="tr-TR"/>
              </w:rPr>
            </w:pPr>
            <w:r w:rsidRPr="00FD412C">
              <w:rPr>
                <w:rFonts w:ascii="Arial" w:eastAsia="Times New Roman" w:hAnsi="Arial" w:cs="Arial"/>
                <w:b/>
                <w:bCs/>
                <w:color w:val="FFFFFF"/>
                <w:sz w:val="22"/>
                <w:lang w:eastAsia="tr-TR"/>
              </w:rPr>
              <w:t>644.076,66</w:t>
            </w:r>
            <w:r w:rsidR="0044704C">
              <w:rPr>
                <w:rFonts w:ascii="Arial" w:eastAsia="Times New Roman" w:hAnsi="Arial" w:cs="Arial"/>
                <w:b/>
                <w:bCs/>
                <w:color w:val="FFFFFF"/>
                <w:sz w:val="22"/>
                <w:lang w:eastAsia="tr-TR"/>
              </w:rPr>
              <w:t>*</w:t>
            </w:r>
          </w:p>
        </w:tc>
        <w:tc>
          <w:tcPr>
            <w:tcW w:w="851" w:type="dxa"/>
            <w:shd w:val="clear" w:color="000000" w:fill="FF5050"/>
            <w:noWrap/>
            <w:vAlign w:val="center"/>
            <w:hideMark/>
          </w:tcPr>
          <w:p w14:paraId="06091790" w14:textId="77777777" w:rsidR="00FD412C" w:rsidRPr="00FD412C" w:rsidRDefault="00FD412C" w:rsidP="00FD412C">
            <w:pPr>
              <w:spacing w:after="0" w:line="240" w:lineRule="auto"/>
              <w:jc w:val="center"/>
              <w:rPr>
                <w:rFonts w:ascii="Arial" w:eastAsia="Times New Roman" w:hAnsi="Arial" w:cs="Arial"/>
                <w:b/>
                <w:bCs/>
                <w:color w:val="FFFFFF"/>
                <w:sz w:val="22"/>
                <w:lang w:eastAsia="tr-TR"/>
              </w:rPr>
            </w:pPr>
            <w:r w:rsidRPr="00FD412C">
              <w:rPr>
                <w:rFonts w:ascii="Arial" w:eastAsia="Times New Roman" w:hAnsi="Arial" w:cs="Arial"/>
                <w:b/>
                <w:bCs/>
                <w:color w:val="FFFFFF"/>
                <w:sz w:val="22"/>
                <w:lang w:eastAsia="tr-TR"/>
              </w:rPr>
              <w:t>100,00</w:t>
            </w:r>
          </w:p>
        </w:tc>
        <w:tc>
          <w:tcPr>
            <w:tcW w:w="1701" w:type="dxa"/>
            <w:shd w:val="clear" w:color="000000" w:fill="FF5050"/>
            <w:noWrap/>
            <w:vAlign w:val="center"/>
            <w:hideMark/>
          </w:tcPr>
          <w:p w14:paraId="25D99574" w14:textId="0562C68B" w:rsidR="00FD412C" w:rsidRPr="00FD412C" w:rsidRDefault="00FD412C" w:rsidP="00FD412C">
            <w:pPr>
              <w:spacing w:after="0" w:line="240" w:lineRule="auto"/>
              <w:jc w:val="right"/>
              <w:rPr>
                <w:rFonts w:ascii="Arial" w:eastAsia="Times New Roman" w:hAnsi="Arial" w:cs="Arial"/>
                <w:b/>
                <w:bCs/>
                <w:color w:val="FFFFFF"/>
                <w:sz w:val="22"/>
                <w:lang w:eastAsia="tr-TR"/>
              </w:rPr>
            </w:pPr>
            <w:r w:rsidRPr="00FD412C">
              <w:rPr>
                <w:rFonts w:ascii="Arial" w:eastAsia="Times New Roman" w:hAnsi="Arial" w:cs="Arial"/>
                <w:b/>
                <w:bCs/>
                <w:color w:val="FFFFFF"/>
                <w:sz w:val="22"/>
                <w:lang w:eastAsia="tr-TR"/>
              </w:rPr>
              <w:t>713.699,19</w:t>
            </w:r>
            <w:r w:rsidR="0044704C">
              <w:rPr>
                <w:rFonts w:ascii="Arial" w:eastAsia="Times New Roman" w:hAnsi="Arial" w:cs="Arial"/>
                <w:b/>
                <w:bCs/>
                <w:color w:val="FFFFFF"/>
                <w:sz w:val="22"/>
                <w:lang w:eastAsia="tr-TR"/>
              </w:rPr>
              <w:t>*</w:t>
            </w:r>
          </w:p>
        </w:tc>
        <w:tc>
          <w:tcPr>
            <w:tcW w:w="850" w:type="dxa"/>
            <w:shd w:val="clear" w:color="000000" w:fill="FF5050"/>
            <w:noWrap/>
            <w:vAlign w:val="center"/>
            <w:hideMark/>
          </w:tcPr>
          <w:p w14:paraId="27474814" w14:textId="77777777" w:rsidR="00FD412C" w:rsidRPr="00FD412C" w:rsidRDefault="00FD412C" w:rsidP="00FD412C">
            <w:pPr>
              <w:spacing w:after="0" w:line="240" w:lineRule="auto"/>
              <w:jc w:val="center"/>
              <w:rPr>
                <w:rFonts w:ascii="Arial" w:eastAsia="Times New Roman" w:hAnsi="Arial" w:cs="Arial"/>
                <w:b/>
                <w:bCs/>
                <w:color w:val="FFFFFF"/>
                <w:sz w:val="22"/>
                <w:lang w:eastAsia="tr-TR"/>
              </w:rPr>
            </w:pPr>
            <w:r w:rsidRPr="00FD412C">
              <w:rPr>
                <w:rFonts w:ascii="Arial" w:eastAsia="Times New Roman" w:hAnsi="Arial" w:cs="Arial"/>
                <w:b/>
                <w:bCs/>
                <w:color w:val="FFFFFF"/>
                <w:sz w:val="22"/>
                <w:lang w:eastAsia="tr-TR"/>
              </w:rPr>
              <w:t>100,00</w:t>
            </w:r>
          </w:p>
        </w:tc>
        <w:tc>
          <w:tcPr>
            <w:tcW w:w="1985" w:type="dxa"/>
            <w:shd w:val="clear" w:color="000000" w:fill="FF5050"/>
            <w:vAlign w:val="center"/>
            <w:hideMark/>
          </w:tcPr>
          <w:p w14:paraId="74A4DEEF" w14:textId="77777777" w:rsidR="00FD412C" w:rsidRPr="00FD412C" w:rsidRDefault="00FD412C" w:rsidP="00FD412C">
            <w:pPr>
              <w:spacing w:after="0" w:line="240" w:lineRule="auto"/>
              <w:jc w:val="right"/>
              <w:rPr>
                <w:rFonts w:ascii="Arial" w:eastAsia="Times New Roman" w:hAnsi="Arial" w:cs="Arial"/>
                <w:b/>
                <w:bCs/>
                <w:color w:val="FFFFFF"/>
                <w:sz w:val="22"/>
                <w:lang w:eastAsia="tr-TR"/>
              </w:rPr>
            </w:pPr>
            <w:r w:rsidRPr="00FD412C">
              <w:rPr>
                <w:rFonts w:ascii="Arial" w:eastAsia="Times New Roman" w:hAnsi="Arial" w:cs="Arial"/>
                <w:b/>
                <w:bCs/>
                <w:color w:val="FFFFFF"/>
                <w:sz w:val="22"/>
                <w:lang w:eastAsia="tr-TR"/>
              </w:rPr>
              <w:t>1.609.166.341,79</w:t>
            </w:r>
          </w:p>
        </w:tc>
        <w:tc>
          <w:tcPr>
            <w:tcW w:w="709" w:type="dxa"/>
            <w:shd w:val="clear" w:color="000000" w:fill="FF5050"/>
            <w:vAlign w:val="center"/>
            <w:hideMark/>
          </w:tcPr>
          <w:p w14:paraId="74097573" w14:textId="77777777" w:rsidR="00FD412C" w:rsidRPr="00FD412C" w:rsidRDefault="00FD412C" w:rsidP="00FD412C">
            <w:pPr>
              <w:spacing w:after="0" w:line="240" w:lineRule="auto"/>
              <w:jc w:val="center"/>
              <w:rPr>
                <w:rFonts w:ascii="Arial" w:eastAsia="Times New Roman" w:hAnsi="Arial" w:cs="Arial"/>
                <w:b/>
                <w:bCs/>
                <w:color w:val="FFFFFF"/>
                <w:sz w:val="22"/>
                <w:lang w:eastAsia="tr-TR"/>
              </w:rPr>
            </w:pPr>
            <w:r w:rsidRPr="00FD412C">
              <w:rPr>
                <w:rFonts w:ascii="Arial" w:eastAsia="Times New Roman" w:hAnsi="Arial" w:cs="Arial"/>
                <w:b/>
                <w:bCs/>
                <w:color w:val="FFFFFF"/>
                <w:sz w:val="22"/>
                <w:lang w:eastAsia="tr-TR"/>
              </w:rPr>
              <w:t>100,00</w:t>
            </w:r>
          </w:p>
        </w:tc>
      </w:tr>
    </w:tbl>
    <w:p w14:paraId="6EE66A2D" w14:textId="4EF23C7A" w:rsidR="00B705DB" w:rsidRPr="00EE2687" w:rsidRDefault="0044704C" w:rsidP="0044704C">
      <w:pPr>
        <w:spacing w:before="240"/>
        <w:jc w:val="both"/>
      </w:pPr>
      <w:r w:rsidRPr="0044704C">
        <w:rPr>
          <w:sz w:val="20"/>
          <w:szCs w:val="20"/>
        </w:rPr>
        <w:t xml:space="preserve">*06/02/2023 tarihinde meydana gelen depremden etkilenen illerde (Adıyaman ve Kahramanmaraş) faaliyet gösteren </w:t>
      </w:r>
      <w:proofErr w:type="spellStart"/>
      <w:r w:rsidRPr="0044704C">
        <w:rPr>
          <w:sz w:val="20"/>
          <w:szCs w:val="20"/>
        </w:rPr>
        <w:t>Akedaş</w:t>
      </w:r>
      <w:proofErr w:type="spellEnd"/>
      <w:r w:rsidRPr="0044704C">
        <w:rPr>
          <w:sz w:val="20"/>
          <w:szCs w:val="20"/>
        </w:rPr>
        <w:t xml:space="preserve"> Elektrik Dağıtım Anonim Şirketi (Şirket); bildirimlerini, Enerji Piyasası Bildirim Yönetmeliğinin 9 uncu maddesinin ikinci fıkrası kapsamında mücbir sebep hali olan söz konusu depremden dolayı yapamadığından, 2023 Ocak verilerinde Şirketin verileri yer almamaktadır</w:t>
      </w:r>
      <w:r>
        <w:t xml:space="preserve">.  </w:t>
      </w:r>
    </w:p>
    <w:p w14:paraId="18844533" w14:textId="0D90987B" w:rsidR="00B705DB" w:rsidRDefault="00273AB4" w:rsidP="00B705DB">
      <w:pPr>
        <w:keepNext/>
      </w:pPr>
      <w:r>
        <w:rPr>
          <w:noProof/>
          <w:lang w:eastAsia="tr-TR"/>
        </w:rPr>
        <w:drawing>
          <wp:inline distT="0" distB="0" distL="0" distR="0" wp14:anchorId="483309F4" wp14:editId="7B222A10">
            <wp:extent cx="5628904" cy="3490234"/>
            <wp:effectExtent l="0" t="0" r="0" b="0"/>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53280" cy="3505348"/>
                    </a:xfrm>
                    <a:prstGeom prst="rect">
                      <a:avLst/>
                    </a:prstGeom>
                    <a:noFill/>
                  </pic:spPr>
                </pic:pic>
              </a:graphicData>
            </a:graphic>
          </wp:inline>
        </w:drawing>
      </w:r>
    </w:p>
    <w:p w14:paraId="255F6AF4" w14:textId="7C882CD5" w:rsidR="00B705DB" w:rsidRDefault="00B705DB" w:rsidP="004A6424">
      <w:pPr>
        <w:pStyle w:val="ResimYazs"/>
      </w:pPr>
      <w:bookmarkStart w:id="51" w:name="_Toc99112841"/>
      <w:bookmarkStart w:id="52" w:name="_Toc130898955"/>
      <w:r>
        <w:t xml:space="preserve">Şekil </w:t>
      </w:r>
      <w:fldSimple w:instr=" STYLEREF 1 \s ">
        <w:r>
          <w:rPr>
            <w:noProof/>
          </w:rPr>
          <w:t>1</w:t>
        </w:r>
      </w:fldSimple>
      <w:r>
        <w:t>.</w:t>
      </w:r>
      <w:fldSimple w:instr=" SEQ Şekil \* ARABIC \s 1 ">
        <w:r>
          <w:rPr>
            <w:noProof/>
          </w:rPr>
          <w:t>8</w:t>
        </w:r>
      </w:fldSimple>
      <w:r>
        <w:t xml:space="preserve"> Ocak </w:t>
      </w:r>
      <w:r w:rsidR="00273AB4">
        <w:t>2023</w:t>
      </w:r>
      <w:r w:rsidRPr="00DC5684">
        <w:t xml:space="preserve"> Döneminde Lisanssız Elektrik Üretiminin Kaynaklara Göre Dağılımı (%)</w:t>
      </w:r>
      <w:bookmarkEnd w:id="51"/>
      <w:bookmarkEnd w:id="52"/>
    </w:p>
    <w:p w14:paraId="5896D9AC" w14:textId="77777777" w:rsidR="00B705DB" w:rsidRDefault="00B705DB" w:rsidP="004A6424">
      <w:pPr>
        <w:jc w:val="both"/>
      </w:pPr>
    </w:p>
    <w:p w14:paraId="2E297CD1" w14:textId="6A9D3C50" w:rsidR="00B705DB" w:rsidRDefault="00273AB4" w:rsidP="004A6424">
      <w:pPr>
        <w:jc w:val="both"/>
      </w:pPr>
      <w:r>
        <w:rPr>
          <w:noProof/>
          <w:lang w:eastAsia="tr-TR"/>
        </w:rPr>
        <w:drawing>
          <wp:inline distT="0" distB="0" distL="0" distR="0" wp14:anchorId="366698AD" wp14:editId="5F9BBAB2">
            <wp:extent cx="5628640" cy="3586348"/>
            <wp:effectExtent l="0" t="0" r="0" b="0"/>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42179" cy="3594974"/>
                    </a:xfrm>
                    <a:prstGeom prst="rect">
                      <a:avLst/>
                    </a:prstGeom>
                    <a:noFill/>
                  </pic:spPr>
                </pic:pic>
              </a:graphicData>
            </a:graphic>
          </wp:inline>
        </w:drawing>
      </w:r>
    </w:p>
    <w:p w14:paraId="08A635E5" w14:textId="2C32DB73" w:rsidR="00B705DB" w:rsidRDefault="00B705DB" w:rsidP="004A6424">
      <w:pPr>
        <w:pStyle w:val="ResimYazs"/>
      </w:pPr>
      <w:bookmarkStart w:id="53" w:name="_Toc99112842"/>
      <w:bookmarkStart w:id="54" w:name="_Toc130898956"/>
      <w:r>
        <w:t xml:space="preserve">Şekil </w:t>
      </w:r>
      <w:fldSimple w:instr=" STYLEREF 1 \s ">
        <w:r>
          <w:rPr>
            <w:noProof/>
          </w:rPr>
          <w:t>1</w:t>
        </w:r>
      </w:fldSimple>
      <w:r>
        <w:t>.</w:t>
      </w:r>
      <w:fldSimple w:instr=" SEQ Şekil \* ARABIC \s 1 ">
        <w:r>
          <w:rPr>
            <w:noProof/>
          </w:rPr>
          <w:t>9</w:t>
        </w:r>
      </w:fldSimple>
      <w:r>
        <w:t xml:space="preserve"> Ocak </w:t>
      </w:r>
      <w:r w:rsidR="00273AB4">
        <w:t>2023</w:t>
      </w:r>
      <w:r w:rsidRPr="00943616">
        <w:t xml:space="preserve"> Döneminde İhtiyaç Fazlası Satın Alınan Enerji Miktarı İçin Yapılan Ödeme Miktarının Kaynaklara Göre Dağılımı (%)</w:t>
      </w:r>
      <w:bookmarkEnd w:id="53"/>
      <w:bookmarkEnd w:id="54"/>
    </w:p>
    <w:p w14:paraId="6B6E4F1B" w14:textId="6BAAEC94" w:rsidR="00B705DB" w:rsidRDefault="00B705DB" w:rsidP="00B705DB">
      <w:pPr>
        <w:pStyle w:val="ResimYazs"/>
        <w:keepNext/>
      </w:pPr>
      <w:bookmarkStart w:id="55" w:name="_Toc99112787"/>
      <w:bookmarkStart w:id="56" w:name="_Toc130898936"/>
      <w:r w:rsidRPr="00DE006B">
        <w:t xml:space="preserve">Tablo </w:t>
      </w:r>
      <w:fldSimple w:instr=" STYLEREF 1 \s ">
        <w:r w:rsidRPr="00DE006B">
          <w:rPr>
            <w:noProof/>
          </w:rPr>
          <w:t>1</w:t>
        </w:r>
      </w:fldSimple>
      <w:r w:rsidRPr="00DE006B">
        <w:t>.</w:t>
      </w:r>
      <w:fldSimple w:instr=" SEQ Tablo \* ARABIC \s 1 ">
        <w:r w:rsidRPr="00DE006B">
          <w:rPr>
            <w:noProof/>
          </w:rPr>
          <w:t>12</w:t>
        </w:r>
      </w:fldSimple>
      <w:r w:rsidRPr="00DE006B">
        <w:t xml:space="preserve"> </w:t>
      </w:r>
      <w:r>
        <w:t xml:space="preserve">Ocak </w:t>
      </w:r>
      <w:r w:rsidR="00273AB4">
        <w:t>2023</w:t>
      </w:r>
      <w:r w:rsidRPr="00DE006B">
        <w:t xml:space="preserve"> Döneminde Lisanssız Elektrik Üretiminin İllere Göre Dağılımı (</w:t>
      </w:r>
      <w:proofErr w:type="spellStart"/>
      <w:r w:rsidRPr="00DE006B">
        <w:t>MWh</w:t>
      </w:r>
      <w:proofErr w:type="spellEnd"/>
      <w:r w:rsidRPr="00DE006B">
        <w:t>-%)</w:t>
      </w:r>
      <w:bookmarkEnd w:id="55"/>
      <w:bookmarkEnd w:id="56"/>
    </w:p>
    <w:tbl>
      <w:tblPr>
        <w:tblW w:w="9781" w:type="dxa"/>
        <w:tblInd w:w="-10" w:type="dxa"/>
        <w:tblCellMar>
          <w:left w:w="70" w:type="dxa"/>
          <w:right w:w="70" w:type="dxa"/>
        </w:tblCellMar>
        <w:tblLook w:val="04A0" w:firstRow="1" w:lastRow="0" w:firstColumn="1" w:lastColumn="0" w:noHBand="0" w:noVBand="1"/>
      </w:tblPr>
      <w:tblGrid>
        <w:gridCol w:w="1960"/>
        <w:gridCol w:w="1726"/>
        <w:gridCol w:w="1417"/>
        <w:gridCol w:w="1843"/>
        <w:gridCol w:w="1701"/>
        <w:gridCol w:w="1134"/>
      </w:tblGrid>
      <w:tr w:rsidR="001F70B9" w:rsidRPr="001F70B9" w14:paraId="6C58D000" w14:textId="77777777" w:rsidTr="001F70B9">
        <w:trPr>
          <w:trHeight w:val="315"/>
        </w:trPr>
        <w:tc>
          <w:tcPr>
            <w:tcW w:w="19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7E43327F" w14:textId="77777777" w:rsidR="001F70B9" w:rsidRPr="001F70B9" w:rsidRDefault="001F70B9" w:rsidP="001F70B9">
            <w:pPr>
              <w:spacing w:after="0" w:line="240" w:lineRule="auto"/>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İLLER</w:t>
            </w:r>
          </w:p>
        </w:tc>
        <w:tc>
          <w:tcPr>
            <w:tcW w:w="1726" w:type="dxa"/>
            <w:tcBorders>
              <w:top w:val="single" w:sz="8" w:space="0" w:color="auto"/>
              <w:left w:val="nil"/>
              <w:bottom w:val="single" w:sz="8" w:space="0" w:color="auto"/>
              <w:right w:val="single" w:sz="8" w:space="0" w:color="auto"/>
            </w:tcBorders>
            <w:shd w:val="clear" w:color="000000" w:fill="FF0000"/>
            <w:noWrap/>
            <w:vAlign w:val="center"/>
            <w:hideMark/>
          </w:tcPr>
          <w:p w14:paraId="72F51C02" w14:textId="77777777" w:rsidR="001F70B9" w:rsidRPr="001F70B9" w:rsidRDefault="001F70B9" w:rsidP="001F70B9">
            <w:pPr>
              <w:spacing w:after="0" w:line="240" w:lineRule="auto"/>
              <w:jc w:val="center"/>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Üretim (</w:t>
            </w:r>
            <w:proofErr w:type="spellStart"/>
            <w:r w:rsidRPr="001F70B9">
              <w:rPr>
                <w:rFonts w:ascii="Calibri" w:eastAsia="Times New Roman" w:hAnsi="Calibri" w:cs="Calibri"/>
                <w:b/>
                <w:bCs/>
                <w:color w:val="FFFFFF"/>
                <w:sz w:val="22"/>
                <w:lang w:eastAsia="tr-TR"/>
              </w:rPr>
              <w:t>MWh</w:t>
            </w:r>
            <w:proofErr w:type="spellEnd"/>
            <w:r w:rsidRPr="001F70B9">
              <w:rPr>
                <w:rFonts w:ascii="Calibri" w:eastAsia="Times New Roman" w:hAnsi="Calibri" w:cs="Calibri"/>
                <w:b/>
                <w:bCs/>
                <w:color w:val="FFFFFF"/>
                <w:sz w:val="22"/>
                <w:lang w:eastAsia="tr-TR"/>
              </w:rPr>
              <w:t>)</w:t>
            </w:r>
          </w:p>
        </w:tc>
        <w:tc>
          <w:tcPr>
            <w:tcW w:w="1417" w:type="dxa"/>
            <w:tcBorders>
              <w:top w:val="single" w:sz="8" w:space="0" w:color="auto"/>
              <w:left w:val="nil"/>
              <w:bottom w:val="single" w:sz="8" w:space="0" w:color="auto"/>
              <w:right w:val="single" w:sz="8" w:space="0" w:color="auto"/>
            </w:tcBorders>
            <w:shd w:val="clear" w:color="000000" w:fill="FF0000"/>
            <w:noWrap/>
            <w:vAlign w:val="center"/>
            <w:hideMark/>
          </w:tcPr>
          <w:p w14:paraId="40406BE4" w14:textId="77777777" w:rsidR="001F70B9" w:rsidRPr="001F70B9" w:rsidRDefault="001F70B9" w:rsidP="001F70B9">
            <w:pPr>
              <w:spacing w:after="0" w:line="240" w:lineRule="auto"/>
              <w:jc w:val="center"/>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Oran (%)</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14:paraId="0277EAB7" w14:textId="77777777" w:rsidR="001F70B9" w:rsidRPr="001F70B9" w:rsidRDefault="001F70B9" w:rsidP="001F70B9">
            <w:pPr>
              <w:spacing w:after="0" w:line="240" w:lineRule="auto"/>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İLLER</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14:paraId="4D741CA3" w14:textId="77777777" w:rsidR="001F70B9" w:rsidRPr="001F70B9" w:rsidRDefault="001F70B9" w:rsidP="001F70B9">
            <w:pPr>
              <w:spacing w:after="0" w:line="240" w:lineRule="auto"/>
              <w:jc w:val="center"/>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Üretim (</w:t>
            </w:r>
            <w:proofErr w:type="spellStart"/>
            <w:r w:rsidRPr="001F70B9">
              <w:rPr>
                <w:rFonts w:ascii="Calibri" w:eastAsia="Times New Roman" w:hAnsi="Calibri" w:cs="Calibri"/>
                <w:b/>
                <w:bCs/>
                <w:color w:val="FFFFFF"/>
                <w:sz w:val="22"/>
                <w:lang w:eastAsia="tr-TR"/>
              </w:rPr>
              <w:t>MWh</w:t>
            </w:r>
            <w:proofErr w:type="spellEnd"/>
            <w:r w:rsidRPr="001F70B9">
              <w:rPr>
                <w:rFonts w:ascii="Calibri" w:eastAsia="Times New Roman" w:hAnsi="Calibri" w:cs="Calibri"/>
                <w:b/>
                <w:bCs/>
                <w:color w:val="FFFFFF"/>
                <w:sz w:val="22"/>
                <w:lang w:eastAsia="tr-TR"/>
              </w:rPr>
              <w:t>)</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14:paraId="7A7B6EDB" w14:textId="77777777" w:rsidR="001F70B9" w:rsidRPr="001F70B9" w:rsidRDefault="001F70B9" w:rsidP="001F70B9">
            <w:pPr>
              <w:spacing w:after="0" w:line="240" w:lineRule="auto"/>
              <w:jc w:val="center"/>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Oran (%)</w:t>
            </w:r>
          </w:p>
        </w:tc>
      </w:tr>
      <w:tr w:rsidR="001F70B9" w:rsidRPr="001F70B9" w14:paraId="31DB77E5" w14:textId="77777777" w:rsidTr="001F70B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630875D" w14:textId="77777777" w:rsidR="001F70B9" w:rsidRPr="001F70B9" w:rsidRDefault="001F70B9" w:rsidP="001F70B9">
            <w:pPr>
              <w:spacing w:after="0" w:line="240" w:lineRule="auto"/>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KONYA</w:t>
            </w:r>
          </w:p>
        </w:tc>
        <w:tc>
          <w:tcPr>
            <w:tcW w:w="1726" w:type="dxa"/>
            <w:tcBorders>
              <w:top w:val="nil"/>
              <w:left w:val="nil"/>
              <w:bottom w:val="single" w:sz="8" w:space="0" w:color="auto"/>
              <w:right w:val="single" w:sz="8" w:space="0" w:color="auto"/>
            </w:tcBorders>
            <w:shd w:val="clear" w:color="auto" w:fill="auto"/>
            <w:noWrap/>
            <w:vAlign w:val="center"/>
            <w:hideMark/>
          </w:tcPr>
          <w:p w14:paraId="2EC5BBE6"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60.522,88</w:t>
            </w:r>
          </w:p>
        </w:tc>
        <w:tc>
          <w:tcPr>
            <w:tcW w:w="1417" w:type="dxa"/>
            <w:tcBorders>
              <w:top w:val="nil"/>
              <w:left w:val="nil"/>
              <w:bottom w:val="single" w:sz="8" w:space="0" w:color="auto"/>
              <w:right w:val="single" w:sz="8" w:space="0" w:color="auto"/>
            </w:tcBorders>
            <w:shd w:val="clear" w:color="auto" w:fill="auto"/>
            <w:noWrap/>
            <w:vAlign w:val="center"/>
            <w:hideMark/>
          </w:tcPr>
          <w:p w14:paraId="72C63A79"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9,40</w:t>
            </w:r>
          </w:p>
        </w:tc>
        <w:tc>
          <w:tcPr>
            <w:tcW w:w="1843" w:type="dxa"/>
            <w:tcBorders>
              <w:top w:val="nil"/>
              <w:left w:val="nil"/>
              <w:bottom w:val="single" w:sz="8" w:space="0" w:color="auto"/>
              <w:right w:val="single" w:sz="8" w:space="0" w:color="auto"/>
            </w:tcBorders>
            <w:shd w:val="clear" w:color="000000" w:fill="FF5050"/>
            <w:noWrap/>
            <w:vAlign w:val="center"/>
            <w:hideMark/>
          </w:tcPr>
          <w:p w14:paraId="39BE1E95" w14:textId="77777777" w:rsidR="001F70B9" w:rsidRPr="001F70B9" w:rsidRDefault="001F70B9" w:rsidP="001F70B9">
            <w:pPr>
              <w:spacing w:after="0" w:line="240" w:lineRule="auto"/>
              <w:rPr>
                <w:rFonts w:ascii="Calibri" w:eastAsia="Times New Roman" w:hAnsi="Calibri" w:cs="Calibri"/>
                <w:color w:val="FFFFFF"/>
                <w:sz w:val="22"/>
                <w:lang w:eastAsia="tr-TR"/>
              </w:rPr>
            </w:pPr>
            <w:r w:rsidRPr="001F70B9">
              <w:rPr>
                <w:rFonts w:ascii="Calibri" w:eastAsia="Times New Roman" w:hAnsi="Calibri" w:cs="Calibri"/>
                <w:color w:val="FFFFFF"/>
                <w:sz w:val="22"/>
                <w:lang w:eastAsia="tr-TR"/>
              </w:rPr>
              <w:t>TOKAT</w:t>
            </w:r>
          </w:p>
        </w:tc>
        <w:tc>
          <w:tcPr>
            <w:tcW w:w="1701" w:type="dxa"/>
            <w:tcBorders>
              <w:top w:val="nil"/>
              <w:left w:val="nil"/>
              <w:bottom w:val="single" w:sz="8" w:space="0" w:color="auto"/>
              <w:right w:val="single" w:sz="8" w:space="0" w:color="auto"/>
            </w:tcBorders>
            <w:shd w:val="clear" w:color="auto" w:fill="auto"/>
            <w:noWrap/>
            <w:vAlign w:val="center"/>
            <w:hideMark/>
          </w:tcPr>
          <w:p w14:paraId="4DA7FFE3"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3.668,54</w:t>
            </w:r>
          </w:p>
        </w:tc>
        <w:tc>
          <w:tcPr>
            <w:tcW w:w="1134" w:type="dxa"/>
            <w:tcBorders>
              <w:top w:val="nil"/>
              <w:left w:val="nil"/>
              <w:bottom w:val="single" w:sz="8" w:space="0" w:color="auto"/>
              <w:right w:val="single" w:sz="8" w:space="0" w:color="auto"/>
            </w:tcBorders>
            <w:shd w:val="clear" w:color="auto" w:fill="auto"/>
            <w:noWrap/>
            <w:vAlign w:val="center"/>
            <w:hideMark/>
          </w:tcPr>
          <w:p w14:paraId="4110856D"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0,57</w:t>
            </w:r>
          </w:p>
        </w:tc>
      </w:tr>
      <w:tr w:rsidR="001F70B9" w:rsidRPr="001F70B9" w14:paraId="5D7B2F86" w14:textId="77777777" w:rsidTr="001F70B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B93691A" w14:textId="77777777" w:rsidR="001F70B9" w:rsidRPr="001F70B9" w:rsidRDefault="001F70B9" w:rsidP="001F70B9">
            <w:pPr>
              <w:spacing w:after="0" w:line="240" w:lineRule="auto"/>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ŞANLIURFA</w:t>
            </w:r>
          </w:p>
        </w:tc>
        <w:tc>
          <w:tcPr>
            <w:tcW w:w="1726" w:type="dxa"/>
            <w:tcBorders>
              <w:top w:val="nil"/>
              <w:left w:val="nil"/>
              <w:bottom w:val="single" w:sz="8" w:space="0" w:color="auto"/>
              <w:right w:val="single" w:sz="8" w:space="0" w:color="auto"/>
            </w:tcBorders>
            <w:shd w:val="clear" w:color="auto" w:fill="auto"/>
            <w:noWrap/>
            <w:vAlign w:val="center"/>
            <w:hideMark/>
          </w:tcPr>
          <w:p w14:paraId="7133ED46"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42.231,89</w:t>
            </w:r>
          </w:p>
        </w:tc>
        <w:tc>
          <w:tcPr>
            <w:tcW w:w="1417" w:type="dxa"/>
            <w:tcBorders>
              <w:top w:val="nil"/>
              <w:left w:val="nil"/>
              <w:bottom w:val="single" w:sz="8" w:space="0" w:color="auto"/>
              <w:right w:val="single" w:sz="8" w:space="0" w:color="auto"/>
            </w:tcBorders>
            <w:shd w:val="clear" w:color="auto" w:fill="auto"/>
            <w:noWrap/>
            <w:vAlign w:val="center"/>
            <w:hideMark/>
          </w:tcPr>
          <w:p w14:paraId="702286AB"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6,56</w:t>
            </w:r>
          </w:p>
        </w:tc>
        <w:tc>
          <w:tcPr>
            <w:tcW w:w="1843" w:type="dxa"/>
            <w:tcBorders>
              <w:top w:val="nil"/>
              <w:left w:val="nil"/>
              <w:bottom w:val="single" w:sz="8" w:space="0" w:color="auto"/>
              <w:right w:val="single" w:sz="8" w:space="0" w:color="auto"/>
            </w:tcBorders>
            <w:shd w:val="clear" w:color="000000" w:fill="FF5050"/>
            <w:noWrap/>
            <w:vAlign w:val="center"/>
            <w:hideMark/>
          </w:tcPr>
          <w:p w14:paraId="77955237" w14:textId="77777777" w:rsidR="001F70B9" w:rsidRPr="001F70B9" w:rsidRDefault="001F70B9" w:rsidP="001F70B9">
            <w:pPr>
              <w:spacing w:after="0" w:line="240" w:lineRule="auto"/>
              <w:rPr>
                <w:rFonts w:ascii="Calibri" w:eastAsia="Times New Roman" w:hAnsi="Calibri" w:cs="Calibri"/>
                <w:color w:val="FFFFFF"/>
                <w:sz w:val="22"/>
                <w:lang w:eastAsia="tr-TR"/>
              </w:rPr>
            </w:pPr>
            <w:r w:rsidRPr="001F70B9">
              <w:rPr>
                <w:rFonts w:ascii="Calibri" w:eastAsia="Times New Roman" w:hAnsi="Calibri" w:cs="Calibri"/>
                <w:color w:val="FFFFFF"/>
                <w:sz w:val="22"/>
                <w:lang w:eastAsia="tr-TR"/>
              </w:rPr>
              <w:t>AMASYA</w:t>
            </w:r>
          </w:p>
        </w:tc>
        <w:tc>
          <w:tcPr>
            <w:tcW w:w="1701" w:type="dxa"/>
            <w:tcBorders>
              <w:top w:val="nil"/>
              <w:left w:val="nil"/>
              <w:bottom w:val="single" w:sz="8" w:space="0" w:color="auto"/>
              <w:right w:val="single" w:sz="8" w:space="0" w:color="auto"/>
            </w:tcBorders>
            <w:shd w:val="clear" w:color="auto" w:fill="auto"/>
            <w:noWrap/>
            <w:vAlign w:val="center"/>
            <w:hideMark/>
          </w:tcPr>
          <w:p w14:paraId="3680112D"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3.413,93</w:t>
            </w:r>
          </w:p>
        </w:tc>
        <w:tc>
          <w:tcPr>
            <w:tcW w:w="1134" w:type="dxa"/>
            <w:tcBorders>
              <w:top w:val="nil"/>
              <w:left w:val="nil"/>
              <w:bottom w:val="single" w:sz="8" w:space="0" w:color="auto"/>
              <w:right w:val="single" w:sz="8" w:space="0" w:color="auto"/>
            </w:tcBorders>
            <w:shd w:val="clear" w:color="auto" w:fill="auto"/>
            <w:noWrap/>
            <w:vAlign w:val="center"/>
            <w:hideMark/>
          </w:tcPr>
          <w:p w14:paraId="6A1FB54D"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0,53</w:t>
            </w:r>
          </w:p>
        </w:tc>
      </w:tr>
      <w:tr w:rsidR="001F70B9" w:rsidRPr="001F70B9" w14:paraId="2B27FA79" w14:textId="77777777" w:rsidTr="001F70B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9DB1EBD" w14:textId="77777777" w:rsidR="001F70B9" w:rsidRPr="001F70B9" w:rsidRDefault="001F70B9" w:rsidP="001F70B9">
            <w:pPr>
              <w:spacing w:after="0" w:line="240" w:lineRule="auto"/>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KAYSERİ</w:t>
            </w:r>
          </w:p>
        </w:tc>
        <w:tc>
          <w:tcPr>
            <w:tcW w:w="1726" w:type="dxa"/>
            <w:tcBorders>
              <w:top w:val="nil"/>
              <w:left w:val="nil"/>
              <w:bottom w:val="single" w:sz="8" w:space="0" w:color="auto"/>
              <w:right w:val="single" w:sz="8" w:space="0" w:color="auto"/>
            </w:tcBorders>
            <w:shd w:val="clear" w:color="auto" w:fill="auto"/>
            <w:noWrap/>
            <w:vAlign w:val="center"/>
            <w:hideMark/>
          </w:tcPr>
          <w:p w14:paraId="46372A8D"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38.047,22</w:t>
            </w:r>
          </w:p>
        </w:tc>
        <w:tc>
          <w:tcPr>
            <w:tcW w:w="1417" w:type="dxa"/>
            <w:tcBorders>
              <w:top w:val="nil"/>
              <w:left w:val="nil"/>
              <w:bottom w:val="single" w:sz="8" w:space="0" w:color="auto"/>
              <w:right w:val="single" w:sz="8" w:space="0" w:color="auto"/>
            </w:tcBorders>
            <w:shd w:val="clear" w:color="auto" w:fill="auto"/>
            <w:noWrap/>
            <w:vAlign w:val="center"/>
            <w:hideMark/>
          </w:tcPr>
          <w:p w14:paraId="4D6840A8"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5,91</w:t>
            </w:r>
          </w:p>
        </w:tc>
        <w:tc>
          <w:tcPr>
            <w:tcW w:w="1843" w:type="dxa"/>
            <w:tcBorders>
              <w:top w:val="nil"/>
              <w:left w:val="nil"/>
              <w:bottom w:val="single" w:sz="8" w:space="0" w:color="auto"/>
              <w:right w:val="single" w:sz="8" w:space="0" w:color="auto"/>
            </w:tcBorders>
            <w:shd w:val="clear" w:color="000000" w:fill="FF5050"/>
            <w:noWrap/>
            <w:vAlign w:val="center"/>
            <w:hideMark/>
          </w:tcPr>
          <w:p w14:paraId="33855A47" w14:textId="77777777" w:rsidR="001F70B9" w:rsidRPr="001F70B9" w:rsidRDefault="001F70B9" w:rsidP="001F70B9">
            <w:pPr>
              <w:spacing w:after="0" w:line="240" w:lineRule="auto"/>
              <w:rPr>
                <w:rFonts w:ascii="Calibri" w:eastAsia="Times New Roman" w:hAnsi="Calibri" w:cs="Calibri"/>
                <w:color w:val="FFFFFF"/>
                <w:sz w:val="22"/>
                <w:lang w:eastAsia="tr-TR"/>
              </w:rPr>
            </w:pPr>
            <w:r w:rsidRPr="001F70B9">
              <w:rPr>
                <w:rFonts w:ascii="Calibri" w:eastAsia="Times New Roman" w:hAnsi="Calibri" w:cs="Calibri"/>
                <w:color w:val="FFFFFF"/>
                <w:sz w:val="22"/>
                <w:lang w:eastAsia="tr-TR"/>
              </w:rPr>
              <w:t>BİTLİS</w:t>
            </w:r>
          </w:p>
        </w:tc>
        <w:tc>
          <w:tcPr>
            <w:tcW w:w="1701" w:type="dxa"/>
            <w:tcBorders>
              <w:top w:val="nil"/>
              <w:left w:val="nil"/>
              <w:bottom w:val="single" w:sz="8" w:space="0" w:color="auto"/>
              <w:right w:val="single" w:sz="8" w:space="0" w:color="auto"/>
            </w:tcBorders>
            <w:shd w:val="clear" w:color="auto" w:fill="auto"/>
            <w:noWrap/>
            <w:vAlign w:val="center"/>
            <w:hideMark/>
          </w:tcPr>
          <w:p w14:paraId="1DE52931"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3.190,70</w:t>
            </w:r>
          </w:p>
        </w:tc>
        <w:tc>
          <w:tcPr>
            <w:tcW w:w="1134" w:type="dxa"/>
            <w:tcBorders>
              <w:top w:val="nil"/>
              <w:left w:val="nil"/>
              <w:bottom w:val="single" w:sz="8" w:space="0" w:color="auto"/>
              <w:right w:val="single" w:sz="8" w:space="0" w:color="auto"/>
            </w:tcBorders>
            <w:shd w:val="clear" w:color="auto" w:fill="auto"/>
            <w:noWrap/>
            <w:vAlign w:val="center"/>
            <w:hideMark/>
          </w:tcPr>
          <w:p w14:paraId="7B69F6A4"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0,50</w:t>
            </w:r>
          </w:p>
        </w:tc>
      </w:tr>
      <w:tr w:rsidR="001F70B9" w:rsidRPr="001F70B9" w14:paraId="13959025" w14:textId="77777777" w:rsidTr="001F70B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7C0C867" w14:textId="77777777" w:rsidR="001F70B9" w:rsidRPr="001F70B9" w:rsidRDefault="001F70B9" w:rsidP="001F70B9">
            <w:pPr>
              <w:spacing w:after="0" w:line="240" w:lineRule="auto"/>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ANKARA</w:t>
            </w:r>
          </w:p>
        </w:tc>
        <w:tc>
          <w:tcPr>
            <w:tcW w:w="1726" w:type="dxa"/>
            <w:tcBorders>
              <w:top w:val="nil"/>
              <w:left w:val="nil"/>
              <w:bottom w:val="single" w:sz="8" w:space="0" w:color="auto"/>
              <w:right w:val="single" w:sz="8" w:space="0" w:color="auto"/>
            </w:tcBorders>
            <w:shd w:val="clear" w:color="auto" w:fill="auto"/>
            <w:noWrap/>
            <w:vAlign w:val="center"/>
            <w:hideMark/>
          </w:tcPr>
          <w:p w14:paraId="79D4E617"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34.265,16</w:t>
            </w:r>
          </w:p>
        </w:tc>
        <w:tc>
          <w:tcPr>
            <w:tcW w:w="1417" w:type="dxa"/>
            <w:tcBorders>
              <w:top w:val="nil"/>
              <w:left w:val="nil"/>
              <w:bottom w:val="single" w:sz="8" w:space="0" w:color="auto"/>
              <w:right w:val="single" w:sz="8" w:space="0" w:color="auto"/>
            </w:tcBorders>
            <w:shd w:val="clear" w:color="auto" w:fill="auto"/>
            <w:noWrap/>
            <w:vAlign w:val="center"/>
            <w:hideMark/>
          </w:tcPr>
          <w:p w14:paraId="778BF5EA"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5,32</w:t>
            </w:r>
          </w:p>
        </w:tc>
        <w:tc>
          <w:tcPr>
            <w:tcW w:w="1843" w:type="dxa"/>
            <w:tcBorders>
              <w:top w:val="nil"/>
              <w:left w:val="nil"/>
              <w:bottom w:val="single" w:sz="8" w:space="0" w:color="auto"/>
              <w:right w:val="single" w:sz="8" w:space="0" w:color="auto"/>
            </w:tcBorders>
            <w:shd w:val="clear" w:color="000000" w:fill="FF5050"/>
            <w:noWrap/>
            <w:vAlign w:val="center"/>
            <w:hideMark/>
          </w:tcPr>
          <w:p w14:paraId="4F66120F" w14:textId="77777777" w:rsidR="001F70B9" w:rsidRPr="001F70B9" w:rsidRDefault="001F70B9" w:rsidP="001F70B9">
            <w:pPr>
              <w:spacing w:after="0" w:line="240" w:lineRule="auto"/>
              <w:rPr>
                <w:rFonts w:ascii="Calibri" w:eastAsia="Times New Roman" w:hAnsi="Calibri" w:cs="Calibri"/>
                <w:color w:val="FFFFFF"/>
                <w:sz w:val="22"/>
                <w:lang w:eastAsia="tr-TR"/>
              </w:rPr>
            </w:pPr>
            <w:r w:rsidRPr="001F70B9">
              <w:rPr>
                <w:rFonts w:ascii="Calibri" w:eastAsia="Times New Roman" w:hAnsi="Calibri" w:cs="Calibri"/>
                <w:color w:val="FFFFFF"/>
                <w:sz w:val="22"/>
                <w:lang w:eastAsia="tr-TR"/>
              </w:rPr>
              <w:t>ŞIRNAK</w:t>
            </w:r>
          </w:p>
        </w:tc>
        <w:tc>
          <w:tcPr>
            <w:tcW w:w="1701" w:type="dxa"/>
            <w:tcBorders>
              <w:top w:val="nil"/>
              <w:left w:val="nil"/>
              <w:bottom w:val="single" w:sz="8" w:space="0" w:color="auto"/>
              <w:right w:val="single" w:sz="8" w:space="0" w:color="auto"/>
            </w:tcBorders>
            <w:shd w:val="clear" w:color="auto" w:fill="auto"/>
            <w:noWrap/>
            <w:vAlign w:val="center"/>
            <w:hideMark/>
          </w:tcPr>
          <w:p w14:paraId="19CFB3A0"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2.812,36</w:t>
            </w:r>
          </w:p>
        </w:tc>
        <w:tc>
          <w:tcPr>
            <w:tcW w:w="1134" w:type="dxa"/>
            <w:tcBorders>
              <w:top w:val="nil"/>
              <w:left w:val="nil"/>
              <w:bottom w:val="single" w:sz="8" w:space="0" w:color="auto"/>
              <w:right w:val="single" w:sz="8" w:space="0" w:color="auto"/>
            </w:tcBorders>
            <w:shd w:val="clear" w:color="auto" w:fill="auto"/>
            <w:noWrap/>
            <w:vAlign w:val="center"/>
            <w:hideMark/>
          </w:tcPr>
          <w:p w14:paraId="502AC35C"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0,44</w:t>
            </w:r>
          </w:p>
        </w:tc>
      </w:tr>
      <w:tr w:rsidR="001F70B9" w:rsidRPr="001F70B9" w14:paraId="16F00DD3" w14:textId="77777777" w:rsidTr="001F70B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BC7883F" w14:textId="77777777" w:rsidR="001F70B9" w:rsidRPr="001F70B9" w:rsidRDefault="001F70B9" w:rsidP="001F70B9">
            <w:pPr>
              <w:spacing w:after="0" w:line="240" w:lineRule="auto"/>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AFYONKARAHİSAR</w:t>
            </w:r>
          </w:p>
        </w:tc>
        <w:tc>
          <w:tcPr>
            <w:tcW w:w="1726" w:type="dxa"/>
            <w:tcBorders>
              <w:top w:val="nil"/>
              <w:left w:val="nil"/>
              <w:bottom w:val="single" w:sz="8" w:space="0" w:color="auto"/>
              <w:right w:val="single" w:sz="8" w:space="0" w:color="auto"/>
            </w:tcBorders>
            <w:shd w:val="clear" w:color="auto" w:fill="auto"/>
            <w:noWrap/>
            <w:vAlign w:val="center"/>
            <w:hideMark/>
          </w:tcPr>
          <w:p w14:paraId="60C2CA8D"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27.408,12</w:t>
            </w:r>
          </w:p>
        </w:tc>
        <w:tc>
          <w:tcPr>
            <w:tcW w:w="1417" w:type="dxa"/>
            <w:tcBorders>
              <w:top w:val="nil"/>
              <w:left w:val="nil"/>
              <w:bottom w:val="single" w:sz="8" w:space="0" w:color="auto"/>
              <w:right w:val="single" w:sz="8" w:space="0" w:color="auto"/>
            </w:tcBorders>
            <w:shd w:val="clear" w:color="auto" w:fill="auto"/>
            <w:noWrap/>
            <w:vAlign w:val="center"/>
            <w:hideMark/>
          </w:tcPr>
          <w:p w14:paraId="2BE17231"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4,26</w:t>
            </w:r>
          </w:p>
        </w:tc>
        <w:tc>
          <w:tcPr>
            <w:tcW w:w="1843" w:type="dxa"/>
            <w:tcBorders>
              <w:top w:val="nil"/>
              <w:left w:val="nil"/>
              <w:bottom w:val="single" w:sz="8" w:space="0" w:color="auto"/>
              <w:right w:val="single" w:sz="8" w:space="0" w:color="auto"/>
            </w:tcBorders>
            <w:shd w:val="clear" w:color="000000" w:fill="FF5050"/>
            <w:noWrap/>
            <w:vAlign w:val="center"/>
            <w:hideMark/>
          </w:tcPr>
          <w:p w14:paraId="02E69C05" w14:textId="77777777" w:rsidR="001F70B9" w:rsidRPr="001F70B9" w:rsidRDefault="001F70B9" w:rsidP="001F70B9">
            <w:pPr>
              <w:spacing w:after="0" w:line="240" w:lineRule="auto"/>
              <w:rPr>
                <w:rFonts w:ascii="Calibri" w:eastAsia="Times New Roman" w:hAnsi="Calibri" w:cs="Calibri"/>
                <w:color w:val="FFFFFF"/>
                <w:sz w:val="22"/>
                <w:lang w:eastAsia="tr-TR"/>
              </w:rPr>
            </w:pPr>
            <w:r w:rsidRPr="001F70B9">
              <w:rPr>
                <w:rFonts w:ascii="Calibri" w:eastAsia="Times New Roman" w:hAnsi="Calibri" w:cs="Calibri"/>
                <w:color w:val="FFFFFF"/>
                <w:sz w:val="22"/>
                <w:lang w:eastAsia="tr-TR"/>
              </w:rPr>
              <w:t>KİLİS</w:t>
            </w:r>
          </w:p>
        </w:tc>
        <w:tc>
          <w:tcPr>
            <w:tcW w:w="1701" w:type="dxa"/>
            <w:tcBorders>
              <w:top w:val="nil"/>
              <w:left w:val="nil"/>
              <w:bottom w:val="single" w:sz="8" w:space="0" w:color="auto"/>
              <w:right w:val="single" w:sz="8" w:space="0" w:color="auto"/>
            </w:tcBorders>
            <w:shd w:val="clear" w:color="auto" w:fill="auto"/>
            <w:noWrap/>
            <w:vAlign w:val="center"/>
            <w:hideMark/>
          </w:tcPr>
          <w:p w14:paraId="63FC139A"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2.763,84</w:t>
            </w:r>
          </w:p>
        </w:tc>
        <w:tc>
          <w:tcPr>
            <w:tcW w:w="1134" w:type="dxa"/>
            <w:tcBorders>
              <w:top w:val="nil"/>
              <w:left w:val="nil"/>
              <w:bottom w:val="single" w:sz="8" w:space="0" w:color="auto"/>
              <w:right w:val="single" w:sz="8" w:space="0" w:color="auto"/>
            </w:tcBorders>
            <w:shd w:val="clear" w:color="auto" w:fill="auto"/>
            <w:noWrap/>
            <w:vAlign w:val="center"/>
            <w:hideMark/>
          </w:tcPr>
          <w:p w14:paraId="5888E618"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0,43</w:t>
            </w:r>
          </w:p>
        </w:tc>
      </w:tr>
      <w:tr w:rsidR="001F70B9" w:rsidRPr="001F70B9" w14:paraId="636F39BA" w14:textId="77777777" w:rsidTr="001F70B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24F08BC" w14:textId="77777777" w:rsidR="001F70B9" w:rsidRPr="001F70B9" w:rsidRDefault="001F70B9" w:rsidP="001F70B9">
            <w:pPr>
              <w:spacing w:after="0" w:line="240" w:lineRule="auto"/>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İZMİR</w:t>
            </w:r>
          </w:p>
        </w:tc>
        <w:tc>
          <w:tcPr>
            <w:tcW w:w="1726" w:type="dxa"/>
            <w:tcBorders>
              <w:top w:val="nil"/>
              <w:left w:val="nil"/>
              <w:bottom w:val="single" w:sz="8" w:space="0" w:color="auto"/>
              <w:right w:val="single" w:sz="8" w:space="0" w:color="auto"/>
            </w:tcBorders>
            <w:shd w:val="clear" w:color="auto" w:fill="auto"/>
            <w:noWrap/>
            <w:vAlign w:val="center"/>
            <w:hideMark/>
          </w:tcPr>
          <w:p w14:paraId="7D0EC6CC"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26.251,75</w:t>
            </w:r>
          </w:p>
        </w:tc>
        <w:tc>
          <w:tcPr>
            <w:tcW w:w="1417" w:type="dxa"/>
            <w:tcBorders>
              <w:top w:val="nil"/>
              <w:left w:val="nil"/>
              <w:bottom w:val="single" w:sz="8" w:space="0" w:color="auto"/>
              <w:right w:val="single" w:sz="8" w:space="0" w:color="auto"/>
            </w:tcBorders>
            <w:shd w:val="clear" w:color="auto" w:fill="auto"/>
            <w:noWrap/>
            <w:vAlign w:val="center"/>
            <w:hideMark/>
          </w:tcPr>
          <w:p w14:paraId="3AED6A49"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4,08</w:t>
            </w:r>
          </w:p>
        </w:tc>
        <w:tc>
          <w:tcPr>
            <w:tcW w:w="1843" w:type="dxa"/>
            <w:tcBorders>
              <w:top w:val="nil"/>
              <w:left w:val="nil"/>
              <w:bottom w:val="single" w:sz="8" w:space="0" w:color="auto"/>
              <w:right w:val="single" w:sz="8" w:space="0" w:color="auto"/>
            </w:tcBorders>
            <w:shd w:val="clear" w:color="000000" w:fill="FF5050"/>
            <w:noWrap/>
            <w:vAlign w:val="center"/>
            <w:hideMark/>
          </w:tcPr>
          <w:p w14:paraId="411334D5" w14:textId="77777777" w:rsidR="001F70B9" w:rsidRPr="001F70B9" w:rsidRDefault="001F70B9" w:rsidP="001F70B9">
            <w:pPr>
              <w:spacing w:after="0" w:line="240" w:lineRule="auto"/>
              <w:rPr>
                <w:rFonts w:ascii="Calibri" w:eastAsia="Times New Roman" w:hAnsi="Calibri" w:cs="Calibri"/>
                <w:color w:val="FFFFFF"/>
                <w:sz w:val="22"/>
                <w:lang w:eastAsia="tr-TR"/>
              </w:rPr>
            </w:pPr>
            <w:r w:rsidRPr="001F70B9">
              <w:rPr>
                <w:rFonts w:ascii="Calibri" w:eastAsia="Times New Roman" w:hAnsi="Calibri" w:cs="Calibri"/>
                <w:color w:val="FFFFFF"/>
                <w:sz w:val="22"/>
                <w:lang w:eastAsia="tr-TR"/>
              </w:rPr>
              <w:t>MARDİN</w:t>
            </w:r>
          </w:p>
        </w:tc>
        <w:tc>
          <w:tcPr>
            <w:tcW w:w="1701" w:type="dxa"/>
            <w:tcBorders>
              <w:top w:val="nil"/>
              <w:left w:val="nil"/>
              <w:bottom w:val="single" w:sz="8" w:space="0" w:color="auto"/>
              <w:right w:val="single" w:sz="8" w:space="0" w:color="auto"/>
            </w:tcBorders>
            <w:shd w:val="clear" w:color="auto" w:fill="auto"/>
            <w:noWrap/>
            <w:vAlign w:val="center"/>
            <w:hideMark/>
          </w:tcPr>
          <w:p w14:paraId="18DE9FB4"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2.720,95</w:t>
            </w:r>
          </w:p>
        </w:tc>
        <w:tc>
          <w:tcPr>
            <w:tcW w:w="1134" w:type="dxa"/>
            <w:tcBorders>
              <w:top w:val="nil"/>
              <w:left w:val="nil"/>
              <w:bottom w:val="single" w:sz="8" w:space="0" w:color="auto"/>
              <w:right w:val="single" w:sz="8" w:space="0" w:color="auto"/>
            </w:tcBorders>
            <w:shd w:val="clear" w:color="auto" w:fill="auto"/>
            <w:noWrap/>
            <w:vAlign w:val="center"/>
            <w:hideMark/>
          </w:tcPr>
          <w:p w14:paraId="2FA18B71"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0,42</w:t>
            </w:r>
          </w:p>
        </w:tc>
      </w:tr>
      <w:tr w:rsidR="001F70B9" w:rsidRPr="001F70B9" w14:paraId="64B0A496" w14:textId="77777777" w:rsidTr="001F70B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D067FF1" w14:textId="77777777" w:rsidR="001F70B9" w:rsidRPr="001F70B9" w:rsidRDefault="001F70B9" w:rsidP="001F70B9">
            <w:pPr>
              <w:spacing w:after="0" w:line="240" w:lineRule="auto"/>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MANİSA</w:t>
            </w:r>
          </w:p>
        </w:tc>
        <w:tc>
          <w:tcPr>
            <w:tcW w:w="1726" w:type="dxa"/>
            <w:tcBorders>
              <w:top w:val="nil"/>
              <w:left w:val="nil"/>
              <w:bottom w:val="single" w:sz="8" w:space="0" w:color="auto"/>
              <w:right w:val="single" w:sz="8" w:space="0" w:color="auto"/>
            </w:tcBorders>
            <w:shd w:val="clear" w:color="auto" w:fill="auto"/>
            <w:noWrap/>
            <w:vAlign w:val="center"/>
            <w:hideMark/>
          </w:tcPr>
          <w:p w14:paraId="3D67258E"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23.009,91</w:t>
            </w:r>
          </w:p>
        </w:tc>
        <w:tc>
          <w:tcPr>
            <w:tcW w:w="1417" w:type="dxa"/>
            <w:tcBorders>
              <w:top w:val="nil"/>
              <w:left w:val="nil"/>
              <w:bottom w:val="single" w:sz="8" w:space="0" w:color="auto"/>
              <w:right w:val="single" w:sz="8" w:space="0" w:color="auto"/>
            </w:tcBorders>
            <w:shd w:val="clear" w:color="auto" w:fill="auto"/>
            <w:noWrap/>
            <w:vAlign w:val="center"/>
            <w:hideMark/>
          </w:tcPr>
          <w:p w14:paraId="39188CBB"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3,57</w:t>
            </w:r>
          </w:p>
        </w:tc>
        <w:tc>
          <w:tcPr>
            <w:tcW w:w="1843" w:type="dxa"/>
            <w:tcBorders>
              <w:top w:val="nil"/>
              <w:left w:val="nil"/>
              <w:bottom w:val="single" w:sz="8" w:space="0" w:color="auto"/>
              <w:right w:val="single" w:sz="8" w:space="0" w:color="auto"/>
            </w:tcBorders>
            <w:shd w:val="clear" w:color="000000" w:fill="FF5050"/>
            <w:noWrap/>
            <w:vAlign w:val="center"/>
            <w:hideMark/>
          </w:tcPr>
          <w:p w14:paraId="7DDBBB18" w14:textId="77777777" w:rsidR="001F70B9" w:rsidRPr="001F70B9" w:rsidRDefault="001F70B9" w:rsidP="001F70B9">
            <w:pPr>
              <w:spacing w:after="0" w:line="240" w:lineRule="auto"/>
              <w:rPr>
                <w:rFonts w:ascii="Calibri" w:eastAsia="Times New Roman" w:hAnsi="Calibri" w:cs="Calibri"/>
                <w:color w:val="FFFFFF"/>
                <w:sz w:val="22"/>
                <w:lang w:eastAsia="tr-TR"/>
              </w:rPr>
            </w:pPr>
            <w:r w:rsidRPr="001F70B9">
              <w:rPr>
                <w:rFonts w:ascii="Calibri" w:eastAsia="Times New Roman" w:hAnsi="Calibri" w:cs="Calibri"/>
                <w:color w:val="FFFFFF"/>
                <w:sz w:val="22"/>
                <w:lang w:eastAsia="tr-TR"/>
              </w:rPr>
              <w:t>SAMSUN</w:t>
            </w:r>
          </w:p>
        </w:tc>
        <w:tc>
          <w:tcPr>
            <w:tcW w:w="1701" w:type="dxa"/>
            <w:tcBorders>
              <w:top w:val="nil"/>
              <w:left w:val="nil"/>
              <w:bottom w:val="single" w:sz="8" w:space="0" w:color="auto"/>
              <w:right w:val="single" w:sz="8" w:space="0" w:color="auto"/>
            </w:tcBorders>
            <w:shd w:val="clear" w:color="auto" w:fill="auto"/>
            <w:noWrap/>
            <w:vAlign w:val="center"/>
            <w:hideMark/>
          </w:tcPr>
          <w:p w14:paraId="71A58DC3"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2.563,87</w:t>
            </w:r>
          </w:p>
        </w:tc>
        <w:tc>
          <w:tcPr>
            <w:tcW w:w="1134" w:type="dxa"/>
            <w:tcBorders>
              <w:top w:val="nil"/>
              <w:left w:val="nil"/>
              <w:bottom w:val="single" w:sz="8" w:space="0" w:color="auto"/>
              <w:right w:val="single" w:sz="8" w:space="0" w:color="auto"/>
            </w:tcBorders>
            <w:shd w:val="clear" w:color="auto" w:fill="auto"/>
            <w:noWrap/>
            <w:vAlign w:val="center"/>
            <w:hideMark/>
          </w:tcPr>
          <w:p w14:paraId="773C7064"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0,40</w:t>
            </w:r>
          </w:p>
        </w:tc>
      </w:tr>
      <w:tr w:rsidR="001F70B9" w:rsidRPr="001F70B9" w14:paraId="70D046A5" w14:textId="77777777" w:rsidTr="001F70B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7A6FCDC" w14:textId="77777777" w:rsidR="001F70B9" w:rsidRPr="001F70B9" w:rsidRDefault="001F70B9" w:rsidP="001F70B9">
            <w:pPr>
              <w:spacing w:after="0" w:line="240" w:lineRule="auto"/>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ESKİŞEHİR</w:t>
            </w:r>
          </w:p>
        </w:tc>
        <w:tc>
          <w:tcPr>
            <w:tcW w:w="1726" w:type="dxa"/>
            <w:tcBorders>
              <w:top w:val="nil"/>
              <w:left w:val="nil"/>
              <w:bottom w:val="single" w:sz="8" w:space="0" w:color="auto"/>
              <w:right w:val="single" w:sz="8" w:space="0" w:color="auto"/>
            </w:tcBorders>
            <w:shd w:val="clear" w:color="auto" w:fill="auto"/>
            <w:noWrap/>
            <w:vAlign w:val="center"/>
            <w:hideMark/>
          </w:tcPr>
          <w:p w14:paraId="0C3F731E"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19.349,00</w:t>
            </w:r>
          </w:p>
        </w:tc>
        <w:tc>
          <w:tcPr>
            <w:tcW w:w="1417" w:type="dxa"/>
            <w:tcBorders>
              <w:top w:val="nil"/>
              <w:left w:val="nil"/>
              <w:bottom w:val="single" w:sz="8" w:space="0" w:color="auto"/>
              <w:right w:val="single" w:sz="8" w:space="0" w:color="auto"/>
            </w:tcBorders>
            <w:shd w:val="clear" w:color="auto" w:fill="auto"/>
            <w:noWrap/>
            <w:vAlign w:val="center"/>
            <w:hideMark/>
          </w:tcPr>
          <w:p w14:paraId="79300EA7"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3,00</w:t>
            </w:r>
          </w:p>
        </w:tc>
        <w:tc>
          <w:tcPr>
            <w:tcW w:w="1843" w:type="dxa"/>
            <w:tcBorders>
              <w:top w:val="nil"/>
              <w:left w:val="nil"/>
              <w:bottom w:val="single" w:sz="8" w:space="0" w:color="auto"/>
              <w:right w:val="single" w:sz="8" w:space="0" w:color="auto"/>
            </w:tcBorders>
            <w:shd w:val="clear" w:color="000000" w:fill="FF5050"/>
            <w:noWrap/>
            <w:vAlign w:val="center"/>
            <w:hideMark/>
          </w:tcPr>
          <w:p w14:paraId="43AF04D2" w14:textId="77777777" w:rsidR="001F70B9" w:rsidRPr="001F70B9" w:rsidRDefault="001F70B9" w:rsidP="001F70B9">
            <w:pPr>
              <w:spacing w:after="0" w:line="240" w:lineRule="auto"/>
              <w:rPr>
                <w:rFonts w:ascii="Calibri" w:eastAsia="Times New Roman" w:hAnsi="Calibri" w:cs="Calibri"/>
                <w:color w:val="FFFFFF"/>
                <w:sz w:val="22"/>
                <w:lang w:eastAsia="tr-TR"/>
              </w:rPr>
            </w:pPr>
            <w:r w:rsidRPr="001F70B9">
              <w:rPr>
                <w:rFonts w:ascii="Calibri" w:eastAsia="Times New Roman" w:hAnsi="Calibri" w:cs="Calibri"/>
                <w:color w:val="FFFFFF"/>
                <w:sz w:val="22"/>
                <w:lang w:eastAsia="tr-TR"/>
              </w:rPr>
              <w:t>AĞRI</w:t>
            </w:r>
          </w:p>
        </w:tc>
        <w:tc>
          <w:tcPr>
            <w:tcW w:w="1701" w:type="dxa"/>
            <w:tcBorders>
              <w:top w:val="nil"/>
              <w:left w:val="nil"/>
              <w:bottom w:val="single" w:sz="8" w:space="0" w:color="auto"/>
              <w:right w:val="single" w:sz="8" w:space="0" w:color="auto"/>
            </w:tcBorders>
            <w:shd w:val="clear" w:color="auto" w:fill="auto"/>
            <w:noWrap/>
            <w:vAlign w:val="center"/>
            <w:hideMark/>
          </w:tcPr>
          <w:p w14:paraId="2C58B259"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2.457,80</w:t>
            </w:r>
          </w:p>
        </w:tc>
        <w:tc>
          <w:tcPr>
            <w:tcW w:w="1134" w:type="dxa"/>
            <w:tcBorders>
              <w:top w:val="nil"/>
              <w:left w:val="nil"/>
              <w:bottom w:val="single" w:sz="8" w:space="0" w:color="auto"/>
              <w:right w:val="single" w:sz="8" w:space="0" w:color="auto"/>
            </w:tcBorders>
            <w:shd w:val="clear" w:color="auto" w:fill="auto"/>
            <w:noWrap/>
            <w:vAlign w:val="center"/>
            <w:hideMark/>
          </w:tcPr>
          <w:p w14:paraId="61BED3CD"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0,38</w:t>
            </w:r>
          </w:p>
        </w:tc>
      </w:tr>
      <w:tr w:rsidR="001F70B9" w:rsidRPr="001F70B9" w14:paraId="6549631C" w14:textId="77777777" w:rsidTr="001F70B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1332CB8" w14:textId="77777777" w:rsidR="001F70B9" w:rsidRPr="001F70B9" w:rsidRDefault="001F70B9" w:rsidP="001F70B9">
            <w:pPr>
              <w:spacing w:after="0" w:line="240" w:lineRule="auto"/>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DENİZLİ</w:t>
            </w:r>
          </w:p>
        </w:tc>
        <w:tc>
          <w:tcPr>
            <w:tcW w:w="1726" w:type="dxa"/>
            <w:tcBorders>
              <w:top w:val="nil"/>
              <w:left w:val="nil"/>
              <w:bottom w:val="single" w:sz="8" w:space="0" w:color="auto"/>
              <w:right w:val="single" w:sz="8" w:space="0" w:color="auto"/>
            </w:tcBorders>
            <w:shd w:val="clear" w:color="auto" w:fill="auto"/>
            <w:noWrap/>
            <w:vAlign w:val="center"/>
            <w:hideMark/>
          </w:tcPr>
          <w:p w14:paraId="23473D3A"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18.196,44</w:t>
            </w:r>
          </w:p>
        </w:tc>
        <w:tc>
          <w:tcPr>
            <w:tcW w:w="1417" w:type="dxa"/>
            <w:tcBorders>
              <w:top w:val="nil"/>
              <w:left w:val="nil"/>
              <w:bottom w:val="single" w:sz="8" w:space="0" w:color="auto"/>
              <w:right w:val="single" w:sz="8" w:space="0" w:color="auto"/>
            </w:tcBorders>
            <w:shd w:val="clear" w:color="auto" w:fill="auto"/>
            <w:noWrap/>
            <w:vAlign w:val="center"/>
            <w:hideMark/>
          </w:tcPr>
          <w:p w14:paraId="7F049E41"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2,83</w:t>
            </w:r>
          </w:p>
        </w:tc>
        <w:tc>
          <w:tcPr>
            <w:tcW w:w="1843" w:type="dxa"/>
            <w:tcBorders>
              <w:top w:val="nil"/>
              <w:left w:val="nil"/>
              <w:bottom w:val="single" w:sz="8" w:space="0" w:color="auto"/>
              <w:right w:val="single" w:sz="8" w:space="0" w:color="auto"/>
            </w:tcBorders>
            <w:shd w:val="clear" w:color="000000" w:fill="FF5050"/>
            <w:noWrap/>
            <w:vAlign w:val="center"/>
            <w:hideMark/>
          </w:tcPr>
          <w:p w14:paraId="6F381431" w14:textId="77777777" w:rsidR="001F70B9" w:rsidRPr="001F70B9" w:rsidRDefault="001F70B9" w:rsidP="001F70B9">
            <w:pPr>
              <w:spacing w:after="0" w:line="240" w:lineRule="auto"/>
              <w:rPr>
                <w:rFonts w:ascii="Calibri" w:eastAsia="Times New Roman" w:hAnsi="Calibri" w:cs="Calibri"/>
                <w:color w:val="FFFFFF"/>
                <w:sz w:val="22"/>
                <w:lang w:eastAsia="tr-TR"/>
              </w:rPr>
            </w:pPr>
            <w:r w:rsidRPr="001F70B9">
              <w:rPr>
                <w:rFonts w:ascii="Calibri" w:eastAsia="Times New Roman" w:hAnsi="Calibri" w:cs="Calibri"/>
                <w:color w:val="FFFFFF"/>
                <w:sz w:val="22"/>
                <w:lang w:eastAsia="tr-TR"/>
              </w:rPr>
              <w:t>HATAY</w:t>
            </w:r>
          </w:p>
        </w:tc>
        <w:tc>
          <w:tcPr>
            <w:tcW w:w="1701" w:type="dxa"/>
            <w:tcBorders>
              <w:top w:val="nil"/>
              <w:left w:val="nil"/>
              <w:bottom w:val="single" w:sz="8" w:space="0" w:color="auto"/>
              <w:right w:val="single" w:sz="8" w:space="0" w:color="auto"/>
            </w:tcBorders>
            <w:shd w:val="clear" w:color="auto" w:fill="auto"/>
            <w:noWrap/>
            <w:vAlign w:val="center"/>
            <w:hideMark/>
          </w:tcPr>
          <w:p w14:paraId="556B85AC"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2.268,68</w:t>
            </w:r>
          </w:p>
        </w:tc>
        <w:tc>
          <w:tcPr>
            <w:tcW w:w="1134" w:type="dxa"/>
            <w:tcBorders>
              <w:top w:val="nil"/>
              <w:left w:val="nil"/>
              <w:bottom w:val="single" w:sz="8" w:space="0" w:color="auto"/>
              <w:right w:val="single" w:sz="8" w:space="0" w:color="auto"/>
            </w:tcBorders>
            <w:shd w:val="clear" w:color="auto" w:fill="auto"/>
            <w:noWrap/>
            <w:vAlign w:val="center"/>
            <w:hideMark/>
          </w:tcPr>
          <w:p w14:paraId="18F40AA7"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0,35</w:t>
            </w:r>
          </w:p>
        </w:tc>
      </w:tr>
      <w:tr w:rsidR="001F70B9" w:rsidRPr="001F70B9" w14:paraId="14087197" w14:textId="77777777" w:rsidTr="001F70B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B6C1D16" w14:textId="77777777" w:rsidR="001F70B9" w:rsidRPr="001F70B9" w:rsidRDefault="001F70B9" w:rsidP="001F70B9">
            <w:pPr>
              <w:spacing w:after="0" w:line="240" w:lineRule="auto"/>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MERSİN</w:t>
            </w:r>
          </w:p>
        </w:tc>
        <w:tc>
          <w:tcPr>
            <w:tcW w:w="1726" w:type="dxa"/>
            <w:tcBorders>
              <w:top w:val="nil"/>
              <w:left w:val="nil"/>
              <w:bottom w:val="single" w:sz="8" w:space="0" w:color="auto"/>
              <w:right w:val="single" w:sz="8" w:space="0" w:color="auto"/>
            </w:tcBorders>
            <w:shd w:val="clear" w:color="auto" w:fill="auto"/>
            <w:noWrap/>
            <w:vAlign w:val="center"/>
            <w:hideMark/>
          </w:tcPr>
          <w:p w14:paraId="0DA4AEC2"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17.437,56</w:t>
            </w:r>
          </w:p>
        </w:tc>
        <w:tc>
          <w:tcPr>
            <w:tcW w:w="1417" w:type="dxa"/>
            <w:tcBorders>
              <w:top w:val="nil"/>
              <w:left w:val="nil"/>
              <w:bottom w:val="single" w:sz="8" w:space="0" w:color="auto"/>
              <w:right w:val="single" w:sz="8" w:space="0" w:color="auto"/>
            </w:tcBorders>
            <w:shd w:val="clear" w:color="auto" w:fill="auto"/>
            <w:noWrap/>
            <w:vAlign w:val="center"/>
            <w:hideMark/>
          </w:tcPr>
          <w:p w14:paraId="01D1132F"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2,71</w:t>
            </w:r>
          </w:p>
        </w:tc>
        <w:tc>
          <w:tcPr>
            <w:tcW w:w="1843" w:type="dxa"/>
            <w:tcBorders>
              <w:top w:val="nil"/>
              <w:left w:val="nil"/>
              <w:bottom w:val="single" w:sz="8" w:space="0" w:color="auto"/>
              <w:right w:val="single" w:sz="8" w:space="0" w:color="auto"/>
            </w:tcBorders>
            <w:shd w:val="clear" w:color="000000" w:fill="FF5050"/>
            <w:noWrap/>
            <w:vAlign w:val="center"/>
            <w:hideMark/>
          </w:tcPr>
          <w:p w14:paraId="4CD9A939" w14:textId="77777777" w:rsidR="001F70B9" w:rsidRPr="001F70B9" w:rsidRDefault="001F70B9" w:rsidP="001F70B9">
            <w:pPr>
              <w:spacing w:after="0" w:line="240" w:lineRule="auto"/>
              <w:rPr>
                <w:rFonts w:ascii="Calibri" w:eastAsia="Times New Roman" w:hAnsi="Calibri" w:cs="Calibri"/>
                <w:color w:val="FFFFFF"/>
                <w:sz w:val="22"/>
                <w:lang w:eastAsia="tr-TR"/>
              </w:rPr>
            </w:pPr>
            <w:r w:rsidRPr="001F70B9">
              <w:rPr>
                <w:rFonts w:ascii="Calibri" w:eastAsia="Times New Roman" w:hAnsi="Calibri" w:cs="Calibri"/>
                <w:color w:val="FFFFFF"/>
                <w:sz w:val="22"/>
                <w:lang w:eastAsia="tr-TR"/>
              </w:rPr>
              <w:t>BİNGÖL</w:t>
            </w:r>
          </w:p>
        </w:tc>
        <w:tc>
          <w:tcPr>
            <w:tcW w:w="1701" w:type="dxa"/>
            <w:tcBorders>
              <w:top w:val="nil"/>
              <w:left w:val="nil"/>
              <w:bottom w:val="single" w:sz="8" w:space="0" w:color="auto"/>
              <w:right w:val="single" w:sz="8" w:space="0" w:color="auto"/>
            </w:tcBorders>
            <w:shd w:val="clear" w:color="auto" w:fill="auto"/>
            <w:noWrap/>
            <w:vAlign w:val="center"/>
            <w:hideMark/>
          </w:tcPr>
          <w:p w14:paraId="553DBD8F"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2.140,73</w:t>
            </w:r>
          </w:p>
        </w:tc>
        <w:tc>
          <w:tcPr>
            <w:tcW w:w="1134" w:type="dxa"/>
            <w:tcBorders>
              <w:top w:val="nil"/>
              <w:left w:val="nil"/>
              <w:bottom w:val="single" w:sz="8" w:space="0" w:color="auto"/>
              <w:right w:val="single" w:sz="8" w:space="0" w:color="auto"/>
            </w:tcBorders>
            <w:shd w:val="clear" w:color="auto" w:fill="auto"/>
            <w:noWrap/>
            <w:vAlign w:val="center"/>
            <w:hideMark/>
          </w:tcPr>
          <w:p w14:paraId="3C9DFD3A"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0,33</w:t>
            </w:r>
          </w:p>
        </w:tc>
      </w:tr>
      <w:tr w:rsidR="001F70B9" w:rsidRPr="001F70B9" w14:paraId="4C4CF61B" w14:textId="77777777" w:rsidTr="001F70B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2FA6754" w14:textId="77777777" w:rsidR="001F70B9" w:rsidRPr="001F70B9" w:rsidRDefault="001F70B9" w:rsidP="001F70B9">
            <w:pPr>
              <w:spacing w:after="0" w:line="240" w:lineRule="auto"/>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GAZİANTEP</w:t>
            </w:r>
          </w:p>
        </w:tc>
        <w:tc>
          <w:tcPr>
            <w:tcW w:w="1726" w:type="dxa"/>
            <w:tcBorders>
              <w:top w:val="nil"/>
              <w:left w:val="nil"/>
              <w:bottom w:val="single" w:sz="8" w:space="0" w:color="auto"/>
              <w:right w:val="single" w:sz="8" w:space="0" w:color="auto"/>
            </w:tcBorders>
            <w:shd w:val="clear" w:color="auto" w:fill="auto"/>
            <w:noWrap/>
            <w:vAlign w:val="center"/>
            <w:hideMark/>
          </w:tcPr>
          <w:p w14:paraId="7B5AC134"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17.007,31</w:t>
            </w:r>
          </w:p>
        </w:tc>
        <w:tc>
          <w:tcPr>
            <w:tcW w:w="1417" w:type="dxa"/>
            <w:tcBorders>
              <w:top w:val="nil"/>
              <w:left w:val="nil"/>
              <w:bottom w:val="single" w:sz="8" w:space="0" w:color="auto"/>
              <w:right w:val="single" w:sz="8" w:space="0" w:color="auto"/>
            </w:tcBorders>
            <w:shd w:val="clear" w:color="auto" w:fill="auto"/>
            <w:noWrap/>
            <w:vAlign w:val="center"/>
            <w:hideMark/>
          </w:tcPr>
          <w:p w14:paraId="63B2D0DD"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2,64</w:t>
            </w:r>
          </w:p>
        </w:tc>
        <w:tc>
          <w:tcPr>
            <w:tcW w:w="1843" w:type="dxa"/>
            <w:tcBorders>
              <w:top w:val="nil"/>
              <w:left w:val="nil"/>
              <w:bottom w:val="single" w:sz="8" w:space="0" w:color="auto"/>
              <w:right w:val="single" w:sz="8" w:space="0" w:color="auto"/>
            </w:tcBorders>
            <w:shd w:val="clear" w:color="000000" w:fill="FF5050"/>
            <w:noWrap/>
            <w:vAlign w:val="center"/>
            <w:hideMark/>
          </w:tcPr>
          <w:p w14:paraId="5E039A8E" w14:textId="77777777" w:rsidR="001F70B9" w:rsidRPr="001F70B9" w:rsidRDefault="001F70B9" w:rsidP="001F70B9">
            <w:pPr>
              <w:spacing w:after="0" w:line="240" w:lineRule="auto"/>
              <w:rPr>
                <w:rFonts w:ascii="Calibri" w:eastAsia="Times New Roman" w:hAnsi="Calibri" w:cs="Calibri"/>
                <w:color w:val="FFFFFF"/>
                <w:sz w:val="22"/>
                <w:lang w:eastAsia="tr-TR"/>
              </w:rPr>
            </w:pPr>
            <w:r w:rsidRPr="001F70B9">
              <w:rPr>
                <w:rFonts w:ascii="Calibri" w:eastAsia="Times New Roman" w:hAnsi="Calibri" w:cs="Calibri"/>
                <w:color w:val="FFFFFF"/>
                <w:sz w:val="22"/>
                <w:lang w:eastAsia="tr-TR"/>
              </w:rPr>
              <w:t>BATMAN</w:t>
            </w:r>
          </w:p>
        </w:tc>
        <w:tc>
          <w:tcPr>
            <w:tcW w:w="1701" w:type="dxa"/>
            <w:tcBorders>
              <w:top w:val="nil"/>
              <w:left w:val="nil"/>
              <w:bottom w:val="single" w:sz="8" w:space="0" w:color="auto"/>
              <w:right w:val="single" w:sz="8" w:space="0" w:color="auto"/>
            </w:tcBorders>
            <w:shd w:val="clear" w:color="auto" w:fill="auto"/>
            <w:noWrap/>
            <w:vAlign w:val="center"/>
            <w:hideMark/>
          </w:tcPr>
          <w:p w14:paraId="4B4D257B"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2.091,89</w:t>
            </w:r>
          </w:p>
        </w:tc>
        <w:tc>
          <w:tcPr>
            <w:tcW w:w="1134" w:type="dxa"/>
            <w:tcBorders>
              <w:top w:val="nil"/>
              <w:left w:val="nil"/>
              <w:bottom w:val="single" w:sz="8" w:space="0" w:color="auto"/>
              <w:right w:val="single" w:sz="8" w:space="0" w:color="auto"/>
            </w:tcBorders>
            <w:shd w:val="clear" w:color="auto" w:fill="auto"/>
            <w:noWrap/>
            <w:vAlign w:val="center"/>
            <w:hideMark/>
          </w:tcPr>
          <w:p w14:paraId="69A3CF1A"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0,32</w:t>
            </w:r>
          </w:p>
        </w:tc>
      </w:tr>
      <w:tr w:rsidR="001F70B9" w:rsidRPr="001F70B9" w14:paraId="24A6E758" w14:textId="77777777" w:rsidTr="001F70B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F8A4599" w14:textId="77777777" w:rsidR="001F70B9" w:rsidRPr="001F70B9" w:rsidRDefault="001F70B9" w:rsidP="001F70B9">
            <w:pPr>
              <w:spacing w:after="0" w:line="240" w:lineRule="auto"/>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ISPARTA</w:t>
            </w:r>
          </w:p>
        </w:tc>
        <w:tc>
          <w:tcPr>
            <w:tcW w:w="1726" w:type="dxa"/>
            <w:tcBorders>
              <w:top w:val="nil"/>
              <w:left w:val="nil"/>
              <w:bottom w:val="single" w:sz="8" w:space="0" w:color="auto"/>
              <w:right w:val="single" w:sz="8" w:space="0" w:color="auto"/>
            </w:tcBorders>
            <w:shd w:val="clear" w:color="auto" w:fill="auto"/>
            <w:noWrap/>
            <w:vAlign w:val="center"/>
            <w:hideMark/>
          </w:tcPr>
          <w:p w14:paraId="369CC59D"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16.256,46</w:t>
            </w:r>
          </w:p>
        </w:tc>
        <w:tc>
          <w:tcPr>
            <w:tcW w:w="1417" w:type="dxa"/>
            <w:tcBorders>
              <w:top w:val="nil"/>
              <w:left w:val="nil"/>
              <w:bottom w:val="single" w:sz="8" w:space="0" w:color="auto"/>
              <w:right w:val="single" w:sz="8" w:space="0" w:color="auto"/>
            </w:tcBorders>
            <w:shd w:val="clear" w:color="auto" w:fill="auto"/>
            <w:noWrap/>
            <w:vAlign w:val="center"/>
            <w:hideMark/>
          </w:tcPr>
          <w:p w14:paraId="3755F95E"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2,52</w:t>
            </w:r>
          </w:p>
        </w:tc>
        <w:tc>
          <w:tcPr>
            <w:tcW w:w="1843" w:type="dxa"/>
            <w:tcBorders>
              <w:top w:val="nil"/>
              <w:left w:val="nil"/>
              <w:bottom w:val="single" w:sz="8" w:space="0" w:color="auto"/>
              <w:right w:val="single" w:sz="8" w:space="0" w:color="auto"/>
            </w:tcBorders>
            <w:shd w:val="clear" w:color="000000" w:fill="FF5050"/>
            <w:noWrap/>
            <w:vAlign w:val="center"/>
            <w:hideMark/>
          </w:tcPr>
          <w:p w14:paraId="784C631C" w14:textId="77777777" w:rsidR="001F70B9" w:rsidRPr="001F70B9" w:rsidRDefault="001F70B9" w:rsidP="001F70B9">
            <w:pPr>
              <w:spacing w:after="0" w:line="240" w:lineRule="auto"/>
              <w:rPr>
                <w:rFonts w:ascii="Calibri" w:eastAsia="Times New Roman" w:hAnsi="Calibri" w:cs="Calibri"/>
                <w:color w:val="FFFFFF"/>
                <w:sz w:val="22"/>
                <w:lang w:eastAsia="tr-TR"/>
              </w:rPr>
            </w:pPr>
            <w:r w:rsidRPr="001F70B9">
              <w:rPr>
                <w:rFonts w:ascii="Calibri" w:eastAsia="Times New Roman" w:hAnsi="Calibri" w:cs="Calibri"/>
                <w:color w:val="FFFFFF"/>
                <w:sz w:val="22"/>
                <w:lang w:eastAsia="tr-TR"/>
              </w:rPr>
              <w:t>BAYBURT</w:t>
            </w:r>
          </w:p>
        </w:tc>
        <w:tc>
          <w:tcPr>
            <w:tcW w:w="1701" w:type="dxa"/>
            <w:tcBorders>
              <w:top w:val="nil"/>
              <w:left w:val="nil"/>
              <w:bottom w:val="single" w:sz="8" w:space="0" w:color="auto"/>
              <w:right w:val="single" w:sz="8" w:space="0" w:color="auto"/>
            </w:tcBorders>
            <w:shd w:val="clear" w:color="auto" w:fill="auto"/>
            <w:noWrap/>
            <w:vAlign w:val="center"/>
            <w:hideMark/>
          </w:tcPr>
          <w:p w14:paraId="258332D1"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1.764,27</w:t>
            </w:r>
          </w:p>
        </w:tc>
        <w:tc>
          <w:tcPr>
            <w:tcW w:w="1134" w:type="dxa"/>
            <w:tcBorders>
              <w:top w:val="nil"/>
              <w:left w:val="nil"/>
              <w:bottom w:val="single" w:sz="8" w:space="0" w:color="auto"/>
              <w:right w:val="single" w:sz="8" w:space="0" w:color="auto"/>
            </w:tcBorders>
            <w:shd w:val="clear" w:color="auto" w:fill="auto"/>
            <w:noWrap/>
            <w:vAlign w:val="center"/>
            <w:hideMark/>
          </w:tcPr>
          <w:p w14:paraId="35414954"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0,27</w:t>
            </w:r>
          </w:p>
        </w:tc>
      </w:tr>
      <w:tr w:rsidR="001F70B9" w:rsidRPr="001F70B9" w14:paraId="4D661240" w14:textId="77777777" w:rsidTr="001F70B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205EDEA" w14:textId="77777777" w:rsidR="001F70B9" w:rsidRPr="001F70B9" w:rsidRDefault="001F70B9" w:rsidP="001F70B9">
            <w:pPr>
              <w:spacing w:after="0" w:line="240" w:lineRule="auto"/>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ANTALYA</w:t>
            </w:r>
          </w:p>
        </w:tc>
        <w:tc>
          <w:tcPr>
            <w:tcW w:w="1726" w:type="dxa"/>
            <w:tcBorders>
              <w:top w:val="nil"/>
              <w:left w:val="nil"/>
              <w:bottom w:val="single" w:sz="8" w:space="0" w:color="auto"/>
              <w:right w:val="single" w:sz="8" w:space="0" w:color="auto"/>
            </w:tcBorders>
            <w:shd w:val="clear" w:color="auto" w:fill="auto"/>
            <w:noWrap/>
            <w:vAlign w:val="center"/>
            <w:hideMark/>
          </w:tcPr>
          <w:p w14:paraId="288506C5"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16.210,99</w:t>
            </w:r>
          </w:p>
        </w:tc>
        <w:tc>
          <w:tcPr>
            <w:tcW w:w="1417" w:type="dxa"/>
            <w:tcBorders>
              <w:top w:val="nil"/>
              <w:left w:val="nil"/>
              <w:bottom w:val="single" w:sz="8" w:space="0" w:color="auto"/>
              <w:right w:val="single" w:sz="8" w:space="0" w:color="auto"/>
            </w:tcBorders>
            <w:shd w:val="clear" w:color="auto" w:fill="auto"/>
            <w:noWrap/>
            <w:vAlign w:val="center"/>
            <w:hideMark/>
          </w:tcPr>
          <w:p w14:paraId="12618877"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2,52</w:t>
            </w:r>
          </w:p>
        </w:tc>
        <w:tc>
          <w:tcPr>
            <w:tcW w:w="1843" w:type="dxa"/>
            <w:tcBorders>
              <w:top w:val="nil"/>
              <w:left w:val="nil"/>
              <w:bottom w:val="single" w:sz="8" w:space="0" w:color="auto"/>
              <w:right w:val="single" w:sz="8" w:space="0" w:color="auto"/>
            </w:tcBorders>
            <w:shd w:val="clear" w:color="000000" w:fill="FF5050"/>
            <w:noWrap/>
            <w:vAlign w:val="center"/>
            <w:hideMark/>
          </w:tcPr>
          <w:p w14:paraId="42BCE8FD" w14:textId="77777777" w:rsidR="001F70B9" w:rsidRPr="001F70B9" w:rsidRDefault="001F70B9" w:rsidP="001F70B9">
            <w:pPr>
              <w:spacing w:after="0" w:line="240" w:lineRule="auto"/>
              <w:rPr>
                <w:rFonts w:ascii="Calibri" w:eastAsia="Times New Roman" w:hAnsi="Calibri" w:cs="Calibri"/>
                <w:color w:val="FFFFFF"/>
                <w:sz w:val="22"/>
                <w:lang w:eastAsia="tr-TR"/>
              </w:rPr>
            </w:pPr>
            <w:r w:rsidRPr="001F70B9">
              <w:rPr>
                <w:rFonts w:ascii="Calibri" w:eastAsia="Times New Roman" w:hAnsi="Calibri" w:cs="Calibri"/>
                <w:color w:val="FFFFFF"/>
                <w:sz w:val="22"/>
                <w:lang w:eastAsia="tr-TR"/>
              </w:rPr>
              <w:t>İSTANBUL</w:t>
            </w:r>
          </w:p>
        </w:tc>
        <w:tc>
          <w:tcPr>
            <w:tcW w:w="1701" w:type="dxa"/>
            <w:tcBorders>
              <w:top w:val="nil"/>
              <w:left w:val="nil"/>
              <w:bottom w:val="single" w:sz="8" w:space="0" w:color="auto"/>
              <w:right w:val="single" w:sz="8" w:space="0" w:color="auto"/>
            </w:tcBorders>
            <w:shd w:val="clear" w:color="auto" w:fill="auto"/>
            <w:noWrap/>
            <w:vAlign w:val="center"/>
            <w:hideMark/>
          </w:tcPr>
          <w:p w14:paraId="64430EBF"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1.077,11</w:t>
            </w:r>
          </w:p>
        </w:tc>
        <w:tc>
          <w:tcPr>
            <w:tcW w:w="1134" w:type="dxa"/>
            <w:tcBorders>
              <w:top w:val="nil"/>
              <w:left w:val="nil"/>
              <w:bottom w:val="single" w:sz="8" w:space="0" w:color="auto"/>
              <w:right w:val="single" w:sz="8" w:space="0" w:color="auto"/>
            </w:tcBorders>
            <w:shd w:val="clear" w:color="auto" w:fill="auto"/>
            <w:noWrap/>
            <w:vAlign w:val="center"/>
            <w:hideMark/>
          </w:tcPr>
          <w:p w14:paraId="7B99913F"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0,17</w:t>
            </w:r>
          </w:p>
        </w:tc>
      </w:tr>
      <w:tr w:rsidR="001F70B9" w:rsidRPr="001F70B9" w14:paraId="1881C499" w14:textId="77777777" w:rsidTr="001F70B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FD6FE89" w14:textId="77777777" w:rsidR="001F70B9" w:rsidRPr="001F70B9" w:rsidRDefault="001F70B9" w:rsidP="001F70B9">
            <w:pPr>
              <w:spacing w:after="0" w:line="240" w:lineRule="auto"/>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NEVŞEHİR</w:t>
            </w:r>
          </w:p>
        </w:tc>
        <w:tc>
          <w:tcPr>
            <w:tcW w:w="1726" w:type="dxa"/>
            <w:tcBorders>
              <w:top w:val="nil"/>
              <w:left w:val="nil"/>
              <w:bottom w:val="single" w:sz="8" w:space="0" w:color="auto"/>
              <w:right w:val="single" w:sz="8" w:space="0" w:color="auto"/>
            </w:tcBorders>
            <w:shd w:val="clear" w:color="auto" w:fill="auto"/>
            <w:noWrap/>
            <w:vAlign w:val="center"/>
            <w:hideMark/>
          </w:tcPr>
          <w:p w14:paraId="55EFAD14"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15.233,11</w:t>
            </w:r>
          </w:p>
        </w:tc>
        <w:tc>
          <w:tcPr>
            <w:tcW w:w="1417" w:type="dxa"/>
            <w:tcBorders>
              <w:top w:val="nil"/>
              <w:left w:val="nil"/>
              <w:bottom w:val="single" w:sz="8" w:space="0" w:color="auto"/>
              <w:right w:val="single" w:sz="8" w:space="0" w:color="auto"/>
            </w:tcBorders>
            <w:shd w:val="clear" w:color="auto" w:fill="auto"/>
            <w:noWrap/>
            <w:vAlign w:val="center"/>
            <w:hideMark/>
          </w:tcPr>
          <w:p w14:paraId="66CFB3E7"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2,37</w:t>
            </w:r>
          </w:p>
        </w:tc>
        <w:tc>
          <w:tcPr>
            <w:tcW w:w="1843" w:type="dxa"/>
            <w:tcBorders>
              <w:top w:val="nil"/>
              <w:left w:val="nil"/>
              <w:bottom w:val="single" w:sz="8" w:space="0" w:color="auto"/>
              <w:right w:val="single" w:sz="8" w:space="0" w:color="auto"/>
            </w:tcBorders>
            <w:shd w:val="clear" w:color="000000" w:fill="FF5050"/>
            <w:noWrap/>
            <w:vAlign w:val="center"/>
            <w:hideMark/>
          </w:tcPr>
          <w:p w14:paraId="49358460" w14:textId="77777777" w:rsidR="001F70B9" w:rsidRPr="001F70B9" w:rsidRDefault="001F70B9" w:rsidP="001F70B9">
            <w:pPr>
              <w:spacing w:after="0" w:line="240" w:lineRule="auto"/>
              <w:rPr>
                <w:rFonts w:ascii="Calibri" w:eastAsia="Times New Roman" w:hAnsi="Calibri" w:cs="Calibri"/>
                <w:color w:val="FFFFFF"/>
                <w:sz w:val="22"/>
                <w:lang w:eastAsia="tr-TR"/>
              </w:rPr>
            </w:pPr>
            <w:r w:rsidRPr="001F70B9">
              <w:rPr>
                <w:rFonts w:ascii="Calibri" w:eastAsia="Times New Roman" w:hAnsi="Calibri" w:cs="Calibri"/>
                <w:color w:val="FFFFFF"/>
                <w:sz w:val="22"/>
                <w:lang w:eastAsia="tr-TR"/>
              </w:rPr>
              <w:t>KARABÜK</w:t>
            </w:r>
          </w:p>
        </w:tc>
        <w:tc>
          <w:tcPr>
            <w:tcW w:w="1701" w:type="dxa"/>
            <w:tcBorders>
              <w:top w:val="nil"/>
              <w:left w:val="nil"/>
              <w:bottom w:val="single" w:sz="8" w:space="0" w:color="auto"/>
              <w:right w:val="single" w:sz="8" w:space="0" w:color="auto"/>
            </w:tcBorders>
            <w:shd w:val="clear" w:color="auto" w:fill="auto"/>
            <w:noWrap/>
            <w:vAlign w:val="center"/>
            <w:hideMark/>
          </w:tcPr>
          <w:p w14:paraId="25244073"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1.058,88</w:t>
            </w:r>
          </w:p>
        </w:tc>
        <w:tc>
          <w:tcPr>
            <w:tcW w:w="1134" w:type="dxa"/>
            <w:tcBorders>
              <w:top w:val="nil"/>
              <w:left w:val="nil"/>
              <w:bottom w:val="single" w:sz="8" w:space="0" w:color="auto"/>
              <w:right w:val="single" w:sz="8" w:space="0" w:color="auto"/>
            </w:tcBorders>
            <w:shd w:val="clear" w:color="auto" w:fill="auto"/>
            <w:noWrap/>
            <w:vAlign w:val="center"/>
            <w:hideMark/>
          </w:tcPr>
          <w:p w14:paraId="7AC952FE"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0,16</w:t>
            </w:r>
          </w:p>
        </w:tc>
      </w:tr>
      <w:tr w:rsidR="001F70B9" w:rsidRPr="001F70B9" w14:paraId="13364206" w14:textId="77777777" w:rsidTr="001F70B9">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55FF1D5" w14:textId="77777777" w:rsidR="001F70B9" w:rsidRPr="001F70B9" w:rsidRDefault="001F70B9" w:rsidP="001F70B9">
            <w:pPr>
              <w:spacing w:after="0" w:line="240" w:lineRule="auto"/>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NİĞDE</w:t>
            </w:r>
          </w:p>
        </w:tc>
        <w:tc>
          <w:tcPr>
            <w:tcW w:w="1726" w:type="dxa"/>
            <w:tcBorders>
              <w:top w:val="nil"/>
              <w:left w:val="nil"/>
              <w:bottom w:val="single" w:sz="8" w:space="0" w:color="auto"/>
              <w:right w:val="single" w:sz="8" w:space="0" w:color="auto"/>
            </w:tcBorders>
            <w:shd w:val="clear" w:color="auto" w:fill="auto"/>
            <w:noWrap/>
            <w:vAlign w:val="center"/>
            <w:hideMark/>
          </w:tcPr>
          <w:p w14:paraId="0CCD4077"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14.216,33</w:t>
            </w:r>
          </w:p>
        </w:tc>
        <w:tc>
          <w:tcPr>
            <w:tcW w:w="1417" w:type="dxa"/>
            <w:tcBorders>
              <w:top w:val="nil"/>
              <w:left w:val="nil"/>
              <w:bottom w:val="single" w:sz="8" w:space="0" w:color="auto"/>
              <w:right w:val="single" w:sz="8" w:space="0" w:color="auto"/>
            </w:tcBorders>
            <w:shd w:val="clear" w:color="auto" w:fill="auto"/>
            <w:noWrap/>
            <w:vAlign w:val="center"/>
            <w:hideMark/>
          </w:tcPr>
          <w:p w14:paraId="392EBEAB"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2,21</w:t>
            </w:r>
          </w:p>
        </w:tc>
        <w:tc>
          <w:tcPr>
            <w:tcW w:w="1843" w:type="dxa"/>
            <w:tcBorders>
              <w:top w:val="nil"/>
              <w:left w:val="nil"/>
              <w:bottom w:val="single" w:sz="8" w:space="0" w:color="auto"/>
              <w:right w:val="single" w:sz="8" w:space="0" w:color="auto"/>
            </w:tcBorders>
            <w:shd w:val="clear" w:color="000000" w:fill="FF5050"/>
            <w:noWrap/>
            <w:vAlign w:val="center"/>
            <w:hideMark/>
          </w:tcPr>
          <w:p w14:paraId="51556AC1" w14:textId="77777777" w:rsidR="001F70B9" w:rsidRPr="001F70B9" w:rsidRDefault="001F70B9" w:rsidP="001F70B9">
            <w:pPr>
              <w:spacing w:after="0" w:line="240" w:lineRule="auto"/>
              <w:rPr>
                <w:rFonts w:ascii="Calibri" w:eastAsia="Times New Roman" w:hAnsi="Calibri" w:cs="Calibri"/>
                <w:color w:val="FFFFFF"/>
                <w:sz w:val="22"/>
                <w:lang w:eastAsia="tr-TR"/>
              </w:rPr>
            </w:pPr>
            <w:r w:rsidRPr="001F70B9">
              <w:rPr>
                <w:rFonts w:ascii="Calibri" w:eastAsia="Times New Roman" w:hAnsi="Calibri" w:cs="Calibri"/>
                <w:color w:val="FFFFFF"/>
                <w:sz w:val="22"/>
                <w:lang w:eastAsia="tr-TR"/>
              </w:rPr>
              <w:t>MUŞ</w:t>
            </w:r>
          </w:p>
        </w:tc>
        <w:tc>
          <w:tcPr>
            <w:tcW w:w="1701" w:type="dxa"/>
            <w:tcBorders>
              <w:top w:val="nil"/>
              <w:left w:val="nil"/>
              <w:bottom w:val="single" w:sz="8" w:space="0" w:color="auto"/>
              <w:right w:val="single" w:sz="8" w:space="0" w:color="auto"/>
            </w:tcBorders>
            <w:shd w:val="clear" w:color="auto" w:fill="auto"/>
            <w:noWrap/>
            <w:vAlign w:val="center"/>
            <w:hideMark/>
          </w:tcPr>
          <w:p w14:paraId="54ED56A3"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860,43</w:t>
            </w:r>
          </w:p>
        </w:tc>
        <w:tc>
          <w:tcPr>
            <w:tcW w:w="1134" w:type="dxa"/>
            <w:tcBorders>
              <w:top w:val="nil"/>
              <w:left w:val="nil"/>
              <w:bottom w:val="single" w:sz="8" w:space="0" w:color="auto"/>
              <w:right w:val="single" w:sz="8" w:space="0" w:color="auto"/>
            </w:tcBorders>
            <w:shd w:val="clear" w:color="auto" w:fill="auto"/>
            <w:noWrap/>
            <w:vAlign w:val="center"/>
            <w:hideMark/>
          </w:tcPr>
          <w:p w14:paraId="302193F7"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0,13</w:t>
            </w:r>
          </w:p>
        </w:tc>
      </w:tr>
      <w:tr w:rsidR="001F70B9" w:rsidRPr="001F70B9" w14:paraId="5F77E3FF" w14:textId="77777777" w:rsidTr="001F70B9">
        <w:trPr>
          <w:trHeight w:val="104"/>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38FAB1C" w14:textId="77777777" w:rsidR="001F70B9" w:rsidRPr="001F70B9" w:rsidRDefault="001F70B9" w:rsidP="001F70B9">
            <w:pPr>
              <w:spacing w:after="0" w:line="240" w:lineRule="auto"/>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ADANA</w:t>
            </w:r>
          </w:p>
        </w:tc>
        <w:tc>
          <w:tcPr>
            <w:tcW w:w="1726" w:type="dxa"/>
            <w:tcBorders>
              <w:top w:val="nil"/>
              <w:left w:val="nil"/>
              <w:bottom w:val="single" w:sz="8" w:space="0" w:color="auto"/>
              <w:right w:val="single" w:sz="8" w:space="0" w:color="auto"/>
            </w:tcBorders>
            <w:shd w:val="clear" w:color="auto" w:fill="auto"/>
            <w:noWrap/>
            <w:vAlign w:val="center"/>
            <w:hideMark/>
          </w:tcPr>
          <w:p w14:paraId="59A41D39"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13.035,73</w:t>
            </w:r>
          </w:p>
        </w:tc>
        <w:tc>
          <w:tcPr>
            <w:tcW w:w="1417" w:type="dxa"/>
            <w:tcBorders>
              <w:top w:val="nil"/>
              <w:left w:val="nil"/>
              <w:bottom w:val="single" w:sz="8" w:space="0" w:color="auto"/>
              <w:right w:val="single" w:sz="8" w:space="0" w:color="auto"/>
            </w:tcBorders>
            <w:shd w:val="clear" w:color="auto" w:fill="auto"/>
            <w:noWrap/>
            <w:vAlign w:val="center"/>
            <w:hideMark/>
          </w:tcPr>
          <w:p w14:paraId="0801FB90"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2,02</w:t>
            </w:r>
          </w:p>
        </w:tc>
        <w:tc>
          <w:tcPr>
            <w:tcW w:w="1843" w:type="dxa"/>
            <w:tcBorders>
              <w:top w:val="nil"/>
              <w:left w:val="nil"/>
              <w:bottom w:val="single" w:sz="8" w:space="0" w:color="auto"/>
              <w:right w:val="single" w:sz="8" w:space="0" w:color="auto"/>
            </w:tcBorders>
            <w:shd w:val="clear" w:color="000000" w:fill="FF5050"/>
            <w:noWrap/>
            <w:vAlign w:val="center"/>
            <w:hideMark/>
          </w:tcPr>
          <w:p w14:paraId="4F1C6D59" w14:textId="77777777" w:rsidR="001F70B9" w:rsidRPr="001F70B9" w:rsidRDefault="001F70B9" w:rsidP="001F70B9">
            <w:pPr>
              <w:spacing w:after="0" w:line="240" w:lineRule="auto"/>
              <w:rPr>
                <w:rFonts w:ascii="Calibri" w:eastAsia="Times New Roman" w:hAnsi="Calibri" w:cs="Calibri"/>
                <w:color w:val="FFFFFF"/>
                <w:sz w:val="22"/>
                <w:lang w:eastAsia="tr-TR"/>
              </w:rPr>
            </w:pPr>
            <w:r w:rsidRPr="001F70B9">
              <w:rPr>
                <w:rFonts w:ascii="Calibri" w:eastAsia="Times New Roman" w:hAnsi="Calibri" w:cs="Calibri"/>
                <w:color w:val="FFFFFF"/>
                <w:sz w:val="22"/>
                <w:lang w:eastAsia="tr-TR"/>
              </w:rPr>
              <w:t>KASTAMONU</w:t>
            </w:r>
          </w:p>
        </w:tc>
        <w:tc>
          <w:tcPr>
            <w:tcW w:w="1701" w:type="dxa"/>
            <w:tcBorders>
              <w:top w:val="nil"/>
              <w:left w:val="nil"/>
              <w:bottom w:val="single" w:sz="8" w:space="0" w:color="auto"/>
              <w:right w:val="single" w:sz="8" w:space="0" w:color="auto"/>
            </w:tcBorders>
            <w:shd w:val="clear" w:color="auto" w:fill="auto"/>
            <w:noWrap/>
            <w:vAlign w:val="center"/>
            <w:hideMark/>
          </w:tcPr>
          <w:p w14:paraId="109BC55A"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822,53</w:t>
            </w:r>
          </w:p>
        </w:tc>
        <w:tc>
          <w:tcPr>
            <w:tcW w:w="1134" w:type="dxa"/>
            <w:tcBorders>
              <w:top w:val="nil"/>
              <w:left w:val="nil"/>
              <w:bottom w:val="single" w:sz="8" w:space="0" w:color="auto"/>
              <w:right w:val="single" w:sz="8" w:space="0" w:color="auto"/>
            </w:tcBorders>
            <w:shd w:val="clear" w:color="auto" w:fill="auto"/>
            <w:noWrap/>
            <w:vAlign w:val="center"/>
            <w:hideMark/>
          </w:tcPr>
          <w:p w14:paraId="42EED541"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0,13</w:t>
            </w:r>
          </w:p>
        </w:tc>
      </w:tr>
      <w:tr w:rsidR="001F70B9" w:rsidRPr="001F70B9" w14:paraId="76BED2DB" w14:textId="77777777" w:rsidTr="001F70B9">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5728F1F" w14:textId="77777777" w:rsidR="001F70B9" w:rsidRPr="001F70B9" w:rsidRDefault="001F70B9" w:rsidP="001F70B9">
            <w:pPr>
              <w:spacing w:after="0" w:line="240" w:lineRule="auto"/>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DİYARBAKIR</w:t>
            </w:r>
          </w:p>
        </w:tc>
        <w:tc>
          <w:tcPr>
            <w:tcW w:w="1726" w:type="dxa"/>
            <w:tcBorders>
              <w:top w:val="nil"/>
              <w:left w:val="nil"/>
              <w:bottom w:val="single" w:sz="8" w:space="0" w:color="auto"/>
              <w:right w:val="single" w:sz="8" w:space="0" w:color="auto"/>
            </w:tcBorders>
            <w:shd w:val="clear" w:color="auto" w:fill="auto"/>
            <w:noWrap/>
            <w:vAlign w:val="center"/>
            <w:hideMark/>
          </w:tcPr>
          <w:p w14:paraId="66E957CD"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11.970,78</w:t>
            </w:r>
          </w:p>
        </w:tc>
        <w:tc>
          <w:tcPr>
            <w:tcW w:w="1417" w:type="dxa"/>
            <w:tcBorders>
              <w:top w:val="nil"/>
              <w:left w:val="nil"/>
              <w:bottom w:val="single" w:sz="8" w:space="0" w:color="auto"/>
              <w:right w:val="single" w:sz="8" w:space="0" w:color="auto"/>
            </w:tcBorders>
            <w:shd w:val="clear" w:color="auto" w:fill="auto"/>
            <w:noWrap/>
            <w:vAlign w:val="center"/>
            <w:hideMark/>
          </w:tcPr>
          <w:p w14:paraId="20DA2E83"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1,86</w:t>
            </w:r>
          </w:p>
        </w:tc>
        <w:tc>
          <w:tcPr>
            <w:tcW w:w="1843" w:type="dxa"/>
            <w:tcBorders>
              <w:top w:val="nil"/>
              <w:left w:val="nil"/>
              <w:bottom w:val="single" w:sz="8" w:space="0" w:color="auto"/>
              <w:right w:val="single" w:sz="8" w:space="0" w:color="auto"/>
            </w:tcBorders>
            <w:shd w:val="clear" w:color="000000" w:fill="FF5050"/>
            <w:noWrap/>
            <w:vAlign w:val="center"/>
            <w:hideMark/>
          </w:tcPr>
          <w:p w14:paraId="6D3725AA" w14:textId="77777777" w:rsidR="001F70B9" w:rsidRPr="001F70B9" w:rsidRDefault="001F70B9" w:rsidP="001F70B9">
            <w:pPr>
              <w:spacing w:after="0" w:line="240" w:lineRule="auto"/>
              <w:rPr>
                <w:rFonts w:ascii="Calibri" w:eastAsia="Times New Roman" w:hAnsi="Calibri" w:cs="Calibri"/>
                <w:color w:val="FFFFFF"/>
                <w:sz w:val="22"/>
                <w:lang w:eastAsia="tr-TR"/>
              </w:rPr>
            </w:pPr>
            <w:r w:rsidRPr="001F70B9">
              <w:rPr>
                <w:rFonts w:ascii="Calibri" w:eastAsia="Times New Roman" w:hAnsi="Calibri" w:cs="Calibri"/>
                <w:color w:val="FFFFFF"/>
                <w:sz w:val="22"/>
                <w:lang w:eastAsia="tr-TR"/>
              </w:rPr>
              <w:t>YALOVA</w:t>
            </w:r>
          </w:p>
        </w:tc>
        <w:tc>
          <w:tcPr>
            <w:tcW w:w="1701" w:type="dxa"/>
            <w:tcBorders>
              <w:top w:val="nil"/>
              <w:left w:val="nil"/>
              <w:bottom w:val="single" w:sz="8" w:space="0" w:color="auto"/>
              <w:right w:val="single" w:sz="8" w:space="0" w:color="auto"/>
            </w:tcBorders>
            <w:shd w:val="clear" w:color="auto" w:fill="auto"/>
            <w:noWrap/>
            <w:vAlign w:val="center"/>
            <w:hideMark/>
          </w:tcPr>
          <w:p w14:paraId="77ACCEEF"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790,49</w:t>
            </w:r>
          </w:p>
        </w:tc>
        <w:tc>
          <w:tcPr>
            <w:tcW w:w="1134" w:type="dxa"/>
            <w:tcBorders>
              <w:top w:val="nil"/>
              <w:left w:val="nil"/>
              <w:bottom w:val="single" w:sz="8" w:space="0" w:color="auto"/>
              <w:right w:val="single" w:sz="8" w:space="0" w:color="auto"/>
            </w:tcBorders>
            <w:shd w:val="clear" w:color="auto" w:fill="auto"/>
            <w:noWrap/>
            <w:vAlign w:val="center"/>
            <w:hideMark/>
          </w:tcPr>
          <w:p w14:paraId="3B8BA17C"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0,12</w:t>
            </w:r>
          </w:p>
        </w:tc>
      </w:tr>
      <w:tr w:rsidR="001F70B9" w:rsidRPr="001F70B9" w14:paraId="6070F7B6" w14:textId="77777777" w:rsidTr="001F70B9">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1AC2056" w14:textId="77777777" w:rsidR="001F70B9" w:rsidRPr="001F70B9" w:rsidRDefault="001F70B9" w:rsidP="001F70B9">
            <w:pPr>
              <w:spacing w:after="0" w:line="240" w:lineRule="auto"/>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KÜTAHYA</w:t>
            </w:r>
          </w:p>
        </w:tc>
        <w:tc>
          <w:tcPr>
            <w:tcW w:w="1726" w:type="dxa"/>
            <w:tcBorders>
              <w:top w:val="nil"/>
              <w:left w:val="nil"/>
              <w:bottom w:val="single" w:sz="8" w:space="0" w:color="auto"/>
              <w:right w:val="single" w:sz="8" w:space="0" w:color="auto"/>
            </w:tcBorders>
            <w:shd w:val="clear" w:color="auto" w:fill="auto"/>
            <w:noWrap/>
            <w:vAlign w:val="center"/>
            <w:hideMark/>
          </w:tcPr>
          <w:p w14:paraId="136131A0"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11.907,22</w:t>
            </w:r>
          </w:p>
        </w:tc>
        <w:tc>
          <w:tcPr>
            <w:tcW w:w="1417" w:type="dxa"/>
            <w:tcBorders>
              <w:top w:val="nil"/>
              <w:left w:val="nil"/>
              <w:bottom w:val="single" w:sz="8" w:space="0" w:color="auto"/>
              <w:right w:val="single" w:sz="8" w:space="0" w:color="auto"/>
            </w:tcBorders>
            <w:shd w:val="clear" w:color="auto" w:fill="auto"/>
            <w:noWrap/>
            <w:vAlign w:val="center"/>
            <w:hideMark/>
          </w:tcPr>
          <w:p w14:paraId="12B98B50"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1,85</w:t>
            </w:r>
          </w:p>
        </w:tc>
        <w:tc>
          <w:tcPr>
            <w:tcW w:w="1843" w:type="dxa"/>
            <w:tcBorders>
              <w:top w:val="nil"/>
              <w:left w:val="nil"/>
              <w:bottom w:val="single" w:sz="8" w:space="0" w:color="auto"/>
              <w:right w:val="single" w:sz="8" w:space="0" w:color="auto"/>
            </w:tcBorders>
            <w:shd w:val="clear" w:color="000000" w:fill="FF5050"/>
            <w:noWrap/>
            <w:vAlign w:val="center"/>
            <w:hideMark/>
          </w:tcPr>
          <w:p w14:paraId="73223AC6" w14:textId="77777777" w:rsidR="001F70B9" w:rsidRPr="001F70B9" w:rsidRDefault="001F70B9" w:rsidP="001F70B9">
            <w:pPr>
              <w:spacing w:after="0" w:line="240" w:lineRule="auto"/>
              <w:rPr>
                <w:rFonts w:ascii="Calibri" w:eastAsia="Times New Roman" w:hAnsi="Calibri" w:cs="Calibri"/>
                <w:color w:val="FFFFFF"/>
                <w:sz w:val="22"/>
                <w:lang w:eastAsia="tr-TR"/>
              </w:rPr>
            </w:pPr>
            <w:r w:rsidRPr="001F70B9">
              <w:rPr>
                <w:rFonts w:ascii="Calibri" w:eastAsia="Times New Roman" w:hAnsi="Calibri" w:cs="Calibri"/>
                <w:color w:val="FFFFFF"/>
                <w:sz w:val="22"/>
                <w:lang w:eastAsia="tr-TR"/>
              </w:rPr>
              <w:t>RİZE</w:t>
            </w:r>
          </w:p>
        </w:tc>
        <w:tc>
          <w:tcPr>
            <w:tcW w:w="1701" w:type="dxa"/>
            <w:tcBorders>
              <w:top w:val="nil"/>
              <w:left w:val="nil"/>
              <w:bottom w:val="single" w:sz="8" w:space="0" w:color="auto"/>
              <w:right w:val="single" w:sz="8" w:space="0" w:color="auto"/>
            </w:tcBorders>
            <w:shd w:val="clear" w:color="auto" w:fill="auto"/>
            <w:noWrap/>
            <w:vAlign w:val="center"/>
            <w:hideMark/>
          </w:tcPr>
          <w:p w14:paraId="0335BF69"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780,74</w:t>
            </w:r>
          </w:p>
        </w:tc>
        <w:tc>
          <w:tcPr>
            <w:tcW w:w="1134" w:type="dxa"/>
            <w:tcBorders>
              <w:top w:val="nil"/>
              <w:left w:val="nil"/>
              <w:bottom w:val="single" w:sz="8" w:space="0" w:color="auto"/>
              <w:right w:val="single" w:sz="8" w:space="0" w:color="auto"/>
            </w:tcBorders>
            <w:shd w:val="clear" w:color="auto" w:fill="auto"/>
            <w:noWrap/>
            <w:vAlign w:val="center"/>
            <w:hideMark/>
          </w:tcPr>
          <w:p w14:paraId="3FFCCDD3"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0,12</w:t>
            </w:r>
          </w:p>
        </w:tc>
      </w:tr>
      <w:tr w:rsidR="001F70B9" w:rsidRPr="001F70B9" w14:paraId="7AB15EC6" w14:textId="77777777" w:rsidTr="001F70B9">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8DBECB6" w14:textId="77777777" w:rsidR="001F70B9" w:rsidRPr="001F70B9" w:rsidRDefault="001F70B9" w:rsidP="001F70B9">
            <w:pPr>
              <w:spacing w:after="0" w:line="240" w:lineRule="auto"/>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ERZURUM</w:t>
            </w:r>
          </w:p>
        </w:tc>
        <w:tc>
          <w:tcPr>
            <w:tcW w:w="1726" w:type="dxa"/>
            <w:tcBorders>
              <w:top w:val="nil"/>
              <w:left w:val="nil"/>
              <w:bottom w:val="single" w:sz="8" w:space="0" w:color="auto"/>
              <w:right w:val="single" w:sz="8" w:space="0" w:color="auto"/>
            </w:tcBorders>
            <w:shd w:val="clear" w:color="auto" w:fill="auto"/>
            <w:noWrap/>
            <w:vAlign w:val="center"/>
            <w:hideMark/>
          </w:tcPr>
          <w:p w14:paraId="5814FC06"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11.675,18</w:t>
            </w:r>
          </w:p>
        </w:tc>
        <w:tc>
          <w:tcPr>
            <w:tcW w:w="1417" w:type="dxa"/>
            <w:tcBorders>
              <w:top w:val="nil"/>
              <w:left w:val="nil"/>
              <w:bottom w:val="single" w:sz="8" w:space="0" w:color="auto"/>
              <w:right w:val="single" w:sz="8" w:space="0" w:color="auto"/>
            </w:tcBorders>
            <w:shd w:val="clear" w:color="auto" w:fill="auto"/>
            <w:noWrap/>
            <w:vAlign w:val="center"/>
            <w:hideMark/>
          </w:tcPr>
          <w:p w14:paraId="38156053"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1,81</w:t>
            </w:r>
          </w:p>
        </w:tc>
        <w:tc>
          <w:tcPr>
            <w:tcW w:w="1843" w:type="dxa"/>
            <w:tcBorders>
              <w:top w:val="nil"/>
              <w:left w:val="nil"/>
              <w:bottom w:val="single" w:sz="8" w:space="0" w:color="auto"/>
              <w:right w:val="single" w:sz="8" w:space="0" w:color="auto"/>
            </w:tcBorders>
            <w:shd w:val="clear" w:color="000000" w:fill="FF5050"/>
            <w:noWrap/>
            <w:vAlign w:val="center"/>
            <w:hideMark/>
          </w:tcPr>
          <w:p w14:paraId="271D2A71" w14:textId="77777777" w:rsidR="001F70B9" w:rsidRPr="001F70B9" w:rsidRDefault="001F70B9" w:rsidP="001F70B9">
            <w:pPr>
              <w:spacing w:after="0" w:line="240" w:lineRule="auto"/>
              <w:rPr>
                <w:rFonts w:ascii="Calibri" w:eastAsia="Times New Roman" w:hAnsi="Calibri" w:cs="Calibri"/>
                <w:color w:val="FFFFFF"/>
                <w:sz w:val="22"/>
                <w:lang w:eastAsia="tr-TR"/>
              </w:rPr>
            </w:pPr>
            <w:r w:rsidRPr="001F70B9">
              <w:rPr>
                <w:rFonts w:ascii="Calibri" w:eastAsia="Times New Roman" w:hAnsi="Calibri" w:cs="Calibri"/>
                <w:color w:val="FFFFFF"/>
                <w:sz w:val="22"/>
                <w:lang w:eastAsia="tr-TR"/>
              </w:rPr>
              <w:t>SİİRT</w:t>
            </w:r>
          </w:p>
        </w:tc>
        <w:tc>
          <w:tcPr>
            <w:tcW w:w="1701" w:type="dxa"/>
            <w:tcBorders>
              <w:top w:val="nil"/>
              <w:left w:val="nil"/>
              <w:bottom w:val="single" w:sz="8" w:space="0" w:color="auto"/>
              <w:right w:val="single" w:sz="8" w:space="0" w:color="auto"/>
            </w:tcBorders>
            <w:shd w:val="clear" w:color="auto" w:fill="auto"/>
            <w:noWrap/>
            <w:vAlign w:val="center"/>
            <w:hideMark/>
          </w:tcPr>
          <w:p w14:paraId="24F2062C"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704,65</w:t>
            </w:r>
          </w:p>
        </w:tc>
        <w:tc>
          <w:tcPr>
            <w:tcW w:w="1134" w:type="dxa"/>
            <w:tcBorders>
              <w:top w:val="nil"/>
              <w:left w:val="nil"/>
              <w:bottom w:val="single" w:sz="8" w:space="0" w:color="auto"/>
              <w:right w:val="single" w:sz="8" w:space="0" w:color="auto"/>
            </w:tcBorders>
            <w:shd w:val="clear" w:color="auto" w:fill="auto"/>
            <w:noWrap/>
            <w:vAlign w:val="center"/>
            <w:hideMark/>
          </w:tcPr>
          <w:p w14:paraId="73E386A5"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0,11</w:t>
            </w:r>
          </w:p>
        </w:tc>
      </w:tr>
      <w:tr w:rsidR="001F70B9" w:rsidRPr="001F70B9" w14:paraId="39A8462A" w14:textId="77777777" w:rsidTr="001F70B9">
        <w:trPr>
          <w:trHeight w:val="5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18DD56F" w14:textId="77777777" w:rsidR="001F70B9" w:rsidRPr="001F70B9" w:rsidRDefault="001F70B9" w:rsidP="001F70B9">
            <w:pPr>
              <w:spacing w:after="0" w:line="240" w:lineRule="auto"/>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AYDIN</w:t>
            </w:r>
          </w:p>
        </w:tc>
        <w:tc>
          <w:tcPr>
            <w:tcW w:w="1726" w:type="dxa"/>
            <w:tcBorders>
              <w:top w:val="nil"/>
              <w:left w:val="nil"/>
              <w:bottom w:val="single" w:sz="8" w:space="0" w:color="auto"/>
              <w:right w:val="single" w:sz="8" w:space="0" w:color="auto"/>
            </w:tcBorders>
            <w:shd w:val="clear" w:color="auto" w:fill="auto"/>
            <w:noWrap/>
            <w:vAlign w:val="center"/>
            <w:hideMark/>
          </w:tcPr>
          <w:p w14:paraId="3941AE69"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11.642,15</w:t>
            </w:r>
          </w:p>
        </w:tc>
        <w:tc>
          <w:tcPr>
            <w:tcW w:w="1417" w:type="dxa"/>
            <w:tcBorders>
              <w:top w:val="nil"/>
              <w:left w:val="nil"/>
              <w:bottom w:val="single" w:sz="8" w:space="0" w:color="auto"/>
              <w:right w:val="single" w:sz="8" w:space="0" w:color="auto"/>
            </w:tcBorders>
            <w:shd w:val="clear" w:color="auto" w:fill="auto"/>
            <w:noWrap/>
            <w:vAlign w:val="center"/>
            <w:hideMark/>
          </w:tcPr>
          <w:p w14:paraId="27CCB6A2"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1,81</w:t>
            </w:r>
          </w:p>
        </w:tc>
        <w:tc>
          <w:tcPr>
            <w:tcW w:w="1843" w:type="dxa"/>
            <w:tcBorders>
              <w:top w:val="nil"/>
              <w:left w:val="nil"/>
              <w:bottom w:val="single" w:sz="8" w:space="0" w:color="auto"/>
              <w:right w:val="single" w:sz="8" w:space="0" w:color="auto"/>
            </w:tcBorders>
            <w:shd w:val="clear" w:color="000000" w:fill="FF5050"/>
            <w:noWrap/>
            <w:vAlign w:val="center"/>
            <w:hideMark/>
          </w:tcPr>
          <w:p w14:paraId="7387248A" w14:textId="77777777" w:rsidR="001F70B9" w:rsidRPr="001F70B9" w:rsidRDefault="001F70B9" w:rsidP="001F70B9">
            <w:pPr>
              <w:spacing w:after="0" w:line="240" w:lineRule="auto"/>
              <w:rPr>
                <w:rFonts w:ascii="Calibri" w:eastAsia="Times New Roman" w:hAnsi="Calibri" w:cs="Calibri"/>
                <w:color w:val="FFFFFF"/>
                <w:sz w:val="22"/>
                <w:lang w:eastAsia="tr-TR"/>
              </w:rPr>
            </w:pPr>
            <w:r w:rsidRPr="001F70B9">
              <w:rPr>
                <w:rFonts w:ascii="Calibri" w:eastAsia="Times New Roman" w:hAnsi="Calibri" w:cs="Calibri"/>
                <w:color w:val="FFFFFF"/>
                <w:sz w:val="22"/>
                <w:lang w:eastAsia="tr-TR"/>
              </w:rPr>
              <w:t>GİRESUN</w:t>
            </w:r>
          </w:p>
        </w:tc>
        <w:tc>
          <w:tcPr>
            <w:tcW w:w="1701" w:type="dxa"/>
            <w:tcBorders>
              <w:top w:val="nil"/>
              <w:left w:val="nil"/>
              <w:bottom w:val="single" w:sz="8" w:space="0" w:color="auto"/>
              <w:right w:val="single" w:sz="8" w:space="0" w:color="auto"/>
            </w:tcBorders>
            <w:shd w:val="clear" w:color="auto" w:fill="auto"/>
            <w:noWrap/>
            <w:vAlign w:val="center"/>
            <w:hideMark/>
          </w:tcPr>
          <w:p w14:paraId="2291AB1C"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648,95</w:t>
            </w:r>
          </w:p>
        </w:tc>
        <w:tc>
          <w:tcPr>
            <w:tcW w:w="1134" w:type="dxa"/>
            <w:tcBorders>
              <w:top w:val="nil"/>
              <w:left w:val="nil"/>
              <w:bottom w:val="single" w:sz="8" w:space="0" w:color="auto"/>
              <w:right w:val="single" w:sz="8" w:space="0" w:color="auto"/>
            </w:tcBorders>
            <w:shd w:val="clear" w:color="auto" w:fill="auto"/>
            <w:noWrap/>
            <w:vAlign w:val="center"/>
            <w:hideMark/>
          </w:tcPr>
          <w:p w14:paraId="495E1714"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0,10</w:t>
            </w:r>
          </w:p>
        </w:tc>
      </w:tr>
      <w:tr w:rsidR="001F70B9" w:rsidRPr="001F70B9" w14:paraId="264C813E" w14:textId="77777777" w:rsidTr="001F70B9">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7988251" w14:textId="77777777" w:rsidR="001F70B9" w:rsidRPr="001F70B9" w:rsidRDefault="001F70B9" w:rsidP="001F70B9">
            <w:pPr>
              <w:spacing w:after="0" w:line="240" w:lineRule="auto"/>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MUĞLA</w:t>
            </w:r>
          </w:p>
        </w:tc>
        <w:tc>
          <w:tcPr>
            <w:tcW w:w="1726" w:type="dxa"/>
            <w:tcBorders>
              <w:top w:val="nil"/>
              <w:left w:val="nil"/>
              <w:bottom w:val="single" w:sz="8" w:space="0" w:color="auto"/>
              <w:right w:val="single" w:sz="8" w:space="0" w:color="auto"/>
            </w:tcBorders>
            <w:shd w:val="clear" w:color="auto" w:fill="auto"/>
            <w:noWrap/>
            <w:vAlign w:val="center"/>
            <w:hideMark/>
          </w:tcPr>
          <w:p w14:paraId="00CC14BA"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11.553,28</w:t>
            </w:r>
          </w:p>
        </w:tc>
        <w:tc>
          <w:tcPr>
            <w:tcW w:w="1417" w:type="dxa"/>
            <w:tcBorders>
              <w:top w:val="nil"/>
              <w:left w:val="nil"/>
              <w:bottom w:val="single" w:sz="8" w:space="0" w:color="auto"/>
              <w:right w:val="single" w:sz="8" w:space="0" w:color="auto"/>
            </w:tcBorders>
            <w:shd w:val="clear" w:color="auto" w:fill="auto"/>
            <w:noWrap/>
            <w:vAlign w:val="center"/>
            <w:hideMark/>
          </w:tcPr>
          <w:p w14:paraId="3043D8FF"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1,79</w:t>
            </w:r>
          </w:p>
        </w:tc>
        <w:tc>
          <w:tcPr>
            <w:tcW w:w="1843" w:type="dxa"/>
            <w:tcBorders>
              <w:top w:val="nil"/>
              <w:left w:val="nil"/>
              <w:bottom w:val="single" w:sz="8" w:space="0" w:color="auto"/>
              <w:right w:val="single" w:sz="8" w:space="0" w:color="auto"/>
            </w:tcBorders>
            <w:shd w:val="clear" w:color="000000" w:fill="FF5050"/>
            <w:noWrap/>
            <w:vAlign w:val="center"/>
            <w:hideMark/>
          </w:tcPr>
          <w:p w14:paraId="35E875AC" w14:textId="77777777" w:rsidR="001F70B9" w:rsidRPr="001F70B9" w:rsidRDefault="001F70B9" w:rsidP="001F70B9">
            <w:pPr>
              <w:spacing w:after="0" w:line="240" w:lineRule="auto"/>
              <w:rPr>
                <w:rFonts w:ascii="Calibri" w:eastAsia="Times New Roman" w:hAnsi="Calibri" w:cs="Calibri"/>
                <w:color w:val="FFFFFF"/>
                <w:sz w:val="22"/>
                <w:lang w:eastAsia="tr-TR"/>
              </w:rPr>
            </w:pPr>
            <w:r w:rsidRPr="001F70B9">
              <w:rPr>
                <w:rFonts w:ascii="Calibri" w:eastAsia="Times New Roman" w:hAnsi="Calibri" w:cs="Calibri"/>
                <w:color w:val="FFFFFF"/>
                <w:sz w:val="22"/>
                <w:lang w:eastAsia="tr-TR"/>
              </w:rPr>
              <w:t>KARS</w:t>
            </w:r>
          </w:p>
        </w:tc>
        <w:tc>
          <w:tcPr>
            <w:tcW w:w="1701" w:type="dxa"/>
            <w:tcBorders>
              <w:top w:val="nil"/>
              <w:left w:val="nil"/>
              <w:bottom w:val="single" w:sz="8" w:space="0" w:color="auto"/>
              <w:right w:val="single" w:sz="8" w:space="0" w:color="auto"/>
            </w:tcBorders>
            <w:shd w:val="clear" w:color="auto" w:fill="auto"/>
            <w:noWrap/>
            <w:vAlign w:val="center"/>
            <w:hideMark/>
          </w:tcPr>
          <w:p w14:paraId="31F70DF5"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602,79</w:t>
            </w:r>
          </w:p>
        </w:tc>
        <w:tc>
          <w:tcPr>
            <w:tcW w:w="1134" w:type="dxa"/>
            <w:tcBorders>
              <w:top w:val="nil"/>
              <w:left w:val="nil"/>
              <w:bottom w:val="single" w:sz="8" w:space="0" w:color="auto"/>
              <w:right w:val="single" w:sz="8" w:space="0" w:color="auto"/>
            </w:tcBorders>
            <w:shd w:val="clear" w:color="auto" w:fill="auto"/>
            <w:noWrap/>
            <w:vAlign w:val="center"/>
            <w:hideMark/>
          </w:tcPr>
          <w:p w14:paraId="6DDF304A"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0,09</w:t>
            </w:r>
          </w:p>
        </w:tc>
      </w:tr>
      <w:tr w:rsidR="001F70B9" w:rsidRPr="001F70B9" w14:paraId="49351C5D" w14:textId="77777777" w:rsidTr="001F70B9">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006F2D3" w14:textId="77777777" w:rsidR="001F70B9" w:rsidRPr="001F70B9" w:rsidRDefault="001F70B9" w:rsidP="001F70B9">
            <w:pPr>
              <w:spacing w:after="0" w:line="240" w:lineRule="auto"/>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ELAZIĞ</w:t>
            </w:r>
          </w:p>
        </w:tc>
        <w:tc>
          <w:tcPr>
            <w:tcW w:w="1726" w:type="dxa"/>
            <w:tcBorders>
              <w:top w:val="nil"/>
              <w:left w:val="nil"/>
              <w:bottom w:val="single" w:sz="8" w:space="0" w:color="auto"/>
              <w:right w:val="single" w:sz="8" w:space="0" w:color="auto"/>
            </w:tcBorders>
            <w:shd w:val="clear" w:color="auto" w:fill="auto"/>
            <w:noWrap/>
            <w:vAlign w:val="center"/>
            <w:hideMark/>
          </w:tcPr>
          <w:p w14:paraId="059E778D"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11.179,00</w:t>
            </w:r>
          </w:p>
        </w:tc>
        <w:tc>
          <w:tcPr>
            <w:tcW w:w="1417" w:type="dxa"/>
            <w:tcBorders>
              <w:top w:val="nil"/>
              <w:left w:val="nil"/>
              <w:bottom w:val="single" w:sz="8" w:space="0" w:color="auto"/>
              <w:right w:val="single" w:sz="8" w:space="0" w:color="auto"/>
            </w:tcBorders>
            <w:shd w:val="clear" w:color="auto" w:fill="auto"/>
            <w:noWrap/>
            <w:vAlign w:val="center"/>
            <w:hideMark/>
          </w:tcPr>
          <w:p w14:paraId="2B5D091B"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1,74</w:t>
            </w:r>
          </w:p>
        </w:tc>
        <w:tc>
          <w:tcPr>
            <w:tcW w:w="1843" w:type="dxa"/>
            <w:tcBorders>
              <w:top w:val="nil"/>
              <w:left w:val="nil"/>
              <w:bottom w:val="single" w:sz="8" w:space="0" w:color="auto"/>
              <w:right w:val="single" w:sz="8" w:space="0" w:color="auto"/>
            </w:tcBorders>
            <w:shd w:val="clear" w:color="000000" w:fill="FF5050"/>
            <w:noWrap/>
            <w:vAlign w:val="center"/>
            <w:hideMark/>
          </w:tcPr>
          <w:p w14:paraId="2B332315" w14:textId="77777777" w:rsidR="001F70B9" w:rsidRPr="001F70B9" w:rsidRDefault="001F70B9" w:rsidP="001F70B9">
            <w:pPr>
              <w:spacing w:after="0" w:line="240" w:lineRule="auto"/>
              <w:rPr>
                <w:rFonts w:ascii="Calibri" w:eastAsia="Times New Roman" w:hAnsi="Calibri" w:cs="Calibri"/>
                <w:color w:val="FFFFFF"/>
                <w:sz w:val="22"/>
                <w:lang w:eastAsia="tr-TR"/>
              </w:rPr>
            </w:pPr>
            <w:r w:rsidRPr="001F70B9">
              <w:rPr>
                <w:rFonts w:ascii="Calibri" w:eastAsia="Times New Roman" w:hAnsi="Calibri" w:cs="Calibri"/>
                <w:color w:val="FFFFFF"/>
                <w:sz w:val="22"/>
                <w:lang w:eastAsia="tr-TR"/>
              </w:rPr>
              <w:t>TEKİRDAĞ</w:t>
            </w:r>
          </w:p>
        </w:tc>
        <w:tc>
          <w:tcPr>
            <w:tcW w:w="1701" w:type="dxa"/>
            <w:tcBorders>
              <w:top w:val="nil"/>
              <w:left w:val="nil"/>
              <w:bottom w:val="single" w:sz="8" w:space="0" w:color="auto"/>
              <w:right w:val="single" w:sz="8" w:space="0" w:color="auto"/>
            </w:tcBorders>
            <w:shd w:val="clear" w:color="auto" w:fill="auto"/>
            <w:noWrap/>
            <w:vAlign w:val="center"/>
            <w:hideMark/>
          </w:tcPr>
          <w:p w14:paraId="63D5A109"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503,57</w:t>
            </w:r>
          </w:p>
        </w:tc>
        <w:tc>
          <w:tcPr>
            <w:tcW w:w="1134" w:type="dxa"/>
            <w:tcBorders>
              <w:top w:val="nil"/>
              <w:left w:val="nil"/>
              <w:bottom w:val="single" w:sz="8" w:space="0" w:color="auto"/>
              <w:right w:val="single" w:sz="8" w:space="0" w:color="auto"/>
            </w:tcBorders>
            <w:shd w:val="clear" w:color="auto" w:fill="auto"/>
            <w:noWrap/>
            <w:vAlign w:val="center"/>
            <w:hideMark/>
          </w:tcPr>
          <w:p w14:paraId="158FD041"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0,08</w:t>
            </w:r>
          </w:p>
        </w:tc>
      </w:tr>
      <w:tr w:rsidR="001F70B9" w:rsidRPr="001F70B9" w14:paraId="13816673" w14:textId="77777777" w:rsidTr="001F70B9">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58DF1F5" w14:textId="77777777" w:rsidR="001F70B9" w:rsidRPr="001F70B9" w:rsidRDefault="001F70B9" w:rsidP="001F70B9">
            <w:pPr>
              <w:spacing w:after="0" w:line="240" w:lineRule="auto"/>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AKSARAY</w:t>
            </w:r>
          </w:p>
        </w:tc>
        <w:tc>
          <w:tcPr>
            <w:tcW w:w="1726" w:type="dxa"/>
            <w:tcBorders>
              <w:top w:val="nil"/>
              <w:left w:val="nil"/>
              <w:bottom w:val="single" w:sz="8" w:space="0" w:color="auto"/>
              <w:right w:val="single" w:sz="8" w:space="0" w:color="auto"/>
            </w:tcBorders>
            <w:shd w:val="clear" w:color="auto" w:fill="auto"/>
            <w:noWrap/>
            <w:vAlign w:val="center"/>
            <w:hideMark/>
          </w:tcPr>
          <w:p w14:paraId="0187F323"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10.489,01</w:t>
            </w:r>
          </w:p>
        </w:tc>
        <w:tc>
          <w:tcPr>
            <w:tcW w:w="1417" w:type="dxa"/>
            <w:tcBorders>
              <w:top w:val="nil"/>
              <w:left w:val="nil"/>
              <w:bottom w:val="single" w:sz="8" w:space="0" w:color="auto"/>
              <w:right w:val="single" w:sz="8" w:space="0" w:color="auto"/>
            </w:tcBorders>
            <w:shd w:val="clear" w:color="auto" w:fill="auto"/>
            <w:noWrap/>
            <w:vAlign w:val="center"/>
            <w:hideMark/>
          </w:tcPr>
          <w:p w14:paraId="578742DB"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1,63</w:t>
            </w:r>
          </w:p>
        </w:tc>
        <w:tc>
          <w:tcPr>
            <w:tcW w:w="1843" w:type="dxa"/>
            <w:tcBorders>
              <w:top w:val="nil"/>
              <w:left w:val="nil"/>
              <w:bottom w:val="single" w:sz="8" w:space="0" w:color="auto"/>
              <w:right w:val="single" w:sz="8" w:space="0" w:color="auto"/>
            </w:tcBorders>
            <w:shd w:val="clear" w:color="000000" w:fill="FF5050"/>
            <w:noWrap/>
            <w:vAlign w:val="center"/>
            <w:hideMark/>
          </w:tcPr>
          <w:p w14:paraId="7B1CADCA" w14:textId="77777777" w:rsidR="001F70B9" w:rsidRPr="001F70B9" w:rsidRDefault="001F70B9" w:rsidP="001F70B9">
            <w:pPr>
              <w:spacing w:after="0" w:line="240" w:lineRule="auto"/>
              <w:rPr>
                <w:rFonts w:ascii="Calibri" w:eastAsia="Times New Roman" w:hAnsi="Calibri" w:cs="Calibri"/>
                <w:color w:val="FFFFFF"/>
                <w:sz w:val="22"/>
                <w:lang w:eastAsia="tr-TR"/>
              </w:rPr>
            </w:pPr>
            <w:r w:rsidRPr="001F70B9">
              <w:rPr>
                <w:rFonts w:ascii="Calibri" w:eastAsia="Times New Roman" w:hAnsi="Calibri" w:cs="Calibri"/>
                <w:color w:val="FFFFFF"/>
                <w:sz w:val="22"/>
                <w:lang w:eastAsia="tr-TR"/>
              </w:rPr>
              <w:t>BOLU</w:t>
            </w:r>
          </w:p>
        </w:tc>
        <w:tc>
          <w:tcPr>
            <w:tcW w:w="1701" w:type="dxa"/>
            <w:tcBorders>
              <w:top w:val="nil"/>
              <w:left w:val="nil"/>
              <w:bottom w:val="single" w:sz="8" w:space="0" w:color="auto"/>
              <w:right w:val="single" w:sz="8" w:space="0" w:color="auto"/>
            </w:tcBorders>
            <w:shd w:val="clear" w:color="auto" w:fill="auto"/>
            <w:noWrap/>
            <w:vAlign w:val="center"/>
            <w:hideMark/>
          </w:tcPr>
          <w:p w14:paraId="164408B5"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451,04</w:t>
            </w:r>
          </w:p>
        </w:tc>
        <w:tc>
          <w:tcPr>
            <w:tcW w:w="1134" w:type="dxa"/>
            <w:tcBorders>
              <w:top w:val="nil"/>
              <w:left w:val="nil"/>
              <w:bottom w:val="single" w:sz="8" w:space="0" w:color="auto"/>
              <w:right w:val="single" w:sz="8" w:space="0" w:color="auto"/>
            </w:tcBorders>
            <w:shd w:val="clear" w:color="auto" w:fill="auto"/>
            <w:noWrap/>
            <w:vAlign w:val="center"/>
            <w:hideMark/>
          </w:tcPr>
          <w:p w14:paraId="4B0ED800"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0,07</w:t>
            </w:r>
          </w:p>
        </w:tc>
      </w:tr>
      <w:tr w:rsidR="001F70B9" w:rsidRPr="001F70B9" w14:paraId="582415E6" w14:textId="77777777" w:rsidTr="001F70B9">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643F336" w14:textId="77777777" w:rsidR="001F70B9" w:rsidRPr="001F70B9" w:rsidRDefault="001F70B9" w:rsidP="001F70B9">
            <w:pPr>
              <w:spacing w:after="0" w:line="240" w:lineRule="auto"/>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ÇORUM</w:t>
            </w:r>
          </w:p>
        </w:tc>
        <w:tc>
          <w:tcPr>
            <w:tcW w:w="1726" w:type="dxa"/>
            <w:tcBorders>
              <w:top w:val="nil"/>
              <w:left w:val="nil"/>
              <w:bottom w:val="single" w:sz="8" w:space="0" w:color="auto"/>
              <w:right w:val="single" w:sz="8" w:space="0" w:color="auto"/>
            </w:tcBorders>
            <w:shd w:val="clear" w:color="auto" w:fill="auto"/>
            <w:noWrap/>
            <w:vAlign w:val="center"/>
            <w:hideMark/>
          </w:tcPr>
          <w:p w14:paraId="57D6499D"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10.342,70</w:t>
            </w:r>
          </w:p>
        </w:tc>
        <w:tc>
          <w:tcPr>
            <w:tcW w:w="1417" w:type="dxa"/>
            <w:tcBorders>
              <w:top w:val="nil"/>
              <w:left w:val="nil"/>
              <w:bottom w:val="single" w:sz="8" w:space="0" w:color="auto"/>
              <w:right w:val="single" w:sz="8" w:space="0" w:color="auto"/>
            </w:tcBorders>
            <w:shd w:val="clear" w:color="auto" w:fill="auto"/>
            <w:noWrap/>
            <w:vAlign w:val="center"/>
            <w:hideMark/>
          </w:tcPr>
          <w:p w14:paraId="52D2F48F"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1,61</w:t>
            </w:r>
          </w:p>
        </w:tc>
        <w:tc>
          <w:tcPr>
            <w:tcW w:w="1843" w:type="dxa"/>
            <w:tcBorders>
              <w:top w:val="nil"/>
              <w:left w:val="nil"/>
              <w:bottom w:val="single" w:sz="8" w:space="0" w:color="auto"/>
              <w:right w:val="single" w:sz="8" w:space="0" w:color="auto"/>
            </w:tcBorders>
            <w:shd w:val="clear" w:color="000000" w:fill="FF5050"/>
            <w:noWrap/>
            <w:vAlign w:val="center"/>
            <w:hideMark/>
          </w:tcPr>
          <w:p w14:paraId="01FCFAB4" w14:textId="77777777" w:rsidR="001F70B9" w:rsidRPr="001F70B9" w:rsidRDefault="001F70B9" w:rsidP="001F70B9">
            <w:pPr>
              <w:spacing w:after="0" w:line="240" w:lineRule="auto"/>
              <w:rPr>
                <w:rFonts w:ascii="Calibri" w:eastAsia="Times New Roman" w:hAnsi="Calibri" w:cs="Calibri"/>
                <w:color w:val="FFFFFF"/>
                <w:sz w:val="22"/>
                <w:lang w:eastAsia="tr-TR"/>
              </w:rPr>
            </w:pPr>
            <w:r w:rsidRPr="001F70B9">
              <w:rPr>
                <w:rFonts w:ascii="Calibri" w:eastAsia="Times New Roman" w:hAnsi="Calibri" w:cs="Calibri"/>
                <w:color w:val="FFFFFF"/>
                <w:sz w:val="22"/>
                <w:lang w:eastAsia="tr-TR"/>
              </w:rPr>
              <w:t>ARDAHAN</w:t>
            </w:r>
          </w:p>
        </w:tc>
        <w:tc>
          <w:tcPr>
            <w:tcW w:w="1701" w:type="dxa"/>
            <w:tcBorders>
              <w:top w:val="nil"/>
              <w:left w:val="nil"/>
              <w:bottom w:val="single" w:sz="8" w:space="0" w:color="auto"/>
              <w:right w:val="single" w:sz="8" w:space="0" w:color="auto"/>
            </w:tcBorders>
            <w:shd w:val="clear" w:color="auto" w:fill="auto"/>
            <w:noWrap/>
            <w:vAlign w:val="center"/>
            <w:hideMark/>
          </w:tcPr>
          <w:p w14:paraId="612A7C51"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448,36</w:t>
            </w:r>
          </w:p>
        </w:tc>
        <w:tc>
          <w:tcPr>
            <w:tcW w:w="1134" w:type="dxa"/>
            <w:tcBorders>
              <w:top w:val="nil"/>
              <w:left w:val="nil"/>
              <w:bottom w:val="single" w:sz="8" w:space="0" w:color="auto"/>
              <w:right w:val="single" w:sz="8" w:space="0" w:color="auto"/>
            </w:tcBorders>
            <w:shd w:val="clear" w:color="auto" w:fill="auto"/>
            <w:noWrap/>
            <w:vAlign w:val="center"/>
            <w:hideMark/>
          </w:tcPr>
          <w:p w14:paraId="35F020B8"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0,07</w:t>
            </w:r>
          </w:p>
        </w:tc>
      </w:tr>
      <w:tr w:rsidR="001F70B9" w:rsidRPr="001F70B9" w14:paraId="00642217" w14:textId="77777777" w:rsidTr="001F70B9">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B68F756" w14:textId="77777777" w:rsidR="001F70B9" w:rsidRPr="001F70B9" w:rsidRDefault="001F70B9" w:rsidP="001F70B9">
            <w:pPr>
              <w:spacing w:after="0" w:line="240" w:lineRule="auto"/>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SİVAS</w:t>
            </w:r>
          </w:p>
        </w:tc>
        <w:tc>
          <w:tcPr>
            <w:tcW w:w="1726" w:type="dxa"/>
            <w:tcBorders>
              <w:top w:val="nil"/>
              <w:left w:val="nil"/>
              <w:bottom w:val="single" w:sz="8" w:space="0" w:color="auto"/>
              <w:right w:val="single" w:sz="8" w:space="0" w:color="auto"/>
            </w:tcBorders>
            <w:shd w:val="clear" w:color="auto" w:fill="auto"/>
            <w:noWrap/>
            <w:vAlign w:val="center"/>
            <w:hideMark/>
          </w:tcPr>
          <w:p w14:paraId="04E595D5"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9.777,52</w:t>
            </w:r>
          </w:p>
        </w:tc>
        <w:tc>
          <w:tcPr>
            <w:tcW w:w="1417" w:type="dxa"/>
            <w:tcBorders>
              <w:top w:val="nil"/>
              <w:left w:val="nil"/>
              <w:bottom w:val="single" w:sz="8" w:space="0" w:color="auto"/>
              <w:right w:val="single" w:sz="8" w:space="0" w:color="auto"/>
            </w:tcBorders>
            <w:shd w:val="clear" w:color="auto" w:fill="auto"/>
            <w:noWrap/>
            <w:vAlign w:val="center"/>
            <w:hideMark/>
          </w:tcPr>
          <w:p w14:paraId="76B1BBF5"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1,52</w:t>
            </w:r>
          </w:p>
        </w:tc>
        <w:tc>
          <w:tcPr>
            <w:tcW w:w="1843" w:type="dxa"/>
            <w:tcBorders>
              <w:top w:val="nil"/>
              <w:left w:val="nil"/>
              <w:bottom w:val="single" w:sz="8" w:space="0" w:color="auto"/>
              <w:right w:val="single" w:sz="8" w:space="0" w:color="auto"/>
            </w:tcBorders>
            <w:shd w:val="clear" w:color="000000" w:fill="FF5050"/>
            <w:noWrap/>
            <w:vAlign w:val="center"/>
            <w:hideMark/>
          </w:tcPr>
          <w:p w14:paraId="1B848CF5" w14:textId="77777777" w:rsidR="001F70B9" w:rsidRPr="001F70B9" w:rsidRDefault="001F70B9" w:rsidP="001F70B9">
            <w:pPr>
              <w:spacing w:after="0" w:line="240" w:lineRule="auto"/>
              <w:rPr>
                <w:rFonts w:ascii="Calibri" w:eastAsia="Times New Roman" w:hAnsi="Calibri" w:cs="Calibri"/>
                <w:color w:val="FFFFFF"/>
                <w:sz w:val="22"/>
                <w:lang w:eastAsia="tr-TR"/>
              </w:rPr>
            </w:pPr>
            <w:r w:rsidRPr="001F70B9">
              <w:rPr>
                <w:rFonts w:ascii="Calibri" w:eastAsia="Times New Roman" w:hAnsi="Calibri" w:cs="Calibri"/>
                <w:color w:val="FFFFFF"/>
                <w:sz w:val="22"/>
                <w:lang w:eastAsia="tr-TR"/>
              </w:rPr>
              <w:t>EDİRNE</w:t>
            </w:r>
          </w:p>
        </w:tc>
        <w:tc>
          <w:tcPr>
            <w:tcW w:w="1701" w:type="dxa"/>
            <w:tcBorders>
              <w:top w:val="nil"/>
              <w:left w:val="nil"/>
              <w:bottom w:val="single" w:sz="8" w:space="0" w:color="auto"/>
              <w:right w:val="single" w:sz="8" w:space="0" w:color="auto"/>
            </w:tcBorders>
            <w:shd w:val="clear" w:color="auto" w:fill="auto"/>
            <w:noWrap/>
            <w:vAlign w:val="center"/>
            <w:hideMark/>
          </w:tcPr>
          <w:p w14:paraId="47205CA9"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433,35</w:t>
            </w:r>
          </w:p>
        </w:tc>
        <w:tc>
          <w:tcPr>
            <w:tcW w:w="1134" w:type="dxa"/>
            <w:tcBorders>
              <w:top w:val="nil"/>
              <w:left w:val="nil"/>
              <w:bottom w:val="single" w:sz="8" w:space="0" w:color="auto"/>
              <w:right w:val="single" w:sz="8" w:space="0" w:color="auto"/>
            </w:tcBorders>
            <w:shd w:val="clear" w:color="auto" w:fill="auto"/>
            <w:noWrap/>
            <w:vAlign w:val="center"/>
            <w:hideMark/>
          </w:tcPr>
          <w:p w14:paraId="3F8F8813"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0,07</w:t>
            </w:r>
          </w:p>
        </w:tc>
      </w:tr>
      <w:tr w:rsidR="001F70B9" w:rsidRPr="001F70B9" w14:paraId="4EA15AB5" w14:textId="77777777" w:rsidTr="001F70B9">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C7C7006" w14:textId="77777777" w:rsidR="001F70B9" w:rsidRPr="001F70B9" w:rsidRDefault="001F70B9" w:rsidP="001F70B9">
            <w:pPr>
              <w:spacing w:after="0" w:line="240" w:lineRule="auto"/>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BALIKESİR</w:t>
            </w:r>
          </w:p>
        </w:tc>
        <w:tc>
          <w:tcPr>
            <w:tcW w:w="1726" w:type="dxa"/>
            <w:tcBorders>
              <w:top w:val="nil"/>
              <w:left w:val="nil"/>
              <w:bottom w:val="single" w:sz="8" w:space="0" w:color="auto"/>
              <w:right w:val="single" w:sz="8" w:space="0" w:color="auto"/>
            </w:tcBorders>
            <w:shd w:val="clear" w:color="auto" w:fill="auto"/>
            <w:noWrap/>
            <w:vAlign w:val="center"/>
            <w:hideMark/>
          </w:tcPr>
          <w:p w14:paraId="6CE25B56"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9.553,86</w:t>
            </w:r>
          </w:p>
        </w:tc>
        <w:tc>
          <w:tcPr>
            <w:tcW w:w="1417" w:type="dxa"/>
            <w:tcBorders>
              <w:top w:val="nil"/>
              <w:left w:val="nil"/>
              <w:bottom w:val="single" w:sz="8" w:space="0" w:color="auto"/>
              <w:right w:val="single" w:sz="8" w:space="0" w:color="auto"/>
            </w:tcBorders>
            <w:shd w:val="clear" w:color="auto" w:fill="auto"/>
            <w:noWrap/>
            <w:vAlign w:val="center"/>
            <w:hideMark/>
          </w:tcPr>
          <w:p w14:paraId="42D6F392"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1,48</w:t>
            </w:r>
          </w:p>
        </w:tc>
        <w:tc>
          <w:tcPr>
            <w:tcW w:w="1843" w:type="dxa"/>
            <w:tcBorders>
              <w:top w:val="nil"/>
              <w:left w:val="nil"/>
              <w:bottom w:val="single" w:sz="8" w:space="0" w:color="auto"/>
              <w:right w:val="single" w:sz="8" w:space="0" w:color="auto"/>
            </w:tcBorders>
            <w:shd w:val="clear" w:color="000000" w:fill="FF5050"/>
            <w:noWrap/>
            <w:vAlign w:val="center"/>
            <w:hideMark/>
          </w:tcPr>
          <w:p w14:paraId="4B4AEF4C" w14:textId="77777777" w:rsidR="001F70B9" w:rsidRPr="001F70B9" w:rsidRDefault="001F70B9" w:rsidP="001F70B9">
            <w:pPr>
              <w:spacing w:after="0" w:line="240" w:lineRule="auto"/>
              <w:rPr>
                <w:rFonts w:ascii="Calibri" w:eastAsia="Times New Roman" w:hAnsi="Calibri" w:cs="Calibri"/>
                <w:color w:val="FFFFFF"/>
                <w:sz w:val="22"/>
                <w:lang w:eastAsia="tr-TR"/>
              </w:rPr>
            </w:pPr>
            <w:r w:rsidRPr="001F70B9">
              <w:rPr>
                <w:rFonts w:ascii="Calibri" w:eastAsia="Times New Roman" w:hAnsi="Calibri" w:cs="Calibri"/>
                <w:color w:val="FFFFFF"/>
                <w:sz w:val="22"/>
                <w:lang w:eastAsia="tr-TR"/>
              </w:rPr>
              <w:t>KOCAELİ</w:t>
            </w:r>
          </w:p>
        </w:tc>
        <w:tc>
          <w:tcPr>
            <w:tcW w:w="1701" w:type="dxa"/>
            <w:tcBorders>
              <w:top w:val="nil"/>
              <w:left w:val="nil"/>
              <w:bottom w:val="single" w:sz="8" w:space="0" w:color="auto"/>
              <w:right w:val="single" w:sz="8" w:space="0" w:color="auto"/>
            </w:tcBorders>
            <w:shd w:val="clear" w:color="auto" w:fill="auto"/>
            <w:noWrap/>
            <w:vAlign w:val="center"/>
            <w:hideMark/>
          </w:tcPr>
          <w:p w14:paraId="14CB067C"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281,07</w:t>
            </w:r>
          </w:p>
        </w:tc>
        <w:tc>
          <w:tcPr>
            <w:tcW w:w="1134" w:type="dxa"/>
            <w:tcBorders>
              <w:top w:val="nil"/>
              <w:left w:val="nil"/>
              <w:bottom w:val="single" w:sz="8" w:space="0" w:color="auto"/>
              <w:right w:val="single" w:sz="8" w:space="0" w:color="auto"/>
            </w:tcBorders>
            <w:shd w:val="clear" w:color="auto" w:fill="auto"/>
            <w:noWrap/>
            <w:vAlign w:val="center"/>
            <w:hideMark/>
          </w:tcPr>
          <w:p w14:paraId="4BC48EA6"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0,04</w:t>
            </w:r>
          </w:p>
        </w:tc>
      </w:tr>
      <w:tr w:rsidR="001F70B9" w:rsidRPr="001F70B9" w14:paraId="711065E2" w14:textId="77777777" w:rsidTr="001F70B9">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F21BAE1" w14:textId="77777777" w:rsidR="001F70B9" w:rsidRPr="001F70B9" w:rsidRDefault="001F70B9" w:rsidP="001F70B9">
            <w:pPr>
              <w:spacing w:after="0" w:line="240" w:lineRule="auto"/>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UŞAK</w:t>
            </w:r>
          </w:p>
        </w:tc>
        <w:tc>
          <w:tcPr>
            <w:tcW w:w="1726" w:type="dxa"/>
            <w:tcBorders>
              <w:top w:val="nil"/>
              <w:left w:val="nil"/>
              <w:bottom w:val="single" w:sz="8" w:space="0" w:color="auto"/>
              <w:right w:val="single" w:sz="8" w:space="0" w:color="auto"/>
            </w:tcBorders>
            <w:shd w:val="clear" w:color="auto" w:fill="auto"/>
            <w:noWrap/>
            <w:vAlign w:val="center"/>
            <w:hideMark/>
          </w:tcPr>
          <w:p w14:paraId="6C0B1D81"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9.299,86</w:t>
            </w:r>
          </w:p>
        </w:tc>
        <w:tc>
          <w:tcPr>
            <w:tcW w:w="1417" w:type="dxa"/>
            <w:tcBorders>
              <w:top w:val="nil"/>
              <w:left w:val="nil"/>
              <w:bottom w:val="single" w:sz="8" w:space="0" w:color="auto"/>
              <w:right w:val="single" w:sz="8" w:space="0" w:color="auto"/>
            </w:tcBorders>
            <w:shd w:val="clear" w:color="auto" w:fill="auto"/>
            <w:noWrap/>
            <w:vAlign w:val="center"/>
            <w:hideMark/>
          </w:tcPr>
          <w:p w14:paraId="0177E0EB"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1,44</w:t>
            </w:r>
          </w:p>
        </w:tc>
        <w:tc>
          <w:tcPr>
            <w:tcW w:w="1843" w:type="dxa"/>
            <w:tcBorders>
              <w:top w:val="nil"/>
              <w:left w:val="nil"/>
              <w:bottom w:val="single" w:sz="8" w:space="0" w:color="auto"/>
              <w:right w:val="single" w:sz="8" w:space="0" w:color="auto"/>
            </w:tcBorders>
            <w:shd w:val="clear" w:color="000000" w:fill="FF5050"/>
            <w:noWrap/>
            <w:vAlign w:val="center"/>
            <w:hideMark/>
          </w:tcPr>
          <w:p w14:paraId="6EFC3F01" w14:textId="77777777" w:rsidR="001F70B9" w:rsidRPr="001F70B9" w:rsidRDefault="001F70B9" w:rsidP="001F70B9">
            <w:pPr>
              <w:spacing w:after="0" w:line="240" w:lineRule="auto"/>
              <w:rPr>
                <w:rFonts w:ascii="Calibri" w:eastAsia="Times New Roman" w:hAnsi="Calibri" w:cs="Calibri"/>
                <w:color w:val="FFFFFF"/>
                <w:sz w:val="22"/>
                <w:lang w:eastAsia="tr-TR"/>
              </w:rPr>
            </w:pPr>
            <w:r w:rsidRPr="001F70B9">
              <w:rPr>
                <w:rFonts w:ascii="Calibri" w:eastAsia="Times New Roman" w:hAnsi="Calibri" w:cs="Calibri"/>
                <w:color w:val="FFFFFF"/>
                <w:sz w:val="22"/>
                <w:lang w:eastAsia="tr-TR"/>
              </w:rPr>
              <w:t>GÜMÜŞHANE</w:t>
            </w:r>
          </w:p>
        </w:tc>
        <w:tc>
          <w:tcPr>
            <w:tcW w:w="1701" w:type="dxa"/>
            <w:tcBorders>
              <w:top w:val="nil"/>
              <w:left w:val="nil"/>
              <w:bottom w:val="single" w:sz="8" w:space="0" w:color="auto"/>
              <w:right w:val="single" w:sz="8" w:space="0" w:color="auto"/>
            </w:tcBorders>
            <w:shd w:val="clear" w:color="auto" w:fill="auto"/>
            <w:noWrap/>
            <w:vAlign w:val="center"/>
            <w:hideMark/>
          </w:tcPr>
          <w:p w14:paraId="5E0A0CF0"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150,78</w:t>
            </w:r>
          </w:p>
        </w:tc>
        <w:tc>
          <w:tcPr>
            <w:tcW w:w="1134" w:type="dxa"/>
            <w:tcBorders>
              <w:top w:val="nil"/>
              <w:left w:val="nil"/>
              <w:bottom w:val="single" w:sz="8" w:space="0" w:color="auto"/>
              <w:right w:val="single" w:sz="8" w:space="0" w:color="auto"/>
            </w:tcBorders>
            <w:shd w:val="clear" w:color="auto" w:fill="auto"/>
            <w:noWrap/>
            <w:vAlign w:val="center"/>
            <w:hideMark/>
          </w:tcPr>
          <w:p w14:paraId="429F3711"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0,02</w:t>
            </w:r>
          </w:p>
        </w:tc>
      </w:tr>
      <w:tr w:rsidR="001F70B9" w:rsidRPr="001F70B9" w14:paraId="2B9989A5" w14:textId="77777777" w:rsidTr="001F70B9">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D217FB9" w14:textId="77777777" w:rsidR="001F70B9" w:rsidRPr="001F70B9" w:rsidRDefault="001F70B9" w:rsidP="001F70B9">
            <w:pPr>
              <w:spacing w:after="0" w:line="240" w:lineRule="auto"/>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BURDUR</w:t>
            </w:r>
          </w:p>
        </w:tc>
        <w:tc>
          <w:tcPr>
            <w:tcW w:w="1726" w:type="dxa"/>
            <w:tcBorders>
              <w:top w:val="nil"/>
              <w:left w:val="nil"/>
              <w:bottom w:val="single" w:sz="8" w:space="0" w:color="auto"/>
              <w:right w:val="single" w:sz="8" w:space="0" w:color="auto"/>
            </w:tcBorders>
            <w:shd w:val="clear" w:color="auto" w:fill="auto"/>
            <w:noWrap/>
            <w:vAlign w:val="center"/>
            <w:hideMark/>
          </w:tcPr>
          <w:p w14:paraId="292D8FFC"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9.156,06</w:t>
            </w:r>
          </w:p>
        </w:tc>
        <w:tc>
          <w:tcPr>
            <w:tcW w:w="1417" w:type="dxa"/>
            <w:tcBorders>
              <w:top w:val="nil"/>
              <w:left w:val="nil"/>
              <w:bottom w:val="single" w:sz="8" w:space="0" w:color="auto"/>
              <w:right w:val="single" w:sz="8" w:space="0" w:color="auto"/>
            </w:tcBorders>
            <w:shd w:val="clear" w:color="auto" w:fill="auto"/>
            <w:noWrap/>
            <w:vAlign w:val="center"/>
            <w:hideMark/>
          </w:tcPr>
          <w:p w14:paraId="53F97DBA"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1,42</w:t>
            </w:r>
          </w:p>
        </w:tc>
        <w:tc>
          <w:tcPr>
            <w:tcW w:w="1843" w:type="dxa"/>
            <w:tcBorders>
              <w:top w:val="nil"/>
              <w:left w:val="nil"/>
              <w:bottom w:val="single" w:sz="8" w:space="0" w:color="auto"/>
              <w:right w:val="single" w:sz="8" w:space="0" w:color="auto"/>
            </w:tcBorders>
            <w:shd w:val="clear" w:color="000000" w:fill="FF5050"/>
            <w:noWrap/>
            <w:vAlign w:val="center"/>
            <w:hideMark/>
          </w:tcPr>
          <w:p w14:paraId="255937D7" w14:textId="77777777" w:rsidR="001F70B9" w:rsidRPr="001F70B9" w:rsidRDefault="001F70B9" w:rsidP="001F70B9">
            <w:pPr>
              <w:spacing w:after="0" w:line="240" w:lineRule="auto"/>
              <w:rPr>
                <w:rFonts w:ascii="Calibri" w:eastAsia="Times New Roman" w:hAnsi="Calibri" w:cs="Calibri"/>
                <w:color w:val="FFFFFF"/>
                <w:sz w:val="22"/>
                <w:lang w:eastAsia="tr-TR"/>
              </w:rPr>
            </w:pPr>
            <w:r w:rsidRPr="001F70B9">
              <w:rPr>
                <w:rFonts w:ascii="Calibri" w:eastAsia="Times New Roman" w:hAnsi="Calibri" w:cs="Calibri"/>
                <w:color w:val="FFFFFF"/>
                <w:sz w:val="22"/>
                <w:lang w:eastAsia="tr-TR"/>
              </w:rPr>
              <w:t>TRABZON</w:t>
            </w:r>
          </w:p>
        </w:tc>
        <w:tc>
          <w:tcPr>
            <w:tcW w:w="1701" w:type="dxa"/>
            <w:tcBorders>
              <w:top w:val="nil"/>
              <w:left w:val="nil"/>
              <w:bottom w:val="single" w:sz="8" w:space="0" w:color="auto"/>
              <w:right w:val="single" w:sz="8" w:space="0" w:color="auto"/>
            </w:tcBorders>
            <w:shd w:val="clear" w:color="auto" w:fill="auto"/>
            <w:noWrap/>
            <w:vAlign w:val="center"/>
            <w:hideMark/>
          </w:tcPr>
          <w:p w14:paraId="6AC002D4"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101,15</w:t>
            </w:r>
          </w:p>
        </w:tc>
        <w:tc>
          <w:tcPr>
            <w:tcW w:w="1134" w:type="dxa"/>
            <w:tcBorders>
              <w:top w:val="nil"/>
              <w:left w:val="nil"/>
              <w:bottom w:val="single" w:sz="8" w:space="0" w:color="auto"/>
              <w:right w:val="single" w:sz="8" w:space="0" w:color="auto"/>
            </w:tcBorders>
            <w:shd w:val="clear" w:color="auto" w:fill="auto"/>
            <w:noWrap/>
            <w:vAlign w:val="center"/>
            <w:hideMark/>
          </w:tcPr>
          <w:p w14:paraId="6339630B"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0,02</w:t>
            </w:r>
          </w:p>
        </w:tc>
      </w:tr>
      <w:tr w:rsidR="001F70B9" w:rsidRPr="001F70B9" w14:paraId="129182AA" w14:textId="77777777" w:rsidTr="001F70B9">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C4240F4" w14:textId="77777777" w:rsidR="001F70B9" w:rsidRPr="001F70B9" w:rsidRDefault="001F70B9" w:rsidP="001F70B9">
            <w:pPr>
              <w:spacing w:after="0" w:line="240" w:lineRule="auto"/>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KARAMAN</w:t>
            </w:r>
          </w:p>
        </w:tc>
        <w:tc>
          <w:tcPr>
            <w:tcW w:w="1726" w:type="dxa"/>
            <w:tcBorders>
              <w:top w:val="nil"/>
              <w:left w:val="nil"/>
              <w:bottom w:val="single" w:sz="8" w:space="0" w:color="auto"/>
              <w:right w:val="single" w:sz="8" w:space="0" w:color="auto"/>
            </w:tcBorders>
            <w:shd w:val="clear" w:color="auto" w:fill="auto"/>
            <w:noWrap/>
            <w:vAlign w:val="center"/>
            <w:hideMark/>
          </w:tcPr>
          <w:p w14:paraId="54C2AB74"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8.399,40</w:t>
            </w:r>
          </w:p>
        </w:tc>
        <w:tc>
          <w:tcPr>
            <w:tcW w:w="1417" w:type="dxa"/>
            <w:tcBorders>
              <w:top w:val="nil"/>
              <w:left w:val="nil"/>
              <w:bottom w:val="single" w:sz="8" w:space="0" w:color="auto"/>
              <w:right w:val="single" w:sz="8" w:space="0" w:color="auto"/>
            </w:tcBorders>
            <w:shd w:val="clear" w:color="auto" w:fill="auto"/>
            <w:noWrap/>
            <w:vAlign w:val="center"/>
            <w:hideMark/>
          </w:tcPr>
          <w:p w14:paraId="4B3860AD"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1,30</w:t>
            </w:r>
          </w:p>
        </w:tc>
        <w:tc>
          <w:tcPr>
            <w:tcW w:w="1843" w:type="dxa"/>
            <w:tcBorders>
              <w:top w:val="nil"/>
              <w:left w:val="nil"/>
              <w:bottom w:val="single" w:sz="8" w:space="0" w:color="auto"/>
              <w:right w:val="single" w:sz="8" w:space="0" w:color="auto"/>
            </w:tcBorders>
            <w:shd w:val="clear" w:color="000000" w:fill="FF5050"/>
            <w:noWrap/>
            <w:vAlign w:val="center"/>
            <w:hideMark/>
          </w:tcPr>
          <w:p w14:paraId="4CE19707" w14:textId="77777777" w:rsidR="001F70B9" w:rsidRPr="001F70B9" w:rsidRDefault="001F70B9" w:rsidP="001F70B9">
            <w:pPr>
              <w:spacing w:after="0" w:line="240" w:lineRule="auto"/>
              <w:rPr>
                <w:rFonts w:ascii="Calibri" w:eastAsia="Times New Roman" w:hAnsi="Calibri" w:cs="Calibri"/>
                <w:color w:val="FFFFFF"/>
                <w:sz w:val="22"/>
                <w:lang w:eastAsia="tr-TR"/>
              </w:rPr>
            </w:pPr>
            <w:r w:rsidRPr="001F70B9">
              <w:rPr>
                <w:rFonts w:ascii="Calibri" w:eastAsia="Times New Roman" w:hAnsi="Calibri" w:cs="Calibri"/>
                <w:color w:val="FFFFFF"/>
                <w:sz w:val="22"/>
                <w:lang w:eastAsia="tr-TR"/>
              </w:rPr>
              <w:t>ORDU</w:t>
            </w:r>
          </w:p>
        </w:tc>
        <w:tc>
          <w:tcPr>
            <w:tcW w:w="1701" w:type="dxa"/>
            <w:tcBorders>
              <w:top w:val="nil"/>
              <w:left w:val="nil"/>
              <w:bottom w:val="single" w:sz="8" w:space="0" w:color="auto"/>
              <w:right w:val="single" w:sz="8" w:space="0" w:color="auto"/>
            </w:tcBorders>
            <w:shd w:val="clear" w:color="auto" w:fill="auto"/>
            <w:noWrap/>
            <w:vAlign w:val="center"/>
            <w:hideMark/>
          </w:tcPr>
          <w:p w14:paraId="056BBAA4"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90,73</w:t>
            </w:r>
          </w:p>
        </w:tc>
        <w:tc>
          <w:tcPr>
            <w:tcW w:w="1134" w:type="dxa"/>
            <w:tcBorders>
              <w:top w:val="nil"/>
              <w:left w:val="nil"/>
              <w:bottom w:val="single" w:sz="8" w:space="0" w:color="auto"/>
              <w:right w:val="single" w:sz="8" w:space="0" w:color="auto"/>
            </w:tcBorders>
            <w:shd w:val="clear" w:color="auto" w:fill="auto"/>
            <w:noWrap/>
            <w:vAlign w:val="center"/>
            <w:hideMark/>
          </w:tcPr>
          <w:p w14:paraId="10E3E9EA"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0,01</w:t>
            </w:r>
          </w:p>
        </w:tc>
      </w:tr>
      <w:tr w:rsidR="001F70B9" w:rsidRPr="001F70B9" w14:paraId="649EE642" w14:textId="77777777" w:rsidTr="001F70B9">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34E6043" w14:textId="77777777" w:rsidR="001F70B9" w:rsidRPr="001F70B9" w:rsidRDefault="001F70B9" w:rsidP="001F70B9">
            <w:pPr>
              <w:spacing w:after="0" w:line="240" w:lineRule="auto"/>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YOZGAT</w:t>
            </w:r>
          </w:p>
        </w:tc>
        <w:tc>
          <w:tcPr>
            <w:tcW w:w="1726" w:type="dxa"/>
            <w:tcBorders>
              <w:top w:val="nil"/>
              <w:left w:val="nil"/>
              <w:bottom w:val="single" w:sz="8" w:space="0" w:color="auto"/>
              <w:right w:val="single" w:sz="8" w:space="0" w:color="auto"/>
            </w:tcBorders>
            <w:shd w:val="clear" w:color="auto" w:fill="auto"/>
            <w:noWrap/>
            <w:vAlign w:val="center"/>
            <w:hideMark/>
          </w:tcPr>
          <w:p w14:paraId="20CFE680"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7.992,28</w:t>
            </w:r>
          </w:p>
        </w:tc>
        <w:tc>
          <w:tcPr>
            <w:tcW w:w="1417" w:type="dxa"/>
            <w:tcBorders>
              <w:top w:val="nil"/>
              <w:left w:val="nil"/>
              <w:bottom w:val="single" w:sz="8" w:space="0" w:color="auto"/>
              <w:right w:val="single" w:sz="8" w:space="0" w:color="auto"/>
            </w:tcBorders>
            <w:shd w:val="clear" w:color="auto" w:fill="auto"/>
            <w:noWrap/>
            <w:vAlign w:val="center"/>
            <w:hideMark/>
          </w:tcPr>
          <w:p w14:paraId="62CA6F3A"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1,24</w:t>
            </w:r>
          </w:p>
        </w:tc>
        <w:tc>
          <w:tcPr>
            <w:tcW w:w="1843" w:type="dxa"/>
            <w:tcBorders>
              <w:top w:val="nil"/>
              <w:left w:val="nil"/>
              <w:bottom w:val="single" w:sz="8" w:space="0" w:color="auto"/>
              <w:right w:val="single" w:sz="8" w:space="0" w:color="auto"/>
            </w:tcBorders>
            <w:shd w:val="clear" w:color="000000" w:fill="FF5050"/>
            <w:noWrap/>
            <w:vAlign w:val="center"/>
            <w:hideMark/>
          </w:tcPr>
          <w:p w14:paraId="0B19DCCA" w14:textId="77777777" w:rsidR="001F70B9" w:rsidRPr="001F70B9" w:rsidRDefault="001F70B9" w:rsidP="001F70B9">
            <w:pPr>
              <w:spacing w:after="0" w:line="240" w:lineRule="auto"/>
              <w:rPr>
                <w:rFonts w:ascii="Calibri" w:eastAsia="Times New Roman" w:hAnsi="Calibri" w:cs="Calibri"/>
                <w:color w:val="FFFFFF"/>
                <w:sz w:val="22"/>
                <w:lang w:eastAsia="tr-TR"/>
              </w:rPr>
            </w:pPr>
            <w:r w:rsidRPr="001F70B9">
              <w:rPr>
                <w:rFonts w:ascii="Calibri" w:eastAsia="Times New Roman" w:hAnsi="Calibri" w:cs="Calibri"/>
                <w:color w:val="FFFFFF"/>
                <w:sz w:val="22"/>
                <w:lang w:eastAsia="tr-TR"/>
              </w:rPr>
              <w:t>IĞDIR</w:t>
            </w:r>
          </w:p>
        </w:tc>
        <w:tc>
          <w:tcPr>
            <w:tcW w:w="1701" w:type="dxa"/>
            <w:tcBorders>
              <w:top w:val="nil"/>
              <w:left w:val="nil"/>
              <w:bottom w:val="single" w:sz="8" w:space="0" w:color="auto"/>
              <w:right w:val="single" w:sz="8" w:space="0" w:color="auto"/>
            </w:tcBorders>
            <w:shd w:val="clear" w:color="auto" w:fill="auto"/>
            <w:noWrap/>
            <w:vAlign w:val="center"/>
            <w:hideMark/>
          </w:tcPr>
          <w:p w14:paraId="7A37E741"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89,62</w:t>
            </w:r>
          </w:p>
        </w:tc>
        <w:tc>
          <w:tcPr>
            <w:tcW w:w="1134" w:type="dxa"/>
            <w:tcBorders>
              <w:top w:val="nil"/>
              <w:left w:val="nil"/>
              <w:bottom w:val="single" w:sz="8" w:space="0" w:color="auto"/>
              <w:right w:val="single" w:sz="8" w:space="0" w:color="auto"/>
            </w:tcBorders>
            <w:shd w:val="clear" w:color="auto" w:fill="auto"/>
            <w:noWrap/>
            <w:vAlign w:val="center"/>
            <w:hideMark/>
          </w:tcPr>
          <w:p w14:paraId="4DAF9974"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0,01</w:t>
            </w:r>
          </w:p>
        </w:tc>
      </w:tr>
      <w:tr w:rsidR="001F70B9" w:rsidRPr="001F70B9" w14:paraId="13589D29" w14:textId="77777777" w:rsidTr="001F70B9">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EF45A21" w14:textId="77777777" w:rsidR="001F70B9" w:rsidRPr="001F70B9" w:rsidRDefault="001F70B9" w:rsidP="001F70B9">
            <w:pPr>
              <w:spacing w:after="0" w:line="240" w:lineRule="auto"/>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OSMANİYE</w:t>
            </w:r>
          </w:p>
        </w:tc>
        <w:tc>
          <w:tcPr>
            <w:tcW w:w="1726" w:type="dxa"/>
            <w:tcBorders>
              <w:top w:val="nil"/>
              <w:left w:val="nil"/>
              <w:bottom w:val="single" w:sz="8" w:space="0" w:color="auto"/>
              <w:right w:val="single" w:sz="8" w:space="0" w:color="auto"/>
            </w:tcBorders>
            <w:shd w:val="clear" w:color="auto" w:fill="auto"/>
            <w:noWrap/>
            <w:vAlign w:val="center"/>
            <w:hideMark/>
          </w:tcPr>
          <w:p w14:paraId="3F3269E6"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7.734,42</w:t>
            </w:r>
          </w:p>
        </w:tc>
        <w:tc>
          <w:tcPr>
            <w:tcW w:w="1417" w:type="dxa"/>
            <w:tcBorders>
              <w:top w:val="nil"/>
              <w:left w:val="nil"/>
              <w:bottom w:val="single" w:sz="8" w:space="0" w:color="auto"/>
              <w:right w:val="single" w:sz="8" w:space="0" w:color="auto"/>
            </w:tcBorders>
            <w:shd w:val="clear" w:color="auto" w:fill="auto"/>
            <w:noWrap/>
            <w:vAlign w:val="center"/>
            <w:hideMark/>
          </w:tcPr>
          <w:p w14:paraId="0C156217"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1,20</w:t>
            </w:r>
          </w:p>
        </w:tc>
        <w:tc>
          <w:tcPr>
            <w:tcW w:w="1843" w:type="dxa"/>
            <w:tcBorders>
              <w:top w:val="nil"/>
              <w:left w:val="nil"/>
              <w:bottom w:val="single" w:sz="8" w:space="0" w:color="auto"/>
              <w:right w:val="single" w:sz="8" w:space="0" w:color="auto"/>
            </w:tcBorders>
            <w:shd w:val="clear" w:color="000000" w:fill="FF5050"/>
            <w:noWrap/>
            <w:vAlign w:val="center"/>
            <w:hideMark/>
          </w:tcPr>
          <w:p w14:paraId="2B60D56A" w14:textId="77777777" w:rsidR="001F70B9" w:rsidRPr="001F70B9" w:rsidRDefault="001F70B9" w:rsidP="001F70B9">
            <w:pPr>
              <w:spacing w:after="0" w:line="240" w:lineRule="auto"/>
              <w:rPr>
                <w:rFonts w:ascii="Calibri" w:eastAsia="Times New Roman" w:hAnsi="Calibri" w:cs="Calibri"/>
                <w:color w:val="FFFFFF"/>
                <w:sz w:val="22"/>
                <w:lang w:eastAsia="tr-TR"/>
              </w:rPr>
            </w:pPr>
            <w:r w:rsidRPr="001F70B9">
              <w:rPr>
                <w:rFonts w:ascii="Calibri" w:eastAsia="Times New Roman" w:hAnsi="Calibri" w:cs="Calibri"/>
                <w:color w:val="FFFFFF"/>
                <w:sz w:val="22"/>
                <w:lang w:eastAsia="tr-TR"/>
              </w:rPr>
              <w:t>TUNCELİ</w:t>
            </w:r>
          </w:p>
        </w:tc>
        <w:tc>
          <w:tcPr>
            <w:tcW w:w="1701" w:type="dxa"/>
            <w:tcBorders>
              <w:top w:val="nil"/>
              <w:left w:val="nil"/>
              <w:bottom w:val="single" w:sz="8" w:space="0" w:color="auto"/>
              <w:right w:val="single" w:sz="8" w:space="0" w:color="auto"/>
            </w:tcBorders>
            <w:shd w:val="clear" w:color="auto" w:fill="auto"/>
            <w:noWrap/>
            <w:vAlign w:val="center"/>
            <w:hideMark/>
          </w:tcPr>
          <w:p w14:paraId="3CE7FACE"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84,58</w:t>
            </w:r>
          </w:p>
        </w:tc>
        <w:tc>
          <w:tcPr>
            <w:tcW w:w="1134" w:type="dxa"/>
            <w:tcBorders>
              <w:top w:val="nil"/>
              <w:left w:val="nil"/>
              <w:bottom w:val="single" w:sz="8" w:space="0" w:color="auto"/>
              <w:right w:val="single" w:sz="8" w:space="0" w:color="auto"/>
            </w:tcBorders>
            <w:shd w:val="clear" w:color="auto" w:fill="auto"/>
            <w:noWrap/>
            <w:vAlign w:val="center"/>
            <w:hideMark/>
          </w:tcPr>
          <w:p w14:paraId="2A8D8CA0"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0,01</w:t>
            </w:r>
          </w:p>
        </w:tc>
      </w:tr>
      <w:tr w:rsidR="001F70B9" w:rsidRPr="001F70B9" w14:paraId="43F19A2C" w14:textId="77777777" w:rsidTr="001F70B9">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991E8DD" w14:textId="77777777" w:rsidR="001F70B9" w:rsidRPr="001F70B9" w:rsidRDefault="001F70B9" w:rsidP="001F70B9">
            <w:pPr>
              <w:spacing w:after="0" w:line="240" w:lineRule="auto"/>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BİLECİK</w:t>
            </w:r>
          </w:p>
        </w:tc>
        <w:tc>
          <w:tcPr>
            <w:tcW w:w="1726" w:type="dxa"/>
            <w:tcBorders>
              <w:top w:val="nil"/>
              <w:left w:val="nil"/>
              <w:bottom w:val="single" w:sz="8" w:space="0" w:color="auto"/>
              <w:right w:val="single" w:sz="8" w:space="0" w:color="auto"/>
            </w:tcBorders>
            <w:shd w:val="clear" w:color="auto" w:fill="auto"/>
            <w:noWrap/>
            <w:vAlign w:val="center"/>
            <w:hideMark/>
          </w:tcPr>
          <w:p w14:paraId="7D9F3E3F"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7.497,54</w:t>
            </w:r>
          </w:p>
        </w:tc>
        <w:tc>
          <w:tcPr>
            <w:tcW w:w="1417" w:type="dxa"/>
            <w:tcBorders>
              <w:top w:val="nil"/>
              <w:left w:val="nil"/>
              <w:bottom w:val="single" w:sz="8" w:space="0" w:color="auto"/>
              <w:right w:val="single" w:sz="8" w:space="0" w:color="auto"/>
            </w:tcBorders>
            <w:shd w:val="clear" w:color="auto" w:fill="auto"/>
            <w:noWrap/>
            <w:vAlign w:val="center"/>
            <w:hideMark/>
          </w:tcPr>
          <w:p w14:paraId="61240087"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1,16</w:t>
            </w:r>
          </w:p>
        </w:tc>
        <w:tc>
          <w:tcPr>
            <w:tcW w:w="1843" w:type="dxa"/>
            <w:tcBorders>
              <w:top w:val="nil"/>
              <w:left w:val="nil"/>
              <w:bottom w:val="single" w:sz="8" w:space="0" w:color="auto"/>
              <w:right w:val="single" w:sz="8" w:space="0" w:color="auto"/>
            </w:tcBorders>
            <w:shd w:val="clear" w:color="000000" w:fill="FF5050"/>
            <w:noWrap/>
            <w:vAlign w:val="center"/>
            <w:hideMark/>
          </w:tcPr>
          <w:p w14:paraId="3D352ECF" w14:textId="77777777" w:rsidR="001F70B9" w:rsidRPr="001F70B9" w:rsidRDefault="001F70B9" w:rsidP="001F70B9">
            <w:pPr>
              <w:spacing w:after="0" w:line="240" w:lineRule="auto"/>
              <w:rPr>
                <w:rFonts w:ascii="Calibri" w:eastAsia="Times New Roman" w:hAnsi="Calibri" w:cs="Calibri"/>
                <w:color w:val="FFFFFF"/>
                <w:sz w:val="22"/>
                <w:lang w:eastAsia="tr-TR"/>
              </w:rPr>
            </w:pPr>
            <w:r w:rsidRPr="001F70B9">
              <w:rPr>
                <w:rFonts w:ascii="Calibri" w:eastAsia="Times New Roman" w:hAnsi="Calibri" w:cs="Calibri"/>
                <w:color w:val="FFFFFF"/>
                <w:sz w:val="22"/>
                <w:lang w:eastAsia="tr-TR"/>
              </w:rPr>
              <w:t>SAKARYA</w:t>
            </w:r>
          </w:p>
        </w:tc>
        <w:tc>
          <w:tcPr>
            <w:tcW w:w="1701" w:type="dxa"/>
            <w:tcBorders>
              <w:top w:val="nil"/>
              <w:left w:val="nil"/>
              <w:bottom w:val="single" w:sz="8" w:space="0" w:color="auto"/>
              <w:right w:val="single" w:sz="8" w:space="0" w:color="auto"/>
            </w:tcBorders>
            <w:shd w:val="clear" w:color="auto" w:fill="auto"/>
            <w:noWrap/>
            <w:vAlign w:val="center"/>
            <w:hideMark/>
          </w:tcPr>
          <w:p w14:paraId="3C518707"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60,17</w:t>
            </w:r>
          </w:p>
        </w:tc>
        <w:tc>
          <w:tcPr>
            <w:tcW w:w="1134" w:type="dxa"/>
            <w:tcBorders>
              <w:top w:val="nil"/>
              <w:left w:val="nil"/>
              <w:bottom w:val="single" w:sz="8" w:space="0" w:color="auto"/>
              <w:right w:val="single" w:sz="8" w:space="0" w:color="auto"/>
            </w:tcBorders>
            <w:shd w:val="clear" w:color="auto" w:fill="auto"/>
            <w:noWrap/>
            <w:vAlign w:val="center"/>
            <w:hideMark/>
          </w:tcPr>
          <w:p w14:paraId="1EB5EA7E"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0,01</w:t>
            </w:r>
          </w:p>
        </w:tc>
      </w:tr>
      <w:tr w:rsidR="001F70B9" w:rsidRPr="001F70B9" w14:paraId="4D1DFDDC" w14:textId="77777777" w:rsidTr="001F70B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6B45EE1" w14:textId="77777777" w:rsidR="001F70B9" w:rsidRPr="001F70B9" w:rsidRDefault="001F70B9" w:rsidP="001F70B9">
            <w:pPr>
              <w:spacing w:after="0" w:line="240" w:lineRule="auto"/>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MALATYA</w:t>
            </w:r>
          </w:p>
        </w:tc>
        <w:tc>
          <w:tcPr>
            <w:tcW w:w="1726" w:type="dxa"/>
            <w:tcBorders>
              <w:top w:val="nil"/>
              <w:left w:val="nil"/>
              <w:bottom w:val="single" w:sz="8" w:space="0" w:color="auto"/>
              <w:right w:val="single" w:sz="8" w:space="0" w:color="auto"/>
            </w:tcBorders>
            <w:shd w:val="clear" w:color="auto" w:fill="auto"/>
            <w:noWrap/>
            <w:vAlign w:val="center"/>
            <w:hideMark/>
          </w:tcPr>
          <w:p w14:paraId="70A8AFDB"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6.778,23</w:t>
            </w:r>
          </w:p>
        </w:tc>
        <w:tc>
          <w:tcPr>
            <w:tcW w:w="1417" w:type="dxa"/>
            <w:tcBorders>
              <w:top w:val="nil"/>
              <w:left w:val="nil"/>
              <w:bottom w:val="single" w:sz="8" w:space="0" w:color="auto"/>
              <w:right w:val="single" w:sz="8" w:space="0" w:color="auto"/>
            </w:tcBorders>
            <w:shd w:val="clear" w:color="auto" w:fill="auto"/>
            <w:noWrap/>
            <w:vAlign w:val="center"/>
            <w:hideMark/>
          </w:tcPr>
          <w:p w14:paraId="126F67C3"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1,05</w:t>
            </w:r>
          </w:p>
        </w:tc>
        <w:tc>
          <w:tcPr>
            <w:tcW w:w="1843" w:type="dxa"/>
            <w:tcBorders>
              <w:top w:val="nil"/>
              <w:left w:val="nil"/>
              <w:bottom w:val="single" w:sz="8" w:space="0" w:color="auto"/>
              <w:right w:val="single" w:sz="8" w:space="0" w:color="auto"/>
            </w:tcBorders>
            <w:shd w:val="clear" w:color="000000" w:fill="FF5050"/>
            <w:noWrap/>
            <w:vAlign w:val="center"/>
            <w:hideMark/>
          </w:tcPr>
          <w:p w14:paraId="56EC596A" w14:textId="77777777" w:rsidR="001F70B9" w:rsidRPr="001F70B9" w:rsidRDefault="001F70B9" w:rsidP="001F70B9">
            <w:pPr>
              <w:spacing w:after="0" w:line="240" w:lineRule="auto"/>
              <w:rPr>
                <w:rFonts w:ascii="Calibri" w:eastAsia="Times New Roman" w:hAnsi="Calibri" w:cs="Calibri"/>
                <w:color w:val="FFFFFF"/>
                <w:sz w:val="22"/>
                <w:lang w:eastAsia="tr-TR"/>
              </w:rPr>
            </w:pPr>
            <w:r w:rsidRPr="001F70B9">
              <w:rPr>
                <w:rFonts w:ascii="Calibri" w:eastAsia="Times New Roman" w:hAnsi="Calibri" w:cs="Calibri"/>
                <w:color w:val="FFFFFF"/>
                <w:sz w:val="22"/>
                <w:lang w:eastAsia="tr-TR"/>
              </w:rPr>
              <w:t>ZONGULDAK</w:t>
            </w:r>
          </w:p>
        </w:tc>
        <w:tc>
          <w:tcPr>
            <w:tcW w:w="1701" w:type="dxa"/>
            <w:tcBorders>
              <w:top w:val="nil"/>
              <w:left w:val="nil"/>
              <w:bottom w:val="single" w:sz="8" w:space="0" w:color="auto"/>
              <w:right w:val="single" w:sz="8" w:space="0" w:color="auto"/>
            </w:tcBorders>
            <w:shd w:val="clear" w:color="auto" w:fill="auto"/>
            <w:noWrap/>
            <w:vAlign w:val="center"/>
            <w:hideMark/>
          </w:tcPr>
          <w:p w14:paraId="442F0C7A"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17,81</w:t>
            </w:r>
          </w:p>
        </w:tc>
        <w:tc>
          <w:tcPr>
            <w:tcW w:w="1134" w:type="dxa"/>
            <w:tcBorders>
              <w:top w:val="nil"/>
              <w:left w:val="nil"/>
              <w:bottom w:val="single" w:sz="8" w:space="0" w:color="auto"/>
              <w:right w:val="single" w:sz="8" w:space="0" w:color="auto"/>
            </w:tcBorders>
            <w:shd w:val="clear" w:color="auto" w:fill="auto"/>
            <w:noWrap/>
            <w:vAlign w:val="center"/>
            <w:hideMark/>
          </w:tcPr>
          <w:p w14:paraId="5BFE7D69"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0,00</w:t>
            </w:r>
          </w:p>
        </w:tc>
      </w:tr>
      <w:tr w:rsidR="001F70B9" w:rsidRPr="001F70B9" w14:paraId="632ABA3B" w14:textId="77777777" w:rsidTr="001F70B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2A0BD29" w14:textId="77777777" w:rsidR="001F70B9" w:rsidRPr="001F70B9" w:rsidRDefault="001F70B9" w:rsidP="001F70B9">
            <w:pPr>
              <w:spacing w:after="0" w:line="240" w:lineRule="auto"/>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KIRŞEHİR</w:t>
            </w:r>
          </w:p>
        </w:tc>
        <w:tc>
          <w:tcPr>
            <w:tcW w:w="1726" w:type="dxa"/>
            <w:tcBorders>
              <w:top w:val="nil"/>
              <w:left w:val="nil"/>
              <w:bottom w:val="single" w:sz="8" w:space="0" w:color="auto"/>
              <w:right w:val="single" w:sz="8" w:space="0" w:color="auto"/>
            </w:tcBorders>
            <w:shd w:val="clear" w:color="auto" w:fill="auto"/>
            <w:noWrap/>
            <w:vAlign w:val="center"/>
            <w:hideMark/>
          </w:tcPr>
          <w:p w14:paraId="3B859860"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6.628,84</w:t>
            </w:r>
          </w:p>
        </w:tc>
        <w:tc>
          <w:tcPr>
            <w:tcW w:w="1417" w:type="dxa"/>
            <w:tcBorders>
              <w:top w:val="nil"/>
              <w:left w:val="nil"/>
              <w:bottom w:val="single" w:sz="8" w:space="0" w:color="auto"/>
              <w:right w:val="single" w:sz="8" w:space="0" w:color="auto"/>
            </w:tcBorders>
            <w:shd w:val="clear" w:color="auto" w:fill="auto"/>
            <w:noWrap/>
            <w:vAlign w:val="center"/>
            <w:hideMark/>
          </w:tcPr>
          <w:p w14:paraId="0F33637C"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1,03</w:t>
            </w:r>
          </w:p>
        </w:tc>
        <w:tc>
          <w:tcPr>
            <w:tcW w:w="1843" w:type="dxa"/>
            <w:tcBorders>
              <w:top w:val="nil"/>
              <w:left w:val="nil"/>
              <w:bottom w:val="single" w:sz="8" w:space="0" w:color="auto"/>
              <w:right w:val="single" w:sz="8" w:space="0" w:color="auto"/>
            </w:tcBorders>
            <w:shd w:val="clear" w:color="000000" w:fill="FF5050"/>
            <w:noWrap/>
            <w:vAlign w:val="center"/>
            <w:hideMark/>
          </w:tcPr>
          <w:p w14:paraId="417C3FE6" w14:textId="77777777" w:rsidR="001F70B9" w:rsidRPr="001F70B9" w:rsidRDefault="001F70B9" w:rsidP="001F70B9">
            <w:pPr>
              <w:spacing w:after="0" w:line="240" w:lineRule="auto"/>
              <w:rPr>
                <w:rFonts w:ascii="Calibri" w:eastAsia="Times New Roman" w:hAnsi="Calibri" w:cs="Calibri"/>
                <w:color w:val="FFFFFF"/>
                <w:sz w:val="22"/>
                <w:lang w:eastAsia="tr-TR"/>
              </w:rPr>
            </w:pPr>
            <w:r w:rsidRPr="001F70B9">
              <w:rPr>
                <w:rFonts w:ascii="Calibri" w:eastAsia="Times New Roman" w:hAnsi="Calibri" w:cs="Calibri"/>
                <w:color w:val="FFFFFF"/>
                <w:sz w:val="22"/>
                <w:lang w:eastAsia="tr-TR"/>
              </w:rPr>
              <w:t>DÜZCE</w:t>
            </w:r>
          </w:p>
        </w:tc>
        <w:tc>
          <w:tcPr>
            <w:tcW w:w="1701" w:type="dxa"/>
            <w:tcBorders>
              <w:top w:val="nil"/>
              <w:left w:val="nil"/>
              <w:bottom w:val="single" w:sz="8" w:space="0" w:color="auto"/>
              <w:right w:val="single" w:sz="8" w:space="0" w:color="auto"/>
            </w:tcBorders>
            <w:shd w:val="clear" w:color="auto" w:fill="auto"/>
            <w:noWrap/>
            <w:vAlign w:val="center"/>
            <w:hideMark/>
          </w:tcPr>
          <w:p w14:paraId="56AC28B4"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15,16</w:t>
            </w:r>
          </w:p>
        </w:tc>
        <w:tc>
          <w:tcPr>
            <w:tcW w:w="1134" w:type="dxa"/>
            <w:tcBorders>
              <w:top w:val="nil"/>
              <w:left w:val="nil"/>
              <w:bottom w:val="single" w:sz="8" w:space="0" w:color="auto"/>
              <w:right w:val="single" w:sz="8" w:space="0" w:color="auto"/>
            </w:tcBorders>
            <w:shd w:val="clear" w:color="auto" w:fill="auto"/>
            <w:noWrap/>
            <w:vAlign w:val="center"/>
            <w:hideMark/>
          </w:tcPr>
          <w:p w14:paraId="25A26C8A"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0,00</w:t>
            </w:r>
          </w:p>
        </w:tc>
      </w:tr>
      <w:tr w:rsidR="001F70B9" w:rsidRPr="001F70B9" w14:paraId="75171F32" w14:textId="77777777" w:rsidTr="001F70B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93749F0" w14:textId="77777777" w:rsidR="001F70B9" w:rsidRPr="001F70B9" w:rsidRDefault="001F70B9" w:rsidP="001F70B9">
            <w:pPr>
              <w:spacing w:after="0" w:line="240" w:lineRule="auto"/>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ERZİNCAN</w:t>
            </w:r>
          </w:p>
        </w:tc>
        <w:tc>
          <w:tcPr>
            <w:tcW w:w="1726" w:type="dxa"/>
            <w:tcBorders>
              <w:top w:val="nil"/>
              <w:left w:val="nil"/>
              <w:bottom w:val="single" w:sz="8" w:space="0" w:color="auto"/>
              <w:right w:val="single" w:sz="8" w:space="0" w:color="auto"/>
            </w:tcBorders>
            <w:shd w:val="clear" w:color="auto" w:fill="auto"/>
            <w:noWrap/>
            <w:vAlign w:val="center"/>
            <w:hideMark/>
          </w:tcPr>
          <w:p w14:paraId="591C7A97"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6.527,41</w:t>
            </w:r>
          </w:p>
        </w:tc>
        <w:tc>
          <w:tcPr>
            <w:tcW w:w="1417" w:type="dxa"/>
            <w:tcBorders>
              <w:top w:val="nil"/>
              <w:left w:val="nil"/>
              <w:bottom w:val="single" w:sz="8" w:space="0" w:color="auto"/>
              <w:right w:val="single" w:sz="8" w:space="0" w:color="auto"/>
            </w:tcBorders>
            <w:shd w:val="clear" w:color="auto" w:fill="auto"/>
            <w:noWrap/>
            <w:vAlign w:val="center"/>
            <w:hideMark/>
          </w:tcPr>
          <w:p w14:paraId="3497DD2E"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1,01</w:t>
            </w:r>
          </w:p>
        </w:tc>
        <w:tc>
          <w:tcPr>
            <w:tcW w:w="1843" w:type="dxa"/>
            <w:tcBorders>
              <w:top w:val="nil"/>
              <w:left w:val="nil"/>
              <w:bottom w:val="single" w:sz="8" w:space="0" w:color="auto"/>
              <w:right w:val="single" w:sz="8" w:space="0" w:color="auto"/>
            </w:tcBorders>
            <w:shd w:val="clear" w:color="000000" w:fill="FF5050"/>
            <w:noWrap/>
            <w:vAlign w:val="center"/>
            <w:hideMark/>
          </w:tcPr>
          <w:p w14:paraId="410CFDE2" w14:textId="77777777" w:rsidR="001F70B9" w:rsidRPr="001F70B9" w:rsidRDefault="001F70B9" w:rsidP="001F70B9">
            <w:pPr>
              <w:spacing w:after="0" w:line="240" w:lineRule="auto"/>
              <w:rPr>
                <w:rFonts w:ascii="Calibri" w:eastAsia="Times New Roman" w:hAnsi="Calibri" w:cs="Calibri"/>
                <w:color w:val="FFFFFF"/>
                <w:sz w:val="22"/>
                <w:lang w:eastAsia="tr-TR"/>
              </w:rPr>
            </w:pPr>
            <w:r w:rsidRPr="001F70B9">
              <w:rPr>
                <w:rFonts w:ascii="Calibri" w:eastAsia="Times New Roman" w:hAnsi="Calibri" w:cs="Calibri"/>
                <w:color w:val="FFFFFF"/>
                <w:sz w:val="22"/>
                <w:lang w:eastAsia="tr-TR"/>
              </w:rPr>
              <w:t>KIRKLARELİ</w:t>
            </w:r>
          </w:p>
        </w:tc>
        <w:tc>
          <w:tcPr>
            <w:tcW w:w="1701" w:type="dxa"/>
            <w:tcBorders>
              <w:top w:val="nil"/>
              <w:left w:val="nil"/>
              <w:bottom w:val="single" w:sz="8" w:space="0" w:color="auto"/>
              <w:right w:val="single" w:sz="8" w:space="0" w:color="auto"/>
            </w:tcBorders>
            <w:shd w:val="clear" w:color="auto" w:fill="auto"/>
            <w:noWrap/>
            <w:vAlign w:val="center"/>
            <w:hideMark/>
          </w:tcPr>
          <w:p w14:paraId="2A74AE94"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14,78</w:t>
            </w:r>
          </w:p>
        </w:tc>
        <w:tc>
          <w:tcPr>
            <w:tcW w:w="1134" w:type="dxa"/>
            <w:tcBorders>
              <w:top w:val="nil"/>
              <w:left w:val="nil"/>
              <w:bottom w:val="single" w:sz="8" w:space="0" w:color="auto"/>
              <w:right w:val="single" w:sz="8" w:space="0" w:color="auto"/>
            </w:tcBorders>
            <w:shd w:val="clear" w:color="auto" w:fill="auto"/>
            <w:noWrap/>
            <w:vAlign w:val="center"/>
            <w:hideMark/>
          </w:tcPr>
          <w:p w14:paraId="595A37AF"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0,00</w:t>
            </w:r>
          </w:p>
        </w:tc>
      </w:tr>
      <w:tr w:rsidR="001F70B9" w:rsidRPr="001F70B9" w14:paraId="7FCAE6B0" w14:textId="77777777" w:rsidTr="001F70B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314AD37" w14:textId="77777777" w:rsidR="001F70B9" w:rsidRPr="001F70B9" w:rsidRDefault="001F70B9" w:rsidP="001F70B9">
            <w:pPr>
              <w:spacing w:after="0" w:line="240" w:lineRule="auto"/>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ÇANKIRI</w:t>
            </w:r>
          </w:p>
        </w:tc>
        <w:tc>
          <w:tcPr>
            <w:tcW w:w="1726" w:type="dxa"/>
            <w:tcBorders>
              <w:top w:val="nil"/>
              <w:left w:val="nil"/>
              <w:bottom w:val="single" w:sz="8" w:space="0" w:color="auto"/>
              <w:right w:val="single" w:sz="8" w:space="0" w:color="auto"/>
            </w:tcBorders>
            <w:shd w:val="clear" w:color="auto" w:fill="auto"/>
            <w:noWrap/>
            <w:vAlign w:val="center"/>
            <w:hideMark/>
          </w:tcPr>
          <w:p w14:paraId="1B45C7C3"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5.638,00</w:t>
            </w:r>
          </w:p>
        </w:tc>
        <w:tc>
          <w:tcPr>
            <w:tcW w:w="1417" w:type="dxa"/>
            <w:tcBorders>
              <w:top w:val="nil"/>
              <w:left w:val="nil"/>
              <w:bottom w:val="single" w:sz="8" w:space="0" w:color="auto"/>
              <w:right w:val="single" w:sz="8" w:space="0" w:color="auto"/>
            </w:tcBorders>
            <w:shd w:val="clear" w:color="auto" w:fill="auto"/>
            <w:noWrap/>
            <w:vAlign w:val="center"/>
            <w:hideMark/>
          </w:tcPr>
          <w:p w14:paraId="5F0D40D4"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0,88</w:t>
            </w:r>
          </w:p>
        </w:tc>
        <w:tc>
          <w:tcPr>
            <w:tcW w:w="1843" w:type="dxa"/>
            <w:tcBorders>
              <w:top w:val="nil"/>
              <w:left w:val="nil"/>
              <w:bottom w:val="single" w:sz="8" w:space="0" w:color="auto"/>
              <w:right w:val="single" w:sz="8" w:space="0" w:color="auto"/>
            </w:tcBorders>
            <w:shd w:val="clear" w:color="000000" w:fill="FF5050"/>
            <w:noWrap/>
            <w:vAlign w:val="center"/>
            <w:hideMark/>
          </w:tcPr>
          <w:p w14:paraId="1A7CFFAD" w14:textId="77777777" w:rsidR="001F70B9" w:rsidRPr="001F70B9" w:rsidRDefault="001F70B9" w:rsidP="001F70B9">
            <w:pPr>
              <w:spacing w:after="0" w:line="240" w:lineRule="auto"/>
              <w:rPr>
                <w:rFonts w:ascii="Calibri" w:eastAsia="Times New Roman" w:hAnsi="Calibri" w:cs="Calibri"/>
                <w:color w:val="FFFFFF"/>
                <w:sz w:val="22"/>
                <w:lang w:eastAsia="tr-TR"/>
              </w:rPr>
            </w:pPr>
            <w:r w:rsidRPr="001F70B9">
              <w:rPr>
                <w:rFonts w:ascii="Calibri" w:eastAsia="Times New Roman" w:hAnsi="Calibri" w:cs="Calibri"/>
                <w:color w:val="FFFFFF"/>
                <w:sz w:val="22"/>
                <w:lang w:eastAsia="tr-TR"/>
              </w:rPr>
              <w:t>SİNOP</w:t>
            </w:r>
          </w:p>
        </w:tc>
        <w:tc>
          <w:tcPr>
            <w:tcW w:w="1701" w:type="dxa"/>
            <w:tcBorders>
              <w:top w:val="nil"/>
              <w:left w:val="nil"/>
              <w:bottom w:val="single" w:sz="8" w:space="0" w:color="auto"/>
              <w:right w:val="single" w:sz="8" w:space="0" w:color="auto"/>
            </w:tcBorders>
            <w:shd w:val="clear" w:color="auto" w:fill="auto"/>
            <w:noWrap/>
            <w:vAlign w:val="center"/>
            <w:hideMark/>
          </w:tcPr>
          <w:p w14:paraId="48695096"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13,56</w:t>
            </w:r>
          </w:p>
        </w:tc>
        <w:tc>
          <w:tcPr>
            <w:tcW w:w="1134" w:type="dxa"/>
            <w:tcBorders>
              <w:top w:val="nil"/>
              <w:left w:val="nil"/>
              <w:bottom w:val="single" w:sz="8" w:space="0" w:color="auto"/>
              <w:right w:val="single" w:sz="8" w:space="0" w:color="auto"/>
            </w:tcBorders>
            <w:shd w:val="clear" w:color="auto" w:fill="auto"/>
            <w:noWrap/>
            <w:vAlign w:val="center"/>
            <w:hideMark/>
          </w:tcPr>
          <w:p w14:paraId="0B4561F0"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0,00</w:t>
            </w:r>
          </w:p>
        </w:tc>
      </w:tr>
      <w:tr w:rsidR="001F70B9" w:rsidRPr="001F70B9" w14:paraId="7AAD1F41" w14:textId="77777777" w:rsidTr="001F70B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600D81D" w14:textId="77777777" w:rsidR="001F70B9" w:rsidRPr="001F70B9" w:rsidRDefault="001F70B9" w:rsidP="001F70B9">
            <w:pPr>
              <w:spacing w:after="0" w:line="240" w:lineRule="auto"/>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KIRIKKALE</w:t>
            </w:r>
          </w:p>
        </w:tc>
        <w:tc>
          <w:tcPr>
            <w:tcW w:w="1726" w:type="dxa"/>
            <w:tcBorders>
              <w:top w:val="nil"/>
              <w:left w:val="nil"/>
              <w:bottom w:val="single" w:sz="8" w:space="0" w:color="auto"/>
              <w:right w:val="single" w:sz="8" w:space="0" w:color="auto"/>
            </w:tcBorders>
            <w:shd w:val="clear" w:color="auto" w:fill="auto"/>
            <w:noWrap/>
            <w:vAlign w:val="center"/>
            <w:hideMark/>
          </w:tcPr>
          <w:p w14:paraId="096F92DA"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4.738,80</w:t>
            </w:r>
          </w:p>
        </w:tc>
        <w:tc>
          <w:tcPr>
            <w:tcW w:w="1417" w:type="dxa"/>
            <w:tcBorders>
              <w:top w:val="nil"/>
              <w:left w:val="nil"/>
              <w:bottom w:val="single" w:sz="8" w:space="0" w:color="auto"/>
              <w:right w:val="single" w:sz="8" w:space="0" w:color="auto"/>
            </w:tcBorders>
            <w:shd w:val="clear" w:color="auto" w:fill="auto"/>
            <w:noWrap/>
            <w:vAlign w:val="center"/>
            <w:hideMark/>
          </w:tcPr>
          <w:p w14:paraId="18615F28"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0,74</w:t>
            </w:r>
          </w:p>
        </w:tc>
        <w:tc>
          <w:tcPr>
            <w:tcW w:w="1843" w:type="dxa"/>
            <w:tcBorders>
              <w:top w:val="nil"/>
              <w:left w:val="nil"/>
              <w:bottom w:val="single" w:sz="8" w:space="0" w:color="auto"/>
              <w:right w:val="single" w:sz="8" w:space="0" w:color="auto"/>
            </w:tcBorders>
            <w:shd w:val="clear" w:color="000000" w:fill="FF5050"/>
            <w:noWrap/>
            <w:vAlign w:val="center"/>
            <w:hideMark/>
          </w:tcPr>
          <w:p w14:paraId="6A8C5094" w14:textId="77777777" w:rsidR="001F70B9" w:rsidRPr="001F70B9" w:rsidRDefault="001F70B9" w:rsidP="001F70B9">
            <w:pPr>
              <w:spacing w:after="0" w:line="240" w:lineRule="auto"/>
              <w:rPr>
                <w:rFonts w:ascii="Calibri" w:eastAsia="Times New Roman" w:hAnsi="Calibri" w:cs="Calibri"/>
                <w:color w:val="FFFFFF"/>
                <w:sz w:val="22"/>
                <w:lang w:eastAsia="tr-TR"/>
              </w:rPr>
            </w:pPr>
            <w:r w:rsidRPr="001F70B9">
              <w:rPr>
                <w:rFonts w:ascii="Calibri" w:eastAsia="Times New Roman" w:hAnsi="Calibri" w:cs="Calibri"/>
                <w:color w:val="FFFFFF"/>
                <w:sz w:val="22"/>
                <w:lang w:eastAsia="tr-TR"/>
              </w:rPr>
              <w:t>HAKKARİ</w:t>
            </w:r>
          </w:p>
        </w:tc>
        <w:tc>
          <w:tcPr>
            <w:tcW w:w="1701" w:type="dxa"/>
            <w:tcBorders>
              <w:top w:val="nil"/>
              <w:left w:val="nil"/>
              <w:bottom w:val="single" w:sz="8" w:space="0" w:color="auto"/>
              <w:right w:val="single" w:sz="8" w:space="0" w:color="auto"/>
            </w:tcBorders>
            <w:shd w:val="clear" w:color="auto" w:fill="auto"/>
            <w:noWrap/>
            <w:vAlign w:val="center"/>
            <w:hideMark/>
          </w:tcPr>
          <w:p w14:paraId="23FC2FCF"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7,01</w:t>
            </w:r>
          </w:p>
        </w:tc>
        <w:tc>
          <w:tcPr>
            <w:tcW w:w="1134" w:type="dxa"/>
            <w:tcBorders>
              <w:top w:val="nil"/>
              <w:left w:val="nil"/>
              <w:bottom w:val="single" w:sz="8" w:space="0" w:color="auto"/>
              <w:right w:val="single" w:sz="8" w:space="0" w:color="auto"/>
            </w:tcBorders>
            <w:shd w:val="clear" w:color="auto" w:fill="auto"/>
            <w:noWrap/>
            <w:vAlign w:val="center"/>
            <w:hideMark/>
          </w:tcPr>
          <w:p w14:paraId="1CC2DD36"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0,00</w:t>
            </w:r>
          </w:p>
        </w:tc>
      </w:tr>
      <w:tr w:rsidR="001F70B9" w:rsidRPr="001F70B9" w14:paraId="2FDC23E6" w14:textId="77777777" w:rsidTr="001F70B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E94FB1F" w14:textId="77777777" w:rsidR="001F70B9" w:rsidRPr="001F70B9" w:rsidRDefault="001F70B9" w:rsidP="001F70B9">
            <w:pPr>
              <w:spacing w:after="0" w:line="240" w:lineRule="auto"/>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VAN</w:t>
            </w:r>
          </w:p>
        </w:tc>
        <w:tc>
          <w:tcPr>
            <w:tcW w:w="1726" w:type="dxa"/>
            <w:tcBorders>
              <w:top w:val="nil"/>
              <w:left w:val="nil"/>
              <w:bottom w:val="single" w:sz="8" w:space="0" w:color="auto"/>
              <w:right w:val="single" w:sz="8" w:space="0" w:color="auto"/>
            </w:tcBorders>
            <w:shd w:val="clear" w:color="auto" w:fill="auto"/>
            <w:noWrap/>
            <w:vAlign w:val="center"/>
            <w:hideMark/>
          </w:tcPr>
          <w:p w14:paraId="1472AD81"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4.654,89</w:t>
            </w:r>
          </w:p>
        </w:tc>
        <w:tc>
          <w:tcPr>
            <w:tcW w:w="1417" w:type="dxa"/>
            <w:tcBorders>
              <w:top w:val="nil"/>
              <w:left w:val="nil"/>
              <w:bottom w:val="single" w:sz="8" w:space="0" w:color="auto"/>
              <w:right w:val="single" w:sz="8" w:space="0" w:color="auto"/>
            </w:tcBorders>
            <w:shd w:val="clear" w:color="auto" w:fill="auto"/>
            <w:noWrap/>
            <w:vAlign w:val="center"/>
            <w:hideMark/>
          </w:tcPr>
          <w:p w14:paraId="0E76EE28"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0,72</w:t>
            </w:r>
          </w:p>
        </w:tc>
        <w:tc>
          <w:tcPr>
            <w:tcW w:w="1843" w:type="dxa"/>
            <w:tcBorders>
              <w:top w:val="nil"/>
              <w:left w:val="nil"/>
              <w:bottom w:val="single" w:sz="8" w:space="0" w:color="auto"/>
              <w:right w:val="single" w:sz="8" w:space="0" w:color="auto"/>
            </w:tcBorders>
            <w:shd w:val="clear" w:color="000000" w:fill="FF5050"/>
            <w:noWrap/>
            <w:vAlign w:val="center"/>
            <w:hideMark/>
          </w:tcPr>
          <w:p w14:paraId="039B222B" w14:textId="77777777" w:rsidR="001F70B9" w:rsidRPr="001F70B9" w:rsidRDefault="001F70B9" w:rsidP="001F70B9">
            <w:pPr>
              <w:spacing w:after="0" w:line="240" w:lineRule="auto"/>
              <w:rPr>
                <w:rFonts w:ascii="Calibri" w:eastAsia="Times New Roman" w:hAnsi="Calibri" w:cs="Calibri"/>
                <w:color w:val="FFFFFF"/>
                <w:sz w:val="22"/>
                <w:lang w:eastAsia="tr-TR"/>
              </w:rPr>
            </w:pPr>
            <w:r w:rsidRPr="001F70B9">
              <w:rPr>
                <w:rFonts w:ascii="Calibri" w:eastAsia="Times New Roman" w:hAnsi="Calibri" w:cs="Calibri"/>
                <w:color w:val="FFFFFF"/>
                <w:sz w:val="22"/>
                <w:lang w:eastAsia="tr-TR"/>
              </w:rPr>
              <w:t>BARTIN</w:t>
            </w:r>
          </w:p>
        </w:tc>
        <w:tc>
          <w:tcPr>
            <w:tcW w:w="1701" w:type="dxa"/>
            <w:tcBorders>
              <w:top w:val="nil"/>
              <w:left w:val="nil"/>
              <w:bottom w:val="single" w:sz="8" w:space="0" w:color="auto"/>
              <w:right w:val="single" w:sz="8" w:space="0" w:color="auto"/>
            </w:tcBorders>
            <w:shd w:val="clear" w:color="auto" w:fill="auto"/>
            <w:noWrap/>
            <w:vAlign w:val="center"/>
            <w:hideMark/>
          </w:tcPr>
          <w:p w14:paraId="717A707C"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3,96</w:t>
            </w:r>
          </w:p>
        </w:tc>
        <w:tc>
          <w:tcPr>
            <w:tcW w:w="1134" w:type="dxa"/>
            <w:tcBorders>
              <w:top w:val="nil"/>
              <w:left w:val="nil"/>
              <w:bottom w:val="single" w:sz="8" w:space="0" w:color="auto"/>
              <w:right w:val="single" w:sz="8" w:space="0" w:color="auto"/>
            </w:tcBorders>
            <w:shd w:val="clear" w:color="auto" w:fill="auto"/>
            <w:noWrap/>
            <w:vAlign w:val="center"/>
            <w:hideMark/>
          </w:tcPr>
          <w:p w14:paraId="013A2CFA"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0,00</w:t>
            </w:r>
          </w:p>
        </w:tc>
      </w:tr>
      <w:tr w:rsidR="001F70B9" w:rsidRPr="001F70B9" w14:paraId="4E861E23" w14:textId="77777777" w:rsidTr="001F70B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B5A076C" w14:textId="77777777" w:rsidR="001F70B9" w:rsidRPr="001F70B9" w:rsidRDefault="001F70B9" w:rsidP="001F70B9">
            <w:pPr>
              <w:spacing w:after="0" w:line="240" w:lineRule="auto"/>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ÇANAKKALE</w:t>
            </w:r>
          </w:p>
        </w:tc>
        <w:tc>
          <w:tcPr>
            <w:tcW w:w="1726" w:type="dxa"/>
            <w:tcBorders>
              <w:top w:val="nil"/>
              <w:left w:val="nil"/>
              <w:bottom w:val="single" w:sz="8" w:space="0" w:color="auto"/>
              <w:right w:val="single" w:sz="8" w:space="0" w:color="auto"/>
            </w:tcBorders>
            <w:shd w:val="clear" w:color="auto" w:fill="auto"/>
            <w:noWrap/>
            <w:vAlign w:val="center"/>
            <w:hideMark/>
          </w:tcPr>
          <w:p w14:paraId="37DB898C"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4.280,13</w:t>
            </w:r>
          </w:p>
        </w:tc>
        <w:tc>
          <w:tcPr>
            <w:tcW w:w="1417" w:type="dxa"/>
            <w:tcBorders>
              <w:top w:val="nil"/>
              <w:left w:val="nil"/>
              <w:bottom w:val="single" w:sz="8" w:space="0" w:color="auto"/>
              <w:right w:val="single" w:sz="8" w:space="0" w:color="auto"/>
            </w:tcBorders>
            <w:shd w:val="clear" w:color="auto" w:fill="auto"/>
            <w:noWrap/>
            <w:vAlign w:val="center"/>
            <w:hideMark/>
          </w:tcPr>
          <w:p w14:paraId="7C3890BE"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0,66</w:t>
            </w:r>
          </w:p>
        </w:tc>
        <w:tc>
          <w:tcPr>
            <w:tcW w:w="1843" w:type="dxa"/>
            <w:tcBorders>
              <w:top w:val="nil"/>
              <w:left w:val="nil"/>
              <w:bottom w:val="single" w:sz="8" w:space="0" w:color="auto"/>
              <w:right w:val="single" w:sz="8" w:space="0" w:color="auto"/>
            </w:tcBorders>
            <w:shd w:val="clear" w:color="000000" w:fill="FF5050"/>
            <w:noWrap/>
            <w:vAlign w:val="center"/>
            <w:hideMark/>
          </w:tcPr>
          <w:p w14:paraId="2115B91E" w14:textId="77777777" w:rsidR="001F70B9" w:rsidRPr="001F70B9" w:rsidRDefault="001F70B9" w:rsidP="001F70B9">
            <w:pPr>
              <w:spacing w:after="0" w:line="240" w:lineRule="auto"/>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ARTVİN</w:t>
            </w:r>
          </w:p>
        </w:tc>
        <w:tc>
          <w:tcPr>
            <w:tcW w:w="1701" w:type="dxa"/>
            <w:tcBorders>
              <w:top w:val="nil"/>
              <w:left w:val="nil"/>
              <w:bottom w:val="single" w:sz="8" w:space="0" w:color="auto"/>
              <w:right w:val="single" w:sz="8" w:space="0" w:color="auto"/>
            </w:tcBorders>
            <w:shd w:val="clear" w:color="auto" w:fill="auto"/>
            <w:noWrap/>
            <w:vAlign w:val="center"/>
            <w:hideMark/>
          </w:tcPr>
          <w:p w14:paraId="596B838C"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0,56</w:t>
            </w:r>
          </w:p>
        </w:tc>
        <w:tc>
          <w:tcPr>
            <w:tcW w:w="1134" w:type="dxa"/>
            <w:tcBorders>
              <w:top w:val="nil"/>
              <w:left w:val="nil"/>
              <w:bottom w:val="single" w:sz="8" w:space="0" w:color="auto"/>
              <w:right w:val="single" w:sz="8" w:space="0" w:color="auto"/>
            </w:tcBorders>
            <w:shd w:val="clear" w:color="auto" w:fill="auto"/>
            <w:noWrap/>
            <w:vAlign w:val="center"/>
            <w:hideMark/>
          </w:tcPr>
          <w:p w14:paraId="0CA26EEC"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0,00</w:t>
            </w:r>
          </w:p>
        </w:tc>
      </w:tr>
      <w:tr w:rsidR="001F70B9" w:rsidRPr="001F70B9" w14:paraId="0F2B8B33" w14:textId="77777777" w:rsidTr="001F70B9">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A3F0CB8" w14:textId="77777777" w:rsidR="001F70B9" w:rsidRPr="001F70B9" w:rsidRDefault="001F70B9" w:rsidP="001F70B9">
            <w:pPr>
              <w:spacing w:after="0" w:line="240" w:lineRule="auto"/>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BURSA</w:t>
            </w:r>
          </w:p>
        </w:tc>
        <w:tc>
          <w:tcPr>
            <w:tcW w:w="1726" w:type="dxa"/>
            <w:tcBorders>
              <w:top w:val="nil"/>
              <w:left w:val="nil"/>
              <w:bottom w:val="single" w:sz="8" w:space="0" w:color="auto"/>
              <w:right w:val="single" w:sz="8" w:space="0" w:color="auto"/>
            </w:tcBorders>
            <w:shd w:val="clear" w:color="auto" w:fill="auto"/>
            <w:noWrap/>
            <w:vAlign w:val="center"/>
            <w:hideMark/>
          </w:tcPr>
          <w:p w14:paraId="2FD7A6D1" w14:textId="77777777" w:rsidR="001F70B9" w:rsidRPr="001F70B9" w:rsidRDefault="001F70B9" w:rsidP="001F70B9">
            <w:pPr>
              <w:spacing w:after="0" w:line="240" w:lineRule="auto"/>
              <w:jc w:val="right"/>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4.008,84</w:t>
            </w:r>
          </w:p>
        </w:tc>
        <w:tc>
          <w:tcPr>
            <w:tcW w:w="1417" w:type="dxa"/>
            <w:tcBorders>
              <w:top w:val="nil"/>
              <w:left w:val="nil"/>
              <w:bottom w:val="single" w:sz="8" w:space="0" w:color="auto"/>
              <w:right w:val="single" w:sz="8" w:space="0" w:color="auto"/>
            </w:tcBorders>
            <w:shd w:val="clear" w:color="auto" w:fill="auto"/>
            <w:noWrap/>
            <w:vAlign w:val="center"/>
            <w:hideMark/>
          </w:tcPr>
          <w:p w14:paraId="7F276DB3" w14:textId="77777777" w:rsidR="001F70B9" w:rsidRPr="001F70B9" w:rsidRDefault="001F70B9" w:rsidP="001F70B9">
            <w:pPr>
              <w:spacing w:after="0" w:line="240" w:lineRule="auto"/>
              <w:jc w:val="center"/>
              <w:rPr>
                <w:rFonts w:ascii="Calibri" w:eastAsia="Times New Roman" w:hAnsi="Calibri" w:cs="Calibri"/>
                <w:color w:val="000000"/>
                <w:sz w:val="22"/>
                <w:lang w:eastAsia="tr-TR"/>
              </w:rPr>
            </w:pPr>
            <w:r w:rsidRPr="001F70B9">
              <w:rPr>
                <w:rFonts w:ascii="Calibri" w:eastAsia="Times New Roman" w:hAnsi="Calibri" w:cs="Calibri"/>
                <w:color w:val="000000"/>
                <w:sz w:val="22"/>
                <w:lang w:eastAsia="tr-TR"/>
              </w:rPr>
              <w:t>0,62</w:t>
            </w:r>
          </w:p>
        </w:tc>
        <w:tc>
          <w:tcPr>
            <w:tcW w:w="1843" w:type="dxa"/>
            <w:tcBorders>
              <w:top w:val="nil"/>
              <w:left w:val="nil"/>
              <w:bottom w:val="single" w:sz="8" w:space="0" w:color="auto"/>
              <w:right w:val="single" w:sz="8" w:space="0" w:color="auto"/>
            </w:tcBorders>
            <w:shd w:val="clear" w:color="000000" w:fill="FF5050"/>
            <w:noWrap/>
            <w:vAlign w:val="center"/>
            <w:hideMark/>
          </w:tcPr>
          <w:p w14:paraId="26A85AB3" w14:textId="77777777" w:rsidR="001F70B9" w:rsidRPr="001F70B9" w:rsidRDefault="001F70B9" w:rsidP="001F70B9">
            <w:pPr>
              <w:spacing w:after="0" w:line="240" w:lineRule="auto"/>
              <w:rPr>
                <w:rFonts w:ascii="Calibri" w:eastAsia="Times New Roman" w:hAnsi="Calibri" w:cs="Calibri"/>
                <w:b/>
                <w:bCs/>
                <w:color w:val="FFFFFF"/>
                <w:sz w:val="22"/>
                <w:lang w:eastAsia="tr-TR"/>
              </w:rPr>
            </w:pPr>
            <w:r w:rsidRPr="001F70B9">
              <w:rPr>
                <w:rFonts w:ascii="Calibri" w:eastAsia="Times New Roman" w:hAnsi="Calibri" w:cs="Calibri"/>
                <w:b/>
                <w:bCs/>
                <w:color w:val="FFFFFF"/>
                <w:sz w:val="22"/>
                <w:lang w:eastAsia="tr-TR"/>
              </w:rPr>
              <w:t>Genel Toplam</w:t>
            </w:r>
          </w:p>
        </w:tc>
        <w:tc>
          <w:tcPr>
            <w:tcW w:w="1701" w:type="dxa"/>
            <w:tcBorders>
              <w:top w:val="nil"/>
              <w:left w:val="nil"/>
              <w:bottom w:val="single" w:sz="8" w:space="0" w:color="auto"/>
              <w:right w:val="single" w:sz="8" w:space="0" w:color="auto"/>
            </w:tcBorders>
            <w:shd w:val="clear" w:color="auto" w:fill="auto"/>
            <w:noWrap/>
            <w:vAlign w:val="center"/>
            <w:hideMark/>
          </w:tcPr>
          <w:p w14:paraId="23AC4372" w14:textId="77777777" w:rsidR="001F70B9" w:rsidRPr="001F70B9" w:rsidRDefault="001F70B9" w:rsidP="001F70B9">
            <w:pPr>
              <w:spacing w:after="0" w:line="240" w:lineRule="auto"/>
              <w:jc w:val="right"/>
              <w:rPr>
                <w:rFonts w:ascii="Calibri" w:eastAsia="Times New Roman" w:hAnsi="Calibri" w:cs="Calibri"/>
                <w:b/>
                <w:bCs/>
                <w:color w:val="000000"/>
                <w:sz w:val="22"/>
                <w:lang w:eastAsia="tr-TR"/>
              </w:rPr>
            </w:pPr>
            <w:r w:rsidRPr="001F70B9">
              <w:rPr>
                <w:rFonts w:ascii="Calibri" w:eastAsia="Times New Roman" w:hAnsi="Calibri" w:cs="Calibri"/>
                <w:b/>
                <w:bCs/>
                <w:color w:val="000000"/>
                <w:sz w:val="22"/>
                <w:lang w:eastAsia="tr-TR"/>
              </w:rPr>
              <w:t>644.076,66</w:t>
            </w:r>
          </w:p>
        </w:tc>
        <w:tc>
          <w:tcPr>
            <w:tcW w:w="1134" w:type="dxa"/>
            <w:tcBorders>
              <w:top w:val="nil"/>
              <w:left w:val="nil"/>
              <w:bottom w:val="single" w:sz="8" w:space="0" w:color="auto"/>
              <w:right w:val="single" w:sz="8" w:space="0" w:color="auto"/>
            </w:tcBorders>
            <w:shd w:val="clear" w:color="auto" w:fill="auto"/>
            <w:noWrap/>
            <w:vAlign w:val="center"/>
            <w:hideMark/>
          </w:tcPr>
          <w:p w14:paraId="22A42BA8" w14:textId="77777777" w:rsidR="001F70B9" w:rsidRPr="001F70B9" w:rsidRDefault="001F70B9" w:rsidP="001F70B9">
            <w:pPr>
              <w:spacing w:after="0" w:line="240" w:lineRule="auto"/>
              <w:jc w:val="center"/>
              <w:rPr>
                <w:rFonts w:ascii="Calibri" w:eastAsia="Times New Roman" w:hAnsi="Calibri" w:cs="Calibri"/>
                <w:b/>
                <w:bCs/>
                <w:color w:val="000000"/>
                <w:sz w:val="22"/>
                <w:lang w:eastAsia="tr-TR"/>
              </w:rPr>
            </w:pPr>
            <w:r w:rsidRPr="001F70B9">
              <w:rPr>
                <w:rFonts w:ascii="Calibri" w:eastAsia="Times New Roman" w:hAnsi="Calibri" w:cs="Calibri"/>
                <w:b/>
                <w:bCs/>
                <w:color w:val="000000"/>
                <w:sz w:val="22"/>
                <w:lang w:eastAsia="tr-TR"/>
              </w:rPr>
              <w:t>100,00</w:t>
            </w:r>
          </w:p>
        </w:tc>
      </w:tr>
    </w:tbl>
    <w:p w14:paraId="7F158CD6" w14:textId="77777777" w:rsidR="00B705DB" w:rsidRPr="007B0099" w:rsidRDefault="00B705DB" w:rsidP="00B705DB"/>
    <w:p w14:paraId="78C8D750" w14:textId="45253031" w:rsidR="00B705DB" w:rsidRDefault="00B705DB" w:rsidP="00B705DB">
      <w:pPr>
        <w:pStyle w:val="ResimYazs"/>
        <w:keepNext/>
      </w:pPr>
      <w:r>
        <w:t xml:space="preserve"> </w:t>
      </w:r>
      <w:bookmarkStart w:id="57" w:name="_Toc99112788"/>
      <w:bookmarkStart w:id="58" w:name="_Toc130898937"/>
      <w:r w:rsidRPr="007B0099">
        <w:t xml:space="preserve">Tablo </w:t>
      </w:r>
      <w:fldSimple w:instr=" STYLEREF 1 \s ">
        <w:r>
          <w:rPr>
            <w:noProof/>
          </w:rPr>
          <w:t>1</w:t>
        </w:r>
      </w:fldSimple>
      <w:r w:rsidRPr="007B0099">
        <w:t>.</w:t>
      </w:r>
      <w:fldSimple w:instr=" SEQ Tablo \* ARABIC \s 1 ">
        <w:r>
          <w:rPr>
            <w:noProof/>
          </w:rPr>
          <w:t>13</w:t>
        </w:r>
      </w:fldSimple>
      <w:r w:rsidRPr="007B0099">
        <w:t xml:space="preserve"> </w:t>
      </w:r>
      <w:r>
        <w:t xml:space="preserve">Ocak </w:t>
      </w:r>
      <w:r w:rsidR="001F70B9">
        <w:t>2023</w:t>
      </w:r>
      <w:r w:rsidRPr="007B0099">
        <w:t xml:space="preserve"> Döneminde Lisanssız Elektrik Üretiminin İllere ve Kaynaklara Göre Dağılımı (</w:t>
      </w:r>
      <w:proofErr w:type="spellStart"/>
      <w:r w:rsidRPr="007B0099">
        <w:t>MWh</w:t>
      </w:r>
      <w:proofErr w:type="spellEnd"/>
      <w:r w:rsidRPr="007B0099">
        <w:t>)</w:t>
      </w:r>
      <w:bookmarkEnd w:id="57"/>
      <w:bookmarkEnd w:id="58"/>
    </w:p>
    <w:tbl>
      <w:tblPr>
        <w:tblW w:w="9356"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80"/>
        <w:gridCol w:w="1181"/>
        <w:gridCol w:w="1417"/>
        <w:gridCol w:w="1418"/>
        <w:gridCol w:w="1417"/>
        <w:gridCol w:w="1843"/>
      </w:tblGrid>
      <w:tr w:rsidR="009274D9" w:rsidRPr="009274D9" w14:paraId="4E43F648" w14:textId="77777777" w:rsidTr="00714BCF">
        <w:trPr>
          <w:trHeight w:val="300"/>
          <w:tblHeader/>
        </w:trPr>
        <w:tc>
          <w:tcPr>
            <w:tcW w:w="2080" w:type="dxa"/>
            <w:shd w:val="clear" w:color="000000" w:fill="FF0000"/>
            <w:noWrap/>
            <w:vAlign w:val="center"/>
            <w:hideMark/>
          </w:tcPr>
          <w:p w14:paraId="3CA6C4F8" w14:textId="77777777" w:rsidR="009274D9" w:rsidRPr="009274D9" w:rsidRDefault="009274D9" w:rsidP="009274D9">
            <w:pPr>
              <w:spacing w:after="0" w:line="240" w:lineRule="auto"/>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İLLER</w:t>
            </w:r>
          </w:p>
        </w:tc>
        <w:tc>
          <w:tcPr>
            <w:tcW w:w="1181" w:type="dxa"/>
            <w:shd w:val="clear" w:color="000000" w:fill="FF0000"/>
            <w:noWrap/>
            <w:vAlign w:val="center"/>
            <w:hideMark/>
          </w:tcPr>
          <w:p w14:paraId="64DF2580" w14:textId="77777777" w:rsidR="009274D9" w:rsidRPr="009274D9" w:rsidRDefault="009274D9" w:rsidP="009274D9">
            <w:pPr>
              <w:spacing w:after="0" w:line="240" w:lineRule="auto"/>
              <w:jc w:val="center"/>
              <w:rPr>
                <w:rFonts w:ascii="Calibri" w:eastAsia="Times New Roman" w:hAnsi="Calibri" w:cs="Calibri"/>
                <w:b/>
                <w:bCs/>
                <w:color w:val="FFFFFF"/>
                <w:sz w:val="22"/>
                <w:lang w:eastAsia="tr-TR"/>
              </w:rPr>
            </w:pPr>
            <w:proofErr w:type="spellStart"/>
            <w:r w:rsidRPr="009274D9">
              <w:rPr>
                <w:rFonts w:ascii="Calibri" w:eastAsia="Times New Roman" w:hAnsi="Calibri" w:cs="Calibri"/>
                <w:b/>
                <w:bCs/>
                <w:color w:val="FFFFFF"/>
                <w:sz w:val="22"/>
                <w:lang w:eastAsia="tr-TR"/>
              </w:rPr>
              <w:t>Biyokütle</w:t>
            </w:r>
            <w:proofErr w:type="spellEnd"/>
          </w:p>
        </w:tc>
        <w:tc>
          <w:tcPr>
            <w:tcW w:w="1417" w:type="dxa"/>
            <w:shd w:val="clear" w:color="000000" w:fill="FF0000"/>
            <w:vAlign w:val="center"/>
            <w:hideMark/>
          </w:tcPr>
          <w:p w14:paraId="5FAE7D4F" w14:textId="77777777" w:rsidR="009274D9" w:rsidRPr="009274D9" w:rsidRDefault="009274D9" w:rsidP="009274D9">
            <w:pPr>
              <w:spacing w:after="0" w:line="240" w:lineRule="auto"/>
              <w:jc w:val="center"/>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 xml:space="preserve">Güneş </w:t>
            </w:r>
          </w:p>
        </w:tc>
        <w:tc>
          <w:tcPr>
            <w:tcW w:w="1418" w:type="dxa"/>
            <w:shd w:val="clear" w:color="000000" w:fill="FF0000"/>
            <w:noWrap/>
            <w:vAlign w:val="center"/>
            <w:hideMark/>
          </w:tcPr>
          <w:p w14:paraId="440A296C" w14:textId="77777777" w:rsidR="009274D9" w:rsidRPr="009274D9" w:rsidRDefault="009274D9" w:rsidP="009274D9">
            <w:pPr>
              <w:spacing w:after="0" w:line="240" w:lineRule="auto"/>
              <w:jc w:val="center"/>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Hidrolik</w:t>
            </w:r>
          </w:p>
        </w:tc>
        <w:tc>
          <w:tcPr>
            <w:tcW w:w="1417" w:type="dxa"/>
            <w:shd w:val="clear" w:color="000000" w:fill="FF0000"/>
            <w:noWrap/>
            <w:vAlign w:val="center"/>
            <w:hideMark/>
          </w:tcPr>
          <w:p w14:paraId="54E3F963" w14:textId="77777777" w:rsidR="009274D9" w:rsidRPr="009274D9" w:rsidRDefault="009274D9" w:rsidP="009274D9">
            <w:pPr>
              <w:spacing w:after="0" w:line="240" w:lineRule="auto"/>
              <w:jc w:val="center"/>
              <w:rPr>
                <w:rFonts w:ascii="Calibri" w:eastAsia="Times New Roman" w:hAnsi="Calibri" w:cs="Calibri"/>
                <w:b/>
                <w:bCs/>
                <w:color w:val="FFFFFF"/>
                <w:sz w:val="22"/>
                <w:lang w:eastAsia="tr-TR"/>
              </w:rPr>
            </w:pPr>
            <w:proofErr w:type="gramStart"/>
            <w:r w:rsidRPr="009274D9">
              <w:rPr>
                <w:rFonts w:ascii="Calibri" w:eastAsia="Times New Roman" w:hAnsi="Calibri" w:cs="Calibri"/>
                <w:b/>
                <w:bCs/>
                <w:color w:val="FFFFFF"/>
                <w:sz w:val="22"/>
                <w:lang w:eastAsia="tr-TR"/>
              </w:rPr>
              <w:t>Rüzgar</w:t>
            </w:r>
            <w:proofErr w:type="gramEnd"/>
          </w:p>
        </w:tc>
        <w:tc>
          <w:tcPr>
            <w:tcW w:w="1843" w:type="dxa"/>
            <w:shd w:val="clear" w:color="000000" w:fill="FF0000"/>
            <w:noWrap/>
            <w:vAlign w:val="center"/>
            <w:hideMark/>
          </w:tcPr>
          <w:p w14:paraId="48E32D0C" w14:textId="77777777" w:rsidR="009274D9" w:rsidRPr="009274D9" w:rsidRDefault="009274D9" w:rsidP="009274D9">
            <w:pPr>
              <w:spacing w:after="0" w:line="240" w:lineRule="auto"/>
              <w:jc w:val="center"/>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 xml:space="preserve">Toplam </w:t>
            </w:r>
          </w:p>
        </w:tc>
      </w:tr>
      <w:tr w:rsidR="009274D9" w:rsidRPr="009274D9" w14:paraId="217B77BF" w14:textId="77777777" w:rsidTr="00714BCF">
        <w:trPr>
          <w:trHeight w:val="208"/>
        </w:trPr>
        <w:tc>
          <w:tcPr>
            <w:tcW w:w="2080" w:type="dxa"/>
            <w:shd w:val="clear" w:color="000000" w:fill="FF5050"/>
            <w:noWrap/>
            <w:vAlign w:val="center"/>
            <w:hideMark/>
          </w:tcPr>
          <w:p w14:paraId="204C0897"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ADANA</w:t>
            </w:r>
          </w:p>
        </w:tc>
        <w:tc>
          <w:tcPr>
            <w:tcW w:w="1181" w:type="dxa"/>
            <w:shd w:val="clear" w:color="auto" w:fill="auto"/>
            <w:noWrap/>
            <w:vAlign w:val="center"/>
            <w:hideMark/>
          </w:tcPr>
          <w:p w14:paraId="1FF259EE"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0,68</w:t>
            </w:r>
          </w:p>
        </w:tc>
        <w:tc>
          <w:tcPr>
            <w:tcW w:w="1417" w:type="dxa"/>
            <w:shd w:val="clear" w:color="auto" w:fill="auto"/>
            <w:noWrap/>
            <w:vAlign w:val="center"/>
            <w:hideMark/>
          </w:tcPr>
          <w:p w14:paraId="2F70C778"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13.035,06</w:t>
            </w:r>
          </w:p>
        </w:tc>
        <w:tc>
          <w:tcPr>
            <w:tcW w:w="1418" w:type="dxa"/>
            <w:shd w:val="clear" w:color="auto" w:fill="auto"/>
            <w:noWrap/>
            <w:vAlign w:val="center"/>
          </w:tcPr>
          <w:p w14:paraId="14A10F6D" w14:textId="57B3C31D"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01D9915B" w14:textId="06C1E67B"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12AA11D9"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13.035,73</w:t>
            </w:r>
          </w:p>
        </w:tc>
      </w:tr>
      <w:tr w:rsidR="009274D9" w:rsidRPr="009274D9" w14:paraId="3A37F0C3" w14:textId="77777777" w:rsidTr="00714BCF">
        <w:trPr>
          <w:trHeight w:val="64"/>
        </w:trPr>
        <w:tc>
          <w:tcPr>
            <w:tcW w:w="2080" w:type="dxa"/>
            <w:shd w:val="clear" w:color="000000" w:fill="FF5050"/>
            <w:noWrap/>
            <w:vAlign w:val="center"/>
            <w:hideMark/>
          </w:tcPr>
          <w:p w14:paraId="18AD9090"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AFYONKARAHİSAR</w:t>
            </w:r>
          </w:p>
        </w:tc>
        <w:tc>
          <w:tcPr>
            <w:tcW w:w="1181" w:type="dxa"/>
            <w:shd w:val="clear" w:color="auto" w:fill="auto"/>
            <w:noWrap/>
            <w:vAlign w:val="center"/>
          </w:tcPr>
          <w:p w14:paraId="558FA44D" w14:textId="3D971793"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029EFC76"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27.408,12</w:t>
            </w:r>
          </w:p>
        </w:tc>
        <w:tc>
          <w:tcPr>
            <w:tcW w:w="1418" w:type="dxa"/>
            <w:shd w:val="clear" w:color="auto" w:fill="auto"/>
            <w:noWrap/>
            <w:vAlign w:val="center"/>
          </w:tcPr>
          <w:p w14:paraId="2847F038" w14:textId="1225C868"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6AD75468" w14:textId="265125D9"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61CE163C"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27.408,12</w:t>
            </w:r>
          </w:p>
        </w:tc>
      </w:tr>
      <w:tr w:rsidR="009274D9" w:rsidRPr="009274D9" w14:paraId="5A62F0D4" w14:textId="77777777" w:rsidTr="00714BCF">
        <w:trPr>
          <w:trHeight w:val="50"/>
        </w:trPr>
        <w:tc>
          <w:tcPr>
            <w:tcW w:w="2080" w:type="dxa"/>
            <w:shd w:val="clear" w:color="000000" w:fill="FF5050"/>
            <w:noWrap/>
            <w:vAlign w:val="center"/>
            <w:hideMark/>
          </w:tcPr>
          <w:p w14:paraId="0F1C3113"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AĞRI</w:t>
            </w:r>
          </w:p>
        </w:tc>
        <w:tc>
          <w:tcPr>
            <w:tcW w:w="1181" w:type="dxa"/>
            <w:shd w:val="clear" w:color="auto" w:fill="auto"/>
            <w:noWrap/>
            <w:vAlign w:val="center"/>
          </w:tcPr>
          <w:p w14:paraId="47935D46" w14:textId="687026F6"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7B6E292F"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2.457,80</w:t>
            </w:r>
          </w:p>
        </w:tc>
        <w:tc>
          <w:tcPr>
            <w:tcW w:w="1418" w:type="dxa"/>
            <w:shd w:val="clear" w:color="auto" w:fill="auto"/>
            <w:noWrap/>
            <w:vAlign w:val="center"/>
          </w:tcPr>
          <w:p w14:paraId="4C2ED959" w14:textId="047C7788"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3C550D1D" w14:textId="4E85F7B3"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25E4ECF3"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2.457,80</w:t>
            </w:r>
          </w:p>
        </w:tc>
      </w:tr>
      <w:tr w:rsidR="009274D9" w:rsidRPr="009274D9" w14:paraId="5D9AA58D" w14:textId="77777777" w:rsidTr="00714BCF">
        <w:trPr>
          <w:trHeight w:val="57"/>
        </w:trPr>
        <w:tc>
          <w:tcPr>
            <w:tcW w:w="2080" w:type="dxa"/>
            <w:shd w:val="clear" w:color="000000" w:fill="FF5050"/>
            <w:noWrap/>
            <w:vAlign w:val="center"/>
            <w:hideMark/>
          </w:tcPr>
          <w:p w14:paraId="20BDEAF4"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AKSARAY</w:t>
            </w:r>
          </w:p>
        </w:tc>
        <w:tc>
          <w:tcPr>
            <w:tcW w:w="1181" w:type="dxa"/>
            <w:shd w:val="clear" w:color="auto" w:fill="auto"/>
            <w:noWrap/>
            <w:vAlign w:val="center"/>
          </w:tcPr>
          <w:p w14:paraId="30EB68BC" w14:textId="31938CED"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521DC2D2"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10.489,01</w:t>
            </w:r>
          </w:p>
        </w:tc>
        <w:tc>
          <w:tcPr>
            <w:tcW w:w="1418" w:type="dxa"/>
            <w:shd w:val="clear" w:color="auto" w:fill="auto"/>
            <w:noWrap/>
            <w:vAlign w:val="center"/>
          </w:tcPr>
          <w:p w14:paraId="5AC7D9EA" w14:textId="104F7355"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3FFFC7DD" w14:textId="3602464B"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52A34BAA"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10.489,01</w:t>
            </w:r>
          </w:p>
        </w:tc>
      </w:tr>
      <w:tr w:rsidR="009274D9" w:rsidRPr="009274D9" w14:paraId="36D95081" w14:textId="77777777" w:rsidTr="00714BCF">
        <w:trPr>
          <w:trHeight w:val="189"/>
        </w:trPr>
        <w:tc>
          <w:tcPr>
            <w:tcW w:w="2080" w:type="dxa"/>
            <w:shd w:val="clear" w:color="000000" w:fill="FF5050"/>
            <w:noWrap/>
            <w:vAlign w:val="center"/>
            <w:hideMark/>
          </w:tcPr>
          <w:p w14:paraId="10CE088A"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AMASYA</w:t>
            </w:r>
          </w:p>
        </w:tc>
        <w:tc>
          <w:tcPr>
            <w:tcW w:w="1181" w:type="dxa"/>
            <w:shd w:val="clear" w:color="auto" w:fill="auto"/>
            <w:noWrap/>
            <w:vAlign w:val="center"/>
          </w:tcPr>
          <w:p w14:paraId="4B2A4257" w14:textId="0492269C"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2F3FE3E4"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3.401,64</w:t>
            </w:r>
          </w:p>
        </w:tc>
        <w:tc>
          <w:tcPr>
            <w:tcW w:w="1418" w:type="dxa"/>
            <w:shd w:val="clear" w:color="auto" w:fill="auto"/>
            <w:noWrap/>
            <w:vAlign w:val="center"/>
            <w:hideMark/>
          </w:tcPr>
          <w:p w14:paraId="411664F7"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2,24</w:t>
            </w:r>
          </w:p>
        </w:tc>
        <w:tc>
          <w:tcPr>
            <w:tcW w:w="1417" w:type="dxa"/>
            <w:shd w:val="clear" w:color="auto" w:fill="auto"/>
            <w:noWrap/>
            <w:vAlign w:val="center"/>
            <w:hideMark/>
          </w:tcPr>
          <w:p w14:paraId="132C27FB"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10,05</w:t>
            </w:r>
          </w:p>
        </w:tc>
        <w:tc>
          <w:tcPr>
            <w:tcW w:w="1843" w:type="dxa"/>
            <w:shd w:val="clear" w:color="auto" w:fill="auto"/>
            <w:noWrap/>
            <w:vAlign w:val="center"/>
            <w:hideMark/>
          </w:tcPr>
          <w:p w14:paraId="20069044"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3.413,93</w:t>
            </w:r>
          </w:p>
        </w:tc>
      </w:tr>
      <w:tr w:rsidR="009274D9" w:rsidRPr="009274D9" w14:paraId="2B01131E" w14:textId="77777777" w:rsidTr="00714BCF">
        <w:trPr>
          <w:trHeight w:val="179"/>
        </w:trPr>
        <w:tc>
          <w:tcPr>
            <w:tcW w:w="2080" w:type="dxa"/>
            <w:shd w:val="clear" w:color="000000" w:fill="FF5050"/>
            <w:noWrap/>
            <w:vAlign w:val="center"/>
            <w:hideMark/>
          </w:tcPr>
          <w:p w14:paraId="49F2297F"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ANKARA</w:t>
            </w:r>
          </w:p>
        </w:tc>
        <w:tc>
          <w:tcPr>
            <w:tcW w:w="1181" w:type="dxa"/>
            <w:shd w:val="clear" w:color="auto" w:fill="auto"/>
            <w:noWrap/>
            <w:vAlign w:val="center"/>
            <w:hideMark/>
          </w:tcPr>
          <w:p w14:paraId="6A2ED5A9"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317,39</w:t>
            </w:r>
          </w:p>
        </w:tc>
        <w:tc>
          <w:tcPr>
            <w:tcW w:w="1417" w:type="dxa"/>
            <w:shd w:val="clear" w:color="auto" w:fill="auto"/>
            <w:noWrap/>
            <w:vAlign w:val="center"/>
            <w:hideMark/>
          </w:tcPr>
          <w:p w14:paraId="21C79D25"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33.728,85</w:t>
            </w:r>
          </w:p>
        </w:tc>
        <w:tc>
          <w:tcPr>
            <w:tcW w:w="1418" w:type="dxa"/>
            <w:shd w:val="clear" w:color="auto" w:fill="auto"/>
            <w:noWrap/>
            <w:vAlign w:val="center"/>
            <w:hideMark/>
          </w:tcPr>
          <w:p w14:paraId="01E46BBD"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218,91</w:t>
            </w:r>
          </w:p>
        </w:tc>
        <w:tc>
          <w:tcPr>
            <w:tcW w:w="1417" w:type="dxa"/>
            <w:shd w:val="clear" w:color="auto" w:fill="auto"/>
            <w:noWrap/>
            <w:vAlign w:val="center"/>
          </w:tcPr>
          <w:p w14:paraId="3305D63A" w14:textId="157F7FF8"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01F83B21"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34.265,16</w:t>
            </w:r>
          </w:p>
        </w:tc>
      </w:tr>
      <w:tr w:rsidR="009274D9" w:rsidRPr="009274D9" w14:paraId="0C5FA7FB" w14:textId="77777777" w:rsidTr="00714BCF">
        <w:trPr>
          <w:trHeight w:val="50"/>
        </w:trPr>
        <w:tc>
          <w:tcPr>
            <w:tcW w:w="2080" w:type="dxa"/>
            <w:shd w:val="clear" w:color="000000" w:fill="FF5050"/>
            <w:noWrap/>
            <w:vAlign w:val="center"/>
            <w:hideMark/>
          </w:tcPr>
          <w:p w14:paraId="63472D3B"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ANTALYA</w:t>
            </w:r>
          </w:p>
        </w:tc>
        <w:tc>
          <w:tcPr>
            <w:tcW w:w="1181" w:type="dxa"/>
            <w:shd w:val="clear" w:color="auto" w:fill="auto"/>
            <w:noWrap/>
            <w:vAlign w:val="center"/>
          </w:tcPr>
          <w:p w14:paraId="3C9F1E47" w14:textId="7A343257"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3F596E92"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16.210,99</w:t>
            </w:r>
          </w:p>
        </w:tc>
        <w:tc>
          <w:tcPr>
            <w:tcW w:w="1418" w:type="dxa"/>
            <w:shd w:val="clear" w:color="auto" w:fill="auto"/>
            <w:noWrap/>
            <w:vAlign w:val="center"/>
          </w:tcPr>
          <w:p w14:paraId="64F3BCA4" w14:textId="77840661"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7598C51A" w14:textId="575D06F0"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00CE7B5F"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16.210,99</w:t>
            </w:r>
          </w:p>
        </w:tc>
      </w:tr>
      <w:tr w:rsidR="009274D9" w:rsidRPr="009274D9" w14:paraId="7F52E3C0" w14:textId="77777777" w:rsidTr="00714BCF">
        <w:trPr>
          <w:trHeight w:val="315"/>
        </w:trPr>
        <w:tc>
          <w:tcPr>
            <w:tcW w:w="2080" w:type="dxa"/>
            <w:shd w:val="clear" w:color="000000" w:fill="FF5050"/>
            <w:noWrap/>
            <w:vAlign w:val="center"/>
            <w:hideMark/>
          </w:tcPr>
          <w:p w14:paraId="4CBC1210"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ARDAHAN</w:t>
            </w:r>
          </w:p>
        </w:tc>
        <w:tc>
          <w:tcPr>
            <w:tcW w:w="1181" w:type="dxa"/>
            <w:shd w:val="clear" w:color="auto" w:fill="auto"/>
            <w:noWrap/>
            <w:vAlign w:val="center"/>
          </w:tcPr>
          <w:p w14:paraId="660DD8E6" w14:textId="3F7C2400"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3C46D30F"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448,36</w:t>
            </w:r>
          </w:p>
        </w:tc>
        <w:tc>
          <w:tcPr>
            <w:tcW w:w="1418" w:type="dxa"/>
            <w:shd w:val="clear" w:color="auto" w:fill="auto"/>
            <w:noWrap/>
            <w:vAlign w:val="center"/>
          </w:tcPr>
          <w:p w14:paraId="041BC8AF" w14:textId="1EF5A1A4"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38EE9A12" w14:textId="26E007B8"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34997CBB"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448,36</w:t>
            </w:r>
          </w:p>
        </w:tc>
      </w:tr>
      <w:tr w:rsidR="009274D9" w:rsidRPr="009274D9" w14:paraId="64589AC8" w14:textId="77777777" w:rsidTr="00714BCF">
        <w:trPr>
          <w:trHeight w:val="315"/>
        </w:trPr>
        <w:tc>
          <w:tcPr>
            <w:tcW w:w="2080" w:type="dxa"/>
            <w:shd w:val="clear" w:color="000000" w:fill="FF5050"/>
            <w:noWrap/>
            <w:vAlign w:val="center"/>
            <w:hideMark/>
          </w:tcPr>
          <w:p w14:paraId="29F84A71"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ARTVİN</w:t>
            </w:r>
          </w:p>
        </w:tc>
        <w:tc>
          <w:tcPr>
            <w:tcW w:w="1181" w:type="dxa"/>
            <w:shd w:val="clear" w:color="auto" w:fill="auto"/>
            <w:noWrap/>
            <w:vAlign w:val="center"/>
          </w:tcPr>
          <w:p w14:paraId="354C971C" w14:textId="187DD929"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564DE0A4"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0,56</w:t>
            </w:r>
          </w:p>
        </w:tc>
        <w:tc>
          <w:tcPr>
            <w:tcW w:w="1418" w:type="dxa"/>
            <w:shd w:val="clear" w:color="auto" w:fill="auto"/>
            <w:noWrap/>
            <w:vAlign w:val="center"/>
          </w:tcPr>
          <w:p w14:paraId="04AFDAC2" w14:textId="5046C15B"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6967FC85" w14:textId="7B94F236"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554F756C"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0,56</w:t>
            </w:r>
          </w:p>
        </w:tc>
      </w:tr>
      <w:tr w:rsidR="009274D9" w:rsidRPr="009274D9" w14:paraId="62435004" w14:textId="77777777" w:rsidTr="00714BCF">
        <w:trPr>
          <w:trHeight w:val="50"/>
        </w:trPr>
        <w:tc>
          <w:tcPr>
            <w:tcW w:w="2080" w:type="dxa"/>
            <w:shd w:val="clear" w:color="000000" w:fill="FF5050"/>
            <w:noWrap/>
            <w:vAlign w:val="center"/>
            <w:hideMark/>
          </w:tcPr>
          <w:p w14:paraId="3636CFBC"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AYDIN</w:t>
            </w:r>
          </w:p>
        </w:tc>
        <w:tc>
          <w:tcPr>
            <w:tcW w:w="1181" w:type="dxa"/>
            <w:shd w:val="clear" w:color="auto" w:fill="auto"/>
            <w:noWrap/>
            <w:vAlign w:val="center"/>
          </w:tcPr>
          <w:p w14:paraId="6FCC3A68" w14:textId="2F00C679"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08E9A331"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11.642,1518</w:t>
            </w:r>
          </w:p>
        </w:tc>
        <w:tc>
          <w:tcPr>
            <w:tcW w:w="1418" w:type="dxa"/>
            <w:shd w:val="clear" w:color="auto" w:fill="auto"/>
            <w:noWrap/>
            <w:vAlign w:val="center"/>
          </w:tcPr>
          <w:p w14:paraId="06264893" w14:textId="4574A36A"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05BAE49B" w14:textId="1C1CEFB0"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6DE0C06F"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11.642,15</w:t>
            </w:r>
          </w:p>
        </w:tc>
      </w:tr>
      <w:tr w:rsidR="009274D9" w:rsidRPr="009274D9" w14:paraId="2E8B63AD" w14:textId="77777777" w:rsidTr="00714BCF">
        <w:trPr>
          <w:trHeight w:val="201"/>
        </w:trPr>
        <w:tc>
          <w:tcPr>
            <w:tcW w:w="2080" w:type="dxa"/>
            <w:shd w:val="clear" w:color="000000" w:fill="FF5050"/>
            <w:noWrap/>
            <w:vAlign w:val="center"/>
            <w:hideMark/>
          </w:tcPr>
          <w:p w14:paraId="4B61A6A8"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BALIKESİR</w:t>
            </w:r>
          </w:p>
        </w:tc>
        <w:tc>
          <w:tcPr>
            <w:tcW w:w="1181" w:type="dxa"/>
            <w:shd w:val="clear" w:color="auto" w:fill="auto"/>
            <w:noWrap/>
            <w:vAlign w:val="center"/>
          </w:tcPr>
          <w:p w14:paraId="7C4368DF" w14:textId="4BCADBDC"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411B3E27"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6.642,40</w:t>
            </w:r>
          </w:p>
        </w:tc>
        <w:tc>
          <w:tcPr>
            <w:tcW w:w="1418" w:type="dxa"/>
            <w:shd w:val="clear" w:color="auto" w:fill="auto"/>
            <w:noWrap/>
            <w:vAlign w:val="center"/>
          </w:tcPr>
          <w:p w14:paraId="4D2C43D8" w14:textId="26ADEDCE"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3633A1F7"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2.911,46</w:t>
            </w:r>
          </w:p>
        </w:tc>
        <w:tc>
          <w:tcPr>
            <w:tcW w:w="1843" w:type="dxa"/>
            <w:shd w:val="clear" w:color="auto" w:fill="auto"/>
            <w:noWrap/>
            <w:vAlign w:val="center"/>
            <w:hideMark/>
          </w:tcPr>
          <w:p w14:paraId="75D95B2A"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9.553,86</w:t>
            </w:r>
          </w:p>
        </w:tc>
      </w:tr>
      <w:tr w:rsidR="009274D9" w:rsidRPr="009274D9" w14:paraId="53FAA470" w14:textId="77777777" w:rsidTr="00714BCF">
        <w:trPr>
          <w:trHeight w:val="206"/>
        </w:trPr>
        <w:tc>
          <w:tcPr>
            <w:tcW w:w="2080" w:type="dxa"/>
            <w:shd w:val="clear" w:color="000000" w:fill="FF5050"/>
            <w:noWrap/>
            <w:vAlign w:val="center"/>
            <w:hideMark/>
          </w:tcPr>
          <w:p w14:paraId="347BC2C8"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BARTIN</w:t>
            </w:r>
          </w:p>
        </w:tc>
        <w:tc>
          <w:tcPr>
            <w:tcW w:w="1181" w:type="dxa"/>
            <w:shd w:val="clear" w:color="auto" w:fill="auto"/>
            <w:noWrap/>
            <w:vAlign w:val="center"/>
          </w:tcPr>
          <w:p w14:paraId="0AEC51D2" w14:textId="406160D6"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270B8CA1"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3,96</w:t>
            </w:r>
          </w:p>
        </w:tc>
        <w:tc>
          <w:tcPr>
            <w:tcW w:w="1418" w:type="dxa"/>
            <w:shd w:val="clear" w:color="auto" w:fill="auto"/>
            <w:noWrap/>
            <w:vAlign w:val="center"/>
          </w:tcPr>
          <w:p w14:paraId="011EBDD4" w14:textId="7988B892"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1365307B" w14:textId="352A603E"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2C019695"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3,96</w:t>
            </w:r>
          </w:p>
        </w:tc>
      </w:tr>
      <w:tr w:rsidR="009274D9" w:rsidRPr="009274D9" w14:paraId="70BA2C64" w14:textId="77777777" w:rsidTr="00714BCF">
        <w:trPr>
          <w:trHeight w:val="195"/>
        </w:trPr>
        <w:tc>
          <w:tcPr>
            <w:tcW w:w="2080" w:type="dxa"/>
            <w:shd w:val="clear" w:color="000000" w:fill="FF5050"/>
            <w:noWrap/>
            <w:vAlign w:val="center"/>
            <w:hideMark/>
          </w:tcPr>
          <w:p w14:paraId="518337C3"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BATMAN</w:t>
            </w:r>
          </w:p>
        </w:tc>
        <w:tc>
          <w:tcPr>
            <w:tcW w:w="1181" w:type="dxa"/>
            <w:shd w:val="clear" w:color="auto" w:fill="auto"/>
            <w:noWrap/>
            <w:vAlign w:val="center"/>
          </w:tcPr>
          <w:p w14:paraId="31FF188B" w14:textId="72CCCA61"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225D6B22"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2.091,89</w:t>
            </w:r>
          </w:p>
        </w:tc>
        <w:tc>
          <w:tcPr>
            <w:tcW w:w="1418" w:type="dxa"/>
            <w:shd w:val="clear" w:color="auto" w:fill="auto"/>
            <w:noWrap/>
            <w:vAlign w:val="center"/>
          </w:tcPr>
          <w:p w14:paraId="74E3BAA2" w14:textId="0D1DB6D9"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5F7BDD66" w14:textId="35BAF1EE"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2DE97855"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2.091,89</w:t>
            </w:r>
          </w:p>
        </w:tc>
      </w:tr>
      <w:tr w:rsidR="009274D9" w:rsidRPr="009274D9" w14:paraId="13211CCB" w14:textId="77777777" w:rsidTr="00714BCF">
        <w:trPr>
          <w:trHeight w:val="50"/>
        </w:trPr>
        <w:tc>
          <w:tcPr>
            <w:tcW w:w="2080" w:type="dxa"/>
            <w:shd w:val="clear" w:color="000000" w:fill="FF5050"/>
            <w:noWrap/>
            <w:vAlign w:val="center"/>
            <w:hideMark/>
          </w:tcPr>
          <w:p w14:paraId="3145FE87"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BAYBURT</w:t>
            </w:r>
          </w:p>
        </w:tc>
        <w:tc>
          <w:tcPr>
            <w:tcW w:w="1181" w:type="dxa"/>
            <w:shd w:val="clear" w:color="auto" w:fill="auto"/>
            <w:noWrap/>
            <w:vAlign w:val="center"/>
          </w:tcPr>
          <w:p w14:paraId="654240CE" w14:textId="357CE6DF"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39BD0EC8"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1.764,27</w:t>
            </w:r>
          </w:p>
        </w:tc>
        <w:tc>
          <w:tcPr>
            <w:tcW w:w="1418" w:type="dxa"/>
            <w:shd w:val="clear" w:color="auto" w:fill="auto"/>
            <w:noWrap/>
            <w:vAlign w:val="center"/>
          </w:tcPr>
          <w:p w14:paraId="24ECD05F" w14:textId="47FC5569"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2C028B74" w14:textId="5FE01545"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78ACAACB"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1.764,27</w:t>
            </w:r>
          </w:p>
        </w:tc>
      </w:tr>
      <w:tr w:rsidR="009274D9" w:rsidRPr="009274D9" w14:paraId="6BBC6EFE" w14:textId="77777777" w:rsidTr="00714BCF">
        <w:trPr>
          <w:trHeight w:val="189"/>
        </w:trPr>
        <w:tc>
          <w:tcPr>
            <w:tcW w:w="2080" w:type="dxa"/>
            <w:shd w:val="clear" w:color="000000" w:fill="FF5050"/>
            <w:noWrap/>
            <w:vAlign w:val="center"/>
            <w:hideMark/>
          </w:tcPr>
          <w:p w14:paraId="785A52B6"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BİLECİK</w:t>
            </w:r>
          </w:p>
        </w:tc>
        <w:tc>
          <w:tcPr>
            <w:tcW w:w="1181" w:type="dxa"/>
            <w:shd w:val="clear" w:color="auto" w:fill="auto"/>
            <w:noWrap/>
            <w:vAlign w:val="center"/>
          </w:tcPr>
          <w:p w14:paraId="3C240E72" w14:textId="13B1C7C4"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4E4B0ED8"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7.497,54</w:t>
            </w:r>
          </w:p>
        </w:tc>
        <w:tc>
          <w:tcPr>
            <w:tcW w:w="1418" w:type="dxa"/>
            <w:shd w:val="clear" w:color="auto" w:fill="auto"/>
            <w:noWrap/>
            <w:vAlign w:val="center"/>
          </w:tcPr>
          <w:p w14:paraId="30854FBC" w14:textId="366567ED"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05509BEB" w14:textId="329CE1CB"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007A37D4"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7.497,54</w:t>
            </w:r>
          </w:p>
        </w:tc>
      </w:tr>
      <w:tr w:rsidR="009274D9" w:rsidRPr="009274D9" w14:paraId="2927AAD7" w14:textId="77777777" w:rsidTr="00714BCF">
        <w:trPr>
          <w:trHeight w:val="50"/>
        </w:trPr>
        <w:tc>
          <w:tcPr>
            <w:tcW w:w="2080" w:type="dxa"/>
            <w:shd w:val="clear" w:color="000000" w:fill="FF5050"/>
            <w:noWrap/>
            <w:vAlign w:val="center"/>
            <w:hideMark/>
          </w:tcPr>
          <w:p w14:paraId="36FB0235"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BİNGÖL</w:t>
            </w:r>
          </w:p>
        </w:tc>
        <w:tc>
          <w:tcPr>
            <w:tcW w:w="1181" w:type="dxa"/>
            <w:shd w:val="clear" w:color="auto" w:fill="auto"/>
            <w:noWrap/>
            <w:vAlign w:val="center"/>
          </w:tcPr>
          <w:p w14:paraId="56907AE7" w14:textId="26495A02"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7FC7CCFA"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2.140,73</w:t>
            </w:r>
          </w:p>
        </w:tc>
        <w:tc>
          <w:tcPr>
            <w:tcW w:w="1418" w:type="dxa"/>
            <w:shd w:val="clear" w:color="auto" w:fill="auto"/>
            <w:noWrap/>
            <w:vAlign w:val="center"/>
          </w:tcPr>
          <w:p w14:paraId="2F0F8397" w14:textId="6B50AD36"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0137F992" w14:textId="478EE789"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5B6E14FA"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2.140,73</w:t>
            </w:r>
          </w:p>
        </w:tc>
      </w:tr>
      <w:tr w:rsidR="009274D9" w:rsidRPr="009274D9" w14:paraId="3D57FDE1" w14:textId="77777777" w:rsidTr="00714BCF">
        <w:trPr>
          <w:trHeight w:val="183"/>
        </w:trPr>
        <w:tc>
          <w:tcPr>
            <w:tcW w:w="2080" w:type="dxa"/>
            <w:shd w:val="clear" w:color="000000" w:fill="FF5050"/>
            <w:noWrap/>
            <w:vAlign w:val="center"/>
            <w:hideMark/>
          </w:tcPr>
          <w:p w14:paraId="71D1CE3F"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BİTLİS</w:t>
            </w:r>
          </w:p>
        </w:tc>
        <w:tc>
          <w:tcPr>
            <w:tcW w:w="1181" w:type="dxa"/>
            <w:shd w:val="clear" w:color="auto" w:fill="auto"/>
            <w:noWrap/>
            <w:vAlign w:val="center"/>
          </w:tcPr>
          <w:p w14:paraId="18E2466B" w14:textId="670ED438"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3BB43057"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3.190,70</w:t>
            </w:r>
          </w:p>
        </w:tc>
        <w:tc>
          <w:tcPr>
            <w:tcW w:w="1418" w:type="dxa"/>
            <w:shd w:val="clear" w:color="auto" w:fill="auto"/>
            <w:noWrap/>
            <w:vAlign w:val="center"/>
          </w:tcPr>
          <w:p w14:paraId="0AAF5FA9" w14:textId="1111E0B7"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04F59902" w14:textId="505554DA"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5CFBA78F"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3.190,70</w:t>
            </w:r>
          </w:p>
        </w:tc>
      </w:tr>
      <w:tr w:rsidR="009274D9" w:rsidRPr="009274D9" w14:paraId="30C43DF7" w14:textId="77777777" w:rsidTr="00714BCF">
        <w:trPr>
          <w:trHeight w:val="50"/>
        </w:trPr>
        <w:tc>
          <w:tcPr>
            <w:tcW w:w="2080" w:type="dxa"/>
            <w:shd w:val="clear" w:color="000000" w:fill="FF5050"/>
            <w:noWrap/>
            <w:vAlign w:val="center"/>
            <w:hideMark/>
          </w:tcPr>
          <w:p w14:paraId="73B36DE9"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BOLU</w:t>
            </w:r>
          </w:p>
        </w:tc>
        <w:tc>
          <w:tcPr>
            <w:tcW w:w="1181" w:type="dxa"/>
            <w:shd w:val="clear" w:color="auto" w:fill="auto"/>
            <w:noWrap/>
            <w:vAlign w:val="center"/>
          </w:tcPr>
          <w:p w14:paraId="458C874B" w14:textId="3EF04BD9"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3B2F27A1"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451,04</w:t>
            </w:r>
          </w:p>
        </w:tc>
        <w:tc>
          <w:tcPr>
            <w:tcW w:w="1418" w:type="dxa"/>
            <w:shd w:val="clear" w:color="auto" w:fill="auto"/>
            <w:noWrap/>
            <w:vAlign w:val="center"/>
          </w:tcPr>
          <w:p w14:paraId="1B102E19" w14:textId="75E675C3"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56C52A0E" w14:textId="74A5001D"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64EB4508"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451,04</w:t>
            </w:r>
          </w:p>
        </w:tc>
      </w:tr>
      <w:tr w:rsidR="009274D9" w:rsidRPr="009274D9" w14:paraId="70ACBB3F" w14:textId="77777777" w:rsidTr="00714BCF">
        <w:trPr>
          <w:trHeight w:val="315"/>
        </w:trPr>
        <w:tc>
          <w:tcPr>
            <w:tcW w:w="2080" w:type="dxa"/>
            <w:shd w:val="clear" w:color="000000" w:fill="FF5050"/>
            <w:noWrap/>
            <w:vAlign w:val="center"/>
            <w:hideMark/>
          </w:tcPr>
          <w:p w14:paraId="738A0272"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BURDUR</w:t>
            </w:r>
          </w:p>
        </w:tc>
        <w:tc>
          <w:tcPr>
            <w:tcW w:w="1181" w:type="dxa"/>
            <w:shd w:val="clear" w:color="auto" w:fill="auto"/>
            <w:noWrap/>
            <w:vAlign w:val="center"/>
          </w:tcPr>
          <w:p w14:paraId="108CC7D4" w14:textId="239AA611"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03DABF99"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9.156,06</w:t>
            </w:r>
          </w:p>
        </w:tc>
        <w:tc>
          <w:tcPr>
            <w:tcW w:w="1418" w:type="dxa"/>
            <w:shd w:val="clear" w:color="auto" w:fill="auto"/>
            <w:noWrap/>
            <w:vAlign w:val="center"/>
          </w:tcPr>
          <w:p w14:paraId="79F5112B" w14:textId="5683F733"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49A08E7D" w14:textId="7E9847EC"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2F873298"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9.156,06</w:t>
            </w:r>
          </w:p>
        </w:tc>
      </w:tr>
      <w:tr w:rsidR="009274D9" w:rsidRPr="009274D9" w14:paraId="43C132C5" w14:textId="77777777" w:rsidTr="00714BCF">
        <w:trPr>
          <w:trHeight w:val="315"/>
        </w:trPr>
        <w:tc>
          <w:tcPr>
            <w:tcW w:w="2080" w:type="dxa"/>
            <w:shd w:val="clear" w:color="000000" w:fill="FF5050"/>
            <w:noWrap/>
            <w:vAlign w:val="center"/>
            <w:hideMark/>
          </w:tcPr>
          <w:p w14:paraId="2D984B69"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BURSA</w:t>
            </w:r>
          </w:p>
        </w:tc>
        <w:tc>
          <w:tcPr>
            <w:tcW w:w="1181" w:type="dxa"/>
            <w:shd w:val="clear" w:color="auto" w:fill="auto"/>
            <w:noWrap/>
            <w:vAlign w:val="center"/>
          </w:tcPr>
          <w:p w14:paraId="4691C7CC" w14:textId="7EE192AB"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61AAAFFA"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3.465,42</w:t>
            </w:r>
          </w:p>
        </w:tc>
        <w:tc>
          <w:tcPr>
            <w:tcW w:w="1418" w:type="dxa"/>
            <w:shd w:val="clear" w:color="auto" w:fill="auto"/>
            <w:noWrap/>
            <w:vAlign w:val="center"/>
          </w:tcPr>
          <w:p w14:paraId="6C2E05F9" w14:textId="1FAF5551"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3CA820D6"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543,42</w:t>
            </w:r>
          </w:p>
        </w:tc>
        <w:tc>
          <w:tcPr>
            <w:tcW w:w="1843" w:type="dxa"/>
            <w:shd w:val="clear" w:color="auto" w:fill="auto"/>
            <w:noWrap/>
            <w:vAlign w:val="center"/>
            <w:hideMark/>
          </w:tcPr>
          <w:p w14:paraId="1900837E"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4.008,84</w:t>
            </w:r>
          </w:p>
        </w:tc>
      </w:tr>
      <w:tr w:rsidR="009274D9" w:rsidRPr="009274D9" w14:paraId="67C452F7" w14:textId="77777777" w:rsidTr="00714BCF">
        <w:trPr>
          <w:trHeight w:val="315"/>
        </w:trPr>
        <w:tc>
          <w:tcPr>
            <w:tcW w:w="2080" w:type="dxa"/>
            <w:shd w:val="clear" w:color="000000" w:fill="FF5050"/>
            <w:noWrap/>
            <w:vAlign w:val="center"/>
            <w:hideMark/>
          </w:tcPr>
          <w:p w14:paraId="65C579AB"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ÇANAKKALE</w:t>
            </w:r>
          </w:p>
        </w:tc>
        <w:tc>
          <w:tcPr>
            <w:tcW w:w="1181" w:type="dxa"/>
            <w:shd w:val="clear" w:color="auto" w:fill="auto"/>
            <w:noWrap/>
            <w:vAlign w:val="center"/>
          </w:tcPr>
          <w:p w14:paraId="63D9879C" w14:textId="2EC4A8AD"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2B345A7E"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1.027,71</w:t>
            </w:r>
          </w:p>
        </w:tc>
        <w:tc>
          <w:tcPr>
            <w:tcW w:w="1418" w:type="dxa"/>
            <w:shd w:val="clear" w:color="auto" w:fill="auto"/>
            <w:noWrap/>
            <w:vAlign w:val="center"/>
          </w:tcPr>
          <w:p w14:paraId="1280600E" w14:textId="2468CC95"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61F1A91D"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3.252,42</w:t>
            </w:r>
          </w:p>
        </w:tc>
        <w:tc>
          <w:tcPr>
            <w:tcW w:w="1843" w:type="dxa"/>
            <w:shd w:val="clear" w:color="auto" w:fill="auto"/>
            <w:noWrap/>
            <w:vAlign w:val="center"/>
            <w:hideMark/>
          </w:tcPr>
          <w:p w14:paraId="0EF1A7F0"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4.280,13</w:t>
            </w:r>
          </w:p>
        </w:tc>
      </w:tr>
      <w:tr w:rsidR="009274D9" w:rsidRPr="009274D9" w14:paraId="7E3380B0" w14:textId="77777777" w:rsidTr="00714BCF">
        <w:trPr>
          <w:trHeight w:val="315"/>
        </w:trPr>
        <w:tc>
          <w:tcPr>
            <w:tcW w:w="2080" w:type="dxa"/>
            <w:shd w:val="clear" w:color="000000" w:fill="FF5050"/>
            <w:noWrap/>
            <w:vAlign w:val="center"/>
            <w:hideMark/>
          </w:tcPr>
          <w:p w14:paraId="71AFB115"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ÇANKIRI</w:t>
            </w:r>
          </w:p>
        </w:tc>
        <w:tc>
          <w:tcPr>
            <w:tcW w:w="1181" w:type="dxa"/>
            <w:shd w:val="clear" w:color="auto" w:fill="auto"/>
            <w:noWrap/>
            <w:vAlign w:val="center"/>
          </w:tcPr>
          <w:p w14:paraId="7C296D48" w14:textId="4987C6BE"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5C5270B2"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5.638,00</w:t>
            </w:r>
          </w:p>
        </w:tc>
        <w:tc>
          <w:tcPr>
            <w:tcW w:w="1418" w:type="dxa"/>
            <w:shd w:val="clear" w:color="auto" w:fill="auto"/>
            <w:noWrap/>
            <w:vAlign w:val="center"/>
          </w:tcPr>
          <w:p w14:paraId="61BA3B26" w14:textId="637D46E5"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407BFC84" w14:textId="25E0AA09"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6F933A61"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5.638,00</w:t>
            </w:r>
          </w:p>
        </w:tc>
      </w:tr>
      <w:tr w:rsidR="009274D9" w:rsidRPr="009274D9" w14:paraId="0AF00AC0" w14:textId="77777777" w:rsidTr="00714BCF">
        <w:trPr>
          <w:trHeight w:val="315"/>
        </w:trPr>
        <w:tc>
          <w:tcPr>
            <w:tcW w:w="2080" w:type="dxa"/>
            <w:shd w:val="clear" w:color="000000" w:fill="FF5050"/>
            <w:noWrap/>
            <w:vAlign w:val="center"/>
            <w:hideMark/>
          </w:tcPr>
          <w:p w14:paraId="18DCDE0B"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ÇORUM</w:t>
            </w:r>
          </w:p>
        </w:tc>
        <w:tc>
          <w:tcPr>
            <w:tcW w:w="1181" w:type="dxa"/>
            <w:shd w:val="clear" w:color="auto" w:fill="auto"/>
            <w:noWrap/>
            <w:vAlign w:val="center"/>
          </w:tcPr>
          <w:p w14:paraId="6C3F1A72" w14:textId="78E05551"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4BE66812"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10.342,70</w:t>
            </w:r>
          </w:p>
        </w:tc>
        <w:tc>
          <w:tcPr>
            <w:tcW w:w="1418" w:type="dxa"/>
            <w:shd w:val="clear" w:color="auto" w:fill="auto"/>
            <w:noWrap/>
            <w:vAlign w:val="center"/>
          </w:tcPr>
          <w:p w14:paraId="613360AA" w14:textId="5815A611"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0B1049B4" w14:textId="36E7CFF2"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0AE8401B"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10.342,70</w:t>
            </w:r>
          </w:p>
        </w:tc>
      </w:tr>
      <w:tr w:rsidR="009274D9" w:rsidRPr="009274D9" w14:paraId="0148DE81" w14:textId="77777777" w:rsidTr="00714BCF">
        <w:trPr>
          <w:trHeight w:val="315"/>
        </w:trPr>
        <w:tc>
          <w:tcPr>
            <w:tcW w:w="2080" w:type="dxa"/>
            <w:shd w:val="clear" w:color="000000" w:fill="FF5050"/>
            <w:noWrap/>
            <w:vAlign w:val="center"/>
            <w:hideMark/>
          </w:tcPr>
          <w:p w14:paraId="35D93168"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DENİZLİ</w:t>
            </w:r>
          </w:p>
        </w:tc>
        <w:tc>
          <w:tcPr>
            <w:tcW w:w="1181" w:type="dxa"/>
            <w:shd w:val="clear" w:color="auto" w:fill="auto"/>
            <w:noWrap/>
            <w:vAlign w:val="center"/>
          </w:tcPr>
          <w:p w14:paraId="68492B76" w14:textId="660FF286"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5A152F0C"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18.196,44</w:t>
            </w:r>
          </w:p>
        </w:tc>
        <w:tc>
          <w:tcPr>
            <w:tcW w:w="1418" w:type="dxa"/>
            <w:shd w:val="clear" w:color="auto" w:fill="auto"/>
            <w:noWrap/>
            <w:vAlign w:val="center"/>
          </w:tcPr>
          <w:p w14:paraId="79BACFC0" w14:textId="5190C313"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0EC0E447" w14:textId="762144FD"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19021E16"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18.196,44</w:t>
            </w:r>
          </w:p>
        </w:tc>
      </w:tr>
      <w:tr w:rsidR="009274D9" w:rsidRPr="009274D9" w14:paraId="1929EDDC" w14:textId="77777777" w:rsidTr="00714BCF">
        <w:trPr>
          <w:trHeight w:val="315"/>
        </w:trPr>
        <w:tc>
          <w:tcPr>
            <w:tcW w:w="2080" w:type="dxa"/>
            <w:shd w:val="clear" w:color="000000" w:fill="FF5050"/>
            <w:noWrap/>
            <w:vAlign w:val="center"/>
            <w:hideMark/>
          </w:tcPr>
          <w:p w14:paraId="638CAA4B"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DİYARBAKIR</w:t>
            </w:r>
          </w:p>
        </w:tc>
        <w:tc>
          <w:tcPr>
            <w:tcW w:w="1181" w:type="dxa"/>
            <w:shd w:val="clear" w:color="auto" w:fill="auto"/>
            <w:noWrap/>
            <w:vAlign w:val="center"/>
          </w:tcPr>
          <w:p w14:paraId="266DD844" w14:textId="0CD7F226"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5F0E5F8D"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11.970,78</w:t>
            </w:r>
          </w:p>
        </w:tc>
        <w:tc>
          <w:tcPr>
            <w:tcW w:w="1418" w:type="dxa"/>
            <w:shd w:val="clear" w:color="auto" w:fill="auto"/>
            <w:noWrap/>
            <w:vAlign w:val="center"/>
          </w:tcPr>
          <w:p w14:paraId="45747C90" w14:textId="39989522"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20DB8013" w14:textId="75608216"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1FCD11A0"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11.970,78</w:t>
            </w:r>
          </w:p>
        </w:tc>
      </w:tr>
      <w:tr w:rsidR="009274D9" w:rsidRPr="009274D9" w14:paraId="33D2EA04" w14:textId="77777777" w:rsidTr="00714BCF">
        <w:trPr>
          <w:trHeight w:val="315"/>
        </w:trPr>
        <w:tc>
          <w:tcPr>
            <w:tcW w:w="2080" w:type="dxa"/>
            <w:shd w:val="clear" w:color="000000" w:fill="FF5050"/>
            <w:noWrap/>
            <w:vAlign w:val="center"/>
            <w:hideMark/>
          </w:tcPr>
          <w:p w14:paraId="7896D661"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DÜZCE</w:t>
            </w:r>
          </w:p>
        </w:tc>
        <w:tc>
          <w:tcPr>
            <w:tcW w:w="1181" w:type="dxa"/>
            <w:shd w:val="clear" w:color="auto" w:fill="auto"/>
            <w:noWrap/>
            <w:vAlign w:val="center"/>
          </w:tcPr>
          <w:p w14:paraId="4DAB2FB0" w14:textId="53714BC2"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3B5154DF"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15,16</w:t>
            </w:r>
          </w:p>
        </w:tc>
        <w:tc>
          <w:tcPr>
            <w:tcW w:w="1418" w:type="dxa"/>
            <w:shd w:val="clear" w:color="auto" w:fill="auto"/>
            <w:noWrap/>
            <w:vAlign w:val="center"/>
          </w:tcPr>
          <w:p w14:paraId="3A31B200" w14:textId="2D9DFC0A"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1F866C50" w14:textId="126B80A7"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02F60964"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15,16</w:t>
            </w:r>
          </w:p>
        </w:tc>
      </w:tr>
      <w:tr w:rsidR="009274D9" w:rsidRPr="009274D9" w14:paraId="329ACBA8" w14:textId="77777777" w:rsidTr="00714BCF">
        <w:trPr>
          <w:trHeight w:val="315"/>
        </w:trPr>
        <w:tc>
          <w:tcPr>
            <w:tcW w:w="2080" w:type="dxa"/>
            <w:shd w:val="clear" w:color="000000" w:fill="FF5050"/>
            <w:noWrap/>
            <w:vAlign w:val="center"/>
            <w:hideMark/>
          </w:tcPr>
          <w:p w14:paraId="3D686722"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EDİRNE</w:t>
            </w:r>
          </w:p>
        </w:tc>
        <w:tc>
          <w:tcPr>
            <w:tcW w:w="1181" w:type="dxa"/>
            <w:shd w:val="clear" w:color="auto" w:fill="auto"/>
            <w:noWrap/>
            <w:vAlign w:val="center"/>
          </w:tcPr>
          <w:p w14:paraId="69495F5C" w14:textId="3C7434E8"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3EDC4EB9"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328,68</w:t>
            </w:r>
          </w:p>
        </w:tc>
        <w:tc>
          <w:tcPr>
            <w:tcW w:w="1418" w:type="dxa"/>
            <w:shd w:val="clear" w:color="auto" w:fill="auto"/>
            <w:noWrap/>
            <w:vAlign w:val="center"/>
          </w:tcPr>
          <w:p w14:paraId="24C4E42D" w14:textId="20DAD870"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30726B70"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104,67</w:t>
            </w:r>
          </w:p>
        </w:tc>
        <w:tc>
          <w:tcPr>
            <w:tcW w:w="1843" w:type="dxa"/>
            <w:shd w:val="clear" w:color="auto" w:fill="auto"/>
            <w:noWrap/>
            <w:vAlign w:val="center"/>
            <w:hideMark/>
          </w:tcPr>
          <w:p w14:paraId="30908067"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433,35</w:t>
            </w:r>
          </w:p>
        </w:tc>
      </w:tr>
      <w:tr w:rsidR="009274D9" w:rsidRPr="009274D9" w14:paraId="605482BA" w14:textId="77777777" w:rsidTr="00714BCF">
        <w:trPr>
          <w:trHeight w:val="315"/>
        </w:trPr>
        <w:tc>
          <w:tcPr>
            <w:tcW w:w="2080" w:type="dxa"/>
            <w:shd w:val="clear" w:color="000000" w:fill="FF5050"/>
            <w:noWrap/>
            <w:vAlign w:val="center"/>
            <w:hideMark/>
          </w:tcPr>
          <w:p w14:paraId="7783B682"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ELAZIĞ</w:t>
            </w:r>
          </w:p>
        </w:tc>
        <w:tc>
          <w:tcPr>
            <w:tcW w:w="1181" w:type="dxa"/>
            <w:shd w:val="clear" w:color="auto" w:fill="auto"/>
            <w:noWrap/>
            <w:vAlign w:val="center"/>
          </w:tcPr>
          <w:p w14:paraId="12FD8833" w14:textId="511E838B"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235EC074"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11.179,00</w:t>
            </w:r>
          </w:p>
        </w:tc>
        <w:tc>
          <w:tcPr>
            <w:tcW w:w="1418" w:type="dxa"/>
            <w:shd w:val="clear" w:color="auto" w:fill="auto"/>
            <w:noWrap/>
            <w:vAlign w:val="center"/>
          </w:tcPr>
          <w:p w14:paraId="0509F743" w14:textId="06ADFB23"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6A5F8600" w14:textId="4AC09963"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6DA4A4D5"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11.179,00</w:t>
            </w:r>
          </w:p>
        </w:tc>
      </w:tr>
      <w:tr w:rsidR="009274D9" w:rsidRPr="009274D9" w14:paraId="4764BE8E" w14:textId="77777777" w:rsidTr="00714BCF">
        <w:trPr>
          <w:trHeight w:val="315"/>
        </w:trPr>
        <w:tc>
          <w:tcPr>
            <w:tcW w:w="2080" w:type="dxa"/>
            <w:shd w:val="clear" w:color="000000" w:fill="FF5050"/>
            <w:noWrap/>
            <w:vAlign w:val="center"/>
            <w:hideMark/>
          </w:tcPr>
          <w:p w14:paraId="25280372"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ERZİNCAN</w:t>
            </w:r>
          </w:p>
        </w:tc>
        <w:tc>
          <w:tcPr>
            <w:tcW w:w="1181" w:type="dxa"/>
            <w:shd w:val="clear" w:color="auto" w:fill="auto"/>
            <w:noWrap/>
            <w:vAlign w:val="center"/>
          </w:tcPr>
          <w:p w14:paraId="0B18F925" w14:textId="1AA94E7B"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581AB3EA"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6.527,41</w:t>
            </w:r>
          </w:p>
        </w:tc>
        <w:tc>
          <w:tcPr>
            <w:tcW w:w="1418" w:type="dxa"/>
            <w:shd w:val="clear" w:color="auto" w:fill="auto"/>
            <w:noWrap/>
            <w:vAlign w:val="center"/>
          </w:tcPr>
          <w:p w14:paraId="1375100C" w14:textId="5B8814E7"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0CF54F64" w14:textId="59C9451A"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39F35731"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6.527,41</w:t>
            </w:r>
          </w:p>
        </w:tc>
      </w:tr>
      <w:tr w:rsidR="009274D9" w:rsidRPr="009274D9" w14:paraId="4D796CD5" w14:textId="77777777" w:rsidTr="00714BCF">
        <w:trPr>
          <w:trHeight w:val="315"/>
        </w:trPr>
        <w:tc>
          <w:tcPr>
            <w:tcW w:w="2080" w:type="dxa"/>
            <w:shd w:val="clear" w:color="000000" w:fill="FF5050"/>
            <w:noWrap/>
            <w:vAlign w:val="center"/>
            <w:hideMark/>
          </w:tcPr>
          <w:p w14:paraId="7EEF198F"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ERZURUM</w:t>
            </w:r>
          </w:p>
        </w:tc>
        <w:tc>
          <w:tcPr>
            <w:tcW w:w="1181" w:type="dxa"/>
            <w:shd w:val="clear" w:color="auto" w:fill="auto"/>
            <w:noWrap/>
            <w:vAlign w:val="center"/>
          </w:tcPr>
          <w:p w14:paraId="35B48A32" w14:textId="6C347622"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6A2674C1"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11.675,18</w:t>
            </w:r>
          </w:p>
        </w:tc>
        <w:tc>
          <w:tcPr>
            <w:tcW w:w="1418" w:type="dxa"/>
            <w:shd w:val="clear" w:color="auto" w:fill="auto"/>
            <w:noWrap/>
            <w:vAlign w:val="center"/>
          </w:tcPr>
          <w:p w14:paraId="605A1316" w14:textId="0E96BBAF"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7A9B204F" w14:textId="196CE3FE"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2C33776D"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11.675,18</w:t>
            </w:r>
          </w:p>
        </w:tc>
      </w:tr>
      <w:tr w:rsidR="009274D9" w:rsidRPr="009274D9" w14:paraId="36B41622" w14:textId="77777777" w:rsidTr="00714BCF">
        <w:trPr>
          <w:trHeight w:val="315"/>
        </w:trPr>
        <w:tc>
          <w:tcPr>
            <w:tcW w:w="2080" w:type="dxa"/>
            <w:shd w:val="clear" w:color="000000" w:fill="FF5050"/>
            <w:noWrap/>
            <w:vAlign w:val="center"/>
            <w:hideMark/>
          </w:tcPr>
          <w:p w14:paraId="46511839"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ESKİŞEHİR</w:t>
            </w:r>
          </w:p>
        </w:tc>
        <w:tc>
          <w:tcPr>
            <w:tcW w:w="1181" w:type="dxa"/>
            <w:shd w:val="clear" w:color="auto" w:fill="auto"/>
            <w:noWrap/>
            <w:vAlign w:val="center"/>
            <w:hideMark/>
          </w:tcPr>
          <w:p w14:paraId="301B0B50"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4.439,78</w:t>
            </w:r>
          </w:p>
        </w:tc>
        <w:tc>
          <w:tcPr>
            <w:tcW w:w="1417" w:type="dxa"/>
            <w:shd w:val="clear" w:color="auto" w:fill="auto"/>
            <w:noWrap/>
            <w:vAlign w:val="center"/>
            <w:hideMark/>
          </w:tcPr>
          <w:p w14:paraId="188DD647"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14.909,22</w:t>
            </w:r>
          </w:p>
        </w:tc>
        <w:tc>
          <w:tcPr>
            <w:tcW w:w="1418" w:type="dxa"/>
            <w:shd w:val="clear" w:color="auto" w:fill="auto"/>
            <w:noWrap/>
            <w:vAlign w:val="center"/>
          </w:tcPr>
          <w:p w14:paraId="14622FF2" w14:textId="47AAF347"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15D61BB3" w14:textId="0173502F"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51F17220"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19.349,00</w:t>
            </w:r>
          </w:p>
        </w:tc>
      </w:tr>
      <w:tr w:rsidR="009274D9" w:rsidRPr="009274D9" w14:paraId="4DBA9987" w14:textId="77777777" w:rsidTr="00714BCF">
        <w:trPr>
          <w:trHeight w:val="315"/>
        </w:trPr>
        <w:tc>
          <w:tcPr>
            <w:tcW w:w="2080" w:type="dxa"/>
            <w:shd w:val="clear" w:color="000000" w:fill="FF5050"/>
            <w:noWrap/>
            <w:vAlign w:val="center"/>
            <w:hideMark/>
          </w:tcPr>
          <w:p w14:paraId="35C1EE65"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GAZİANTEP</w:t>
            </w:r>
          </w:p>
        </w:tc>
        <w:tc>
          <w:tcPr>
            <w:tcW w:w="1181" w:type="dxa"/>
            <w:shd w:val="clear" w:color="auto" w:fill="auto"/>
            <w:noWrap/>
            <w:vAlign w:val="center"/>
          </w:tcPr>
          <w:p w14:paraId="6BE35C93" w14:textId="20FD8B13"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0C6362F9"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17.007,31</w:t>
            </w:r>
          </w:p>
        </w:tc>
        <w:tc>
          <w:tcPr>
            <w:tcW w:w="1418" w:type="dxa"/>
            <w:shd w:val="clear" w:color="auto" w:fill="auto"/>
            <w:noWrap/>
            <w:vAlign w:val="center"/>
          </w:tcPr>
          <w:p w14:paraId="5BD8AFC4" w14:textId="0443C84F"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22DBCCB8" w14:textId="3FD7C46F"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65497281"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17.007,31</w:t>
            </w:r>
          </w:p>
        </w:tc>
      </w:tr>
      <w:tr w:rsidR="009274D9" w:rsidRPr="009274D9" w14:paraId="370AAE54" w14:textId="77777777" w:rsidTr="00714BCF">
        <w:trPr>
          <w:trHeight w:val="315"/>
        </w:trPr>
        <w:tc>
          <w:tcPr>
            <w:tcW w:w="2080" w:type="dxa"/>
            <w:shd w:val="clear" w:color="000000" w:fill="FF5050"/>
            <w:noWrap/>
            <w:vAlign w:val="center"/>
            <w:hideMark/>
          </w:tcPr>
          <w:p w14:paraId="0AA0A1A5"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GİRESUN</w:t>
            </w:r>
          </w:p>
        </w:tc>
        <w:tc>
          <w:tcPr>
            <w:tcW w:w="1181" w:type="dxa"/>
            <w:shd w:val="clear" w:color="auto" w:fill="auto"/>
            <w:noWrap/>
            <w:vAlign w:val="center"/>
          </w:tcPr>
          <w:p w14:paraId="4F65E300" w14:textId="39CD2D2C"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12C24959"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648,95</w:t>
            </w:r>
          </w:p>
        </w:tc>
        <w:tc>
          <w:tcPr>
            <w:tcW w:w="1418" w:type="dxa"/>
            <w:shd w:val="clear" w:color="auto" w:fill="auto"/>
            <w:noWrap/>
            <w:vAlign w:val="center"/>
          </w:tcPr>
          <w:p w14:paraId="4284A6B6" w14:textId="37682630"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75FC639D" w14:textId="5397BA5B"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6E867385"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648,95</w:t>
            </w:r>
          </w:p>
        </w:tc>
      </w:tr>
      <w:tr w:rsidR="009274D9" w:rsidRPr="009274D9" w14:paraId="108903DB" w14:textId="77777777" w:rsidTr="00714BCF">
        <w:trPr>
          <w:trHeight w:val="315"/>
        </w:trPr>
        <w:tc>
          <w:tcPr>
            <w:tcW w:w="2080" w:type="dxa"/>
            <w:shd w:val="clear" w:color="000000" w:fill="FF5050"/>
            <w:noWrap/>
            <w:vAlign w:val="center"/>
            <w:hideMark/>
          </w:tcPr>
          <w:p w14:paraId="2FCE8D7B"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GÜMÜŞHANE</w:t>
            </w:r>
          </w:p>
        </w:tc>
        <w:tc>
          <w:tcPr>
            <w:tcW w:w="1181" w:type="dxa"/>
            <w:shd w:val="clear" w:color="auto" w:fill="auto"/>
            <w:noWrap/>
            <w:vAlign w:val="center"/>
          </w:tcPr>
          <w:p w14:paraId="22166DAB" w14:textId="0F4ABF96"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517A059F"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150,78</w:t>
            </w:r>
          </w:p>
        </w:tc>
        <w:tc>
          <w:tcPr>
            <w:tcW w:w="1418" w:type="dxa"/>
            <w:shd w:val="clear" w:color="auto" w:fill="auto"/>
            <w:noWrap/>
            <w:vAlign w:val="center"/>
          </w:tcPr>
          <w:p w14:paraId="5136900F" w14:textId="318DCEB6"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35416D7C" w14:textId="7ED506CD"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2A120650"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150,78</w:t>
            </w:r>
          </w:p>
        </w:tc>
      </w:tr>
      <w:tr w:rsidR="009274D9" w:rsidRPr="009274D9" w14:paraId="5BF63FCD" w14:textId="77777777" w:rsidTr="00714BCF">
        <w:trPr>
          <w:trHeight w:val="315"/>
        </w:trPr>
        <w:tc>
          <w:tcPr>
            <w:tcW w:w="2080" w:type="dxa"/>
            <w:shd w:val="clear" w:color="000000" w:fill="FF5050"/>
            <w:noWrap/>
            <w:vAlign w:val="center"/>
            <w:hideMark/>
          </w:tcPr>
          <w:p w14:paraId="7365A566"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HAKKARİ</w:t>
            </w:r>
          </w:p>
        </w:tc>
        <w:tc>
          <w:tcPr>
            <w:tcW w:w="1181" w:type="dxa"/>
            <w:shd w:val="clear" w:color="auto" w:fill="auto"/>
            <w:noWrap/>
            <w:vAlign w:val="center"/>
          </w:tcPr>
          <w:p w14:paraId="1D8726C7" w14:textId="41A4A5B9"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64E76959"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7,01</w:t>
            </w:r>
          </w:p>
        </w:tc>
        <w:tc>
          <w:tcPr>
            <w:tcW w:w="1418" w:type="dxa"/>
            <w:shd w:val="clear" w:color="auto" w:fill="auto"/>
            <w:noWrap/>
            <w:vAlign w:val="center"/>
          </w:tcPr>
          <w:p w14:paraId="1CC158FF" w14:textId="283FFCB4"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407FE410" w14:textId="4D72ED31"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055D00D9"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7,01</w:t>
            </w:r>
          </w:p>
        </w:tc>
      </w:tr>
      <w:tr w:rsidR="009274D9" w:rsidRPr="009274D9" w14:paraId="01287904" w14:textId="77777777" w:rsidTr="00714BCF">
        <w:trPr>
          <w:trHeight w:val="315"/>
        </w:trPr>
        <w:tc>
          <w:tcPr>
            <w:tcW w:w="2080" w:type="dxa"/>
            <w:shd w:val="clear" w:color="000000" w:fill="FF5050"/>
            <w:noWrap/>
            <w:vAlign w:val="center"/>
            <w:hideMark/>
          </w:tcPr>
          <w:p w14:paraId="10FA7371"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HATAY</w:t>
            </w:r>
          </w:p>
        </w:tc>
        <w:tc>
          <w:tcPr>
            <w:tcW w:w="1181" w:type="dxa"/>
            <w:shd w:val="clear" w:color="auto" w:fill="auto"/>
            <w:noWrap/>
            <w:vAlign w:val="center"/>
          </w:tcPr>
          <w:p w14:paraId="732B72F7" w14:textId="647687F1"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64E6616B"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2.202,16</w:t>
            </w:r>
          </w:p>
        </w:tc>
        <w:tc>
          <w:tcPr>
            <w:tcW w:w="1418" w:type="dxa"/>
            <w:shd w:val="clear" w:color="auto" w:fill="auto"/>
            <w:noWrap/>
            <w:vAlign w:val="center"/>
          </w:tcPr>
          <w:p w14:paraId="75343117" w14:textId="39CE3E0A"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6E4C3CC8"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66,52</w:t>
            </w:r>
          </w:p>
        </w:tc>
        <w:tc>
          <w:tcPr>
            <w:tcW w:w="1843" w:type="dxa"/>
            <w:shd w:val="clear" w:color="auto" w:fill="auto"/>
            <w:noWrap/>
            <w:vAlign w:val="center"/>
            <w:hideMark/>
          </w:tcPr>
          <w:p w14:paraId="7DC4C78D"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2.268,68</w:t>
            </w:r>
          </w:p>
        </w:tc>
      </w:tr>
      <w:tr w:rsidR="009274D9" w:rsidRPr="009274D9" w14:paraId="166B0454" w14:textId="77777777" w:rsidTr="00714BCF">
        <w:trPr>
          <w:trHeight w:val="315"/>
        </w:trPr>
        <w:tc>
          <w:tcPr>
            <w:tcW w:w="2080" w:type="dxa"/>
            <w:shd w:val="clear" w:color="000000" w:fill="FF5050"/>
            <w:noWrap/>
            <w:vAlign w:val="center"/>
            <w:hideMark/>
          </w:tcPr>
          <w:p w14:paraId="08B74D9F"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IĞDIR</w:t>
            </w:r>
          </w:p>
        </w:tc>
        <w:tc>
          <w:tcPr>
            <w:tcW w:w="1181" w:type="dxa"/>
            <w:shd w:val="clear" w:color="auto" w:fill="auto"/>
            <w:noWrap/>
            <w:vAlign w:val="center"/>
          </w:tcPr>
          <w:p w14:paraId="7B2984F5" w14:textId="324A0B4F"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02DE9931"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89,62</w:t>
            </w:r>
          </w:p>
        </w:tc>
        <w:tc>
          <w:tcPr>
            <w:tcW w:w="1418" w:type="dxa"/>
            <w:shd w:val="clear" w:color="auto" w:fill="auto"/>
            <w:noWrap/>
            <w:vAlign w:val="center"/>
          </w:tcPr>
          <w:p w14:paraId="30A79124" w14:textId="382EC566"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2777EF98" w14:textId="72A2BCF1"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3F2F58B6"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89,62</w:t>
            </w:r>
          </w:p>
        </w:tc>
      </w:tr>
      <w:tr w:rsidR="009274D9" w:rsidRPr="009274D9" w14:paraId="2292C5A7" w14:textId="77777777" w:rsidTr="00714BCF">
        <w:trPr>
          <w:trHeight w:val="315"/>
        </w:trPr>
        <w:tc>
          <w:tcPr>
            <w:tcW w:w="2080" w:type="dxa"/>
            <w:shd w:val="clear" w:color="000000" w:fill="FF5050"/>
            <w:noWrap/>
            <w:vAlign w:val="center"/>
            <w:hideMark/>
          </w:tcPr>
          <w:p w14:paraId="2291C590"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ISPARTA</w:t>
            </w:r>
          </w:p>
        </w:tc>
        <w:tc>
          <w:tcPr>
            <w:tcW w:w="1181" w:type="dxa"/>
            <w:shd w:val="clear" w:color="auto" w:fill="auto"/>
            <w:noWrap/>
            <w:vAlign w:val="center"/>
          </w:tcPr>
          <w:p w14:paraId="4D54DDE2" w14:textId="5DA0989C"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4BD10643"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16.256,46</w:t>
            </w:r>
          </w:p>
        </w:tc>
        <w:tc>
          <w:tcPr>
            <w:tcW w:w="1418" w:type="dxa"/>
            <w:shd w:val="clear" w:color="auto" w:fill="auto"/>
            <w:noWrap/>
            <w:vAlign w:val="center"/>
          </w:tcPr>
          <w:p w14:paraId="2CEA060B" w14:textId="7557A3A2"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28F69556" w14:textId="683751A0"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16CBC6B5"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16.256,46</w:t>
            </w:r>
          </w:p>
        </w:tc>
      </w:tr>
      <w:tr w:rsidR="009274D9" w:rsidRPr="009274D9" w14:paraId="3344EA7E" w14:textId="77777777" w:rsidTr="00714BCF">
        <w:trPr>
          <w:trHeight w:val="315"/>
        </w:trPr>
        <w:tc>
          <w:tcPr>
            <w:tcW w:w="2080" w:type="dxa"/>
            <w:shd w:val="clear" w:color="000000" w:fill="FF5050"/>
            <w:noWrap/>
            <w:vAlign w:val="center"/>
            <w:hideMark/>
          </w:tcPr>
          <w:p w14:paraId="73B55E79"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İSTANBUL</w:t>
            </w:r>
          </w:p>
        </w:tc>
        <w:tc>
          <w:tcPr>
            <w:tcW w:w="1181" w:type="dxa"/>
            <w:shd w:val="clear" w:color="auto" w:fill="auto"/>
            <w:noWrap/>
            <w:vAlign w:val="center"/>
          </w:tcPr>
          <w:p w14:paraId="0FF63AC0" w14:textId="750B7A60"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743895B6"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124,85</w:t>
            </w:r>
          </w:p>
        </w:tc>
        <w:tc>
          <w:tcPr>
            <w:tcW w:w="1418" w:type="dxa"/>
            <w:shd w:val="clear" w:color="auto" w:fill="auto"/>
            <w:noWrap/>
            <w:vAlign w:val="center"/>
          </w:tcPr>
          <w:p w14:paraId="39D46FA3" w14:textId="3E2D65ED"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25CB9842"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952,27</w:t>
            </w:r>
          </w:p>
        </w:tc>
        <w:tc>
          <w:tcPr>
            <w:tcW w:w="1843" w:type="dxa"/>
            <w:shd w:val="clear" w:color="auto" w:fill="auto"/>
            <w:noWrap/>
            <w:vAlign w:val="center"/>
            <w:hideMark/>
          </w:tcPr>
          <w:p w14:paraId="0E9CDFDD"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1.077,11</w:t>
            </w:r>
          </w:p>
        </w:tc>
      </w:tr>
      <w:tr w:rsidR="009274D9" w:rsidRPr="009274D9" w14:paraId="7723696A" w14:textId="77777777" w:rsidTr="00714BCF">
        <w:trPr>
          <w:trHeight w:val="315"/>
        </w:trPr>
        <w:tc>
          <w:tcPr>
            <w:tcW w:w="2080" w:type="dxa"/>
            <w:shd w:val="clear" w:color="000000" w:fill="FF5050"/>
            <w:noWrap/>
            <w:vAlign w:val="center"/>
            <w:hideMark/>
          </w:tcPr>
          <w:p w14:paraId="75E4A901"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İZMİR</w:t>
            </w:r>
          </w:p>
        </w:tc>
        <w:tc>
          <w:tcPr>
            <w:tcW w:w="1181" w:type="dxa"/>
            <w:shd w:val="clear" w:color="auto" w:fill="auto"/>
            <w:noWrap/>
            <w:vAlign w:val="center"/>
            <w:hideMark/>
          </w:tcPr>
          <w:p w14:paraId="60348545"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0,30</w:t>
            </w:r>
          </w:p>
        </w:tc>
        <w:tc>
          <w:tcPr>
            <w:tcW w:w="1417" w:type="dxa"/>
            <w:shd w:val="clear" w:color="auto" w:fill="auto"/>
            <w:noWrap/>
            <w:vAlign w:val="center"/>
            <w:hideMark/>
          </w:tcPr>
          <w:p w14:paraId="59E99649"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25.581,42</w:t>
            </w:r>
          </w:p>
        </w:tc>
        <w:tc>
          <w:tcPr>
            <w:tcW w:w="1418" w:type="dxa"/>
            <w:shd w:val="clear" w:color="auto" w:fill="auto"/>
            <w:noWrap/>
            <w:vAlign w:val="center"/>
          </w:tcPr>
          <w:p w14:paraId="71374FC6" w14:textId="6EAC1A79"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71FC564A"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670,03</w:t>
            </w:r>
          </w:p>
        </w:tc>
        <w:tc>
          <w:tcPr>
            <w:tcW w:w="1843" w:type="dxa"/>
            <w:shd w:val="clear" w:color="auto" w:fill="auto"/>
            <w:noWrap/>
            <w:vAlign w:val="center"/>
            <w:hideMark/>
          </w:tcPr>
          <w:p w14:paraId="78873C5B"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26.251,75</w:t>
            </w:r>
          </w:p>
        </w:tc>
      </w:tr>
      <w:tr w:rsidR="009274D9" w:rsidRPr="009274D9" w14:paraId="50624DF6" w14:textId="77777777" w:rsidTr="00714BCF">
        <w:trPr>
          <w:trHeight w:val="315"/>
        </w:trPr>
        <w:tc>
          <w:tcPr>
            <w:tcW w:w="2080" w:type="dxa"/>
            <w:shd w:val="clear" w:color="000000" w:fill="FF5050"/>
            <w:noWrap/>
            <w:vAlign w:val="center"/>
            <w:hideMark/>
          </w:tcPr>
          <w:p w14:paraId="248FF92D"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KARABÜK</w:t>
            </w:r>
          </w:p>
        </w:tc>
        <w:tc>
          <w:tcPr>
            <w:tcW w:w="1181" w:type="dxa"/>
            <w:shd w:val="clear" w:color="auto" w:fill="auto"/>
            <w:noWrap/>
            <w:vAlign w:val="center"/>
          </w:tcPr>
          <w:p w14:paraId="4256FBF4" w14:textId="2BAE7188"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1E0C99DB"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1.058,88</w:t>
            </w:r>
          </w:p>
        </w:tc>
        <w:tc>
          <w:tcPr>
            <w:tcW w:w="1418" w:type="dxa"/>
            <w:shd w:val="clear" w:color="auto" w:fill="auto"/>
            <w:noWrap/>
            <w:vAlign w:val="center"/>
          </w:tcPr>
          <w:p w14:paraId="647734B5" w14:textId="642D4399"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4C2DEEE7" w14:textId="1DBFDA7A"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1932E405"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1.058,88</w:t>
            </w:r>
          </w:p>
        </w:tc>
      </w:tr>
      <w:tr w:rsidR="009274D9" w:rsidRPr="009274D9" w14:paraId="6D0291D0" w14:textId="77777777" w:rsidTr="00714BCF">
        <w:trPr>
          <w:trHeight w:val="315"/>
        </w:trPr>
        <w:tc>
          <w:tcPr>
            <w:tcW w:w="2080" w:type="dxa"/>
            <w:shd w:val="clear" w:color="000000" w:fill="FF5050"/>
            <w:noWrap/>
            <w:vAlign w:val="center"/>
            <w:hideMark/>
          </w:tcPr>
          <w:p w14:paraId="6655AE68"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KARAMAN</w:t>
            </w:r>
          </w:p>
        </w:tc>
        <w:tc>
          <w:tcPr>
            <w:tcW w:w="1181" w:type="dxa"/>
            <w:shd w:val="clear" w:color="auto" w:fill="auto"/>
            <w:noWrap/>
            <w:vAlign w:val="center"/>
          </w:tcPr>
          <w:p w14:paraId="0010B609" w14:textId="5E463849"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1C241A1D"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8.399,40</w:t>
            </w:r>
          </w:p>
        </w:tc>
        <w:tc>
          <w:tcPr>
            <w:tcW w:w="1418" w:type="dxa"/>
            <w:shd w:val="clear" w:color="auto" w:fill="auto"/>
            <w:noWrap/>
            <w:vAlign w:val="center"/>
          </w:tcPr>
          <w:p w14:paraId="300A8FC6" w14:textId="595B7C3A"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203A59C0" w14:textId="37873726"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7991E4C7"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8.399,40</w:t>
            </w:r>
          </w:p>
        </w:tc>
      </w:tr>
      <w:tr w:rsidR="009274D9" w:rsidRPr="009274D9" w14:paraId="099D9B1D" w14:textId="77777777" w:rsidTr="00714BCF">
        <w:trPr>
          <w:trHeight w:val="315"/>
        </w:trPr>
        <w:tc>
          <w:tcPr>
            <w:tcW w:w="2080" w:type="dxa"/>
            <w:shd w:val="clear" w:color="000000" w:fill="FF5050"/>
            <w:noWrap/>
            <w:vAlign w:val="center"/>
            <w:hideMark/>
          </w:tcPr>
          <w:p w14:paraId="16A0CB95"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KARS</w:t>
            </w:r>
          </w:p>
        </w:tc>
        <w:tc>
          <w:tcPr>
            <w:tcW w:w="1181" w:type="dxa"/>
            <w:shd w:val="clear" w:color="auto" w:fill="auto"/>
            <w:noWrap/>
            <w:vAlign w:val="center"/>
          </w:tcPr>
          <w:p w14:paraId="31AEBFB6" w14:textId="46EA261B"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17FD85E2"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602,79</w:t>
            </w:r>
          </w:p>
        </w:tc>
        <w:tc>
          <w:tcPr>
            <w:tcW w:w="1418" w:type="dxa"/>
            <w:shd w:val="clear" w:color="auto" w:fill="auto"/>
            <w:noWrap/>
            <w:vAlign w:val="center"/>
          </w:tcPr>
          <w:p w14:paraId="7405DDA1" w14:textId="5EF8969F"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201461FA" w14:textId="25B9AB97"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48FF6A4B"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602,79</w:t>
            </w:r>
          </w:p>
        </w:tc>
      </w:tr>
      <w:tr w:rsidR="009274D9" w:rsidRPr="009274D9" w14:paraId="41C2C322" w14:textId="77777777" w:rsidTr="00714BCF">
        <w:trPr>
          <w:trHeight w:val="315"/>
        </w:trPr>
        <w:tc>
          <w:tcPr>
            <w:tcW w:w="2080" w:type="dxa"/>
            <w:shd w:val="clear" w:color="000000" w:fill="FF5050"/>
            <w:noWrap/>
            <w:vAlign w:val="center"/>
            <w:hideMark/>
          </w:tcPr>
          <w:p w14:paraId="7E544F2B"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KASTAMONU</w:t>
            </w:r>
          </w:p>
        </w:tc>
        <w:tc>
          <w:tcPr>
            <w:tcW w:w="1181" w:type="dxa"/>
            <w:shd w:val="clear" w:color="auto" w:fill="auto"/>
            <w:noWrap/>
            <w:vAlign w:val="center"/>
          </w:tcPr>
          <w:p w14:paraId="036E2833" w14:textId="1FC4AEA1"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3408DE81"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822,53</w:t>
            </w:r>
          </w:p>
        </w:tc>
        <w:tc>
          <w:tcPr>
            <w:tcW w:w="1418" w:type="dxa"/>
            <w:shd w:val="clear" w:color="auto" w:fill="auto"/>
            <w:noWrap/>
            <w:vAlign w:val="center"/>
          </w:tcPr>
          <w:p w14:paraId="534CDA9F" w14:textId="6D04AE1D"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466BE4D8" w14:textId="01B738A4"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34371F91"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822,53</w:t>
            </w:r>
          </w:p>
        </w:tc>
      </w:tr>
      <w:tr w:rsidR="009274D9" w:rsidRPr="009274D9" w14:paraId="04C5DC27" w14:textId="77777777" w:rsidTr="00714BCF">
        <w:trPr>
          <w:trHeight w:val="315"/>
        </w:trPr>
        <w:tc>
          <w:tcPr>
            <w:tcW w:w="2080" w:type="dxa"/>
            <w:shd w:val="clear" w:color="000000" w:fill="FF5050"/>
            <w:noWrap/>
            <w:vAlign w:val="center"/>
            <w:hideMark/>
          </w:tcPr>
          <w:p w14:paraId="67C4D7CD"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KAYSERİ</w:t>
            </w:r>
          </w:p>
        </w:tc>
        <w:tc>
          <w:tcPr>
            <w:tcW w:w="1181" w:type="dxa"/>
            <w:shd w:val="clear" w:color="auto" w:fill="auto"/>
            <w:noWrap/>
            <w:vAlign w:val="center"/>
          </w:tcPr>
          <w:p w14:paraId="0597B542" w14:textId="576C21A4"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28115A07"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38.047,22</w:t>
            </w:r>
          </w:p>
        </w:tc>
        <w:tc>
          <w:tcPr>
            <w:tcW w:w="1418" w:type="dxa"/>
            <w:shd w:val="clear" w:color="auto" w:fill="auto"/>
            <w:noWrap/>
            <w:vAlign w:val="center"/>
          </w:tcPr>
          <w:p w14:paraId="3CB78919" w14:textId="5E9DFFE4"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681353A7" w14:textId="679873C3"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487D2A20"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38.047,22</w:t>
            </w:r>
          </w:p>
        </w:tc>
      </w:tr>
      <w:tr w:rsidR="009274D9" w:rsidRPr="009274D9" w14:paraId="54DAE3EE" w14:textId="77777777" w:rsidTr="00714BCF">
        <w:trPr>
          <w:trHeight w:val="315"/>
        </w:trPr>
        <w:tc>
          <w:tcPr>
            <w:tcW w:w="2080" w:type="dxa"/>
            <w:shd w:val="clear" w:color="000000" w:fill="FF5050"/>
            <w:noWrap/>
            <w:vAlign w:val="center"/>
            <w:hideMark/>
          </w:tcPr>
          <w:p w14:paraId="359B856E"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KIRIKKALE</w:t>
            </w:r>
          </w:p>
        </w:tc>
        <w:tc>
          <w:tcPr>
            <w:tcW w:w="1181" w:type="dxa"/>
            <w:shd w:val="clear" w:color="auto" w:fill="auto"/>
            <w:noWrap/>
            <w:vAlign w:val="center"/>
          </w:tcPr>
          <w:p w14:paraId="2A5AAED2" w14:textId="6A537188"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73F16A4E"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4.738,80</w:t>
            </w:r>
          </w:p>
        </w:tc>
        <w:tc>
          <w:tcPr>
            <w:tcW w:w="1418" w:type="dxa"/>
            <w:shd w:val="clear" w:color="auto" w:fill="auto"/>
            <w:noWrap/>
            <w:vAlign w:val="center"/>
          </w:tcPr>
          <w:p w14:paraId="0F881F23" w14:textId="2892E0BB"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741F2B4C" w14:textId="6E6EB7ED"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6ACCFB8B"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4.738,80</w:t>
            </w:r>
          </w:p>
        </w:tc>
      </w:tr>
      <w:tr w:rsidR="009274D9" w:rsidRPr="009274D9" w14:paraId="245E37E3" w14:textId="77777777" w:rsidTr="00714BCF">
        <w:trPr>
          <w:trHeight w:val="315"/>
        </w:trPr>
        <w:tc>
          <w:tcPr>
            <w:tcW w:w="2080" w:type="dxa"/>
            <w:shd w:val="clear" w:color="000000" w:fill="FF5050"/>
            <w:noWrap/>
            <w:vAlign w:val="center"/>
            <w:hideMark/>
          </w:tcPr>
          <w:p w14:paraId="6C66F29B"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KIRKLARELİ</w:t>
            </w:r>
          </w:p>
        </w:tc>
        <w:tc>
          <w:tcPr>
            <w:tcW w:w="1181" w:type="dxa"/>
            <w:shd w:val="clear" w:color="auto" w:fill="auto"/>
            <w:noWrap/>
            <w:vAlign w:val="center"/>
          </w:tcPr>
          <w:p w14:paraId="447619A5" w14:textId="1E377042"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01C2BA2B"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14,78</w:t>
            </w:r>
          </w:p>
        </w:tc>
        <w:tc>
          <w:tcPr>
            <w:tcW w:w="1418" w:type="dxa"/>
            <w:shd w:val="clear" w:color="auto" w:fill="auto"/>
            <w:noWrap/>
            <w:vAlign w:val="center"/>
          </w:tcPr>
          <w:p w14:paraId="266CB454" w14:textId="72F7F5CF"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334EB08B" w14:textId="25C4337C"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6CD78D8C"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14,78</w:t>
            </w:r>
          </w:p>
        </w:tc>
      </w:tr>
      <w:tr w:rsidR="009274D9" w:rsidRPr="009274D9" w14:paraId="6A04561A" w14:textId="77777777" w:rsidTr="00714BCF">
        <w:trPr>
          <w:trHeight w:val="315"/>
        </w:trPr>
        <w:tc>
          <w:tcPr>
            <w:tcW w:w="2080" w:type="dxa"/>
            <w:shd w:val="clear" w:color="000000" w:fill="FF5050"/>
            <w:noWrap/>
            <w:vAlign w:val="center"/>
            <w:hideMark/>
          </w:tcPr>
          <w:p w14:paraId="4D92B50A"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KIRŞEHİR</w:t>
            </w:r>
          </w:p>
        </w:tc>
        <w:tc>
          <w:tcPr>
            <w:tcW w:w="1181" w:type="dxa"/>
            <w:shd w:val="clear" w:color="auto" w:fill="auto"/>
            <w:noWrap/>
            <w:vAlign w:val="center"/>
            <w:hideMark/>
          </w:tcPr>
          <w:p w14:paraId="1038159B"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443,54</w:t>
            </w:r>
          </w:p>
        </w:tc>
        <w:tc>
          <w:tcPr>
            <w:tcW w:w="1417" w:type="dxa"/>
            <w:shd w:val="clear" w:color="auto" w:fill="auto"/>
            <w:noWrap/>
            <w:vAlign w:val="center"/>
            <w:hideMark/>
          </w:tcPr>
          <w:p w14:paraId="52A18E09"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6.185,29</w:t>
            </w:r>
          </w:p>
        </w:tc>
        <w:tc>
          <w:tcPr>
            <w:tcW w:w="1418" w:type="dxa"/>
            <w:shd w:val="clear" w:color="auto" w:fill="auto"/>
            <w:noWrap/>
            <w:vAlign w:val="center"/>
          </w:tcPr>
          <w:p w14:paraId="1AD2C7FD" w14:textId="2023C94A"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234EEAC9" w14:textId="2D9DF744"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2591EB80"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6.628,84</w:t>
            </w:r>
          </w:p>
        </w:tc>
      </w:tr>
      <w:tr w:rsidR="009274D9" w:rsidRPr="009274D9" w14:paraId="129B243B" w14:textId="77777777" w:rsidTr="00714BCF">
        <w:trPr>
          <w:trHeight w:val="315"/>
        </w:trPr>
        <w:tc>
          <w:tcPr>
            <w:tcW w:w="2080" w:type="dxa"/>
            <w:shd w:val="clear" w:color="000000" w:fill="FF5050"/>
            <w:noWrap/>
            <w:vAlign w:val="center"/>
            <w:hideMark/>
          </w:tcPr>
          <w:p w14:paraId="43682406"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KİLİS</w:t>
            </w:r>
          </w:p>
        </w:tc>
        <w:tc>
          <w:tcPr>
            <w:tcW w:w="1181" w:type="dxa"/>
            <w:shd w:val="clear" w:color="auto" w:fill="auto"/>
            <w:noWrap/>
            <w:vAlign w:val="center"/>
            <w:hideMark/>
          </w:tcPr>
          <w:p w14:paraId="0D3AC855"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368,40</w:t>
            </w:r>
          </w:p>
        </w:tc>
        <w:tc>
          <w:tcPr>
            <w:tcW w:w="1417" w:type="dxa"/>
            <w:shd w:val="clear" w:color="auto" w:fill="auto"/>
            <w:noWrap/>
            <w:vAlign w:val="center"/>
            <w:hideMark/>
          </w:tcPr>
          <w:p w14:paraId="232429AA"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2.395,44</w:t>
            </w:r>
          </w:p>
        </w:tc>
        <w:tc>
          <w:tcPr>
            <w:tcW w:w="1418" w:type="dxa"/>
            <w:shd w:val="clear" w:color="auto" w:fill="auto"/>
            <w:noWrap/>
            <w:vAlign w:val="center"/>
          </w:tcPr>
          <w:p w14:paraId="3D5F2EDB" w14:textId="1E37F48C"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07956812" w14:textId="17EDF0B4"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09C62C38"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2.763,84</w:t>
            </w:r>
          </w:p>
        </w:tc>
      </w:tr>
      <w:tr w:rsidR="009274D9" w:rsidRPr="009274D9" w14:paraId="7D3269A9" w14:textId="77777777" w:rsidTr="00714BCF">
        <w:trPr>
          <w:trHeight w:val="315"/>
        </w:trPr>
        <w:tc>
          <w:tcPr>
            <w:tcW w:w="2080" w:type="dxa"/>
            <w:shd w:val="clear" w:color="000000" w:fill="FF5050"/>
            <w:noWrap/>
            <w:vAlign w:val="center"/>
            <w:hideMark/>
          </w:tcPr>
          <w:p w14:paraId="64C9B4A3"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KOCAELİ</w:t>
            </w:r>
          </w:p>
        </w:tc>
        <w:tc>
          <w:tcPr>
            <w:tcW w:w="1181" w:type="dxa"/>
            <w:shd w:val="clear" w:color="auto" w:fill="auto"/>
            <w:noWrap/>
            <w:vAlign w:val="center"/>
            <w:hideMark/>
          </w:tcPr>
          <w:p w14:paraId="2923BCD0"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24,74</w:t>
            </w:r>
          </w:p>
        </w:tc>
        <w:tc>
          <w:tcPr>
            <w:tcW w:w="1417" w:type="dxa"/>
            <w:shd w:val="clear" w:color="auto" w:fill="auto"/>
            <w:noWrap/>
            <w:vAlign w:val="center"/>
            <w:hideMark/>
          </w:tcPr>
          <w:p w14:paraId="5B0F4B1B"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251,47</w:t>
            </w:r>
          </w:p>
        </w:tc>
        <w:tc>
          <w:tcPr>
            <w:tcW w:w="1418" w:type="dxa"/>
            <w:shd w:val="clear" w:color="auto" w:fill="auto"/>
            <w:noWrap/>
            <w:vAlign w:val="center"/>
            <w:hideMark/>
          </w:tcPr>
          <w:p w14:paraId="74C138F3"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4,86</w:t>
            </w:r>
          </w:p>
        </w:tc>
        <w:tc>
          <w:tcPr>
            <w:tcW w:w="1417" w:type="dxa"/>
            <w:shd w:val="clear" w:color="auto" w:fill="auto"/>
            <w:noWrap/>
            <w:vAlign w:val="center"/>
            <w:hideMark/>
          </w:tcPr>
          <w:p w14:paraId="33B2C2EE" w14:textId="3663EA38"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6BECF9A7"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281,07</w:t>
            </w:r>
          </w:p>
        </w:tc>
      </w:tr>
      <w:tr w:rsidR="009274D9" w:rsidRPr="009274D9" w14:paraId="018BC4A0" w14:textId="77777777" w:rsidTr="00714BCF">
        <w:trPr>
          <w:trHeight w:val="315"/>
        </w:trPr>
        <w:tc>
          <w:tcPr>
            <w:tcW w:w="2080" w:type="dxa"/>
            <w:shd w:val="clear" w:color="000000" w:fill="FF5050"/>
            <w:noWrap/>
            <w:vAlign w:val="center"/>
            <w:hideMark/>
          </w:tcPr>
          <w:p w14:paraId="120C6B1D"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KONYA</w:t>
            </w:r>
          </w:p>
        </w:tc>
        <w:tc>
          <w:tcPr>
            <w:tcW w:w="1181" w:type="dxa"/>
            <w:shd w:val="clear" w:color="auto" w:fill="auto"/>
            <w:noWrap/>
            <w:vAlign w:val="center"/>
          </w:tcPr>
          <w:p w14:paraId="0175EE9D" w14:textId="687FCCB2"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244F9D8E"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60.506,18</w:t>
            </w:r>
          </w:p>
        </w:tc>
        <w:tc>
          <w:tcPr>
            <w:tcW w:w="1418" w:type="dxa"/>
            <w:shd w:val="clear" w:color="auto" w:fill="auto"/>
            <w:noWrap/>
            <w:vAlign w:val="center"/>
          </w:tcPr>
          <w:p w14:paraId="1D5C23FC" w14:textId="10716588"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72DD3FE4"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16,71</w:t>
            </w:r>
          </w:p>
        </w:tc>
        <w:tc>
          <w:tcPr>
            <w:tcW w:w="1843" w:type="dxa"/>
            <w:shd w:val="clear" w:color="auto" w:fill="auto"/>
            <w:noWrap/>
            <w:vAlign w:val="center"/>
            <w:hideMark/>
          </w:tcPr>
          <w:p w14:paraId="2CE8FF02"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60.522,88</w:t>
            </w:r>
          </w:p>
        </w:tc>
      </w:tr>
      <w:tr w:rsidR="009274D9" w:rsidRPr="009274D9" w14:paraId="3B31A355" w14:textId="77777777" w:rsidTr="00714BCF">
        <w:trPr>
          <w:trHeight w:val="315"/>
        </w:trPr>
        <w:tc>
          <w:tcPr>
            <w:tcW w:w="2080" w:type="dxa"/>
            <w:shd w:val="clear" w:color="000000" w:fill="FF5050"/>
            <w:noWrap/>
            <w:vAlign w:val="center"/>
            <w:hideMark/>
          </w:tcPr>
          <w:p w14:paraId="6A02D9E2"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KÜTAHYA</w:t>
            </w:r>
          </w:p>
        </w:tc>
        <w:tc>
          <w:tcPr>
            <w:tcW w:w="1181" w:type="dxa"/>
            <w:shd w:val="clear" w:color="auto" w:fill="auto"/>
            <w:noWrap/>
            <w:vAlign w:val="center"/>
          </w:tcPr>
          <w:p w14:paraId="0A6D8FF1" w14:textId="09DCBD7B"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2837D184"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11.907,22</w:t>
            </w:r>
          </w:p>
        </w:tc>
        <w:tc>
          <w:tcPr>
            <w:tcW w:w="1418" w:type="dxa"/>
            <w:shd w:val="clear" w:color="auto" w:fill="auto"/>
            <w:noWrap/>
            <w:vAlign w:val="center"/>
          </w:tcPr>
          <w:p w14:paraId="006D7AF1" w14:textId="6950CEA5"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031215B1" w14:textId="0620252D"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67D6EC3C"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11.907,22</w:t>
            </w:r>
          </w:p>
        </w:tc>
      </w:tr>
      <w:tr w:rsidR="009274D9" w:rsidRPr="009274D9" w14:paraId="3DE0F3CF" w14:textId="77777777" w:rsidTr="00714BCF">
        <w:trPr>
          <w:trHeight w:val="315"/>
        </w:trPr>
        <w:tc>
          <w:tcPr>
            <w:tcW w:w="2080" w:type="dxa"/>
            <w:shd w:val="clear" w:color="000000" w:fill="FF5050"/>
            <w:noWrap/>
            <w:vAlign w:val="center"/>
            <w:hideMark/>
          </w:tcPr>
          <w:p w14:paraId="7A53C3D3"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MALATYA</w:t>
            </w:r>
          </w:p>
        </w:tc>
        <w:tc>
          <w:tcPr>
            <w:tcW w:w="1181" w:type="dxa"/>
            <w:shd w:val="clear" w:color="auto" w:fill="auto"/>
            <w:noWrap/>
            <w:vAlign w:val="center"/>
            <w:hideMark/>
          </w:tcPr>
          <w:p w14:paraId="7A8C6E95"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636,5952</w:t>
            </w:r>
          </w:p>
        </w:tc>
        <w:tc>
          <w:tcPr>
            <w:tcW w:w="1417" w:type="dxa"/>
            <w:shd w:val="clear" w:color="auto" w:fill="auto"/>
            <w:noWrap/>
            <w:vAlign w:val="center"/>
            <w:hideMark/>
          </w:tcPr>
          <w:p w14:paraId="787B50EC"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5.818,46</w:t>
            </w:r>
          </w:p>
        </w:tc>
        <w:tc>
          <w:tcPr>
            <w:tcW w:w="1418" w:type="dxa"/>
            <w:shd w:val="clear" w:color="auto" w:fill="auto"/>
            <w:noWrap/>
            <w:vAlign w:val="center"/>
            <w:hideMark/>
          </w:tcPr>
          <w:p w14:paraId="2DDC653F"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323,17</w:t>
            </w:r>
          </w:p>
        </w:tc>
        <w:tc>
          <w:tcPr>
            <w:tcW w:w="1417" w:type="dxa"/>
            <w:shd w:val="clear" w:color="auto" w:fill="auto"/>
            <w:noWrap/>
            <w:vAlign w:val="center"/>
          </w:tcPr>
          <w:p w14:paraId="7B24F0EF" w14:textId="1A3EEA18"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533BF2DD"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6.778,23</w:t>
            </w:r>
          </w:p>
        </w:tc>
      </w:tr>
      <w:tr w:rsidR="009274D9" w:rsidRPr="009274D9" w14:paraId="3F8B2B75" w14:textId="77777777" w:rsidTr="00714BCF">
        <w:trPr>
          <w:trHeight w:val="315"/>
        </w:trPr>
        <w:tc>
          <w:tcPr>
            <w:tcW w:w="2080" w:type="dxa"/>
            <w:shd w:val="clear" w:color="000000" w:fill="FF5050"/>
            <w:noWrap/>
            <w:vAlign w:val="center"/>
            <w:hideMark/>
          </w:tcPr>
          <w:p w14:paraId="79F618C6"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MANİSA</w:t>
            </w:r>
          </w:p>
        </w:tc>
        <w:tc>
          <w:tcPr>
            <w:tcW w:w="1181" w:type="dxa"/>
            <w:shd w:val="clear" w:color="auto" w:fill="auto"/>
            <w:noWrap/>
            <w:vAlign w:val="center"/>
          </w:tcPr>
          <w:p w14:paraId="71215631" w14:textId="1984BA3A"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26F49628"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23.009,91</w:t>
            </w:r>
          </w:p>
        </w:tc>
        <w:tc>
          <w:tcPr>
            <w:tcW w:w="1418" w:type="dxa"/>
            <w:shd w:val="clear" w:color="auto" w:fill="auto"/>
            <w:noWrap/>
            <w:vAlign w:val="center"/>
          </w:tcPr>
          <w:p w14:paraId="103135DB" w14:textId="28ADCFD1"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4AEBC450" w14:textId="7AA75DC7"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51D6FBEA"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23.009,91</w:t>
            </w:r>
          </w:p>
        </w:tc>
      </w:tr>
      <w:tr w:rsidR="009274D9" w:rsidRPr="009274D9" w14:paraId="12370024" w14:textId="77777777" w:rsidTr="00714BCF">
        <w:trPr>
          <w:trHeight w:val="315"/>
        </w:trPr>
        <w:tc>
          <w:tcPr>
            <w:tcW w:w="2080" w:type="dxa"/>
            <w:shd w:val="clear" w:color="000000" w:fill="FF5050"/>
            <w:noWrap/>
            <w:vAlign w:val="center"/>
            <w:hideMark/>
          </w:tcPr>
          <w:p w14:paraId="590EED1C"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MARDİN</w:t>
            </w:r>
          </w:p>
        </w:tc>
        <w:tc>
          <w:tcPr>
            <w:tcW w:w="1181" w:type="dxa"/>
            <w:shd w:val="clear" w:color="auto" w:fill="auto"/>
            <w:noWrap/>
            <w:vAlign w:val="center"/>
          </w:tcPr>
          <w:p w14:paraId="2CAB418F" w14:textId="13E90E4D"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40FEE47D"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2.720,95</w:t>
            </w:r>
          </w:p>
        </w:tc>
        <w:tc>
          <w:tcPr>
            <w:tcW w:w="1418" w:type="dxa"/>
            <w:shd w:val="clear" w:color="auto" w:fill="auto"/>
            <w:noWrap/>
            <w:vAlign w:val="center"/>
          </w:tcPr>
          <w:p w14:paraId="0D906B93" w14:textId="2F0A5A0C"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787BA9E9" w14:textId="01C58AF1"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3B3242BC"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2.720,95</w:t>
            </w:r>
          </w:p>
        </w:tc>
      </w:tr>
      <w:tr w:rsidR="009274D9" w:rsidRPr="009274D9" w14:paraId="7E03BD04" w14:textId="77777777" w:rsidTr="00714BCF">
        <w:trPr>
          <w:trHeight w:val="315"/>
        </w:trPr>
        <w:tc>
          <w:tcPr>
            <w:tcW w:w="2080" w:type="dxa"/>
            <w:shd w:val="clear" w:color="000000" w:fill="FF5050"/>
            <w:noWrap/>
            <w:vAlign w:val="center"/>
            <w:hideMark/>
          </w:tcPr>
          <w:p w14:paraId="630D1063"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MERSİN</w:t>
            </w:r>
          </w:p>
        </w:tc>
        <w:tc>
          <w:tcPr>
            <w:tcW w:w="1181" w:type="dxa"/>
            <w:shd w:val="clear" w:color="auto" w:fill="auto"/>
            <w:noWrap/>
            <w:vAlign w:val="center"/>
          </w:tcPr>
          <w:p w14:paraId="073A7F5C" w14:textId="6ED66188"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6A349448"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17.437,56</w:t>
            </w:r>
          </w:p>
        </w:tc>
        <w:tc>
          <w:tcPr>
            <w:tcW w:w="1418" w:type="dxa"/>
            <w:shd w:val="clear" w:color="auto" w:fill="auto"/>
            <w:noWrap/>
            <w:vAlign w:val="center"/>
          </w:tcPr>
          <w:p w14:paraId="7E298045" w14:textId="3B2D3F06"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192AC969" w14:textId="126FE58B"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197D7BD1"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17.437,56</w:t>
            </w:r>
          </w:p>
        </w:tc>
      </w:tr>
      <w:tr w:rsidR="009274D9" w:rsidRPr="009274D9" w14:paraId="0E7B8B71" w14:textId="77777777" w:rsidTr="00714BCF">
        <w:trPr>
          <w:trHeight w:val="315"/>
        </w:trPr>
        <w:tc>
          <w:tcPr>
            <w:tcW w:w="2080" w:type="dxa"/>
            <w:shd w:val="clear" w:color="000000" w:fill="FF5050"/>
            <w:noWrap/>
            <w:vAlign w:val="center"/>
            <w:hideMark/>
          </w:tcPr>
          <w:p w14:paraId="70773637"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MUĞLA</w:t>
            </w:r>
          </w:p>
        </w:tc>
        <w:tc>
          <w:tcPr>
            <w:tcW w:w="1181" w:type="dxa"/>
            <w:shd w:val="clear" w:color="auto" w:fill="auto"/>
            <w:noWrap/>
            <w:vAlign w:val="center"/>
          </w:tcPr>
          <w:p w14:paraId="2867CE3F" w14:textId="31689C23"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316020E0"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11.553,28</w:t>
            </w:r>
          </w:p>
        </w:tc>
        <w:tc>
          <w:tcPr>
            <w:tcW w:w="1418" w:type="dxa"/>
            <w:shd w:val="clear" w:color="auto" w:fill="auto"/>
            <w:noWrap/>
            <w:vAlign w:val="center"/>
          </w:tcPr>
          <w:p w14:paraId="4FDA10FC" w14:textId="51D799A7"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7BCA64B1" w14:textId="69C5BC7E"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1E85CFA4"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11.553,28</w:t>
            </w:r>
          </w:p>
        </w:tc>
      </w:tr>
      <w:tr w:rsidR="009274D9" w:rsidRPr="009274D9" w14:paraId="6FF038B6" w14:textId="77777777" w:rsidTr="00714BCF">
        <w:trPr>
          <w:trHeight w:val="315"/>
        </w:trPr>
        <w:tc>
          <w:tcPr>
            <w:tcW w:w="2080" w:type="dxa"/>
            <w:shd w:val="clear" w:color="000000" w:fill="FF5050"/>
            <w:noWrap/>
            <w:vAlign w:val="center"/>
            <w:hideMark/>
          </w:tcPr>
          <w:p w14:paraId="34A11EC1"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MUŞ</w:t>
            </w:r>
          </w:p>
        </w:tc>
        <w:tc>
          <w:tcPr>
            <w:tcW w:w="1181" w:type="dxa"/>
            <w:shd w:val="clear" w:color="auto" w:fill="auto"/>
            <w:noWrap/>
            <w:vAlign w:val="center"/>
          </w:tcPr>
          <w:p w14:paraId="2425AE80" w14:textId="153ABCC4"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54A43CEA"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860,43</w:t>
            </w:r>
          </w:p>
        </w:tc>
        <w:tc>
          <w:tcPr>
            <w:tcW w:w="1418" w:type="dxa"/>
            <w:shd w:val="clear" w:color="auto" w:fill="auto"/>
            <w:noWrap/>
            <w:vAlign w:val="center"/>
          </w:tcPr>
          <w:p w14:paraId="3BC1C3BC" w14:textId="572E78A7"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137EDE43" w14:textId="61DD2B0D"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05217773"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860,43</w:t>
            </w:r>
          </w:p>
        </w:tc>
      </w:tr>
      <w:tr w:rsidR="009274D9" w:rsidRPr="009274D9" w14:paraId="1BC4F4AD" w14:textId="77777777" w:rsidTr="00714BCF">
        <w:trPr>
          <w:trHeight w:val="315"/>
        </w:trPr>
        <w:tc>
          <w:tcPr>
            <w:tcW w:w="2080" w:type="dxa"/>
            <w:shd w:val="clear" w:color="000000" w:fill="FF5050"/>
            <w:noWrap/>
            <w:vAlign w:val="center"/>
            <w:hideMark/>
          </w:tcPr>
          <w:p w14:paraId="6DBC9853"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NEVŞEHİR</w:t>
            </w:r>
          </w:p>
        </w:tc>
        <w:tc>
          <w:tcPr>
            <w:tcW w:w="1181" w:type="dxa"/>
            <w:shd w:val="clear" w:color="auto" w:fill="auto"/>
            <w:noWrap/>
            <w:vAlign w:val="center"/>
            <w:hideMark/>
          </w:tcPr>
          <w:p w14:paraId="772C8BE1"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7,67</w:t>
            </w:r>
          </w:p>
        </w:tc>
        <w:tc>
          <w:tcPr>
            <w:tcW w:w="1417" w:type="dxa"/>
            <w:shd w:val="clear" w:color="auto" w:fill="auto"/>
            <w:noWrap/>
            <w:vAlign w:val="center"/>
            <w:hideMark/>
          </w:tcPr>
          <w:p w14:paraId="02FF2DF4"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15.225,44</w:t>
            </w:r>
          </w:p>
        </w:tc>
        <w:tc>
          <w:tcPr>
            <w:tcW w:w="1418" w:type="dxa"/>
            <w:shd w:val="clear" w:color="auto" w:fill="auto"/>
            <w:noWrap/>
            <w:vAlign w:val="center"/>
          </w:tcPr>
          <w:p w14:paraId="12929CD2" w14:textId="2CD78878"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1D96DA18" w14:textId="7CC98688"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3F397EDF"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15.233,11</w:t>
            </w:r>
          </w:p>
        </w:tc>
      </w:tr>
      <w:tr w:rsidR="009274D9" w:rsidRPr="009274D9" w14:paraId="06408DA0" w14:textId="77777777" w:rsidTr="00714BCF">
        <w:trPr>
          <w:trHeight w:val="315"/>
        </w:trPr>
        <w:tc>
          <w:tcPr>
            <w:tcW w:w="2080" w:type="dxa"/>
            <w:shd w:val="clear" w:color="000000" w:fill="FF5050"/>
            <w:noWrap/>
            <w:vAlign w:val="center"/>
            <w:hideMark/>
          </w:tcPr>
          <w:p w14:paraId="6DEB4525"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NİĞDE</w:t>
            </w:r>
          </w:p>
        </w:tc>
        <w:tc>
          <w:tcPr>
            <w:tcW w:w="1181" w:type="dxa"/>
            <w:shd w:val="clear" w:color="auto" w:fill="auto"/>
            <w:noWrap/>
            <w:vAlign w:val="center"/>
            <w:hideMark/>
          </w:tcPr>
          <w:p w14:paraId="75C89466" w14:textId="15D66DE5"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2AF205EA"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14.216,33</w:t>
            </w:r>
          </w:p>
        </w:tc>
        <w:tc>
          <w:tcPr>
            <w:tcW w:w="1418" w:type="dxa"/>
            <w:shd w:val="clear" w:color="auto" w:fill="auto"/>
            <w:noWrap/>
            <w:vAlign w:val="center"/>
          </w:tcPr>
          <w:p w14:paraId="21D9BB66" w14:textId="639B295A"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38F70648" w14:textId="5A3B166D"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77B8C3E8"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14.216,33</w:t>
            </w:r>
          </w:p>
        </w:tc>
      </w:tr>
      <w:tr w:rsidR="009274D9" w:rsidRPr="009274D9" w14:paraId="2C4F6ADA" w14:textId="77777777" w:rsidTr="00714BCF">
        <w:trPr>
          <w:trHeight w:val="315"/>
        </w:trPr>
        <w:tc>
          <w:tcPr>
            <w:tcW w:w="2080" w:type="dxa"/>
            <w:shd w:val="clear" w:color="000000" w:fill="FF5050"/>
            <w:noWrap/>
            <w:vAlign w:val="center"/>
            <w:hideMark/>
          </w:tcPr>
          <w:p w14:paraId="7585EDCA"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ORDU</w:t>
            </w:r>
          </w:p>
        </w:tc>
        <w:tc>
          <w:tcPr>
            <w:tcW w:w="1181" w:type="dxa"/>
            <w:shd w:val="clear" w:color="auto" w:fill="auto"/>
            <w:noWrap/>
            <w:vAlign w:val="center"/>
            <w:hideMark/>
          </w:tcPr>
          <w:p w14:paraId="2E006734"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32,08</w:t>
            </w:r>
          </w:p>
        </w:tc>
        <w:tc>
          <w:tcPr>
            <w:tcW w:w="1417" w:type="dxa"/>
            <w:shd w:val="clear" w:color="auto" w:fill="auto"/>
            <w:noWrap/>
            <w:vAlign w:val="center"/>
            <w:hideMark/>
          </w:tcPr>
          <w:p w14:paraId="60840371"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58,64</w:t>
            </w:r>
          </w:p>
        </w:tc>
        <w:tc>
          <w:tcPr>
            <w:tcW w:w="1418" w:type="dxa"/>
            <w:shd w:val="clear" w:color="auto" w:fill="auto"/>
            <w:noWrap/>
            <w:vAlign w:val="center"/>
          </w:tcPr>
          <w:p w14:paraId="4384DFD1" w14:textId="528E3FA8"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5B8B1FA1" w14:textId="27D839BA"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03494101"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90,73</w:t>
            </w:r>
          </w:p>
        </w:tc>
      </w:tr>
      <w:tr w:rsidR="009274D9" w:rsidRPr="009274D9" w14:paraId="45776EA0" w14:textId="77777777" w:rsidTr="00714BCF">
        <w:trPr>
          <w:trHeight w:val="315"/>
        </w:trPr>
        <w:tc>
          <w:tcPr>
            <w:tcW w:w="2080" w:type="dxa"/>
            <w:shd w:val="clear" w:color="000000" w:fill="FF5050"/>
            <w:noWrap/>
            <w:vAlign w:val="center"/>
            <w:hideMark/>
          </w:tcPr>
          <w:p w14:paraId="7DC2FC78"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OSMANİYE</w:t>
            </w:r>
          </w:p>
        </w:tc>
        <w:tc>
          <w:tcPr>
            <w:tcW w:w="1181" w:type="dxa"/>
            <w:shd w:val="clear" w:color="auto" w:fill="auto"/>
            <w:noWrap/>
            <w:vAlign w:val="center"/>
          </w:tcPr>
          <w:p w14:paraId="3C5C7F2E" w14:textId="47BF8B3D"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4387DDA7"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7.734,42</w:t>
            </w:r>
          </w:p>
        </w:tc>
        <w:tc>
          <w:tcPr>
            <w:tcW w:w="1418" w:type="dxa"/>
            <w:shd w:val="clear" w:color="auto" w:fill="auto"/>
            <w:noWrap/>
            <w:vAlign w:val="center"/>
          </w:tcPr>
          <w:p w14:paraId="4E4F369E" w14:textId="362CE154"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4FEF3B44" w14:textId="2D2B5E27"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27C180D0"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7.734,42</w:t>
            </w:r>
          </w:p>
        </w:tc>
      </w:tr>
      <w:tr w:rsidR="009274D9" w:rsidRPr="009274D9" w14:paraId="6D11F91F" w14:textId="77777777" w:rsidTr="00714BCF">
        <w:trPr>
          <w:trHeight w:val="315"/>
        </w:trPr>
        <w:tc>
          <w:tcPr>
            <w:tcW w:w="2080" w:type="dxa"/>
            <w:shd w:val="clear" w:color="000000" w:fill="FF5050"/>
            <w:noWrap/>
            <w:vAlign w:val="center"/>
            <w:hideMark/>
          </w:tcPr>
          <w:p w14:paraId="11DBB968"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RİZE</w:t>
            </w:r>
          </w:p>
        </w:tc>
        <w:tc>
          <w:tcPr>
            <w:tcW w:w="1181" w:type="dxa"/>
            <w:shd w:val="clear" w:color="auto" w:fill="auto"/>
            <w:noWrap/>
            <w:vAlign w:val="center"/>
          </w:tcPr>
          <w:p w14:paraId="356496FC" w14:textId="1A4D6F37"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6F0110F8" w14:textId="107652E2"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8" w:type="dxa"/>
            <w:shd w:val="clear" w:color="auto" w:fill="auto"/>
            <w:noWrap/>
            <w:vAlign w:val="center"/>
            <w:hideMark/>
          </w:tcPr>
          <w:p w14:paraId="16F4E89E"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780,74</w:t>
            </w:r>
          </w:p>
        </w:tc>
        <w:tc>
          <w:tcPr>
            <w:tcW w:w="1417" w:type="dxa"/>
            <w:shd w:val="clear" w:color="auto" w:fill="auto"/>
            <w:noWrap/>
            <w:vAlign w:val="center"/>
          </w:tcPr>
          <w:p w14:paraId="4C8CA5E0" w14:textId="73C7BFE1"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4AC47038"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780,74</w:t>
            </w:r>
          </w:p>
        </w:tc>
      </w:tr>
      <w:tr w:rsidR="009274D9" w:rsidRPr="009274D9" w14:paraId="4259D709" w14:textId="77777777" w:rsidTr="00714BCF">
        <w:trPr>
          <w:trHeight w:val="315"/>
        </w:trPr>
        <w:tc>
          <w:tcPr>
            <w:tcW w:w="2080" w:type="dxa"/>
            <w:shd w:val="clear" w:color="000000" w:fill="FF5050"/>
            <w:noWrap/>
            <w:vAlign w:val="center"/>
            <w:hideMark/>
          </w:tcPr>
          <w:p w14:paraId="658EFFDD"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SAKARYA</w:t>
            </w:r>
          </w:p>
        </w:tc>
        <w:tc>
          <w:tcPr>
            <w:tcW w:w="1181" w:type="dxa"/>
            <w:shd w:val="clear" w:color="auto" w:fill="auto"/>
            <w:noWrap/>
            <w:vAlign w:val="center"/>
          </w:tcPr>
          <w:p w14:paraId="39FAA6D0" w14:textId="27B05278"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5FDE581F"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60,17</w:t>
            </w:r>
          </w:p>
        </w:tc>
        <w:tc>
          <w:tcPr>
            <w:tcW w:w="1418" w:type="dxa"/>
            <w:shd w:val="clear" w:color="auto" w:fill="auto"/>
            <w:noWrap/>
            <w:vAlign w:val="center"/>
            <w:hideMark/>
          </w:tcPr>
          <w:p w14:paraId="6FE77FF1" w14:textId="3CE657E4"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1F2422DC" w14:textId="5119000A"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485A1163"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60,17</w:t>
            </w:r>
          </w:p>
        </w:tc>
      </w:tr>
      <w:tr w:rsidR="009274D9" w:rsidRPr="009274D9" w14:paraId="3448AD02" w14:textId="77777777" w:rsidTr="00714BCF">
        <w:trPr>
          <w:trHeight w:val="315"/>
        </w:trPr>
        <w:tc>
          <w:tcPr>
            <w:tcW w:w="2080" w:type="dxa"/>
            <w:shd w:val="clear" w:color="000000" w:fill="FF5050"/>
            <w:noWrap/>
            <w:vAlign w:val="center"/>
            <w:hideMark/>
          </w:tcPr>
          <w:p w14:paraId="0B9B4678"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SAMSUN</w:t>
            </w:r>
          </w:p>
        </w:tc>
        <w:tc>
          <w:tcPr>
            <w:tcW w:w="1181" w:type="dxa"/>
            <w:shd w:val="clear" w:color="auto" w:fill="auto"/>
            <w:noWrap/>
            <w:vAlign w:val="center"/>
          </w:tcPr>
          <w:p w14:paraId="5EEB2709" w14:textId="325895FE"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7E455C02"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1.913,38</w:t>
            </w:r>
          </w:p>
        </w:tc>
        <w:tc>
          <w:tcPr>
            <w:tcW w:w="1418" w:type="dxa"/>
            <w:shd w:val="clear" w:color="auto" w:fill="auto"/>
            <w:noWrap/>
            <w:vAlign w:val="center"/>
            <w:hideMark/>
          </w:tcPr>
          <w:p w14:paraId="45E7AD77"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6,45</w:t>
            </w:r>
          </w:p>
        </w:tc>
        <w:tc>
          <w:tcPr>
            <w:tcW w:w="1417" w:type="dxa"/>
            <w:shd w:val="clear" w:color="auto" w:fill="auto"/>
            <w:noWrap/>
            <w:vAlign w:val="center"/>
            <w:hideMark/>
          </w:tcPr>
          <w:p w14:paraId="63F68811"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644,04</w:t>
            </w:r>
          </w:p>
        </w:tc>
        <w:tc>
          <w:tcPr>
            <w:tcW w:w="1843" w:type="dxa"/>
            <w:shd w:val="clear" w:color="auto" w:fill="auto"/>
            <w:noWrap/>
            <w:vAlign w:val="center"/>
            <w:hideMark/>
          </w:tcPr>
          <w:p w14:paraId="03CEEC37"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2.563,87</w:t>
            </w:r>
          </w:p>
        </w:tc>
      </w:tr>
      <w:tr w:rsidR="009274D9" w:rsidRPr="009274D9" w14:paraId="4A01EDC3" w14:textId="77777777" w:rsidTr="00714BCF">
        <w:trPr>
          <w:trHeight w:val="315"/>
        </w:trPr>
        <w:tc>
          <w:tcPr>
            <w:tcW w:w="2080" w:type="dxa"/>
            <w:shd w:val="clear" w:color="000000" w:fill="FF5050"/>
            <w:noWrap/>
            <w:vAlign w:val="center"/>
            <w:hideMark/>
          </w:tcPr>
          <w:p w14:paraId="6321F3F3"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SİİRT</w:t>
            </w:r>
          </w:p>
        </w:tc>
        <w:tc>
          <w:tcPr>
            <w:tcW w:w="1181" w:type="dxa"/>
            <w:shd w:val="clear" w:color="auto" w:fill="auto"/>
            <w:noWrap/>
            <w:vAlign w:val="center"/>
          </w:tcPr>
          <w:p w14:paraId="2898A365" w14:textId="0B7F074B"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02C125AC"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704,65</w:t>
            </w:r>
          </w:p>
        </w:tc>
        <w:tc>
          <w:tcPr>
            <w:tcW w:w="1418" w:type="dxa"/>
            <w:shd w:val="clear" w:color="auto" w:fill="auto"/>
            <w:noWrap/>
            <w:vAlign w:val="center"/>
          </w:tcPr>
          <w:p w14:paraId="46CEF201" w14:textId="04EC6F67"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0C26E4E3" w14:textId="459D67F7"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4B279EBF"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704,65</w:t>
            </w:r>
          </w:p>
        </w:tc>
      </w:tr>
      <w:tr w:rsidR="009274D9" w:rsidRPr="009274D9" w14:paraId="3721D823" w14:textId="77777777" w:rsidTr="00714BCF">
        <w:trPr>
          <w:trHeight w:val="315"/>
        </w:trPr>
        <w:tc>
          <w:tcPr>
            <w:tcW w:w="2080" w:type="dxa"/>
            <w:shd w:val="clear" w:color="000000" w:fill="FF5050"/>
            <w:noWrap/>
            <w:vAlign w:val="center"/>
            <w:hideMark/>
          </w:tcPr>
          <w:p w14:paraId="470B2CA7"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SİNOP</w:t>
            </w:r>
          </w:p>
        </w:tc>
        <w:tc>
          <w:tcPr>
            <w:tcW w:w="1181" w:type="dxa"/>
            <w:shd w:val="clear" w:color="auto" w:fill="auto"/>
            <w:noWrap/>
            <w:vAlign w:val="center"/>
          </w:tcPr>
          <w:p w14:paraId="12BCE234" w14:textId="23478FCE"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733EAF11"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13,56</w:t>
            </w:r>
          </w:p>
        </w:tc>
        <w:tc>
          <w:tcPr>
            <w:tcW w:w="1418" w:type="dxa"/>
            <w:shd w:val="clear" w:color="auto" w:fill="auto"/>
            <w:noWrap/>
            <w:vAlign w:val="center"/>
          </w:tcPr>
          <w:p w14:paraId="46CF18A2" w14:textId="7D7A7C42"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11F0E9A1" w14:textId="42AA4460"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623F72BE"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13,56</w:t>
            </w:r>
          </w:p>
        </w:tc>
      </w:tr>
      <w:tr w:rsidR="009274D9" w:rsidRPr="009274D9" w14:paraId="450D286F" w14:textId="77777777" w:rsidTr="00714BCF">
        <w:trPr>
          <w:trHeight w:val="315"/>
        </w:trPr>
        <w:tc>
          <w:tcPr>
            <w:tcW w:w="2080" w:type="dxa"/>
            <w:shd w:val="clear" w:color="000000" w:fill="FF5050"/>
            <w:noWrap/>
            <w:vAlign w:val="center"/>
            <w:hideMark/>
          </w:tcPr>
          <w:p w14:paraId="286D8CE2"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SİVAS</w:t>
            </w:r>
          </w:p>
        </w:tc>
        <w:tc>
          <w:tcPr>
            <w:tcW w:w="1181" w:type="dxa"/>
            <w:shd w:val="clear" w:color="auto" w:fill="auto"/>
            <w:noWrap/>
            <w:vAlign w:val="center"/>
          </w:tcPr>
          <w:p w14:paraId="0DC28F99" w14:textId="0B649739"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7C0B9DB8"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9.777,52</w:t>
            </w:r>
          </w:p>
        </w:tc>
        <w:tc>
          <w:tcPr>
            <w:tcW w:w="1418" w:type="dxa"/>
            <w:shd w:val="clear" w:color="auto" w:fill="auto"/>
            <w:noWrap/>
            <w:vAlign w:val="center"/>
          </w:tcPr>
          <w:p w14:paraId="64AEA470" w14:textId="5EFDF8DE"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1AE73BA0" w14:textId="190DE1F5"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33E721EC"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9.777,52</w:t>
            </w:r>
          </w:p>
        </w:tc>
      </w:tr>
      <w:tr w:rsidR="009274D9" w:rsidRPr="009274D9" w14:paraId="6BD36CEB" w14:textId="77777777" w:rsidTr="00714BCF">
        <w:trPr>
          <w:trHeight w:val="315"/>
        </w:trPr>
        <w:tc>
          <w:tcPr>
            <w:tcW w:w="2080" w:type="dxa"/>
            <w:shd w:val="clear" w:color="000000" w:fill="FF5050"/>
            <w:noWrap/>
            <w:vAlign w:val="center"/>
            <w:hideMark/>
          </w:tcPr>
          <w:p w14:paraId="24D51207"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ŞANLIURFA</w:t>
            </w:r>
          </w:p>
        </w:tc>
        <w:tc>
          <w:tcPr>
            <w:tcW w:w="1181" w:type="dxa"/>
            <w:shd w:val="clear" w:color="auto" w:fill="auto"/>
            <w:noWrap/>
            <w:vAlign w:val="center"/>
          </w:tcPr>
          <w:p w14:paraId="1D215902" w14:textId="2D0A20D4"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236059A0"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42.231,89</w:t>
            </w:r>
          </w:p>
        </w:tc>
        <w:tc>
          <w:tcPr>
            <w:tcW w:w="1418" w:type="dxa"/>
            <w:shd w:val="clear" w:color="auto" w:fill="auto"/>
            <w:noWrap/>
            <w:vAlign w:val="center"/>
          </w:tcPr>
          <w:p w14:paraId="425B15EF" w14:textId="50415775"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3B653E40" w14:textId="44A227A1"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36120194"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42.231,89</w:t>
            </w:r>
          </w:p>
        </w:tc>
      </w:tr>
      <w:tr w:rsidR="009274D9" w:rsidRPr="009274D9" w14:paraId="630B403B" w14:textId="77777777" w:rsidTr="00714BCF">
        <w:trPr>
          <w:trHeight w:val="315"/>
        </w:trPr>
        <w:tc>
          <w:tcPr>
            <w:tcW w:w="2080" w:type="dxa"/>
            <w:shd w:val="clear" w:color="000000" w:fill="FF5050"/>
            <w:noWrap/>
            <w:vAlign w:val="center"/>
            <w:hideMark/>
          </w:tcPr>
          <w:p w14:paraId="290671A1"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ŞIRNAK</w:t>
            </w:r>
          </w:p>
        </w:tc>
        <w:tc>
          <w:tcPr>
            <w:tcW w:w="1181" w:type="dxa"/>
            <w:shd w:val="clear" w:color="auto" w:fill="auto"/>
            <w:noWrap/>
            <w:vAlign w:val="center"/>
          </w:tcPr>
          <w:p w14:paraId="7741E382" w14:textId="789A248D"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35C1F102"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2.812,36</w:t>
            </w:r>
          </w:p>
        </w:tc>
        <w:tc>
          <w:tcPr>
            <w:tcW w:w="1418" w:type="dxa"/>
            <w:shd w:val="clear" w:color="auto" w:fill="auto"/>
            <w:noWrap/>
            <w:vAlign w:val="center"/>
          </w:tcPr>
          <w:p w14:paraId="6C479A16" w14:textId="75C4F22D"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11EF3F52" w14:textId="1BD72B19"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225CF40C"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2.812,36</w:t>
            </w:r>
          </w:p>
        </w:tc>
      </w:tr>
      <w:tr w:rsidR="009274D9" w:rsidRPr="009274D9" w14:paraId="2CB0E3E9" w14:textId="77777777" w:rsidTr="00714BCF">
        <w:trPr>
          <w:trHeight w:val="315"/>
        </w:trPr>
        <w:tc>
          <w:tcPr>
            <w:tcW w:w="2080" w:type="dxa"/>
            <w:shd w:val="clear" w:color="000000" w:fill="FF5050"/>
            <w:noWrap/>
            <w:vAlign w:val="center"/>
            <w:hideMark/>
          </w:tcPr>
          <w:p w14:paraId="41AC0966"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TEKİRDAĞ</w:t>
            </w:r>
          </w:p>
        </w:tc>
        <w:tc>
          <w:tcPr>
            <w:tcW w:w="1181" w:type="dxa"/>
            <w:shd w:val="clear" w:color="auto" w:fill="auto"/>
            <w:noWrap/>
            <w:vAlign w:val="center"/>
          </w:tcPr>
          <w:p w14:paraId="7FF17274" w14:textId="4C7936A0"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6CC0DBA0"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210,04</w:t>
            </w:r>
          </w:p>
        </w:tc>
        <w:tc>
          <w:tcPr>
            <w:tcW w:w="1418" w:type="dxa"/>
            <w:shd w:val="clear" w:color="auto" w:fill="auto"/>
            <w:noWrap/>
            <w:vAlign w:val="center"/>
          </w:tcPr>
          <w:p w14:paraId="3DB68355" w14:textId="1F8B9DEA"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1DD9379C"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293,52</w:t>
            </w:r>
          </w:p>
        </w:tc>
        <w:tc>
          <w:tcPr>
            <w:tcW w:w="1843" w:type="dxa"/>
            <w:shd w:val="clear" w:color="auto" w:fill="auto"/>
            <w:noWrap/>
            <w:vAlign w:val="center"/>
            <w:hideMark/>
          </w:tcPr>
          <w:p w14:paraId="31372C72"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503,57</w:t>
            </w:r>
          </w:p>
        </w:tc>
      </w:tr>
      <w:tr w:rsidR="009274D9" w:rsidRPr="009274D9" w14:paraId="6A8C5645" w14:textId="77777777" w:rsidTr="00714BCF">
        <w:trPr>
          <w:trHeight w:val="315"/>
        </w:trPr>
        <w:tc>
          <w:tcPr>
            <w:tcW w:w="2080" w:type="dxa"/>
            <w:shd w:val="clear" w:color="000000" w:fill="FF5050"/>
            <w:noWrap/>
            <w:vAlign w:val="center"/>
            <w:hideMark/>
          </w:tcPr>
          <w:p w14:paraId="19243AF6"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TOKAT</w:t>
            </w:r>
          </w:p>
        </w:tc>
        <w:tc>
          <w:tcPr>
            <w:tcW w:w="1181" w:type="dxa"/>
            <w:shd w:val="clear" w:color="auto" w:fill="auto"/>
            <w:noWrap/>
            <w:vAlign w:val="center"/>
            <w:hideMark/>
          </w:tcPr>
          <w:p w14:paraId="1DF6B6A0"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1.083,36</w:t>
            </w:r>
          </w:p>
        </w:tc>
        <w:tc>
          <w:tcPr>
            <w:tcW w:w="1417" w:type="dxa"/>
            <w:shd w:val="clear" w:color="auto" w:fill="auto"/>
            <w:noWrap/>
            <w:vAlign w:val="center"/>
            <w:hideMark/>
          </w:tcPr>
          <w:p w14:paraId="1CC8E800"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1.903,64</w:t>
            </w:r>
          </w:p>
        </w:tc>
        <w:tc>
          <w:tcPr>
            <w:tcW w:w="1418" w:type="dxa"/>
            <w:shd w:val="clear" w:color="auto" w:fill="auto"/>
            <w:noWrap/>
            <w:vAlign w:val="center"/>
          </w:tcPr>
          <w:p w14:paraId="6279139A" w14:textId="4A35CD55"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59F1DF59"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681,54</w:t>
            </w:r>
          </w:p>
        </w:tc>
        <w:tc>
          <w:tcPr>
            <w:tcW w:w="1843" w:type="dxa"/>
            <w:shd w:val="clear" w:color="auto" w:fill="auto"/>
            <w:noWrap/>
            <w:vAlign w:val="center"/>
            <w:hideMark/>
          </w:tcPr>
          <w:p w14:paraId="2F124275"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3.668,54</w:t>
            </w:r>
          </w:p>
        </w:tc>
      </w:tr>
      <w:tr w:rsidR="009274D9" w:rsidRPr="009274D9" w14:paraId="6C0011B9" w14:textId="77777777" w:rsidTr="00714BCF">
        <w:trPr>
          <w:trHeight w:val="315"/>
        </w:trPr>
        <w:tc>
          <w:tcPr>
            <w:tcW w:w="2080" w:type="dxa"/>
            <w:shd w:val="clear" w:color="000000" w:fill="FF5050"/>
            <w:noWrap/>
            <w:vAlign w:val="center"/>
            <w:hideMark/>
          </w:tcPr>
          <w:p w14:paraId="24D6981E"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TRABZON</w:t>
            </w:r>
          </w:p>
        </w:tc>
        <w:tc>
          <w:tcPr>
            <w:tcW w:w="1181" w:type="dxa"/>
            <w:shd w:val="clear" w:color="auto" w:fill="auto"/>
            <w:noWrap/>
            <w:vAlign w:val="center"/>
          </w:tcPr>
          <w:p w14:paraId="579684D3" w14:textId="728BED40"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447268E5"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101,15</w:t>
            </w:r>
          </w:p>
        </w:tc>
        <w:tc>
          <w:tcPr>
            <w:tcW w:w="1418" w:type="dxa"/>
            <w:shd w:val="clear" w:color="auto" w:fill="auto"/>
            <w:noWrap/>
            <w:vAlign w:val="center"/>
          </w:tcPr>
          <w:p w14:paraId="742EF5A6" w14:textId="0D131FFB"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4892E70D" w14:textId="2437AE2B"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46B6C067"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101,15</w:t>
            </w:r>
          </w:p>
        </w:tc>
      </w:tr>
      <w:tr w:rsidR="009274D9" w:rsidRPr="009274D9" w14:paraId="561DE509" w14:textId="77777777" w:rsidTr="00714BCF">
        <w:trPr>
          <w:trHeight w:val="315"/>
        </w:trPr>
        <w:tc>
          <w:tcPr>
            <w:tcW w:w="2080" w:type="dxa"/>
            <w:shd w:val="clear" w:color="000000" w:fill="FF5050"/>
            <w:noWrap/>
            <w:vAlign w:val="center"/>
            <w:hideMark/>
          </w:tcPr>
          <w:p w14:paraId="59B4CC09"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TUNCELİ</w:t>
            </w:r>
          </w:p>
        </w:tc>
        <w:tc>
          <w:tcPr>
            <w:tcW w:w="1181" w:type="dxa"/>
            <w:shd w:val="clear" w:color="auto" w:fill="auto"/>
            <w:noWrap/>
            <w:vAlign w:val="center"/>
          </w:tcPr>
          <w:p w14:paraId="0804496B" w14:textId="7D19AAAE"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278140AD"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84,58</w:t>
            </w:r>
          </w:p>
        </w:tc>
        <w:tc>
          <w:tcPr>
            <w:tcW w:w="1418" w:type="dxa"/>
            <w:shd w:val="clear" w:color="auto" w:fill="auto"/>
            <w:noWrap/>
            <w:vAlign w:val="center"/>
          </w:tcPr>
          <w:p w14:paraId="249AE62B" w14:textId="31BE9B74"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657CD7BC" w14:textId="0721746D"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016D3885"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84,58</w:t>
            </w:r>
          </w:p>
        </w:tc>
      </w:tr>
      <w:tr w:rsidR="009274D9" w:rsidRPr="009274D9" w14:paraId="2023310C" w14:textId="77777777" w:rsidTr="00714BCF">
        <w:trPr>
          <w:trHeight w:val="315"/>
        </w:trPr>
        <w:tc>
          <w:tcPr>
            <w:tcW w:w="2080" w:type="dxa"/>
            <w:shd w:val="clear" w:color="000000" w:fill="FF5050"/>
            <w:noWrap/>
            <w:vAlign w:val="center"/>
            <w:hideMark/>
          </w:tcPr>
          <w:p w14:paraId="53E8763E"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UŞAK</w:t>
            </w:r>
          </w:p>
        </w:tc>
        <w:tc>
          <w:tcPr>
            <w:tcW w:w="1181" w:type="dxa"/>
            <w:shd w:val="clear" w:color="auto" w:fill="auto"/>
            <w:noWrap/>
            <w:vAlign w:val="center"/>
          </w:tcPr>
          <w:p w14:paraId="180D0403" w14:textId="5CB5CDEB"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465FB89D"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9.299,86</w:t>
            </w:r>
          </w:p>
        </w:tc>
        <w:tc>
          <w:tcPr>
            <w:tcW w:w="1418" w:type="dxa"/>
            <w:shd w:val="clear" w:color="auto" w:fill="auto"/>
            <w:noWrap/>
            <w:vAlign w:val="center"/>
          </w:tcPr>
          <w:p w14:paraId="613A2A7C" w14:textId="785E7E9D"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0F7CD3E1" w14:textId="297C340B"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42D929BE"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9.299,86</w:t>
            </w:r>
          </w:p>
        </w:tc>
      </w:tr>
      <w:tr w:rsidR="009274D9" w:rsidRPr="009274D9" w14:paraId="789A6C8D" w14:textId="77777777" w:rsidTr="00714BCF">
        <w:trPr>
          <w:trHeight w:val="315"/>
        </w:trPr>
        <w:tc>
          <w:tcPr>
            <w:tcW w:w="2080" w:type="dxa"/>
            <w:shd w:val="clear" w:color="000000" w:fill="FF5050"/>
            <w:noWrap/>
            <w:vAlign w:val="center"/>
            <w:hideMark/>
          </w:tcPr>
          <w:p w14:paraId="011D56BB"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VAN</w:t>
            </w:r>
          </w:p>
        </w:tc>
        <w:tc>
          <w:tcPr>
            <w:tcW w:w="1181" w:type="dxa"/>
            <w:shd w:val="clear" w:color="auto" w:fill="auto"/>
            <w:noWrap/>
            <w:vAlign w:val="center"/>
          </w:tcPr>
          <w:p w14:paraId="5D94EE57" w14:textId="45A9A230"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35887878"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4.654,89</w:t>
            </w:r>
          </w:p>
        </w:tc>
        <w:tc>
          <w:tcPr>
            <w:tcW w:w="1418" w:type="dxa"/>
            <w:shd w:val="clear" w:color="auto" w:fill="auto"/>
            <w:noWrap/>
            <w:vAlign w:val="center"/>
          </w:tcPr>
          <w:p w14:paraId="4F825202" w14:textId="5C2C4631"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5590FC54" w14:textId="1CE5578D"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362D080B"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4.654,89</w:t>
            </w:r>
          </w:p>
        </w:tc>
      </w:tr>
      <w:tr w:rsidR="009274D9" w:rsidRPr="009274D9" w14:paraId="56E78D05" w14:textId="77777777" w:rsidTr="00714BCF">
        <w:trPr>
          <w:trHeight w:val="315"/>
        </w:trPr>
        <w:tc>
          <w:tcPr>
            <w:tcW w:w="2080" w:type="dxa"/>
            <w:shd w:val="clear" w:color="000000" w:fill="FF5050"/>
            <w:noWrap/>
            <w:vAlign w:val="center"/>
            <w:hideMark/>
          </w:tcPr>
          <w:p w14:paraId="57436644"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YALOVA</w:t>
            </w:r>
          </w:p>
        </w:tc>
        <w:tc>
          <w:tcPr>
            <w:tcW w:w="1181" w:type="dxa"/>
            <w:shd w:val="clear" w:color="auto" w:fill="auto"/>
            <w:noWrap/>
            <w:vAlign w:val="center"/>
            <w:hideMark/>
          </w:tcPr>
          <w:p w14:paraId="4FB72115"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788,81</w:t>
            </w:r>
          </w:p>
        </w:tc>
        <w:tc>
          <w:tcPr>
            <w:tcW w:w="1417" w:type="dxa"/>
            <w:shd w:val="clear" w:color="auto" w:fill="auto"/>
            <w:noWrap/>
            <w:vAlign w:val="center"/>
            <w:hideMark/>
          </w:tcPr>
          <w:p w14:paraId="3F7D0F6D"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1,68</w:t>
            </w:r>
          </w:p>
        </w:tc>
        <w:tc>
          <w:tcPr>
            <w:tcW w:w="1418" w:type="dxa"/>
            <w:shd w:val="clear" w:color="auto" w:fill="auto"/>
            <w:noWrap/>
            <w:vAlign w:val="center"/>
          </w:tcPr>
          <w:p w14:paraId="3BC5988C" w14:textId="298DBB11"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267A056F" w14:textId="255C6FA0"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322F2D3F"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790,49</w:t>
            </w:r>
          </w:p>
        </w:tc>
      </w:tr>
      <w:tr w:rsidR="009274D9" w:rsidRPr="009274D9" w14:paraId="45E955F7" w14:textId="77777777" w:rsidTr="00714BCF">
        <w:trPr>
          <w:trHeight w:val="315"/>
        </w:trPr>
        <w:tc>
          <w:tcPr>
            <w:tcW w:w="2080" w:type="dxa"/>
            <w:shd w:val="clear" w:color="000000" w:fill="FF5050"/>
            <w:noWrap/>
            <w:vAlign w:val="center"/>
            <w:hideMark/>
          </w:tcPr>
          <w:p w14:paraId="0C19EF6E"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YOZGAT</w:t>
            </w:r>
          </w:p>
        </w:tc>
        <w:tc>
          <w:tcPr>
            <w:tcW w:w="1181" w:type="dxa"/>
            <w:shd w:val="clear" w:color="auto" w:fill="auto"/>
            <w:noWrap/>
            <w:vAlign w:val="center"/>
          </w:tcPr>
          <w:p w14:paraId="5A03170A" w14:textId="668E25EA"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4397D0CB"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7.992,28</w:t>
            </w:r>
          </w:p>
        </w:tc>
        <w:tc>
          <w:tcPr>
            <w:tcW w:w="1418" w:type="dxa"/>
            <w:shd w:val="clear" w:color="auto" w:fill="auto"/>
            <w:noWrap/>
            <w:vAlign w:val="center"/>
          </w:tcPr>
          <w:p w14:paraId="3231E6BF" w14:textId="3D4E38EB"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3F6DEF8C" w14:textId="663317D4"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778BB69B"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7.992,28</w:t>
            </w:r>
          </w:p>
        </w:tc>
      </w:tr>
      <w:tr w:rsidR="009274D9" w:rsidRPr="009274D9" w14:paraId="5B30F61F" w14:textId="77777777" w:rsidTr="00714BCF">
        <w:trPr>
          <w:trHeight w:val="315"/>
        </w:trPr>
        <w:tc>
          <w:tcPr>
            <w:tcW w:w="2080" w:type="dxa"/>
            <w:shd w:val="clear" w:color="000000" w:fill="FF5050"/>
            <w:noWrap/>
            <w:vAlign w:val="center"/>
            <w:hideMark/>
          </w:tcPr>
          <w:p w14:paraId="2393AFBC" w14:textId="77777777" w:rsidR="009274D9" w:rsidRPr="009274D9" w:rsidRDefault="009274D9" w:rsidP="009274D9">
            <w:pPr>
              <w:spacing w:after="0" w:line="240" w:lineRule="auto"/>
              <w:ind w:firstLineChars="100" w:firstLine="221"/>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ZONGULDAK</w:t>
            </w:r>
          </w:p>
        </w:tc>
        <w:tc>
          <w:tcPr>
            <w:tcW w:w="1181" w:type="dxa"/>
            <w:shd w:val="clear" w:color="auto" w:fill="auto"/>
            <w:noWrap/>
            <w:vAlign w:val="center"/>
          </w:tcPr>
          <w:p w14:paraId="73C99251" w14:textId="7651704D"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hideMark/>
          </w:tcPr>
          <w:p w14:paraId="16FF1128"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17,81</w:t>
            </w:r>
          </w:p>
        </w:tc>
        <w:tc>
          <w:tcPr>
            <w:tcW w:w="1418" w:type="dxa"/>
            <w:shd w:val="clear" w:color="auto" w:fill="auto"/>
            <w:noWrap/>
            <w:vAlign w:val="center"/>
          </w:tcPr>
          <w:p w14:paraId="5241FC61" w14:textId="7CEA5C9E"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417" w:type="dxa"/>
            <w:shd w:val="clear" w:color="auto" w:fill="auto"/>
            <w:noWrap/>
            <w:vAlign w:val="center"/>
          </w:tcPr>
          <w:p w14:paraId="487BEEB4" w14:textId="5125FD87" w:rsidR="009274D9" w:rsidRPr="009274D9" w:rsidRDefault="009274D9" w:rsidP="009274D9">
            <w:pPr>
              <w:spacing w:after="0" w:line="240" w:lineRule="auto"/>
              <w:jc w:val="right"/>
              <w:rPr>
                <w:rFonts w:ascii="Calibri" w:eastAsia="Times New Roman" w:hAnsi="Calibri" w:cs="Calibri"/>
                <w:color w:val="000000"/>
                <w:sz w:val="22"/>
                <w:lang w:eastAsia="tr-TR"/>
              </w:rPr>
            </w:pPr>
          </w:p>
        </w:tc>
        <w:tc>
          <w:tcPr>
            <w:tcW w:w="1843" w:type="dxa"/>
            <w:shd w:val="clear" w:color="auto" w:fill="auto"/>
            <w:noWrap/>
            <w:vAlign w:val="center"/>
            <w:hideMark/>
          </w:tcPr>
          <w:p w14:paraId="55814495" w14:textId="77777777" w:rsidR="009274D9" w:rsidRPr="009274D9" w:rsidRDefault="009274D9" w:rsidP="009274D9">
            <w:pPr>
              <w:spacing w:after="0" w:line="240" w:lineRule="auto"/>
              <w:jc w:val="right"/>
              <w:rPr>
                <w:rFonts w:ascii="Calibri" w:eastAsia="Times New Roman" w:hAnsi="Calibri" w:cs="Calibri"/>
                <w:color w:val="000000"/>
                <w:sz w:val="22"/>
                <w:lang w:eastAsia="tr-TR"/>
              </w:rPr>
            </w:pPr>
            <w:r w:rsidRPr="009274D9">
              <w:rPr>
                <w:rFonts w:ascii="Calibri" w:eastAsia="Times New Roman" w:hAnsi="Calibri" w:cs="Calibri"/>
                <w:color w:val="000000"/>
                <w:sz w:val="22"/>
                <w:lang w:eastAsia="tr-TR"/>
              </w:rPr>
              <w:t>17,81</w:t>
            </w:r>
          </w:p>
        </w:tc>
      </w:tr>
      <w:tr w:rsidR="009274D9" w:rsidRPr="009274D9" w14:paraId="776319FE" w14:textId="77777777" w:rsidTr="00714BCF">
        <w:trPr>
          <w:trHeight w:val="315"/>
        </w:trPr>
        <w:tc>
          <w:tcPr>
            <w:tcW w:w="2080" w:type="dxa"/>
            <w:shd w:val="clear" w:color="000000" w:fill="FF5050"/>
            <w:noWrap/>
            <w:vAlign w:val="center"/>
            <w:hideMark/>
          </w:tcPr>
          <w:p w14:paraId="005EF5FB" w14:textId="77777777" w:rsidR="009274D9" w:rsidRPr="009274D9" w:rsidRDefault="009274D9" w:rsidP="009274D9">
            <w:pPr>
              <w:spacing w:after="0" w:line="240" w:lineRule="auto"/>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Genel Toplam</w:t>
            </w:r>
          </w:p>
        </w:tc>
        <w:tc>
          <w:tcPr>
            <w:tcW w:w="1181" w:type="dxa"/>
            <w:shd w:val="clear" w:color="000000" w:fill="FF5050"/>
            <w:noWrap/>
            <w:vAlign w:val="center"/>
            <w:hideMark/>
          </w:tcPr>
          <w:p w14:paraId="560F552E" w14:textId="77777777" w:rsidR="009274D9" w:rsidRPr="009274D9" w:rsidRDefault="009274D9" w:rsidP="009274D9">
            <w:pPr>
              <w:spacing w:after="0" w:line="240" w:lineRule="auto"/>
              <w:jc w:val="right"/>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8.143,36</w:t>
            </w:r>
          </w:p>
        </w:tc>
        <w:tc>
          <w:tcPr>
            <w:tcW w:w="1417" w:type="dxa"/>
            <w:shd w:val="clear" w:color="000000" w:fill="FF5050"/>
            <w:noWrap/>
            <w:vAlign w:val="center"/>
            <w:hideMark/>
          </w:tcPr>
          <w:p w14:paraId="2543ABFE" w14:textId="77777777" w:rsidR="009274D9" w:rsidRPr="009274D9" w:rsidRDefault="009274D9" w:rsidP="009274D9">
            <w:pPr>
              <w:spacing w:after="0" w:line="240" w:lineRule="auto"/>
              <w:jc w:val="right"/>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624.450,29</w:t>
            </w:r>
          </w:p>
        </w:tc>
        <w:tc>
          <w:tcPr>
            <w:tcW w:w="1418" w:type="dxa"/>
            <w:shd w:val="clear" w:color="000000" w:fill="FF5050"/>
            <w:noWrap/>
            <w:vAlign w:val="center"/>
            <w:hideMark/>
          </w:tcPr>
          <w:p w14:paraId="3029EED0" w14:textId="77777777" w:rsidR="009274D9" w:rsidRPr="009274D9" w:rsidRDefault="009274D9" w:rsidP="009274D9">
            <w:pPr>
              <w:spacing w:after="0" w:line="240" w:lineRule="auto"/>
              <w:jc w:val="right"/>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1.336,37</w:t>
            </w:r>
          </w:p>
        </w:tc>
        <w:tc>
          <w:tcPr>
            <w:tcW w:w="1417" w:type="dxa"/>
            <w:shd w:val="clear" w:color="000000" w:fill="FF5050"/>
            <w:noWrap/>
            <w:vAlign w:val="center"/>
            <w:hideMark/>
          </w:tcPr>
          <w:p w14:paraId="53BB7C99" w14:textId="77777777" w:rsidR="009274D9" w:rsidRPr="009274D9" w:rsidRDefault="009274D9" w:rsidP="009274D9">
            <w:pPr>
              <w:spacing w:after="0" w:line="240" w:lineRule="auto"/>
              <w:jc w:val="right"/>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10.146,63</w:t>
            </w:r>
          </w:p>
        </w:tc>
        <w:tc>
          <w:tcPr>
            <w:tcW w:w="1843" w:type="dxa"/>
            <w:shd w:val="clear" w:color="000000" w:fill="FF5050"/>
            <w:noWrap/>
            <w:vAlign w:val="center"/>
            <w:hideMark/>
          </w:tcPr>
          <w:p w14:paraId="5AA7EE05" w14:textId="77777777" w:rsidR="009274D9" w:rsidRPr="009274D9" w:rsidRDefault="009274D9" w:rsidP="009274D9">
            <w:pPr>
              <w:spacing w:after="0" w:line="240" w:lineRule="auto"/>
              <w:jc w:val="right"/>
              <w:rPr>
                <w:rFonts w:ascii="Calibri" w:eastAsia="Times New Roman" w:hAnsi="Calibri" w:cs="Calibri"/>
                <w:b/>
                <w:bCs/>
                <w:color w:val="FFFFFF"/>
                <w:sz w:val="22"/>
                <w:lang w:eastAsia="tr-TR"/>
              </w:rPr>
            </w:pPr>
            <w:r w:rsidRPr="009274D9">
              <w:rPr>
                <w:rFonts w:ascii="Calibri" w:eastAsia="Times New Roman" w:hAnsi="Calibri" w:cs="Calibri"/>
                <w:b/>
                <w:bCs/>
                <w:color w:val="FFFFFF"/>
                <w:sz w:val="22"/>
                <w:lang w:eastAsia="tr-TR"/>
              </w:rPr>
              <w:t>644.076,66</w:t>
            </w:r>
          </w:p>
        </w:tc>
      </w:tr>
    </w:tbl>
    <w:p w14:paraId="68714285" w14:textId="77777777" w:rsidR="00B705DB" w:rsidRPr="009E684E" w:rsidRDefault="00B705DB" w:rsidP="00B705DB">
      <w:pPr>
        <w:pStyle w:val="Eklemeler"/>
      </w:pPr>
    </w:p>
    <w:p w14:paraId="5C11D290" w14:textId="77777777" w:rsidR="00B705DB" w:rsidRPr="00C71F2E" w:rsidRDefault="00B705DB" w:rsidP="00B705DB">
      <w:pPr>
        <w:pStyle w:val="Balk2"/>
      </w:pPr>
      <w:bookmarkStart w:id="59" w:name="_Toc88490919"/>
      <w:bookmarkStart w:id="60" w:name="_Toc130898918"/>
      <w:bookmarkStart w:id="61" w:name="_Toc1565211"/>
      <w:bookmarkStart w:id="62" w:name="_Toc12373191"/>
      <w:bookmarkStart w:id="63" w:name="_Toc17912872"/>
      <w:r w:rsidRPr="00C71F2E">
        <w:t>YEKDEM</w:t>
      </w:r>
      <w:bookmarkEnd w:id="59"/>
      <w:bookmarkEnd w:id="60"/>
    </w:p>
    <w:p w14:paraId="32C7CDE2" w14:textId="7BF34199" w:rsidR="00B705DB" w:rsidRDefault="00B705DB" w:rsidP="00B705DB">
      <w:pPr>
        <w:pStyle w:val="ResimYazs"/>
        <w:keepNext/>
      </w:pPr>
      <w:bookmarkStart w:id="64" w:name="_Toc99112789"/>
      <w:bookmarkStart w:id="65" w:name="_Toc130898938"/>
      <w:r w:rsidRPr="00C46A16">
        <w:t xml:space="preserve">Tablo </w:t>
      </w:r>
      <w:fldSimple w:instr=" STYLEREF 1 \s ">
        <w:r w:rsidRPr="00C46A16">
          <w:rPr>
            <w:noProof/>
          </w:rPr>
          <w:t>1</w:t>
        </w:r>
      </w:fldSimple>
      <w:r w:rsidRPr="00C46A16">
        <w:t>.</w:t>
      </w:r>
      <w:fldSimple w:instr=" SEQ Tablo \* ARABIC \s 1 ">
        <w:r w:rsidRPr="00C46A16">
          <w:rPr>
            <w:noProof/>
          </w:rPr>
          <w:t>14</w:t>
        </w:r>
      </w:fldSimple>
      <w:r w:rsidRPr="00C46A16">
        <w:t xml:space="preserve"> </w:t>
      </w:r>
      <w:r>
        <w:t xml:space="preserve">Ocak </w:t>
      </w:r>
      <w:r w:rsidR="00EC405A">
        <w:t>2023</w:t>
      </w:r>
      <w:r w:rsidRPr="00C46A16">
        <w:t xml:space="preserve"> Döneminde YEKDEM Kapsamındaki Üretimin Kaynaklara Göre Dağılımı ve </w:t>
      </w:r>
      <w:r w:rsidR="00EC405A">
        <w:t>2022</w:t>
      </w:r>
      <w:r w:rsidRPr="00C46A16">
        <w:t xml:space="preserve"> Yılı </w:t>
      </w:r>
      <w:r>
        <w:t>Ocak</w:t>
      </w:r>
      <w:r w:rsidRPr="00C46A16">
        <w:t xml:space="preserve"> Ayı Değeriyle Karşılaştırılması (</w:t>
      </w:r>
      <w:proofErr w:type="spellStart"/>
      <w:r w:rsidRPr="00C46A16">
        <w:t>MWh</w:t>
      </w:r>
      <w:proofErr w:type="spellEnd"/>
      <w:r w:rsidRPr="00C46A16">
        <w:t>-%)</w:t>
      </w:r>
      <w:bookmarkEnd w:id="64"/>
      <w:bookmarkEnd w:id="65"/>
    </w:p>
    <w:tbl>
      <w:tblPr>
        <w:tblW w:w="9502"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80"/>
        <w:gridCol w:w="1917"/>
        <w:gridCol w:w="1231"/>
        <w:gridCol w:w="1870"/>
        <w:gridCol w:w="1287"/>
        <w:gridCol w:w="1417"/>
      </w:tblGrid>
      <w:tr w:rsidR="006E7B2D" w:rsidRPr="006E7B2D" w14:paraId="75DE1422" w14:textId="77777777" w:rsidTr="00D521D5">
        <w:trPr>
          <w:trHeight w:val="1420"/>
        </w:trPr>
        <w:tc>
          <w:tcPr>
            <w:tcW w:w="1780" w:type="dxa"/>
            <w:shd w:val="clear" w:color="000000" w:fill="FF0000"/>
            <w:noWrap/>
            <w:vAlign w:val="center"/>
            <w:hideMark/>
          </w:tcPr>
          <w:p w14:paraId="4720E3A0" w14:textId="77777777" w:rsidR="006E7B2D" w:rsidRPr="006E7B2D" w:rsidRDefault="006E7B2D" w:rsidP="006E7B2D">
            <w:pPr>
              <w:spacing w:after="0" w:line="240" w:lineRule="auto"/>
              <w:jc w:val="center"/>
              <w:rPr>
                <w:rFonts w:ascii="Arial" w:eastAsia="Times New Roman" w:hAnsi="Arial" w:cs="Arial"/>
                <w:b/>
                <w:bCs/>
                <w:color w:val="FFFFFF"/>
                <w:sz w:val="22"/>
                <w:lang w:eastAsia="tr-TR"/>
              </w:rPr>
            </w:pPr>
            <w:r w:rsidRPr="006E7B2D">
              <w:rPr>
                <w:rFonts w:ascii="Arial" w:eastAsia="Times New Roman" w:hAnsi="Arial" w:cs="Arial"/>
                <w:b/>
                <w:bCs/>
                <w:color w:val="FFFFFF"/>
                <w:sz w:val="22"/>
                <w:lang w:eastAsia="tr-TR"/>
              </w:rPr>
              <w:t>Kaynak Türü</w:t>
            </w:r>
          </w:p>
        </w:tc>
        <w:tc>
          <w:tcPr>
            <w:tcW w:w="1917" w:type="dxa"/>
            <w:shd w:val="clear" w:color="000000" w:fill="FF0000"/>
            <w:vAlign w:val="center"/>
            <w:hideMark/>
          </w:tcPr>
          <w:p w14:paraId="53C94831" w14:textId="77777777" w:rsidR="006E7B2D" w:rsidRPr="006E7B2D" w:rsidRDefault="006E7B2D" w:rsidP="006E7B2D">
            <w:pPr>
              <w:spacing w:after="0" w:line="240" w:lineRule="auto"/>
              <w:jc w:val="center"/>
              <w:rPr>
                <w:rFonts w:ascii="Arial" w:eastAsia="Times New Roman" w:hAnsi="Arial" w:cs="Arial"/>
                <w:b/>
                <w:bCs/>
                <w:color w:val="FFFFFF"/>
                <w:sz w:val="22"/>
                <w:lang w:eastAsia="tr-TR"/>
              </w:rPr>
            </w:pPr>
            <w:r w:rsidRPr="006E7B2D">
              <w:rPr>
                <w:rFonts w:ascii="Arial" w:eastAsia="Times New Roman" w:hAnsi="Arial" w:cs="Arial"/>
                <w:b/>
                <w:bCs/>
                <w:color w:val="FFFFFF"/>
                <w:sz w:val="22"/>
                <w:lang w:eastAsia="tr-TR"/>
              </w:rPr>
              <w:t>2022 Yılı Ocak Ayı YEKDEM Kapsamındaki Üretim (</w:t>
            </w:r>
            <w:proofErr w:type="spellStart"/>
            <w:r w:rsidRPr="006E7B2D">
              <w:rPr>
                <w:rFonts w:ascii="Arial" w:eastAsia="Times New Roman" w:hAnsi="Arial" w:cs="Arial"/>
                <w:b/>
                <w:bCs/>
                <w:color w:val="FFFFFF"/>
                <w:sz w:val="22"/>
                <w:lang w:eastAsia="tr-TR"/>
              </w:rPr>
              <w:t>MWh</w:t>
            </w:r>
            <w:proofErr w:type="spellEnd"/>
            <w:r w:rsidRPr="006E7B2D">
              <w:rPr>
                <w:rFonts w:ascii="Arial" w:eastAsia="Times New Roman" w:hAnsi="Arial" w:cs="Arial"/>
                <w:b/>
                <w:bCs/>
                <w:color w:val="FFFFFF"/>
                <w:sz w:val="22"/>
                <w:lang w:eastAsia="tr-TR"/>
              </w:rPr>
              <w:t>)</w:t>
            </w:r>
          </w:p>
        </w:tc>
        <w:tc>
          <w:tcPr>
            <w:tcW w:w="1231" w:type="dxa"/>
            <w:shd w:val="clear" w:color="000000" w:fill="FF0000"/>
            <w:vAlign w:val="center"/>
            <w:hideMark/>
          </w:tcPr>
          <w:p w14:paraId="6BE35C2F" w14:textId="77777777" w:rsidR="006E7B2D" w:rsidRPr="006E7B2D" w:rsidRDefault="006E7B2D" w:rsidP="006E7B2D">
            <w:pPr>
              <w:spacing w:after="0" w:line="240" w:lineRule="auto"/>
              <w:jc w:val="center"/>
              <w:rPr>
                <w:rFonts w:ascii="Arial" w:eastAsia="Times New Roman" w:hAnsi="Arial" w:cs="Arial"/>
                <w:b/>
                <w:bCs/>
                <w:color w:val="FFFFFF"/>
                <w:sz w:val="22"/>
                <w:lang w:eastAsia="tr-TR"/>
              </w:rPr>
            </w:pPr>
            <w:r w:rsidRPr="006E7B2D">
              <w:rPr>
                <w:rFonts w:ascii="Arial" w:eastAsia="Times New Roman" w:hAnsi="Arial" w:cs="Arial"/>
                <w:b/>
                <w:bCs/>
                <w:color w:val="FFFFFF"/>
                <w:sz w:val="22"/>
                <w:lang w:eastAsia="tr-TR"/>
              </w:rPr>
              <w:t>2022 Ocak Payı (%)</w:t>
            </w:r>
          </w:p>
        </w:tc>
        <w:tc>
          <w:tcPr>
            <w:tcW w:w="1870" w:type="dxa"/>
            <w:shd w:val="clear" w:color="000000" w:fill="FF0000"/>
            <w:vAlign w:val="center"/>
            <w:hideMark/>
          </w:tcPr>
          <w:p w14:paraId="0C5475DB" w14:textId="77777777" w:rsidR="006E7B2D" w:rsidRPr="006E7B2D" w:rsidRDefault="006E7B2D" w:rsidP="006E7B2D">
            <w:pPr>
              <w:spacing w:after="0" w:line="240" w:lineRule="auto"/>
              <w:jc w:val="center"/>
              <w:rPr>
                <w:rFonts w:ascii="Arial" w:eastAsia="Times New Roman" w:hAnsi="Arial" w:cs="Arial"/>
                <w:b/>
                <w:bCs/>
                <w:color w:val="FFFFFF"/>
                <w:sz w:val="22"/>
                <w:lang w:eastAsia="tr-TR"/>
              </w:rPr>
            </w:pPr>
            <w:r w:rsidRPr="006E7B2D">
              <w:rPr>
                <w:rFonts w:ascii="Arial" w:eastAsia="Times New Roman" w:hAnsi="Arial" w:cs="Arial"/>
                <w:b/>
                <w:bCs/>
                <w:color w:val="FFFFFF"/>
                <w:sz w:val="22"/>
                <w:lang w:eastAsia="tr-TR"/>
              </w:rPr>
              <w:t>2023 Yılı Ocak Ayı YEKDEM Kapsamındaki Üretim (</w:t>
            </w:r>
            <w:proofErr w:type="spellStart"/>
            <w:r w:rsidRPr="006E7B2D">
              <w:rPr>
                <w:rFonts w:ascii="Arial" w:eastAsia="Times New Roman" w:hAnsi="Arial" w:cs="Arial"/>
                <w:b/>
                <w:bCs/>
                <w:color w:val="FFFFFF"/>
                <w:sz w:val="22"/>
                <w:lang w:eastAsia="tr-TR"/>
              </w:rPr>
              <w:t>MWh</w:t>
            </w:r>
            <w:proofErr w:type="spellEnd"/>
            <w:r w:rsidRPr="006E7B2D">
              <w:rPr>
                <w:rFonts w:ascii="Arial" w:eastAsia="Times New Roman" w:hAnsi="Arial" w:cs="Arial"/>
                <w:b/>
                <w:bCs/>
                <w:color w:val="FFFFFF"/>
                <w:sz w:val="22"/>
                <w:lang w:eastAsia="tr-TR"/>
              </w:rPr>
              <w:t>)</w:t>
            </w:r>
          </w:p>
        </w:tc>
        <w:tc>
          <w:tcPr>
            <w:tcW w:w="1287" w:type="dxa"/>
            <w:shd w:val="clear" w:color="000000" w:fill="FF0000"/>
            <w:vAlign w:val="center"/>
            <w:hideMark/>
          </w:tcPr>
          <w:p w14:paraId="1F3A12ED" w14:textId="505BFFD2" w:rsidR="006E7B2D" w:rsidRPr="006E7B2D" w:rsidRDefault="006E7B2D" w:rsidP="00D521D5">
            <w:pPr>
              <w:spacing w:after="0" w:line="240" w:lineRule="auto"/>
              <w:jc w:val="center"/>
              <w:rPr>
                <w:rFonts w:ascii="Arial" w:eastAsia="Times New Roman" w:hAnsi="Arial" w:cs="Arial"/>
                <w:b/>
                <w:bCs/>
                <w:color w:val="FFFFFF"/>
                <w:sz w:val="22"/>
                <w:lang w:eastAsia="tr-TR"/>
              </w:rPr>
            </w:pPr>
            <w:r w:rsidRPr="006E7B2D">
              <w:rPr>
                <w:rFonts w:ascii="Arial" w:eastAsia="Times New Roman" w:hAnsi="Arial" w:cs="Arial"/>
                <w:b/>
                <w:bCs/>
                <w:color w:val="FFFFFF"/>
                <w:sz w:val="22"/>
                <w:lang w:eastAsia="tr-TR"/>
              </w:rPr>
              <w:t>2023</w:t>
            </w:r>
            <w:r w:rsidR="00D521D5">
              <w:rPr>
                <w:rFonts w:ascii="Arial" w:eastAsia="Times New Roman" w:hAnsi="Arial" w:cs="Arial"/>
                <w:b/>
                <w:bCs/>
                <w:color w:val="FFFFFF"/>
                <w:sz w:val="22"/>
                <w:lang w:eastAsia="tr-TR"/>
              </w:rPr>
              <w:t xml:space="preserve"> </w:t>
            </w:r>
            <w:r w:rsidRPr="006E7B2D">
              <w:rPr>
                <w:rFonts w:ascii="Arial" w:eastAsia="Times New Roman" w:hAnsi="Arial" w:cs="Arial"/>
                <w:b/>
                <w:bCs/>
                <w:color w:val="FFFFFF"/>
                <w:sz w:val="22"/>
                <w:lang w:eastAsia="tr-TR"/>
              </w:rPr>
              <w:t>Ocak Payı (%)</w:t>
            </w:r>
          </w:p>
        </w:tc>
        <w:tc>
          <w:tcPr>
            <w:tcW w:w="1417" w:type="dxa"/>
            <w:shd w:val="clear" w:color="000000" w:fill="FF0000"/>
            <w:vAlign w:val="center"/>
            <w:hideMark/>
          </w:tcPr>
          <w:p w14:paraId="11F4C2B3" w14:textId="77777777" w:rsidR="006E7B2D" w:rsidRPr="006E7B2D" w:rsidRDefault="006E7B2D" w:rsidP="006E7B2D">
            <w:pPr>
              <w:spacing w:after="0" w:line="240" w:lineRule="auto"/>
              <w:jc w:val="center"/>
              <w:rPr>
                <w:rFonts w:ascii="Arial" w:eastAsia="Times New Roman" w:hAnsi="Arial" w:cs="Arial"/>
                <w:b/>
                <w:bCs/>
                <w:color w:val="FFFFFF"/>
                <w:sz w:val="22"/>
                <w:lang w:eastAsia="tr-TR"/>
              </w:rPr>
            </w:pPr>
            <w:r w:rsidRPr="006E7B2D">
              <w:rPr>
                <w:rFonts w:ascii="Arial" w:eastAsia="Times New Roman" w:hAnsi="Arial" w:cs="Arial"/>
                <w:b/>
                <w:bCs/>
                <w:color w:val="FFFFFF"/>
                <w:sz w:val="22"/>
                <w:lang w:eastAsia="tr-TR"/>
              </w:rPr>
              <w:t>Ocak 2022- Ocak 2023 Değişimi (%)</w:t>
            </w:r>
          </w:p>
        </w:tc>
      </w:tr>
      <w:tr w:rsidR="006E7B2D" w:rsidRPr="006E7B2D" w14:paraId="42D900D7" w14:textId="77777777" w:rsidTr="00D521D5">
        <w:trPr>
          <w:trHeight w:val="337"/>
        </w:trPr>
        <w:tc>
          <w:tcPr>
            <w:tcW w:w="1780" w:type="dxa"/>
            <w:shd w:val="clear" w:color="000000" w:fill="FF5050"/>
            <w:noWrap/>
            <w:vAlign w:val="center"/>
            <w:hideMark/>
          </w:tcPr>
          <w:p w14:paraId="63B744A6" w14:textId="77777777" w:rsidR="006E7B2D" w:rsidRPr="006E7B2D" w:rsidRDefault="006E7B2D" w:rsidP="006E7B2D">
            <w:pPr>
              <w:spacing w:after="0" w:line="240" w:lineRule="auto"/>
              <w:rPr>
                <w:rFonts w:ascii="Arial" w:eastAsia="Times New Roman" w:hAnsi="Arial" w:cs="Arial"/>
                <w:color w:val="FFFFFF"/>
                <w:szCs w:val="24"/>
                <w:lang w:eastAsia="tr-TR"/>
              </w:rPr>
            </w:pPr>
            <w:proofErr w:type="spellStart"/>
            <w:r w:rsidRPr="006E7B2D">
              <w:rPr>
                <w:rFonts w:ascii="Arial" w:eastAsia="Times New Roman" w:hAnsi="Arial" w:cs="Arial"/>
                <w:color w:val="FFFFFF"/>
                <w:szCs w:val="24"/>
                <w:lang w:eastAsia="tr-TR"/>
              </w:rPr>
              <w:t>Biyokütle</w:t>
            </w:r>
            <w:proofErr w:type="spellEnd"/>
          </w:p>
        </w:tc>
        <w:tc>
          <w:tcPr>
            <w:tcW w:w="1917" w:type="dxa"/>
            <w:shd w:val="clear" w:color="auto" w:fill="auto"/>
            <w:noWrap/>
            <w:vAlign w:val="center"/>
            <w:hideMark/>
          </w:tcPr>
          <w:p w14:paraId="08D18E84" w14:textId="77777777" w:rsidR="006E7B2D" w:rsidRPr="006E7B2D" w:rsidRDefault="006E7B2D" w:rsidP="006E7B2D">
            <w:pPr>
              <w:spacing w:after="0" w:line="240" w:lineRule="auto"/>
              <w:jc w:val="right"/>
              <w:rPr>
                <w:rFonts w:ascii="Arial" w:eastAsia="Times New Roman" w:hAnsi="Arial" w:cs="Arial"/>
                <w:color w:val="000000"/>
                <w:szCs w:val="24"/>
                <w:lang w:eastAsia="tr-TR"/>
              </w:rPr>
            </w:pPr>
            <w:r w:rsidRPr="006E7B2D">
              <w:rPr>
                <w:rFonts w:ascii="Arial" w:eastAsia="Times New Roman" w:hAnsi="Arial" w:cs="Arial"/>
                <w:color w:val="000000"/>
                <w:szCs w:val="24"/>
                <w:lang w:eastAsia="tr-TR"/>
              </w:rPr>
              <w:t>536.024,12</w:t>
            </w:r>
          </w:p>
        </w:tc>
        <w:tc>
          <w:tcPr>
            <w:tcW w:w="1231" w:type="dxa"/>
            <w:shd w:val="clear" w:color="auto" w:fill="auto"/>
            <w:vAlign w:val="center"/>
            <w:hideMark/>
          </w:tcPr>
          <w:p w14:paraId="6A551B3E" w14:textId="77777777" w:rsidR="006E7B2D" w:rsidRPr="006E7B2D" w:rsidRDefault="006E7B2D" w:rsidP="006E7B2D">
            <w:pPr>
              <w:spacing w:after="0" w:line="240" w:lineRule="auto"/>
              <w:jc w:val="center"/>
              <w:rPr>
                <w:rFonts w:ascii="Arial" w:eastAsia="Times New Roman" w:hAnsi="Arial" w:cs="Arial"/>
                <w:color w:val="000000"/>
                <w:szCs w:val="24"/>
                <w:lang w:eastAsia="tr-TR"/>
              </w:rPr>
            </w:pPr>
            <w:r w:rsidRPr="006E7B2D">
              <w:rPr>
                <w:rFonts w:ascii="Arial" w:eastAsia="Times New Roman" w:hAnsi="Arial" w:cs="Arial"/>
                <w:color w:val="000000"/>
                <w:szCs w:val="24"/>
                <w:lang w:eastAsia="tr-TR"/>
              </w:rPr>
              <w:t>9,12</w:t>
            </w:r>
          </w:p>
        </w:tc>
        <w:tc>
          <w:tcPr>
            <w:tcW w:w="1870" w:type="dxa"/>
            <w:shd w:val="clear" w:color="auto" w:fill="auto"/>
            <w:noWrap/>
            <w:vAlign w:val="center"/>
            <w:hideMark/>
          </w:tcPr>
          <w:p w14:paraId="5E0309B1" w14:textId="77777777" w:rsidR="006E7B2D" w:rsidRPr="006E7B2D" w:rsidRDefault="006E7B2D" w:rsidP="006E7B2D">
            <w:pPr>
              <w:spacing w:after="0" w:line="240" w:lineRule="auto"/>
              <w:jc w:val="right"/>
              <w:rPr>
                <w:rFonts w:ascii="Arial" w:eastAsia="Times New Roman" w:hAnsi="Arial" w:cs="Arial"/>
                <w:color w:val="000000"/>
                <w:szCs w:val="24"/>
                <w:lang w:eastAsia="tr-TR"/>
              </w:rPr>
            </w:pPr>
            <w:r w:rsidRPr="006E7B2D">
              <w:rPr>
                <w:rFonts w:ascii="Arial" w:eastAsia="Times New Roman" w:hAnsi="Arial" w:cs="Arial"/>
                <w:color w:val="000000"/>
                <w:szCs w:val="24"/>
                <w:lang w:eastAsia="tr-TR"/>
              </w:rPr>
              <w:t>628.342,65</w:t>
            </w:r>
          </w:p>
        </w:tc>
        <w:tc>
          <w:tcPr>
            <w:tcW w:w="1287" w:type="dxa"/>
            <w:shd w:val="clear" w:color="auto" w:fill="auto"/>
            <w:vAlign w:val="center"/>
            <w:hideMark/>
          </w:tcPr>
          <w:p w14:paraId="3597A1EB" w14:textId="77777777" w:rsidR="006E7B2D" w:rsidRPr="006E7B2D" w:rsidRDefault="006E7B2D" w:rsidP="006E7B2D">
            <w:pPr>
              <w:spacing w:after="0" w:line="240" w:lineRule="auto"/>
              <w:jc w:val="center"/>
              <w:rPr>
                <w:rFonts w:ascii="Arial" w:eastAsia="Times New Roman" w:hAnsi="Arial" w:cs="Arial"/>
                <w:color w:val="000000"/>
                <w:szCs w:val="24"/>
                <w:lang w:eastAsia="tr-TR"/>
              </w:rPr>
            </w:pPr>
            <w:r w:rsidRPr="006E7B2D">
              <w:rPr>
                <w:rFonts w:ascii="Arial" w:eastAsia="Times New Roman" w:hAnsi="Arial" w:cs="Arial"/>
                <w:color w:val="000000"/>
                <w:szCs w:val="24"/>
                <w:lang w:eastAsia="tr-TR"/>
              </w:rPr>
              <w:t>13,72</w:t>
            </w:r>
          </w:p>
        </w:tc>
        <w:tc>
          <w:tcPr>
            <w:tcW w:w="1417" w:type="dxa"/>
            <w:shd w:val="clear" w:color="auto" w:fill="auto"/>
            <w:vAlign w:val="center"/>
            <w:hideMark/>
          </w:tcPr>
          <w:p w14:paraId="152B8D50" w14:textId="77777777" w:rsidR="006E7B2D" w:rsidRPr="006E7B2D" w:rsidRDefault="006E7B2D" w:rsidP="006E7B2D">
            <w:pPr>
              <w:spacing w:after="0" w:line="240" w:lineRule="auto"/>
              <w:jc w:val="center"/>
              <w:rPr>
                <w:rFonts w:ascii="Arial" w:eastAsia="Times New Roman" w:hAnsi="Arial" w:cs="Arial"/>
                <w:color w:val="000000"/>
                <w:szCs w:val="24"/>
                <w:lang w:eastAsia="tr-TR"/>
              </w:rPr>
            </w:pPr>
            <w:r w:rsidRPr="006E7B2D">
              <w:rPr>
                <w:rFonts w:ascii="Arial" w:eastAsia="Times New Roman" w:hAnsi="Arial" w:cs="Arial"/>
                <w:color w:val="000000"/>
                <w:szCs w:val="24"/>
                <w:lang w:eastAsia="tr-TR"/>
              </w:rPr>
              <w:t>17,22</w:t>
            </w:r>
          </w:p>
        </w:tc>
      </w:tr>
      <w:tr w:rsidR="006E7B2D" w:rsidRPr="006E7B2D" w14:paraId="54DADEAE" w14:textId="77777777" w:rsidTr="00D521D5">
        <w:trPr>
          <w:trHeight w:val="337"/>
        </w:trPr>
        <w:tc>
          <w:tcPr>
            <w:tcW w:w="1780" w:type="dxa"/>
            <w:shd w:val="clear" w:color="000000" w:fill="FF5050"/>
            <w:noWrap/>
            <w:vAlign w:val="center"/>
            <w:hideMark/>
          </w:tcPr>
          <w:p w14:paraId="1A021C96" w14:textId="77777777" w:rsidR="006E7B2D" w:rsidRPr="006E7B2D" w:rsidRDefault="006E7B2D" w:rsidP="006E7B2D">
            <w:pPr>
              <w:spacing w:after="0" w:line="240" w:lineRule="auto"/>
              <w:rPr>
                <w:rFonts w:ascii="Arial" w:eastAsia="Times New Roman" w:hAnsi="Arial" w:cs="Arial"/>
                <w:color w:val="FFFFFF"/>
                <w:szCs w:val="24"/>
                <w:lang w:eastAsia="tr-TR"/>
              </w:rPr>
            </w:pPr>
            <w:r w:rsidRPr="006E7B2D">
              <w:rPr>
                <w:rFonts w:ascii="Arial" w:eastAsia="Times New Roman" w:hAnsi="Arial" w:cs="Arial"/>
                <w:color w:val="FFFFFF"/>
                <w:szCs w:val="24"/>
                <w:lang w:eastAsia="tr-TR"/>
              </w:rPr>
              <w:t>Güneş</w:t>
            </w:r>
          </w:p>
        </w:tc>
        <w:tc>
          <w:tcPr>
            <w:tcW w:w="1917" w:type="dxa"/>
            <w:shd w:val="clear" w:color="auto" w:fill="auto"/>
            <w:noWrap/>
            <w:vAlign w:val="center"/>
            <w:hideMark/>
          </w:tcPr>
          <w:p w14:paraId="5E0F7038" w14:textId="77777777" w:rsidR="006E7B2D" w:rsidRPr="006E7B2D" w:rsidRDefault="006E7B2D" w:rsidP="006E7B2D">
            <w:pPr>
              <w:spacing w:after="0" w:line="240" w:lineRule="auto"/>
              <w:jc w:val="right"/>
              <w:rPr>
                <w:rFonts w:ascii="Arial" w:eastAsia="Times New Roman" w:hAnsi="Arial" w:cs="Arial"/>
                <w:color w:val="000000"/>
                <w:szCs w:val="24"/>
                <w:lang w:eastAsia="tr-TR"/>
              </w:rPr>
            </w:pPr>
            <w:r w:rsidRPr="006E7B2D">
              <w:rPr>
                <w:rFonts w:ascii="Arial" w:eastAsia="Times New Roman" w:hAnsi="Arial" w:cs="Arial"/>
                <w:color w:val="000000"/>
                <w:szCs w:val="24"/>
                <w:lang w:eastAsia="tr-TR"/>
              </w:rPr>
              <w:t>82.851,27</w:t>
            </w:r>
          </w:p>
        </w:tc>
        <w:tc>
          <w:tcPr>
            <w:tcW w:w="1231" w:type="dxa"/>
            <w:shd w:val="clear" w:color="auto" w:fill="auto"/>
            <w:vAlign w:val="center"/>
            <w:hideMark/>
          </w:tcPr>
          <w:p w14:paraId="11510A5C" w14:textId="77777777" w:rsidR="006E7B2D" w:rsidRPr="006E7B2D" w:rsidRDefault="006E7B2D" w:rsidP="006E7B2D">
            <w:pPr>
              <w:spacing w:after="0" w:line="240" w:lineRule="auto"/>
              <w:jc w:val="center"/>
              <w:rPr>
                <w:rFonts w:ascii="Arial" w:eastAsia="Times New Roman" w:hAnsi="Arial" w:cs="Arial"/>
                <w:color w:val="000000"/>
                <w:szCs w:val="24"/>
                <w:lang w:eastAsia="tr-TR"/>
              </w:rPr>
            </w:pPr>
            <w:r w:rsidRPr="006E7B2D">
              <w:rPr>
                <w:rFonts w:ascii="Arial" w:eastAsia="Times New Roman" w:hAnsi="Arial" w:cs="Arial"/>
                <w:color w:val="000000"/>
                <w:szCs w:val="24"/>
                <w:lang w:eastAsia="tr-TR"/>
              </w:rPr>
              <w:t>1,41</w:t>
            </w:r>
          </w:p>
        </w:tc>
        <w:tc>
          <w:tcPr>
            <w:tcW w:w="1870" w:type="dxa"/>
            <w:shd w:val="clear" w:color="auto" w:fill="auto"/>
            <w:noWrap/>
            <w:vAlign w:val="center"/>
            <w:hideMark/>
          </w:tcPr>
          <w:p w14:paraId="6D07221E" w14:textId="77777777" w:rsidR="006E7B2D" w:rsidRPr="006E7B2D" w:rsidRDefault="006E7B2D" w:rsidP="006E7B2D">
            <w:pPr>
              <w:spacing w:after="0" w:line="240" w:lineRule="auto"/>
              <w:jc w:val="right"/>
              <w:rPr>
                <w:rFonts w:ascii="Arial" w:eastAsia="Times New Roman" w:hAnsi="Arial" w:cs="Arial"/>
                <w:color w:val="000000"/>
                <w:szCs w:val="24"/>
                <w:lang w:eastAsia="tr-TR"/>
              </w:rPr>
            </w:pPr>
            <w:r w:rsidRPr="006E7B2D">
              <w:rPr>
                <w:rFonts w:ascii="Arial" w:eastAsia="Times New Roman" w:hAnsi="Arial" w:cs="Arial"/>
                <w:color w:val="000000"/>
                <w:szCs w:val="24"/>
                <w:lang w:eastAsia="tr-TR"/>
              </w:rPr>
              <w:t>183.428,92</w:t>
            </w:r>
          </w:p>
        </w:tc>
        <w:tc>
          <w:tcPr>
            <w:tcW w:w="1287" w:type="dxa"/>
            <w:shd w:val="clear" w:color="auto" w:fill="auto"/>
            <w:vAlign w:val="center"/>
            <w:hideMark/>
          </w:tcPr>
          <w:p w14:paraId="45B4C9AA" w14:textId="77777777" w:rsidR="006E7B2D" w:rsidRPr="006E7B2D" w:rsidRDefault="006E7B2D" w:rsidP="006E7B2D">
            <w:pPr>
              <w:spacing w:after="0" w:line="240" w:lineRule="auto"/>
              <w:jc w:val="center"/>
              <w:rPr>
                <w:rFonts w:ascii="Arial" w:eastAsia="Times New Roman" w:hAnsi="Arial" w:cs="Arial"/>
                <w:color w:val="000000"/>
                <w:szCs w:val="24"/>
                <w:lang w:eastAsia="tr-TR"/>
              </w:rPr>
            </w:pPr>
            <w:r w:rsidRPr="006E7B2D">
              <w:rPr>
                <w:rFonts w:ascii="Arial" w:eastAsia="Times New Roman" w:hAnsi="Arial" w:cs="Arial"/>
                <w:color w:val="000000"/>
                <w:szCs w:val="24"/>
                <w:lang w:eastAsia="tr-TR"/>
              </w:rPr>
              <w:t>4,00</w:t>
            </w:r>
          </w:p>
        </w:tc>
        <w:tc>
          <w:tcPr>
            <w:tcW w:w="1417" w:type="dxa"/>
            <w:shd w:val="clear" w:color="auto" w:fill="auto"/>
            <w:vAlign w:val="center"/>
            <w:hideMark/>
          </w:tcPr>
          <w:p w14:paraId="43A966D5" w14:textId="77777777" w:rsidR="006E7B2D" w:rsidRPr="006E7B2D" w:rsidRDefault="006E7B2D" w:rsidP="006E7B2D">
            <w:pPr>
              <w:spacing w:after="0" w:line="240" w:lineRule="auto"/>
              <w:jc w:val="center"/>
              <w:rPr>
                <w:rFonts w:ascii="Arial" w:eastAsia="Times New Roman" w:hAnsi="Arial" w:cs="Arial"/>
                <w:color w:val="000000"/>
                <w:szCs w:val="24"/>
                <w:lang w:eastAsia="tr-TR"/>
              </w:rPr>
            </w:pPr>
            <w:r w:rsidRPr="006E7B2D">
              <w:rPr>
                <w:rFonts w:ascii="Arial" w:eastAsia="Times New Roman" w:hAnsi="Arial" w:cs="Arial"/>
                <w:color w:val="000000"/>
                <w:szCs w:val="24"/>
                <w:lang w:eastAsia="tr-TR"/>
              </w:rPr>
              <w:t>121,40</w:t>
            </w:r>
          </w:p>
        </w:tc>
      </w:tr>
      <w:tr w:rsidR="006E7B2D" w:rsidRPr="006E7B2D" w14:paraId="54B1D0F9" w14:textId="77777777" w:rsidTr="00D521D5">
        <w:trPr>
          <w:trHeight w:val="337"/>
        </w:trPr>
        <w:tc>
          <w:tcPr>
            <w:tcW w:w="1780" w:type="dxa"/>
            <w:shd w:val="clear" w:color="000000" w:fill="FF5050"/>
            <w:noWrap/>
            <w:vAlign w:val="center"/>
            <w:hideMark/>
          </w:tcPr>
          <w:p w14:paraId="6B9DA93A" w14:textId="77777777" w:rsidR="006E7B2D" w:rsidRPr="006E7B2D" w:rsidRDefault="006E7B2D" w:rsidP="006E7B2D">
            <w:pPr>
              <w:spacing w:after="0" w:line="240" w:lineRule="auto"/>
              <w:rPr>
                <w:rFonts w:ascii="Arial" w:eastAsia="Times New Roman" w:hAnsi="Arial" w:cs="Arial"/>
                <w:color w:val="FFFFFF"/>
                <w:szCs w:val="24"/>
                <w:lang w:eastAsia="tr-TR"/>
              </w:rPr>
            </w:pPr>
            <w:r w:rsidRPr="006E7B2D">
              <w:rPr>
                <w:rFonts w:ascii="Arial" w:eastAsia="Times New Roman" w:hAnsi="Arial" w:cs="Arial"/>
                <w:color w:val="FFFFFF"/>
                <w:szCs w:val="24"/>
                <w:lang w:eastAsia="tr-TR"/>
              </w:rPr>
              <w:t>Hidrolik</w:t>
            </w:r>
          </w:p>
        </w:tc>
        <w:tc>
          <w:tcPr>
            <w:tcW w:w="1917" w:type="dxa"/>
            <w:shd w:val="clear" w:color="auto" w:fill="auto"/>
            <w:noWrap/>
            <w:vAlign w:val="center"/>
            <w:hideMark/>
          </w:tcPr>
          <w:p w14:paraId="1A72051E" w14:textId="77777777" w:rsidR="006E7B2D" w:rsidRPr="006E7B2D" w:rsidRDefault="006E7B2D" w:rsidP="006E7B2D">
            <w:pPr>
              <w:spacing w:after="0" w:line="240" w:lineRule="auto"/>
              <w:jc w:val="right"/>
              <w:rPr>
                <w:rFonts w:ascii="Arial" w:eastAsia="Times New Roman" w:hAnsi="Arial" w:cs="Arial"/>
                <w:color w:val="000000"/>
                <w:szCs w:val="24"/>
                <w:lang w:eastAsia="tr-TR"/>
              </w:rPr>
            </w:pPr>
            <w:r w:rsidRPr="006E7B2D">
              <w:rPr>
                <w:rFonts w:ascii="Arial" w:eastAsia="Times New Roman" w:hAnsi="Arial" w:cs="Arial"/>
                <w:color w:val="000000"/>
                <w:szCs w:val="24"/>
                <w:lang w:eastAsia="tr-TR"/>
              </w:rPr>
              <w:t>1.409.972,60</w:t>
            </w:r>
          </w:p>
        </w:tc>
        <w:tc>
          <w:tcPr>
            <w:tcW w:w="1231" w:type="dxa"/>
            <w:shd w:val="clear" w:color="auto" w:fill="auto"/>
            <w:vAlign w:val="center"/>
            <w:hideMark/>
          </w:tcPr>
          <w:p w14:paraId="233B0ADE" w14:textId="77777777" w:rsidR="006E7B2D" w:rsidRPr="006E7B2D" w:rsidRDefault="006E7B2D" w:rsidP="006E7B2D">
            <w:pPr>
              <w:spacing w:after="0" w:line="240" w:lineRule="auto"/>
              <w:jc w:val="center"/>
              <w:rPr>
                <w:rFonts w:ascii="Arial" w:eastAsia="Times New Roman" w:hAnsi="Arial" w:cs="Arial"/>
                <w:color w:val="000000"/>
                <w:szCs w:val="24"/>
                <w:lang w:eastAsia="tr-TR"/>
              </w:rPr>
            </w:pPr>
            <w:r w:rsidRPr="006E7B2D">
              <w:rPr>
                <w:rFonts w:ascii="Arial" w:eastAsia="Times New Roman" w:hAnsi="Arial" w:cs="Arial"/>
                <w:color w:val="000000"/>
                <w:szCs w:val="24"/>
                <w:lang w:eastAsia="tr-TR"/>
              </w:rPr>
              <w:t>24,00</w:t>
            </w:r>
          </w:p>
        </w:tc>
        <w:tc>
          <w:tcPr>
            <w:tcW w:w="1870" w:type="dxa"/>
            <w:shd w:val="clear" w:color="auto" w:fill="auto"/>
            <w:noWrap/>
            <w:vAlign w:val="center"/>
            <w:hideMark/>
          </w:tcPr>
          <w:p w14:paraId="2B1CBE9E" w14:textId="77777777" w:rsidR="006E7B2D" w:rsidRPr="006E7B2D" w:rsidRDefault="006E7B2D" w:rsidP="006E7B2D">
            <w:pPr>
              <w:spacing w:after="0" w:line="240" w:lineRule="auto"/>
              <w:jc w:val="right"/>
              <w:rPr>
                <w:rFonts w:ascii="Arial" w:eastAsia="Times New Roman" w:hAnsi="Arial" w:cs="Arial"/>
                <w:color w:val="000000"/>
                <w:szCs w:val="24"/>
                <w:lang w:eastAsia="tr-TR"/>
              </w:rPr>
            </w:pPr>
            <w:r w:rsidRPr="006E7B2D">
              <w:rPr>
                <w:rFonts w:ascii="Arial" w:eastAsia="Times New Roman" w:hAnsi="Arial" w:cs="Arial"/>
                <w:color w:val="000000"/>
                <w:szCs w:val="24"/>
                <w:lang w:eastAsia="tr-TR"/>
              </w:rPr>
              <w:t>513.155,48</w:t>
            </w:r>
          </w:p>
        </w:tc>
        <w:tc>
          <w:tcPr>
            <w:tcW w:w="1287" w:type="dxa"/>
            <w:shd w:val="clear" w:color="auto" w:fill="auto"/>
            <w:vAlign w:val="center"/>
            <w:hideMark/>
          </w:tcPr>
          <w:p w14:paraId="08C97052" w14:textId="77777777" w:rsidR="006E7B2D" w:rsidRPr="006E7B2D" w:rsidRDefault="006E7B2D" w:rsidP="006E7B2D">
            <w:pPr>
              <w:spacing w:after="0" w:line="240" w:lineRule="auto"/>
              <w:jc w:val="center"/>
              <w:rPr>
                <w:rFonts w:ascii="Arial" w:eastAsia="Times New Roman" w:hAnsi="Arial" w:cs="Arial"/>
                <w:color w:val="000000"/>
                <w:szCs w:val="24"/>
                <w:lang w:eastAsia="tr-TR"/>
              </w:rPr>
            </w:pPr>
            <w:r w:rsidRPr="006E7B2D">
              <w:rPr>
                <w:rFonts w:ascii="Arial" w:eastAsia="Times New Roman" w:hAnsi="Arial" w:cs="Arial"/>
                <w:color w:val="000000"/>
                <w:szCs w:val="24"/>
                <w:lang w:eastAsia="tr-TR"/>
              </w:rPr>
              <w:t>11,20</w:t>
            </w:r>
          </w:p>
        </w:tc>
        <w:tc>
          <w:tcPr>
            <w:tcW w:w="1417" w:type="dxa"/>
            <w:shd w:val="clear" w:color="auto" w:fill="auto"/>
            <w:vAlign w:val="center"/>
            <w:hideMark/>
          </w:tcPr>
          <w:p w14:paraId="32E6A0C1" w14:textId="77777777" w:rsidR="006E7B2D" w:rsidRPr="006E7B2D" w:rsidRDefault="006E7B2D" w:rsidP="006E7B2D">
            <w:pPr>
              <w:spacing w:after="0" w:line="240" w:lineRule="auto"/>
              <w:jc w:val="center"/>
              <w:rPr>
                <w:rFonts w:ascii="Arial" w:eastAsia="Times New Roman" w:hAnsi="Arial" w:cs="Arial"/>
                <w:color w:val="000000"/>
                <w:szCs w:val="24"/>
                <w:lang w:eastAsia="tr-TR"/>
              </w:rPr>
            </w:pPr>
            <w:r w:rsidRPr="006E7B2D">
              <w:rPr>
                <w:rFonts w:ascii="Arial" w:eastAsia="Times New Roman" w:hAnsi="Arial" w:cs="Arial"/>
                <w:color w:val="000000"/>
                <w:szCs w:val="24"/>
                <w:lang w:eastAsia="tr-TR"/>
              </w:rPr>
              <w:t>-63,61</w:t>
            </w:r>
          </w:p>
        </w:tc>
      </w:tr>
      <w:tr w:rsidR="006E7B2D" w:rsidRPr="006E7B2D" w14:paraId="27593407" w14:textId="77777777" w:rsidTr="00D521D5">
        <w:trPr>
          <w:trHeight w:val="337"/>
        </w:trPr>
        <w:tc>
          <w:tcPr>
            <w:tcW w:w="1780" w:type="dxa"/>
            <w:shd w:val="clear" w:color="000000" w:fill="FF5050"/>
            <w:noWrap/>
            <w:vAlign w:val="center"/>
            <w:hideMark/>
          </w:tcPr>
          <w:p w14:paraId="44AAB786" w14:textId="77777777" w:rsidR="006E7B2D" w:rsidRPr="006E7B2D" w:rsidRDefault="006E7B2D" w:rsidP="006E7B2D">
            <w:pPr>
              <w:spacing w:after="0" w:line="240" w:lineRule="auto"/>
              <w:rPr>
                <w:rFonts w:ascii="Arial" w:eastAsia="Times New Roman" w:hAnsi="Arial" w:cs="Arial"/>
                <w:color w:val="FFFFFF"/>
                <w:szCs w:val="24"/>
                <w:lang w:eastAsia="tr-TR"/>
              </w:rPr>
            </w:pPr>
            <w:r w:rsidRPr="006E7B2D">
              <w:rPr>
                <w:rFonts w:ascii="Arial" w:eastAsia="Times New Roman" w:hAnsi="Arial" w:cs="Arial"/>
                <w:color w:val="FFFFFF"/>
                <w:szCs w:val="24"/>
                <w:lang w:eastAsia="tr-TR"/>
              </w:rPr>
              <w:t>Jeotermal</w:t>
            </w:r>
          </w:p>
        </w:tc>
        <w:tc>
          <w:tcPr>
            <w:tcW w:w="1917" w:type="dxa"/>
            <w:shd w:val="clear" w:color="auto" w:fill="auto"/>
            <w:noWrap/>
            <w:vAlign w:val="center"/>
            <w:hideMark/>
          </w:tcPr>
          <w:p w14:paraId="644F6C10" w14:textId="77777777" w:rsidR="006E7B2D" w:rsidRPr="006E7B2D" w:rsidRDefault="006E7B2D" w:rsidP="006E7B2D">
            <w:pPr>
              <w:spacing w:after="0" w:line="240" w:lineRule="auto"/>
              <w:jc w:val="right"/>
              <w:rPr>
                <w:rFonts w:ascii="Arial" w:eastAsia="Times New Roman" w:hAnsi="Arial" w:cs="Arial"/>
                <w:color w:val="000000"/>
                <w:szCs w:val="24"/>
                <w:lang w:eastAsia="tr-TR"/>
              </w:rPr>
            </w:pPr>
            <w:r w:rsidRPr="006E7B2D">
              <w:rPr>
                <w:rFonts w:ascii="Arial" w:eastAsia="Times New Roman" w:hAnsi="Arial" w:cs="Arial"/>
                <w:color w:val="000000"/>
                <w:szCs w:val="24"/>
                <w:lang w:eastAsia="tr-TR"/>
              </w:rPr>
              <w:t>825.538,76</w:t>
            </w:r>
          </w:p>
        </w:tc>
        <w:tc>
          <w:tcPr>
            <w:tcW w:w="1231" w:type="dxa"/>
            <w:shd w:val="clear" w:color="auto" w:fill="auto"/>
            <w:vAlign w:val="center"/>
            <w:hideMark/>
          </w:tcPr>
          <w:p w14:paraId="55F1A097" w14:textId="77777777" w:rsidR="006E7B2D" w:rsidRPr="006E7B2D" w:rsidRDefault="006E7B2D" w:rsidP="006E7B2D">
            <w:pPr>
              <w:spacing w:after="0" w:line="240" w:lineRule="auto"/>
              <w:jc w:val="center"/>
              <w:rPr>
                <w:rFonts w:ascii="Arial" w:eastAsia="Times New Roman" w:hAnsi="Arial" w:cs="Arial"/>
                <w:color w:val="000000"/>
                <w:szCs w:val="24"/>
                <w:lang w:eastAsia="tr-TR"/>
              </w:rPr>
            </w:pPr>
            <w:r w:rsidRPr="006E7B2D">
              <w:rPr>
                <w:rFonts w:ascii="Arial" w:eastAsia="Times New Roman" w:hAnsi="Arial" w:cs="Arial"/>
                <w:color w:val="000000"/>
                <w:szCs w:val="24"/>
                <w:lang w:eastAsia="tr-TR"/>
              </w:rPr>
              <w:t>14,05</w:t>
            </w:r>
          </w:p>
        </w:tc>
        <w:tc>
          <w:tcPr>
            <w:tcW w:w="1870" w:type="dxa"/>
            <w:shd w:val="clear" w:color="auto" w:fill="auto"/>
            <w:noWrap/>
            <w:vAlign w:val="center"/>
            <w:hideMark/>
          </w:tcPr>
          <w:p w14:paraId="31AAA795" w14:textId="77777777" w:rsidR="006E7B2D" w:rsidRPr="006E7B2D" w:rsidRDefault="006E7B2D" w:rsidP="006E7B2D">
            <w:pPr>
              <w:spacing w:after="0" w:line="240" w:lineRule="auto"/>
              <w:jc w:val="right"/>
              <w:rPr>
                <w:rFonts w:ascii="Arial" w:eastAsia="Times New Roman" w:hAnsi="Arial" w:cs="Arial"/>
                <w:color w:val="000000"/>
                <w:szCs w:val="24"/>
                <w:lang w:eastAsia="tr-TR"/>
              </w:rPr>
            </w:pPr>
            <w:r w:rsidRPr="006E7B2D">
              <w:rPr>
                <w:rFonts w:ascii="Arial" w:eastAsia="Times New Roman" w:hAnsi="Arial" w:cs="Arial"/>
                <w:color w:val="000000"/>
                <w:szCs w:val="24"/>
                <w:lang w:eastAsia="tr-TR"/>
              </w:rPr>
              <w:t>756.002,23</w:t>
            </w:r>
          </w:p>
        </w:tc>
        <w:tc>
          <w:tcPr>
            <w:tcW w:w="1287" w:type="dxa"/>
            <w:shd w:val="clear" w:color="auto" w:fill="auto"/>
            <w:vAlign w:val="center"/>
            <w:hideMark/>
          </w:tcPr>
          <w:p w14:paraId="7AEBDA17" w14:textId="77777777" w:rsidR="006E7B2D" w:rsidRPr="006E7B2D" w:rsidRDefault="006E7B2D" w:rsidP="006E7B2D">
            <w:pPr>
              <w:spacing w:after="0" w:line="240" w:lineRule="auto"/>
              <w:jc w:val="center"/>
              <w:rPr>
                <w:rFonts w:ascii="Arial" w:eastAsia="Times New Roman" w:hAnsi="Arial" w:cs="Arial"/>
                <w:color w:val="000000"/>
                <w:szCs w:val="24"/>
                <w:lang w:eastAsia="tr-TR"/>
              </w:rPr>
            </w:pPr>
            <w:r w:rsidRPr="006E7B2D">
              <w:rPr>
                <w:rFonts w:ascii="Arial" w:eastAsia="Times New Roman" w:hAnsi="Arial" w:cs="Arial"/>
                <w:color w:val="000000"/>
                <w:szCs w:val="24"/>
                <w:lang w:eastAsia="tr-TR"/>
              </w:rPr>
              <w:t>16,50</w:t>
            </w:r>
          </w:p>
        </w:tc>
        <w:tc>
          <w:tcPr>
            <w:tcW w:w="1417" w:type="dxa"/>
            <w:shd w:val="clear" w:color="auto" w:fill="auto"/>
            <w:vAlign w:val="center"/>
            <w:hideMark/>
          </w:tcPr>
          <w:p w14:paraId="451A91D3" w14:textId="77777777" w:rsidR="006E7B2D" w:rsidRPr="006E7B2D" w:rsidRDefault="006E7B2D" w:rsidP="006E7B2D">
            <w:pPr>
              <w:spacing w:after="0" w:line="240" w:lineRule="auto"/>
              <w:jc w:val="center"/>
              <w:rPr>
                <w:rFonts w:ascii="Arial" w:eastAsia="Times New Roman" w:hAnsi="Arial" w:cs="Arial"/>
                <w:color w:val="000000"/>
                <w:szCs w:val="24"/>
                <w:lang w:eastAsia="tr-TR"/>
              </w:rPr>
            </w:pPr>
            <w:r w:rsidRPr="006E7B2D">
              <w:rPr>
                <w:rFonts w:ascii="Arial" w:eastAsia="Times New Roman" w:hAnsi="Arial" w:cs="Arial"/>
                <w:color w:val="000000"/>
                <w:szCs w:val="24"/>
                <w:lang w:eastAsia="tr-TR"/>
              </w:rPr>
              <w:t>-8,42</w:t>
            </w:r>
          </w:p>
        </w:tc>
      </w:tr>
      <w:tr w:rsidR="006E7B2D" w:rsidRPr="006E7B2D" w14:paraId="65B32DD2" w14:textId="77777777" w:rsidTr="00D521D5">
        <w:trPr>
          <w:trHeight w:val="337"/>
        </w:trPr>
        <w:tc>
          <w:tcPr>
            <w:tcW w:w="1780" w:type="dxa"/>
            <w:shd w:val="clear" w:color="000000" w:fill="FF5050"/>
            <w:noWrap/>
            <w:vAlign w:val="center"/>
            <w:hideMark/>
          </w:tcPr>
          <w:p w14:paraId="242DCB5C" w14:textId="77777777" w:rsidR="006E7B2D" w:rsidRPr="006E7B2D" w:rsidRDefault="006E7B2D" w:rsidP="006E7B2D">
            <w:pPr>
              <w:spacing w:after="0" w:line="240" w:lineRule="auto"/>
              <w:rPr>
                <w:rFonts w:ascii="Arial" w:eastAsia="Times New Roman" w:hAnsi="Arial" w:cs="Arial"/>
                <w:color w:val="FFFFFF"/>
                <w:szCs w:val="24"/>
                <w:lang w:eastAsia="tr-TR"/>
              </w:rPr>
            </w:pPr>
            <w:r w:rsidRPr="006E7B2D">
              <w:rPr>
                <w:rFonts w:ascii="Arial" w:eastAsia="Times New Roman" w:hAnsi="Arial" w:cs="Arial"/>
                <w:color w:val="FFFFFF"/>
                <w:szCs w:val="24"/>
                <w:lang w:eastAsia="tr-TR"/>
              </w:rPr>
              <w:t>Rüzgâr</w:t>
            </w:r>
          </w:p>
        </w:tc>
        <w:tc>
          <w:tcPr>
            <w:tcW w:w="1917" w:type="dxa"/>
            <w:shd w:val="clear" w:color="auto" w:fill="auto"/>
            <w:noWrap/>
            <w:vAlign w:val="center"/>
            <w:hideMark/>
          </w:tcPr>
          <w:p w14:paraId="0BDF4198" w14:textId="77777777" w:rsidR="006E7B2D" w:rsidRPr="006E7B2D" w:rsidRDefault="006E7B2D" w:rsidP="006E7B2D">
            <w:pPr>
              <w:spacing w:after="0" w:line="240" w:lineRule="auto"/>
              <w:jc w:val="right"/>
              <w:rPr>
                <w:rFonts w:ascii="Arial" w:eastAsia="Times New Roman" w:hAnsi="Arial" w:cs="Arial"/>
                <w:color w:val="000000"/>
                <w:szCs w:val="24"/>
                <w:lang w:eastAsia="tr-TR"/>
              </w:rPr>
            </w:pPr>
            <w:r w:rsidRPr="006E7B2D">
              <w:rPr>
                <w:rFonts w:ascii="Arial" w:eastAsia="Times New Roman" w:hAnsi="Arial" w:cs="Arial"/>
                <w:color w:val="000000"/>
                <w:szCs w:val="24"/>
                <w:lang w:eastAsia="tr-TR"/>
              </w:rPr>
              <w:t>2.518.469,98</w:t>
            </w:r>
          </w:p>
        </w:tc>
        <w:tc>
          <w:tcPr>
            <w:tcW w:w="1231" w:type="dxa"/>
            <w:shd w:val="clear" w:color="auto" w:fill="auto"/>
            <w:vAlign w:val="center"/>
            <w:hideMark/>
          </w:tcPr>
          <w:p w14:paraId="0EE42E67" w14:textId="77777777" w:rsidR="006E7B2D" w:rsidRPr="006E7B2D" w:rsidRDefault="006E7B2D" w:rsidP="006E7B2D">
            <w:pPr>
              <w:spacing w:after="0" w:line="240" w:lineRule="auto"/>
              <w:jc w:val="center"/>
              <w:rPr>
                <w:rFonts w:ascii="Arial" w:eastAsia="Times New Roman" w:hAnsi="Arial" w:cs="Arial"/>
                <w:color w:val="000000"/>
                <w:szCs w:val="24"/>
                <w:lang w:eastAsia="tr-TR"/>
              </w:rPr>
            </w:pPr>
            <w:r w:rsidRPr="006E7B2D">
              <w:rPr>
                <w:rFonts w:ascii="Arial" w:eastAsia="Times New Roman" w:hAnsi="Arial" w:cs="Arial"/>
                <w:color w:val="000000"/>
                <w:szCs w:val="24"/>
                <w:lang w:eastAsia="tr-TR"/>
              </w:rPr>
              <w:t>42,87</w:t>
            </w:r>
          </w:p>
        </w:tc>
        <w:tc>
          <w:tcPr>
            <w:tcW w:w="1870" w:type="dxa"/>
            <w:shd w:val="clear" w:color="auto" w:fill="auto"/>
            <w:noWrap/>
            <w:vAlign w:val="center"/>
            <w:hideMark/>
          </w:tcPr>
          <w:p w14:paraId="62D4D226" w14:textId="77777777" w:rsidR="006E7B2D" w:rsidRPr="006E7B2D" w:rsidRDefault="006E7B2D" w:rsidP="006E7B2D">
            <w:pPr>
              <w:spacing w:after="0" w:line="240" w:lineRule="auto"/>
              <w:jc w:val="right"/>
              <w:rPr>
                <w:rFonts w:ascii="Arial" w:eastAsia="Times New Roman" w:hAnsi="Arial" w:cs="Arial"/>
                <w:color w:val="000000"/>
                <w:szCs w:val="24"/>
                <w:lang w:eastAsia="tr-TR"/>
              </w:rPr>
            </w:pPr>
            <w:r w:rsidRPr="006E7B2D">
              <w:rPr>
                <w:rFonts w:ascii="Arial" w:eastAsia="Times New Roman" w:hAnsi="Arial" w:cs="Arial"/>
                <w:color w:val="000000"/>
                <w:szCs w:val="24"/>
                <w:lang w:eastAsia="tr-TR"/>
              </w:rPr>
              <w:t>1.855.980,75</w:t>
            </w:r>
          </w:p>
        </w:tc>
        <w:tc>
          <w:tcPr>
            <w:tcW w:w="1287" w:type="dxa"/>
            <w:shd w:val="clear" w:color="auto" w:fill="auto"/>
            <w:vAlign w:val="center"/>
            <w:hideMark/>
          </w:tcPr>
          <w:p w14:paraId="198EE681" w14:textId="77777777" w:rsidR="006E7B2D" w:rsidRPr="006E7B2D" w:rsidRDefault="006E7B2D" w:rsidP="006E7B2D">
            <w:pPr>
              <w:spacing w:after="0" w:line="240" w:lineRule="auto"/>
              <w:jc w:val="center"/>
              <w:rPr>
                <w:rFonts w:ascii="Arial" w:eastAsia="Times New Roman" w:hAnsi="Arial" w:cs="Arial"/>
                <w:color w:val="000000"/>
                <w:szCs w:val="24"/>
                <w:lang w:eastAsia="tr-TR"/>
              </w:rPr>
            </w:pPr>
            <w:r w:rsidRPr="006E7B2D">
              <w:rPr>
                <w:rFonts w:ascii="Arial" w:eastAsia="Times New Roman" w:hAnsi="Arial" w:cs="Arial"/>
                <w:color w:val="000000"/>
                <w:szCs w:val="24"/>
                <w:lang w:eastAsia="tr-TR"/>
              </w:rPr>
              <w:t>40,51</w:t>
            </w:r>
          </w:p>
        </w:tc>
        <w:tc>
          <w:tcPr>
            <w:tcW w:w="1417" w:type="dxa"/>
            <w:shd w:val="clear" w:color="auto" w:fill="auto"/>
            <w:vAlign w:val="center"/>
            <w:hideMark/>
          </w:tcPr>
          <w:p w14:paraId="1A2DAF84" w14:textId="77777777" w:rsidR="006E7B2D" w:rsidRPr="006E7B2D" w:rsidRDefault="006E7B2D" w:rsidP="006E7B2D">
            <w:pPr>
              <w:spacing w:after="0" w:line="240" w:lineRule="auto"/>
              <w:jc w:val="center"/>
              <w:rPr>
                <w:rFonts w:ascii="Arial" w:eastAsia="Times New Roman" w:hAnsi="Arial" w:cs="Arial"/>
                <w:color w:val="000000"/>
                <w:szCs w:val="24"/>
                <w:lang w:eastAsia="tr-TR"/>
              </w:rPr>
            </w:pPr>
            <w:r w:rsidRPr="006E7B2D">
              <w:rPr>
                <w:rFonts w:ascii="Arial" w:eastAsia="Times New Roman" w:hAnsi="Arial" w:cs="Arial"/>
                <w:color w:val="000000"/>
                <w:szCs w:val="24"/>
                <w:lang w:eastAsia="tr-TR"/>
              </w:rPr>
              <w:t>-26,31</w:t>
            </w:r>
          </w:p>
        </w:tc>
      </w:tr>
      <w:tr w:rsidR="006E7B2D" w:rsidRPr="006E7B2D" w14:paraId="22BC5536" w14:textId="77777777" w:rsidTr="00D521D5">
        <w:trPr>
          <w:trHeight w:val="337"/>
        </w:trPr>
        <w:tc>
          <w:tcPr>
            <w:tcW w:w="1780" w:type="dxa"/>
            <w:shd w:val="clear" w:color="000000" w:fill="FF5050"/>
            <w:noWrap/>
            <w:vAlign w:val="center"/>
            <w:hideMark/>
          </w:tcPr>
          <w:p w14:paraId="25F1CD72" w14:textId="77777777" w:rsidR="006E7B2D" w:rsidRPr="006E7B2D" w:rsidRDefault="006E7B2D" w:rsidP="006E7B2D">
            <w:pPr>
              <w:spacing w:after="0" w:line="240" w:lineRule="auto"/>
              <w:rPr>
                <w:rFonts w:ascii="Arial" w:eastAsia="Times New Roman" w:hAnsi="Arial" w:cs="Arial"/>
                <w:color w:val="FFFFFF"/>
                <w:szCs w:val="24"/>
                <w:lang w:eastAsia="tr-TR"/>
              </w:rPr>
            </w:pPr>
            <w:r w:rsidRPr="006E7B2D">
              <w:rPr>
                <w:rFonts w:ascii="Arial" w:eastAsia="Times New Roman" w:hAnsi="Arial" w:cs="Arial"/>
                <w:color w:val="FFFFFF"/>
                <w:szCs w:val="24"/>
                <w:lang w:eastAsia="tr-TR"/>
              </w:rPr>
              <w:t>Lisanssız</w:t>
            </w:r>
          </w:p>
        </w:tc>
        <w:tc>
          <w:tcPr>
            <w:tcW w:w="1917" w:type="dxa"/>
            <w:shd w:val="clear" w:color="auto" w:fill="auto"/>
            <w:noWrap/>
            <w:vAlign w:val="center"/>
            <w:hideMark/>
          </w:tcPr>
          <w:p w14:paraId="4863676E" w14:textId="77777777" w:rsidR="006E7B2D" w:rsidRPr="006E7B2D" w:rsidRDefault="006E7B2D" w:rsidP="006E7B2D">
            <w:pPr>
              <w:spacing w:after="0" w:line="240" w:lineRule="auto"/>
              <w:jc w:val="right"/>
              <w:rPr>
                <w:rFonts w:ascii="Arial" w:eastAsia="Times New Roman" w:hAnsi="Arial" w:cs="Arial"/>
                <w:color w:val="000000"/>
                <w:szCs w:val="24"/>
                <w:lang w:eastAsia="tr-TR"/>
              </w:rPr>
            </w:pPr>
            <w:r w:rsidRPr="006E7B2D">
              <w:rPr>
                <w:rFonts w:ascii="Arial" w:eastAsia="Times New Roman" w:hAnsi="Arial" w:cs="Arial"/>
                <w:color w:val="000000"/>
                <w:szCs w:val="24"/>
                <w:lang w:eastAsia="tr-TR"/>
              </w:rPr>
              <w:t>501.468,21</w:t>
            </w:r>
          </w:p>
        </w:tc>
        <w:tc>
          <w:tcPr>
            <w:tcW w:w="1231" w:type="dxa"/>
            <w:shd w:val="clear" w:color="auto" w:fill="auto"/>
            <w:vAlign w:val="center"/>
            <w:hideMark/>
          </w:tcPr>
          <w:p w14:paraId="2883B8B6" w14:textId="77777777" w:rsidR="006E7B2D" w:rsidRPr="006E7B2D" w:rsidRDefault="006E7B2D" w:rsidP="006E7B2D">
            <w:pPr>
              <w:spacing w:after="0" w:line="240" w:lineRule="auto"/>
              <w:jc w:val="center"/>
              <w:rPr>
                <w:rFonts w:ascii="Arial" w:eastAsia="Times New Roman" w:hAnsi="Arial" w:cs="Arial"/>
                <w:color w:val="000000"/>
                <w:szCs w:val="24"/>
                <w:lang w:eastAsia="tr-TR"/>
              </w:rPr>
            </w:pPr>
            <w:r w:rsidRPr="006E7B2D">
              <w:rPr>
                <w:rFonts w:ascii="Arial" w:eastAsia="Times New Roman" w:hAnsi="Arial" w:cs="Arial"/>
                <w:color w:val="000000"/>
                <w:szCs w:val="24"/>
                <w:lang w:eastAsia="tr-TR"/>
              </w:rPr>
              <w:t>8,54</w:t>
            </w:r>
          </w:p>
        </w:tc>
        <w:tc>
          <w:tcPr>
            <w:tcW w:w="1870" w:type="dxa"/>
            <w:shd w:val="clear" w:color="auto" w:fill="auto"/>
            <w:noWrap/>
            <w:vAlign w:val="center"/>
            <w:hideMark/>
          </w:tcPr>
          <w:p w14:paraId="6051D81C" w14:textId="77777777" w:rsidR="006E7B2D" w:rsidRPr="006E7B2D" w:rsidRDefault="006E7B2D" w:rsidP="006E7B2D">
            <w:pPr>
              <w:spacing w:after="0" w:line="240" w:lineRule="auto"/>
              <w:jc w:val="right"/>
              <w:rPr>
                <w:rFonts w:ascii="Arial" w:eastAsia="Times New Roman" w:hAnsi="Arial" w:cs="Arial"/>
                <w:color w:val="000000"/>
                <w:szCs w:val="24"/>
                <w:lang w:eastAsia="tr-TR"/>
              </w:rPr>
            </w:pPr>
            <w:r w:rsidRPr="006E7B2D">
              <w:rPr>
                <w:rFonts w:ascii="Arial" w:eastAsia="Times New Roman" w:hAnsi="Arial" w:cs="Arial"/>
                <w:color w:val="000000"/>
                <w:szCs w:val="24"/>
                <w:lang w:eastAsia="tr-TR"/>
              </w:rPr>
              <w:t>644.076,66</w:t>
            </w:r>
          </w:p>
        </w:tc>
        <w:tc>
          <w:tcPr>
            <w:tcW w:w="1287" w:type="dxa"/>
            <w:shd w:val="clear" w:color="auto" w:fill="auto"/>
            <w:vAlign w:val="center"/>
            <w:hideMark/>
          </w:tcPr>
          <w:p w14:paraId="3EDC9AA4" w14:textId="77777777" w:rsidR="006E7B2D" w:rsidRPr="006E7B2D" w:rsidRDefault="006E7B2D" w:rsidP="006E7B2D">
            <w:pPr>
              <w:spacing w:after="0" w:line="240" w:lineRule="auto"/>
              <w:jc w:val="center"/>
              <w:rPr>
                <w:rFonts w:ascii="Arial" w:eastAsia="Times New Roman" w:hAnsi="Arial" w:cs="Arial"/>
                <w:color w:val="000000"/>
                <w:szCs w:val="24"/>
                <w:lang w:eastAsia="tr-TR"/>
              </w:rPr>
            </w:pPr>
            <w:r w:rsidRPr="006E7B2D">
              <w:rPr>
                <w:rFonts w:ascii="Arial" w:eastAsia="Times New Roman" w:hAnsi="Arial" w:cs="Arial"/>
                <w:color w:val="000000"/>
                <w:szCs w:val="24"/>
                <w:lang w:eastAsia="tr-TR"/>
              </w:rPr>
              <w:t>14,06</w:t>
            </w:r>
          </w:p>
        </w:tc>
        <w:tc>
          <w:tcPr>
            <w:tcW w:w="1417" w:type="dxa"/>
            <w:shd w:val="clear" w:color="auto" w:fill="auto"/>
            <w:vAlign w:val="center"/>
            <w:hideMark/>
          </w:tcPr>
          <w:p w14:paraId="302551B5" w14:textId="77777777" w:rsidR="006E7B2D" w:rsidRPr="006E7B2D" w:rsidRDefault="006E7B2D" w:rsidP="006E7B2D">
            <w:pPr>
              <w:spacing w:after="0" w:line="240" w:lineRule="auto"/>
              <w:jc w:val="center"/>
              <w:rPr>
                <w:rFonts w:ascii="Arial" w:eastAsia="Times New Roman" w:hAnsi="Arial" w:cs="Arial"/>
                <w:color w:val="000000"/>
                <w:szCs w:val="24"/>
                <w:lang w:eastAsia="tr-TR"/>
              </w:rPr>
            </w:pPr>
            <w:r w:rsidRPr="006E7B2D">
              <w:rPr>
                <w:rFonts w:ascii="Arial" w:eastAsia="Times New Roman" w:hAnsi="Arial" w:cs="Arial"/>
                <w:color w:val="000000"/>
                <w:szCs w:val="24"/>
                <w:lang w:eastAsia="tr-TR"/>
              </w:rPr>
              <w:t>28,44</w:t>
            </w:r>
          </w:p>
        </w:tc>
      </w:tr>
      <w:tr w:rsidR="006E7B2D" w:rsidRPr="006E7B2D" w14:paraId="74D8C9B6" w14:textId="77777777" w:rsidTr="00D521D5">
        <w:trPr>
          <w:trHeight w:val="353"/>
        </w:trPr>
        <w:tc>
          <w:tcPr>
            <w:tcW w:w="1780" w:type="dxa"/>
            <w:shd w:val="clear" w:color="000000" w:fill="FF5050"/>
            <w:noWrap/>
            <w:vAlign w:val="center"/>
            <w:hideMark/>
          </w:tcPr>
          <w:p w14:paraId="2E1DC4E5" w14:textId="77777777" w:rsidR="006E7B2D" w:rsidRPr="006E7B2D" w:rsidRDefault="006E7B2D" w:rsidP="006E7B2D">
            <w:pPr>
              <w:spacing w:after="0" w:line="240" w:lineRule="auto"/>
              <w:rPr>
                <w:rFonts w:ascii="Arial" w:eastAsia="Times New Roman" w:hAnsi="Arial" w:cs="Arial"/>
                <w:b/>
                <w:bCs/>
                <w:color w:val="FFFFFF"/>
                <w:szCs w:val="24"/>
                <w:lang w:eastAsia="tr-TR"/>
              </w:rPr>
            </w:pPr>
            <w:r w:rsidRPr="006E7B2D">
              <w:rPr>
                <w:rFonts w:ascii="Arial" w:eastAsia="Times New Roman" w:hAnsi="Arial" w:cs="Arial"/>
                <w:b/>
                <w:bCs/>
                <w:color w:val="FFFFFF"/>
                <w:szCs w:val="24"/>
                <w:lang w:eastAsia="tr-TR"/>
              </w:rPr>
              <w:t>Genel Toplam</w:t>
            </w:r>
          </w:p>
        </w:tc>
        <w:tc>
          <w:tcPr>
            <w:tcW w:w="1917" w:type="dxa"/>
            <w:shd w:val="clear" w:color="000000" w:fill="FF5050"/>
            <w:noWrap/>
            <w:vAlign w:val="center"/>
            <w:hideMark/>
          </w:tcPr>
          <w:p w14:paraId="47175B95" w14:textId="77777777" w:rsidR="006E7B2D" w:rsidRPr="006E7B2D" w:rsidRDefault="006E7B2D" w:rsidP="006E7B2D">
            <w:pPr>
              <w:spacing w:after="0" w:line="240" w:lineRule="auto"/>
              <w:jc w:val="right"/>
              <w:rPr>
                <w:rFonts w:ascii="Arial" w:eastAsia="Times New Roman" w:hAnsi="Arial" w:cs="Arial"/>
                <w:b/>
                <w:bCs/>
                <w:color w:val="FFFFFF"/>
                <w:szCs w:val="24"/>
                <w:lang w:eastAsia="tr-TR"/>
              </w:rPr>
            </w:pPr>
            <w:r w:rsidRPr="006E7B2D">
              <w:rPr>
                <w:rFonts w:ascii="Arial" w:eastAsia="Times New Roman" w:hAnsi="Arial" w:cs="Arial"/>
                <w:b/>
                <w:bCs/>
                <w:color w:val="FFFFFF"/>
                <w:szCs w:val="24"/>
                <w:lang w:eastAsia="tr-TR"/>
              </w:rPr>
              <w:t>5.874.324,93</w:t>
            </w:r>
          </w:p>
        </w:tc>
        <w:tc>
          <w:tcPr>
            <w:tcW w:w="1231" w:type="dxa"/>
            <w:shd w:val="clear" w:color="000000" w:fill="FF5050"/>
            <w:noWrap/>
            <w:vAlign w:val="center"/>
            <w:hideMark/>
          </w:tcPr>
          <w:p w14:paraId="66214D86" w14:textId="77777777" w:rsidR="006E7B2D" w:rsidRPr="006E7B2D" w:rsidRDefault="006E7B2D" w:rsidP="006E7B2D">
            <w:pPr>
              <w:spacing w:after="0" w:line="240" w:lineRule="auto"/>
              <w:jc w:val="center"/>
              <w:rPr>
                <w:rFonts w:ascii="Arial" w:eastAsia="Times New Roman" w:hAnsi="Arial" w:cs="Arial"/>
                <w:b/>
                <w:bCs/>
                <w:color w:val="FFFFFF"/>
                <w:szCs w:val="24"/>
                <w:lang w:eastAsia="tr-TR"/>
              </w:rPr>
            </w:pPr>
            <w:r w:rsidRPr="006E7B2D">
              <w:rPr>
                <w:rFonts w:ascii="Arial" w:eastAsia="Times New Roman" w:hAnsi="Arial" w:cs="Arial"/>
                <w:b/>
                <w:bCs/>
                <w:color w:val="FFFFFF"/>
                <w:szCs w:val="24"/>
                <w:lang w:eastAsia="tr-TR"/>
              </w:rPr>
              <w:t>100,00</w:t>
            </w:r>
          </w:p>
        </w:tc>
        <w:tc>
          <w:tcPr>
            <w:tcW w:w="1870" w:type="dxa"/>
            <w:shd w:val="clear" w:color="000000" w:fill="FF5050"/>
            <w:noWrap/>
            <w:vAlign w:val="center"/>
            <w:hideMark/>
          </w:tcPr>
          <w:p w14:paraId="26A80B30" w14:textId="77777777" w:rsidR="006E7B2D" w:rsidRPr="006E7B2D" w:rsidRDefault="006E7B2D" w:rsidP="006E7B2D">
            <w:pPr>
              <w:spacing w:after="0" w:line="240" w:lineRule="auto"/>
              <w:jc w:val="right"/>
              <w:rPr>
                <w:rFonts w:ascii="Arial" w:eastAsia="Times New Roman" w:hAnsi="Arial" w:cs="Arial"/>
                <w:b/>
                <w:bCs/>
                <w:color w:val="FFFFFF"/>
                <w:szCs w:val="24"/>
                <w:lang w:eastAsia="tr-TR"/>
              </w:rPr>
            </w:pPr>
            <w:r w:rsidRPr="006E7B2D">
              <w:rPr>
                <w:rFonts w:ascii="Arial" w:eastAsia="Times New Roman" w:hAnsi="Arial" w:cs="Arial"/>
                <w:b/>
                <w:bCs/>
                <w:color w:val="FFFFFF"/>
                <w:szCs w:val="24"/>
                <w:lang w:eastAsia="tr-TR"/>
              </w:rPr>
              <w:t>4.580.986,69</w:t>
            </w:r>
          </w:p>
        </w:tc>
        <w:tc>
          <w:tcPr>
            <w:tcW w:w="1287" w:type="dxa"/>
            <w:shd w:val="clear" w:color="000000" w:fill="FF5050"/>
            <w:noWrap/>
            <w:vAlign w:val="center"/>
            <w:hideMark/>
          </w:tcPr>
          <w:p w14:paraId="17C1ED6F" w14:textId="77777777" w:rsidR="006E7B2D" w:rsidRPr="006E7B2D" w:rsidRDefault="006E7B2D" w:rsidP="006E7B2D">
            <w:pPr>
              <w:spacing w:after="0" w:line="240" w:lineRule="auto"/>
              <w:jc w:val="center"/>
              <w:rPr>
                <w:rFonts w:ascii="Arial" w:eastAsia="Times New Roman" w:hAnsi="Arial" w:cs="Arial"/>
                <w:b/>
                <w:bCs/>
                <w:color w:val="FFFFFF"/>
                <w:szCs w:val="24"/>
                <w:lang w:eastAsia="tr-TR"/>
              </w:rPr>
            </w:pPr>
            <w:r w:rsidRPr="006E7B2D">
              <w:rPr>
                <w:rFonts w:ascii="Arial" w:eastAsia="Times New Roman" w:hAnsi="Arial" w:cs="Arial"/>
                <w:b/>
                <w:bCs/>
                <w:color w:val="FFFFFF"/>
                <w:szCs w:val="24"/>
                <w:lang w:eastAsia="tr-TR"/>
              </w:rPr>
              <w:t>100,00</w:t>
            </w:r>
          </w:p>
        </w:tc>
        <w:tc>
          <w:tcPr>
            <w:tcW w:w="1417" w:type="dxa"/>
            <w:shd w:val="clear" w:color="000000" w:fill="FF5050"/>
            <w:noWrap/>
            <w:vAlign w:val="center"/>
            <w:hideMark/>
          </w:tcPr>
          <w:p w14:paraId="05BE6942" w14:textId="77777777" w:rsidR="006E7B2D" w:rsidRPr="006E7B2D" w:rsidRDefault="006E7B2D" w:rsidP="006E7B2D">
            <w:pPr>
              <w:spacing w:after="0" w:line="240" w:lineRule="auto"/>
              <w:jc w:val="center"/>
              <w:rPr>
                <w:rFonts w:ascii="Arial" w:eastAsia="Times New Roman" w:hAnsi="Arial" w:cs="Arial"/>
                <w:b/>
                <w:bCs/>
                <w:color w:val="FFFFFF"/>
                <w:szCs w:val="24"/>
                <w:lang w:eastAsia="tr-TR"/>
              </w:rPr>
            </w:pPr>
            <w:r w:rsidRPr="006E7B2D">
              <w:rPr>
                <w:rFonts w:ascii="Arial" w:eastAsia="Times New Roman" w:hAnsi="Arial" w:cs="Arial"/>
                <w:b/>
                <w:bCs/>
                <w:color w:val="FFFFFF"/>
                <w:szCs w:val="24"/>
                <w:lang w:eastAsia="tr-TR"/>
              </w:rPr>
              <w:t>-22,02</w:t>
            </w:r>
          </w:p>
        </w:tc>
      </w:tr>
    </w:tbl>
    <w:p w14:paraId="6A2B80DC" w14:textId="77777777" w:rsidR="00B705DB" w:rsidRDefault="00B705DB" w:rsidP="00B705DB"/>
    <w:p w14:paraId="21FB713C" w14:textId="77777777" w:rsidR="00B705DB" w:rsidRDefault="00B705DB" w:rsidP="00D521D5">
      <w:pPr>
        <w:pStyle w:val="Metin-Tez"/>
        <w:spacing w:before="0"/>
        <w:ind w:firstLine="0"/>
      </w:pPr>
    </w:p>
    <w:p w14:paraId="4633C132" w14:textId="1D68ED69" w:rsidR="00B705DB" w:rsidRDefault="004E3173" w:rsidP="00B705DB">
      <w:pPr>
        <w:pStyle w:val="Metin-Tez"/>
        <w:ind w:firstLine="0"/>
      </w:pPr>
      <w:r>
        <w:drawing>
          <wp:inline distT="0" distB="0" distL="0" distR="0" wp14:anchorId="25E9D309" wp14:editId="219F02FD">
            <wp:extent cx="5688280" cy="3418840"/>
            <wp:effectExtent l="0" t="0" r="8255" b="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01523" cy="3426800"/>
                    </a:xfrm>
                    <a:prstGeom prst="rect">
                      <a:avLst/>
                    </a:prstGeom>
                    <a:noFill/>
                  </pic:spPr>
                </pic:pic>
              </a:graphicData>
            </a:graphic>
          </wp:inline>
        </w:drawing>
      </w:r>
    </w:p>
    <w:p w14:paraId="4A87700F" w14:textId="30013958" w:rsidR="00B705DB" w:rsidRDefault="00B705DB" w:rsidP="00B705DB">
      <w:pPr>
        <w:pStyle w:val="ResimYazs"/>
        <w:jc w:val="left"/>
      </w:pPr>
      <w:bookmarkStart w:id="66" w:name="_Toc99112843"/>
      <w:bookmarkStart w:id="67" w:name="_Toc130898957"/>
      <w:r>
        <w:t xml:space="preserve">Şekil </w:t>
      </w:r>
      <w:fldSimple w:instr=" STYLEREF 1 \s ">
        <w:r>
          <w:rPr>
            <w:noProof/>
          </w:rPr>
          <w:t>1</w:t>
        </w:r>
      </w:fldSimple>
      <w:r>
        <w:t>.</w:t>
      </w:r>
      <w:fldSimple w:instr=" SEQ Şekil \* ARABIC \s 1 ">
        <w:r>
          <w:rPr>
            <w:noProof/>
          </w:rPr>
          <w:t>10</w:t>
        </w:r>
      </w:fldSimple>
      <w:r>
        <w:t xml:space="preserve"> Ocak </w:t>
      </w:r>
      <w:r w:rsidR="00CE4189">
        <w:t>2023</w:t>
      </w:r>
      <w:r w:rsidRPr="00021A8C">
        <w:t xml:space="preserve"> Döneminde YEKDEM Kapsamındaki Üretimin Kaynaklara Göre Dağılımı ve </w:t>
      </w:r>
      <w:r w:rsidR="00CE4189">
        <w:t>2022</w:t>
      </w:r>
      <w:r w:rsidRPr="00021A8C">
        <w:t xml:space="preserve"> Yılı </w:t>
      </w:r>
      <w:r>
        <w:t xml:space="preserve">Ocak </w:t>
      </w:r>
      <w:r w:rsidRPr="00021A8C">
        <w:t>Ayı Değeriyle Karşılaştırılması (</w:t>
      </w:r>
      <w:proofErr w:type="spellStart"/>
      <w:r w:rsidRPr="00021A8C">
        <w:t>MWh</w:t>
      </w:r>
      <w:proofErr w:type="spellEnd"/>
      <w:r w:rsidRPr="00021A8C">
        <w:t>)</w:t>
      </w:r>
      <w:bookmarkEnd w:id="66"/>
      <w:bookmarkEnd w:id="67"/>
    </w:p>
    <w:p w14:paraId="48E2C192" w14:textId="77777777" w:rsidR="00B705DB" w:rsidRDefault="00B705DB" w:rsidP="00B705DB">
      <w:r>
        <w:t xml:space="preserve"> </w:t>
      </w:r>
    </w:p>
    <w:p w14:paraId="3E28DAE0" w14:textId="10D32F84" w:rsidR="00B705DB" w:rsidRDefault="00801C78" w:rsidP="00B705DB">
      <w:r>
        <w:rPr>
          <w:noProof/>
          <w:lang w:eastAsia="tr-TR"/>
        </w:rPr>
        <w:drawing>
          <wp:inline distT="0" distB="0" distL="0" distR="0" wp14:anchorId="68ADC714" wp14:editId="141B74C7">
            <wp:extent cx="5747657" cy="3277235"/>
            <wp:effectExtent l="0" t="0" r="5715" b="0"/>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66552" cy="3288009"/>
                    </a:xfrm>
                    <a:prstGeom prst="rect">
                      <a:avLst/>
                    </a:prstGeom>
                    <a:noFill/>
                  </pic:spPr>
                </pic:pic>
              </a:graphicData>
            </a:graphic>
          </wp:inline>
        </w:drawing>
      </w:r>
    </w:p>
    <w:p w14:paraId="40619F3D" w14:textId="650E3CCC" w:rsidR="00B705DB" w:rsidRDefault="00B705DB" w:rsidP="00714BCF">
      <w:pPr>
        <w:pStyle w:val="ResimYazs"/>
      </w:pPr>
      <w:bookmarkStart w:id="68" w:name="_Toc99112844"/>
      <w:bookmarkStart w:id="69" w:name="_Toc130898958"/>
      <w:r w:rsidRPr="004D4093">
        <w:t xml:space="preserve">Şekil </w:t>
      </w:r>
      <w:fldSimple w:instr=" STYLEREF 1 \s ">
        <w:r>
          <w:rPr>
            <w:noProof/>
          </w:rPr>
          <w:t>1</w:t>
        </w:r>
      </w:fldSimple>
      <w:r w:rsidRPr="004D4093">
        <w:t>.</w:t>
      </w:r>
      <w:fldSimple w:instr=" SEQ Şekil \* ARABIC \s 1 ">
        <w:r>
          <w:rPr>
            <w:noProof/>
          </w:rPr>
          <w:t>11</w:t>
        </w:r>
      </w:fldSimple>
      <w:r w:rsidRPr="004D4093">
        <w:t xml:space="preserve"> </w:t>
      </w:r>
      <w:r>
        <w:t>Ocak</w:t>
      </w:r>
      <w:r w:rsidRPr="004D4093">
        <w:t xml:space="preserve"> </w:t>
      </w:r>
      <w:r w:rsidR="004E3173">
        <w:t>2023</w:t>
      </w:r>
      <w:r w:rsidRPr="004D4093">
        <w:t xml:space="preserve"> Döneminde YEKDEM Kapsamındaki Üretimin Saatlik Bazda Kaynaklara Göre Dağılımı (</w:t>
      </w:r>
      <w:proofErr w:type="spellStart"/>
      <w:r w:rsidRPr="004D4093">
        <w:t>MWh</w:t>
      </w:r>
      <w:proofErr w:type="spellEnd"/>
      <w:r w:rsidRPr="004D4093">
        <w:t>)</w:t>
      </w:r>
      <w:bookmarkEnd w:id="68"/>
      <w:bookmarkEnd w:id="69"/>
    </w:p>
    <w:p w14:paraId="7C26B528" w14:textId="77777777" w:rsidR="00B705DB" w:rsidRPr="00AD7F95" w:rsidRDefault="00B705DB" w:rsidP="00714BCF">
      <w:pPr>
        <w:jc w:val="both"/>
      </w:pPr>
    </w:p>
    <w:p w14:paraId="7400C31A" w14:textId="619FDAFA" w:rsidR="00B705DB" w:rsidRDefault="00801C78" w:rsidP="00714BCF">
      <w:pPr>
        <w:keepNext/>
        <w:jc w:val="both"/>
      </w:pPr>
      <w:r>
        <w:rPr>
          <w:noProof/>
          <w:lang w:eastAsia="tr-TR"/>
        </w:rPr>
        <w:drawing>
          <wp:inline distT="0" distB="0" distL="0" distR="0" wp14:anchorId="78AD6F2B" wp14:editId="78E44B66">
            <wp:extent cx="5735781" cy="3696970"/>
            <wp:effectExtent l="0" t="0" r="0" b="0"/>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50816" cy="3706661"/>
                    </a:xfrm>
                    <a:prstGeom prst="rect">
                      <a:avLst/>
                    </a:prstGeom>
                    <a:noFill/>
                  </pic:spPr>
                </pic:pic>
              </a:graphicData>
            </a:graphic>
          </wp:inline>
        </w:drawing>
      </w:r>
    </w:p>
    <w:p w14:paraId="5C49BB26" w14:textId="7AF7BD5B" w:rsidR="00B705DB" w:rsidRPr="00021A8C" w:rsidRDefault="00B705DB" w:rsidP="00714BCF">
      <w:pPr>
        <w:pStyle w:val="ResimYazs"/>
      </w:pPr>
      <w:bookmarkStart w:id="70" w:name="_Toc99112845"/>
      <w:bookmarkStart w:id="71" w:name="_Toc130898959"/>
      <w:r w:rsidRPr="004D4093">
        <w:t xml:space="preserve">Şekil </w:t>
      </w:r>
      <w:fldSimple w:instr=" STYLEREF 1 \s ">
        <w:r>
          <w:rPr>
            <w:noProof/>
          </w:rPr>
          <w:t>1</w:t>
        </w:r>
      </w:fldSimple>
      <w:r w:rsidRPr="004D4093">
        <w:t>.</w:t>
      </w:r>
      <w:fldSimple w:instr=" SEQ Şekil \* ARABIC \s 1 ">
        <w:r>
          <w:rPr>
            <w:noProof/>
          </w:rPr>
          <w:t>12</w:t>
        </w:r>
      </w:fldSimple>
      <w:r w:rsidRPr="004D4093">
        <w:t xml:space="preserve"> </w:t>
      </w:r>
      <w:r>
        <w:t xml:space="preserve">Ocak </w:t>
      </w:r>
      <w:r w:rsidR="004E3173">
        <w:t>2023</w:t>
      </w:r>
      <w:r w:rsidRPr="004D4093">
        <w:t xml:space="preserve"> Döneminde YEKDEM Kapsamındaki Üretimin Günlük Bazda Kaynaklara Göre Dağılımı (</w:t>
      </w:r>
      <w:proofErr w:type="spellStart"/>
      <w:r w:rsidRPr="004D4093">
        <w:t>MWh</w:t>
      </w:r>
      <w:proofErr w:type="spellEnd"/>
      <w:r w:rsidRPr="004D4093">
        <w:t>)</w:t>
      </w:r>
      <w:bookmarkEnd w:id="70"/>
      <w:bookmarkEnd w:id="71"/>
    </w:p>
    <w:p w14:paraId="139D80A4" w14:textId="3150EE49" w:rsidR="00B705DB" w:rsidRDefault="00B705DB" w:rsidP="00B705DB">
      <w:pPr>
        <w:pStyle w:val="ResimYazs"/>
        <w:keepNext/>
      </w:pPr>
      <w:bookmarkStart w:id="72" w:name="_Toc99112790"/>
      <w:bookmarkStart w:id="73" w:name="_Toc130898939"/>
      <w:r w:rsidRPr="00144CEE">
        <w:t xml:space="preserve">Tablo </w:t>
      </w:r>
      <w:fldSimple w:instr=" STYLEREF 1 \s ">
        <w:r w:rsidRPr="00144CEE">
          <w:rPr>
            <w:noProof/>
          </w:rPr>
          <w:t>1</w:t>
        </w:r>
      </w:fldSimple>
      <w:r w:rsidRPr="00144CEE">
        <w:t>.</w:t>
      </w:r>
      <w:fldSimple w:instr=" SEQ Tablo \* ARABIC \s 1 ">
        <w:r w:rsidRPr="00144CEE">
          <w:rPr>
            <w:noProof/>
          </w:rPr>
          <w:t>15</w:t>
        </w:r>
      </w:fldSimple>
      <w:r w:rsidRPr="00144CEE">
        <w:t xml:space="preserve"> Ocak </w:t>
      </w:r>
      <w:r w:rsidR="00801C78" w:rsidRPr="00144CEE">
        <w:t>2023</w:t>
      </w:r>
      <w:r w:rsidRPr="00144CEE">
        <w:t xml:space="preserve"> Döneminde YEKDEM Kapsamındaki Üretim ile Lisanslı Üretimin Karşılaştırılması ve Yapılan Ödeme Miktarı</w:t>
      </w:r>
      <w:bookmarkEnd w:id="72"/>
      <w:bookmarkEnd w:id="73"/>
    </w:p>
    <w:tbl>
      <w:tblPr>
        <w:tblW w:w="10055"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24"/>
        <w:gridCol w:w="1698"/>
        <w:gridCol w:w="1422"/>
        <w:gridCol w:w="1133"/>
        <w:gridCol w:w="1497"/>
        <w:gridCol w:w="1420"/>
        <w:gridCol w:w="1661"/>
      </w:tblGrid>
      <w:tr w:rsidR="00144CEE" w:rsidRPr="00144CEE" w14:paraId="6D75669A" w14:textId="77777777" w:rsidTr="00D521D5">
        <w:trPr>
          <w:trHeight w:val="1639"/>
        </w:trPr>
        <w:tc>
          <w:tcPr>
            <w:tcW w:w="1224" w:type="dxa"/>
            <w:shd w:val="clear" w:color="000000" w:fill="FF0000"/>
            <w:noWrap/>
            <w:vAlign w:val="center"/>
            <w:hideMark/>
          </w:tcPr>
          <w:p w14:paraId="029A2057" w14:textId="77777777" w:rsidR="00144CEE" w:rsidRPr="00144CEE" w:rsidRDefault="00144CEE" w:rsidP="00144CEE">
            <w:pPr>
              <w:spacing w:after="0" w:line="240" w:lineRule="auto"/>
              <w:jc w:val="center"/>
              <w:rPr>
                <w:rFonts w:ascii="Arial" w:eastAsia="Times New Roman" w:hAnsi="Arial" w:cs="Arial"/>
                <w:b/>
                <w:bCs/>
                <w:color w:val="FFFFFF"/>
                <w:sz w:val="20"/>
                <w:szCs w:val="20"/>
                <w:lang w:eastAsia="tr-TR"/>
              </w:rPr>
            </w:pPr>
            <w:r w:rsidRPr="00144CEE">
              <w:rPr>
                <w:rFonts w:ascii="Arial" w:eastAsia="Times New Roman" w:hAnsi="Arial" w:cs="Arial"/>
                <w:b/>
                <w:bCs/>
                <w:color w:val="FFFFFF"/>
                <w:sz w:val="20"/>
                <w:szCs w:val="20"/>
                <w:lang w:eastAsia="tr-TR"/>
              </w:rPr>
              <w:t>Yıllar</w:t>
            </w:r>
          </w:p>
        </w:tc>
        <w:tc>
          <w:tcPr>
            <w:tcW w:w="1587" w:type="dxa"/>
            <w:shd w:val="clear" w:color="000000" w:fill="FF0000"/>
            <w:vAlign w:val="center"/>
            <w:hideMark/>
          </w:tcPr>
          <w:p w14:paraId="6DD74D58" w14:textId="77777777" w:rsidR="00144CEE" w:rsidRPr="00144CEE" w:rsidRDefault="00144CEE" w:rsidP="00144CEE">
            <w:pPr>
              <w:spacing w:after="0" w:line="240" w:lineRule="auto"/>
              <w:jc w:val="center"/>
              <w:rPr>
                <w:rFonts w:ascii="Arial" w:eastAsia="Times New Roman" w:hAnsi="Arial" w:cs="Arial"/>
                <w:b/>
                <w:bCs/>
                <w:color w:val="FFFFFF"/>
                <w:sz w:val="20"/>
                <w:szCs w:val="20"/>
                <w:lang w:eastAsia="tr-TR"/>
              </w:rPr>
            </w:pPr>
            <w:r w:rsidRPr="00144CEE">
              <w:rPr>
                <w:rFonts w:ascii="Arial" w:eastAsia="Times New Roman" w:hAnsi="Arial" w:cs="Arial"/>
                <w:b/>
                <w:bCs/>
                <w:color w:val="FFFFFF"/>
                <w:sz w:val="20"/>
                <w:szCs w:val="20"/>
                <w:lang w:eastAsia="tr-TR"/>
              </w:rPr>
              <w:t>YEKDEM Kapsamında üretilen Enerji için yapılan ödeme miktarı (TL)</w:t>
            </w:r>
          </w:p>
        </w:tc>
        <w:tc>
          <w:tcPr>
            <w:tcW w:w="1604" w:type="dxa"/>
            <w:shd w:val="clear" w:color="000000" w:fill="FF0000"/>
            <w:vAlign w:val="center"/>
            <w:hideMark/>
          </w:tcPr>
          <w:p w14:paraId="77BF1B75" w14:textId="77777777" w:rsidR="00144CEE" w:rsidRPr="00144CEE" w:rsidRDefault="00144CEE" w:rsidP="00144CEE">
            <w:pPr>
              <w:spacing w:after="0" w:line="240" w:lineRule="auto"/>
              <w:jc w:val="center"/>
              <w:rPr>
                <w:rFonts w:ascii="Arial" w:eastAsia="Times New Roman" w:hAnsi="Arial" w:cs="Arial"/>
                <w:b/>
                <w:bCs/>
                <w:color w:val="FFFFFF"/>
                <w:sz w:val="20"/>
                <w:szCs w:val="20"/>
                <w:lang w:eastAsia="tr-TR"/>
              </w:rPr>
            </w:pPr>
            <w:r w:rsidRPr="00144CEE">
              <w:rPr>
                <w:rFonts w:ascii="Arial" w:eastAsia="Times New Roman" w:hAnsi="Arial" w:cs="Arial"/>
                <w:b/>
                <w:bCs/>
                <w:color w:val="FFFFFF"/>
                <w:sz w:val="20"/>
                <w:szCs w:val="20"/>
                <w:lang w:eastAsia="tr-TR"/>
              </w:rPr>
              <w:t>YEKDEM Ortalama Fiyatı (TL/</w:t>
            </w:r>
            <w:proofErr w:type="spellStart"/>
            <w:r w:rsidRPr="00144CEE">
              <w:rPr>
                <w:rFonts w:ascii="Arial" w:eastAsia="Times New Roman" w:hAnsi="Arial" w:cs="Arial"/>
                <w:b/>
                <w:bCs/>
                <w:color w:val="FFFFFF"/>
                <w:sz w:val="20"/>
                <w:szCs w:val="20"/>
                <w:lang w:eastAsia="tr-TR"/>
              </w:rPr>
              <w:t>MWh</w:t>
            </w:r>
            <w:proofErr w:type="spellEnd"/>
            <w:r w:rsidRPr="00144CEE">
              <w:rPr>
                <w:rFonts w:ascii="Arial" w:eastAsia="Times New Roman" w:hAnsi="Arial" w:cs="Arial"/>
                <w:b/>
                <w:bCs/>
                <w:color w:val="FFFFFF"/>
                <w:sz w:val="20"/>
                <w:szCs w:val="20"/>
                <w:lang w:eastAsia="tr-TR"/>
              </w:rPr>
              <w:t>)</w:t>
            </w:r>
          </w:p>
        </w:tc>
        <w:tc>
          <w:tcPr>
            <w:tcW w:w="1173" w:type="dxa"/>
            <w:shd w:val="clear" w:color="000000" w:fill="FF0000"/>
            <w:vAlign w:val="center"/>
            <w:hideMark/>
          </w:tcPr>
          <w:p w14:paraId="798D5D66" w14:textId="77777777" w:rsidR="00144CEE" w:rsidRPr="00144CEE" w:rsidRDefault="00144CEE" w:rsidP="00144CEE">
            <w:pPr>
              <w:spacing w:after="0" w:line="240" w:lineRule="auto"/>
              <w:jc w:val="center"/>
              <w:rPr>
                <w:rFonts w:ascii="Arial" w:eastAsia="Times New Roman" w:hAnsi="Arial" w:cs="Arial"/>
                <w:b/>
                <w:bCs/>
                <w:color w:val="FFFFFF"/>
                <w:sz w:val="20"/>
                <w:szCs w:val="20"/>
                <w:lang w:eastAsia="tr-TR"/>
              </w:rPr>
            </w:pPr>
            <w:r w:rsidRPr="00144CEE">
              <w:rPr>
                <w:rFonts w:ascii="Arial" w:eastAsia="Times New Roman" w:hAnsi="Arial" w:cs="Arial"/>
                <w:b/>
                <w:bCs/>
                <w:color w:val="FFFFFF"/>
                <w:sz w:val="20"/>
                <w:szCs w:val="20"/>
                <w:lang w:eastAsia="tr-TR"/>
              </w:rPr>
              <w:t>YEKDEM Ek Maliyeti (TL/</w:t>
            </w:r>
            <w:proofErr w:type="spellStart"/>
            <w:r w:rsidRPr="00144CEE">
              <w:rPr>
                <w:rFonts w:ascii="Arial" w:eastAsia="Times New Roman" w:hAnsi="Arial" w:cs="Arial"/>
                <w:b/>
                <w:bCs/>
                <w:color w:val="FFFFFF"/>
                <w:sz w:val="20"/>
                <w:szCs w:val="20"/>
                <w:lang w:eastAsia="tr-TR"/>
              </w:rPr>
              <w:t>MWh</w:t>
            </w:r>
            <w:proofErr w:type="spellEnd"/>
            <w:r w:rsidRPr="00144CEE">
              <w:rPr>
                <w:rFonts w:ascii="Arial" w:eastAsia="Times New Roman" w:hAnsi="Arial" w:cs="Arial"/>
                <w:b/>
                <w:bCs/>
                <w:color w:val="FFFFFF"/>
                <w:sz w:val="20"/>
                <w:szCs w:val="20"/>
                <w:lang w:eastAsia="tr-TR"/>
              </w:rPr>
              <w:t>)</w:t>
            </w:r>
          </w:p>
        </w:tc>
        <w:tc>
          <w:tcPr>
            <w:tcW w:w="1397" w:type="dxa"/>
            <w:shd w:val="clear" w:color="000000" w:fill="FF0000"/>
            <w:vAlign w:val="center"/>
            <w:hideMark/>
          </w:tcPr>
          <w:p w14:paraId="3F4502AC" w14:textId="77777777" w:rsidR="00144CEE" w:rsidRPr="00144CEE" w:rsidRDefault="00144CEE" w:rsidP="00144CEE">
            <w:pPr>
              <w:spacing w:after="0" w:line="240" w:lineRule="auto"/>
              <w:jc w:val="center"/>
              <w:rPr>
                <w:rFonts w:ascii="Arial" w:eastAsia="Times New Roman" w:hAnsi="Arial" w:cs="Arial"/>
                <w:b/>
                <w:bCs/>
                <w:color w:val="FFFFFF"/>
                <w:sz w:val="20"/>
                <w:szCs w:val="20"/>
                <w:lang w:eastAsia="tr-TR"/>
              </w:rPr>
            </w:pPr>
            <w:r w:rsidRPr="00144CEE">
              <w:rPr>
                <w:rFonts w:ascii="Arial" w:eastAsia="Times New Roman" w:hAnsi="Arial" w:cs="Arial"/>
                <w:b/>
                <w:bCs/>
                <w:color w:val="FFFFFF"/>
                <w:sz w:val="20"/>
                <w:szCs w:val="20"/>
                <w:lang w:eastAsia="tr-TR"/>
              </w:rPr>
              <w:t>YEKDEM Kapsamındaki Üretim (</w:t>
            </w:r>
            <w:proofErr w:type="spellStart"/>
            <w:r w:rsidRPr="00144CEE">
              <w:rPr>
                <w:rFonts w:ascii="Arial" w:eastAsia="Times New Roman" w:hAnsi="Arial" w:cs="Arial"/>
                <w:b/>
                <w:bCs/>
                <w:color w:val="FFFFFF"/>
                <w:sz w:val="20"/>
                <w:szCs w:val="20"/>
                <w:lang w:eastAsia="tr-TR"/>
              </w:rPr>
              <w:t>MWh</w:t>
            </w:r>
            <w:proofErr w:type="spellEnd"/>
            <w:r w:rsidRPr="00144CEE">
              <w:rPr>
                <w:rFonts w:ascii="Arial" w:eastAsia="Times New Roman" w:hAnsi="Arial" w:cs="Arial"/>
                <w:b/>
                <w:bCs/>
                <w:color w:val="FFFFFF"/>
                <w:sz w:val="20"/>
                <w:szCs w:val="20"/>
                <w:lang w:eastAsia="tr-TR"/>
              </w:rPr>
              <w:t>)</w:t>
            </w:r>
          </w:p>
        </w:tc>
        <w:tc>
          <w:tcPr>
            <w:tcW w:w="1328" w:type="dxa"/>
            <w:shd w:val="clear" w:color="000000" w:fill="FF0000"/>
            <w:vAlign w:val="center"/>
            <w:hideMark/>
          </w:tcPr>
          <w:p w14:paraId="55845A9F" w14:textId="77777777" w:rsidR="00144CEE" w:rsidRPr="00144CEE" w:rsidRDefault="00144CEE" w:rsidP="00144CEE">
            <w:pPr>
              <w:spacing w:after="0" w:line="240" w:lineRule="auto"/>
              <w:jc w:val="center"/>
              <w:rPr>
                <w:rFonts w:ascii="Arial" w:eastAsia="Times New Roman" w:hAnsi="Arial" w:cs="Arial"/>
                <w:b/>
                <w:bCs/>
                <w:color w:val="FFFFFF"/>
                <w:sz w:val="20"/>
                <w:szCs w:val="20"/>
                <w:lang w:eastAsia="tr-TR"/>
              </w:rPr>
            </w:pPr>
            <w:r w:rsidRPr="00144CEE">
              <w:rPr>
                <w:rFonts w:ascii="Arial" w:eastAsia="Times New Roman" w:hAnsi="Arial" w:cs="Arial"/>
                <w:b/>
                <w:bCs/>
                <w:color w:val="FFFFFF"/>
                <w:sz w:val="20"/>
                <w:szCs w:val="20"/>
                <w:lang w:eastAsia="tr-TR"/>
              </w:rPr>
              <w:t>Lisanslı Üretim (</w:t>
            </w:r>
            <w:proofErr w:type="spellStart"/>
            <w:r w:rsidRPr="00144CEE">
              <w:rPr>
                <w:rFonts w:ascii="Arial" w:eastAsia="Times New Roman" w:hAnsi="Arial" w:cs="Arial"/>
                <w:b/>
                <w:bCs/>
                <w:color w:val="FFFFFF"/>
                <w:sz w:val="20"/>
                <w:szCs w:val="20"/>
                <w:lang w:eastAsia="tr-TR"/>
              </w:rPr>
              <w:t>MWh</w:t>
            </w:r>
            <w:proofErr w:type="spellEnd"/>
            <w:r w:rsidRPr="00144CEE">
              <w:rPr>
                <w:rFonts w:ascii="Arial" w:eastAsia="Times New Roman" w:hAnsi="Arial" w:cs="Arial"/>
                <w:b/>
                <w:bCs/>
                <w:color w:val="FFFFFF"/>
                <w:sz w:val="20"/>
                <w:szCs w:val="20"/>
                <w:lang w:eastAsia="tr-TR"/>
              </w:rPr>
              <w:t>)</w:t>
            </w:r>
          </w:p>
        </w:tc>
        <w:tc>
          <w:tcPr>
            <w:tcW w:w="1742" w:type="dxa"/>
            <w:shd w:val="clear" w:color="000000" w:fill="FF0000"/>
            <w:vAlign w:val="center"/>
            <w:hideMark/>
          </w:tcPr>
          <w:p w14:paraId="5195734E" w14:textId="77777777" w:rsidR="00144CEE" w:rsidRPr="00144CEE" w:rsidRDefault="00144CEE" w:rsidP="00144CEE">
            <w:pPr>
              <w:spacing w:after="0" w:line="240" w:lineRule="auto"/>
              <w:jc w:val="center"/>
              <w:rPr>
                <w:rFonts w:ascii="Arial" w:eastAsia="Times New Roman" w:hAnsi="Arial" w:cs="Arial"/>
                <w:b/>
                <w:bCs/>
                <w:color w:val="FFFFFF"/>
                <w:sz w:val="20"/>
                <w:szCs w:val="20"/>
                <w:lang w:eastAsia="tr-TR"/>
              </w:rPr>
            </w:pPr>
            <w:r w:rsidRPr="00144CEE">
              <w:rPr>
                <w:rFonts w:ascii="Arial" w:eastAsia="Times New Roman" w:hAnsi="Arial" w:cs="Arial"/>
                <w:b/>
                <w:bCs/>
                <w:color w:val="FFFFFF"/>
                <w:sz w:val="20"/>
                <w:szCs w:val="20"/>
                <w:lang w:eastAsia="tr-TR"/>
              </w:rPr>
              <w:t>YEKDEM Kapsamındaki Üretimin Toplam Lisanslı Üretime Oranı (%)</w:t>
            </w:r>
          </w:p>
        </w:tc>
      </w:tr>
      <w:tr w:rsidR="00144CEE" w:rsidRPr="00144CEE" w14:paraId="24BE83E8" w14:textId="77777777" w:rsidTr="00714BCF">
        <w:trPr>
          <w:trHeight w:val="607"/>
        </w:trPr>
        <w:tc>
          <w:tcPr>
            <w:tcW w:w="1224" w:type="dxa"/>
            <w:shd w:val="clear" w:color="000000" w:fill="FF5050"/>
            <w:noWrap/>
            <w:vAlign w:val="center"/>
            <w:hideMark/>
          </w:tcPr>
          <w:p w14:paraId="4BEE1808" w14:textId="77777777" w:rsidR="00144CEE" w:rsidRPr="00144CEE" w:rsidRDefault="00144CEE" w:rsidP="00144CEE">
            <w:pPr>
              <w:spacing w:after="0" w:line="240" w:lineRule="auto"/>
              <w:rPr>
                <w:rFonts w:ascii="Arial" w:eastAsia="Times New Roman" w:hAnsi="Arial" w:cs="Arial"/>
                <w:b/>
                <w:bCs/>
                <w:color w:val="FFFFFF"/>
                <w:sz w:val="20"/>
                <w:szCs w:val="20"/>
                <w:lang w:eastAsia="tr-TR"/>
              </w:rPr>
            </w:pPr>
            <w:r w:rsidRPr="00144CEE">
              <w:rPr>
                <w:rFonts w:ascii="Arial" w:eastAsia="Times New Roman" w:hAnsi="Arial" w:cs="Arial"/>
                <w:b/>
                <w:bCs/>
                <w:color w:val="FFFFFF"/>
                <w:sz w:val="20"/>
                <w:szCs w:val="20"/>
                <w:lang w:eastAsia="tr-TR"/>
              </w:rPr>
              <w:t>2022 Ocak</w:t>
            </w:r>
          </w:p>
        </w:tc>
        <w:tc>
          <w:tcPr>
            <w:tcW w:w="1587" w:type="dxa"/>
            <w:shd w:val="clear" w:color="auto" w:fill="auto"/>
            <w:vAlign w:val="center"/>
            <w:hideMark/>
          </w:tcPr>
          <w:p w14:paraId="081CCEF0" w14:textId="77777777" w:rsidR="00144CEE" w:rsidRPr="00144CEE" w:rsidRDefault="00144CEE" w:rsidP="00144CEE">
            <w:pPr>
              <w:spacing w:after="0" w:line="240" w:lineRule="auto"/>
              <w:jc w:val="right"/>
              <w:rPr>
                <w:rFonts w:ascii="Arial" w:eastAsia="Times New Roman" w:hAnsi="Arial" w:cs="Arial"/>
                <w:color w:val="000000"/>
                <w:sz w:val="20"/>
                <w:szCs w:val="20"/>
                <w:lang w:eastAsia="tr-TR"/>
              </w:rPr>
            </w:pPr>
            <w:r w:rsidRPr="00144CEE">
              <w:rPr>
                <w:rFonts w:ascii="Arial" w:eastAsia="Times New Roman" w:hAnsi="Arial" w:cs="Arial"/>
                <w:color w:val="000000"/>
                <w:sz w:val="20"/>
                <w:szCs w:val="20"/>
                <w:lang w:eastAsia="tr-TR"/>
              </w:rPr>
              <w:t>7.418.047.653,43</w:t>
            </w:r>
          </w:p>
        </w:tc>
        <w:tc>
          <w:tcPr>
            <w:tcW w:w="1604" w:type="dxa"/>
            <w:shd w:val="clear" w:color="auto" w:fill="auto"/>
            <w:vAlign w:val="center"/>
            <w:hideMark/>
          </w:tcPr>
          <w:p w14:paraId="543B9378" w14:textId="77777777" w:rsidR="00144CEE" w:rsidRPr="00144CEE" w:rsidRDefault="00144CEE" w:rsidP="00144CEE">
            <w:pPr>
              <w:spacing w:after="0" w:line="240" w:lineRule="auto"/>
              <w:jc w:val="right"/>
              <w:rPr>
                <w:rFonts w:ascii="Arial" w:eastAsia="Times New Roman" w:hAnsi="Arial" w:cs="Arial"/>
                <w:color w:val="000000"/>
                <w:sz w:val="20"/>
                <w:szCs w:val="20"/>
                <w:lang w:eastAsia="tr-TR"/>
              </w:rPr>
            </w:pPr>
            <w:r w:rsidRPr="00144CEE">
              <w:rPr>
                <w:rFonts w:ascii="Arial" w:eastAsia="Times New Roman" w:hAnsi="Arial" w:cs="Arial"/>
                <w:color w:val="000000"/>
                <w:sz w:val="20"/>
                <w:szCs w:val="20"/>
                <w:lang w:eastAsia="tr-TR"/>
              </w:rPr>
              <w:t>1.262,79</w:t>
            </w:r>
          </w:p>
        </w:tc>
        <w:tc>
          <w:tcPr>
            <w:tcW w:w="1173" w:type="dxa"/>
            <w:shd w:val="clear" w:color="auto" w:fill="auto"/>
            <w:vAlign w:val="center"/>
            <w:hideMark/>
          </w:tcPr>
          <w:p w14:paraId="0C954AF9" w14:textId="77777777" w:rsidR="00144CEE" w:rsidRPr="00144CEE" w:rsidRDefault="00144CEE" w:rsidP="00144CEE">
            <w:pPr>
              <w:spacing w:after="0" w:line="240" w:lineRule="auto"/>
              <w:jc w:val="right"/>
              <w:rPr>
                <w:rFonts w:ascii="Arial" w:eastAsia="Times New Roman" w:hAnsi="Arial" w:cs="Arial"/>
                <w:color w:val="000000"/>
                <w:sz w:val="20"/>
                <w:szCs w:val="20"/>
                <w:lang w:eastAsia="tr-TR"/>
              </w:rPr>
            </w:pPr>
            <w:r w:rsidRPr="00144CEE">
              <w:rPr>
                <w:rFonts w:ascii="Arial" w:eastAsia="Times New Roman" w:hAnsi="Arial" w:cs="Arial"/>
                <w:color w:val="000000"/>
                <w:sz w:val="20"/>
                <w:szCs w:val="20"/>
                <w:lang w:eastAsia="tr-TR"/>
              </w:rPr>
              <w:t>23,32</w:t>
            </w:r>
          </w:p>
        </w:tc>
        <w:tc>
          <w:tcPr>
            <w:tcW w:w="1397" w:type="dxa"/>
            <w:shd w:val="clear" w:color="auto" w:fill="auto"/>
            <w:vAlign w:val="center"/>
            <w:hideMark/>
          </w:tcPr>
          <w:p w14:paraId="5669E6E8" w14:textId="77777777" w:rsidR="00144CEE" w:rsidRPr="00144CEE" w:rsidRDefault="00144CEE" w:rsidP="00144CEE">
            <w:pPr>
              <w:spacing w:after="0" w:line="240" w:lineRule="auto"/>
              <w:jc w:val="right"/>
              <w:rPr>
                <w:rFonts w:ascii="Arial" w:eastAsia="Times New Roman" w:hAnsi="Arial" w:cs="Arial"/>
                <w:color w:val="000000"/>
                <w:sz w:val="20"/>
                <w:szCs w:val="20"/>
                <w:lang w:eastAsia="tr-TR"/>
              </w:rPr>
            </w:pPr>
            <w:r w:rsidRPr="00144CEE">
              <w:rPr>
                <w:rFonts w:ascii="Arial" w:eastAsia="Times New Roman" w:hAnsi="Arial" w:cs="Arial"/>
                <w:color w:val="000000"/>
                <w:sz w:val="20"/>
                <w:szCs w:val="20"/>
                <w:lang w:eastAsia="tr-TR"/>
              </w:rPr>
              <w:t>5.874.324,93</w:t>
            </w:r>
          </w:p>
        </w:tc>
        <w:tc>
          <w:tcPr>
            <w:tcW w:w="1328" w:type="dxa"/>
            <w:shd w:val="clear" w:color="auto" w:fill="auto"/>
            <w:vAlign w:val="center"/>
            <w:hideMark/>
          </w:tcPr>
          <w:p w14:paraId="37CC31D1" w14:textId="77777777" w:rsidR="00144CEE" w:rsidRPr="00144CEE" w:rsidRDefault="00144CEE" w:rsidP="00144CEE">
            <w:pPr>
              <w:spacing w:after="0" w:line="240" w:lineRule="auto"/>
              <w:jc w:val="right"/>
              <w:rPr>
                <w:rFonts w:ascii="Arial" w:eastAsia="Times New Roman" w:hAnsi="Arial" w:cs="Arial"/>
                <w:color w:val="000000"/>
                <w:sz w:val="20"/>
                <w:szCs w:val="20"/>
                <w:lang w:eastAsia="tr-TR"/>
              </w:rPr>
            </w:pPr>
            <w:r w:rsidRPr="00144CEE">
              <w:rPr>
                <w:rFonts w:ascii="Arial" w:eastAsia="Times New Roman" w:hAnsi="Arial" w:cs="Arial"/>
                <w:color w:val="000000"/>
                <w:sz w:val="20"/>
                <w:szCs w:val="20"/>
                <w:lang w:eastAsia="tr-TR"/>
              </w:rPr>
              <w:t>28.058.274,51</w:t>
            </w:r>
          </w:p>
        </w:tc>
        <w:tc>
          <w:tcPr>
            <w:tcW w:w="1742" w:type="dxa"/>
            <w:shd w:val="clear" w:color="auto" w:fill="auto"/>
            <w:vAlign w:val="center"/>
            <w:hideMark/>
          </w:tcPr>
          <w:p w14:paraId="2F9FE91B" w14:textId="77777777" w:rsidR="00144CEE" w:rsidRPr="00144CEE" w:rsidRDefault="00144CEE" w:rsidP="00144CEE">
            <w:pPr>
              <w:spacing w:after="0" w:line="240" w:lineRule="auto"/>
              <w:jc w:val="center"/>
              <w:rPr>
                <w:rFonts w:ascii="Arial" w:eastAsia="Times New Roman" w:hAnsi="Arial" w:cs="Arial"/>
                <w:color w:val="000000"/>
                <w:sz w:val="20"/>
                <w:szCs w:val="20"/>
                <w:lang w:eastAsia="tr-TR"/>
              </w:rPr>
            </w:pPr>
            <w:r w:rsidRPr="00144CEE">
              <w:rPr>
                <w:rFonts w:ascii="Arial" w:eastAsia="Times New Roman" w:hAnsi="Arial" w:cs="Arial"/>
                <w:color w:val="000000"/>
                <w:sz w:val="20"/>
                <w:szCs w:val="20"/>
                <w:lang w:eastAsia="tr-TR"/>
              </w:rPr>
              <w:t>20,94</w:t>
            </w:r>
          </w:p>
        </w:tc>
      </w:tr>
      <w:tr w:rsidR="00144CEE" w:rsidRPr="00144CEE" w14:paraId="0BE93D06" w14:textId="77777777" w:rsidTr="00714BCF">
        <w:trPr>
          <w:trHeight w:val="538"/>
        </w:trPr>
        <w:tc>
          <w:tcPr>
            <w:tcW w:w="1224" w:type="dxa"/>
            <w:shd w:val="clear" w:color="000000" w:fill="FF5050"/>
            <w:noWrap/>
            <w:vAlign w:val="center"/>
            <w:hideMark/>
          </w:tcPr>
          <w:p w14:paraId="3BD71F9E" w14:textId="77777777" w:rsidR="00144CEE" w:rsidRPr="00144CEE" w:rsidRDefault="00144CEE" w:rsidP="00144CEE">
            <w:pPr>
              <w:spacing w:after="0" w:line="240" w:lineRule="auto"/>
              <w:rPr>
                <w:rFonts w:ascii="Arial" w:eastAsia="Times New Roman" w:hAnsi="Arial" w:cs="Arial"/>
                <w:b/>
                <w:bCs/>
                <w:color w:val="FFFFFF"/>
                <w:sz w:val="20"/>
                <w:szCs w:val="20"/>
                <w:lang w:eastAsia="tr-TR"/>
              </w:rPr>
            </w:pPr>
            <w:r w:rsidRPr="00144CEE">
              <w:rPr>
                <w:rFonts w:ascii="Arial" w:eastAsia="Times New Roman" w:hAnsi="Arial" w:cs="Arial"/>
                <w:b/>
                <w:bCs/>
                <w:color w:val="FFFFFF"/>
                <w:sz w:val="20"/>
                <w:szCs w:val="20"/>
                <w:lang w:eastAsia="tr-TR"/>
              </w:rPr>
              <w:t xml:space="preserve">2023 Ocak </w:t>
            </w:r>
          </w:p>
        </w:tc>
        <w:tc>
          <w:tcPr>
            <w:tcW w:w="1587" w:type="dxa"/>
            <w:shd w:val="clear" w:color="auto" w:fill="auto"/>
            <w:vAlign w:val="center"/>
            <w:hideMark/>
          </w:tcPr>
          <w:p w14:paraId="46E4BD0D" w14:textId="77777777" w:rsidR="00144CEE" w:rsidRPr="00144CEE" w:rsidRDefault="00144CEE" w:rsidP="00144CEE">
            <w:pPr>
              <w:spacing w:after="0" w:line="240" w:lineRule="auto"/>
              <w:jc w:val="right"/>
              <w:rPr>
                <w:rFonts w:ascii="Arial" w:eastAsia="Times New Roman" w:hAnsi="Arial" w:cs="Arial"/>
                <w:color w:val="000000"/>
                <w:sz w:val="20"/>
                <w:szCs w:val="20"/>
                <w:lang w:eastAsia="tr-TR"/>
              </w:rPr>
            </w:pPr>
            <w:r w:rsidRPr="00144CEE">
              <w:rPr>
                <w:rFonts w:ascii="Arial" w:eastAsia="Times New Roman" w:hAnsi="Arial" w:cs="Arial"/>
                <w:color w:val="000000"/>
                <w:sz w:val="20"/>
                <w:szCs w:val="20"/>
                <w:lang w:eastAsia="tr-TR"/>
              </w:rPr>
              <w:t>8.970.813.716,90</w:t>
            </w:r>
          </w:p>
        </w:tc>
        <w:tc>
          <w:tcPr>
            <w:tcW w:w="1604" w:type="dxa"/>
            <w:shd w:val="clear" w:color="auto" w:fill="auto"/>
            <w:vAlign w:val="center"/>
            <w:hideMark/>
          </w:tcPr>
          <w:p w14:paraId="50356E98" w14:textId="77777777" w:rsidR="00144CEE" w:rsidRPr="00144CEE" w:rsidRDefault="00144CEE" w:rsidP="00144CEE">
            <w:pPr>
              <w:spacing w:after="0" w:line="240" w:lineRule="auto"/>
              <w:jc w:val="right"/>
              <w:rPr>
                <w:rFonts w:ascii="Arial" w:eastAsia="Times New Roman" w:hAnsi="Arial" w:cs="Arial"/>
                <w:color w:val="000000"/>
                <w:sz w:val="20"/>
                <w:szCs w:val="20"/>
                <w:lang w:eastAsia="tr-TR"/>
              </w:rPr>
            </w:pPr>
            <w:r w:rsidRPr="00144CEE">
              <w:rPr>
                <w:rFonts w:ascii="Arial" w:eastAsia="Times New Roman" w:hAnsi="Arial" w:cs="Arial"/>
                <w:color w:val="000000"/>
                <w:sz w:val="20"/>
                <w:szCs w:val="20"/>
                <w:lang w:eastAsia="tr-TR"/>
              </w:rPr>
              <w:t>1.958,27</w:t>
            </w:r>
          </w:p>
        </w:tc>
        <w:tc>
          <w:tcPr>
            <w:tcW w:w="1173" w:type="dxa"/>
            <w:shd w:val="clear" w:color="auto" w:fill="auto"/>
            <w:vAlign w:val="center"/>
            <w:hideMark/>
          </w:tcPr>
          <w:p w14:paraId="2CE09303" w14:textId="77777777" w:rsidR="00144CEE" w:rsidRPr="00144CEE" w:rsidRDefault="00144CEE" w:rsidP="00144CEE">
            <w:pPr>
              <w:spacing w:after="0" w:line="240" w:lineRule="auto"/>
              <w:jc w:val="right"/>
              <w:rPr>
                <w:rFonts w:ascii="Arial" w:eastAsia="Times New Roman" w:hAnsi="Arial" w:cs="Arial"/>
                <w:color w:val="000000"/>
                <w:sz w:val="20"/>
                <w:szCs w:val="20"/>
                <w:lang w:eastAsia="tr-TR"/>
              </w:rPr>
            </w:pPr>
            <w:r w:rsidRPr="00144CEE">
              <w:rPr>
                <w:rFonts w:ascii="Arial" w:eastAsia="Times New Roman" w:hAnsi="Arial" w:cs="Arial"/>
                <w:color w:val="000000"/>
                <w:sz w:val="20"/>
                <w:szCs w:val="20"/>
                <w:lang w:eastAsia="tr-TR"/>
              </w:rPr>
              <w:t>-328,35</w:t>
            </w:r>
          </w:p>
        </w:tc>
        <w:tc>
          <w:tcPr>
            <w:tcW w:w="1397" w:type="dxa"/>
            <w:shd w:val="clear" w:color="auto" w:fill="auto"/>
            <w:vAlign w:val="center"/>
            <w:hideMark/>
          </w:tcPr>
          <w:p w14:paraId="3E74B31B" w14:textId="77777777" w:rsidR="00144CEE" w:rsidRPr="00144CEE" w:rsidRDefault="00144CEE" w:rsidP="00144CEE">
            <w:pPr>
              <w:spacing w:after="0" w:line="240" w:lineRule="auto"/>
              <w:jc w:val="right"/>
              <w:rPr>
                <w:rFonts w:ascii="Arial" w:eastAsia="Times New Roman" w:hAnsi="Arial" w:cs="Arial"/>
                <w:color w:val="000000"/>
                <w:sz w:val="20"/>
                <w:szCs w:val="20"/>
                <w:lang w:eastAsia="tr-TR"/>
              </w:rPr>
            </w:pPr>
            <w:r w:rsidRPr="00144CEE">
              <w:rPr>
                <w:rFonts w:ascii="Arial" w:eastAsia="Times New Roman" w:hAnsi="Arial" w:cs="Arial"/>
                <w:color w:val="000000"/>
                <w:sz w:val="20"/>
                <w:szCs w:val="20"/>
                <w:lang w:eastAsia="tr-TR"/>
              </w:rPr>
              <w:t>4.580.986,69</w:t>
            </w:r>
          </w:p>
        </w:tc>
        <w:tc>
          <w:tcPr>
            <w:tcW w:w="1328" w:type="dxa"/>
            <w:shd w:val="clear" w:color="auto" w:fill="auto"/>
            <w:vAlign w:val="center"/>
            <w:hideMark/>
          </w:tcPr>
          <w:p w14:paraId="1E07E48F" w14:textId="77777777" w:rsidR="00144CEE" w:rsidRPr="00144CEE" w:rsidRDefault="00144CEE" w:rsidP="00144CEE">
            <w:pPr>
              <w:spacing w:after="0" w:line="240" w:lineRule="auto"/>
              <w:jc w:val="right"/>
              <w:rPr>
                <w:rFonts w:ascii="Arial" w:eastAsia="Times New Roman" w:hAnsi="Arial" w:cs="Arial"/>
                <w:color w:val="000000"/>
                <w:sz w:val="20"/>
                <w:szCs w:val="20"/>
                <w:lang w:eastAsia="tr-TR"/>
              </w:rPr>
            </w:pPr>
            <w:r w:rsidRPr="00144CEE">
              <w:rPr>
                <w:rFonts w:ascii="Arial" w:eastAsia="Times New Roman" w:hAnsi="Arial" w:cs="Arial"/>
                <w:color w:val="000000"/>
                <w:sz w:val="20"/>
                <w:szCs w:val="20"/>
                <w:lang w:eastAsia="tr-TR"/>
              </w:rPr>
              <w:t>26.176.245,95</w:t>
            </w:r>
          </w:p>
        </w:tc>
        <w:tc>
          <w:tcPr>
            <w:tcW w:w="1742" w:type="dxa"/>
            <w:shd w:val="clear" w:color="auto" w:fill="auto"/>
            <w:vAlign w:val="center"/>
            <w:hideMark/>
          </w:tcPr>
          <w:p w14:paraId="2FD7FBF2" w14:textId="77777777" w:rsidR="00144CEE" w:rsidRPr="00144CEE" w:rsidRDefault="00144CEE" w:rsidP="00144CEE">
            <w:pPr>
              <w:spacing w:after="0" w:line="240" w:lineRule="auto"/>
              <w:jc w:val="center"/>
              <w:rPr>
                <w:rFonts w:ascii="Arial" w:eastAsia="Times New Roman" w:hAnsi="Arial" w:cs="Arial"/>
                <w:color w:val="000000"/>
                <w:sz w:val="20"/>
                <w:szCs w:val="20"/>
                <w:lang w:eastAsia="tr-TR"/>
              </w:rPr>
            </w:pPr>
            <w:r w:rsidRPr="00144CEE">
              <w:rPr>
                <w:rFonts w:ascii="Arial" w:eastAsia="Times New Roman" w:hAnsi="Arial" w:cs="Arial"/>
                <w:color w:val="000000"/>
                <w:sz w:val="20"/>
                <w:szCs w:val="20"/>
                <w:lang w:eastAsia="tr-TR"/>
              </w:rPr>
              <w:t>17,5</w:t>
            </w:r>
          </w:p>
        </w:tc>
      </w:tr>
    </w:tbl>
    <w:p w14:paraId="648B80FC" w14:textId="77777777" w:rsidR="00B705DB" w:rsidRPr="009B229A" w:rsidRDefault="00B705DB" w:rsidP="00B705DB"/>
    <w:p w14:paraId="56E01F1C" w14:textId="77777777" w:rsidR="00B705DB" w:rsidRDefault="00B705DB" w:rsidP="00B705DB">
      <w:r>
        <w:t xml:space="preserve"> </w:t>
      </w:r>
    </w:p>
    <w:p w14:paraId="6F164DA9" w14:textId="77777777" w:rsidR="00B705DB" w:rsidRDefault="00B705DB" w:rsidP="00B705DB"/>
    <w:p w14:paraId="45AE3A17" w14:textId="77777777" w:rsidR="00B705DB" w:rsidRDefault="00B705DB" w:rsidP="00B705DB"/>
    <w:p w14:paraId="47F75B32" w14:textId="106FC2FF" w:rsidR="00B705DB" w:rsidRDefault="00125E5C" w:rsidP="00B705DB">
      <w:pPr>
        <w:keepNext/>
      </w:pPr>
      <w:r>
        <w:rPr>
          <w:noProof/>
          <w:lang w:eastAsia="tr-TR"/>
        </w:rPr>
        <w:drawing>
          <wp:inline distT="0" distB="0" distL="0" distR="0" wp14:anchorId="7EA8BC0D" wp14:editId="6F7941FF">
            <wp:extent cx="5716270" cy="3713259"/>
            <wp:effectExtent l="0" t="0" r="0" b="190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4424" cy="3718556"/>
                    </a:xfrm>
                    <a:prstGeom prst="rect">
                      <a:avLst/>
                    </a:prstGeom>
                    <a:noFill/>
                  </pic:spPr>
                </pic:pic>
              </a:graphicData>
            </a:graphic>
          </wp:inline>
        </w:drawing>
      </w:r>
    </w:p>
    <w:p w14:paraId="77727B02" w14:textId="125AF05A" w:rsidR="00B705DB" w:rsidRPr="00021A8C" w:rsidRDefault="00B705DB" w:rsidP="00D521D5">
      <w:pPr>
        <w:pStyle w:val="ResimYazs"/>
      </w:pPr>
      <w:bookmarkStart w:id="74" w:name="_Toc99112846"/>
      <w:bookmarkStart w:id="75" w:name="_Toc130898960"/>
      <w:r w:rsidRPr="00125E5C">
        <w:t xml:space="preserve">Şekil </w:t>
      </w:r>
      <w:fldSimple w:instr=" STYLEREF 1 \s ">
        <w:r w:rsidRPr="00125E5C">
          <w:rPr>
            <w:noProof/>
          </w:rPr>
          <w:t>1</w:t>
        </w:r>
      </w:fldSimple>
      <w:r w:rsidRPr="00125E5C">
        <w:t>.</w:t>
      </w:r>
      <w:fldSimple w:instr=" SEQ Şekil \* ARABIC \s 1 ">
        <w:r w:rsidRPr="00125E5C">
          <w:rPr>
            <w:noProof/>
          </w:rPr>
          <w:t>13</w:t>
        </w:r>
      </w:fldSimple>
      <w:r w:rsidRPr="00125E5C">
        <w:t xml:space="preserve"> Ocak </w:t>
      </w:r>
      <w:r w:rsidR="00801C78" w:rsidRPr="00125E5C">
        <w:t>2023</w:t>
      </w:r>
      <w:r w:rsidRPr="00125E5C">
        <w:t xml:space="preserve"> Döneminde YEKDEM Aylık Ortalama Fiyatı ile Piyasa Takas Fiyatının (PTF) Saatlik Dağılımı (TL/</w:t>
      </w:r>
      <w:proofErr w:type="spellStart"/>
      <w:r w:rsidRPr="00125E5C">
        <w:t>MWh</w:t>
      </w:r>
      <w:proofErr w:type="spellEnd"/>
      <w:r w:rsidRPr="00125E5C">
        <w:t>)</w:t>
      </w:r>
      <w:bookmarkEnd w:id="74"/>
      <w:bookmarkEnd w:id="75"/>
    </w:p>
    <w:p w14:paraId="074B0E8E" w14:textId="77777777" w:rsidR="00F47B9C" w:rsidRPr="00F47B9C" w:rsidRDefault="00B705DB" w:rsidP="00F47B9C">
      <w:pPr>
        <w:keepNext/>
        <w:keepLines/>
        <w:numPr>
          <w:ilvl w:val="0"/>
          <w:numId w:val="1"/>
        </w:numPr>
        <w:spacing w:before="240" w:after="240" w:line="240" w:lineRule="auto"/>
        <w:ind w:left="357" w:hanging="357"/>
        <w:jc w:val="both"/>
        <w:outlineLvl w:val="0"/>
        <w:rPr>
          <w:rFonts w:eastAsia="Times New Roman" w:cs="Times New Roman"/>
          <w:b/>
          <w:bCs/>
          <w:szCs w:val="24"/>
          <w:lang w:eastAsia="tr-TR"/>
        </w:rPr>
      </w:pPr>
      <w:bookmarkStart w:id="76" w:name="_Toc1565215"/>
      <w:bookmarkStart w:id="77" w:name="_Toc12373196"/>
      <w:bookmarkStart w:id="78" w:name="_Toc17912877"/>
      <w:bookmarkEnd w:id="61"/>
      <w:bookmarkEnd w:id="62"/>
      <w:bookmarkEnd w:id="63"/>
      <w:r>
        <w:rPr>
          <w:rFonts w:cs="Times New Roman"/>
        </w:rPr>
        <w:br w:type="page"/>
      </w:r>
      <w:bookmarkStart w:id="79" w:name="_Toc127971619"/>
      <w:bookmarkStart w:id="80" w:name="_Toc130898919"/>
      <w:r w:rsidR="00F47B9C" w:rsidRPr="00F47B9C">
        <w:rPr>
          <w:rFonts w:eastAsia="Times New Roman" w:cs="Times New Roman"/>
          <w:b/>
          <w:bCs/>
          <w:szCs w:val="24"/>
          <w:lang w:eastAsia="tr-TR"/>
        </w:rPr>
        <w:t>TÜKETİM</w:t>
      </w:r>
      <w:bookmarkEnd w:id="79"/>
      <w:bookmarkEnd w:id="80"/>
    </w:p>
    <w:p w14:paraId="657A04D9" w14:textId="77777777" w:rsidR="00F47B9C" w:rsidRPr="00F47B9C" w:rsidRDefault="00F47B9C" w:rsidP="00F47B9C">
      <w:pPr>
        <w:keepNext/>
        <w:keepLines/>
        <w:numPr>
          <w:ilvl w:val="1"/>
          <w:numId w:val="1"/>
        </w:numPr>
        <w:spacing w:before="40" w:after="240" w:line="240" w:lineRule="auto"/>
        <w:ind w:left="0" w:firstLine="0"/>
        <w:outlineLvl w:val="1"/>
        <w:rPr>
          <w:rFonts w:eastAsia="Times New Roman" w:cs="Times New Roman"/>
          <w:b/>
          <w:bCs/>
          <w:szCs w:val="24"/>
          <w:lang w:eastAsia="tr-TR"/>
        </w:rPr>
      </w:pPr>
      <w:bookmarkStart w:id="81" w:name="_Toc88490921"/>
      <w:bookmarkStart w:id="82" w:name="_Toc117673984"/>
      <w:bookmarkStart w:id="83" w:name="_Toc127971620"/>
      <w:bookmarkStart w:id="84" w:name="_Toc130898920"/>
      <w:r w:rsidRPr="00F47B9C">
        <w:rPr>
          <w:rFonts w:eastAsia="Times New Roman" w:cs="Times New Roman"/>
          <w:b/>
          <w:bCs/>
          <w:szCs w:val="24"/>
          <w:lang w:eastAsia="tr-TR"/>
        </w:rPr>
        <w:t>FİİLİ TÜKETİM</w:t>
      </w:r>
      <w:bookmarkEnd w:id="81"/>
      <w:bookmarkEnd w:id="82"/>
      <w:bookmarkEnd w:id="83"/>
      <w:bookmarkEnd w:id="84"/>
    </w:p>
    <w:p w14:paraId="1518D991" w14:textId="77777777" w:rsidR="00F47B9C" w:rsidRPr="00F47B9C" w:rsidRDefault="00F47B9C" w:rsidP="00F47B9C">
      <w:pPr>
        <w:keepNext/>
        <w:rPr>
          <w:rFonts w:eastAsia="Calibri" w:cs="Arial"/>
          <w:noProof/>
          <w:lang w:eastAsia="tr-TR"/>
        </w:rPr>
      </w:pPr>
      <w:r w:rsidRPr="00F47B9C">
        <w:rPr>
          <w:rFonts w:eastAsia="Calibri" w:cs="Arial"/>
          <w:noProof/>
          <w:lang w:eastAsia="tr-TR"/>
        </w:rPr>
        <w:drawing>
          <wp:inline distT="0" distB="0" distL="0" distR="0" wp14:anchorId="13FCAF67" wp14:editId="5FE1CA93">
            <wp:extent cx="5707855" cy="3313215"/>
            <wp:effectExtent l="0" t="0" r="7620" b="1905"/>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24073" cy="3322629"/>
                    </a:xfrm>
                    <a:prstGeom prst="rect">
                      <a:avLst/>
                    </a:prstGeom>
                    <a:noFill/>
                  </pic:spPr>
                </pic:pic>
              </a:graphicData>
            </a:graphic>
          </wp:inline>
        </w:drawing>
      </w:r>
    </w:p>
    <w:p w14:paraId="755F5641" w14:textId="77777777" w:rsidR="00F47B9C" w:rsidRPr="00F47B9C" w:rsidRDefault="00F47B9C" w:rsidP="00F47B9C">
      <w:pPr>
        <w:spacing w:line="240" w:lineRule="auto"/>
        <w:jc w:val="both"/>
        <w:outlineLvl w:val="7"/>
        <w:rPr>
          <w:rFonts w:eastAsia="Calibri" w:cs="Times New Roman"/>
          <w:b/>
          <w:iCs/>
          <w:szCs w:val="24"/>
        </w:rPr>
      </w:pPr>
      <w:bookmarkStart w:id="85" w:name="_Toc70085137"/>
      <w:bookmarkStart w:id="86" w:name="_Toc99112847"/>
      <w:bookmarkStart w:id="87" w:name="_Toc117674033"/>
      <w:bookmarkStart w:id="88" w:name="_Toc127971662"/>
      <w:bookmarkStart w:id="89" w:name="_Toc130898961"/>
      <w:r w:rsidRPr="00F47B9C">
        <w:rPr>
          <w:rFonts w:eastAsia="Calibri" w:cs="Times New Roman"/>
          <w:b/>
          <w:iCs/>
          <w:szCs w:val="24"/>
        </w:rPr>
        <w:t xml:space="preserve">Şekil </w:t>
      </w:r>
      <w:r w:rsidRPr="00F47B9C">
        <w:rPr>
          <w:rFonts w:eastAsia="Calibri" w:cs="Times New Roman"/>
          <w:b/>
          <w:iCs/>
          <w:szCs w:val="24"/>
        </w:rPr>
        <w:fldChar w:fldCharType="begin"/>
      </w:r>
      <w:r w:rsidRPr="00F47B9C">
        <w:rPr>
          <w:rFonts w:eastAsia="Calibri" w:cs="Times New Roman"/>
          <w:b/>
          <w:iCs/>
          <w:szCs w:val="24"/>
        </w:rPr>
        <w:instrText xml:space="preserve"> STYLEREF 1 \s </w:instrText>
      </w:r>
      <w:r w:rsidRPr="00F47B9C">
        <w:rPr>
          <w:rFonts w:eastAsia="Calibri" w:cs="Times New Roman"/>
          <w:b/>
          <w:iCs/>
          <w:szCs w:val="24"/>
        </w:rPr>
        <w:fldChar w:fldCharType="separate"/>
      </w:r>
      <w:r w:rsidRPr="00F47B9C">
        <w:rPr>
          <w:rFonts w:eastAsia="Calibri" w:cs="Times New Roman"/>
          <w:b/>
          <w:iCs/>
          <w:noProof/>
          <w:szCs w:val="24"/>
        </w:rPr>
        <w:t>2</w:t>
      </w:r>
      <w:r w:rsidRPr="00F47B9C">
        <w:rPr>
          <w:rFonts w:eastAsia="Calibri" w:cs="Times New Roman"/>
          <w:b/>
          <w:iCs/>
          <w:noProof/>
          <w:szCs w:val="24"/>
        </w:rPr>
        <w:fldChar w:fldCharType="end"/>
      </w:r>
      <w:r w:rsidRPr="00F47B9C">
        <w:rPr>
          <w:rFonts w:eastAsia="Calibri" w:cs="Times New Roman"/>
          <w:b/>
          <w:iCs/>
          <w:szCs w:val="24"/>
        </w:rPr>
        <w:t>.</w:t>
      </w:r>
      <w:r w:rsidRPr="00F47B9C">
        <w:rPr>
          <w:rFonts w:eastAsia="Calibri" w:cs="Times New Roman"/>
          <w:b/>
          <w:iCs/>
          <w:szCs w:val="24"/>
        </w:rPr>
        <w:fldChar w:fldCharType="begin"/>
      </w:r>
      <w:r w:rsidRPr="00F47B9C">
        <w:rPr>
          <w:rFonts w:eastAsia="Calibri" w:cs="Times New Roman"/>
          <w:b/>
          <w:iCs/>
          <w:szCs w:val="24"/>
        </w:rPr>
        <w:instrText xml:space="preserve"> SEQ Şekil \* ARABIC \s 1 </w:instrText>
      </w:r>
      <w:r w:rsidRPr="00F47B9C">
        <w:rPr>
          <w:rFonts w:eastAsia="Calibri" w:cs="Times New Roman"/>
          <w:b/>
          <w:iCs/>
          <w:szCs w:val="24"/>
        </w:rPr>
        <w:fldChar w:fldCharType="separate"/>
      </w:r>
      <w:r w:rsidRPr="00F47B9C">
        <w:rPr>
          <w:rFonts w:eastAsia="Calibri" w:cs="Times New Roman"/>
          <w:b/>
          <w:iCs/>
          <w:noProof/>
          <w:szCs w:val="24"/>
        </w:rPr>
        <w:t>1</w:t>
      </w:r>
      <w:r w:rsidRPr="00F47B9C">
        <w:rPr>
          <w:rFonts w:eastAsia="Calibri" w:cs="Times New Roman"/>
          <w:b/>
          <w:iCs/>
          <w:noProof/>
          <w:szCs w:val="24"/>
        </w:rPr>
        <w:fldChar w:fldCharType="end"/>
      </w:r>
      <w:r w:rsidRPr="00F47B9C">
        <w:rPr>
          <w:rFonts w:eastAsia="Calibri" w:cs="Times New Roman"/>
          <w:b/>
          <w:iCs/>
          <w:szCs w:val="24"/>
        </w:rPr>
        <w:t xml:space="preserve"> </w:t>
      </w:r>
      <w:bookmarkEnd w:id="85"/>
      <w:r w:rsidRPr="00F47B9C">
        <w:rPr>
          <w:rFonts w:eastAsia="Calibri" w:cs="Times New Roman"/>
          <w:b/>
          <w:iCs/>
          <w:szCs w:val="24"/>
        </w:rPr>
        <w:t>Ocak 2023 Döneminde Elektrik Tüketiminin Saatlik Gelişimi (</w:t>
      </w:r>
      <w:proofErr w:type="spellStart"/>
      <w:r w:rsidRPr="00F47B9C">
        <w:rPr>
          <w:rFonts w:eastAsia="Calibri" w:cs="Times New Roman"/>
          <w:b/>
          <w:iCs/>
          <w:szCs w:val="24"/>
        </w:rPr>
        <w:t>MWh</w:t>
      </w:r>
      <w:proofErr w:type="spellEnd"/>
      <w:r w:rsidRPr="00F47B9C">
        <w:rPr>
          <w:rFonts w:eastAsia="Calibri" w:cs="Times New Roman"/>
          <w:b/>
          <w:iCs/>
          <w:szCs w:val="24"/>
        </w:rPr>
        <w:t>)</w:t>
      </w:r>
      <w:bookmarkEnd w:id="86"/>
      <w:bookmarkEnd w:id="87"/>
      <w:bookmarkEnd w:id="88"/>
      <w:bookmarkEnd w:id="89"/>
    </w:p>
    <w:p w14:paraId="657CFFDC" w14:textId="77777777" w:rsidR="00F47B9C" w:rsidRPr="00F47B9C" w:rsidRDefault="00F47B9C" w:rsidP="00F47B9C">
      <w:pPr>
        <w:rPr>
          <w:rFonts w:eastAsia="Calibri" w:cs="Arial"/>
        </w:rPr>
      </w:pPr>
    </w:p>
    <w:p w14:paraId="07708BB1" w14:textId="77777777" w:rsidR="00F47B9C" w:rsidRPr="00F47B9C" w:rsidRDefault="00F47B9C" w:rsidP="00F47B9C">
      <w:pPr>
        <w:keepNext/>
        <w:rPr>
          <w:rFonts w:eastAsia="Calibri" w:cs="Arial"/>
          <w:noProof/>
          <w:lang w:eastAsia="tr-TR"/>
        </w:rPr>
      </w:pPr>
      <w:r w:rsidRPr="00F47B9C">
        <w:rPr>
          <w:rFonts w:eastAsia="Calibri" w:cs="Arial"/>
          <w:noProof/>
          <w:lang w:eastAsia="tr-TR"/>
        </w:rPr>
        <w:drawing>
          <wp:inline distT="0" distB="0" distL="0" distR="0" wp14:anchorId="7425402B" wp14:editId="541B987F">
            <wp:extent cx="5707380" cy="3411220"/>
            <wp:effectExtent l="0" t="0" r="7620" b="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11973" cy="3413965"/>
                    </a:xfrm>
                    <a:prstGeom prst="rect">
                      <a:avLst/>
                    </a:prstGeom>
                    <a:noFill/>
                  </pic:spPr>
                </pic:pic>
              </a:graphicData>
            </a:graphic>
          </wp:inline>
        </w:drawing>
      </w:r>
    </w:p>
    <w:p w14:paraId="03ABC6F1" w14:textId="77777777" w:rsidR="00F47B9C" w:rsidRPr="00F47B9C" w:rsidRDefault="00F47B9C" w:rsidP="00F47B9C">
      <w:pPr>
        <w:spacing w:line="240" w:lineRule="auto"/>
        <w:outlineLvl w:val="7"/>
        <w:rPr>
          <w:rFonts w:eastAsia="Calibri" w:cs="Times New Roman"/>
          <w:b/>
          <w:iCs/>
          <w:szCs w:val="24"/>
        </w:rPr>
      </w:pPr>
      <w:bookmarkStart w:id="90" w:name="_Toc70085138"/>
      <w:bookmarkStart w:id="91" w:name="_Toc78464470"/>
      <w:bookmarkStart w:id="92" w:name="_Toc80689669"/>
      <w:bookmarkStart w:id="93" w:name="_Toc99112848"/>
      <w:bookmarkStart w:id="94" w:name="_Toc117674034"/>
      <w:bookmarkStart w:id="95" w:name="_Toc127971663"/>
      <w:bookmarkStart w:id="96" w:name="_Toc130898962"/>
      <w:r w:rsidRPr="00F47B9C">
        <w:rPr>
          <w:rFonts w:eastAsia="Calibri" w:cs="Times New Roman"/>
          <w:b/>
          <w:iCs/>
          <w:szCs w:val="24"/>
        </w:rPr>
        <w:t xml:space="preserve">Şekil </w:t>
      </w:r>
      <w:r w:rsidRPr="00F47B9C">
        <w:rPr>
          <w:rFonts w:eastAsia="Calibri" w:cs="Times New Roman"/>
          <w:b/>
          <w:iCs/>
          <w:szCs w:val="24"/>
        </w:rPr>
        <w:fldChar w:fldCharType="begin"/>
      </w:r>
      <w:r w:rsidRPr="00F47B9C">
        <w:rPr>
          <w:rFonts w:eastAsia="Calibri" w:cs="Times New Roman"/>
          <w:b/>
          <w:iCs/>
          <w:szCs w:val="24"/>
        </w:rPr>
        <w:instrText xml:space="preserve"> STYLEREF 1 \s </w:instrText>
      </w:r>
      <w:r w:rsidRPr="00F47B9C">
        <w:rPr>
          <w:rFonts w:eastAsia="Calibri" w:cs="Times New Roman"/>
          <w:b/>
          <w:iCs/>
          <w:szCs w:val="24"/>
        </w:rPr>
        <w:fldChar w:fldCharType="separate"/>
      </w:r>
      <w:r w:rsidRPr="00F47B9C">
        <w:rPr>
          <w:rFonts w:eastAsia="Calibri" w:cs="Times New Roman"/>
          <w:b/>
          <w:iCs/>
          <w:noProof/>
          <w:szCs w:val="24"/>
        </w:rPr>
        <w:t>2</w:t>
      </w:r>
      <w:r w:rsidRPr="00F47B9C">
        <w:rPr>
          <w:rFonts w:eastAsia="Calibri" w:cs="Times New Roman"/>
          <w:b/>
          <w:iCs/>
          <w:noProof/>
          <w:szCs w:val="24"/>
        </w:rPr>
        <w:fldChar w:fldCharType="end"/>
      </w:r>
      <w:r w:rsidRPr="00F47B9C">
        <w:rPr>
          <w:rFonts w:eastAsia="Calibri" w:cs="Times New Roman"/>
          <w:b/>
          <w:iCs/>
          <w:szCs w:val="24"/>
        </w:rPr>
        <w:t>.</w:t>
      </w:r>
      <w:r w:rsidRPr="00F47B9C">
        <w:rPr>
          <w:rFonts w:eastAsia="Calibri" w:cs="Times New Roman"/>
          <w:b/>
          <w:iCs/>
          <w:szCs w:val="24"/>
        </w:rPr>
        <w:fldChar w:fldCharType="begin"/>
      </w:r>
      <w:r w:rsidRPr="00F47B9C">
        <w:rPr>
          <w:rFonts w:eastAsia="Calibri" w:cs="Times New Roman"/>
          <w:b/>
          <w:iCs/>
          <w:szCs w:val="24"/>
        </w:rPr>
        <w:instrText xml:space="preserve"> SEQ Şekil \* ARABIC \s 1 </w:instrText>
      </w:r>
      <w:r w:rsidRPr="00F47B9C">
        <w:rPr>
          <w:rFonts w:eastAsia="Calibri" w:cs="Times New Roman"/>
          <w:b/>
          <w:iCs/>
          <w:szCs w:val="24"/>
        </w:rPr>
        <w:fldChar w:fldCharType="separate"/>
      </w:r>
      <w:r w:rsidRPr="00F47B9C">
        <w:rPr>
          <w:rFonts w:eastAsia="Calibri" w:cs="Times New Roman"/>
          <w:b/>
          <w:iCs/>
          <w:noProof/>
          <w:szCs w:val="24"/>
        </w:rPr>
        <w:t>2</w:t>
      </w:r>
      <w:r w:rsidRPr="00F47B9C">
        <w:rPr>
          <w:rFonts w:eastAsia="Calibri" w:cs="Times New Roman"/>
          <w:b/>
          <w:iCs/>
          <w:noProof/>
          <w:szCs w:val="24"/>
        </w:rPr>
        <w:fldChar w:fldCharType="end"/>
      </w:r>
      <w:r w:rsidRPr="00F47B9C">
        <w:rPr>
          <w:rFonts w:eastAsia="Calibri" w:cs="Times New Roman"/>
          <w:b/>
          <w:iCs/>
          <w:szCs w:val="24"/>
        </w:rPr>
        <w:t xml:space="preserve"> Ocak 2023 Döneminde Elektrik Tüketiminin Saat Bazında Dağılımı (</w:t>
      </w:r>
      <w:proofErr w:type="spellStart"/>
      <w:r w:rsidRPr="00F47B9C">
        <w:rPr>
          <w:rFonts w:eastAsia="Calibri" w:cs="Times New Roman"/>
          <w:b/>
          <w:iCs/>
          <w:szCs w:val="24"/>
        </w:rPr>
        <w:t>MWh</w:t>
      </w:r>
      <w:proofErr w:type="spellEnd"/>
      <w:r w:rsidRPr="00F47B9C">
        <w:rPr>
          <w:rFonts w:eastAsia="Calibri" w:cs="Times New Roman"/>
          <w:b/>
          <w:iCs/>
          <w:szCs w:val="24"/>
        </w:rPr>
        <w:t>)</w:t>
      </w:r>
      <w:bookmarkEnd w:id="90"/>
      <w:bookmarkEnd w:id="91"/>
      <w:bookmarkEnd w:id="92"/>
      <w:bookmarkEnd w:id="93"/>
      <w:bookmarkEnd w:id="94"/>
      <w:bookmarkEnd w:id="95"/>
      <w:bookmarkEnd w:id="96"/>
    </w:p>
    <w:p w14:paraId="6FFBC385" w14:textId="77777777" w:rsidR="00F47B9C" w:rsidRPr="00F47B9C" w:rsidRDefault="00F47B9C" w:rsidP="00F47B9C">
      <w:pPr>
        <w:tabs>
          <w:tab w:val="left" w:pos="8268"/>
        </w:tabs>
        <w:spacing w:after="480" w:line="360" w:lineRule="auto"/>
        <w:jc w:val="both"/>
        <w:rPr>
          <w:rFonts w:eastAsia="Calibri" w:cs="Times New Roman"/>
          <w:noProof/>
          <w:color w:val="221E1F"/>
          <w:szCs w:val="24"/>
          <w:lang w:eastAsia="tr-TR"/>
        </w:rPr>
      </w:pPr>
    </w:p>
    <w:p w14:paraId="2888B975" w14:textId="77777777" w:rsidR="00F47B9C" w:rsidRPr="00F47B9C" w:rsidRDefault="00F47B9C" w:rsidP="00F47B9C">
      <w:pPr>
        <w:tabs>
          <w:tab w:val="left" w:pos="8268"/>
        </w:tabs>
        <w:spacing w:after="480" w:line="360" w:lineRule="auto"/>
        <w:jc w:val="both"/>
        <w:rPr>
          <w:rFonts w:eastAsia="Calibri" w:cs="Times New Roman"/>
          <w:noProof/>
          <w:color w:val="221E1F"/>
          <w:szCs w:val="24"/>
          <w:lang w:eastAsia="tr-TR"/>
        </w:rPr>
      </w:pPr>
      <w:r w:rsidRPr="00F47B9C">
        <w:rPr>
          <w:rFonts w:eastAsia="Calibri" w:cs="Times New Roman"/>
          <w:noProof/>
          <w:color w:val="221E1F"/>
          <w:szCs w:val="24"/>
          <w:lang w:eastAsia="tr-TR"/>
        </w:rPr>
        <w:drawing>
          <wp:inline distT="0" distB="0" distL="0" distR="0" wp14:anchorId="41B6291D" wp14:editId="0454035F">
            <wp:extent cx="5676900" cy="3526971"/>
            <wp:effectExtent l="0" t="0" r="0"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88707" cy="3534306"/>
                    </a:xfrm>
                    <a:prstGeom prst="rect">
                      <a:avLst/>
                    </a:prstGeom>
                    <a:noFill/>
                  </pic:spPr>
                </pic:pic>
              </a:graphicData>
            </a:graphic>
          </wp:inline>
        </w:drawing>
      </w:r>
    </w:p>
    <w:p w14:paraId="203F85F6" w14:textId="77777777" w:rsidR="00F47B9C" w:rsidRPr="00F47B9C" w:rsidRDefault="00F47B9C" w:rsidP="00F47B9C">
      <w:pPr>
        <w:spacing w:line="240" w:lineRule="auto"/>
        <w:outlineLvl w:val="7"/>
        <w:rPr>
          <w:rFonts w:eastAsia="Calibri" w:cs="Arial"/>
        </w:rPr>
      </w:pPr>
      <w:bookmarkStart w:id="97" w:name="_Toc70085139"/>
      <w:bookmarkStart w:id="98" w:name="_Toc78464471"/>
      <w:bookmarkStart w:id="99" w:name="_Toc80689670"/>
      <w:bookmarkStart w:id="100" w:name="_Toc99112849"/>
      <w:bookmarkStart w:id="101" w:name="_Toc117674035"/>
      <w:bookmarkStart w:id="102" w:name="_Toc127971664"/>
      <w:bookmarkStart w:id="103" w:name="_Toc130898963"/>
      <w:r w:rsidRPr="00F47B9C">
        <w:rPr>
          <w:rFonts w:eastAsia="Calibri" w:cs="Times New Roman"/>
          <w:b/>
          <w:iCs/>
          <w:szCs w:val="24"/>
        </w:rPr>
        <w:t xml:space="preserve">Şekil </w:t>
      </w:r>
      <w:r w:rsidRPr="00F47B9C">
        <w:rPr>
          <w:rFonts w:eastAsia="Calibri" w:cs="Times New Roman"/>
          <w:b/>
          <w:iCs/>
          <w:szCs w:val="24"/>
        </w:rPr>
        <w:fldChar w:fldCharType="begin"/>
      </w:r>
      <w:r w:rsidRPr="00F47B9C">
        <w:rPr>
          <w:rFonts w:eastAsia="Calibri" w:cs="Times New Roman"/>
          <w:b/>
          <w:iCs/>
          <w:szCs w:val="24"/>
        </w:rPr>
        <w:instrText xml:space="preserve"> STYLEREF 1 \s </w:instrText>
      </w:r>
      <w:r w:rsidRPr="00F47B9C">
        <w:rPr>
          <w:rFonts w:eastAsia="Calibri" w:cs="Times New Roman"/>
          <w:b/>
          <w:iCs/>
          <w:szCs w:val="24"/>
        </w:rPr>
        <w:fldChar w:fldCharType="separate"/>
      </w:r>
      <w:r w:rsidRPr="00F47B9C">
        <w:rPr>
          <w:rFonts w:eastAsia="Calibri" w:cs="Times New Roman"/>
          <w:b/>
          <w:iCs/>
          <w:noProof/>
          <w:szCs w:val="24"/>
        </w:rPr>
        <w:t>2</w:t>
      </w:r>
      <w:r w:rsidRPr="00F47B9C">
        <w:rPr>
          <w:rFonts w:eastAsia="Calibri" w:cs="Times New Roman"/>
          <w:b/>
          <w:iCs/>
          <w:noProof/>
          <w:szCs w:val="24"/>
        </w:rPr>
        <w:fldChar w:fldCharType="end"/>
      </w:r>
      <w:r w:rsidRPr="00F47B9C">
        <w:rPr>
          <w:rFonts w:eastAsia="Calibri" w:cs="Times New Roman"/>
          <w:b/>
          <w:iCs/>
          <w:szCs w:val="24"/>
        </w:rPr>
        <w:t>.</w:t>
      </w:r>
      <w:r w:rsidRPr="00F47B9C">
        <w:rPr>
          <w:rFonts w:eastAsia="Calibri" w:cs="Times New Roman"/>
          <w:b/>
          <w:iCs/>
          <w:szCs w:val="24"/>
        </w:rPr>
        <w:fldChar w:fldCharType="begin"/>
      </w:r>
      <w:r w:rsidRPr="00F47B9C">
        <w:rPr>
          <w:rFonts w:eastAsia="Calibri" w:cs="Times New Roman"/>
          <w:b/>
          <w:iCs/>
          <w:szCs w:val="24"/>
        </w:rPr>
        <w:instrText xml:space="preserve"> SEQ Şekil \* ARABIC \s 1 </w:instrText>
      </w:r>
      <w:r w:rsidRPr="00F47B9C">
        <w:rPr>
          <w:rFonts w:eastAsia="Calibri" w:cs="Times New Roman"/>
          <w:b/>
          <w:iCs/>
          <w:szCs w:val="24"/>
        </w:rPr>
        <w:fldChar w:fldCharType="separate"/>
      </w:r>
      <w:r w:rsidRPr="00F47B9C">
        <w:rPr>
          <w:rFonts w:eastAsia="Calibri" w:cs="Times New Roman"/>
          <w:b/>
          <w:iCs/>
          <w:noProof/>
          <w:szCs w:val="24"/>
        </w:rPr>
        <w:t>3</w:t>
      </w:r>
      <w:r w:rsidRPr="00F47B9C">
        <w:rPr>
          <w:rFonts w:eastAsia="Calibri" w:cs="Times New Roman"/>
          <w:b/>
          <w:iCs/>
          <w:noProof/>
          <w:szCs w:val="24"/>
        </w:rPr>
        <w:fldChar w:fldCharType="end"/>
      </w:r>
      <w:r w:rsidRPr="00F47B9C">
        <w:rPr>
          <w:rFonts w:eastAsia="Calibri" w:cs="Times New Roman"/>
          <w:b/>
          <w:iCs/>
          <w:szCs w:val="24"/>
        </w:rPr>
        <w:t xml:space="preserve"> </w:t>
      </w:r>
      <w:bookmarkEnd w:id="97"/>
      <w:bookmarkEnd w:id="98"/>
      <w:bookmarkEnd w:id="99"/>
      <w:r w:rsidRPr="00F47B9C">
        <w:rPr>
          <w:rFonts w:eastAsia="Calibri" w:cs="Times New Roman"/>
          <w:b/>
          <w:iCs/>
          <w:szCs w:val="24"/>
        </w:rPr>
        <w:t>Ocak 2023 Döneminde Elektrik Tüketiminin Gün Bazında Dağılımı (</w:t>
      </w:r>
      <w:proofErr w:type="spellStart"/>
      <w:r w:rsidRPr="00F47B9C">
        <w:rPr>
          <w:rFonts w:eastAsia="Calibri" w:cs="Times New Roman"/>
          <w:b/>
          <w:iCs/>
          <w:szCs w:val="24"/>
        </w:rPr>
        <w:t>MWh</w:t>
      </w:r>
      <w:proofErr w:type="spellEnd"/>
      <w:r w:rsidRPr="00F47B9C">
        <w:rPr>
          <w:rFonts w:eastAsia="Calibri" w:cs="Times New Roman"/>
          <w:b/>
          <w:iCs/>
          <w:szCs w:val="24"/>
        </w:rPr>
        <w:t>)</w:t>
      </w:r>
      <w:bookmarkEnd w:id="100"/>
      <w:bookmarkEnd w:id="101"/>
      <w:bookmarkEnd w:id="102"/>
      <w:bookmarkEnd w:id="103"/>
      <w:r w:rsidRPr="00F47B9C">
        <w:rPr>
          <w:rFonts w:eastAsia="Calibri" w:cs="Arial"/>
        </w:rPr>
        <w:t xml:space="preserve"> </w:t>
      </w:r>
    </w:p>
    <w:p w14:paraId="4002FAA5" w14:textId="77777777" w:rsidR="00F47B9C" w:rsidRPr="00F47B9C" w:rsidRDefault="00F47B9C" w:rsidP="00F47B9C">
      <w:pPr>
        <w:rPr>
          <w:rFonts w:eastAsia="Calibri" w:cs="Arial"/>
        </w:rPr>
      </w:pPr>
      <w:r w:rsidRPr="00F47B9C">
        <w:rPr>
          <w:rFonts w:eastAsia="Calibri" w:cs="Arial"/>
        </w:rPr>
        <w:br w:type="page"/>
      </w:r>
    </w:p>
    <w:p w14:paraId="4D566255" w14:textId="77777777" w:rsidR="00F47B9C" w:rsidRPr="00F47B9C" w:rsidRDefault="00F47B9C" w:rsidP="00F47B9C">
      <w:pPr>
        <w:keepNext/>
        <w:keepLines/>
        <w:numPr>
          <w:ilvl w:val="1"/>
          <w:numId w:val="1"/>
        </w:numPr>
        <w:spacing w:before="40" w:after="240" w:line="240" w:lineRule="auto"/>
        <w:ind w:left="0" w:firstLine="0"/>
        <w:outlineLvl w:val="1"/>
        <w:rPr>
          <w:rFonts w:eastAsia="Times New Roman" w:cs="Times New Roman"/>
          <w:b/>
          <w:bCs/>
          <w:szCs w:val="24"/>
          <w:lang w:eastAsia="tr-TR"/>
        </w:rPr>
      </w:pPr>
      <w:bookmarkStart w:id="104" w:name="_Toc70085097"/>
      <w:bookmarkStart w:id="105" w:name="_Toc78287553"/>
      <w:bookmarkStart w:id="106" w:name="_Toc80689570"/>
      <w:bookmarkStart w:id="107" w:name="_Toc88490922"/>
      <w:bookmarkStart w:id="108" w:name="_Toc117673985"/>
      <w:bookmarkStart w:id="109" w:name="_Toc127971621"/>
      <w:bookmarkStart w:id="110" w:name="_Toc130898921"/>
      <w:r w:rsidRPr="00F47B9C">
        <w:rPr>
          <w:rFonts w:eastAsia="Times New Roman" w:cs="Times New Roman"/>
          <w:b/>
          <w:bCs/>
          <w:szCs w:val="24"/>
          <w:lang w:eastAsia="tr-TR"/>
        </w:rPr>
        <w:t>FATURALANAN TÜKETİM</w:t>
      </w:r>
      <w:bookmarkEnd w:id="104"/>
      <w:bookmarkEnd w:id="105"/>
      <w:bookmarkEnd w:id="106"/>
      <w:bookmarkEnd w:id="107"/>
      <w:bookmarkEnd w:id="108"/>
      <w:bookmarkEnd w:id="109"/>
      <w:bookmarkEnd w:id="110"/>
    </w:p>
    <w:p w14:paraId="06074148" w14:textId="15BC9F0E" w:rsidR="00F47B9C" w:rsidRDefault="00F47B9C" w:rsidP="00F47B9C">
      <w:pPr>
        <w:keepNext/>
        <w:spacing w:line="240" w:lineRule="auto"/>
        <w:jc w:val="both"/>
        <w:outlineLvl w:val="7"/>
        <w:rPr>
          <w:rFonts w:eastAsia="Calibri" w:cs="Times New Roman"/>
          <w:b/>
          <w:iCs/>
          <w:szCs w:val="24"/>
        </w:rPr>
      </w:pPr>
      <w:bookmarkStart w:id="111" w:name="_Toc70085116"/>
      <w:bookmarkStart w:id="112" w:name="_Toc78464448"/>
      <w:bookmarkStart w:id="113" w:name="_Toc80689612"/>
      <w:bookmarkStart w:id="114" w:name="_Toc99112791"/>
      <w:bookmarkStart w:id="115" w:name="_Toc117674012"/>
      <w:bookmarkStart w:id="116" w:name="_Toc127971641"/>
      <w:bookmarkStart w:id="117" w:name="_Toc130898940"/>
      <w:r w:rsidRPr="00F47B9C">
        <w:rPr>
          <w:rFonts w:eastAsia="Calibri" w:cs="Times New Roman"/>
          <w:b/>
          <w:iCs/>
          <w:szCs w:val="24"/>
        </w:rPr>
        <w:t xml:space="preserve">Tablo </w:t>
      </w:r>
      <w:r w:rsidRPr="00F47B9C">
        <w:rPr>
          <w:rFonts w:eastAsia="Calibri" w:cs="Times New Roman"/>
          <w:b/>
          <w:iCs/>
          <w:szCs w:val="24"/>
        </w:rPr>
        <w:fldChar w:fldCharType="begin"/>
      </w:r>
      <w:r w:rsidRPr="00F47B9C">
        <w:rPr>
          <w:rFonts w:eastAsia="Calibri" w:cs="Times New Roman"/>
          <w:b/>
          <w:iCs/>
          <w:szCs w:val="24"/>
        </w:rPr>
        <w:instrText xml:space="preserve"> STYLEREF 1 \s </w:instrText>
      </w:r>
      <w:r w:rsidRPr="00F47B9C">
        <w:rPr>
          <w:rFonts w:eastAsia="Calibri" w:cs="Times New Roman"/>
          <w:b/>
          <w:iCs/>
          <w:szCs w:val="24"/>
        </w:rPr>
        <w:fldChar w:fldCharType="separate"/>
      </w:r>
      <w:r w:rsidRPr="00F47B9C">
        <w:rPr>
          <w:rFonts w:eastAsia="Calibri" w:cs="Times New Roman"/>
          <w:b/>
          <w:iCs/>
          <w:noProof/>
          <w:szCs w:val="24"/>
        </w:rPr>
        <w:t>2</w:t>
      </w:r>
      <w:r w:rsidRPr="00F47B9C">
        <w:rPr>
          <w:rFonts w:eastAsia="Calibri" w:cs="Times New Roman"/>
          <w:b/>
          <w:iCs/>
          <w:noProof/>
          <w:szCs w:val="24"/>
        </w:rPr>
        <w:fldChar w:fldCharType="end"/>
      </w:r>
      <w:r w:rsidRPr="00F47B9C">
        <w:rPr>
          <w:rFonts w:eastAsia="Calibri" w:cs="Times New Roman"/>
          <w:b/>
          <w:iCs/>
          <w:szCs w:val="24"/>
        </w:rPr>
        <w:t>.</w:t>
      </w:r>
      <w:r w:rsidRPr="00F47B9C">
        <w:rPr>
          <w:rFonts w:eastAsia="Calibri" w:cs="Times New Roman"/>
          <w:b/>
          <w:iCs/>
          <w:szCs w:val="24"/>
        </w:rPr>
        <w:fldChar w:fldCharType="begin"/>
      </w:r>
      <w:r w:rsidRPr="00F47B9C">
        <w:rPr>
          <w:rFonts w:eastAsia="Calibri" w:cs="Times New Roman"/>
          <w:b/>
          <w:iCs/>
          <w:szCs w:val="24"/>
        </w:rPr>
        <w:instrText xml:space="preserve"> SEQ Tablo \* ARABIC \s 1 </w:instrText>
      </w:r>
      <w:r w:rsidRPr="00F47B9C">
        <w:rPr>
          <w:rFonts w:eastAsia="Calibri" w:cs="Times New Roman"/>
          <w:b/>
          <w:iCs/>
          <w:szCs w:val="24"/>
        </w:rPr>
        <w:fldChar w:fldCharType="separate"/>
      </w:r>
      <w:r w:rsidRPr="00F47B9C">
        <w:rPr>
          <w:rFonts w:eastAsia="Calibri" w:cs="Times New Roman"/>
          <w:b/>
          <w:iCs/>
          <w:noProof/>
          <w:szCs w:val="24"/>
        </w:rPr>
        <w:t>1</w:t>
      </w:r>
      <w:r w:rsidRPr="00F47B9C">
        <w:rPr>
          <w:rFonts w:eastAsia="Calibri" w:cs="Times New Roman"/>
          <w:b/>
          <w:iCs/>
          <w:noProof/>
          <w:szCs w:val="24"/>
        </w:rPr>
        <w:fldChar w:fldCharType="end"/>
      </w:r>
      <w:r w:rsidRPr="00F47B9C">
        <w:rPr>
          <w:rFonts w:eastAsia="Calibri" w:cs="Times New Roman"/>
          <w:b/>
          <w:iCs/>
          <w:szCs w:val="24"/>
        </w:rPr>
        <w:t xml:space="preserve"> Faturalanan Elektrik Tüketiminin Dağıtım Bölgesi Bazında Dağılımının Dönemler Arası Karşılaştırılması (</w:t>
      </w:r>
      <w:proofErr w:type="spellStart"/>
      <w:r w:rsidRPr="00F47B9C">
        <w:rPr>
          <w:rFonts w:eastAsia="Calibri" w:cs="Times New Roman"/>
          <w:b/>
          <w:iCs/>
          <w:szCs w:val="24"/>
        </w:rPr>
        <w:t>MWh</w:t>
      </w:r>
      <w:proofErr w:type="spellEnd"/>
      <w:r w:rsidRPr="00F47B9C">
        <w:rPr>
          <w:rFonts w:eastAsia="Calibri" w:cs="Times New Roman"/>
          <w:b/>
          <w:iCs/>
          <w:szCs w:val="24"/>
        </w:rPr>
        <w:t>-%)</w:t>
      </w:r>
      <w:bookmarkEnd w:id="111"/>
      <w:bookmarkEnd w:id="112"/>
      <w:bookmarkEnd w:id="113"/>
      <w:bookmarkEnd w:id="114"/>
      <w:bookmarkEnd w:id="115"/>
      <w:bookmarkEnd w:id="116"/>
      <w:bookmarkEnd w:id="117"/>
    </w:p>
    <w:tbl>
      <w:tblPr>
        <w:tblW w:w="9391" w:type="dxa"/>
        <w:tblInd w:w="-10" w:type="dxa"/>
        <w:tblLook w:val="04A0" w:firstRow="1" w:lastRow="0" w:firstColumn="1" w:lastColumn="0" w:noHBand="0" w:noVBand="1"/>
      </w:tblPr>
      <w:tblGrid>
        <w:gridCol w:w="2694"/>
        <w:gridCol w:w="1826"/>
        <w:gridCol w:w="1116"/>
        <w:gridCol w:w="1596"/>
        <w:gridCol w:w="1116"/>
        <w:gridCol w:w="1043"/>
      </w:tblGrid>
      <w:tr w:rsidR="004A1A0A" w:rsidRPr="00CE5841" w14:paraId="2C5F0FFC" w14:textId="77777777" w:rsidTr="004A1A0A">
        <w:trPr>
          <w:trHeight w:val="301"/>
        </w:trPr>
        <w:tc>
          <w:tcPr>
            <w:tcW w:w="2694"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0FC476E6" w14:textId="77777777" w:rsidR="004A1A0A" w:rsidRPr="004A1A0A" w:rsidRDefault="004A1A0A" w:rsidP="004A1A0A">
            <w:pPr>
              <w:spacing w:after="0" w:line="240" w:lineRule="auto"/>
              <w:jc w:val="center"/>
              <w:rPr>
                <w:rFonts w:eastAsia="Times New Roman" w:cs="Times New Roman"/>
                <w:b/>
                <w:bCs/>
                <w:color w:val="FFFFFF"/>
                <w:szCs w:val="24"/>
              </w:rPr>
            </w:pPr>
            <w:r w:rsidRPr="004A1A0A">
              <w:rPr>
                <w:rFonts w:eastAsia="Times New Roman" w:cs="Times New Roman"/>
                <w:b/>
                <w:bCs/>
                <w:color w:val="FFFFFF"/>
                <w:szCs w:val="24"/>
              </w:rPr>
              <w:t> </w:t>
            </w:r>
          </w:p>
        </w:tc>
        <w:tc>
          <w:tcPr>
            <w:tcW w:w="2942" w:type="dxa"/>
            <w:gridSpan w:val="2"/>
            <w:tcBorders>
              <w:top w:val="single" w:sz="8" w:space="0" w:color="D3D3D3"/>
              <w:left w:val="nil"/>
              <w:bottom w:val="nil"/>
              <w:right w:val="single" w:sz="8" w:space="0" w:color="D3D3D3"/>
            </w:tcBorders>
            <w:shd w:val="clear" w:color="000000" w:fill="FF0000"/>
            <w:vAlign w:val="center"/>
            <w:hideMark/>
          </w:tcPr>
          <w:p w14:paraId="7F1205CE" w14:textId="77777777" w:rsidR="004A1A0A" w:rsidRPr="004A1A0A" w:rsidRDefault="004A1A0A" w:rsidP="004A1A0A">
            <w:pPr>
              <w:spacing w:after="0" w:line="240" w:lineRule="auto"/>
              <w:jc w:val="center"/>
              <w:rPr>
                <w:rFonts w:eastAsia="Times New Roman" w:cs="Times New Roman"/>
                <w:b/>
                <w:bCs/>
                <w:color w:val="FFFFFF"/>
                <w:szCs w:val="24"/>
              </w:rPr>
            </w:pPr>
            <w:r w:rsidRPr="004A1A0A">
              <w:rPr>
                <w:rFonts w:eastAsia="Times New Roman" w:cs="Times New Roman"/>
                <w:b/>
                <w:bCs/>
                <w:color w:val="FFFFFF"/>
                <w:szCs w:val="24"/>
              </w:rPr>
              <w:t>2022</w:t>
            </w:r>
          </w:p>
        </w:tc>
        <w:tc>
          <w:tcPr>
            <w:tcW w:w="2712" w:type="dxa"/>
            <w:gridSpan w:val="2"/>
            <w:tcBorders>
              <w:top w:val="single" w:sz="8" w:space="0" w:color="D3D3D3"/>
              <w:left w:val="nil"/>
              <w:bottom w:val="nil"/>
              <w:right w:val="single" w:sz="8" w:space="0" w:color="D3D3D3"/>
            </w:tcBorders>
            <w:shd w:val="clear" w:color="000000" w:fill="FF0000"/>
            <w:vAlign w:val="center"/>
            <w:hideMark/>
          </w:tcPr>
          <w:p w14:paraId="7175AF23" w14:textId="77777777" w:rsidR="004A1A0A" w:rsidRPr="004A1A0A" w:rsidRDefault="004A1A0A" w:rsidP="004A1A0A">
            <w:pPr>
              <w:spacing w:after="0" w:line="240" w:lineRule="auto"/>
              <w:jc w:val="center"/>
              <w:rPr>
                <w:rFonts w:eastAsia="Times New Roman" w:cs="Times New Roman"/>
                <w:b/>
                <w:bCs/>
                <w:color w:val="FFFFFF"/>
                <w:szCs w:val="24"/>
              </w:rPr>
            </w:pPr>
            <w:r w:rsidRPr="004A1A0A">
              <w:rPr>
                <w:rFonts w:eastAsia="Times New Roman" w:cs="Times New Roman"/>
                <w:b/>
                <w:bCs/>
                <w:color w:val="FFFFFF"/>
                <w:szCs w:val="24"/>
              </w:rPr>
              <w:t>2023</w:t>
            </w:r>
          </w:p>
        </w:tc>
        <w:tc>
          <w:tcPr>
            <w:tcW w:w="1043"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4ACCC2EE" w14:textId="77777777" w:rsidR="004A1A0A" w:rsidRPr="004A1A0A" w:rsidRDefault="004A1A0A" w:rsidP="004A1A0A">
            <w:pPr>
              <w:spacing w:after="0" w:line="240" w:lineRule="auto"/>
              <w:jc w:val="center"/>
              <w:rPr>
                <w:rFonts w:eastAsia="Times New Roman" w:cs="Times New Roman"/>
                <w:b/>
                <w:bCs/>
                <w:color w:val="FFFFFF"/>
                <w:szCs w:val="24"/>
              </w:rPr>
            </w:pPr>
            <w:r w:rsidRPr="004A1A0A">
              <w:rPr>
                <w:rFonts w:eastAsia="Times New Roman" w:cs="Times New Roman"/>
                <w:b/>
                <w:bCs/>
                <w:color w:val="FFFFFF"/>
                <w:szCs w:val="24"/>
              </w:rPr>
              <w:t> </w:t>
            </w:r>
          </w:p>
        </w:tc>
      </w:tr>
      <w:tr w:rsidR="004A1A0A" w:rsidRPr="00CE5841" w14:paraId="57A99C35" w14:textId="77777777" w:rsidTr="004A1A0A">
        <w:trPr>
          <w:trHeight w:val="315"/>
        </w:trPr>
        <w:tc>
          <w:tcPr>
            <w:tcW w:w="2694" w:type="dxa"/>
            <w:vMerge/>
            <w:tcBorders>
              <w:top w:val="single" w:sz="8" w:space="0" w:color="D3D3D3"/>
              <w:left w:val="single" w:sz="8" w:space="0" w:color="D3D3D3"/>
              <w:bottom w:val="single" w:sz="8" w:space="0" w:color="D3D3D3"/>
              <w:right w:val="single" w:sz="8" w:space="0" w:color="D3D3D3"/>
            </w:tcBorders>
            <w:vAlign w:val="center"/>
            <w:hideMark/>
          </w:tcPr>
          <w:p w14:paraId="55F5031F" w14:textId="77777777" w:rsidR="004A1A0A" w:rsidRPr="004A1A0A" w:rsidRDefault="004A1A0A" w:rsidP="004A1A0A">
            <w:pPr>
              <w:spacing w:after="0" w:line="240" w:lineRule="auto"/>
              <w:rPr>
                <w:rFonts w:eastAsia="Times New Roman" w:cs="Times New Roman"/>
                <w:b/>
                <w:bCs/>
                <w:color w:val="FFFFFF"/>
                <w:szCs w:val="24"/>
              </w:rPr>
            </w:pPr>
          </w:p>
        </w:tc>
        <w:tc>
          <w:tcPr>
            <w:tcW w:w="2942" w:type="dxa"/>
            <w:gridSpan w:val="2"/>
            <w:tcBorders>
              <w:top w:val="nil"/>
              <w:left w:val="nil"/>
              <w:bottom w:val="single" w:sz="8" w:space="0" w:color="D3D3D3"/>
              <w:right w:val="single" w:sz="8" w:space="0" w:color="D3D3D3"/>
            </w:tcBorders>
            <w:shd w:val="clear" w:color="000000" w:fill="FF0000"/>
            <w:vAlign w:val="center"/>
            <w:hideMark/>
          </w:tcPr>
          <w:p w14:paraId="3385AE87" w14:textId="77777777" w:rsidR="004A1A0A" w:rsidRPr="004A1A0A" w:rsidRDefault="004A1A0A" w:rsidP="004A1A0A">
            <w:pPr>
              <w:spacing w:after="0" w:line="240" w:lineRule="auto"/>
              <w:jc w:val="center"/>
              <w:rPr>
                <w:rFonts w:eastAsia="Times New Roman" w:cs="Times New Roman"/>
                <w:b/>
                <w:bCs/>
                <w:color w:val="FFFFFF"/>
                <w:szCs w:val="24"/>
              </w:rPr>
            </w:pPr>
            <w:r w:rsidRPr="004A1A0A">
              <w:rPr>
                <w:rFonts w:eastAsia="Times New Roman" w:cs="Times New Roman"/>
                <w:b/>
                <w:bCs/>
                <w:color w:val="FFFFFF"/>
                <w:szCs w:val="24"/>
              </w:rPr>
              <w:t>Ocak</w:t>
            </w:r>
          </w:p>
        </w:tc>
        <w:tc>
          <w:tcPr>
            <w:tcW w:w="2712" w:type="dxa"/>
            <w:gridSpan w:val="2"/>
            <w:tcBorders>
              <w:top w:val="nil"/>
              <w:left w:val="nil"/>
              <w:bottom w:val="single" w:sz="8" w:space="0" w:color="D3D3D3"/>
              <w:right w:val="single" w:sz="8" w:space="0" w:color="D3D3D3"/>
            </w:tcBorders>
            <w:shd w:val="clear" w:color="000000" w:fill="FF0000"/>
            <w:vAlign w:val="center"/>
            <w:hideMark/>
          </w:tcPr>
          <w:p w14:paraId="2A854AF5" w14:textId="77777777" w:rsidR="004A1A0A" w:rsidRPr="004A1A0A" w:rsidRDefault="004A1A0A" w:rsidP="004A1A0A">
            <w:pPr>
              <w:spacing w:after="0" w:line="240" w:lineRule="auto"/>
              <w:jc w:val="center"/>
              <w:rPr>
                <w:rFonts w:eastAsia="Times New Roman" w:cs="Times New Roman"/>
                <w:b/>
                <w:bCs/>
                <w:color w:val="FFFFFF"/>
                <w:szCs w:val="24"/>
              </w:rPr>
            </w:pPr>
            <w:r w:rsidRPr="004A1A0A">
              <w:rPr>
                <w:rFonts w:eastAsia="Times New Roman" w:cs="Times New Roman"/>
                <w:b/>
                <w:bCs/>
                <w:color w:val="FFFFFF"/>
                <w:szCs w:val="24"/>
              </w:rPr>
              <w:t>Ocak</w:t>
            </w:r>
          </w:p>
        </w:tc>
        <w:tc>
          <w:tcPr>
            <w:tcW w:w="1043" w:type="dxa"/>
            <w:vMerge/>
            <w:tcBorders>
              <w:top w:val="single" w:sz="8" w:space="0" w:color="D3D3D3"/>
              <w:left w:val="single" w:sz="8" w:space="0" w:color="D3D3D3"/>
              <w:bottom w:val="single" w:sz="8" w:space="0" w:color="D3D3D3"/>
              <w:right w:val="single" w:sz="8" w:space="0" w:color="D3D3D3"/>
            </w:tcBorders>
            <w:vAlign w:val="center"/>
            <w:hideMark/>
          </w:tcPr>
          <w:p w14:paraId="569971A5" w14:textId="77777777" w:rsidR="004A1A0A" w:rsidRPr="004A1A0A" w:rsidRDefault="004A1A0A" w:rsidP="004A1A0A">
            <w:pPr>
              <w:spacing w:after="0" w:line="240" w:lineRule="auto"/>
              <w:rPr>
                <w:rFonts w:eastAsia="Times New Roman" w:cs="Times New Roman"/>
                <w:b/>
                <w:bCs/>
                <w:color w:val="FFFFFF"/>
                <w:szCs w:val="24"/>
              </w:rPr>
            </w:pPr>
          </w:p>
        </w:tc>
      </w:tr>
      <w:tr w:rsidR="004A1A0A" w:rsidRPr="00CE5841" w14:paraId="700831B4" w14:textId="77777777" w:rsidTr="004A1A0A">
        <w:trPr>
          <w:trHeight w:val="315"/>
        </w:trPr>
        <w:tc>
          <w:tcPr>
            <w:tcW w:w="2694" w:type="dxa"/>
            <w:tcBorders>
              <w:top w:val="nil"/>
              <w:left w:val="single" w:sz="8" w:space="0" w:color="D3D3D3"/>
              <w:bottom w:val="single" w:sz="8" w:space="0" w:color="D3D3D3"/>
              <w:right w:val="single" w:sz="8" w:space="0" w:color="D3D3D3"/>
            </w:tcBorders>
            <w:shd w:val="clear" w:color="000000" w:fill="FF0000"/>
            <w:vAlign w:val="center"/>
            <w:hideMark/>
          </w:tcPr>
          <w:p w14:paraId="20DA9238" w14:textId="77777777" w:rsidR="004A1A0A" w:rsidRPr="004A1A0A" w:rsidRDefault="004A1A0A" w:rsidP="004A1A0A">
            <w:pPr>
              <w:spacing w:after="0" w:line="240" w:lineRule="auto"/>
              <w:jc w:val="center"/>
              <w:rPr>
                <w:rFonts w:eastAsia="Times New Roman" w:cs="Times New Roman"/>
                <w:b/>
                <w:bCs/>
                <w:color w:val="FFFFFF"/>
                <w:szCs w:val="24"/>
              </w:rPr>
            </w:pPr>
            <w:r w:rsidRPr="004A1A0A">
              <w:rPr>
                <w:rFonts w:eastAsia="Times New Roman" w:cs="Times New Roman"/>
                <w:b/>
                <w:bCs/>
                <w:color w:val="FFFFFF"/>
                <w:szCs w:val="24"/>
              </w:rPr>
              <w:t xml:space="preserve">Dağıtım Şirketi </w:t>
            </w:r>
            <w:proofErr w:type="spellStart"/>
            <w:r w:rsidRPr="004A1A0A">
              <w:rPr>
                <w:rFonts w:eastAsia="Times New Roman" w:cs="Times New Roman"/>
                <w:b/>
                <w:bCs/>
                <w:color w:val="FFFFFF"/>
                <w:szCs w:val="24"/>
              </w:rPr>
              <w:t>Ünvanı</w:t>
            </w:r>
            <w:proofErr w:type="spellEnd"/>
          </w:p>
        </w:tc>
        <w:tc>
          <w:tcPr>
            <w:tcW w:w="1826" w:type="dxa"/>
            <w:tcBorders>
              <w:top w:val="nil"/>
              <w:left w:val="nil"/>
              <w:bottom w:val="single" w:sz="8" w:space="0" w:color="D3D3D3"/>
              <w:right w:val="single" w:sz="8" w:space="0" w:color="D3D3D3"/>
            </w:tcBorders>
            <w:shd w:val="clear" w:color="000000" w:fill="FF0000"/>
            <w:vAlign w:val="center"/>
            <w:hideMark/>
          </w:tcPr>
          <w:p w14:paraId="7C283692" w14:textId="31585675" w:rsidR="004A1A0A" w:rsidRPr="004A1A0A" w:rsidRDefault="004A1A0A" w:rsidP="004A1A0A">
            <w:pPr>
              <w:spacing w:after="0" w:line="240" w:lineRule="auto"/>
              <w:jc w:val="center"/>
              <w:rPr>
                <w:rFonts w:eastAsia="Times New Roman" w:cs="Times New Roman"/>
                <w:b/>
                <w:bCs/>
                <w:color w:val="FFFFFF"/>
                <w:szCs w:val="24"/>
              </w:rPr>
            </w:pPr>
            <w:r w:rsidRPr="004A1A0A">
              <w:rPr>
                <w:rFonts w:eastAsia="Times New Roman" w:cs="Times New Roman"/>
                <w:b/>
                <w:bCs/>
                <w:color w:val="FFFFFF"/>
                <w:szCs w:val="24"/>
              </w:rPr>
              <w:t>Miktar</w:t>
            </w:r>
            <w:r w:rsidRPr="00CE5841">
              <w:rPr>
                <w:rFonts w:eastAsia="Times New Roman" w:cs="Times New Roman"/>
                <w:b/>
                <w:bCs/>
                <w:color w:val="FFFFFF"/>
                <w:szCs w:val="24"/>
              </w:rPr>
              <w:t>*</w:t>
            </w:r>
          </w:p>
        </w:tc>
        <w:tc>
          <w:tcPr>
            <w:tcW w:w="1116" w:type="dxa"/>
            <w:tcBorders>
              <w:top w:val="nil"/>
              <w:left w:val="nil"/>
              <w:bottom w:val="single" w:sz="8" w:space="0" w:color="D3D3D3"/>
              <w:right w:val="single" w:sz="8" w:space="0" w:color="D3D3D3"/>
            </w:tcBorders>
            <w:shd w:val="clear" w:color="000000" w:fill="FF0000"/>
            <w:vAlign w:val="center"/>
            <w:hideMark/>
          </w:tcPr>
          <w:p w14:paraId="2DC28324" w14:textId="77777777" w:rsidR="004A1A0A" w:rsidRPr="004A1A0A" w:rsidRDefault="004A1A0A" w:rsidP="004A1A0A">
            <w:pPr>
              <w:spacing w:after="0" w:line="240" w:lineRule="auto"/>
              <w:jc w:val="center"/>
              <w:rPr>
                <w:rFonts w:eastAsia="Times New Roman" w:cs="Times New Roman"/>
                <w:b/>
                <w:bCs/>
                <w:color w:val="FFFFFF"/>
                <w:szCs w:val="24"/>
              </w:rPr>
            </w:pPr>
            <w:r w:rsidRPr="004A1A0A">
              <w:rPr>
                <w:rFonts w:eastAsia="Times New Roman" w:cs="Times New Roman"/>
                <w:b/>
                <w:bCs/>
                <w:color w:val="FFFFFF"/>
                <w:szCs w:val="24"/>
              </w:rPr>
              <w:t>Pay</w:t>
            </w:r>
          </w:p>
        </w:tc>
        <w:tc>
          <w:tcPr>
            <w:tcW w:w="1596" w:type="dxa"/>
            <w:tcBorders>
              <w:top w:val="nil"/>
              <w:left w:val="nil"/>
              <w:bottom w:val="single" w:sz="8" w:space="0" w:color="D3D3D3"/>
              <w:right w:val="single" w:sz="8" w:space="0" w:color="D3D3D3"/>
            </w:tcBorders>
            <w:shd w:val="clear" w:color="000000" w:fill="FF0000"/>
            <w:vAlign w:val="center"/>
            <w:hideMark/>
          </w:tcPr>
          <w:p w14:paraId="1A2DB88C" w14:textId="24F98213" w:rsidR="004A1A0A" w:rsidRPr="004A1A0A" w:rsidRDefault="004A1A0A" w:rsidP="004A1A0A">
            <w:pPr>
              <w:spacing w:after="0" w:line="240" w:lineRule="auto"/>
              <w:jc w:val="center"/>
              <w:rPr>
                <w:rFonts w:eastAsia="Times New Roman" w:cs="Times New Roman"/>
                <w:b/>
                <w:bCs/>
                <w:color w:val="FFFFFF"/>
                <w:szCs w:val="24"/>
              </w:rPr>
            </w:pPr>
            <w:r w:rsidRPr="004A1A0A">
              <w:rPr>
                <w:rFonts w:eastAsia="Times New Roman" w:cs="Times New Roman"/>
                <w:b/>
                <w:bCs/>
                <w:color w:val="FFFFFF"/>
                <w:szCs w:val="24"/>
              </w:rPr>
              <w:t>Miktar</w:t>
            </w:r>
            <w:r w:rsidRPr="00CE5841">
              <w:rPr>
                <w:rFonts w:eastAsia="Times New Roman" w:cs="Times New Roman"/>
                <w:b/>
                <w:bCs/>
                <w:color w:val="FFFFFF"/>
                <w:szCs w:val="24"/>
              </w:rPr>
              <w:t>*</w:t>
            </w:r>
          </w:p>
        </w:tc>
        <w:tc>
          <w:tcPr>
            <w:tcW w:w="1116" w:type="dxa"/>
            <w:tcBorders>
              <w:top w:val="nil"/>
              <w:left w:val="nil"/>
              <w:bottom w:val="single" w:sz="8" w:space="0" w:color="D3D3D3"/>
              <w:right w:val="single" w:sz="8" w:space="0" w:color="D3D3D3"/>
            </w:tcBorders>
            <w:shd w:val="clear" w:color="000000" w:fill="FF0000"/>
            <w:vAlign w:val="center"/>
            <w:hideMark/>
          </w:tcPr>
          <w:p w14:paraId="670D9CBD" w14:textId="77777777" w:rsidR="004A1A0A" w:rsidRPr="004A1A0A" w:rsidRDefault="004A1A0A" w:rsidP="004A1A0A">
            <w:pPr>
              <w:spacing w:after="0" w:line="240" w:lineRule="auto"/>
              <w:jc w:val="center"/>
              <w:rPr>
                <w:rFonts w:eastAsia="Times New Roman" w:cs="Times New Roman"/>
                <w:b/>
                <w:bCs/>
                <w:color w:val="FFFFFF"/>
                <w:szCs w:val="24"/>
              </w:rPr>
            </w:pPr>
            <w:r w:rsidRPr="004A1A0A">
              <w:rPr>
                <w:rFonts w:eastAsia="Times New Roman" w:cs="Times New Roman"/>
                <w:b/>
                <w:bCs/>
                <w:color w:val="FFFFFF"/>
                <w:szCs w:val="24"/>
              </w:rPr>
              <w:t>Pay</w:t>
            </w:r>
          </w:p>
        </w:tc>
        <w:tc>
          <w:tcPr>
            <w:tcW w:w="1043" w:type="dxa"/>
            <w:tcBorders>
              <w:top w:val="nil"/>
              <w:left w:val="nil"/>
              <w:bottom w:val="single" w:sz="8" w:space="0" w:color="D3D3D3"/>
              <w:right w:val="single" w:sz="8" w:space="0" w:color="D3D3D3"/>
            </w:tcBorders>
            <w:shd w:val="clear" w:color="000000" w:fill="FF0000"/>
            <w:vAlign w:val="center"/>
            <w:hideMark/>
          </w:tcPr>
          <w:p w14:paraId="1042DC40" w14:textId="77777777" w:rsidR="004A1A0A" w:rsidRPr="004A1A0A" w:rsidRDefault="004A1A0A" w:rsidP="004A1A0A">
            <w:pPr>
              <w:spacing w:after="0" w:line="240" w:lineRule="auto"/>
              <w:jc w:val="center"/>
              <w:rPr>
                <w:rFonts w:eastAsia="Times New Roman" w:cs="Times New Roman"/>
                <w:b/>
                <w:bCs/>
                <w:color w:val="FFFFFF"/>
                <w:szCs w:val="24"/>
              </w:rPr>
            </w:pPr>
            <w:r w:rsidRPr="004A1A0A">
              <w:rPr>
                <w:rFonts w:eastAsia="Times New Roman" w:cs="Times New Roman"/>
                <w:b/>
                <w:bCs/>
                <w:color w:val="FFFFFF"/>
                <w:szCs w:val="24"/>
              </w:rPr>
              <w:t xml:space="preserve">Değişim </w:t>
            </w:r>
          </w:p>
        </w:tc>
      </w:tr>
      <w:tr w:rsidR="004A1A0A" w:rsidRPr="00CE5841" w14:paraId="6464B220" w14:textId="77777777" w:rsidTr="004A1A0A">
        <w:trPr>
          <w:trHeight w:val="384"/>
        </w:trPr>
        <w:tc>
          <w:tcPr>
            <w:tcW w:w="2694" w:type="dxa"/>
            <w:tcBorders>
              <w:top w:val="nil"/>
              <w:left w:val="single" w:sz="8" w:space="0" w:color="D3D3D3"/>
              <w:bottom w:val="single" w:sz="8" w:space="0" w:color="D3D3D3"/>
              <w:right w:val="single" w:sz="8" w:space="0" w:color="D3D3D3"/>
            </w:tcBorders>
            <w:shd w:val="clear" w:color="auto" w:fill="auto"/>
            <w:vAlign w:val="center"/>
            <w:hideMark/>
          </w:tcPr>
          <w:p w14:paraId="0567B7E9" w14:textId="77777777" w:rsidR="004A1A0A" w:rsidRPr="004A1A0A" w:rsidRDefault="004A1A0A" w:rsidP="004A1A0A">
            <w:pPr>
              <w:spacing w:after="0" w:line="240" w:lineRule="auto"/>
              <w:rPr>
                <w:rFonts w:eastAsia="Times New Roman" w:cs="Times New Roman"/>
                <w:color w:val="000000"/>
                <w:szCs w:val="24"/>
              </w:rPr>
            </w:pPr>
            <w:r w:rsidRPr="004A1A0A">
              <w:rPr>
                <w:rFonts w:eastAsia="Times New Roman" w:cs="Times New Roman"/>
                <w:color w:val="000000"/>
                <w:szCs w:val="24"/>
              </w:rPr>
              <w:t>TOROSLAR</w:t>
            </w:r>
          </w:p>
        </w:tc>
        <w:tc>
          <w:tcPr>
            <w:tcW w:w="1826" w:type="dxa"/>
            <w:tcBorders>
              <w:top w:val="single" w:sz="4" w:space="0" w:color="D3D3D3"/>
              <w:left w:val="single" w:sz="4" w:space="0" w:color="D3D3D3"/>
              <w:bottom w:val="single" w:sz="4" w:space="0" w:color="D3D3D3"/>
              <w:right w:val="single" w:sz="4" w:space="0" w:color="D3D3D3"/>
            </w:tcBorders>
            <w:shd w:val="clear" w:color="auto" w:fill="auto"/>
            <w:hideMark/>
          </w:tcPr>
          <w:p w14:paraId="7707204F"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2.801.050,71</w:t>
            </w:r>
          </w:p>
        </w:tc>
        <w:tc>
          <w:tcPr>
            <w:tcW w:w="1116" w:type="dxa"/>
            <w:tcBorders>
              <w:top w:val="single" w:sz="4" w:space="0" w:color="D3D3D3"/>
              <w:left w:val="nil"/>
              <w:bottom w:val="single" w:sz="4" w:space="0" w:color="D3D3D3"/>
              <w:right w:val="single" w:sz="4" w:space="0" w:color="D3D3D3"/>
            </w:tcBorders>
            <w:shd w:val="clear" w:color="auto" w:fill="auto"/>
            <w:hideMark/>
          </w:tcPr>
          <w:p w14:paraId="676F7F84"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12,84%</w:t>
            </w:r>
          </w:p>
        </w:tc>
        <w:tc>
          <w:tcPr>
            <w:tcW w:w="1596" w:type="dxa"/>
            <w:tcBorders>
              <w:top w:val="single" w:sz="4" w:space="0" w:color="D3D3D3"/>
              <w:left w:val="nil"/>
              <w:bottom w:val="single" w:sz="4" w:space="0" w:color="D3D3D3"/>
              <w:right w:val="single" w:sz="4" w:space="0" w:color="D3D3D3"/>
            </w:tcBorders>
            <w:shd w:val="clear" w:color="auto" w:fill="auto"/>
            <w:hideMark/>
          </w:tcPr>
          <w:p w14:paraId="3B7BDEDE"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2.599.126,92</w:t>
            </w:r>
          </w:p>
        </w:tc>
        <w:tc>
          <w:tcPr>
            <w:tcW w:w="1116" w:type="dxa"/>
            <w:tcBorders>
              <w:top w:val="single" w:sz="4" w:space="0" w:color="D3D3D3"/>
              <w:left w:val="nil"/>
              <w:bottom w:val="single" w:sz="4" w:space="0" w:color="D3D3D3"/>
              <w:right w:val="single" w:sz="4" w:space="0" w:color="D3D3D3"/>
            </w:tcBorders>
            <w:shd w:val="clear" w:color="auto" w:fill="auto"/>
            <w:hideMark/>
          </w:tcPr>
          <w:p w14:paraId="1A21C46A"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12,41%</w:t>
            </w:r>
          </w:p>
        </w:tc>
        <w:tc>
          <w:tcPr>
            <w:tcW w:w="1043" w:type="dxa"/>
            <w:tcBorders>
              <w:top w:val="single" w:sz="4" w:space="0" w:color="D3D3D3"/>
              <w:left w:val="nil"/>
              <w:bottom w:val="single" w:sz="4" w:space="0" w:color="D3D3D3"/>
              <w:right w:val="single" w:sz="4" w:space="0" w:color="D3D3D3"/>
            </w:tcBorders>
            <w:shd w:val="clear" w:color="auto" w:fill="auto"/>
            <w:hideMark/>
          </w:tcPr>
          <w:p w14:paraId="1C78E137"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-7,21%</w:t>
            </w:r>
          </w:p>
        </w:tc>
      </w:tr>
      <w:tr w:rsidR="004A1A0A" w:rsidRPr="00CE5841" w14:paraId="7D88B13B" w14:textId="77777777" w:rsidTr="004A1A0A">
        <w:trPr>
          <w:trHeight w:val="384"/>
        </w:trPr>
        <w:tc>
          <w:tcPr>
            <w:tcW w:w="2694" w:type="dxa"/>
            <w:tcBorders>
              <w:top w:val="nil"/>
              <w:left w:val="single" w:sz="8" w:space="0" w:color="D3D3D3"/>
              <w:bottom w:val="single" w:sz="8" w:space="0" w:color="D3D3D3"/>
              <w:right w:val="single" w:sz="8" w:space="0" w:color="D3D3D3"/>
            </w:tcBorders>
            <w:shd w:val="clear" w:color="auto" w:fill="auto"/>
            <w:vAlign w:val="center"/>
            <w:hideMark/>
          </w:tcPr>
          <w:p w14:paraId="061269D8" w14:textId="77777777" w:rsidR="004A1A0A" w:rsidRPr="004A1A0A" w:rsidRDefault="004A1A0A" w:rsidP="004A1A0A">
            <w:pPr>
              <w:spacing w:after="0" w:line="240" w:lineRule="auto"/>
              <w:rPr>
                <w:rFonts w:eastAsia="Times New Roman" w:cs="Times New Roman"/>
                <w:color w:val="000000"/>
                <w:szCs w:val="24"/>
              </w:rPr>
            </w:pPr>
            <w:r w:rsidRPr="004A1A0A">
              <w:rPr>
                <w:rFonts w:eastAsia="Times New Roman" w:cs="Times New Roman"/>
                <w:color w:val="000000"/>
                <w:szCs w:val="24"/>
              </w:rPr>
              <w:t>BOĞAZİÇİ</w:t>
            </w:r>
          </w:p>
        </w:tc>
        <w:tc>
          <w:tcPr>
            <w:tcW w:w="1826" w:type="dxa"/>
            <w:tcBorders>
              <w:top w:val="nil"/>
              <w:left w:val="single" w:sz="4" w:space="0" w:color="D3D3D3"/>
              <w:bottom w:val="single" w:sz="4" w:space="0" w:color="D3D3D3"/>
              <w:right w:val="single" w:sz="4" w:space="0" w:color="D3D3D3"/>
            </w:tcBorders>
            <w:shd w:val="clear" w:color="auto" w:fill="auto"/>
            <w:hideMark/>
          </w:tcPr>
          <w:p w14:paraId="0B732C62"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2.647.477,96</w:t>
            </w:r>
          </w:p>
        </w:tc>
        <w:tc>
          <w:tcPr>
            <w:tcW w:w="1116" w:type="dxa"/>
            <w:tcBorders>
              <w:top w:val="nil"/>
              <w:left w:val="nil"/>
              <w:bottom w:val="single" w:sz="4" w:space="0" w:color="D3D3D3"/>
              <w:right w:val="single" w:sz="4" w:space="0" w:color="D3D3D3"/>
            </w:tcBorders>
            <w:shd w:val="clear" w:color="auto" w:fill="auto"/>
            <w:hideMark/>
          </w:tcPr>
          <w:p w14:paraId="5C7A65D2"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12,13%</w:t>
            </w:r>
          </w:p>
        </w:tc>
        <w:tc>
          <w:tcPr>
            <w:tcW w:w="1596" w:type="dxa"/>
            <w:tcBorders>
              <w:top w:val="nil"/>
              <w:left w:val="nil"/>
              <w:bottom w:val="single" w:sz="4" w:space="0" w:color="D3D3D3"/>
              <w:right w:val="single" w:sz="4" w:space="0" w:color="D3D3D3"/>
            </w:tcBorders>
            <w:shd w:val="clear" w:color="auto" w:fill="auto"/>
            <w:hideMark/>
          </w:tcPr>
          <w:p w14:paraId="5EA1084C"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2.484.223,63</w:t>
            </w:r>
          </w:p>
        </w:tc>
        <w:tc>
          <w:tcPr>
            <w:tcW w:w="1116" w:type="dxa"/>
            <w:tcBorders>
              <w:top w:val="nil"/>
              <w:left w:val="nil"/>
              <w:bottom w:val="single" w:sz="4" w:space="0" w:color="D3D3D3"/>
              <w:right w:val="single" w:sz="4" w:space="0" w:color="D3D3D3"/>
            </w:tcBorders>
            <w:shd w:val="clear" w:color="auto" w:fill="auto"/>
            <w:hideMark/>
          </w:tcPr>
          <w:p w14:paraId="62C831BC"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11,86%</w:t>
            </w:r>
          </w:p>
        </w:tc>
        <w:tc>
          <w:tcPr>
            <w:tcW w:w="1043" w:type="dxa"/>
            <w:tcBorders>
              <w:top w:val="nil"/>
              <w:left w:val="nil"/>
              <w:bottom w:val="single" w:sz="4" w:space="0" w:color="D3D3D3"/>
              <w:right w:val="single" w:sz="4" w:space="0" w:color="D3D3D3"/>
            </w:tcBorders>
            <w:shd w:val="clear" w:color="auto" w:fill="auto"/>
            <w:hideMark/>
          </w:tcPr>
          <w:p w14:paraId="3528E93E"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-6,17%</w:t>
            </w:r>
          </w:p>
        </w:tc>
      </w:tr>
      <w:tr w:rsidR="004A1A0A" w:rsidRPr="00CE5841" w14:paraId="683AD94E" w14:textId="77777777" w:rsidTr="004A1A0A">
        <w:trPr>
          <w:trHeight w:val="384"/>
        </w:trPr>
        <w:tc>
          <w:tcPr>
            <w:tcW w:w="2694" w:type="dxa"/>
            <w:tcBorders>
              <w:top w:val="nil"/>
              <w:left w:val="single" w:sz="8" w:space="0" w:color="D3D3D3"/>
              <w:bottom w:val="single" w:sz="8" w:space="0" w:color="D3D3D3"/>
              <w:right w:val="single" w:sz="8" w:space="0" w:color="D3D3D3"/>
            </w:tcBorders>
            <w:shd w:val="clear" w:color="auto" w:fill="auto"/>
            <w:vAlign w:val="center"/>
            <w:hideMark/>
          </w:tcPr>
          <w:p w14:paraId="0004301B" w14:textId="77777777" w:rsidR="004A1A0A" w:rsidRPr="004A1A0A" w:rsidRDefault="004A1A0A" w:rsidP="004A1A0A">
            <w:pPr>
              <w:spacing w:after="0" w:line="240" w:lineRule="auto"/>
              <w:rPr>
                <w:rFonts w:eastAsia="Times New Roman" w:cs="Times New Roman"/>
                <w:color w:val="000000"/>
                <w:szCs w:val="24"/>
              </w:rPr>
            </w:pPr>
            <w:r w:rsidRPr="004A1A0A">
              <w:rPr>
                <w:rFonts w:eastAsia="Times New Roman" w:cs="Times New Roman"/>
                <w:color w:val="000000"/>
                <w:szCs w:val="24"/>
              </w:rPr>
              <w:t>GDZ</w:t>
            </w:r>
          </w:p>
        </w:tc>
        <w:tc>
          <w:tcPr>
            <w:tcW w:w="1826" w:type="dxa"/>
            <w:tcBorders>
              <w:top w:val="nil"/>
              <w:left w:val="single" w:sz="4" w:space="0" w:color="D3D3D3"/>
              <w:bottom w:val="single" w:sz="4" w:space="0" w:color="D3D3D3"/>
              <w:right w:val="single" w:sz="4" w:space="0" w:color="D3D3D3"/>
            </w:tcBorders>
            <w:shd w:val="clear" w:color="auto" w:fill="auto"/>
            <w:hideMark/>
          </w:tcPr>
          <w:p w14:paraId="3BB61F1A"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1.874.607,90</w:t>
            </w:r>
          </w:p>
        </w:tc>
        <w:tc>
          <w:tcPr>
            <w:tcW w:w="1116" w:type="dxa"/>
            <w:tcBorders>
              <w:top w:val="nil"/>
              <w:left w:val="nil"/>
              <w:bottom w:val="single" w:sz="4" w:space="0" w:color="D3D3D3"/>
              <w:right w:val="single" w:sz="4" w:space="0" w:color="D3D3D3"/>
            </w:tcBorders>
            <w:shd w:val="clear" w:color="auto" w:fill="auto"/>
            <w:hideMark/>
          </w:tcPr>
          <w:p w14:paraId="54D3F120"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8,59%</w:t>
            </w:r>
          </w:p>
        </w:tc>
        <w:tc>
          <w:tcPr>
            <w:tcW w:w="1596" w:type="dxa"/>
            <w:tcBorders>
              <w:top w:val="nil"/>
              <w:left w:val="nil"/>
              <w:bottom w:val="single" w:sz="4" w:space="0" w:color="D3D3D3"/>
              <w:right w:val="single" w:sz="4" w:space="0" w:color="D3D3D3"/>
            </w:tcBorders>
            <w:shd w:val="clear" w:color="auto" w:fill="auto"/>
            <w:hideMark/>
          </w:tcPr>
          <w:p w14:paraId="61D647AB"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1.775.565,95</w:t>
            </w:r>
          </w:p>
        </w:tc>
        <w:tc>
          <w:tcPr>
            <w:tcW w:w="1116" w:type="dxa"/>
            <w:tcBorders>
              <w:top w:val="nil"/>
              <w:left w:val="nil"/>
              <w:bottom w:val="single" w:sz="4" w:space="0" w:color="D3D3D3"/>
              <w:right w:val="single" w:sz="4" w:space="0" w:color="D3D3D3"/>
            </w:tcBorders>
            <w:shd w:val="clear" w:color="auto" w:fill="auto"/>
            <w:hideMark/>
          </w:tcPr>
          <w:p w14:paraId="74884C4D"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8,48%</w:t>
            </w:r>
          </w:p>
        </w:tc>
        <w:tc>
          <w:tcPr>
            <w:tcW w:w="1043" w:type="dxa"/>
            <w:tcBorders>
              <w:top w:val="nil"/>
              <w:left w:val="nil"/>
              <w:bottom w:val="single" w:sz="4" w:space="0" w:color="D3D3D3"/>
              <w:right w:val="single" w:sz="4" w:space="0" w:color="D3D3D3"/>
            </w:tcBorders>
            <w:shd w:val="clear" w:color="auto" w:fill="auto"/>
            <w:hideMark/>
          </w:tcPr>
          <w:p w14:paraId="2BE4165E"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-5,28%</w:t>
            </w:r>
          </w:p>
        </w:tc>
      </w:tr>
      <w:tr w:rsidR="004A1A0A" w:rsidRPr="00CE5841" w14:paraId="2CD05762" w14:textId="77777777" w:rsidTr="004A1A0A">
        <w:trPr>
          <w:trHeight w:val="384"/>
        </w:trPr>
        <w:tc>
          <w:tcPr>
            <w:tcW w:w="2694" w:type="dxa"/>
            <w:tcBorders>
              <w:top w:val="nil"/>
              <w:left w:val="single" w:sz="8" w:space="0" w:color="D3D3D3"/>
              <w:bottom w:val="single" w:sz="8" w:space="0" w:color="D3D3D3"/>
              <w:right w:val="single" w:sz="8" w:space="0" w:color="D3D3D3"/>
            </w:tcBorders>
            <w:shd w:val="clear" w:color="auto" w:fill="auto"/>
            <w:vAlign w:val="center"/>
            <w:hideMark/>
          </w:tcPr>
          <w:p w14:paraId="34AF7847" w14:textId="77777777" w:rsidR="004A1A0A" w:rsidRPr="004A1A0A" w:rsidRDefault="004A1A0A" w:rsidP="004A1A0A">
            <w:pPr>
              <w:spacing w:after="0" w:line="240" w:lineRule="auto"/>
              <w:rPr>
                <w:rFonts w:eastAsia="Times New Roman" w:cs="Times New Roman"/>
                <w:color w:val="000000"/>
                <w:szCs w:val="24"/>
              </w:rPr>
            </w:pPr>
            <w:r w:rsidRPr="004A1A0A">
              <w:rPr>
                <w:rFonts w:eastAsia="Times New Roman" w:cs="Times New Roman"/>
                <w:color w:val="000000"/>
                <w:szCs w:val="24"/>
              </w:rPr>
              <w:t>BAŞKENT</w:t>
            </w:r>
          </w:p>
        </w:tc>
        <w:tc>
          <w:tcPr>
            <w:tcW w:w="1826" w:type="dxa"/>
            <w:tcBorders>
              <w:top w:val="nil"/>
              <w:left w:val="single" w:sz="4" w:space="0" w:color="D3D3D3"/>
              <w:bottom w:val="single" w:sz="4" w:space="0" w:color="D3D3D3"/>
              <w:right w:val="single" w:sz="4" w:space="0" w:color="D3D3D3"/>
            </w:tcBorders>
            <w:shd w:val="clear" w:color="auto" w:fill="auto"/>
            <w:hideMark/>
          </w:tcPr>
          <w:p w14:paraId="4AA607B2"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1.820.333,96</w:t>
            </w:r>
          </w:p>
        </w:tc>
        <w:tc>
          <w:tcPr>
            <w:tcW w:w="1116" w:type="dxa"/>
            <w:tcBorders>
              <w:top w:val="nil"/>
              <w:left w:val="nil"/>
              <w:bottom w:val="single" w:sz="4" w:space="0" w:color="D3D3D3"/>
              <w:right w:val="single" w:sz="4" w:space="0" w:color="D3D3D3"/>
            </w:tcBorders>
            <w:shd w:val="clear" w:color="auto" w:fill="auto"/>
            <w:hideMark/>
          </w:tcPr>
          <w:p w14:paraId="5E821194"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8,34%</w:t>
            </w:r>
          </w:p>
        </w:tc>
        <w:tc>
          <w:tcPr>
            <w:tcW w:w="1596" w:type="dxa"/>
            <w:tcBorders>
              <w:top w:val="nil"/>
              <w:left w:val="nil"/>
              <w:bottom w:val="single" w:sz="4" w:space="0" w:color="D3D3D3"/>
              <w:right w:val="single" w:sz="4" w:space="0" w:color="D3D3D3"/>
            </w:tcBorders>
            <w:shd w:val="clear" w:color="auto" w:fill="auto"/>
            <w:hideMark/>
          </w:tcPr>
          <w:p w14:paraId="3EE93368"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1.772.513,82</w:t>
            </w:r>
          </w:p>
        </w:tc>
        <w:tc>
          <w:tcPr>
            <w:tcW w:w="1116" w:type="dxa"/>
            <w:tcBorders>
              <w:top w:val="nil"/>
              <w:left w:val="nil"/>
              <w:bottom w:val="single" w:sz="4" w:space="0" w:color="D3D3D3"/>
              <w:right w:val="single" w:sz="4" w:space="0" w:color="D3D3D3"/>
            </w:tcBorders>
            <w:shd w:val="clear" w:color="auto" w:fill="auto"/>
            <w:hideMark/>
          </w:tcPr>
          <w:p w14:paraId="1365F20D"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8,46%</w:t>
            </w:r>
          </w:p>
        </w:tc>
        <w:tc>
          <w:tcPr>
            <w:tcW w:w="1043" w:type="dxa"/>
            <w:tcBorders>
              <w:top w:val="nil"/>
              <w:left w:val="nil"/>
              <w:bottom w:val="single" w:sz="4" w:space="0" w:color="D3D3D3"/>
              <w:right w:val="single" w:sz="4" w:space="0" w:color="D3D3D3"/>
            </w:tcBorders>
            <w:shd w:val="clear" w:color="auto" w:fill="auto"/>
            <w:hideMark/>
          </w:tcPr>
          <w:p w14:paraId="4903AB52"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-2,63%</w:t>
            </w:r>
          </w:p>
        </w:tc>
      </w:tr>
      <w:tr w:rsidR="004A1A0A" w:rsidRPr="00CE5841" w14:paraId="0E9E2969" w14:textId="77777777" w:rsidTr="004A1A0A">
        <w:trPr>
          <w:trHeight w:val="384"/>
        </w:trPr>
        <w:tc>
          <w:tcPr>
            <w:tcW w:w="2694" w:type="dxa"/>
            <w:tcBorders>
              <w:top w:val="nil"/>
              <w:left w:val="single" w:sz="8" w:space="0" w:color="D3D3D3"/>
              <w:bottom w:val="single" w:sz="8" w:space="0" w:color="D3D3D3"/>
              <w:right w:val="single" w:sz="8" w:space="0" w:color="D3D3D3"/>
            </w:tcBorders>
            <w:shd w:val="clear" w:color="auto" w:fill="auto"/>
            <w:vAlign w:val="center"/>
            <w:hideMark/>
          </w:tcPr>
          <w:p w14:paraId="4FB52856" w14:textId="77777777" w:rsidR="004A1A0A" w:rsidRPr="004A1A0A" w:rsidRDefault="004A1A0A" w:rsidP="004A1A0A">
            <w:pPr>
              <w:spacing w:after="0" w:line="240" w:lineRule="auto"/>
              <w:rPr>
                <w:rFonts w:eastAsia="Times New Roman" w:cs="Times New Roman"/>
                <w:color w:val="000000"/>
                <w:szCs w:val="24"/>
              </w:rPr>
            </w:pPr>
            <w:r w:rsidRPr="004A1A0A">
              <w:rPr>
                <w:rFonts w:eastAsia="Times New Roman" w:cs="Times New Roman"/>
                <w:color w:val="000000"/>
                <w:szCs w:val="24"/>
              </w:rPr>
              <w:t>ULUDAĞ</w:t>
            </w:r>
          </w:p>
        </w:tc>
        <w:tc>
          <w:tcPr>
            <w:tcW w:w="1826" w:type="dxa"/>
            <w:tcBorders>
              <w:top w:val="nil"/>
              <w:left w:val="single" w:sz="4" w:space="0" w:color="D3D3D3"/>
              <w:bottom w:val="single" w:sz="4" w:space="0" w:color="D3D3D3"/>
              <w:right w:val="single" w:sz="4" w:space="0" w:color="D3D3D3"/>
            </w:tcBorders>
            <w:shd w:val="clear" w:color="auto" w:fill="auto"/>
            <w:hideMark/>
          </w:tcPr>
          <w:p w14:paraId="73D94DFF"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1.758.526,36</w:t>
            </w:r>
          </w:p>
        </w:tc>
        <w:tc>
          <w:tcPr>
            <w:tcW w:w="1116" w:type="dxa"/>
            <w:tcBorders>
              <w:top w:val="nil"/>
              <w:left w:val="nil"/>
              <w:bottom w:val="single" w:sz="4" w:space="0" w:color="D3D3D3"/>
              <w:right w:val="single" w:sz="4" w:space="0" w:color="D3D3D3"/>
            </w:tcBorders>
            <w:shd w:val="clear" w:color="auto" w:fill="auto"/>
            <w:hideMark/>
          </w:tcPr>
          <w:p w14:paraId="729218E9"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8,06%</w:t>
            </w:r>
          </w:p>
        </w:tc>
        <w:tc>
          <w:tcPr>
            <w:tcW w:w="1596" w:type="dxa"/>
            <w:tcBorders>
              <w:top w:val="nil"/>
              <w:left w:val="nil"/>
              <w:bottom w:val="single" w:sz="4" w:space="0" w:color="D3D3D3"/>
              <w:right w:val="single" w:sz="4" w:space="0" w:color="D3D3D3"/>
            </w:tcBorders>
            <w:shd w:val="clear" w:color="auto" w:fill="auto"/>
            <w:hideMark/>
          </w:tcPr>
          <w:p w14:paraId="69D2846C"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1.624.357,03</w:t>
            </w:r>
          </w:p>
        </w:tc>
        <w:tc>
          <w:tcPr>
            <w:tcW w:w="1116" w:type="dxa"/>
            <w:tcBorders>
              <w:top w:val="nil"/>
              <w:left w:val="nil"/>
              <w:bottom w:val="single" w:sz="4" w:space="0" w:color="D3D3D3"/>
              <w:right w:val="single" w:sz="4" w:space="0" w:color="D3D3D3"/>
            </w:tcBorders>
            <w:shd w:val="clear" w:color="auto" w:fill="auto"/>
            <w:hideMark/>
          </w:tcPr>
          <w:p w14:paraId="4C2F2516"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7,75%</w:t>
            </w:r>
          </w:p>
        </w:tc>
        <w:tc>
          <w:tcPr>
            <w:tcW w:w="1043" w:type="dxa"/>
            <w:tcBorders>
              <w:top w:val="nil"/>
              <w:left w:val="nil"/>
              <w:bottom w:val="single" w:sz="4" w:space="0" w:color="D3D3D3"/>
              <w:right w:val="single" w:sz="4" w:space="0" w:color="D3D3D3"/>
            </w:tcBorders>
            <w:shd w:val="clear" w:color="auto" w:fill="auto"/>
            <w:hideMark/>
          </w:tcPr>
          <w:p w14:paraId="47AE8E84"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-7,63%</w:t>
            </w:r>
          </w:p>
        </w:tc>
      </w:tr>
      <w:tr w:rsidR="004A1A0A" w:rsidRPr="00CE5841" w14:paraId="3B51B142" w14:textId="77777777" w:rsidTr="004A1A0A">
        <w:trPr>
          <w:trHeight w:val="384"/>
        </w:trPr>
        <w:tc>
          <w:tcPr>
            <w:tcW w:w="2694" w:type="dxa"/>
            <w:tcBorders>
              <w:top w:val="nil"/>
              <w:left w:val="single" w:sz="8" w:space="0" w:color="D3D3D3"/>
              <w:bottom w:val="single" w:sz="8" w:space="0" w:color="D3D3D3"/>
              <w:right w:val="single" w:sz="8" w:space="0" w:color="D3D3D3"/>
            </w:tcBorders>
            <w:shd w:val="clear" w:color="auto" w:fill="auto"/>
            <w:vAlign w:val="center"/>
            <w:hideMark/>
          </w:tcPr>
          <w:p w14:paraId="64A7513F" w14:textId="77777777" w:rsidR="004A1A0A" w:rsidRPr="004A1A0A" w:rsidRDefault="004A1A0A" w:rsidP="004A1A0A">
            <w:pPr>
              <w:spacing w:after="0" w:line="240" w:lineRule="auto"/>
              <w:rPr>
                <w:rFonts w:eastAsia="Times New Roman" w:cs="Times New Roman"/>
                <w:color w:val="000000"/>
                <w:szCs w:val="24"/>
              </w:rPr>
            </w:pPr>
            <w:r w:rsidRPr="004A1A0A">
              <w:rPr>
                <w:rFonts w:eastAsia="Times New Roman" w:cs="Times New Roman"/>
                <w:color w:val="000000"/>
                <w:szCs w:val="24"/>
              </w:rPr>
              <w:t>SAKARYA</w:t>
            </w:r>
          </w:p>
        </w:tc>
        <w:tc>
          <w:tcPr>
            <w:tcW w:w="1826" w:type="dxa"/>
            <w:tcBorders>
              <w:top w:val="nil"/>
              <w:left w:val="single" w:sz="4" w:space="0" w:color="D3D3D3"/>
              <w:bottom w:val="single" w:sz="4" w:space="0" w:color="D3D3D3"/>
              <w:right w:val="single" w:sz="4" w:space="0" w:color="D3D3D3"/>
            </w:tcBorders>
            <w:shd w:val="clear" w:color="auto" w:fill="auto"/>
            <w:hideMark/>
          </w:tcPr>
          <w:p w14:paraId="01E4CF42"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1.491.574,56</w:t>
            </w:r>
          </w:p>
        </w:tc>
        <w:tc>
          <w:tcPr>
            <w:tcW w:w="1116" w:type="dxa"/>
            <w:tcBorders>
              <w:top w:val="nil"/>
              <w:left w:val="nil"/>
              <w:bottom w:val="single" w:sz="4" w:space="0" w:color="D3D3D3"/>
              <w:right w:val="single" w:sz="4" w:space="0" w:color="D3D3D3"/>
            </w:tcBorders>
            <w:shd w:val="clear" w:color="auto" w:fill="auto"/>
            <w:hideMark/>
          </w:tcPr>
          <w:p w14:paraId="41EFC3A2"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6,84%</w:t>
            </w:r>
          </w:p>
        </w:tc>
        <w:tc>
          <w:tcPr>
            <w:tcW w:w="1596" w:type="dxa"/>
            <w:tcBorders>
              <w:top w:val="nil"/>
              <w:left w:val="nil"/>
              <w:bottom w:val="single" w:sz="4" w:space="0" w:color="D3D3D3"/>
              <w:right w:val="single" w:sz="4" w:space="0" w:color="D3D3D3"/>
            </w:tcBorders>
            <w:shd w:val="clear" w:color="auto" w:fill="auto"/>
            <w:hideMark/>
          </w:tcPr>
          <w:p w14:paraId="26310196"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1.575.794,44</w:t>
            </w:r>
          </w:p>
        </w:tc>
        <w:tc>
          <w:tcPr>
            <w:tcW w:w="1116" w:type="dxa"/>
            <w:tcBorders>
              <w:top w:val="nil"/>
              <w:left w:val="nil"/>
              <w:bottom w:val="single" w:sz="4" w:space="0" w:color="D3D3D3"/>
              <w:right w:val="single" w:sz="4" w:space="0" w:color="D3D3D3"/>
            </w:tcBorders>
            <w:shd w:val="clear" w:color="auto" w:fill="auto"/>
            <w:hideMark/>
          </w:tcPr>
          <w:p w14:paraId="411698E8"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7,52%</w:t>
            </w:r>
          </w:p>
        </w:tc>
        <w:tc>
          <w:tcPr>
            <w:tcW w:w="1043" w:type="dxa"/>
            <w:tcBorders>
              <w:top w:val="nil"/>
              <w:left w:val="nil"/>
              <w:bottom w:val="single" w:sz="4" w:space="0" w:color="D3D3D3"/>
              <w:right w:val="single" w:sz="4" w:space="0" w:color="D3D3D3"/>
            </w:tcBorders>
            <w:shd w:val="clear" w:color="auto" w:fill="auto"/>
            <w:hideMark/>
          </w:tcPr>
          <w:p w14:paraId="1AF4C5B7"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5,65%</w:t>
            </w:r>
          </w:p>
        </w:tc>
      </w:tr>
      <w:tr w:rsidR="004A1A0A" w:rsidRPr="00CE5841" w14:paraId="50FE0032" w14:textId="77777777" w:rsidTr="004A1A0A">
        <w:trPr>
          <w:trHeight w:val="384"/>
        </w:trPr>
        <w:tc>
          <w:tcPr>
            <w:tcW w:w="2694" w:type="dxa"/>
            <w:tcBorders>
              <w:top w:val="nil"/>
              <w:left w:val="single" w:sz="8" w:space="0" w:color="D3D3D3"/>
              <w:bottom w:val="single" w:sz="8" w:space="0" w:color="D3D3D3"/>
              <w:right w:val="single" w:sz="8" w:space="0" w:color="D3D3D3"/>
            </w:tcBorders>
            <w:shd w:val="clear" w:color="auto" w:fill="auto"/>
            <w:vAlign w:val="center"/>
            <w:hideMark/>
          </w:tcPr>
          <w:p w14:paraId="4809F829" w14:textId="77777777" w:rsidR="004A1A0A" w:rsidRPr="004A1A0A" w:rsidRDefault="004A1A0A" w:rsidP="004A1A0A">
            <w:pPr>
              <w:spacing w:after="0" w:line="240" w:lineRule="auto"/>
              <w:rPr>
                <w:rFonts w:eastAsia="Times New Roman" w:cs="Times New Roman"/>
                <w:color w:val="000000"/>
                <w:szCs w:val="24"/>
              </w:rPr>
            </w:pPr>
            <w:r w:rsidRPr="004A1A0A">
              <w:rPr>
                <w:rFonts w:eastAsia="Times New Roman" w:cs="Times New Roman"/>
                <w:color w:val="000000"/>
                <w:szCs w:val="24"/>
              </w:rPr>
              <w:t>İSTANBUL AND. YAK.</w:t>
            </w:r>
          </w:p>
        </w:tc>
        <w:tc>
          <w:tcPr>
            <w:tcW w:w="1826" w:type="dxa"/>
            <w:tcBorders>
              <w:top w:val="nil"/>
              <w:left w:val="single" w:sz="4" w:space="0" w:color="D3D3D3"/>
              <w:bottom w:val="single" w:sz="4" w:space="0" w:color="D3D3D3"/>
              <w:right w:val="single" w:sz="4" w:space="0" w:color="D3D3D3"/>
            </w:tcBorders>
            <w:shd w:val="clear" w:color="auto" w:fill="auto"/>
            <w:hideMark/>
          </w:tcPr>
          <w:p w14:paraId="418205CD"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1.314.783,01</w:t>
            </w:r>
          </w:p>
        </w:tc>
        <w:tc>
          <w:tcPr>
            <w:tcW w:w="1116" w:type="dxa"/>
            <w:tcBorders>
              <w:top w:val="nil"/>
              <w:left w:val="nil"/>
              <w:bottom w:val="single" w:sz="4" w:space="0" w:color="D3D3D3"/>
              <w:right w:val="single" w:sz="4" w:space="0" w:color="D3D3D3"/>
            </w:tcBorders>
            <w:shd w:val="clear" w:color="auto" w:fill="auto"/>
            <w:hideMark/>
          </w:tcPr>
          <w:p w14:paraId="34255933"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6,03%</w:t>
            </w:r>
          </w:p>
        </w:tc>
        <w:tc>
          <w:tcPr>
            <w:tcW w:w="1596" w:type="dxa"/>
            <w:tcBorders>
              <w:top w:val="nil"/>
              <w:left w:val="nil"/>
              <w:bottom w:val="single" w:sz="4" w:space="0" w:color="D3D3D3"/>
              <w:right w:val="single" w:sz="4" w:space="0" w:color="D3D3D3"/>
            </w:tcBorders>
            <w:shd w:val="clear" w:color="auto" w:fill="auto"/>
            <w:hideMark/>
          </w:tcPr>
          <w:p w14:paraId="17DBB732"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1.258.092,18</w:t>
            </w:r>
          </w:p>
        </w:tc>
        <w:tc>
          <w:tcPr>
            <w:tcW w:w="1116" w:type="dxa"/>
            <w:tcBorders>
              <w:top w:val="nil"/>
              <w:left w:val="nil"/>
              <w:bottom w:val="single" w:sz="4" w:space="0" w:color="D3D3D3"/>
              <w:right w:val="single" w:sz="4" w:space="0" w:color="D3D3D3"/>
            </w:tcBorders>
            <w:shd w:val="clear" w:color="auto" w:fill="auto"/>
            <w:hideMark/>
          </w:tcPr>
          <w:p w14:paraId="630FBF72"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6,01%</w:t>
            </w:r>
          </w:p>
        </w:tc>
        <w:tc>
          <w:tcPr>
            <w:tcW w:w="1043" w:type="dxa"/>
            <w:tcBorders>
              <w:top w:val="nil"/>
              <w:left w:val="nil"/>
              <w:bottom w:val="single" w:sz="4" w:space="0" w:color="D3D3D3"/>
              <w:right w:val="single" w:sz="4" w:space="0" w:color="D3D3D3"/>
            </w:tcBorders>
            <w:shd w:val="clear" w:color="auto" w:fill="auto"/>
            <w:hideMark/>
          </w:tcPr>
          <w:p w14:paraId="6E3060C9"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-4,31%</w:t>
            </w:r>
          </w:p>
        </w:tc>
      </w:tr>
      <w:tr w:rsidR="004A1A0A" w:rsidRPr="00CE5841" w14:paraId="6DD47C3B" w14:textId="77777777" w:rsidTr="004A1A0A">
        <w:trPr>
          <w:trHeight w:val="384"/>
        </w:trPr>
        <w:tc>
          <w:tcPr>
            <w:tcW w:w="2694" w:type="dxa"/>
            <w:tcBorders>
              <w:top w:val="nil"/>
              <w:left w:val="single" w:sz="8" w:space="0" w:color="D3D3D3"/>
              <w:bottom w:val="single" w:sz="8" w:space="0" w:color="D3D3D3"/>
              <w:right w:val="single" w:sz="8" w:space="0" w:color="D3D3D3"/>
            </w:tcBorders>
            <w:shd w:val="clear" w:color="auto" w:fill="auto"/>
            <w:vAlign w:val="center"/>
            <w:hideMark/>
          </w:tcPr>
          <w:p w14:paraId="3B5A5DB3" w14:textId="77777777" w:rsidR="004A1A0A" w:rsidRPr="004A1A0A" w:rsidRDefault="004A1A0A" w:rsidP="004A1A0A">
            <w:pPr>
              <w:spacing w:after="0" w:line="240" w:lineRule="auto"/>
              <w:rPr>
                <w:rFonts w:eastAsia="Times New Roman" w:cs="Times New Roman"/>
                <w:color w:val="000000"/>
                <w:szCs w:val="24"/>
              </w:rPr>
            </w:pPr>
            <w:r w:rsidRPr="004A1A0A">
              <w:rPr>
                <w:rFonts w:eastAsia="Times New Roman" w:cs="Times New Roman"/>
                <w:color w:val="000000"/>
                <w:szCs w:val="24"/>
              </w:rPr>
              <w:t>DİCLE</w:t>
            </w:r>
          </w:p>
        </w:tc>
        <w:tc>
          <w:tcPr>
            <w:tcW w:w="1826" w:type="dxa"/>
            <w:tcBorders>
              <w:top w:val="nil"/>
              <w:left w:val="single" w:sz="4" w:space="0" w:color="D3D3D3"/>
              <w:bottom w:val="single" w:sz="4" w:space="0" w:color="D3D3D3"/>
              <w:right w:val="single" w:sz="4" w:space="0" w:color="D3D3D3"/>
            </w:tcBorders>
            <w:shd w:val="clear" w:color="auto" w:fill="auto"/>
            <w:hideMark/>
          </w:tcPr>
          <w:p w14:paraId="14C96636"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973.622,14</w:t>
            </w:r>
          </w:p>
        </w:tc>
        <w:tc>
          <w:tcPr>
            <w:tcW w:w="1116" w:type="dxa"/>
            <w:tcBorders>
              <w:top w:val="nil"/>
              <w:left w:val="nil"/>
              <w:bottom w:val="single" w:sz="4" w:space="0" w:color="D3D3D3"/>
              <w:right w:val="single" w:sz="4" w:space="0" w:color="D3D3D3"/>
            </w:tcBorders>
            <w:shd w:val="clear" w:color="auto" w:fill="auto"/>
            <w:hideMark/>
          </w:tcPr>
          <w:p w14:paraId="0D62D25A"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4,46%</w:t>
            </w:r>
          </w:p>
        </w:tc>
        <w:tc>
          <w:tcPr>
            <w:tcW w:w="1596" w:type="dxa"/>
            <w:tcBorders>
              <w:top w:val="nil"/>
              <w:left w:val="nil"/>
              <w:bottom w:val="single" w:sz="4" w:space="0" w:color="D3D3D3"/>
              <w:right w:val="single" w:sz="4" w:space="0" w:color="D3D3D3"/>
            </w:tcBorders>
            <w:shd w:val="clear" w:color="auto" w:fill="auto"/>
            <w:hideMark/>
          </w:tcPr>
          <w:p w14:paraId="232C8B08"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1.107.841,04</w:t>
            </w:r>
          </w:p>
        </w:tc>
        <w:tc>
          <w:tcPr>
            <w:tcW w:w="1116" w:type="dxa"/>
            <w:tcBorders>
              <w:top w:val="nil"/>
              <w:left w:val="nil"/>
              <w:bottom w:val="single" w:sz="4" w:space="0" w:color="D3D3D3"/>
              <w:right w:val="single" w:sz="4" w:space="0" w:color="D3D3D3"/>
            </w:tcBorders>
            <w:shd w:val="clear" w:color="auto" w:fill="auto"/>
            <w:hideMark/>
          </w:tcPr>
          <w:p w14:paraId="7EDE7E8E"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5,29%</w:t>
            </w:r>
          </w:p>
        </w:tc>
        <w:tc>
          <w:tcPr>
            <w:tcW w:w="1043" w:type="dxa"/>
            <w:tcBorders>
              <w:top w:val="nil"/>
              <w:left w:val="nil"/>
              <w:bottom w:val="single" w:sz="4" w:space="0" w:color="D3D3D3"/>
              <w:right w:val="single" w:sz="4" w:space="0" w:color="D3D3D3"/>
            </w:tcBorders>
            <w:shd w:val="clear" w:color="auto" w:fill="auto"/>
            <w:hideMark/>
          </w:tcPr>
          <w:p w14:paraId="38AA06D2"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13,79%</w:t>
            </w:r>
          </w:p>
        </w:tc>
      </w:tr>
      <w:tr w:rsidR="004A1A0A" w:rsidRPr="00CE5841" w14:paraId="094F8EB0" w14:textId="77777777" w:rsidTr="004A1A0A">
        <w:trPr>
          <w:trHeight w:val="384"/>
        </w:trPr>
        <w:tc>
          <w:tcPr>
            <w:tcW w:w="2694" w:type="dxa"/>
            <w:tcBorders>
              <w:top w:val="nil"/>
              <w:left w:val="single" w:sz="8" w:space="0" w:color="D3D3D3"/>
              <w:bottom w:val="single" w:sz="8" w:space="0" w:color="D3D3D3"/>
              <w:right w:val="single" w:sz="8" w:space="0" w:color="D3D3D3"/>
            </w:tcBorders>
            <w:shd w:val="clear" w:color="auto" w:fill="auto"/>
            <w:vAlign w:val="center"/>
            <w:hideMark/>
          </w:tcPr>
          <w:p w14:paraId="0BAECA63" w14:textId="77777777" w:rsidR="004A1A0A" w:rsidRPr="004A1A0A" w:rsidRDefault="004A1A0A" w:rsidP="004A1A0A">
            <w:pPr>
              <w:spacing w:after="0" w:line="240" w:lineRule="auto"/>
              <w:rPr>
                <w:rFonts w:eastAsia="Times New Roman" w:cs="Times New Roman"/>
                <w:color w:val="000000"/>
                <w:szCs w:val="24"/>
              </w:rPr>
            </w:pPr>
            <w:r w:rsidRPr="004A1A0A">
              <w:rPr>
                <w:rFonts w:eastAsia="Times New Roman" w:cs="Times New Roman"/>
                <w:color w:val="000000"/>
                <w:szCs w:val="24"/>
              </w:rPr>
              <w:t>OSMANGAZİ</w:t>
            </w:r>
          </w:p>
        </w:tc>
        <w:tc>
          <w:tcPr>
            <w:tcW w:w="1826" w:type="dxa"/>
            <w:tcBorders>
              <w:top w:val="nil"/>
              <w:left w:val="single" w:sz="4" w:space="0" w:color="D3D3D3"/>
              <w:bottom w:val="single" w:sz="4" w:space="0" w:color="D3D3D3"/>
              <w:right w:val="single" w:sz="4" w:space="0" w:color="D3D3D3"/>
            </w:tcBorders>
            <w:shd w:val="clear" w:color="auto" w:fill="auto"/>
            <w:hideMark/>
          </w:tcPr>
          <w:p w14:paraId="4B97019E"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955.486,75</w:t>
            </w:r>
          </w:p>
        </w:tc>
        <w:tc>
          <w:tcPr>
            <w:tcW w:w="1116" w:type="dxa"/>
            <w:tcBorders>
              <w:top w:val="nil"/>
              <w:left w:val="nil"/>
              <w:bottom w:val="single" w:sz="4" w:space="0" w:color="D3D3D3"/>
              <w:right w:val="single" w:sz="4" w:space="0" w:color="D3D3D3"/>
            </w:tcBorders>
            <w:shd w:val="clear" w:color="auto" w:fill="auto"/>
            <w:hideMark/>
          </w:tcPr>
          <w:p w14:paraId="7B25F970"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4,38%</w:t>
            </w:r>
          </w:p>
        </w:tc>
        <w:tc>
          <w:tcPr>
            <w:tcW w:w="1596" w:type="dxa"/>
            <w:tcBorders>
              <w:top w:val="nil"/>
              <w:left w:val="nil"/>
              <w:bottom w:val="single" w:sz="4" w:space="0" w:color="D3D3D3"/>
              <w:right w:val="single" w:sz="4" w:space="0" w:color="D3D3D3"/>
            </w:tcBorders>
            <w:shd w:val="clear" w:color="auto" w:fill="auto"/>
            <w:hideMark/>
          </w:tcPr>
          <w:p w14:paraId="7ADF453B"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948.968,29</w:t>
            </w:r>
          </w:p>
        </w:tc>
        <w:tc>
          <w:tcPr>
            <w:tcW w:w="1116" w:type="dxa"/>
            <w:tcBorders>
              <w:top w:val="nil"/>
              <w:left w:val="nil"/>
              <w:bottom w:val="single" w:sz="4" w:space="0" w:color="D3D3D3"/>
              <w:right w:val="single" w:sz="4" w:space="0" w:color="D3D3D3"/>
            </w:tcBorders>
            <w:shd w:val="clear" w:color="auto" w:fill="auto"/>
            <w:hideMark/>
          </w:tcPr>
          <w:p w14:paraId="626FD8E6"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4,53%</w:t>
            </w:r>
          </w:p>
        </w:tc>
        <w:tc>
          <w:tcPr>
            <w:tcW w:w="1043" w:type="dxa"/>
            <w:tcBorders>
              <w:top w:val="nil"/>
              <w:left w:val="nil"/>
              <w:bottom w:val="single" w:sz="4" w:space="0" w:color="D3D3D3"/>
              <w:right w:val="single" w:sz="4" w:space="0" w:color="D3D3D3"/>
            </w:tcBorders>
            <w:shd w:val="clear" w:color="auto" w:fill="auto"/>
            <w:hideMark/>
          </w:tcPr>
          <w:p w14:paraId="77E0E21E"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-0,68%</w:t>
            </w:r>
          </w:p>
        </w:tc>
      </w:tr>
      <w:tr w:rsidR="004A1A0A" w:rsidRPr="00CE5841" w14:paraId="2333DE3B" w14:textId="77777777" w:rsidTr="004A1A0A">
        <w:trPr>
          <w:trHeight w:val="384"/>
        </w:trPr>
        <w:tc>
          <w:tcPr>
            <w:tcW w:w="2694" w:type="dxa"/>
            <w:tcBorders>
              <w:top w:val="nil"/>
              <w:left w:val="single" w:sz="8" w:space="0" w:color="D3D3D3"/>
              <w:bottom w:val="single" w:sz="8" w:space="0" w:color="D3D3D3"/>
              <w:right w:val="single" w:sz="8" w:space="0" w:color="D3D3D3"/>
            </w:tcBorders>
            <w:shd w:val="clear" w:color="auto" w:fill="auto"/>
            <w:vAlign w:val="center"/>
            <w:hideMark/>
          </w:tcPr>
          <w:p w14:paraId="4C21BE18" w14:textId="77777777" w:rsidR="004A1A0A" w:rsidRPr="004A1A0A" w:rsidRDefault="004A1A0A" w:rsidP="004A1A0A">
            <w:pPr>
              <w:spacing w:after="0" w:line="240" w:lineRule="auto"/>
              <w:rPr>
                <w:rFonts w:eastAsia="Times New Roman" w:cs="Times New Roman"/>
                <w:color w:val="000000"/>
                <w:szCs w:val="24"/>
              </w:rPr>
            </w:pPr>
            <w:r w:rsidRPr="004A1A0A">
              <w:rPr>
                <w:rFonts w:eastAsia="Times New Roman" w:cs="Times New Roman"/>
                <w:color w:val="000000"/>
                <w:szCs w:val="24"/>
              </w:rPr>
              <w:t>TRAKYA</w:t>
            </w:r>
          </w:p>
        </w:tc>
        <w:tc>
          <w:tcPr>
            <w:tcW w:w="1826" w:type="dxa"/>
            <w:tcBorders>
              <w:top w:val="nil"/>
              <w:left w:val="single" w:sz="4" w:space="0" w:color="D3D3D3"/>
              <w:bottom w:val="single" w:sz="4" w:space="0" w:color="D3D3D3"/>
              <w:right w:val="single" w:sz="4" w:space="0" w:color="D3D3D3"/>
            </w:tcBorders>
            <w:shd w:val="clear" w:color="auto" w:fill="auto"/>
            <w:hideMark/>
          </w:tcPr>
          <w:p w14:paraId="4586757C"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943.607,61</w:t>
            </w:r>
          </w:p>
        </w:tc>
        <w:tc>
          <w:tcPr>
            <w:tcW w:w="1116" w:type="dxa"/>
            <w:tcBorders>
              <w:top w:val="nil"/>
              <w:left w:val="nil"/>
              <w:bottom w:val="single" w:sz="4" w:space="0" w:color="D3D3D3"/>
              <w:right w:val="single" w:sz="4" w:space="0" w:color="D3D3D3"/>
            </w:tcBorders>
            <w:shd w:val="clear" w:color="auto" w:fill="auto"/>
            <w:hideMark/>
          </w:tcPr>
          <w:p w14:paraId="5255FCEC"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4,32%</w:t>
            </w:r>
          </w:p>
        </w:tc>
        <w:tc>
          <w:tcPr>
            <w:tcW w:w="1596" w:type="dxa"/>
            <w:tcBorders>
              <w:top w:val="nil"/>
              <w:left w:val="nil"/>
              <w:bottom w:val="single" w:sz="4" w:space="0" w:color="D3D3D3"/>
              <w:right w:val="single" w:sz="4" w:space="0" w:color="D3D3D3"/>
            </w:tcBorders>
            <w:shd w:val="clear" w:color="auto" w:fill="auto"/>
            <w:hideMark/>
          </w:tcPr>
          <w:p w14:paraId="47D4D2A2"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938.682,10</w:t>
            </w:r>
          </w:p>
        </w:tc>
        <w:tc>
          <w:tcPr>
            <w:tcW w:w="1116" w:type="dxa"/>
            <w:tcBorders>
              <w:top w:val="nil"/>
              <w:left w:val="nil"/>
              <w:bottom w:val="single" w:sz="4" w:space="0" w:color="D3D3D3"/>
              <w:right w:val="single" w:sz="4" w:space="0" w:color="D3D3D3"/>
            </w:tcBorders>
            <w:shd w:val="clear" w:color="auto" w:fill="auto"/>
            <w:hideMark/>
          </w:tcPr>
          <w:p w14:paraId="4AA17614"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4,48%</w:t>
            </w:r>
          </w:p>
        </w:tc>
        <w:tc>
          <w:tcPr>
            <w:tcW w:w="1043" w:type="dxa"/>
            <w:tcBorders>
              <w:top w:val="nil"/>
              <w:left w:val="nil"/>
              <w:bottom w:val="single" w:sz="4" w:space="0" w:color="D3D3D3"/>
              <w:right w:val="single" w:sz="4" w:space="0" w:color="D3D3D3"/>
            </w:tcBorders>
            <w:shd w:val="clear" w:color="auto" w:fill="auto"/>
            <w:hideMark/>
          </w:tcPr>
          <w:p w14:paraId="2F3BC651"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-0,52%</w:t>
            </w:r>
          </w:p>
        </w:tc>
      </w:tr>
      <w:tr w:rsidR="004A1A0A" w:rsidRPr="00CE5841" w14:paraId="326B5741" w14:textId="77777777" w:rsidTr="004A1A0A">
        <w:trPr>
          <w:trHeight w:val="384"/>
        </w:trPr>
        <w:tc>
          <w:tcPr>
            <w:tcW w:w="2694" w:type="dxa"/>
            <w:tcBorders>
              <w:top w:val="nil"/>
              <w:left w:val="single" w:sz="8" w:space="0" w:color="D3D3D3"/>
              <w:bottom w:val="single" w:sz="8" w:space="0" w:color="D3D3D3"/>
              <w:right w:val="single" w:sz="8" w:space="0" w:color="D3D3D3"/>
            </w:tcBorders>
            <w:shd w:val="clear" w:color="auto" w:fill="auto"/>
            <w:vAlign w:val="center"/>
            <w:hideMark/>
          </w:tcPr>
          <w:p w14:paraId="17E137E1" w14:textId="77777777" w:rsidR="004A1A0A" w:rsidRPr="004A1A0A" w:rsidRDefault="004A1A0A" w:rsidP="004A1A0A">
            <w:pPr>
              <w:spacing w:after="0" w:line="240" w:lineRule="auto"/>
              <w:rPr>
                <w:rFonts w:eastAsia="Times New Roman" w:cs="Times New Roman"/>
                <w:color w:val="000000"/>
                <w:szCs w:val="24"/>
              </w:rPr>
            </w:pPr>
            <w:r w:rsidRPr="004A1A0A">
              <w:rPr>
                <w:rFonts w:eastAsia="Times New Roman" w:cs="Times New Roman"/>
                <w:color w:val="000000"/>
                <w:szCs w:val="24"/>
              </w:rPr>
              <w:t>AKDENİZ</w:t>
            </w:r>
          </w:p>
        </w:tc>
        <w:tc>
          <w:tcPr>
            <w:tcW w:w="1826" w:type="dxa"/>
            <w:tcBorders>
              <w:top w:val="nil"/>
              <w:left w:val="single" w:sz="4" w:space="0" w:color="D3D3D3"/>
              <w:bottom w:val="single" w:sz="4" w:space="0" w:color="D3D3D3"/>
              <w:right w:val="single" w:sz="4" w:space="0" w:color="D3D3D3"/>
            </w:tcBorders>
            <w:shd w:val="clear" w:color="auto" w:fill="auto"/>
            <w:hideMark/>
          </w:tcPr>
          <w:p w14:paraId="3629804A"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901.964,31</w:t>
            </w:r>
          </w:p>
        </w:tc>
        <w:tc>
          <w:tcPr>
            <w:tcW w:w="1116" w:type="dxa"/>
            <w:tcBorders>
              <w:top w:val="nil"/>
              <w:left w:val="nil"/>
              <w:bottom w:val="single" w:sz="4" w:space="0" w:color="D3D3D3"/>
              <w:right w:val="single" w:sz="4" w:space="0" w:color="D3D3D3"/>
            </w:tcBorders>
            <w:shd w:val="clear" w:color="auto" w:fill="auto"/>
            <w:hideMark/>
          </w:tcPr>
          <w:p w14:paraId="712B70A5"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4,13%</w:t>
            </w:r>
          </w:p>
        </w:tc>
        <w:tc>
          <w:tcPr>
            <w:tcW w:w="1596" w:type="dxa"/>
            <w:tcBorders>
              <w:top w:val="nil"/>
              <w:left w:val="nil"/>
              <w:bottom w:val="single" w:sz="4" w:space="0" w:color="D3D3D3"/>
              <w:right w:val="single" w:sz="4" w:space="0" w:color="D3D3D3"/>
            </w:tcBorders>
            <w:shd w:val="clear" w:color="auto" w:fill="auto"/>
            <w:hideMark/>
          </w:tcPr>
          <w:p w14:paraId="2A8D5B03"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856.940,73</w:t>
            </w:r>
          </w:p>
        </w:tc>
        <w:tc>
          <w:tcPr>
            <w:tcW w:w="1116" w:type="dxa"/>
            <w:tcBorders>
              <w:top w:val="nil"/>
              <w:left w:val="nil"/>
              <w:bottom w:val="single" w:sz="4" w:space="0" w:color="D3D3D3"/>
              <w:right w:val="single" w:sz="4" w:space="0" w:color="D3D3D3"/>
            </w:tcBorders>
            <w:shd w:val="clear" w:color="auto" w:fill="auto"/>
            <w:hideMark/>
          </w:tcPr>
          <w:p w14:paraId="0BE93951"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4,09%</w:t>
            </w:r>
          </w:p>
        </w:tc>
        <w:tc>
          <w:tcPr>
            <w:tcW w:w="1043" w:type="dxa"/>
            <w:tcBorders>
              <w:top w:val="nil"/>
              <w:left w:val="nil"/>
              <w:bottom w:val="single" w:sz="4" w:space="0" w:color="D3D3D3"/>
              <w:right w:val="single" w:sz="4" w:space="0" w:color="D3D3D3"/>
            </w:tcBorders>
            <w:shd w:val="clear" w:color="auto" w:fill="auto"/>
            <w:hideMark/>
          </w:tcPr>
          <w:p w14:paraId="0D4886E2"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-4,99%</w:t>
            </w:r>
          </w:p>
        </w:tc>
      </w:tr>
      <w:tr w:rsidR="004A1A0A" w:rsidRPr="00CE5841" w14:paraId="3AB48453" w14:textId="77777777" w:rsidTr="004A1A0A">
        <w:trPr>
          <w:trHeight w:val="384"/>
        </w:trPr>
        <w:tc>
          <w:tcPr>
            <w:tcW w:w="2694" w:type="dxa"/>
            <w:tcBorders>
              <w:top w:val="nil"/>
              <w:left w:val="single" w:sz="8" w:space="0" w:color="D3D3D3"/>
              <w:bottom w:val="single" w:sz="8" w:space="0" w:color="D3D3D3"/>
              <w:right w:val="single" w:sz="8" w:space="0" w:color="D3D3D3"/>
            </w:tcBorders>
            <w:shd w:val="clear" w:color="auto" w:fill="auto"/>
            <w:vAlign w:val="center"/>
            <w:hideMark/>
          </w:tcPr>
          <w:p w14:paraId="5AFF3992" w14:textId="77777777" w:rsidR="004A1A0A" w:rsidRPr="004A1A0A" w:rsidRDefault="004A1A0A" w:rsidP="004A1A0A">
            <w:pPr>
              <w:spacing w:after="0" w:line="240" w:lineRule="auto"/>
              <w:rPr>
                <w:rFonts w:eastAsia="Times New Roman" w:cs="Times New Roman"/>
                <w:color w:val="000000"/>
                <w:szCs w:val="24"/>
              </w:rPr>
            </w:pPr>
            <w:r w:rsidRPr="004A1A0A">
              <w:rPr>
                <w:rFonts w:eastAsia="Times New Roman" w:cs="Times New Roman"/>
                <w:color w:val="000000"/>
                <w:szCs w:val="24"/>
              </w:rPr>
              <w:t>MERAM</w:t>
            </w:r>
          </w:p>
        </w:tc>
        <w:tc>
          <w:tcPr>
            <w:tcW w:w="1826" w:type="dxa"/>
            <w:tcBorders>
              <w:top w:val="nil"/>
              <w:left w:val="single" w:sz="4" w:space="0" w:color="D3D3D3"/>
              <w:bottom w:val="single" w:sz="4" w:space="0" w:color="D3D3D3"/>
              <w:right w:val="single" w:sz="4" w:space="0" w:color="D3D3D3"/>
            </w:tcBorders>
            <w:shd w:val="clear" w:color="auto" w:fill="auto"/>
            <w:hideMark/>
          </w:tcPr>
          <w:p w14:paraId="0C507188"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758.295,75</w:t>
            </w:r>
          </w:p>
        </w:tc>
        <w:tc>
          <w:tcPr>
            <w:tcW w:w="1116" w:type="dxa"/>
            <w:tcBorders>
              <w:top w:val="nil"/>
              <w:left w:val="nil"/>
              <w:bottom w:val="single" w:sz="4" w:space="0" w:color="D3D3D3"/>
              <w:right w:val="single" w:sz="4" w:space="0" w:color="D3D3D3"/>
            </w:tcBorders>
            <w:shd w:val="clear" w:color="auto" w:fill="auto"/>
            <w:hideMark/>
          </w:tcPr>
          <w:p w14:paraId="05201992"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3,48%</w:t>
            </w:r>
          </w:p>
        </w:tc>
        <w:tc>
          <w:tcPr>
            <w:tcW w:w="1596" w:type="dxa"/>
            <w:tcBorders>
              <w:top w:val="nil"/>
              <w:left w:val="nil"/>
              <w:bottom w:val="single" w:sz="4" w:space="0" w:color="D3D3D3"/>
              <w:right w:val="single" w:sz="4" w:space="0" w:color="D3D3D3"/>
            </w:tcBorders>
            <w:shd w:val="clear" w:color="auto" w:fill="auto"/>
            <w:hideMark/>
          </w:tcPr>
          <w:p w14:paraId="3B819B21"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851.872,46</w:t>
            </w:r>
          </w:p>
        </w:tc>
        <w:tc>
          <w:tcPr>
            <w:tcW w:w="1116" w:type="dxa"/>
            <w:tcBorders>
              <w:top w:val="nil"/>
              <w:left w:val="nil"/>
              <w:bottom w:val="single" w:sz="4" w:space="0" w:color="D3D3D3"/>
              <w:right w:val="single" w:sz="4" w:space="0" w:color="D3D3D3"/>
            </w:tcBorders>
            <w:shd w:val="clear" w:color="auto" w:fill="auto"/>
            <w:hideMark/>
          </w:tcPr>
          <w:p w14:paraId="76291774"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4,07%</w:t>
            </w:r>
          </w:p>
        </w:tc>
        <w:tc>
          <w:tcPr>
            <w:tcW w:w="1043" w:type="dxa"/>
            <w:tcBorders>
              <w:top w:val="nil"/>
              <w:left w:val="nil"/>
              <w:bottom w:val="single" w:sz="4" w:space="0" w:color="D3D3D3"/>
              <w:right w:val="single" w:sz="4" w:space="0" w:color="D3D3D3"/>
            </w:tcBorders>
            <w:shd w:val="clear" w:color="auto" w:fill="auto"/>
            <w:hideMark/>
          </w:tcPr>
          <w:p w14:paraId="2175AE82"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12,34%</w:t>
            </w:r>
          </w:p>
        </w:tc>
      </w:tr>
      <w:tr w:rsidR="004A1A0A" w:rsidRPr="00CE5841" w14:paraId="3FA709B9" w14:textId="77777777" w:rsidTr="004A1A0A">
        <w:trPr>
          <w:trHeight w:val="384"/>
        </w:trPr>
        <w:tc>
          <w:tcPr>
            <w:tcW w:w="2694" w:type="dxa"/>
            <w:tcBorders>
              <w:top w:val="nil"/>
              <w:left w:val="single" w:sz="8" w:space="0" w:color="D3D3D3"/>
              <w:bottom w:val="single" w:sz="8" w:space="0" w:color="D3D3D3"/>
              <w:right w:val="single" w:sz="8" w:space="0" w:color="D3D3D3"/>
            </w:tcBorders>
            <w:shd w:val="clear" w:color="auto" w:fill="auto"/>
            <w:vAlign w:val="center"/>
            <w:hideMark/>
          </w:tcPr>
          <w:p w14:paraId="3A45287D" w14:textId="77777777" w:rsidR="004A1A0A" w:rsidRPr="004A1A0A" w:rsidRDefault="004A1A0A" w:rsidP="004A1A0A">
            <w:pPr>
              <w:spacing w:after="0" w:line="240" w:lineRule="auto"/>
              <w:rPr>
                <w:rFonts w:eastAsia="Times New Roman" w:cs="Times New Roman"/>
                <w:color w:val="000000"/>
                <w:szCs w:val="24"/>
              </w:rPr>
            </w:pPr>
            <w:r w:rsidRPr="004A1A0A">
              <w:rPr>
                <w:rFonts w:eastAsia="Times New Roman" w:cs="Times New Roman"/>
                <w:color w:val="000000"/>
                <w:szCs w:val="24"/>
              </w:rPr>
              <w:t>ADM</w:t>
            </w:r>
          </w:p>
        </w:tc>
        <w:tc>
          <w:tcPr>
            <w:tcW w:w="1826" w:type="dxa"/>
            <w:tcBorders>
              <w:top w:val="nil"/>
              <w:left w:val="single" w:sz="4" w:space="0" w:color="D3D3D3"/>
              <w:bottom w:val="single" w:sz="4" w:space="0" w:color="D3D3D3"/>
              <w:right w:val="single" w:sz="4" w:space="0" w:color="D3D3D3"/>
            </w:tcBorders>
            <w:shd w:val="clear" w:color="auto" w:fill="auto"/>
            <w:hideMark/>
          </w:tcPr>
          <w:p w14:paraId="0A2F1011"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912.708,74</w:t>
            </w:r>
          </w:p>
        </w:tc>
        <w:tc>
          <w:tcPr>
            <w:tcW w:w="1116" w:type="dxa"/>
            <w:tcBorders>
              <w:top w:val="nil"/>
              <w:left w:val="nil"/>
              <w:bottom w:val="single" w:sz="4" w:space="0" w:color="D3D3D3"/>
              <w:right w:val="single" w:sz="4" w:space="0" w:color="D3D3D3"/>
            </w:tcBorders>
            <w:shd w:val="clear" w:color="auto" w:fill="auto"/>
            <w:hideMark/>
          </w:tcPr>
          <w:p w14:paraId="4A8808AF"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4,18%</w:t>
            </w:r>
          </w:p>
        </w:tc>
        <w:tc>
          <w:tcPr>
            <w:tcW w:w="1596" w:type="dxa"/>
            <w:tcBorders>
              <w:top w:val="nil"/>
              <w:left w:val="nil"/>
              <w:bottom w:val="single" w:sz="4" w:space="0" w:color="D3D3D3"/>
              <w:right w:val="single" w:sz="4" w:space="0" w:color="D3D3D3"/>
            </w:tcBorders>
            <w:shd w:val="clear" w:color="auto" w:fill="auto"/>
            <w:hideMark/>
          </w:tcPr>
          <w:p w14:paraId="5FC1F75E"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824.077,93</w:t>
            </w:r>
          </w:p>
        </w:tc>
        <w:tc>
          <w:tcPr>
            <w:tcW w:w="1116" w:type="dxa"/>
            <w:tcBorders>
              <w:top w:val="nil"/>
              <w:left w:val="nil"/>
              <w:bottom w:val="single" w:sz="4" w:space="0" w:color="D3D3D3"/>
              <w:right w:val="single" w:sz="4" w:space="0" w:color="D3D3D3"/>
            </w:tcBorders>
            <w:shd w:val="clear" w:color="auto" w:fill="auto"/>
            <w:hideMark/>
          </w:tcPr>
          <w:p w14:paraId="2F3BAA2A"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3,93%</w:t>
            </w:r>
          </w:p>
        </w:tc>
        <w:tc>
          <w:tcPr>
            <w:tcW w:w="1043" w:type="dxa"/>
            <w:tcBorders>
              <w:top w:val="nil"/>
              <w:left w:val="nil"/>
              <w:bottom w:val="single" w:sz="4" w:space="0" w:color="D3D3D3"/>
              <w:right w:val="single" w:sz="4" w:space="0" w:color="D3D3D3"/>
            </w:tcBorders>
            <w:shd w:val="clear" w:color="auto" w:fill="auto"/>
            <w:hideMark/>
          </w:tcPr>
          <w:p w14:paraId="1EFBDF02"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-9,71%</w:t>
            </w:r>
          </w:p>
        </w:tc>
      </w:tr>
      <w:tr w:rsidR="004A1A0A" w:rsidRPr="00CE5841" w14:paraId="10465101" w14:textId="77777777" w:rsidTr="004A1A0A">
        <w:trPr>
          <w:trHeight w:val="384"/>
        </w:trPr>
        <w:tc>
          <w:tcPr>
            <w:tcW w:w="2694" w:type="dxa"/>
            <w:tcBorders>
              <w:top w:val="nil"/>
              <w:left w:val="single" w:sz="8" w:space="0" w:color="D3D3D3"/>
              <w:bottom w:val="single" w:sz="8" w:space="0" w:color="D3D3D3"/>
              <w:right w:val="single" w:sz="8" w:space="0" w:color="D3D3D3"/>
            </w:tcBorders>
            <w:shd w:val="clear" w:color="auto" w:fill="auto"/>
            <w:vAlign w:val="center"/>
            <w:hideMark/>
          </w:tcPr>
          <w:p w14:paraId="062CC851" w14:textId="77777777" w:rsidR="004A1A0A" w:rsidRPr="004A1A0A" w:rsidRDefault="004A1A0A" w:rsidP="004A1A0A">
            <w:pPr>
              <w:spacing w:after="0" w:line="240" w:lineRule="auto"/>
              <w:rPr>
                <w:rFonts w:eastAsia="Times New Roman" w:cs="Times New Roman"/>
                <w:color w:val="000000"/>
                <w:szCs w:val="24"/>
              </w:rPr>
            </w:pPr>
            <w:r w:rsidRPr="004A1A0A">
              <w:rPr>
                <w:rFonts w:eastAsia="Times New Roman" w:cs="Times New Roman"/>
                <w:color w:val="000000"/>
                <w:szCs w:val="24"/>
              </w:rPr>
              <w:t>YEŞİLIRMAK</w:t>
            </w:r>
          </w:p>
        </w:tc>
        <w:tc>
          <w:tcPr>
            <w:tcW w:w="1826" w:type="dxa"/>
            <w:tcBorders>
              <w:top w:val="nil"/>
              <w:left w:val="single" w:sz="4" w:space="0" w:color="D3D3D3"/>
              <w:bottom w:val="single" w:sz="4" w:space="0" w:color="D3D3D3"/>
              <w:right w:val="single" w:sz="4" w:space="0" w:color="D3D3D3"/>
            </w:tcBorders>
            <w:shd w:val="clear" w:color="auto" w:fill="auto"/>
            <w:hideMark/>
          </w:tcPr>
          <w:p w14:paraId="7F0D7130"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536.856,74</w:t>
            </w:r>
          </w:p>
        </w:tc>
        <w:tc>
          <w:tcPr>
            <w:tcW w:w="1116" w:type="dxa"/>
            <w:tcBorders>
              <w:top w:val="nil"/>
              <w:left w:val="nil"/>
              <w:bottom w:val="single" w:sz="4" w:space="0" w:color="D3D3D3"/>
              <w:right w:val="single" w:sz="4" w:space="0" w:color="D3D3D3"/>
            </w:tcBorders>
            <w:shd w:val="clear" w:color="auto" w:fill="auto"/>
            <w:hideMark/>
          </w:tcPr>
          <w:p w14:paraId="41BC2D42"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2,46%</w:t>
            </w:r>
          </w:p>
        </w:tc>
        <w:tc>
          <w:tcPr>
            <w:tcW w:w="1596" w:type="dxa"/>
            <w:tcBorders>
              <w:top w:val="nil"/>
              <w:left w:val="nil"/>
              <w:bottom w:val="single" w:sz="4" w:space="0" w:color="D3D3D3"/>
              <w:right w:val="single" w:sz="4" w:space="0" w:color="D3D3D3"/>
            </w:tcBorders>
            <w:shd w:val="clear" w:color="auto" w:fill="auto"/>
            <w:hideMark/>
          </w:tcPr>
          <w:p w14:paraId="6B210954"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562.690,00</w:t>
            </w:r>
          </w:p>
        </w:tc>
        <w:tc>
          <w:tcPr>
            <w:tcW w:w="1116" w:type="dxa"/>
            <w:tcBorders>
              <w:top w:val="nil"/>
              <w:left w:val="nil"/>
              <w:bottom w:val="single" w:sz="4" w:space="0" w:color="D3D3D3"/>
              <w:right w:val="single" w:sz="4" w:space="0" w:color="D3D3D3"/>
            </w:tcBorders>
            <w:shd w:val="clear" w:color="auto" w:fill="auto"/>
            <w:hideMark/>
          </w:tcPr>
          <w:p w14:paraId="6D6FB8E0"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2,69%</w:t>
            </w:r>
          </w:p>
        </w:tc>
        <w:tc>
          <w:tcPr>
            <w:tcW w:w="1043" w:type="dxa"/>
            <w:tcBorders>
              <w:top w:val="nil"/>
              <w:left w:val="nil"/>
              <w:bottom w:val="single" w:sz="4" w:space="0" w:color="D3D3D3"/>
              <w:right w:val="single" w:sz="4" w:space="0" w:color="D3D3D3"/>
            </w:tcBorders>
            <w:shd w:val="clear" w:color="auto" w:fill="auto"/>
            <w:hideMark/>
          </w:tcPr>
          <w:p w14:paraId="72144FCD"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4,81%</w:t>
            </w:r>
          </w:p>
        </w:tc>
      </w:tr>
      <w:tr w:rsidR="004A1A0A" w:rsidRPr="00CE5841" w14:paraId="2047AC25" w14:textId="77777777" w:rsidTr="004A1A0A">
        <w:trPr>
          <w:trHeight w:val="384"/>
        </w:trPr>
        <w:tc>
          <w:tcPr>
            <w:tcW w:w="2694" w:type="dxa"/>
            <w:tcBorders>
              <w:top w:val="nil"/>
              <w:left w:val="single" w:sz="8" w:space="0" w:color="D3D3D3"/>
              <w:bottom w:val="single" w:sz="8" w:space="0" w:color="D3D3D3"/>
              <w:right w:val="single" w:sz="8" w:space="0" w:color="D3D3D3"/>
            </w:tcBorders>
            <w:shd w:val="clear" w:color="auto" w:fill="auto"/>
            <w:vAlign w:val="center"/>
            <w:hideMark/>
          </w:tcPr>
          <w:p w14:paraId="749E4BA2" w14:textId="77777777" w:rsidR="004A1A0A" w:rsidRPr="004A1A0A" w:rsidRDefault="004A1A0A" w:rsidP="004A1A0A">
            <w:pPr>
              <w:spacing w:after="0" w:line="240" w:lineRule="auto"/>
              <w:rPr>
                <w:rFonts w:eastAsia="Times New Roman" w:cs="Times New Roman"/>
                <w:color w:val="000000"/>
                <w:szCs w:val="24"/>
              </w:rPr>
            </w:pPr>
            <w:r w:rsidRPr="004A1A0A">
              <w:rPr>
                <w:rFonts w:eastAsia="Times New Roman" w:cs="Times New Roman"/>
                <w:color w:val="000000"/>
                <w:szCs w:val="24"/>
              </w:rPr>
              <w:t>KAYSERİ VE CİVARI</w:t>
            </w:r>
          </w:p>
        </w:tc>
        <w:tc>
          <w:tcPr>
            <w:tcW w:w="1826" w:type="dxa"/>
            <w:tcBorders>
              <w:top w:val="nil"/>
              <w:left w:val="single" w:sz="4" w:space="0" w:color="D3D3D3"/>
              <w:bottom w:val="single" w:sz="4" w:space="0" w:color="D3D3D3"/>
              <w:right w:val="single" w:sz="4" w:space="0" w:color="D3D3D3"/>
            </w:tcBorders>
            <w:shd w:val="clear" w:color="auto" w:fill="auto"/>
            <w:hideMark/>
          </w:tcPr>
          <w:p w14:paraId="77C86F7F"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340.932,33</w:t>
            </w:r>
          </w:p>
        </w:tc>
        <w:tc>
          <w:tcPr>
            <w:tcW w:w="1116" w:type="dxa"/>
            <w:tcBorders>
              <w:top w:val="nil"/>
              <w:left w:val="nil"/>
              <w:bottom w:val="single" w:sz="4" w:space="0" w:color="D3D3D3"/>
              <w:right w:val="single" w:sz="4" w:space="0" w:color="D3D3D3"/>
            </w:tcBorders>
            <w:shd w:val="clear" w:color="auto" w:fill="auto"/>
            <w:hideMark/>
          </w:tcPr>
          <w:p w14:paraId="5F6A5FD5"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1,56%</w:t>
            </w:r>
          </w:p>
        </w:tc>
        <w:tc>
          <w:tcPr>
            <w:tcW w:w="1596" w:type="dxa"/>
            <w:tcBorders>
              <w:top w:val="nil"/>
              <w:left w:val="nil"/>
              <w:bottom w:val="single" w:sz="4" w:space="0" w:color="D3D3D3"/>
              <w:right w:val="single" w:sz="4" w:space="0" w:color="D3D3D3"/>
            </w:tcBorders>
            <w:shd w:val="clear" w:color="auto" w:fill="auto"/>
            <w:hideMark/>
          </w:tcPr>
          <w:p w14:paraId="0EEB6299"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347.402,57</w:t>
            </w:r>
          </w:p>
        </w:tc>
        <w:tc>
          <w:tcPr>
            <w:tcW w:w="1116" w:type="dxa"/>
            <w:tcBorders>
              <w:top w:val="nil"/>
              <w:left w:val="nil"/>
              <w:bottom w:val="single" w:sz="4" w:space="0" w:color="D3D3D3"/>
              <w:right w:val="single" w:sz="4" w:space="0" w:color="D3D3D3"/>
            </w:tcBorders>
            <w:shd w:val="clear" w:color="auto" w:fill="auto"/>
            <w:hideMark/>
          </w:tcPr>
          <w:p w14:paraId="7732307D"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1,66%</w:t>
            </w:r>
          </w:p>
        </w:tc>
        <w:tc>
          <w:tcPr>
            <w:tcW w:w="1043" w:type="dxa"/>
            <w:tcBorders>
              <w:top w:val="nil"/>
              <w:left w:val="nil"/>
              <w:bottom w:val="single" w:sz="4" w:space="0" w:color="D3D3D3"/>
              <w:right w:val="single" w:sz="4" w:space="0" w:color="D3D3D3"/>
            </w:tcBorders>
            <w:shd w:val="clear" w:color="auto" w:fill="auto"/>
            <w:hideMark/>
          </w:tcPr>
          <w:p w14:paraId="5B7B325B"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1,90%</w:t>
            </w:r>
          </w:p>
        </w:tc>
      </w:tr>
      <w:tr w:rsidR="004A1A0A" w:rsidRPr="00CE5841" w14:paraId="723ED834" w14:textId="77777777" w:rsidTr="004A1A0A">
        <w:trPr>
          <w:trHeight w:val="384"/>
        </w:trPr>
        <w:tc>
          <w:tcPr>
            <w:tcW w:w="2694" w:type="dxa"/>
            <w:tcBorders>
              <w:top w:val="nil"/>
              <w:left w:val="single" w:sz="8" w:space="0" w:color="D3D3D3"/>
              <w:bottom w:val="single" w:sz="8" w:space="0" w:color="D3D3D3"/>
              <w:right w:val="single" w:sz="8" w:space="0" w:color="D3D3D3"/>
            </w:tcBorders>
            <w:shd w:val="clear" w:color="auto" w:fill="auto"/>
            <w:vAlign w:val="center"/>
            <w:hideMark/>
          </w:tcPr>
          <w:p w14:paraId="78A3CE2C" w14:textId="77777777" w:rsidR="004A1A0A" w:rsidRPr="004A1A0A" w:rsidRDefault="004A1A0A" w:rsidP="004A1A0A">
            <w:pPr>
              <w:spacing w:after="0" w:line="240" w:lineRule="auto"/>
              <w:rPr>
                <w:rFonts w:eastAsia="Times New Roman" w:cs="Times New Roman"/>
                <w:color w:val="000000"/>
                <w:szCs w:val="24"/>
              </w:rPr>
            </w:pPr>
            <w:r w:rsidRPr="004A1A0A">
              <w:rPr>
                <w:rFonts w:eastAsia="Times New Roman" w:cs="Times New Roman"/>
                <w:color w:val="000000"/>
                <w:szCs w:val="24"/>
              </w:rPr>
              <w:t>ÇORUH</w:t>
            </w:r>
          </w:p>
        </w:tc>
        <w:tc>
          <w:tcPr>
            <w:tcW w:w="1826" w:type="dxa"/>
            <w:tcBorders>
              <w:top w:val="nil"/>
              <w:left w:val="single" w:sz="4" w:space="0" w:color="D3D3D3"/>
              <w:bottom w:val="single" w:sz="4" w:space="0" w:color="D3D3D3"/>
              <w:right w:val="single" w:sz="4" w:space="0" w:color="D3D3D3"/>
            </w:tcBorders>
            <w:shd w:val="clear" w:color="auto" w:fill="auto"/>
            <w:hideMark/>
          </w:tcPr>
          <w:p w14:paraId="3F2959CE"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315.181,43</w:t>
            </w:r>
          </w:p>
        </w:tc>
        <w:tc>
          <w:tcPr>
            <w:tcW w:w="1116" w:type="dxa"/>
            <w:tcBorders>
              <w:top w:val="nil"/>
              <w:left w:val="nil"/>
              <w:bottom w:val="single" w:sz="4" w:space="0" w:color="D3D3D3"/>
              <w:right w:val="single" w:sz="4" w:space="0" w:color="D3D3D3"/>
            </w:tcBorders>
            <w:shd w:val="clear" w:color="auto" w:fill="auto"/>
            <w:hideMark/>
          </w:tcPr>
          <w:p w14:paraId="30671C5D"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1,44%</w:t>
            </w:r>
          </w:p>
        </w:tc>
        <w:tc>
          <w:tcPr>
            <w:tcW w:w="1596" w:type="dxa"/>
            <w:tcBorders>
              <w:top w:val="nil"/>
              <w:left w:val="nil"/>
              <w:bottom w:val="single" w:sz="4" w:space="0" w:color="D3D3D3"/>
              <w:right w:val="single" w:sz="4" w:space="0" w:color="D3D3D3"/>
            </w:tcBorders>
            <w:shd w:val="clear" w:color="auto" w:fill="auto"/>
            <w:hideMark/>
          </w:tcPr>
          <w:p w14:paraId="7EB7DE2B"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312.284,06</w:t>
            </w:r>
          </w:p>
        </w:tc>
        <w:tc>
          <w:tcPr>
            <w:tcW w:w="1116" w:type="dxa"/>
            <w:tcBorders>
              <w:top w:val="nil"/>
              <w:left w:val="nil"/>
              <w:bottom w:val="single" w:sz="4" w:space="0" w:color="D3D3D3"/>
              <w:right w:val="single" w:sz="4" w:space="0" w:color="D3D3D3"/>
            </w:tcBorders>
            <w:shd w:val="clear" w:color="auto" w:fill="auto"/>
            <w:hideMark/>
          </w:tcPr>
          <w:p w14:paraId="6ED31546"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1,49%</w:t>
            </w:r>
          </w:p>
        </w:tc>
        <w:tc>
          <w:tcPr>
            <w:tcW w:w="1043" w:type="dxa"/>
            <w:tcBorders>
              <w:top w:val="nil"/>
              <w:left w:val="nil"/>
              <w:bottom w:val="single" w:sz="4" w:space="0" w:color="D3D3D3"/>
              <w:right w:val="single" w:sz="4" w:space="0" w:color="D3D3D3"/>
            </w:tcBorders>
            <w:shd w:val="clear" w:color="auto" w:fill="auto"/>
            <w:hideMark/>
          </w:tcPr>
          <w:p w14:paraId="32E40FCC"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-0,92%</w:t>
            </w:r>
          </w:p>
        </w:tc>
      </w:tr>
      <w:tr w:rsidR="004A1A0A" w:rsidRPr="00CE5841" w14:paraId="27866080" w14:textId="77777777" w:rsidTr="004A1A0A">
        <w:trPr>
          <w:trHeight w:val="384"/>
        </w:trPr>
        <w:tc>
          <w:tcPr>
            <w:tcW w:w="2694" w:type="dxa"/>
            <w:tcBorders>
              <w:top w:val="nil"/>
              <w:left w:val="single" w:sz="8" w:space="0" w:color="D3D3D3"/>
              <w:bottom w:val="single" w:sz="8" w:space="0" w:color="D3D3D3"/>
              <w:right w:val="single" w:sz="8" w:space="0" w:color="D3D3D3"/>
            </w:tcBorders>
            <w:shd w:val="clear" w:color="auto" w:fill="auto"/>
            <w:vAlign w:val="center"/>
            <w:hideMark/>
          </w:tcPr>
          <w:p w14:paraId="6FF92D96" w14:textId="77777777" w:rsidR="004A1A0A" w:rsidRPr="004A1A0A" w:rsidRDefault="004A1A0A" w:rsidP="004A1A0A">
            <w:pPr>
              <w:spacing w:after="0" w:line="240" w:lineRule="auto"/>
              <w:rPr>
                <w:rFonts w:eastAsia="Times New Roman" w:cs="Times New Roman"/>
                <w:color w:val="000000"/>
                <w:szCs w:val="24"/>
              </w:rPr>
            </w:pPr>
            <w:r w:rsidRPr="004A1A0A">
              <w:rPr>
                <w:rFonts w:eastAsia="Times New Roman" w:cs="Times New Roman"/>
                <w:color w:val="000000"/>
                <w:szCs w:val="24"/>
              </w:rPr>
              <w:t>FIRAT</w:t>
            </w:r>
          </w:p>
        </w:tc>
        <w:tc>
          <w:tcPr>
            <w:tcW w:w="1826" w:type="dxa"/>
            <w:tcBorders>
              <w:top w:val="nil"/>
              <w:left w:val="single" w:sz="4" w:space="0" w:color="D3D3D3"/>
              <w:bottom w:val="single" w:sz="4" w:space="0" w:color="D3D3D3"/>
              <w:right w:val="single" w:sz="4" w:space="0" w:color="D3D3D3"/>
            </w:tcBorders>
            <w:shd w:val="clear" w:color="auto" w:fill="auto"/>
            <w:hideMark/>
          </w:tcPr>
          <w:p w14:paraId="4556C682"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289.429,01</w:t>
            </w:r>
          </w:p>
        </w:tc>
        <w:tc>
          <w:tcPr>
            <w:tcW w:w="1116" w:type="dxa"/>
            <w:tcBorders>
              <w:top w:val="nil"/>
              <w:left w:val="nil"/>
              <w:bottom w:val="single" w:sz="4" w:space="0" w:color="D3D3D3"/>
              <w:right w:val="single" w:sz="4" w:space="0" w:color="D3D3D3"/>
            </w:tcBorders>
            <w:shd w:val="clear" w:color="auto" w:fill="auto"/>
            <w:hideMark/>
          </w:tcPr>
          <w:p w14:paraId="2D0A3C2C"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1,33%</w:t>
            </w:r>
          </w:p>
        </w:tc>
        <w:tc>
          <w:tcPr>
            <w:tcW w:w="1596" w:type="dxa"/>
            <w:tcBorders>
              <w:top w:val="nil"/>
              <w:left w:val="nil"/>
              <w:bottom w:val="single" w:sz="4" w:space="0" w:color="D3D3D3"/>
              <w:right w:val="single" w:sz="4" w:space="0" w:color="D3D3D3"/>
            </w:tcBorders>
            <w:shd w:val="clear" w:color="auto" w:fill="auto"/>
            <w:hideMark/>
          </w:tcPr>
          <w:p w14:paraId="7CB340BE"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285.527,58</w:t>
            </w:r>
          </w:p>
        </w:tc>
        <w:tc>
          <w:tcPr>
            <w:tcW w:w="1116" w:type="dxa"/>
            <w:tcBorders>
              <w:top w:val="nil"/>
              <w:left w:val="nil"/>
              <w:bottom w:val="single" w:sz="4" w:space="0" w:color="D3D3D3"/>
              <w:right w:val="single" w:sz="4" w:space="0" w:color="D3D3D3"/>
            </w:tcBorders>
            <w:shd w:val="clear" w:color="auto" w:fill="auto"/>
            <w:hideMark/>
          </w:tcPr>
          <w:p w14:paraId="03C7B449"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1,36%</w:t>
            </w:r>
          </w:p>
        </w:tc>
        <w:tc>
          <w:tcPr>
            <w:tcW w:w="1043" w:type="dxa"/>
            <w:tcBorders>
              <w:top w:val="nil"/>
              <w:left w:val="nil"/>
              <w:bottom w:val="single" w:sz="4" w:space="0" w:color="D3D3D3"/>
              <w:right w:val="single" w:sz="4" w:space="0" w:color="D3D3D3"/>
            </w:tcBorders>
            <w:shd w:val="clear" w:color="auto" w:fill="auto"/>
            <w:hideMark/>
          </w:tcPr>
          <w:p w14:paraId="1F5C005B"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-1,35%</w:t>
            </w:r>
          </w:p>
        </w:tc>
      </w:tr>
      <w:tr w:rsidR="004A1A0A" w:rsidRPr="00CE5841" w14:paraId="414E646B" w14:textId="77777777" w:rsidTr="004A1A0A">
        <w:trPr>
          <w:trHeight w:val="384"/>
        </w:trPr>
        <w:tc>
          <w:tcPr>
            <w:tcW w:w="2694" w:type="dxa"/>
            <w:tcBorders>
              <w:top w:val="nil"/>
              <w:left w:val="single" w:sz="8" w:space="0" w:color="D3D3D3"/>
              <w:bottom w:val="single" w:sz="8" w:space="0" w:color="D3D3D3"/>
              <w:right w:val="single" w:sz="8" w:space="0" w:color="D3D3D3"/>
            </w:tcBorders>
            <w:shd w:val="clear" w:color="auto" w:fill="auto"/>
            <w:vAlign w:val="center"/>
            <w:hideMark/>
          </w:tcPr>
          <w:p w14:paraId="6930E63D" w14:textId="77777777" w:rsidR="004A1A0A" w:rsidRPr="004A1A0A" w:rsidRDefault="004A1A0A" w:rsidP="004A1A0A">
            <w:pPr>
              <w:spacing w:after="0" w:line="240" w:lineRule="auto"/>
              <w:rPr>
                <w:rFonts w:eastAsia="Times New Roman" w:cs="Times New Roman"/>
                <w:color w:val="000000"/>
                <w:szCs w:val="24"/>
              </w:rPr>
            </w:pPr>
            <w:r w:rsidRPr="004A1A0A">
              <w:rPr>
                <w:rFonts w:eastAsia="Times New Roman" w:cs="Times New Roman"/>
                <w:color w:val="000000"/>
                <w:szCs w:val="24"/>
              </w:rPr>
              <w:t>ÇAMLIBEL</w:t>
            </w:r>
          </w:p>
        </w:tc>
        <w:tc>
          <w:tcPr>
            <w:tcW w:w="1826" w:type="dxa"/>
            <w:tcBorders>
              <w:top w:val="nil"/>
              <w:left w:val="single" w:sz="4" w:space="0" w:color="D3D3D3"/>
              <w:bottom w:val="single" w:sz="4" w:space="0" w:color="D3D3D3"/>
              <w:right w:val="single" w:sz="4" w:space="0" w:color="D3D3D3"/>
            </w:tcBorders>
            <w:shd w:val="clear" w:color="auto" w:fill="auto"/>
            <w:hideMark/>
          </w:tcPr>
          <w:p w14:paraId="13FDA6E7"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244.438,21</w:t>
            </w:r>
          </w:p>
        </w:tc>
        <w:tc>
          <w:tcPr>
            <w:tcW w:w="1116" w:type="dxa"/>
            <w:tcBorders>
              <w:top w:val="nil"/>
              <w:left w:val="nil"/>
              <w:bottom w:val="single" w:sz="4" w:space="0" w:color="D3D3D3"/>
              <w:right w:val="single" w:sz="4" w:space="0" w:color="D3D3D3"/>
            </w:tcBorders>
            <w:shd w:val="clear" w:color="auto" w:fill="auto"/>
            <w:hideMark/>
          </w:tcPr>
          <w:p w14:paraId="04F89F3F"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1,12%</w:t>
            </w:r>
          </w:p>
        </w:tc>
        <w:tc>
          <w:tcPr>
            <w:tcW w:w="1596" w:type="dxa"/>
            <w:tcBorders>
              <w:top w:val="nil"/>
              <w:left w:val="nil"/>
              <w:bottom w:val="single" w:sz="4" w:space="0" w:color="D3D3D3"/>
              <w:right w:val="single" w:sz="4" w:space="0" w:color="D3D3D3"/>
            </w:tcBorders>
            <w:shd w:val="clear" w:color="auto" w:fill="auto"/>
            <w:hideMark/>
          </w:tcPr>
          <w:p w14:paraId="5101F79F"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250.334,05</w:t>
            </w:r>
          </w:p>
        </w:tc>
        <w:tc>
          <w:tcPr>
            <w:tcW w:w="1116" w:type="dxa"/>
            <w:tcBorders>
              <w:top w:val="nil"/>
              <w:left w:val="nil"/>
              <w:bottom w:val="single" w:sz="4" w:space="0" w:color="D3D3D3"/>
              <w:right w:val="single" w:sz="4" w:space="0" w:color="D3D3D3"/>
            </w:tcBorders>
            <w:shd w:val="clear" w:color="auto" w:fill="auto"/>
            <w:hideMark/>
          </w:tcPr>
          <w:p w14:paraId="53857064"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1,20%</w:t>
            </w:r>
          </w:p>
        </w:tc>
        <w:tc>
          <w:tcPr>
            <w:tcW w:w="1043" w:type="dxa"/>
            <w:tcBorders>
              <w:top w:val="nil"/>
              <w:left w:val="nil"/>
              <w:bottom w:val="single" w:sz="4" w:space="0" w:color="D3D3D3"/>
              <w:right w:val="single" w:sz="4" w:space="0" w:color="D3D3D3"/>
            </w:tcBorders>
            <w:shd w:val="clear" w:color="auto" w:fill="auto"/>
            <w:hideMark/>
          </w:tcPr>
          <w:p w14:paraId="4135A02B"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2,41%</w:t>
            </w:r>
          </w:p>
        </w:tc>
      </w:tr>
      <w:tr w:rsidR="004A1A0A" w:rsidRPr="00CE5841" w14:paraId="03B410E4" w14:textId="77777777" w:rsidTr="004A1A0A">
        <w:trPr>
          <w:trHeight w:val="384"/>
        </w:trPr>
        <w:tc>
          <w:tcPr>
            <w:tcW w:w="2694" w:type="dxa"/>
            <w:tcBorders>
              <w:top w:val="nil"/>
              <w:left w:val="single" w:sz="8" w:space="0" w:color="D3D3D3"/>
              <w:bottom w:val="single" w:sz="8" w:space="0" w:color="D3D3D3"/>
              <w:right w:val="single" w:sz="8" w:space="0" w:color="D3D3D3"/>
            </w:tcBorders>
            <w:shd w:val="clear" w:color="auto" w:fill="auto"/>
            <w:vAlign w:val="center"/>
            <w:hideMark/>
          </w:tcPr>
          <w:p w14:paraId="776F2BB1" w14:textId="77777777" w:rsidR="004A1A0A" w:rsidRPr="004A1A0A" w:rsidRDefault="004A1A0A" w:rsidP="004A1A0A">
            <w:pPr>
              <w:spacing w:after="0" w:line="240" w:lineRule="auto"/>
              <w:rPr>
                <w:rFonts w:eastAsia="Times New Roman" w:cs="Times New Roman"/>
                <w:color w:val="000000"/>
                <w:szCs w:val="24"/>
              </w:rPr>
            </w:pPr>
            <w:r w:rsidRPr="004A1A0A">
              <w:rPr>
                <w:rFonts w:eastAsia="Times New Roman" w:cs="Times New Roman"/>
                <w:color w:val="000000"/>
                <w:szCs w:val="24"/>
              </w:rPr>
              <w:t>ARAS</w:t>
            </w:r>
          </w:p>
        </w:tc>
        <w:tc>
          <w:tcPr>
            <w:tcW w:w="1826" w:type="dxa"/>
            <w:tcBorders>
              <w:top w:val="nil"/>
              <w:left w:val="single" w:sz="4" w:space="0" w:color="D3D3D3"/>
              <w:bottom w:val="single" w:sz="4" w:space="0" w:color="D3D3D3"/>
              <w:right w:val="single" w:sz="4" w:space="0" w:color="D3D3D3"/>
            </w:tcBorders>
            <w:shd w:val="clear" w:color="auto" w:fill="auto"/>
            <w:hideMark/>
          </w:tcPr>
          <w:p w14:paraId="7EEC28CC"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245.348,22</w:t>
            </w:r>
          </w:p>
        </w:tc>
        <w:tc>
          <w:tcPr>
            <w:tcW w:w="1116" w:type="dxa"/>
            <w:tcBorders>
              <w:top w:val="nil"/>
              <w:left w:val="nil"/>
              <w:bottom w:val="single" w:sz="4" w:space="0" w:color="D3D3D3"/>
              <w:right w:val="single" w:sz="4" w:space="0" w:color="D3D3D3"/>
            </w:tcBorders>
            <w:shd w:val="clear" w:color="auto" w:fill="auto"/>
            <w:hideMark/>
          </w:tcPr>
          <w:p w14:paraId="44E611EB"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1,12%</w:t>
            </w:r>
          </w:p>
        </w:tc>
        <w:tc>
          <w:tcPr>
            <w:tcW w:w="1596" w:type="dxa"/>
            <w:tcBorders>
              <w:top w:val="nil"/>
              <w:left w:val="nil"/>
              <w:bottom w:val="single" w:sz="4" w:space="0" w:color="D3D3D3"/>
              <w:right w:val="single" w:sz="4" w:space="0" w:color="D3D3D3"/>
            </w:tcBorders>
            <w:shd w:val="clear" w:color="auto" w:fill="auto"/>
            <w:hideMark/>
          </w:tcPr>
          <w:p w14:paraId="494A4F4B"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238.271,19</w:t>
            </w:r>
          </w:p>
        </w:tc>
        <w:tc>
          <w:tcPr>
            <w:tcW w:w="1116" w:type="dxa"/>
            <w:tcBorders>
              <w:top w:val="nil"/>
              <w:left w:val="nil"/>
              <w:bottom w:val="single" w:sz="4" w:space="0" w:color="D3D3D3"/>
              <w:right w:val="single" w:sz="4" w:space="0" w:color="D3D3D3"/>
            </w:tcBorders>
            <w:shd w:val="clear" w:color="auto" w:fill="auto"/>
            <w:hideMark/>
          </w:tcPr>
          <w:p w14:paraId="42D0D1CE"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1,14%</w:t>
            </w:r>
          </w:p>
        </w:tc>
        <w:tc>
          <w:tcPr>
            <w:tcW w:w="1043" w:type="dxa"/>
            <w:tcBorders>
              <w:top w:val="nil"/>
              <w:left w:val="nil"/>
              <w:bottom w:val="single" w:sz="4" w:space="0" w:color="D3D3D3"/>
              <w:right w:val="single" w:sz="4" w:space="0" w:color="D3D3D3"/>
            </w:tcBorders>
            <w:shd w:val="clear" w:color="auto" w:fill="auto"/>
            <w:hideMark/>
          </w:tcPr>
          <w:p w14:paraId="600D9258"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-2,88%</w:t>
            </w:r>
          </w:p>
        </w:tc>
      </w:tr>
      <w:tr w:rsidR="004A1A0A" w:rsidRPr="00CE5841" w14:paraId="58EF5662" w14:textId="77777777" w:rsidTr="004A1A0A">
        <w:trPr>
          <w:trHeight w:val="384"/>
        </w:trPr>
        <w:tc>
          <w:tcPr>
            <w:tcW w:w="2694" w:type="dxa"/>
            <w:tcBorders>
              <w:top w:val="nil"/>
              <w:left w:val="single" w:sz="8" w:space="0" w:color="D3D3D3"/>
              <w:bottom w:val="single" w:sz="8" w:space="0" w:color="D3D3D3"/>
              <w:right w:val="single" w:sz="8" w:space="0" w:color="D3D3D3"/>
            </w:tcBorders>
            <w:shd w:val="clear" w:color="auto" w:fill="auto"/>
            <w:vAlign w:val="center"/>
            <w:hideMark/>
          </w:tcPr>
          <w:p w14:paraId="2DF8A2EB" w14:textId="77777777" w:rsidR="004A1A0A" w:rsidRPr="004A1A0A" w:rsidRDefault="004A1A0A" w:rsidP="004A1A0A">
            <w:pPr>
              <w:spacing w:after="0" w:line="240" w:lineRule="auto"/>
              <w:rPr>
                <w:rFonts w:eastAsia="Times New Roman" w:cs="Times New Roman"/>
                <w:color w:val="000000"/>
                <w:szCs w:val="24"/>
              </w:rPr>
            </w:pPr>
            <w:r w:rsidRPr="004A1A0A">
              <w:rPr>
                <w:rFonts w:eastAsia="Times New Roman" w:cs="Times New Roman"/>
                <w:color w:val="000000"/>
                <w:szCs w:val="24"/>
              </w:rPr>
              <w:t>VANGÖLÜ</w:t>
            </w:r>
          </w:p>
        </w:tc>
        <w:tc>
          <w:tcPr>
            <w:tcW w:w="1826" w:type="dxa"/>
            <w:tcBorders>
              <w:top w:val="nil"/>
              <w:left w:val="single" w:sz="4" w:space="0" w:color="D3D3D3"/>
              <w:bottom w:val="single" w:sz="4" w:space="0" w:color="D3D3D3"/>
              <w:right w:val="single" w:sz="4" w:space="0" w:color="D3D3D3"/>
            </w:tcBorders>
            <w:shd w:val="clear" w:color="auto" w:fill="auto"/>
            <w:hideMark/>
          </w:tcPr>
          <w:p w14:paraId="368ECBAB"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220.796,02</w:t>
            </w:r>
          </w:p>
        </w:tc>
        <w:tc>
          <w:tcPr>
            <w:tcW w:w="1116" w:type="dxa"/>
            <w:tcBorders>
              <w:top w:val="nil"/>
              <w:left w:val="nil"/>
              <w:bottom w:val="single" w:sz="4" w:space="0" w:color="D3D3D3"/>
              <w:right w:val="single" w:sz="4" w:space="0" w:color="D3D3D3"/>
            </w:tcBorders>
            <w:shd w:val="clear" w:color="auto" w:fill="auto"/>
            <w:hideMark/>
          </w:tcPr>
          <w:p w14:paraId="1F281EBD"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1,01%</w:t>
            </w:r>
          </w:p>
        </w:tc>
        <w:tc>
          <w:tcPr>
            <w:tcW w:w="1596" w:type="dxa"/>
            <w:tcBorders>
              <w:top w:val="nil"/>
              <w:left w:val="nil"/>
              <w:bottom w:val="single" w:sz="4" w:space="0" w:color="D3D3D3"/>
              <w:right w:val="single" w:sz="4" w:space="0" w:color="D3D3D3"/>
            </w:tcBorders>
            <w:shd w:val="clear" w:color="auto" w:fill="auto"/>
            <w:hideMark/>
          </w:tcPr>
          <w:p w14:paraId="612FF44D"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216.983,58</w:t>
            </w:r>
          </w:p>
        </w:tc>
        <w:tc>
          <w:tcPr>
            <w:tcW w:w="1116" w:type="dxa"/>
            <w:tcBorders>
              <w:top w:val="nil"/>
              <w:left w:val="nil"/>
              <w:bottom w:val="single" w:sz="4" w:space="0" w:color="D3D3D3"/>
              <w:right w:val="single" w:sz="4" w:space="0" w:color="D3D3D3"/>
            </w:tcBorders>
            <w:shd w:val="clear" w:color="auto" w:fill="auto"/>
            <w:hideMark/>
          </w:tcPr>
          <w:p w14:paraId="07BC1E4B"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1,04%</w:t>
            </w:r>
          </w:p>
        </w:tc>
        <w:tc>
          <w:tcPr>
            <w:tcW w:w="1043" w:type="dxa"/>
            <w:tcBorders>
              <w:top w:val="nil"/>
              <w:left w:val="nil"/>
              <w:bottom w:val="single" w:sz="4" w:space="0" w:color="D3D3D3"/>
              <w:right w:val="single" w:sz="4" w:space="0" w:color="D3D3D3"/>
            </w:tcBorders>
            <w:shd w:val="clear" w:color="auto" w:fill="auto"/>
            <w:hideMark/>
          </w:tcPr>
          <w:p w14:paraId="56E2E16F"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-1,73%</w:t>
            </w:r>
          </w:p>
        </w:tc>
      </w:tr>
      <w:tr w:rsidR="004A1A0A" w:rsidRPr="00CE5841" w14:paraId="27B61B3B" w14:textId="77777777" w:rsidTr="004A1A0A">
        <w:trPr>
          <w:trHeight w:val="384"/>
        </w:trPr>
        <w:tc>
          <w:tcPr>
            <w:tcW w:w="2694" w:type="dxa"/>
            <w:tcBorders>
              <w:top w:val="nil"/>
              <w:left w:val="single" w:sz="8" w:space="0" w:color="D3D3D3"/>
              <w:bottom w:val="single" w:sz="8" w:space="0" w:color="D3D3D3"/>
              <w:right w:val="single" w:sz="8" w:space="0" w:color="D3D3D3"/>
            </w:tcBorders>
            <w:shd w:val="clear" w:color="auto" w:fill="auto"/>
            <w:vAlign w:val="center"/>
            <w:hideMark/>
          </w:tcPr>
          <w:p w14:paraId="70D1DF7D" w14:textId="28E6D3FB" w:rsidR="004A1A0A" w:rsidRPr="004A1A0A" w:rsidRDefault="004A1A0A" w:rsidP="004A1A0A">
            <w:pPr>
              <w:spacing w:after="0" w:line="240" w:lineRule="auto"/>
              <w:rPr>
                <w:rFonts w:eastAsia="Times New Roman" w:cs="Times New Roman"/>
                <w:color w:val="000000"/>
                <w:szCs w:val="24"/>
              </w:rPr>
            </w:pPr>
            <w:r w:rsidRPr="004A1A0A">
              <w:rPr>
                <w:rFonts w:eastAsia="Times New Roman" w:cs="Times New Roman"/>
                <w:color w:val="000000"/>
                <w:szCs w:val="24"/>
              </w:rPr>
              <w:t>AKEDAŞ</w:t>
            </w:r>
          </w:p>
        </w:tc>
        <w:tc>
          <w:tcPr>
            <w:tcW w:w="1826" w:type="dxa"/>
            <w:tcBorders>
              <w:top w:val="nil"/>
              <w:left w:val="single" w:sz="4" w:space="0" w:color="D3D3D3"/>
              <w:bottom w:val="single" w:sz="4" w:space="0" w:color="D3D3D3"/>
              <w:right w:val="single" w:sz="4" w:space="0" w:color="D3D3D3"/>
            </w:tcBorders>
            <w:shd w:val="clear" w:color="auto" w:fill="auto"/>
            <w:hideMark/>
          </w:tcPr>
          <w:p w14:paraId="3E77C236"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473.229,86</w:t>
            </w:r>
          </w:p>
        </w:tc>
        <w:tc>
          <w:tcPr>
            <w:tcW w:w="1116" w:type="dxa"/>
            <w:tcBorders>
              <w:top w:val="nil"/>
              <w:left w:val="nil"/>
              <w:bottom w:val="single" w:sz="4" w:space="0" w:color="D3D3D3"/>
              <w:right w:val="single" w:sz="4" w:space="0" w:color="D3D3D3"/>
            </w:tcBorders>
            <w:shd w:val="clear" w:color="auto" w:fill="auto"/>
            <w:hideMark/>
          </w:tcPr>
          <w:p w14:paraId="13625894"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2,17%</w:t>
            </w:r>
          </w:p>
        </w:tc>
        <w:tc>
          <w:tcPr>
            <w:tcW w:w="1596" w:type="dxa"/>
            <w:tcBorders>
              <w:top w:val="nil"/>
              <w:left w:val="nil"/>
              <w:bottom w:val="single" w:sz="4" w:space="0" w:color="D3D3D3"/>
              <w:right w:val="single" w:sz="4" w:space="0" w:color="D3D3D3"/>
            </w:tcBorders>
            <w:shd w:val="clear" w:color="auto" w:fill="auto"/>
            <w:hideMark/>
          </w:tcPr>
          <w:p w14:paraId="3EECD9C4" w14:textId="1FF22E4C"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115.843,63</w:t>
            </w:r>
            <w:r w:rsidRPr="00CE5841">
              <w:rPr>
                <w:rFonts w:eastAsia="Times New Roman" w:cs="Times New Roman"/>
                <w:color w:val="000000"/>
                <w:szCs w:val="24"/>
              </w:rPr>
              <w:t>**</w:t>
            </w:r>
          </w:p>
        </w:tc>
        <w:tc>
          <w:tcPr>
            <w:tcW w:w="1116" w:type="dxa"/>
            <w:tcBorders>
              <w:top w:val="nil"/>
              <w:left w:val="nil"/>
              <w:bottom w:val="single" w:sz="4" w:space="0" w:color="D3D3D3"/>
              <w:right w:val="single" w:sz="4" w:space="0" w:color="D3D3D3"/>
            </w:tcBorders>
            <w:shd w:val="clear" w:color="auto" w:fill="auto"/>
            <w:hideMark/>
          </w:tcPr>
          <w:p w14:paraId="1F6B104B"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0,55%</w:t>
            </w:r>
          </w:p>
        </w:tc>
        <w:tc>
          <w:tcPr>
            <w:tcW w:w="1043" w:type="dxa"/>
            <w:tcBorders>
              <w:top w:val="nil"/>
              <w:left w:val="nil"/>
              <w:bottom w:val="single" w:sz="4" w:space="0" w:color="D3D3D3"/>
              <w:right w:val="single" w:sz="4" w:space="0" w:color="D3D3D3"/>
            </w:tcBorders>
            <w:shd w:val="clear" w:color="auto" w:fill="auto"/>
            <w:hideMark/>
          </w:tcPr>
          <w:p w14:paraId="695CC9C9" w14:textId="77777777" w:rsidR="004A1A0A" w:rsidRPr="004A1A0A" w:rsidRDefault="004A1A0A" w:rsidP="004A1A0A">
            <w:pPr>
              <w:spacing w:after="0" w:line="240" w:lineRule="auto"/>
              <w:jc w:val="right"/>
              <w:rPr>
                <w:rFonts w:eastAsia="Times New Roman" w:cs="Times New Roman"/>
                <w:color w:val="000000"/>
                <w:szCs w:val="24"/>
              </w:rPr>
            </w:pPr>
            <w:r w:rsidRPr="004A1A0A">
              <w:rPr>
                <w:rFonts w:eastAsia="Times New Roman" w:cs="Times New Roman"/>
                <w:color w:val="000000"/>
                <w:szCs w:val="24"/>
              </w:rPr>
              <w:t>-75,52%</w:t>
            </w:r>
          </w:p>
        </w:tc>
      </w:tr>
      <w:tr w:rsidR="004A1A0A" w:rsidRPr="00CE5841" w14:paraId="5F35AE4F" w14:textId="77777777" w:rsidTr="004A1A0A">
        <w:trPr>
          <w:trHeight w:val="384"/>
        </w:trPr>
        <w:tc>
          <w:tcPr>
            <w:tcW w:w="2694" w:type="dxa"/>
            <w:tcBorders>
              <w:top w:val="nil"/>
              <w:left w:val="single" w:sz="8" w:space="0" w:color="D3D3D3"/>
              <w:bottom w:val="single" w:sz="8" w:space="0" w:color="D3D3D3"/>
              <w:right w:val="single" w:sz="8" w:space="0" w:color="D3D3D3"/>
            </w:tcBorders>
            <w:shd w:val="clear" w:color="000000" w:fill="C0C0C0"/>
            <w:vAlign w:val="center"/>
            <w:hideMark/>
          </w:tcPr>
          <w:p w14:paraId="103F7FE7" w14:textId="77777777" w:rsidR="004A1A0A" w:rsidRPr="004A1A0A" w:rsidRDefault="004A1A0A" w:rsidP="004A1A0A">
            <w:pPr>
              <w:spacing w:after="0" w:line="240" w:lineRule="auto"/>
              <w:rPr>
                <w:rFonts w:eastAsia="Times New Roman" w:cs="Times New Roman"/>
                <w:b/>
                <w:bCs/>
                <w:color w:val="000000"/>
                <w:szCs w:val="24"/>
              </w:rPr>
            </w:pPr>
            <w:r w:rsidRPr="004A1A0A">
              <w:rPr>
                <w:rFonts w:eastAsia="Times New Roman" w:cs="Times New Roman"/>
                <w:b/>
                <w:bCs/>
                <w:color w:val="000000"/>
                <w:szCs w:val="24"/>
              </w:rPr>
              <w:t>Genel Toplam</w:t>
            </w:r>
          </w:p>
        </w:tc>
        <w:tc>
          <w:tcPr>
            <w:tcW w:w="1826" w:type="dxa"/>
            <w:tcBorders>
              <w:top w:val="nil"/>
              <w:left w:val="nil"/>
              <w:bottom w:val="single" w:sz="8" w:space="0" w:color="D3D3D3"/>
              <w:right w:val="single" w:sz="8" w:space="0" w:color="D3D3D3"/>
            </w:tcBorders>
            <w:shd w:val="clear" w:color="000000" w:fill="C0C0C0"/>
            <w:vAlign w:val="bottom"/>
            <w:hideMark/>
          </w:tcPr>
          <w:p w14:paraId="6F1A6FBF" w14:textId="77777777" w:rsidR="004A1A0A" w:rsidRPr="004A1A0A" w:rsidRDefault="004A1A0A" w:rsidP="004A1A0A">
            <w:pPr>
              <w:spacing w:after="0" w:line="240" w:lineRule="auto"/>
              <w:jc w:val="right"/>
              <w:rPr>
                <w:rFonts w:eastAsia="Times New Roman" w:cs="Times New Roman"/>
                <w:b/>
                <w:bCs/>
                <w:color w:val="000000"/>
                <w:szCs w:val="24"/>
              </w:rPr>
            </w:pPr>
            <w:r w:rsidRPr="004A1A0A">
              <w:rPr>
                <w:rFonts w:eastAsia="Times New Roman" w:cs="Times New Roman"/>
                <w:b/>
                <w:bCs/>
                <w:color w:val="000000"/>
                <w:szCs w:val="24"/>
              </w:rPr>
              <w:t>21.820.251,59</w:t>
            </w:r>
          </w:p>
        </w:tc>
        <w:tc>
          <w:tcPr>
            <w:tcW w:w="1116" w:type="dxa"/>
            <w:tcBorders>
              <w:top w:val="nil"/>
              <w:left w:val="nil"/>
              <w:bottom w:val="single" w:sz="8" w:space="0" w:color="D3D3D3"/>
              <w:right w:val="single" w:sz="8" w:space="0" w:color="D3D3D3"/>
            </w:tcBorders>
            <w:shd w:val="clear" w:color="000000" w:fill="C0C0C0"/>
            <w:vAlign w:val="bottom"/>
            <w:hideMark/>
          </w:tcPr>
          <w:p w14:paraId="643DE061" w14:textId="77777777" w:rsidR="004A1A0A" w:rsidRPr="004A1A0A" w:rsidRDefault="004A1A0A" w:rsidP="004A1A0A">
            <w:pPr>
              <w:spacing w:after="0" w:line="240" w:lineRule="auto"/>
              <w:jc w:val="right"/>
              <w:rPr>
                <w:rFonts w:eastAsia="Times New Roman" w:cs="Times New Roman"/>
                <w:b/>
                <w:bCs/>
                <w:color w:val="000000"/>
                <w:szCs w:val="24"/>
              </w:rPr>
            </w:pPr>
            <w:r w:rsidRPr="004A1A0A">
              <w:rPr>
                <w:rFonts w:eastAsia="Times New Roman" w:cs="Times New Roman"/>
                <w:b/>
                <w:bCs/>
                <w:color w:val="000000"/>
                <w:szCs w:val="24"/>
              </w:rPr>
              <w:t>100,00%</w:t>
            </w:r>
          </w:p>
        </w:tc>
        <w:tc>
          <w:tcPr>
            <w:tcW w:w="1596" w:type="dxa"/>
            <w:tcBorders>
              <w:top w:val="nil"/>
              <w:left w:val="nil"/>
              <w:bottom w:val="single" w:sz="8" w:space="0" w:color="D3D3D3"/>
              <w:right w:val="single" w:sz="8" w:space="0" w:color="D3D3D3"/>
            </w:tcBorders>
            <w:shd w:val="clear" w:color="000000" w:fill="C0C0C0"/>
            <w:vAlign w:val="bottom"/>
            <w:hideMark/>
          </w:tcPr>
          <w:p w14:paraId="34D5DBF4" w14:textId="77777777" w:rsidR="004A1A0A" w:rsidRPr="004A1A0A" w:rsidRDefault="004A1A0A" w:rsidP="004A1A0A">
            <w:pPr>
              <w:spacing w:after="0" w:line="240" w:lineRule="auto"/>
              <w:jc w:val="right"/>
              <w:rPr>
                <w:rFonts w:eastAsia="Times New Roman" w:cs="Times New Roman"/>
                <w:b/>
                <w:bCs/>
                <w:color w:val="000000"/>
                <w:szCs w:val="24"/>
              </w:rPr>
            </w:pPr>
            <w:r w:rsidRPr="004A1A0A">
              <w:rPr>
                <w:rFonts w:eastAsia="Times New Roman" w:cs="Times New Roman"/>
                <w:b/>
                <w:bCs/>
                <w:color w:val="000000"/>
                <w:szCs w:val="24"/>
              </w:rPr>
              <w:t>20.947.393,18</w:t>
            </w:r>
          </w:p>
        </w:tc>
        <w:tc>
          <w:tcPr>
            <w:tcW w:w="1116" w:type="dxa"/>
            <w:tcBorders>
              <w:top w:val="nil"/>
              <w:left w:val="nil"/>
              <w:bottom w:val="single" w:sz="8" w:space="0" w:color="D3D3D3"/>
              <w:right w:val="single" w:sz="8" w:space="0" w:color="D3D3D3"/>
            </w:tcBorders>
            <w:shd w:val="clear" w:color="000000" w:fill="C0C0C0"/>
            <w:vAlign w:val="bottom"/>
            <w:hideMark/>
          </w:tcPr>
          <w:p w14:paraId="0B63FD01" w14:textId="77777777" w:rsidR="004A1A0A" w:rsidRPr="004A1A0A" w:rsidRDefault="004A1A0A" w:rsidP="004A1A0A">
            <w:pPr>
              <w:spacing w:after="0" w:line="240" w:lineRule="auto"/>
              <w:jc w:val="right"/>
              <w:rPr>
                <w:rFonts w:eastAsia="Times New Roman" w:cs="Times New Roman"/>
                <w:b/>
                <w:bCs/>
                <w:color w:val="000000"/>
                <w:szCs w:val="24"/>
              </w:rPr>
            </w:pPr>
            <w:r w:rsidRPr="004A1A0A">
              <w:rPr>
                <w:rFonts w:eastAsia="Times New Roman" w:cs="Times New Roman"/>
                <w:b/>
                <w:bCs/>
                <w:color w:val="000000"/>
                <w:szCs w:val="24"/>
              </w:rPr>
              <w:t>100,00%</w:t>
            </w:r>
          </w:p>
        </w:tc>
        <w:tc>
          <w:tcPr>
            <w:tcW w:w="1043" w:type="dxa"/>
            <w:tcBorders>
              <w:top w:val="nil"/>
              <w:left w:val="nil"/>
              <w:bottom w:val="single" w:sz="8" w:space="0" w:color="D3D3D3"/>
              <w:right w:val="single" w:sz="8" w:space="0" w:color="D3D3D3"/>
            </w:tcBorders>
            <w:shd w:val="clear" w:color="000000" w:fill="C0C0C0"/>
            <w:vAlign w:val="bottom"/>
            <w:hideMark/>
          </w:tcPr>
          <w:p w14:paraId="15EDCF48" w14:textId="77777777" w:rsidR="004A1A0A" w:rsidRPr="004A1A0A" w:rsidRDefault="004A1A0A" w:rsidP="004A1A0A">
            <w:pPr>
              <w:spacing w:after="0" w:line="240" w:lineRule="auto"/>
              <w:jc w:val="right"/>
              <w:rPr>
                <w:rFonts w:eastAsia="Times New Roman" w:cs="Times New Roman"/>
                <w:b/>
                <w:bCs/>
                <w:color w:val="000000"/>
                <w:szCs w:val="24"/>
              </w:rPr>
            </w:pPr>
            <w:r w:rsidRPr="004A1A0A">
              <w:rPr>
                <w:rFonts w:eastAsia="Times New Roman" w:cs="Times New Roman"/>
                <w:b/>
                <w:bCs/>
                <w:color w:val="000000"/>
                <w:szCs w:val="24"/>
              </w:rPr>
              <w:t>-4,00%</w:t>
            </w:r>
          </w:p>
        </w:tc>
      </w:tr>
    </w:tbl>
    <w:p w14:paraId="04B7C972" w14:textId="7BBD4E23" w:rsidR="00F47B9C" w:rsidRPr="00B726BF" w:rsidRDefault="00F47B9C" w:rsidP="008231F3">
      <w:pPr>
        <w:spacing w:before="240" w:line="240" w:lineRule="auto"/>
        <w:jc w:val="both"/>
        <w:rPr>
          <w:rFonts w:eastAsia="Calibri" w:cs="Times New Roman"/>
          <w:noProof/>
          <w:sz w:val="20"/>
          <w:szCs w:val="20"/>
          <w:lang w:eastAsia="tr-TR"/>
        </w:rPr>
      </w:pPr>
      <w:r w:rsidRPr="00B726BF">
        <w:rPr>
          <w:rFonts w:eastAsia="Calibri" w:cs="Times New Roman"/>
          <w:noProof/>
          <w:sz w:val="20"/>
          <w:szCs w:val="20"/>
          <w:lang w:eastAsia="tr-TR"/>
        </w:rPr>
        <w:t>* Tüketim miktarı, hem iletim seviyesinden bağlı tüketicilerin hem de dağıtım seviyesinden bağlı tüketicilerin tüketimlerini içermektedir.</w:t>
      </w:r>
    </w:p>
    <w:p w14:paraId="0042089A" w14:textId="264BA8C1" w:rsidR="004A1A0A" w:rsidRPr="00B726BF" w:rsidRDefault="004A1A0A" w:rsidP="004A1A0A">
      <w:pPr>
        <w:spacing w:line="240" w:lineRule="auto"/>
        <w:jc w:val="both"/>
        <w:rPr>
          <w:rFonts w:cs="Times New Roman"/>
          <w:i/>
          <w:sz w:val="20"/>
          <w:szCs w:val="20"/>
        </w:rPr>
      </w:pPr>
      <w:r w:rsidRPr="00B726BF">
        <w:rPr>
          <w:rFonts w:eastAsia="Calibri" w:cs="Times New Roman"/>
          <w:noProof/>
          <w:sz w:val="20"/>
          <w:szCs w:val="20"/>
          <w:lang w:eastAsia="tr-TR"/>
        </w:rPr>
        <w:t>**</w:t>
      </w:r>
      <w:r w:rsidR="00496C04" w:rsidRPr="00496C04">
        <w:rPr>
          <w:sz w:val="20"/>
          <w:szCs w:val="20"/>
        </w:rPr>
        <w:t xml:space="preserve">06/02/2023 tarihinde meydana gelen depremden etkilenen illerde (Adıyaman ve Kahramanmaraş) faaliyet gösteren </w:t>
      </w:r>
      <w:proofErr w:type="spellStart"/>
      <w:r w:rsidR="00496C04" w:rsidRPr="00496C04">
        <w:rPr>
          <w:sz w:val="20"/>
          <w:szCs w:val="20"/>
        </w:rPr>
        <w:t>Akedaş</w:t>
      </w:r>
      <w:proofErr w:type="spellEnd"/>
      <w:r w:rsidR="00496C04" w:rsidRPr="00496C04">
        <w:rPr>
          <w:sz w:val="20"/>
          <w:szCs w:val="20"/>
        </w:rPr>
        <w:t xml:space="preserve"> Elektrik Dağıtım Anonim Şirketi (Şirket); bildirimlerini, Enerji Piyasası Bildirim Yönetmeliğinin 9 uncu maddesinin ikinci fıkrası kapsamında mücbir sebep hali olan söz konusu depremden dolayı yapamadığından, 2023 Ocak verilerinde Şirketin verileri yer almamaktadır.  </w:t>
      </w:r>
      <w:r w:rsidRPr="00B726BF">
        <w:rPr>
          <w:sz w:val="20"/>
          <w:szCs w:val="20"/>
        </w:rPr>
        <w:t xml:space="preserve">Görünen değer sadece </w:t>
      </w:r>
      <w:r w:rsidR="004C3DFB">
        <w:rPr>
          <w:sz w:val="20"/>
          <w:szCs w:val="20"/>
        </w:rPr>
        <w:t>EPİAŞ</w:t>
      </w:r>
      <w:r w:rsidRPr="00B726BF">
        <w:rPr>
          <w:sz w:val="20"/>
          <w:szCs w:val="20"/>
        </w:rPr>
        <w:t xml:space="preserve"> tarafından bildirilen </w:t>
      </w:r>
      <w:r w:rsidR="0017701E" w:rsidRPr="0017701E">
        <w:rPr>
          <w:sz w:val="20"/>
          <w:szCs w:val="20"/>
        </w:rPr>
        <w:t>İletim Seviyesinden</w:t>
      </w:r>
      <w:r w:rsidR="0017701E">
        <w:rPr>
          <w:sz w:val="20"/>
          <w:szCs w:val="20"/>
        </w:rPr>
        <w:t xml:space="preserve"> Sanayi</w:t>
      </w:r>
      <w:r w:rsidR="0017701E" w:rsidRPr="0017701E">
        <w:rPr>
          <w:sz w:val="20"/>
          <w:szCs w:val="20"/>
        </w:rPr>
        <w:t xml:space="preserve"> Sistem Kullanıcısının </w:t>
      </w:r>
      <w:r w:rsidRPr="00B726BF">
        <w:rPr>
          <w:sz w:val="20"/>
          <w:szCs w:val="20"/>
        </w:rPr>
        <w:t>tüketimine aittir.</w:t>
      </w:r>
    </w:p>
    <w:p w14:paraId="19B7BC22" w14:textId="396002D0" w:rsidR="00F47B9C" w:rsidRPr="00F47B9C" w:rsidRDefault="00E22377" w:rsidP="00F47B9C">
      <w:pPr>
        <w:keepNext/>
        <w:rPr>
          <w:rFonts w:eastAsia="Calibri" w:cs="Arial"/>
          <w:noProof/>
        </w:rPr>
      </w:pPr>
      <w:r>
        <w:rPr>
          <w:rFonts w:eastAsia="Calibri" w:cs="Arial"/>
          <w:noProof/>
          <w:lang w:eastAsia="tr-TR"/>
        </w:rPr>
        <w:drawing>
          <wp:inline distT="0" distB="0" distL="0" distR="0" wp14:anchorId="47E9A45F" wp14:editId="040F73AC">
            <wp:extent cx="5898826" cy="3000375"/>
            <wp:effectExtent l="0" t="0" r="6985"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18182" cy="3010220"/>
                    </a:xfrm>
                    <a:prstGeom prst="rect">
                      <a:avLst/>
                    </a:prstGeom>
                    <a:noFill/>
                  </pic:spPr>
                </pic:pic>
              </a:graphicData>
            </a:graphic>
          </wp:inline>
        </w:drawing>
      </w:r>
    </w:p>
    <w:p w14:paraId="38B93427" w14:textId="77777777" w:rsidR="00F47B9C" w:rsidRPr="00F47B9C" w:rsidRDefault="00F47B9C" w:rsidP="00F47B9C">
      <w:pPr>
        <w:spacing w:line="240" w:lineRule="auto"/>
        <w:jc w:val="both"/>
        <w:outlineLvl w:val="7"/>
        <w:rPr>
          <w:rFonts w:eastAsia="Calibri" w:cs="Times New Roman"/>
          <w:b/>
          <w:iCs/>
          <w:szCs w:val="24"/>
        </w:rPr>
      </w:pPr>
      <w:bookmarkStart w:id="118" w:name="_Toc70085140"/>
      <w:bookmarkStart w:id="119" w:name="_Toc78464472"/>
      <w:bookmarkStart w:id="120" w:name="_Toc80689671"/>
      <w:bookmarkStart w:id="121" w:name="_Toc99112850"/>
      <w:bookmarkStart w:id="122" w:name="_Toc117674036"/>
      <w:bookmarkStart w:id="123" w:name="_Toc127971665"/>
      <w:bookmarkStart w:id="124" w:name="_Toc130898964"/>
      <w:r w:rsidRPr="00F47B9C">
        <w:rPr>
          <w:rFonts w:eastAsia="Calibri" w:cs="Times New Roman"/>
          <w:b/>
          <w:iCs/>
          <w:szCs w:val="24"/>
        </w:rPr>
        <w:t xml:space="preserve">Şekil </w:t>
      </w:r>
      <w:r w:rsidRPr="00F47B9C">
        <w:rPr>
          <w:rFonts w:eastAsia="Calibri" w:cs="Times New Roman"/>
          <w:b/>
          <w:iCs/>
          <w:szCs w:val="24"/>
        </w:rPr>
        <w:fldChar w:fldCharType="begin"/>
      </w:r>
      <w:r w:rsidRPr="00F47B9C">
        <w:rPr>
          <w:rFonts w:eastAsia="Calibri" w:cs="Times New Roman"/>
          <w:b/>
          <w:iCs/>
          <w:szCs w:val="24"/>
        </w:rPr>
        <w:instrText xml:space="preserve"> STYLEREF 1 \s </w:instrText>
      </w:r>
      <w:r w:rsidRPr="00F47B9C">
        <w:rPr>
          <w:rFonts w:eastAsia="Calibri" w:cs="Times New Roman"/>
          <w:b/>
          <w:iCs/>
          <w:szCs w:val="24"/>
        </w:rPr>
        <w:fldChar w:fldCharType="separate"/>
      </w:r>
      <w:r w:rsidRPr="00F47B9C">
        <w:rPr>
          <w:rFonts w:eastAsia="Calibri" w:cs="Times New Roman"/>
          <w:b/>
          <w:iCs/>
          <w:noProof/>
          <w:szCs w:val="24"/>
        </w:rPr>
        <w:t>2</w:t>
      </w:r>
      <w:r w:rsidRPr="00F47B9C">
        <w:rPr>
          <w:rFonts w:eastAsia="Calibri" w:cs="Times New Roman"/>
          <w:b/>
          <w:iCs/>
          <w:noProof/>
          <w:szCs w:val="24"/>
        </w:rPr>
        <w:fldChar w:fldCharType="end"/>
      </w:r>
      <w:r w:rsidRPr="00F47B9C">
        <w:rPr>
          <w:rFonts w:eastAsia="Calibri" w:cs="Times New Roman"/>
          <w:b/>
          <w:iCs/>
          <w:szCs w:val="24"/>
        </w:rPr>
        <w:t>.</w:t>
      </w:r>
      <w:r w:rsidRPr="00F47B9C">
        <w:rPr>
          <w:rFonts w:eastAsia="Calibri" w:cs="Times New Roman"/>
          <w:b/>
          <w:iCs/>
          <w:szCs w:val="24"/>
        </w:rPr>
        <w:fldChar w:fldCharType="begin"/>
      </w:r>
      <w:r w:rsidRPr="00F47B9C">
        <w:rPr>
          <w:rFonts w:eastAsia="Calibri" w:cs="Times New Roman"/>
          <w:b/>
          <w:iCs/>
          <w:szCs w:val="24"/>
        </w:rPr>
        <w:instrText xml:space="preserve"> SEQ Şekil \* ARABIC \s 1 </w:instrText>
      </w:r>
      <w:r w:rsidRPr="00F47B9C">
        <w:rPr>
          <w:rFonts w:eastAsia="Calibri" w:cs="Times New Roman"/>
          <w:b/>
          <w:iCs/>
          <w:szCs w:val="24"/>
        </w:rPr>
        <w:fldChar w:fldCharType="separate"/>
      </w:r>
      <w:r w:rsidRPr="00F47B9C">
        <w:rPr>
          <w:rFonts w:eastAsia="Calibri" w:cs="Times New Roman"/>
          <w:b/>
          <w:iCs/>
          <w:noProof/>
          <w:szCs w:val="24"/>
        </w:rPr>
        <w:t>4</w:t>
      </w:r>
      <w:r w:rsidRPr="00F47B9C">
        <w:rPr>
          <w:rFonts w:eastAsia="Calibri" w:cs="Times New Roman"/>
          <w:b/>
          <w:iCs/>
          <w:noProof/>
          <w:szCs w:val="24"/>
        </w:rPr>
        <w:fldChar w:fldCharType="end"/>
      </w:r>
      <w:r w:rsidRPr="00F47B9C">
        <w:rPr>
          <w:rFonts w:eastAsia="Calibri" w:cs="Times New Roman"/>
          <w:b/>
          <w:iCs/>
          <w:szCs w:val="24"/>
        </w:rPr>
        <w:t xml:space="preserve"> </w:t>
      </w:r>
      <w:bookmarkEnd w:id="118"/>
      <w:bookmarkEnd w:id="119"/>
      <w:bookmarkEnd w:id="120"/>
      <w:r w:rsidRPr="00F47B9C">
        <w:rPr>
          <w:rFonts w:eastAsia="Calibri" w:cs="Times New Roman"/>
          <w:b/>
          <w:iCs/>
          <w:szCs w:val="24"/>
        </w:rPr>
        <w:t>Ocak 2023 Dönemi Faturalanan Elektrik Tüketiminin Dağıtım Bölgesi Bazında Dağılımı (</w:t>
      </w:r>
      <w:proofErr w:type="spellStart"/>
      <w:r w:rsidRPr="00F47B9C">
        <w:rPr>
          <w:rFonts w:eastAsia="Calibri" w:cs="Times New Roman"/>
          <w:b/>
          <w:iCs/>
          <w:szCs w:val="24"/>
        </w:rPr>
        <w:t>MWh</w:t>
      </w:r>
      <w:proofErr w:type="spellEnd"/>
      <w:r w:rsidRPr="00F47B9C">
        <w:rPr>
          <w:rFonts w:eastAsia="Calibri" w:cs="Times New Roman"/>
          <w:b/>
          <w:iCs/>
          <w:szCs w:val="24"/>
        </w:rPr>
        <w:t>)</w:t>
      </w:r>
      <w:bookmarkEnd w:id="121"/>
      <w:bookmarkEnd w:id="122"/>
      <w:bookmarkEnd w:id="123"/>
      <w:bookmarkEnd w:id="124"/>
    </w:p>
    <w:p w14:paraId="341280CE" w14:textId="77777777" w:rsidR="00F47B9C" w:rsidRPr="00F47B9C" w:rsidRDefault="00F47B9C" w:rsidP="00F47B9C">
      <w:pPr>
        <w:rPr>
          <w:rFonts w:eastAsia="Calibri" w:cs="Arial"/>
        </w:rPr>
      </w:pPr>
    </w:p>
    <w:p w14:paraId="44E420FF" w14:textId="77777777" w:rsidR="00F47B9C" w:rsidRPr="00F47B9C" w:rsidRDefault="00F47B9C" w:rsidP="00F47B9C">
      <w:pPr>
        <w:rPr>
          <w:rFonts w:eastAsia="Calibri" w:cs="Arial"/>
        </w:rPr>
      </w:pPr>
    </w:p>
    <w:p w14:paraId="7ED2BF62" w14:textId="011D64C1" w:rsidR="00F47B9C" w:rsidRDefault="00F47B9C" w:rsidP="00F47B9C">
      <w:pPr>
        <w:keepNext/>
        <w:spacing w:line="240" w:lineRule="auto"/>
        <w:jc w:val="both"/>
        <w:outlineLvl w:val="7"/>
        <w:rPr>
          <w:rFonts w:eastAsia="Calibri" w:cs="Times New Roman"/>
          <w:b/>
          <w:iCs/>
          <w:szCs w:val="24"/>
        </w:rPr>
      </w:pPr>
      <w:bookmarkStart w:id="125" w:name="_Toc70085117"/>
      <w:bookmarkStart w:id="126" w:name="_Toc78464449"/>
      <w:bookmarkStart w:id="127" w:name="_Toc80689613"/>
      <w:bookmarkStart w:id="128" w:name="_Toc99112792"/>
      <w:bookmarkStart w:id="129" w:name="_Toc117674013"/>
      <w:bookmarkStart w:id="130" w:name="_Toc127971642"/>
      <w:bookmarkStart w:id="131" w:name="_Toc130898941"/>
      <w:r w:rsidRPr="00F47B9C">
        <w:rPr>
          <w:rFonts w:eastAsia="Calibri" w:cs="Times New Roman"/>
          <w:b/>
          <w:iCs/>
          <w:szCs w:val="24"/>
        </w:rPr>
        <w:t xml:space="preserve">Tablo </w:t>
      </w:r>
      <w:r w:rsidRPr="00F47B9C">
        <w:rPr>
          <w:rFonts w:eastAsia="Calibri" w:cs="Times New Roman"/>
          <w:b/>
          <w:iCs/>
          <w:szCs w:val="24"/>
        </w:rPr>
        <w:fldChar w:fldCharType="begin"/>
      </w:r>
      <w:r w:rsidRPr="00F47B9C">
        <w:rPr>
          <w:rFonts w:eastAsia="Calibri" w:cs="Times New Roman"/>
          <w:b/>
          <w:iCs/>
          <w:szCs w:val="24"/>
        </w:rPr>
        <w:instrText xml:space="preserve"> STYLEREF 1 \s </w:instrText>
      </w:r>
      <w:r w:rsidRPr="00F47B9C">
        <w:rPr>
          <w:rFonts w:eastAsia="Calibri" w:cs="Times New Roman"/>
          <w:b/>
          <w:iCs/>
          <w:szCs w:val="24"/>
        </w:rPr>
        <w:fldChar w:fldCharType="separate"/>
      </w:r>
      <w:r w:rsidRPr="00F47B9C">
        <w:rPr>
          <w:rFonts w:eastAsia="Calibri" w:cs="Times New Roman"/>
          <w:b/>
          <w:iCs/>
          <w:noProof/>
          <w:szCs w:val="24"/>
        </w:rPr>
        <w:t>2</w:t>
      </w:r>
      <w:r w:rsidRPr="00F47B9C">
        <w:rPr>
          <w:rFonts w:eastAsia="Calibri" w:cs="Times New Roman"/>
          <w:b/>
          <w:iCs/>
          <w:noProof/>
          <w:szCs w:val="24"/>
        </w:rPr>
        <w:fldChar w:fldCharType="end"/>
      </w:r>
      <w:r w:rsidRPr="00F47B9C">
        <w:rPr>
          <w:rFonts w:eastAsia="Calibri" w:cs="Times New Roman"/>
          <w:b/>
          <w:iCs/>
          <w:szCs w:val="24"/>
        </w:rPr>
        <w:t>.</w:t>
      </w:r>
      <w:r w:rsidRPr="00F47B9C">
        <w:rPr>
          <w:rFonts w:eastAsia="Calibri" w:cs="Times New Roman"/>
          <w:b/>
          <w:iCs/>
          <w:szCs w:val="24"/>
        </w:rPr>
        <w:fldChar w:fldCharType="begin"/>
      </w:r>
      <w:r w:rsidRPr="00F47B9C">
        <w:rPr>
          <w:rFonts w:eastAsia="Calibri" w:cs="Times New Roman"/>
          <w:b/>
          <w:iCs/>
          <w:szCs w:val="24"/>
        </w:rPr>
        <w:instrText xml:space="preserve"> SEQ Tablo \* ARABIC \s 1 </w:instrText>
      </w:r>
      <w:r w:rsidRPr="00F47B9C">
        <w:rPr>
          <w:rFonts w:eastAsia="Calibri" w:cs="Times New Roman"/>
          <w:b/>
          <w:iCs/>
          <w:szCs w:val="24"/>
        </w:rPr>
        <w:fldChar w:fldCharType="separate"/>
      </w:r>
      <w:r w:rsidRPr="00F47B9C">
        <w:rPr>
          <w:rFonts w:eastAsia="Calibri" w:cs="Times New Roman"/>
          <w:b/>
          <w:iCs/>
          <w:noProof/>
          <w:szCs w:val="24"/>
        </w:rPr>
        <w:t>2</w:t>
      </w:r>
      <w:r w:rsidRPr="00F47B9C">
        <w:rPr>
          <w:rFonts w:eastAsia="Calibri" w:cs="Times New Roman"/>
          <w:b/>
          <w:iCs/>
          <w:noProof/>
          <w:szCs w:val="24"/>
        </w:rPr>
        <w:fldChar w:fldCharType="end"/>
      </w:r>
      <w:r w:rsidRPr="00F47B9C">
        <w:rPr>
          <w:rFonts w:eastAsia="Calibri" w:cs="Times New Roman"/>
          <w:b/>
          <w:iCs/>
          <w:szCs w:val="24"/>
        </w:rPr>
        <w:t xml:space="preserve"> Faturalanan Elektrik Tüketiminin Tüketici Türü Bazında Dağılımının Dönemler Arası Karşılaştırılması (</w:t>
      </w:r>
      <w:proofErr w:type="spellStart"/>
      <w:r w:rsidRPr="00F47B9C">
        <w:rPr>
          <w:rFonts w:eastAsia="Calibri" w:cs="Times New Roman"/>
          <w:b/>
          <w:iCs/>
          <w:szCs w:val="24"/>
        </w:rPr>
        <w:t>MWh</w:t>
      </w:r>
      <w:proofErr w:type="spellEnd"/>
      <w:r w:rsidRPr="00F47B9C">
        <w:rPr>
          <w:rFonts w:eastAsia="Calibri" w:cs="Times New Roman"/>
          <w:b/>
          <w:iCs/>
          <w:szCs w:val="24"/>
        </w:rPr>
        <w:t>-%)</w:t>
      </w:r>
      <w:bookmarkEnd w:id="125"/>
      <w:bookmarkEnd w:id="126"/>
      <w:bookmarkEnd w:id="127"/>
      <w:bookmarkEnd w:id="128"/>
      <w:bookmarkEnd w:id="129"/>
      <w:bookmarkEnd w:id="130"/>
      <w:bookmarkEnd w:id="131"/>
    </w:p>
    <w:tbl>
      <w:tblPr>
        <w:tblW w:w="9535" w:type="dxa"/>
        <w:tblInd w:w="-10" w:type="dxa"/>
        <w:tblLook w:val="04A0" w:firstRow="1" w:lastRow="0" w:firstColumn="1" w:lastColumn="0" w:noHBand="0" w:noVBand="1"/>
      </w:tblPr>
      <w:tblGrid>
        <w:gridCol w:w="2768"/>
        <w:gridCol w:w="1596"/>
        <w:gridCol w:w="1268"/>
        <w:gridCol w:w="1716"/>
        <w:gridCol w:w="1116"/>
        <w:gridCol w:w="1071"/>
      </w:tblGrid>
      <w:tr w:rsidR="008231F3" w:rsidRPr="00CE5841" w14:paraId="63BD8666" w14:textId="77777777" w:rsidTr="008231F3">
        <w:trPr>
          <w:trHeight w:val="283"/>
        </w:trPr>
        <w:tc>
          <w:tcPr>
            <w:tcW w:w="2805"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3EAE1E88" w14:textId="77777777" w:rsidR="008231F3" w:rsidRPr="00CE5841" w:rsidRDefault="008231F3" w:rsidP="008231F3">
            <w:pPr>
              <w:spacing w:after="0" w:line="240" w:lineRule="auto"/>
              <w:jc w:val="center"/>
              <w:rPr>
                <w:rFonts w:ascii="Tahoma" w:eastAsia="Times New Roman" w:hAnsi="Tahoma" w:cs="Tahoma"/>
                <w:b/>
                <w:bCs/>
                <w:color w:val="FFFFFF"/>
                <w:szCs w:val="24"/>
              </w:rPr>
            </w:pPr>
            <w:r w:rsidRPr="00CE5841">
              <w:rPr>
                <w:rFonts w:ascii="Tahoma" w:eastAsia="Times New Roman" w:hAnsi="Tahoma" w:cs="Tahoma"/>
                <w:b/>
                <w:bCs/>
                <w:color w:val="FFFFFF"/>
                <w:szCs w:val="24"/>
              </w:rPr>
              <w:t> </w:t>
            </w:r>
          </w:p>
        </w:tc>
        <w:tc>
          <w:tcPr>
            <w:tcW w:w="2868" w:type="dxa"/>
            <w:gridSpan w:val="2"/>
            <w:tcBorders>
              <w:top w:val="single" w:sz="8" w:space="0" w:color="D3D3D3"/>
              <w:left w:val="nil"/>
              <w:bottom w:val="nil"/>
              <w:right w:val="single" w:sz="8" w:space="0" w:color="D3D3D3"/>
            </w:tcBorders>
            <w:shd w:val="clear" w:color="000000" w:fill="FF0000"/>
            <w:vAlign w:val="center"/>
            <w:hideMark/>
          </w:tcPr>
          <w:p w14:paraId="38D625E4" w14:textId="77777777" w:rsidR="008231F3" w:rsidRPr="00CE5841" w:rsidRDefault="008231F3" w:rsidP="008231F3">
            <w:pPr>
              <w:spacing w:after="0" w:line="240" w:lineRule="auto"/>
              <w:jc w:val="center"/>
              <w:rPr>
                <w:rFonts w:eastAsia="Times New Roman" w:cs="Times New Roman"/>
                <w:b/>
                <w:bCs/>
                <w:color w:val="FFFFFF"/>
                <w:szCs w:val="24"/>
              </w:rPr>
            </w:pPr>
            <w:r w:rsidRPr="00CE5841">
              <w:rPr>
                <w:rFonts w:eastAsia="Times New Roman" w:cs="Times New Roman"/>
                <w:b/>
                <w:bCs/>
                <w:color w:val="FFFFFF"/>
                <w:szCs w:val="24"/>
              </w:rPr>
              <w:t>2022</w:t>
            </w:r>
          </w:p>
        </w:tc>
        <w:tc>
          <w:tcPr>
            <w:tcW w:w="2790" w:type="dxa"/>
            <w:gridSpan w:val="2"/>
            <w:tcBorders>
              <w:top w:val="single" w:sz="8" w:space="0" w:color="D3D3D3"/>
              <w:left w:val="nil"/>
              <w:bottom w:val="nil"/>
              <w:right w:val="single" w:sz="8" w:space="0" w:color="D3D3D3"/>
            </w:tcBorders>
            <w:shd w:val="clear" w:color="000000" w:fill="FF0000"/>
            <w:vAlign w:val="center"/>
            <w:hideMark/>
          </w:tcPr>
          <w:p w14:paraId="0A78778B" w14:textId="77777777" w:rsidR="008231F3" w:rsidRPr="00CE5841" w:rsidRDefault="008231F3" w:rsidP="008231F3">
            <w:pPr>
              <w:spacing w:after="0" w:line="240" w:lineRule="auto"/>
              <w:jc w:val="center"/>
              <w:rPr>
                <w:rFonts w:eastAsia="Times New Roman" w:cs="Times New Roman"/>
                <w:b/>
                <w:bCs/>
                <w:color w:val="FFFFFF"/>
                <w:szCs w:val="24"/>
              </w:rPr>
            </w:pPr>
            <w:r w:rsidRPr="00CE5841">
              <w:rPr>
                <w:rFonts w:eastAsia="Times New Roman" w:cs="Times New Roman"/>
                <w:b/>
                <w:bCs/>
                <w:color w:val="FFFFFF"/>
                <w:szCs w:val="24"/>
              </w:rPr>
              <w:t>2023</w:t>
            </w:r>
          </w:p>
        </w:tc>
        <w:tc>
          <w:tcPr>
            <w:tcW w:w="1072"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4A8ECF8F" w14:textId="77777777" w:rsidR="008231F3" w:rsidRPr="00CE5841" w:rsidRDefault="008231F3" w:rsidP="008231F3">
            <w:pPr>
              <w:spacing w:after="0" w:line="240" w:lineRule="auto"/>
              <w:jc w:val="center"/>
              <w:rPr>
                <w:rFonts w:ascii="Tahoma" w:eastAsia="Times New Roman" w:hAnsi="Tahoma" w:cs="Tahoma"/>
                <w:b/>
                <w:bCs/>
                <w:color w:val="FFFFFF"/>
                <w:szCs w:val="24"/>
              </w:rPr>
            </w:pPr>
            <w:r w:rsidRPr="00CE5841">
              <w:rPr>
                <w:rFonts w:ascii="Tahoma" w:eastAsia="Times New Roman" w:hAnsi="Tahoma" w:cs="Tahoma"/>
                <w:b/>
                <w:bCs/>
                <w:color w:val="FFFFFF"/>
                <w:szCs w:val="24"/>
              </w:rPr>
              <w:t> </w:t>
            </w:r>
          </w:p>
        </w:tc>
      </w:tr>
      <w:tr w:rsidR="008231F3" w:rsidRPr="00CE5841" w14:paraId="6F297CA8" w14:textId="77777777" w:rsidTr="008231F3">
        <w:trPr>
          <w:trHeight w:val="311"/>
        </w:trPr>
        <w:tc>
          <w:tcPr>
            <w:tcW w:w="2805" w:type="dxa"/>
            <w:vMerge/>
            <w:tcBorders>
              <w:top w:val="single" w:sz="8" w:space="0" w:color="D3D3D3"/>
              <w:left w:val="single" w:sz="8" w:space="0" w:color="D3D3D3"/>
              <w:bottom w:val="single" w:sz="8" w:space="0" w:color="D3D3D3"/>
              <w:right w:val="single" w:sz="8" w:space="0" w:color="D3D3D3"/>
            </w:tcBorders>
            <w:vAlign w:val="center"/>
            <w:hideMark/>
          </w:tcPr>
          <w:p w14:paraId="78D9F502" w14:textId="77777777" w:rsidR="008231F3" w:rsidRPr="00CE5841" w:rsidRDefault="008231F3" w:rsidP="008231F3">
            <w:pPr>
              <w:spacing w:after="0" w:line="240" w:lineRule="auto"/>
              <w:rPr>
                <w:rFonts w:ascii="Tahoma" w:eastAsia="Times New Roman" w:hAnsi="Tahoma" w:cs="Tahoma"/>
                <w:b/>
                <w:bCs/>
                <w:color w:val="FFFFFF"/>
                <w:szCs w:val="24"/>
              </w:rPr>
            </w:pPr>
          </w:p>
        </w:tc>
        <w:tc>
          <w:tcPr>
            <w:tcW w:w="2868" w:type="dxa"/>
            <w:gridSpan w:val="2"/>
            <w:tcBorders>
              <w:top w:val="nil"/>
              <w:left w:val="nil"/>
              <w:bottom w:val="single" w:sz="8" w:space="0" w:color="D3D3D3"/>
              <w:right w:val="single" w:sz="8" w:space="0" w:color="D3D3D3"/>
            </w:tcBorders>
            <w:shd w:val="clear" w:color="000000" w:fill="FF0000"/>
            <w:vAlign w:val="center"/>
            <w:hideMark/>
          </w:tcPr>
          <w:p w14:paraId="5C993487" w14:textId="77777777" w:rsidR="008231F3" w:rsidRPr="00CE5841" w:rsidRDefault="008231F3" w:rsidP="008231F3">
            <w:pPr>
              <w:spacing w:after="0" w:line="240" w:lineRule="auto"/>
              <w:jc w:val="center"/>
              <w:rPr>
                <w:rFonts w:eastAsia="Times New Roman" w:cs="Times New Roman"/>
                <w:b/>
                <w:bCs/>
                <w:color w:val="FFFFFF"/>
                <w:szCs w:val="24"/>
              </w:rPr>
            </w:pPr>
            <w:r w:rsidRPr="00CE5841">
              <w:rPr>
                <w:rFonts w:eastAsia="Times New Roman" w:cs="Times New Roman"/>
                <w:b/>
                <w:bCs/>
                <w:color w:val="FFFFFF"/>
                <w:szCs w:val="24"/>
              </w:rPr>
              <w:t>Ocak</w:t>
            </w:r>
          </w:p>
        </w:tc>
        <w:tc>
          <w:tcPr>
            <w:tcW w:w="2790" w:type="dxa"/>
            <w:gridSpan w:val="2"/>
            <w:tcBorders>
              <w:top w:val="nil"/>
              <w:left w:val="nil"/>
              <w:bottom w:val="single" w:sz="8" w:space="0" w:color="D3D3D3"/>
              <w:right w:val="single" w:sz="8" w:space="0" w:color="D3D3D3"/>
            </w:tcBorders>
            <w:shd w:val="clear" w:color="000000" w:fill="FF0000"/>
            <w:vAlign w:val="center"/>
            <w:hideMark/>
          </w:tcPr>
          <w:p w14:paraId="7C8100F9" w14:textId="77777777" w:rsidR="008231F3" w:rsidRPr="00CE5841" w:rsidRDefault="008231F3" w:rsidP="008231F3">
            <w:pPr>
              <w:spacing w:after="0" w:line="240" w:lineRule="auto"/>
              <w:jc w:val="center"/>
              <w:rPr>
                <w:rFonts w:eastAsia="Times New Roman" w:cs="Times New Roman"/>
                <w:b/>
                <w:bCs/>
                <w:color w:val="FFFFFF"/>
                <w:szCs w:val="24"/>
              </w:rPr>
            </w:pPr>
            <w:r w:rsidRPr="00CE5841">
              <w:rPr>
                <w:rFonts w:eastAsia="Times New Roman" w:cs="Times New Roman"/>
                <w:b/>
                <w:bCs/>
                <w:color w:val="FFFFFF"/>
                <w:szCs w:val="24"/>
              </w:rPr>
              <w:t>Ocak</w:t>
            </w:r>
          </w:p>
        </w:tc>
        <w:tc>
          <w:tcPr>
            <w:tcW w:w="1072" w:type="dxa"/>
            <w:vMerge/>
            <w:tcBorders>
              <w:top w:val="single" w:sz="8" w:space="0" w:color="D3D3D3"/>
              <w:left w:val="single" w:sz="8" w:space="0" w:color="D3D3D3"/>
              <w:bottom w:val="single" w:sz="8" w:space="0" w:color="D3D3D3"/>
              <w:right w:val="single" w:sz="8" w:space="0" w:color="D3D3D3"/>
            </w:tcBorders>
            <w:vAlign w:val="center"/>
            <w:hideMark/>
          </w:tcPr>
          <w:p w14:paraId="7C0F39CE" w14:textId="77777777" w:rsidR="008231F3" w:rsidRPr="00CE5841" w:rsidRDefault="008231F3" w:rsidP="008231F3">
            <w:pPr>
              <w:spacing w:after="0" w:line="240" w:lineRule="auto"/>
              <w:rPr>
                <w:rFonts w:ascii="Tahoma" w:eastAsia="Times New Roman" w:hAnsi="Tahoma" w:cs="Tahoma"/>
                <w:b/>
                <w:bCs/>
                <w:color w:val="FFFFFF"/>
                <w:szCs w:val="24"/>
              </w:rPr>
            </w:pPr>
          </w:p>
        </w:tc>
      </w:tr>
      <w:tr w:rsidR="008231F3" w:rsidRPr="00CE5841" w14:paraId="3468AB48" w14:textId="77777777" w:rsidTr="008231F3">
        <w:trPr>
          <w:trHeight w:val="608"/>
        </w:trPr>
        <w:tc>
          <w:tcPr>
            <w:tcW w:w="2805" w:type="dxa"/>
            <w:tcBorders>
              <w:top w:val="nil"/>
              <w:left w:val="single" w:sz="8" w:space="0" w:color="D3D3D3"/>
              <w:bottom w:val="single" w:sz="8" w:space="0" w:color="D3D3D3"/>
              <w:right w:val="single" w:sz="8" w:space="0" w:color="D3D3D3"/>
            </w:tcBorders>
            <w:shd w:val="clear" w:color="000000" w:fill="FF0000"/>
            <w:vAlign w:val="center"/>
            <w:hideMark/>
          </w:tcPr>
          <w:p w14:paraId="25A03DBB" w14:textId="77777777" w:rsidR="008231F3" w:rsidRPr="00CE5841" w:rsidRDefault="008231F3" w:rsidP="008231F3">
            <w:pPr>
              <w:spacing w:after="0" w:line="240" w:lineRule="auto"/>
              <w:jc w:val="center"/>
              <w:rPr>
                <w:rFonts w:eastAsia="Times New Roman" w:cs="Times New Roman"/>
                <w:b/>
                <w:bCs/>
                <w:color w:val="FFFFFF"/>
                <w:szCs w:val="24"/>
              </w:rPr>
            </w:pPr>
            <w:r w:rsidRPr="00CE5841">
              <w:rPr>
                <w:rFonts w:eastAsia="Times New Roman" w:cs="Times New Roman"/>
                <w:b/>
                <w:bCs/>
                <w:color w:val="FFFFFF"/>
                <w:szCs w:val="24"/>
              </w:rPr>
              <w:t>Tüketici Türü</w:t>
            </w:r>
          </w:p>
        </w:tc>
        <w:tc>
          <w:tcPr>
            <w:tcW w:w="1596" w:type="dxa"/>
            <w:tcBorders>
              <w:top w:val="nil"/>
              <w:left w:val="nil"/>
              <w:bottom w:val="single" w:sz="8" w:space="0" w:color="D3D3D3"/>
              <w:right w:val="single" w:sz="8" w:space="0" w:color="D3D3D3"/>
            </w:tcBorders>
            <w:shd w:val="clear" w:color="000000" w:fill="FF0000"/>
            <w:vAlign w:val="center"/>
            <w:hideMark/>
          </w:tcPr>
          <w:p w14:paraId="0F6CFCCA" w14:textId="77777777" w:rsidR="008231F3" w:rsidRPr="00CE5841" w:rsidRDefault="008231F3" w:rsidP="008231F3">
            <w:pPr>
              <w:spacing w:after="0" w:line="240" w:lineRule="auto"/>
              <w:jc w:val="center"/>
              <w:rPr>
                <w:rFonts w:eastAsia="Times New Roman" w:cs="Times New Roman"/>
                <w:b/>
                <w:bCs/>
                <w:color w:val="FFFFFF"/>
                <w:szCs w:val="24"/>
              </w:rPr>
            </w:pPr>
            <w:r w:rsidRPr="00CE5841">
              <w:rPr>
                <w:rFonts w:eastAsia="Times New Roman" w:cs="Times New Roman"/>
                <w:b/>
                <w:bCs/>
                <w:color w:val="FFFFFF"/>
                <w:szCs w:val="24"/>
              </w:rPr>
              <w:t>Miktar</w:t>
            </w:r>
          </w:p>
        </w:tc>
        <w:tc>
          <w:tcPr>
            <w:tcW w:w="1272" w:type="dxa"/>
            <w:tcBorders>
              <w:top w:val="nil"/>
              <w:left w:val="nil"/>
              <w:bottom w:val="single" w:sz="8" w:space="0" w:color="D3D3D3"/>
              <w:right w:val="single" w:sz="8" w:space="0" w:color="D3D3D3"/>
            </w:tcBorders>
            <w:shd w:val="clear" w:color="000000" w:fill="FF0000"/>
            <w:vAlign w:val="center"/>
            <w:hideMark/>
          </w:tcPr>
          <w:p w14:paraId="632A7A4B" w14:textId="77777777" w:rsidR="008231F3" w:rsidRPr="00CE5841" w:rsidRDefault="008231F3" w:rsidP="008231F3">
            <w:pPr>
              <w:spacing w:after="0" w:line="240" w:lineRule="auto"/>
              <w:jc w:val="center"/>
              <w:rPr>
                <w:rFonts w:eastAsia="Times New Roman" w:cs="Times New Roman"/>
                <w:b/>
                <w:bCs/>
                <w:color w:val="FFFFFF"/>
                <w:szCs w:val="24"/>
              </w:rPr>
            </w:pPr>
            <w:proofErr w:type="gramStart"/>
            <w:r w:rsidRPr="00CE5841">
              <w:rPr>
                <w:rFonts w:eastAsia="Times New Roman" w:cs="Times New Roman"/>
                <w:b/>
                <w:bCs/>
                <w:color w:val="FFFFFF"/>
                <w:szCs w:val="24"/>
              </w:rPr>
              <w:t>Pay(</w:t>
            </w:r>
            <w:proofErr w:type="gramEnd"/>
            <w:r w:rsidRPr="00CE5841">
              <w:rPr>
                <w:rFonts w:eastAsia="Times New Roman" w:cs="Times New Roman"/>
                <w:b/>
                <w:bCs/>
                <w:color w:val="FFFFFF"/>
                <w:szCs w:val="24"/>
              </w:rPr>
              <w:t>%)</w:t>
            </w:r>
          </w:p>
        </w:tc>
        <w:tc>
          <w:tcPr>
            <w:tcW w:w="1674" w:type="dxa"/>
            <w:tcBorders>
              <w:top w:val="nil"/>
              <w:left w:val="nil"/>
              <w:bottom w:val="single" w:sz="8" w:space="0" w:color="D3D3D3"/>
              <w:right w:val="single" w:sz="8" w:space="0" w:color="D3D3D3"/>
            </w:tcBorders>
            <w:shd w:val="clear" w:color="000000" w:fill="FF0000"/>
            <w:vAlign w:val="center"/>
            <w:hideMark/>
          </w:tcPr>
          <w:p w14:paraId="6FA26FD3" w14:textId="77777777" w:rsidR="008231F3" w:rsidRPr="00CE5841" w:rsidRDefault="008231F3" w:rsidP="008231F3">
            <w:pPr>
              <w:spacing w:after="0" w:line="240" w:lineRule="auto"/>
              <w:jc w:val="center"/>
              <w:rPr>
                <w:rFonts w:eastAsia="Times New Roman" w:cs="Times New Roman"/>
                <w:b/>
                <w:bCs/>
                <w:color w:val="FFFFFF"/>
                <w:szCs w:val="24"/>
              </w:rPr>
            </w:pPr>
            <w:r w:rsidRPr="00CE5841">
              <w:rPr>
                <w:rFonts w:eastAsia="Times New Roman" w:cs="Times New Roman"/>
                <w:b/>
                <w:bCs/>
                <w:color w:val="FFFFFF"/>
                <w:szCs w:val="24"/>
              </w:rPr>
              <w:t xml:space="preserve"> Miktar</w:t>
            </w:r>
          </w:p>
        </w:tc>
        <w:tc>
          <w:tcPr>
            <w:tcW w:w="1116" w:type="dxa"/>
            <w:tcBorders>
              <w:top w:val="nil"/>
              <w:left w:val="nil"/>
              <w:bottom w:val="single" w:sz="8" w:space="0" w:color="D3D3D3"/>
              <w:right w:val="single" w:sz="8" w:space="0" w:color="D3D3D3"/>
            </w:tcBorders>
            <w:shd w:val="clear" w:color="000000" w:fill="FF0000"/>
            <w:vAlign w:val="center"/>
            <w:hideMark/>
          </w:tcPr>
          <w:p w14:paraId="45A8F706" w14:textId="77777777" w:rsidR="008231F3" w:rsidRPr="00CE5841" w:rsidRDefault="008231F3" w:rsidP="008231F3">
            <w:pPr>
              <w:spacing w:after="0" w:line="240" w:lineRule="auto"/>
              <w:jc w:val="center"/>
              <w:rPr>
                <w:rFonts w:eastAsia="Times New Roman" w:cs="Times New Roman"/>
                <w:b/>
                <w:bCs/>
                <w:color w:val="FFFFFF"/>
                <w:szCs w:val="24"/>
              </w:rPr>
            </w:pPr>
            <w:proofErr w:type="gramStart"/>
            <w:r w:rsidRPr="00CE5841">
              <w:rPr>
                <w:rFonts w:eastAsia="Times New Roman" w:cs="Times New Roman"/>
                <w:b/>
                <w:bCs/>
                <w:color w:val="FFFFFF"/>
                <w:szCs w:val="24"/>
              </w:rPr>
              <w:t>Pay(</w:t>
            </w:r>
            <w:proofErr w:type="gramEnd"/>
            <w:r w:rsidRPr="00CE5841">
              <w:rPr>
                <w:rFonts w:eastAsia="Times New Roman" w:cs="Times New Roman"/>
                <w:b/>
                <w:bCs/>
                <w:color w:val="FFFFFF"/>
                <w:szCs w:val="24"/>
              </w:rPr>
              <w:t>%)</w:t>
            </w:r>
          </w:p>
        </w:tc>
        <w:tc>
          <w:tcPr>
            <w:tcW w:w="1072" w:type="dxa"/>
            <w:tcBorders>
              <w:top w:val="nil"/>
              <w:left w:val="nil"/>
              <w:bottom w:val="single" w:sz="8" w:space="0" w:color="D3D3D3"/>
              <w:right w:val="single" w:sz="8" w:space="0" w:color="D3D3D3"/>
            </w:tcBorders>
            <w:shd w:val="clear" w:color="000000" w:fill="FF0000"/>
            <w:vAlign w:val="center"/>
            <w:hideMark/>
          </w:tcPr>
          <w:p w14:paraId="7E19874E" w14:textId="77777777" w:rsidR="008231F3" w:rsidRPr="00CE5841" w:rsidRDefault="008231F3" w:rsidP="008231F3">
            <w:pPr>
              <w:spacing w:after="0" w:line="240" w:lineRule="auto"/>
              <w:jc w:val="center"/>
              <w:rPr>
                <w:rFonts w:eastAsia="Times New Roman" w:cs="Times New Roman"/>
                <w:b/>
                <w:bCs/>
                <w:color w:val="FFFFFF"/>
                <w:szCs w:val="24"/>
              </w:rPr>
            </w:pPr>
            <w:r w:rsidRPr="00CE5841">
              <w:rPr>
                <w:rFonts w:eastAsia="Times New Roman" w:cs="Times New Roman"/>
                <w:b/>
                <w:bCs/>
                <w:color w:val="FFFFFF"/>
                <w:szCs w:val="24"/>
              </w:rPr>
              <w:t>Değişim (%)</w:t>
            </w:r>
          </w:p>
        </w:tc>
      </w:tr>
      <w:tr w:rsidR="008231F3" w:rsidRPr="00CE5841" w14:paraId="30936200" w14:textId="77777777" w:rsidTr="008231F3">
        <w:trPr>
          <w:trHeight w:val="311"/>
        </w:trPr>
        <w:tc>
          <w:tcPr>
            <w:tcW w:w="2805" w:type="dxa"/>
            <w:tcBorders>
              <w:top w:val="nil"/>
              <w:left w:val="single" w:sz="8" w:space="0" w:color="D3D3D3"/>
              <w:bottom w:val="single" w:sz="8" w:space="0" w:color="D3D3D3"/>
              <w:right w:val="single" w:sz="8" w:space="0" w:color="D3D3D3"/>
            </w:tcBorders>
            <w:shd w:val="clear" w:color="auto" w:fill="auto"/>
            <w:vAlign w:val="center"/>
            <w:hideMark/>
          </w:tcPr>
          <w:p w14:paraId="2E7FAB05" w14:textId="77777777" w:rsidR="008231F3" w:rsidRPr="00CE5841" w:rsidRDefault="008231F3" w:rsidP="008231F3">
            <w:pPr>
              <w:spacing w:after="0" w:line="240" w:lineRule="auto"/>
              <w:rPr>
                <w:rFonts w:eastAsia="Times New Roman" w:cs="Times New Roman"/>
                <w:color w:val="000000"/>
                <w:szCs w:val="24"/>
              </w:rPr>
            </w:pPr>
            <w:r w:rsidRPr="00CE5841">
              <w:rPr>
                <w:rFonts w:eastAsia="Times New Roman" w:cs="Times New Roman"/>
                <w:color w:val="000000"/>
                <w:szCs w:val="24"/>
              </w:rPr>
              <w:t>Aydınlatma</w:t>
            </w:r>
          </w:p>
        </w:tc>
        <w:tc>
          <w:tcPr>
            <w:tcW w:w="1596" w:type="dxa"/>
            <w:tcBorders>
              <w:top w:val="nil"/>
              <w:left w:val="nil"/>
              <w:bottom w:val="single" w:sz="8" w:space="0" w:color="D3D3D3"/>
              <w:right w:val="single" w:sz="8" w:space="0" w:color="D3D3D3"/>
            </w:tcBorders>
            <w:shd w:val="clear" w:color="auto" w:fill="auto"/>
            <w:vAlign w:val="center"/>
            <w:hideMark/>
          </w:tcPr>
          <w:p w14:paraId="72D0ABB1" w14:textId="77777777" w:rsidR="008231F3" w:rsidRPr="00CE5841" w:rsidRDefault="008231F3" w:rsidP="008231F3">
            <w:pPr>
              <w:spacing w:after="0" w:line="240" w:lineRule="auto"/>
              <w:jc w:val="right"/>
              <w:rPr>
                <w:rFonts w:eastAsia="Times New Roman" w:cs="Times New Roman"/>
                <w:color w:val="000000"/>
                <w:szCs w:val="24"/>
              </w:rPr>
            </w:pPr>
            <w:r w:rsidRPr="00CE5841">
              <w:rPr>
                <w:rFonts w:eastAsia="Times New Roman" w:cs="Times New Roman"/>
                <w:color w:val="000000"/>
                <w:szCs w:val="24"/>
              </w:rPr>
              <w:t>544.340,54</w:t>
            </w:r>
          </w:p>
        </w:tc>
        <w:tc>
          <w:tcPr>
            <w:tcW w:w="1272" w:type="dxa"/>
            <w:tcBorders>
              <w:top w:val="nil"/>
              <w:left w:val="nil"/>
              <w:bottom w:val="single" w:sz="8" w:space="0" w:color="D3D3D3"/>
              <w:right w:val="single" w:sz="8" w:space="0" w:color="D3D3D3"/>
            </w:tcBorders>
            <w:shd w:val="clear" w:color="auto" w:fill="auto"/>
            <w:vAlign w:val="center"/>
            <w:hideMark/>
          </w:tcPr>
          <w:p w14:paraId="4A578D13" w14:textId="77777777" w:rsidR="008231F3" w:rsidRPr="00CE5841" w:rsidRDefault="008231F3" w:rsidP="008231F3">
            <w:pPr>
              <w:spacing w:after="0" w:line="240" w:lineRule="auto"/>
              <w:jc w:val="right"/>
              <w:rPr>
                <w:rFonts w:eastAsia="Times New Roman" w:cs="Times New Roman"/>
                <w:color w:val="000000"/>
                <w:szCs w:val="24"/>
              </w:rPr>
            </w:pPr>
            <w:r w:rsidRPr="00CE5841">
              <w:rPr>
                <w:rFonts w:eastAsia="Times New Roman" w:cs="Times New Roman"/>
                <w:color w:val="000000"/>
                <w:szCs w:val="24"/>
              </w:rPr>
              <w:t>2,49%</w:t>
            </w:r>
          </w:p>
        </w:tc>
        <w:tc>
          <w:tcPr>
            <w:tcW w:w="1674" w:type="dxa"/>
            <w:tcBorders>
              <w:top w:val="nil"/>
              <w:left w:val="nil"/>
              <w:bottom w:val="single" w:sz="8" w:space="0" w:color="D3D3D3"/>
              <w:right w:val="single" w:sz="8" w:space="0" w:color="D3D3D3"/>
            </w:tcBorders>
            <w:shd w:val="clear" w:color="auto" w:fill="auto"/>
            <w:vAlign w:val="center"/>
            <w:hideMark/>
          </w:tcPr>
          <w:p w14:paraId="1BCC01C6" w14:textId="77777777" w:rsidR="008231F3" w:rsidRPr="00CE5841" w:rsidRDefault="008231F3" w:rsidP="008231F3">
            <w:pPr>
              <w:spacing w:after="0" w:line="240" w:lineRule="auto"/>
              <w:jc w:val="right"/>
              <w:rPr>
                <w:rFonts w:eastAsia="Times New Roman" w:cs="Times New Roman"/>
                <w:color w:val="000000"/>
                <w:szCs w:val="24"/>
              </w:rPr>
            </w:pPr>
            <w:r w:rsidRPr="00CE5841">
              <w:rPr>
                <w:rFonts w:eastAsia="Times New Roman" w:cs="Times New Roman"/>
                <w:color w:val="000000"/>
                <w:szCs w:val="24"/>
              </w:rPr>
              <w:t>562.657,61</w:t>
            </w:r>
          </w:p>
        </w:tc>
        <w:tc>
          <w:tcPr>
            <w:tcW w:w="1116" w:type="dxa"/>
            <w:tcBorders>
              <w:top w:val="nil"/>
              <w:left w:val="nil"/>
              <w:bottom w:val="single" w:sz="8" w:space="0" w:color="D3D3D3"/>
              <w:right w:val="single" w:sz="8" w:space="0" w:color="D3D3D3"/>
            </w:tcBorders>
            <w:shd w:val="clear" w:color="auto" w:fill="auto"/>
            <w:vAlign w:val="center"/>
            <w:hideMark/>
          </w:tcPr>
          <w:p w14:paraId="7C6CC3AC" w14:textId="77777777" w:rsidR="008231F3" w:rsidRPr="00CE5841" w:rsidRDefault="008231F3" w:rsidP="008231F3">
            <w:pPr>
              <w:spacing w:after="0" w:line="240" w:lineRule="auto"/>
              <w:jc w:val="right"/>
              <w:rPr>
                <w:rFonts w:eastAsia="Times New Roman" w:cs="Times New Roman"/>
                <w:color w:val="000000"/>
                <w:szCs w:val="24"/>
              </w:rPr>
            </w:pPr>
            <w:r w:rsidRPr="00CE5841">
              <w:rPr>
                <w:rFonts w:eastAsia="Times New Roman" w:cs="Times New Roman"/>
                <w:color w:val="000000"/>
                <w:szCs w:val="24"/>
              </w:rPr>
              <w:t>2,69%</w:t>
            </w:r>
          </w:p>
        </w:tc>
        <w:tc>
          <w:tcPr>
            <w:tcW w:w="1072" w:type="dxa"/>
            <w:tcBorders>
              <w:top w:val="nil"/>
              <w:left w:val="nil"/>
              <w:bottom w:val="single" w:sz="8" w:space="0" w:color="D3D3D3"/>
              <w:right w:val="single" w:sz="8" w:space="0" w:color="D3D3D3"/>
            </w:tcBorders>
            <w:shd w:val="clear" w:color="auto" w:fill="auto"/>
            <w:vAlign w:val="center"/>
            <w:hideMark/>
          </w:tcPr>
          <w:p w14:paraId="739B86E8" w14:textId="77777777" w:rsidR="008231F3" w:rsidRPr="00CE5841" w:rsidRDefault="008231F3" w:rsidP="008231F3">
            <w:pPr>
              <w:spacing w:after="0" w:line="240" w:lineRule="auto"/>
              <w:jc w:val="right"/>
              <w:rPr>
                <w:rFonts w:eastAsia="Times New Roman" w:cs="Times New Roman"/>
                <w:color w:val="000000"/>
                <w:szCs w:val="24"/>
              </w:rPr>
            </w:pPr>
            <w:r w:rsidRPr="00CE5841">
              <w:rPr>
                <w:rFonts w:eastAsia="Times New Roman" w:cs="Times New Roman"/>
                <w:color w:val="000000"/>
                <w:szCs w:val="24"/>
              </w:rPr>
              <w:t>3,37%</w:t>
            </w:r>
          </w:p>
        </w:tc>
      </w:tr>
      <w:tr w:rsidR="008231F3" w:rsidRPr="00CE5841" w14:paraId="69F8FAA6" w14:textId="77777777" w:rsidTr="008231F3">
        <w:trPr>
          <w:trHeight w:val="608"/>
        </w:trPr>
        <w:tc>
          <w:tcPr>
            <w:tcW w:w="2805" w:type="dxa"/>
            <w:tcBorders>
              <w:top w:val="nil"/>
              <w:left w:val="single" w:sz="8" w:space="0" w:color="D3D3D3"/>
              <w:bottom w:val="single" w:sz="8" w:space="0" w:color="D3D3D3"/>
              <w:right w:val="single" w:sz="8" w:space="0" w:color="D3D3D3"/>
            </w:tcBorders>
            <w:shd w:val="clear" w:color="auto" w:fill="auto"/>
            <w:vAlign w:val="center"/>
            <w:hideMark/>
          </w:tcPr>
          <w:p w14:paraId="21236D3F" w14:textId="77777777" w:rsidR="008231F3" w:rsidRPr="00CE5841" w:rsidRDefault="008231F3" w:rsidP="008231F3">
            <w:pPr>
              <w:spacing w:after="0" w:line="240" w:lineRule="auto"/>
              <w:rPr>
                <w:rFonts w:eastAsia="Times New Roman" w:cs="Times New Roman"/>
                <w:color w:val="000000"/>
                <w:szCs w:val="24"/>
              </w:rPr>
            </w:pPr>
            <w:r w:rsidRPr="00CE5841">
              <w:rPr>
                <w:rFonts w:eastAsia="Times New Roman" w:cs="Times New Roman"/>
                <w:color w:val="000000"/>
                <w:szCs w:val="24"/>
              </w:rPr>
              <w:t xml:space="preserve">Kamu ve Özel Hizmetler Sektörü ile </w:t>
            </w:r>
            <w:proofErr w:type="gramStart"/>
            <w:r w:rsidRPr="00CE5841">
              <w:rPr>
                <w:rFonts w:eastAsia="Times New Roman" w:cs="Times New Roman"/>
                <w:color w:val="000000"/>
                <w:szCs w:val="24"/>
              </w:rPr>
              <w:t>Diğer</w:t>
            </w:r>
            <w:proofErr w:type="gramEnd"/>
          </w:p>
        </w:tc>
        <w:tc>
          <w:tcPr>
            <w:tcW w:w="1596" w:type="dxa"/>
            <w:tcBorders>
              <w:top w:val="nil"/>
              <w:left w:val="nil"/>
              <w:bottom w:val="single" w:sz="8" w:space="0" w:color="D3D3D3"/>
              <w:right w:val="single" w:sz="8" w:space="0" w:color="D3D3D3"/>
            </w:tcBorders>
            <w:shd w:val="clear" w:color="auto" w:fill="auto"/>
            <w:vAlign w:val="center"/>
            <w:hideMark/>
          </w:tcPr>
          <w:p w14:paraId="6722DC28" w14:textId="77777777" w:rsidR="008231F3" w:rsidRPr="00CE5841" w:rsidRDefault="008231F3" w:rsidP="008231F3">
            <w:pPr>
              <w:spacing w:after="0" w:line="240" w:lineRule="auto"/>
              <w:jc w:val="right"/>
              <w:rPr>
                <w:rFonts w:eastAsia="Times New Roman" w:cs="Times New Roman"/>
                <w:color w:val="000000"/>
                <w:szCs w:val="24"/>
              </w:rPr>
            </w:pPr>
            <w:r w:rsidRPr="00CE5841">
              <w:rPr>
                <w:rFonts w:eastAsia="Times New Roman" w:cs="Times New Roman"/>
                <w:color w:val="000000"/>
                <w:szCs w:val="24"/>
              </w:rPr>
              <w:t>5.837.072,65</w:t>
            </w:r>
          </w:p>
        </w:tc>
        <w:tc>
          <w:tcPr>
            <w:tcW w:w="1272" w:type="dxa"/>
            <w:tcBorders>
              <w:top w:val="nil"/>
              <w:left w:val="nil"/>
              <w:bottom w:val="single" w:sz="8" w:space="0" w:color="D3D3D3"/>
              <w:right w:val="single" w:sz="8" w:space="0" w:color="D3D3D3"/>
            </w:tcBorders>
            <w:shd w:val="clear" w:color="auto" w:fill="auto"/>
            <w:vAlign w:val="center"/>
            <w:hideMark/>
          </w:tcPr>
          <w:p w14:paraId="3F64D54E" w14:textId="77777777" w:rsidR="008231F3" w:rsidRPr="00CE5841" w:rsidRDefault="008231F3" w:rsidP="008231F3">
            <w:pPr>
              <w:spacing w:after="0" w:line="240" w:lineRule="auto"/>
              <w:jc w:val="right"/>
              <w:rPr>
                <w:rFonts w:eastAsia="Times New Roman" w:cs="Times New Roman"/>
                <w:color w:val="000000"/>
                <w:szCs w:val="24"/>
              </w:rPr>
            </w:pPr>
            <w:r w:rsidRPr="00CE5841">
              <w:rPr>
                <w:rFonts w:eastAsia="Times New Roman" w:cs="Times New Roman"/>
                <w:color w:val="000000"/>
                <w:szCs w:val="24"/>
              </w:rPr>
              <w:t>26,75%</w:t>
            </w:r>
          </w:p>
        </w:tc>
        <w:tc>
          <w:tcPr>
            <w:tcW w:w="1674" w:type="dxa"/>
            <w:tcBorders>
              <w:top w:val="nil"/>
              <w:left w:val="nil"/>
              <w:bottom w:val="single" w:sz="8" w:space="0" w:color="D3D3D3"/>
              <w:right w:val="single" w:sz="8" w:space="0" w:color="D3D3D3"/>
            </w:tcBorders>
            <w:shd w:val="clear" w:color="auto" w:fill="auto"/>
            <w:vAlign w:val="center"/>
            <w:hideMark/>
          </w:tcPr>
          <w:p w14:paraId="1A57E4F5" w14:textId="77777777" w:rsidR="008231F3" w:rsidRPr="00CE5841" w:rsidRDefault="008231F3" w:rsidP="008231F3">
            <w:pPr>
              <w:spacing w:after="0" w:line="240" w:lineRule="auto"/>
              <w:jc w:val="right"/>
              <w:rPr>
                <w:rFonts w:eastAsia="Times New Roman" w:cs="Times New Roman"/>
                <w:color w:val="000000"/>
                <w:szCs w:val="24"/>
              </w:rPr>
            </w:pPr>
            <w:r w:rsidRPr="00CE5841">
              <w:rPr>
                <w:rFonts w:eastAsia="Times New Roman" w:cs="Times New Roman"/>
                <w:color w:val="000000"/>
                <w:szCs w:val="24"/>
              </w:rPr>
              <w:t>5.358.186,89</w:t>
            </w:r>
          </w:p>
        </w:tc>
        <w:tc>
          <w:tcPr>
            <w:tcW w:w="1116" w:type="dxa"/>
            <w:tcBorders>
              <w:top w:val="nil"/>
              <w:left w:val="nil"/>
              <w:bottom w:val="single" w:sz="8" w:space="0" w:color="D3D3D3"/>
              <w:right w:val="single" w:sz="8" w:space="0" w:color="D3D3D3"/>
            </w:tcBorders>
            <w:shd w:val="clear" w:color="auto" w:fill="auto"/>
            <w:vAlign w:val="center"/>
            <w:hideMark/>
          </w:tcPr>
          <w:p w14:paraId="38F759C1" w14:textId="77777777" w:rsidR="008231F3" w:rsidRPr="00CE5841" w:rsidRDefault="008231F3" w:rsidP="008231F3">
            <w:pPr>
              <w:spacing w:after="0" w:line="240" w:lineRule="auto"/>
              <w:jc w:val="right"/>
              <w:rPr>
                <w:rFonts w:eastAsia="Times New Roman" w:cs="Times New Roman"/>
                <w:color w:val="000000"/>
                <w:szCs w:val="24"/>
              </w:rPr>
            </w:pPr>
            <w:r w:rsidRPr="00CE5841">
              <w:rPr>
                <w:rFonts w:eastAsia="Times New Roman" w:cs="Times New Roman"/>
                <w:color w:val="000000"/>
                <w:szCs w:val="24"/>
              </w:rPr>
              <w:t>25,58%</w:t>
            </w:r>
          </w:p>
        </w:tc>
        <w:tc>
          <w:tcPr>
            <w:tcW w:w="1072" w:type="dxa"/>
            <w:tcBorders>
              <w:top w:val="nil"/>
              <w:left w:val="nil"/>
              <w:bottom w:val="single" w:sz="8" w:space="0" w:color="D3D3D3"/>
              <w:right w:val="single" w:sz="8" w:space="0" w:color="D3D3D3"/>
            </w:tcBorders>
            <w:shd w:val="clear" w:color="auto" w:fill="auto"/>
            <w:vAlign w:val="center"/>
            <w:hideMark/>
          </w:tcPr>
          <w:p w14:paraId="043B1749" w14:textId="77777777" w:rsidR="008231F3" w:rsidRPr="00CE5841" w:rsidRDefault="008231F3" w:rsidP="008231F3">
            <w:pPr>
              <w:spacing w:after="0" w:line="240" w:lineRule="auto"/>
              <w:jc w:val="right"/>
              <w:rPr>
                <w:rFonts w:eastAsia="Times New Roman" w:cs="Times New Roman"/>
                <w:color w:val="000000"/>
                <w:szCs w:val="24"/>
              </w:rPr>
            </w:pPr>
            <w:r w:rsidRPr="00CE5841">
              <w:rPr>
                <w:rFonts w:eastAsia="Times New Roman" w:cs="Times New Roman"/>
                <w:color w:val="000000"/>
                <w:szCs w:val="24"/>
              </w:rPr>
              <w:t>-8,20%</w:t>
            </w:r>
          </w:p>
        </w:tc>
      </w:tr>
      <w:tr w:rsidR="008231F3" w:rsidRPr="00CE5841" w14:paraId="37009BDC" w14:textId="77777777" w:rsidTr="008231F3">
        <w:trPr>
          <w:trHeight w:val="311"/>
        </w:trPr>
        <w:tc>
          <w:tcPr>
            <w:tcW w:w="2805" w:type="dxa"/>
            <w:tcBorders>
              <w:top w:val="nil"/>
              <w:left w:val="single" w:sz="8" w:space="0" w:color="D3D3D3"/>
              <w:bottom w:val="single" w:sz="8" w:space="0" w:color="D3D3D3"/>
              <w:right w:val="single" w:sz="8" w:space="0" w:color="D3D3D3"/>
            </w:tcBorders>
            <w:shd w:val="clear" w:color="auto" w:fill="auto"/>
            <w:vAlign w:val="center"/>
            <w:hideMark/>
          </w:tcPr>
          <w:p w14:paraId="0FB495D0" w14:textId="77777777" w:rsidR="008231F3" w:rsidRPr="00CE5841" w:rsidRDefault="008231F3" w:rsidP="008231F3">
            <w:pPr>
              <w:spacing w:after="0" w:line="240" w:lineRule="auto"/>
              <w:rPr>
                <w:rFonts w:eastAsia="Times New Roman" w:cs="Times New Roman"/>
                <w:color w:val="000000"/>
                <w:szCs w:val="24"/>
              </w:rPr>
            </w:pPr>
            <w:r w:rsidRPr="00CE5841">
              <w:rPr>
                <w:rFonts w:eastAsia="Times New Roman" w:cs="Times New Roman"/>
                <w:color w:val="000000"/>
                <w:szCs w:val="24"/>
              </w:rPr>
              <w:t>Mesken</w:t>
            </w:r>
          </w:p>
        </w:tc>
        <w:tc>
          <w:tcPr>
            <w:tcW w:w="1596" w:type="dxa"/>
            <w:tcBorders>
              <w:top w:val="nil"/>
              <w:left w:val="nil"/>
              <w:bottom w:val="single" w:sz="8" w:space="0" w:color="D3D3D3"/>
              <w:right w:val="single" w:sz="8" w:space="0" w:color="D3D3D3"/>
            </w:tcBorders>
            <w:shd w:val="clear" w:color="auto" w:fill="auto"/>
            <w:vAlign w:val="center"/>
            <w:hideMark/>
          </w:tcPr>
          <w:p w14:paraId="1DE4086F" w14:textId="77777777" w:rsidR="008231F3" w:rsidRPr="00CE5841" w:rsidRDefault="008231F3" w:rsidP="008231F3">
            <w:pPr>
              <w:spacing w:after="0" w:line="240" w:lineRule="auto"/>
              <w:jc w:val="right"/>
              <w:rPr>
                <w:rFonts w:eastAsia="Times New Roman" w:cs="Times New Roman"/>
                <w:color w:val="000000"/>
                <w:szCs w:val="24"/>
              </w:rPr>
            </w:pPr>
            <w:r w:rsidRPr="00CE5841">
              <w:rPr>
                <w:rFonts w:eastAsia="Times New Roman" w:cs="Times New Roman"/>
                <w:color w:val="000000"/>
                <w:szCs w:val="24"/>
              </w:rPr>
              <w:t>6.084.400,91</w:t>
            </w:r>
          </w:p>
        </w:tc>
        <w:tc>
          <w:tcPr>
            <w:tcW w:w="1272" w:type="dxa"/>
            <w:tcBorders>
              <w:top w:val="nil"/>
              <w:left w:val="nil"/>
              <w:bottom w:val="single" w:sz="8" w:space="0" w:color="D3D3D3"/>
              <w:right w:val="single" w:sz="8" w:space="0" w:color="D3D3D3"/>
            </w:tcBorders>
            <w:shd w:val="clear" w:color="auto" w:fill="auto"/>
            <w:vAlign w:val="center"/>
            <w:hideMark/>
          </w:tcPr>
          <w:p w14:paraId="502442D2" w14:textId="77777777" w:rsidR="008231F3" w:rsidRPr="00CE5841" w:rsidRDefault="008231F3" w:rsidP="008231F3">
            <w:pPr>
              <w:spacing w:after="0" w:line="240" w:lineRule="auto"/>
              <w:jc w:val="right"/>
              <w:rPr>
                <w:rFonts w:eastAsia="Times New Roman" w:cs="Times New Roman"/>
                <w:color w:val="000000"/>
                <w:szCs w:val="24"/>
              </w:rPr>
            </w:pPr>
            <w:r w:rsidRPr="00CE5841">
              <w:rPr>
                <w:rFonts w:eastAsia="Times New Roman" w:cs="Times New Roman"/>
                <w:color w:val="000000"/>
                <w:szCs w:val="24"/>
              </w:rPr>
              <w:t>27,88%</w:t>
            </w:r>
          </w:p>
        </w:tc>
        <w:tc>
          <w:tcPr>
            <w:tcW w:w="1674" w:type="dxa"/>
            <w:tcBorders>
              <w:top w:val="nil"/>
              <w:left w:val="nil"/>
              <w:bottom w:val="single" w:sz="8" w:space="0" w:color="D3D3D3"/>
              <w:right w:val="single" w:sz="8" w:space="0" w:color="D3D3D3"/>
            </w:tcBorders>
            <w:shd w:val="clear" w:color="auto" w:fill="auto"/>
            <w:vAlign w:val="center"/>
            <w:hideMark/>
          </w:tcPr>
          <w:p w14:paraId="1A244A7B" w14:textId="77777777" w:rsidR="008231F3" w:rsidRPr="00CE5841" w:rsidRDefault="008231F3" w:rsidP="008231F3">
            <w:pPr>
              <w:spacing w:after="0" w:line="240" w:lineRule="auto"/>
              <w:jc w:val="right"/>
              <w:rPr>
                <w:rFonts w:eastAsia="Times New Roman" w:cs="Times New Roman"/>
                <w:color w:val="000000"/>
                <w:szCs w:val="24"/>
              </w:rPr>
            </w:pPr>
            <w:r w:rsidRPr="00CE5841">
              <w:rPr>
                <w:rFonts w:eastAsia="Times New Roman" w:cs="Times New Roman"/>
                <w:color w:val="000000"/>
                <w:szCs w:val="24"/>
              </w:rPr>
              <w:t>5.592.137,36</w:t>
            </w:r>
          </w:p>
        </w:tc>
        <w:tc>
          <w:tcPr>
            <w:tcW w:w="1116" w:type="dxa"/>
            <w:tcBorders>
              <w:top w:val="nil"/>
              <w:left w:val="nil"/>
              <w:bottom w:val="single" w:sz="8" w:space="0" w:color="D3D3D3"/>
              <w:right w:val="single" w:sz="8" w:space="0" w:color="D3D3D3"/>
            </w:tcBorders>
            <w:shd w:val="clear" w:color="auto" w:fill="auto"/>
            <w:vAlign w:val="center"/>
            <w:hideMark/>
          </w:tcPr>
          <w:p w14:paraId="7D4A2280" w14:textId="77777777" w:rsidR="008231F3" w:rsidRPr="00CE5841" w:rsidRDefault="008231F3" w:rsidP="008231F3">
            <w:pPr>
              <w:spacing w:after="0" w:line="240" w:lineRule="auto"/>
              <w:jc w:val="right"/>
              <w:rPr>
                <w:rFonts w:eastAsia="Times New Roman" w:cs="Times New Roman"/>
                <w:color w:val="000000"/>
                <w:szCs w:val="24"/>
              </w:rPr>
            </w:pPr>
            <w:r w:rsidRPr="00CE5841">
              <w:rPr>
                <w:rFonts w:eastAsia="Times New Roman" w:cs="Times New Roman"/>
                <w:color w:val="000000"/>
                <w:szCs w:val="24"/>
              </w:rPr>
              <w:t>26,70%</w:t>
            </w:r>
          </w:p>
        </w:tc>
        <w:tc>
          <w:tcPr>
            <w:tcW w:w="1072" w:type="dxa"/>
            <w:tcBorders>
              <w:top w:val="nil"/>
              <w:left w:val="nil"/>
              <w:bottom w:val="single" w:sz="8" w:space="0" w:color="D3D3D3"/>
              <w:right w:val="single" w:sz="8" w:space="0" w:color="D3D3D3"/>
            </w:tcBorders>
            <w:shd w:val="clear" w:color="auto" w:fill="auto"/>
            <w:vAlign w:val="center"/>
            <w:hideMark/>
          </w:tcPr>
          <w:p w14:paraId="201A9631" w14:textId="77777777" w:rsidR="008231F3" w:rsidRPr="00CE5841" w:rsidRDefault="008231F3" w:rsidP="008231F3">
            <w:pPr>
              <w:spacing w:after="0" w:line="240" w:lineRule="auto"/>
              <w:jc w:val="right"/>
              <w:rPr>
                <w:rFonts w:eastAsia="Times New Roman" w:cs="Times New Roman"/>
                <w:color w:val="000000"/>
                <w:szCs w:val="24"/>
              </w:rPr>
            </w:pPr>
            <w:r w:rsidRPr="00CE5841">
              <w:rPr>
                <w:rFonts w:eastAsia="Times New Roman" w:cs="Times New Roman"/>
                <w:color w:val="000000"/>
                <w:szCs w:val="24"/>
              </w:rPr>
              <w:t>-8,09%</w:t>
            </w:r>
          </w:p>
        </w:tc>
      </w:tr>
      <w:tr w:rsidR="008231F3" w:rsidRPr="00CE5841" w14:paraId="2F4E480D" w14:textId="77777777" w:rsidTr="008231F3">
        <w:trPr>
          <w:trHeight w:val="311"/>
        </w:trPr>
        <w:tc>
          <w:tcPr>
            <w:tcW w:w="2805" w:type="dxa"/>
            <w:tcBorders>
              <w:top w:val="nil"/>
              <w:left w:val="single" w:sz="8" w:space="0" w:color="D3D3D3"/>
              <w:bottom w:val="single" w:sz="8" w:space="0" w:color="D3D3D3"/>
              <w:right w:val="single" w:sz="8" w:space="0" w:color="D3D3D3"/>
            </w:tcBorders>
            <w:shd w:val="clear" w:color="auto" w:fill="auto"/>
            <w:vAlign w:val="center"/>
            <w:hideMark/>
          </w:tcPr>
          <w:p w14:paraId="2D681A65" w14:textId="77777777" w:rsidR="008231F3" w:rsidRPr="00CE5841" w:rsidRDefault="008231F3" w:rsidP="008231F3">
            <w:pPr>
              <w:spacing w:after="0" w:line="240" w:lineRule="auto"/>
              <w:rPr>
                <w:rFonts w:eastAsia="Times New Roman" w:cs="Times New Roman"/>
                <w:color w:val="000000"/>
                <w:szCs w:val="24"/>
              </w:rPr>
            </w:pPr>
            <w:r w:rsidRPr="00CE5841">
              <w:rPr>
                <w:rFonts w:eastAsia="Times New Roman" w:cs="Times New Roman"/>
                <w:color w:val="000000"/>
                <w:szCs w:val="24"/>
              </w:rPr>
              <w:t>Sanayi</w:t>
            </w:r>
          </w:p>
        </w:tc>
        <w:tc>
          <w:tcPr>
            <w:tcW w:w="1596" w:type="dxa"/>
            <w:tcBorders>
              <w:top w:val="nil"/>
              <w:left w:val="nil"/>
              <w:bottom w:val="single" w:sz="8" w:space="0" w:color="D3D3D3"/>
              <w:right w:val="single" w:sz="8" w:space="0" w:color="D3D3D3"/>
            </w:tcBorders>
            <w:shd w:val="clear" w:color="auto" w:fill="auto"/>
            <w:vAlign w:val="center"/>
            <w:hideMark/>
          </w:tcPr>
          <w:p w14:paraId="0DC95582" w14:textId="77777777" w:rsidR="008231F3" w:rsidRPr="00CE5841" w:rsidRDefault="008231F3" w:rsidP="008231F3">
            <w:pPr>
              <w:spacing w:after="0" w:line="240" w:lineRule="auto"/>
              <w:jc w:val="right"/>
              <w:rPr>
                <w:rFonts w:eastAsia="Times New Roman" w:cs="Times New Roman"/>
                <w:color w:val="000000"/>
                <w:szCs w:val="24"/>
              </w:rPr>
            </w:pPr>
            <w:r w:rsidRPr="00CE5841">
              <w:rPr>
                <w:rFonts w:eastAsia="Times New Roman" w:cs="Times New Roman"/>
                <w:color w:val="000000"/>
                <w:szCs w:val="24"/>
              </w:rPr>
              <w:t>9.040.192,09</w:t>
            </w:r>
          </w:p>
        </w:tc>
        <w:tc>
          <w:tcPr>
            <w:tcW w:w="1272" w:type="dxa"/>
            <w:tcBorders>
              <w:top w:val="nil"/>
              <w:left w:val="nil"/>
              <w:bottom w:val="single" w:sz="8" w:space="0" w:color="D3D3D3"/>
              <w:right w:val="single" w:sz="8" w:space="0" w:color="D3D3D3"/>
            </w:tcBorders>
            <w:shd w:val="clear" w:color="auto" w:fill="auto"/>
            <w:vAlign w:val="center"/>
            <w:hideMark/>
          </w:tcPr>
          <w:p w14:paraId="7FE21445" w14:textId="77777777" w:rsidR="008231F3" w:rsidRPr="00CE5841" w:rsidRDefault="008231F3" w:rsidP="008231F3">
            <w:pPr>
              <w:spacing w:after="0" w:line="240" w:lineRule="auto"/>
              <w:jc w:val="right"/>
              <w:rPr>
                <w:rFonts w:eastAsia="Times New Roman" w:cs="Times New Roman"/>
                <w:color w:val="000000"/>
                <w:szCs w:val="24"/>
              </w:rPr>
            </w:pPr>
            <w:r w:rsidRPr="00CE5841">
              <w:rPr>
                <w:rFonts w:eastAsia="Times New Roman" w:cs="Times New Roman"/>
                <w:color w:val="000000"/>
                <w:szCs w:val="24"/>
              </w:rPr>
              <w:t>41,43%</w:t>
            </w:r>
          </w:p>
        </w:tc>
        <w:tc>
          <w:tcPr>
            <w:tcW w:w="1674" w:type="dxa"/>
            <w:tcBorders>
              <w:top w:val="nil"/>
              <w:left w:val="nil"/>
              <w:bottom w:val="single" w:sz="8" w:space="0" w:color="D3D3D3"/>
              <w:right w:val="single" w:sz="8" w:space="0" w:color="D3D3D3"/>
            </w:tcBorders>
            <w:shd w:val="clear" w:color="auto" w:fill="auto"/>
            <w:vAlign w:val="center"/>
            <w:hideMark/>
          </w:tcPr>
          <w:p w14:paraId="1F30962D" w14:textId="77777777" w:rsidR="008231F3" w:rsidRPr="00CE5841" w:rsidRDefault="008231F3" w:rsidP="008231F3">
            <w:pPr>
              <w:spacing w:after="0" w:line="240" w:lineRule="auto"/>
              <w:jc w:val="right"/>
              <w:rPr>
                <w:rFonts w:eastAsia="Times New Roman" w:cs="Times New Roman"/>
                <w:color w:val="000000"/>
                <w:szCs w:val="24"/>
              </w:rPr>
            </w:pPr>
            <w:r w:rsidRPr="00CE5841">
              <w:rPr>
                <w:rFonts w:eastAsia="Times New Roman" w:cs="Times New Roman"/>
                <w:color w:val="000000"/>
                <w:szCs w:val="24"/>
              </w:rPr>
              <w:t>8.927.713,17</w:t>
            </w:r>
          </w:p>
        </w:tc>
        <w:tc>
          <w:tcPr>
            <w:tcW w:w="1116" w:type="dxa"/>
            <w:tcBorders>
              <w:top w:val="nil"/>
              <w:left w:val="nil"/>
              <w:bottom w:val="single" w:sz="8" w:space="0" w:color="D3D3D3"/>
              <w:right w:val="single" w:sz="8" w:space="0" w:color="D3D3D3"/>
            </w:tcBorders>
            <w:shd w:val="clear" w:color="auto" w:fill="auto"/>
            <w:vAlign w:val="center"/>
            <w:hideMark/>
          </w:tcPr>
          <w:p w14:paraId="25FE009C" w14:textId="77777777" w:rsidR="008231F3" w:rsidRPr="00CE5841" w:rsidRDefault="008231F3" w:rsidP="008231F3">
            <w:pPr>
              <w:spacing w:after="0" w:line="240" w:lineRule="auto"/>
              <w:jc w:val="right"/>
              <w:rPr>
                <w:rFonts w:eastAsia="Times New Roman" w:cs="Times New Roman"/>
                <w:color w:val="000000"/>
                <w:szCs w:val="24"/>
              </w:rPr>
            </w:pPr>
            <w:r w:rsidRPr="00CE5841">
              <w:rPr>
                <w:rFonts w:eastAsia="Times New Roman" w:cs="Times New Roman"/>
                <w:color w:val="000000"/>
                <w:szCs w:val="24"/>
              </w:rPr>
              <w:t>42,62%</w:t>
            </w:r>
          </w:p>
        </w:tc>
        <w:tc>
          <w:tcPr>
            <w:tcW w:w="1072" w:type="dxa"/>
            <w:tcBorders>
              <w:top w:val="nil"/>
              <w:left w:val="nil"/>
              <w:bottom w:val="single" w:sz="8" w:space="0" w:color="D3D3D3"/>
              <w:right w:val="single" w:sz="8" w:space="0" w:color="D3D3D3"/>
            </w:tcBorders>
            <w:shd w:val="clear" w:color="auto" w:fill="auto"/>
            <w:vAlign w:val="center"/>
            <w:hideMark/>
          </w:tcPr>
          <w:p w14:paraId="1C6A265C" w14:textId="77777777" w:rsidR="008231F3" w:rsidRPr="00CE5841" w:rsidRDefault="008231F3" w:rsidP="008231F3">
            <w:pPr>
              <w:spacing w:after="0" w:line="240" w:lineRule="auto"/>
              <w:jc w:val="right"/>
              <w:rPr>
                <w:rFonts w:eastAsia="Times New Roman" w:cs="Times New Roman"/>
                <w:color w:val="000000"/>
                <w:szCs w:val="24"/>
              </w:rPr>
            </w:pPr>
            <w:r w:rsidRPr="00CE5841">
              <w:rPr>
                <w:rFonts w:eastAsia="Times New Roman" w:cs="Times New Roman"/>
                <w:color w:val="000000"/>
                <w:szCs w:val="24"/>
              </w:rPr>
              <w:t>-1,24%</w:t>
            </w:r>
          </w:p>
        </w:tc>
      </w:tr>
      <w:tr w:rsidR="008231F3" w:rsidRPr="00CE5841" w14:paraId="776C0B15" w14:textId="77777777" w:rsidTr="008231F3">
        <w:trPr>
          <w:trHeight w:val="353"/>
        </w:trPr>
        <w:tc>
          <w:tcPr>
            <w:tcW w:w="2805" w:type="dxa"/>
            <w:tcBorders>
              <w:top w:val="nil"/>
              <w:left w:val="single" w:sz="8" w:space="0" w:color="D3D3D3"/>
              <w:bottom w:val="single" w:sz="8" w:space="0" w:color="D3D3D3"/>
              <w:right w:val="single" w:sz="8" w:space="0" w:color="D3D3D3"/>
            </w:tcBorders>
            <w:shd w:val="clear" w:color="auto" w:fill="auto"/>
            <w:vAlign w:val="center"/>
            <w:hideMark/>
          </w:tcPr>
          <w:p w14:paraId="692EF024" w14:textId="77777777" w:rsidR="008231F3" w:rsidRPr="00CE5841" w:rsidRDefault="008231F3" w:rsidP="008231F3">
            <w:pPr>
              <w:spacing w:after="0" w:line="240" w:lineRule="auto"/>
              <w:rPr>
                <w:rFonts w:eastAsia="Times New Roman" w:cs="Times New Roman"/>
                <w:color w:val="000000"/>
                <w:szCs w:val="24"/>
              </w:rPr>
            </w:pPr>
            <w:r w:rsidRPr="00CE5841">
              <w:rPr>
                <w:rFonts w:eastAsia="Times New Roman" w:cs="Times New Roman"/>
                <w:color w:val="000000"/>
                <w:szCs w:val="24"/>
              </w:rPr>
              <w:t>Tarımsal Faaliyetler</w:t>
            </w:r>
          </w:p>
        </w:tc>
        <w:tc>
          <w:tcPr>
            <w:tcW w:w="1596" w:type="dxa"/>
            <w:tcBorders>
              <w:top w:val="nil"/>
              <w:left w:val="nil"/>
              <w:bottom w:val="single" w:sz="8" w:space="0" w:color="D3D3D3"/>
              <w:right w:val="single" w:sz="8" w:space="0" w:color="D3D3D3"/>
            </w:tcBorders>
            <w:shd w:val="clear" w:color="auto" w:fill="auto"/>
            <w:vAlign w:val="center"/>
            <w:hideMark/>
          </w:tcPr>
          <w:p w14:paraId="48BF719D" w14:textId="77777777" w:rsidR="008231F3" w:rsidRPr="00CE5841" w:rsidRDefault="008231F3" w:rsidP="008231F3">
            <w:pPr>
              <w:spacing w:after="0" w:line="240" w:lineRule="auto"/>
              <w:jc w:val="right"/>
              <w:rPr>
                <w:rFonts w:eastAsia="Times New Roman" w:cs="Times New Roman"/>
                <w:color w:val="000000"/>
                <w:szCs w:val="24"/>
              </w:rPr>
            </w:pPr>
            <w:r w:rsidRPr="00CE5841">
              <w:rPr>
                <w:rFonts w:eastAsia="Times New Roman" w:cs="Times New Roman"/>
                <w:color w:val="000000"/>
                <w:szCs w:val="24"/>
              </w:rPr>
              <w:t>314.245,40</w:t>
            </w:r>
          </w:p>
        </w:tc>
        <w:tc>
          <w:tcPr>
            <w:tcW w:w="1272" w:type="dxa"/>
            <w:tcBorders>
              <w:top w:val="nil"/>
              <w:left w:val="nil"/>
              <w:bottom w:val="single" w:sz="8" w:space="0" w:color="D3D3D3"/>
              <w:right w:val="single" w:sz="8" w:space="0" w:color="D3D3D3"/>
            </w:tcBorders>
            <w:shd w:val="clear" w:color="auto" w:fill="auto"/>
            <w:vAlign w:val="center"/>
            <w:hideMark/>
          </w:tcPr>
          <w:p w14:paraId="73767A62" w14:textId="77777777" w:rsidR="008231F3" w:rsidRPr="00CE5841" w:rsidRDefault="008231F3" w:rsidP="008231F3">
            <w:pPr>
              <w:spacing w:after="0" w:line="240" w:lineRule="auto"/>
              <w:jc w:val="right"/>
              <w:rPr>
                <w:rFonts w:eastAsia="Times New Roman" w:cs="Times New Roman"/>
                <w:color w:val="000000"/>
                <w:szCs w:val="24"/>
              </w:rPr>
            </w:pPr>
            <w:r w:rsidRPr="00CE5841">
              <w:rPr>
                <w:rFonts w:eastAsia="Times New Roman" w:cs="Times New Roman"/>
                <w:color w:val="000000"/>
                <w:szCs w:val="24"/>
              </w:rPr>
              <w:t>1,44%</w:t>
            </w:r>
          </w:p>
        </w:tc>
        <w:tc>
          <w:tcPr>
            <w:tcW w:w="1674" w:type="dxa"/>
            <w:tcBorders>
              <w:top w:val="nil"/>
              <w:left w:val="nil"/>
              <w:bottom w:val="single" w:sz="8" w:space="0" w:color="D3D3D3"/>
              <w:right w:val="single" w:sz="8" w:space="0" w:color="D3D3D3"/>
            </w:tcBorders>
            <w:shd w:val="clear" w:color="auto" w:fill="auto"/>
            <w:vAlign w:val="center"/>
            <w:hideMark/>
          </w:tcPr>
          <w:p w14:paraId="23420674" w14:textId="77777777" w:rsidR="008231F3" w:rsidRPr="00CE5841" w:rsidRDefault="008231F3" w:rsidP="008231F3">
            <w:pPr>
              <w:spacing w:after="0" w:line="240" w:lineRule="auto"/>
              <w:jc w:val="right"/>
              <w:rPr>
                <w:rFonts w:eastAsia="Times New Roman" w:cs="Times New Roman"/>
                <w:color w:val="000000"/>
                <w:szCs w:val="24"/>
              </w:rPr>
            </w:pPr>
            <w:r w:rsidRPr="00CE5841">
              <w:rPr>
                <w:rFonts w:eastAsia="Times New Roman" w:cs="Times New Roman"/>
                <w:color w:val="000000"/>
                <w:szCs w:val="24"/>
              </w:rPr>
              <w:t>506.698,14</w:t>
            </w:r>
          </w:p>
        </w:tc>
        <w:tc>
          <w:tcPr>
            <w:tcW w:w="1116" w:type="dxa"/>
            <w:tcBorders>
              <w:top w:val="nil"/>
              <w:left w:val="nil"/>
              <w:bottom w:val="single" w:sz="8" w:space="0" w:color="D3D3D3"/>
              <w:right w:val="single" w:sz="8" w:space="0" w:color="D3D3D3"/>
            </w:tcBorders>
            <w:shd w:val="clear" w:color="auto" w:fill="auto"/>
            <w:vAlign w:val="center"/>
            <w:hideMark/>
          </w:tcPr>
          <w:p w14:paraId="36FE4591" w14:textId="77777777" w:rsidR="008231F3" w:rsidRPr="00CE5841" w:rsidRDefault="008231F3" w:rsidP="008231F3">
            <w:pPr>
              <w:spacing w:after="0" w:line="240" w:lineRule="auto"/>
              <w:jc w:val="right"/>
              <w:rPr>
                <w:rFonts w:eastAsia="Times New Roman" w:cs="Times New Roman"/>
                <w:color w:val="000000"/>
                <w:szCs w:val="24"/>
              </w:rPr>
            </w:pPr>
            <w:r w:rsidRPr="00CE5841">
              <w:rPr>
                <w:rFonts w:eastAsia="Times New Roman" w:cs="Times New Roman"/>
                <w:color w:val="000000"/>
                <w:szCs w:val="24"/>
              </w:rPr>
              <w:t>2,42%</w:t>
            </w:r>
          </w:p>
        </w:tc>
        <w:tc>
          <w:tcPr>
            <w:tcW w:w="1072" w:type="dxa"/>
            <w:tcBorders>
              <w:top w:val="nil"/>
              <w:left w:val="nil"/>
              <w:bottom w:val="single" w:sz="8" w:space="0" w:color="D3D3D3"/>
              <w:right w:val="single" w:sz="8" w:space="0" w:color="D3D3D3"/>
            </w:tcBorders>
            <w:shd w:val="clear" w:color="auto" w:fill="auto"/>
            <w:vAlign w:val="center"/>
            <w:hideMark/>
          </w:tcPr>
          <w:p w14:paraId="53BF92B5" w14:textId="77777777" w:rsidR="008231F3" w:rsidRPr="00CE5841" w:rsidRDefault="008231F3" w:rsidP="008231F3">
            <w:pPr>
              <w:spacing w:after="0" w:line="240" w:lineRule="auto"/>
              <w:jc w:val="right"/>
              <w:rPr>
                <w:rFonts w:eastAsia="Times New Roman" w:cs="Times New Roman"/>
                <w:color w:val="000000"/>
                <w:szCs w:val="24"/>
              </w:rPr>
            </w:pPr>
            <w:r w:rsidRPr="00CE5841">
              <w:rPr>
                <w:rFonts w:eastAsia="Times New Roman" w:cs="Times New Roman"/>
                <w:color w:val="000000"/>
                <w:szCs w:val="24"/>
              </w:rPr>
              <w:t>61,24%</w:t>
            </w:r>
          </w:p>
        </w:tc>
      </w:tr>
      <w:tr w:rsidR="008231F3" w:rsidRPr="00CE5841" w14:paraId="701ADCE3" w14:textId="77777777" w:rsidTr="008231F3">
        <w:trPr>
          <w:trHeight w:val="311"/>
        </w:trPr>
        <w:tc>
          <w:tcPr>
            <w:tcW w:w="2805" w:type="dxa"/>
            <w:tcBorders>
              <w:top w:val="nil"/>
              <w:left w:val="single" w:sz="8" w:space="0" w:color="D3D3D3"/>
              <w:bottom w:val="single" w:sz="8" w:space="0" w:color="D3D3D3"/>
              <w:right w:val="single" w:sz="8" w:space="0" w:color="D3D3D3"/>
            </w:tcBorders>
            <w:shd w:val="clear" w:color="000000" w:fill="C0C0C0"/>
            <w:vAlign w:val="center"/>
            <w:hideMark/>
          </w:tcPr>
          <w:p w14:paraId="06F222F6" w14:textId="77777777" w:rsidR="008231F3" w:rsidRPr="00CE5841" w:rsidRDefault="008231F3" w:rsidP="008231F3">
            <w:pPr>
              <w:spacing w:after="0" w:line="240" w:lineRule="auto"/>
              <w:jc w:val="right"/>
              <w:rPr>
                <w:rFonts w:eastAsia="Times New Roman" w:cs="Times New Roman"/>
                <w:b/>
                <w:bCs/>
                <w:color w:val="000000"/>
                <w:szCs w:val="24"/>
              </w:rPr>
            </w:pPr>
            <w:r w:rsidRPr="00CE5841">
              <w:rPr>
                <w:rFonts w:eastAsia="Times New Roman" w:cs="Times New Roman"/>
                <w:b/>
                <w:bCs/>
                <w:color w:val="000000"/>
                <w:szCs w:val="24"/>
              </w:rPr>
              <w:t>Genel Toplam</w:t>
            </w:r>
          </w:p>
        </w:tc>
        <w:tc>
          <w:tcPr>
            <w:tcW w:w="1596" w:type="dxa"/>
            <w:tcBorders>
              <w:top w:val="nil"/>
              <w:left w:val="nil"/>
              <w:bottom w:val="single" w:sz="8" w:space="0" w:color="D3D3D3"/>
              <w:right w:val="single" w:sz="8" w:space="0" w:color="D3D3D3"/>
            </w:tcBorders>
            <w:shd w:val="clear" w:color="000000" w:fill="C0C0C0"/>
            <w:vAlign w:val="center"/>
            <w:hideMark/>
          </w:tcPr>
          <w:p w14:paraId="1233F470" w14:textId="77777777" w:rsidR="008231F3" w:rsidRPr="00CE5841" w:rsidRDefault="008231F3" w:rsidP="008231F3">
            <w:pPr>
              <w:spacing w:after="0" w:line="240" w:lineRule="auto"/>
              <w:jc w:val="right"/>
              <w:rPr>
                <w:rFonts w:eastAsia="Times New Roman" w:cs="Times New Roman"/>
                <w:b/>
                <w:bCs/>
                <w:color w:val="000000"/>
                <w:szCs w:val="24"/>
              </w:rPr>
            </w:pPr>
            <w:r w:rsidRPr="00CE5841">
              <w:rPr>
                <w:rFonts w:eastAsia="Times New Roman" w:cs="Times New Roman"/>
                <w:b/>
                <w:bCs/>
                <w:color w:val="000000"/>
                <w:szCs w:val="24"/>
              </w:rPr>
              <w:t>21.820.251,59</w:t>
            </w:r>
          </w:p>
        </w:tc>
        <w:tc>
          <w:tcPr>
            <w:tcW w:w="1272" w:type="dxa"/>
            <w:tcBorders>
              <w:top w:val="nil"/>
              <w:left w:val="nil"/>
              <w:bottom w:val="single" w:sz="8" w:space="0" w:color="D3D3D3"/>
              <w:right w:val="single" w:sz="8" w:space="0" w:color="D3D3D3"/>
            </w:tcBorders>
            <w:shd w:val="clear" w:color="000000" w:fill="C0C0C0"/>
            <w:vAlign w:val="center"/>
            <w:hideMark/>
          </w:tcPr>
          <w:p w14:paraId="6E352196" w14:textId="77777777" w:rsidR="008231F3" w:rsidRPr="00CE5841" w:rsidRDefault="008231F3" w:rsidP="008231F3">
            <w:pPr>
              <w:spacing w:after="0" w:line="240" w:lineRule="auto"/>
              <w:jc w:val="right"/>
              <w:rPr>
                <w:rFonts w:eastAsia="Times New Roman" w:cs="Times New Roman"/>
                <w:b/>
                <w:bCs/>
                <w:color w:val="000000"/>
                <w:szCs w:val="24"/>
              </w:rPr>
            </w:pPr>
            <w:r w:rsidRPr="00CE5841">
              <w:rPr>
                <w:rFonts w:eastAsia="Times New Roman" w:cs="Times New Roman"/>
                <w:b/>
                <w:bCs/>
                <w:color w:val="000000"/>
                <w:szCs w:val="24"/>
              </w:rPr>
              <w:t>100,00%</w:t>
            </w:r>
          </w:p>
        </w:tc>
        <w:tc>
          <w:tcPr>
            <w:tcW w:w="1674" w:type="dxa"/>
            <w:tcBorders>
              <w:top w:val="nil"/>
              <w:left w:val="nil"/>
              <w:bottom w:val="single" w:sz="8" w:space="0" w:color="D3D3D3"/>
              <w:right w:val="single" w:sz="8" w:space="0" w:color="D3D3D3"/>
            </w:tcBorders>
            <w:shd w:val="clear" w:color="000000" w:fill="C0C0C0"/>
            <w:vAlign w:val="center"/>
            <w:hideMark/>
          </w:tcPr>
          <w:p w14:paraId="07565A7A" w14:textId="77777777" w:rsidR="008231F3" w:rsidRPr="00CE5841" w:rsidRDefault="008231F3" w:rsidP="008231F3">
            <w:pPr>
              <w:spacing w:after="0" w:line="240" w:lineRule="auto"/>
              <w:jc w:val="right"/>
              <w:rPr>
                <w:rFonts w:eastAsia="Times New Roman" w:cs="Times New Roman"/>
                <w:b/>
                <w:bCs/>
                <w:color w:val="000000"/>
                <w:szCs w:val="24"/>
              </w:rPr>
            </w:pPr>
            <w:r w:rsidRPr="00CE5841">
              <w:rPr>
                <w:rFonts w:eastAsia="Times New Roman" w:cs="Times New Roman"/>
                <w:b/>
                <w:bCs/>
                <w:color w:val="000000"/>
                <w:szCs w:val="24"/>
              </w:rPr>
              <w:t>20.947.393,18</w:t>
            </w:r>
            <w:r>
              <w:rPr>
                <w:rFonts w:eastAsia="Times New Roman" w:cs="Times New Roman"/>
                <w:b/>
                <w:bCs/>
                <w:color w:val="000000"/>
                <w:szCs w:val="24"/>
              </w:rPr>
              <w:t>*</w:t>
            </w:r>
          </w:p>
        </w:tc>
        <w:tc>
          <w:tcPr>
            <w:tcW w:w="1116" w:type="dxa"/>
            <w:tcBorders>
              <w:top w:val="nil"/>
              <w:left w:val="nil"/>
              <w:bottom w:val="single" w:sz="8" w:space="0" w:color="D3D3D3"/>
              <w:right w:val="single" w:sz="8" w:space="0" w:color="D3D3D3"/>
            </w:tcBorders>
            <w:shd w:val="clear" w:color="000000" w:fill="C0C0C0"/>
            <w:vAlign w:val="center"/>
            <w:hideMark/>
          </w:tcPr>
          <w:p w14:paraId="16D9ABDA" w14:textId="77777777" w:rsidR="008231F3" w:rsidRPr="00CE5841" w:rsidRDefault="008231F3" w:rsidP="008231F3">
            <w:pPr>
              <w:spacing w:after="0" w:line="240" w:lineRule="auto"/>
              <w:jc w:val="right"/>
              <w:rPr>
                <w:rFonts w:eastAsia="Times New Roman" w:cs="Times New Roman"/>
                <w:b/>
                <w:bCs/>
                <w:color w:val="000000"/>
                <w:szCs w:val="24"/>
              </w:rPr>
            </w:pPr>
            <w:r w:rsidRPr="00CE5841">
              <w:rPr>
                <w:rFonts w:eastAsia="Times New Roman" w:cs="Times New Roman"/>
                <w:b/>
                <w:bCs/>
                <w:color w:val="000000"/>
                <w:szCs w:val="24"/>
              </w:rPr>
              <w:t>100,00%</w:t>
            </w:r>
          </w:p>
        </w:tc>
        <w:tc>
          <w:tcPr>
            <w:tcW w:w="1072" w:type="dxa"/>
            <w:tcBorders>
              <w:top w:val="nil"/>
              <w:left w:val="nil"/>
              <w:bottom w:val="single" w:sz="8" w:space="0" w:color="D3D3D3"/>
              <w:right w:val="single" w:sz="8" w:space="0" w:color="D3D3D3"/>
            </w:tcBorders>
            <w:shd w:val="clear" w:color="000000" w:fill="C0C0C0"/>
            <w:vAlign w:val="center"/>
            <w:hideMark/>
          </w:tcPr>
          <w:p w14:paraId="37A28025" w14:textId="77777777" w:rsidR="008231F3" w:rsidRPr="00CE5841" w:rsidRDefault="008231F3" w:rsidP="008231F3">
            <w:pPr>
              <w:spacing w:after="0" w:line="240" w:lineRule="auto"/>
              <w:jc w:val="right"/>
              <w:rPr>
                <w:rFonts w:eastAsia="Times New Roman" w:cs="Times New Roman"/>
                <w:b/>
                <w:bCs/>
                <w:color w:val="000000"/>
                <w:szCs w:val="24"/>
              </w:rPr>
            </w:pPr>
            <w:r w:rsidRPr="00CE5841">
              <w:rPr>
                <w:rFonts w:eastAsia="Times New Roman" w:cs="Times New Roman"/>
                <w:b/>
                <w:bCs/>
                <w:color w:val="000000"/>
                <w:szCs w:val="24"/>
              </w:rPr>
              <w:t>-4,00%</w:t>
            </w:r>
          </w:p>
        </w:tc>
      </w:tr>
    </w:tbl>
    <w:p w14:paraId="23CCB6FB" w14:textId="70E7C054" w:rsidR="008231F3" w:rsidRDefault="008231F3" w:rsidP="008231F3">
      <w:pPr>
        <w:keepNext/>
        <w:spacing w:before="240" w:line="240" w:lineRule="auto"/>
        <w:jc w:val="both"/>
        <w:outlineLvl w:val="7"/>
        <w:rPr>
          <w:sz w:val="20"/>
          <w:szCs w:val="20"/>
        </w:rPr>
      </w:pPr>
      <w:r>
        <w:rPr>
          <w:sz w:val="20"/>
          <w:szCs w:val="20"/>
        </w:rPr>
        <w:t>*</w:t>
      </w:r>
      <w:r w:rsidRPr="00496C04">
        <w:rPr>
          <w:sz w:val="20"/>
          <w:szCs w:val="20"/>
        </w:rPr>
        <w:t xml:space="preserve">06/02/2023 tarihinde meydana gelen depremden etkilenen illerde (Adıyaman ve Kahramanmaraş) faaliyet gösteren </w:t>
      </w:r>
      <w:proofErr w:type="spellStart"/>
      <w:r w:rsidRPr="00496C04">
        <w:rPr>
          <w:sz w:val="20"/>
          <w:szCs w:val="20"/>
        </w:rPr>
        <w:t>Akedaş</w:t>
      </w:r>
      <w:proofErr w:type="spellEnd"/>
      <w:r w:rsidRPr="00496C04">
        <w:rPr>
          <w:sz w:val="20"/>
          <w:szCs w:val="20"/>
        </w:rPr>
        <w:t xml:space="preserve"> Elektrik Dağıtım Anonim Şirketi (Şirket); bildirimlerini, Enerji Piyasası Bildirim Yönetmeliğinin 9 uncu maddesinin ikinci fıkrası kapsamında mücbir sebep hali olan söz konusu depremden dolayı yapamadığından, 2023 Ocak verilerinde Şirketin verileri yer almamaktadır.</w:t>
      </w:r>
      <w:r>
        <w:rPr>
          <w:sz w:val="20"/>
          <w:szCs w:val="20"/>
        </w:rPr>
        <w:br w:type="page"/>
      </w:r>
    </w:p>
    <w:p w14:paraId="7D29DB79" w14:textId="0B8DA035" w:rsidR="00F47B9C" w:rsidRPr="00F47B9C" w:rsidRDefault="00CE5841" w:rsidP="00CE5841">
      <w:pPr>
        <w:keepNext/>
        <w:jc w:val="center"/>
        <w:rPr>
          <w:rFonts w:eastAsia="Calibri" w:cs="Arial"/>
        </w:rPr>
      </w:pPr>
      <w:r>
        <w:rPr>
          <w:noProof/>
          <w:lang w:eastAsia="tr-TR"/>
        </w:rPr>
        <w:drawing>
          <wp:inline distT="0" distB="0" distL="0" distR="0" wp14:anchorId="5347CBD9" wp14:editId="481444FA">
            <wp:extent cx="5276850" cy="3247778"/>
            <wp:effectExtent l="0" t="0" r="0" b="0"/>
            <wp:docPr id="3" name="Resim 2">
              <a:extLst xmlns:a="http://schemas.openxmlformats.org/drawingml/2006/main">
                <a:ext uri="{FF2B5EF4-FFF2-40B4-BE49-F238E27FC236}">
                  <a16:creationId xmlns:a16="http://schemas.microsoft.com/office/drawing/2014/main" id="{CED6CBBA-8AE9-4043-A872-0194C25EEC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im 2">
                      <a:extLst>
                        <a:ext uri="{FF2B5EF4-FFF2-40B4-BE49-F238E27FC236}">
                          <a16:creationId xmlns:a16="http://schemas.microsoft.com/office/drawing/2014/main" id="{CED6CBBA-8AE9-4043-A872-0194C25EEC7A}"/>
                        </a:ext>
                      </a:extLst>
                    </pic:cNvPr>
                    <pic:cNvPicPr>
                      <a:picLocks noChangeAspect="1"/>
                    </pic:cNvPicPr>
                  </pic:nvPicPr>
                  <pic:blipFill>
                    <a:blip r:embed="rId28"/>
                    <a:stretch>
                      <a:fillRect/>
                    </a:stretch>
                  </pic:blipFill>
                  <pic:spPr>
                    <a:xfrm>
                      <a:off x="0" y="0"/>
                      <a:ext cx="5290994" cy="3256483"/>
                    </a:xfrm>
                    <a:prstGeom prst="rect">
                      <a:avLst/>
                    </a:prstGeom>
                  </pic:spPr>
                </pic:pic>
              </a:graphicData>
            </a:graphic>
          </wp:inline>
        </w:drawing>
      </w:r>
    </w:p>
    <w:p w14:paraId="49D5B535" w14:textId="77777777" w:rsidR="00F47B9C" w:rsidRPr="00F47B9C" w:rsidRDefault="00F47B9C" w:rsidP="00F47B9C">
      <w:pPr>
        <w:spacing w:line="240" w:lineRule="auto"/>
        <w:jc w:val="both"/>
        <w:outlineLvl w:val="7"/>
        <w:rPr>
          <w:rFonts w:eastAsia="Calibri" w:cs="Times New Roman"/>
          <w:b/>
          <w:iCs/>
          <w:szCs w:val="24"/>
        </w:rPr>
      </w:pPr>
      <w:bookmarkStart w:id="132" w:name="_Toc70085141"/>
      <w:bookmarkStart w:id="133" w:name="_Toc78464473"/>
      <w:bookmarkStart w:id="134" w:name="_Toc80689672"/>
      <w:bookmarkStart w:id="135" w:name="_Toc99112851"/>
      <w:bookmarkStart w:id="136" w:name="_Toc117674037"/>
      <w:bookmarkStart w:id="137" w:name="_Toc127971666"/>
      <w:bookmarkStart w:id="138" w:name="_Toc130898965"/>
      <w:r w:rsidRPr="00F47B9C">
        <w:rPr>
          <w:rFonts w:eastAsia="Calibri" w:cs="Times New Roman"/>
          <w:b/>
          <w:iCs/>
          <w:szCs w:val="24"/>
        </w:rPr>
        <w:t xml:space="preserve">Şekil </w:t>
      </w:r>
      <w:r w:rsidRPr="00F47B9C">
        <w:rPr>
          <w:rFonts w:eastAsia="Calibri" w:cs="Times New Roman"/>
          <w:b/>
          <w:iCs/>
          <w:szCs w:val="24"/>
        </w:rPr>
        <w:fldChar w:fldCharType="begin"/>
      </w:r>
      <w:r w:rsidRPr="00F47B9C">
        <w:rPr>
          <w:rFonts w:eastAsia="Calibri" w:cs="Times New Roman"/>
          <w:b/>
          <w:iCs/>
          <w:szCs w:val="24"/>
        </w:rPr>
        <w:instrText xml:space="preserve"> STYLEREF 1 \s </w:instrText>
      </w:r>
      <w:r w:rsidRPr="00F47B9C">
        <w:rPr>
          <w:rFonts w:eastAsia="Calibri" w:cs="Times New Roman"/>
          <w:b/>
          <w:iCs/>
          <w:szCs w:val="24"/>
        </w:rPr>
        <w:fldChar w:fldCharType="separate"/>
      </w:r>
      <w:r w:rsidRPr="00F47B9C">
        <w:rPr>
          <w:rFonts w:eastAsia="Calibri" w:cs="Times New Roman"/>
          <w:b/>
          <w:iCs/>
          <w:noProof/>
          <w:szCs w:val="24"/>
        </w:rPr>
        <w:t>2</w:t>
      </w:r>
      <w:r w:rsidRPr="00F47B9C">
        <w:rPr>
          <w:rFonts w:eastAsia="Calibri" w:cs="Times New Roman"/>
          <w:b/>
          <w:iCs/>
          <w:noProof/>
          <w:szCs w:val="24"/>
        </w:rPr>
        <w:fldChar w:fldCharType="end"/>
      </w:r>
      <w:r w:rsidRPr="00F47B9C">
        <w:rPr>
          <w:rFonts w:eastAsia="Calibri" w:cs="Times New Roman"/>
          <w:b/>
          <w:iCs/>
          <w:szCs w:val="24"/>
        </w:rPr>
        <w:t>.</w:t>
      </w:r>
      <w:r w:rsidRPr="00F47B9C">
        <w:rPr>
          <w:rFonts w:eastAsia="Calibri" w:cs="Times New Roman"/>
          <w:b/>
          <w:iCs/>
          <w:szCs w:val="24"/>
        </w:rPr>
        <w:fldChar w:fldCharType="begin"/>
      </w:r>
      <w:r w:rsidRPr="00F47B9C">
        <w:rPr>
          <w:rFonts w:eastAsia="Calibri" w:cs="Times New Roman"/>
          <w:b/>
          <w:iCs/>
          <w:szCs w:val="24"/>
        </w:rPr>
        <w:instrText xml:space="preserve"> SEQ Şekil \* ARABIC \s 1 </w:instrText>
      </w:r>
      <w:r w:rsidRPr="00F47B9C">
        <w:rPr>
          <w:rFonts w:eastAsia="Calibri" w:cs="Times New Roman"/>
          <w:b/>
          <w:iCs/>
          <w:szCs w:val="24"/>
        </w:rPr>
        <w:fldChar w:fldCharType="separate"/>
      </w:r>
      <w:r w:rsidRPr="00F47B9C">
        <w:rPr>
          <w:rFonts w:eastAsia="Calibri" w:cs="Times New Roman"/>
          <w:b/>
          <w:iCs/>
          <w:noProof/>
          <w:szCs w:val="24"/>
        </w:rPr>
        <w:t>5</w:t>
      </w:r>
      <w:r w:rsidRPr="00F47B9C">
        <w:rPr>
          <w:rFonts w:eastAsia="Calibri" w:cs="Times New Roman"/>
          <w:b/>
          <w:iCs/>
          <w:noProof/>
          <w:szCs w:val="24"/>
        </w:rPr>
        <w:fldChar w:fldCharType="end"/>
      </w:r>
      <w:r w:rsidRPr="00F47B9C">
        <w:rPr>
          <w:rFonts w:eastAsia="Calibri" w:cs="Times New Roman"/>
          <w:b/>
          <w:iCs/>
          <w:szCs w:val="24"/>
        </w:rPr>
        <w:t xml:space="preserve"> </w:t>
      </w:r>
      <w:bookmarkEnd w:id="132"/>
      <w:bookmarkEnd w:id="133"/>
      <w:bookmarkEnd w:id="134"/>
      <w:r w:rsidRPr="00F47B9C">
        <w:rPr>
          <w:rFonts w:eastAsia="Calibri" w:cs="Times New Roman"/>
          <w:b/>
          <w:iCs/>
          <w:szCs w:val="24"/>
        </w:rPr>
        <w:t>Ocak 2023 Döneminde Faturalanan Elektrik Tüketiminin Tüketici Türü Bazında Dağılımı (%)</w:t>
      </w:r>
      <w:bookmarkEnd w:id="135"/>
      <w:bookmarkEnd w:id="136"/>
      <w:bookmarkEnd w:id="137"/>
      <w:bookmarkEnd w:id="138"/>
    </w:p>
    <w:p w14:paraId="26957CA9" w14:textId="77777777" w:rsidR="00F47B9C" w:rsidRPr="00F47B9C" w:rsidRDefault="00F47B9C" w:rsidP="00F47B9C">
      <w:pPr>
        <w:rPr>
          <w:rFonts w:eastAsia="Calibri" w:cs="Times New Roman"/>
          <w:b/>
          <w:iCs/>
          <w:szCs w:val="24"/>
        </w:rPr>
      </w:pPr>
    </w:p>
    <w:p w14:paraId="4FDC2108" w14:textId="77777777" w:rsidR="00F47B9C" w:rsidRPr="00F47B9C" w:rsidRDefault="00F47B9C" w:rsidP="00F47B9C">
      <w:pPr>
        <w:rPr>
          <w:rFonts w:eastAsia="Calibri" w:cs="Arial"/>
        </w:rPr>
      </w:pPr>
    </w:p>
    <w:p w14:paraId="4AEC0E3E" w14:textId="77777777" w:rsidR="00F47B9C" w:rsidRPr="00F47B9C" w:rsidRDefault="00F47B9C" w:rsidP="00F47B9C">
      <w:pPr>
        <w:keepNext/>
        <w:spacing w:line="240" w:lineRule="auto"/>
        <w:jc w:val="both"/>
        <w:outlineLvl w:val="7"/>
        <w:rPr>
          <w:rFonts w:eastAsia="Calibri" w:cs="Times New Roman"/>
          <w:b/>
          <w:iCs/>
          <w:szCs w:val="24"/>
        </w:rPr>
      </w:pPr>
      <w:bookmarkStart w:id="139" w:name="_Toc70085118"/>
      <w:bookmarkStart w:id="140" w:name="_Toc78464450"/>
      <w:bookmarkStart w:id="141" w:name="_Toc80689614"/>
      <w:bookmarkStart w:id="142" w:name="_Toc99112793"/>
      <w:bookmarkStart w:id="143" w:name="_Toc117674014"/>
      <w:bookmarkStart w:id="144" w:name="_Toc127971643"/>
      <w:bookmarkStart w:id="145" w:name="_Toc130898942"/>
      <w:r w:rsidRPr="00F47B9C">
        <w:rPr>
          <w:rFonts w:eastAsia="Calibri" w:cs="Times New Roman"/>
          <w:b/>
          <w:iCs/>
          <w:szCs w:val="24"/>
        </w:rPr>
        <w:t xml:space="preserve">Tablo </w:t>
      </w:r>
      <w:r w:rsidRPr="00F47B9C">
        <w:rPr>
          <w:rFonts w:eastAsia="Calibri" w:cs="Times New Roman"/>
          <w:b/>
          <w:iCs/>
          <w:szCs w:val="24"/>
        </w:rPr>
        <w:fldChar w:fldCharType="begin"/>
      </w:r>
      <w:r w:rsidRPr="00F47B9C">
        <w:rPr>
          <w:rFonts w:eastAsia="Calibri" w:cs="Times New Roman"/>
          <w:b/>
          <w:iCs/>
          <w:szCs w:val="24"/>
        </w:rPr>
        <w:instrText xml:space="preserve"> STYLEREF 1 \s </w:instrText>
      </w:r>
      <w:r w:rsidRPr="00F47B9C">
        <w:rPr>
          <w:rFonts w:eastAsia="Calibri" w:cs="Times New Roman"/>
          <w:b/>
          <w:iCs/>
          <w:szCs w:val="24"/>
        </w:rPr>
        <w:fldChar w:fldCharType="separate"/>
      </w:r>
      <w:r w:rsidRPr="00F47B9C">
        <w:rPr>
          <w:rFonts w:eastAsia="Calibri" w:cs="Times New Roman"/>
          <w:b/>
          <w:iCs/>
          <w:noProof/>
          <w:szCs w:val="24"/>
        </w:rPr>
        <w:t>2</w:t>
      </w:r>
      <w:r w:rsidRPr="00F47B9C">
        <w:rPr>
          <w:rFonts w:eastAsia="Calibri" w:cs="Times New Roman"/>
          <w:b/>
          <w:iCs/>
          <w:noProof/>
          <w:szCs w:val="24"/>
        </w:rPr>
        <w:fldChar w:fldCharType="end"/>
      </w:r>
      <w:r w:rsidRPr="00F47B9C">
        <w:rPr>
          <w:rFonts w:eastAsia="Calibri" w:cs="Times New Roman"/>
          <w:b/>
          <w:iCs/>
          <w:szCs w:val="24"/>
        </w:rPr>
        <w:t>.</w:t>
      </w:r>
      <w:r w:rsidRPr="00F47B9C">
        <w:rPr>
          <w:rFonts w:eastAsia="Calibri" w:cs="Times New Roman"/>
          <w:b/>
          <w:iCs/>
          <w:szCs w:val="24"/>
        </w:rPr>
        <w:fldChar w:fldCharType="begin"/>
      </w:r>
      <w:r w:rsidRPr="00F47B9C">
        <w:rPr>
          <w:rFonts w:eastAsia="Calibri" w:cs="Times New Roman"/>
          <w:b/>
          <w:iCs/>
          <w:szCs w:val="24"/>
        </w:rPr>
        <w:instrText xml:space="preserve"> SEQ Tablo \* ARABIC \s 1 </w:instrText>
      </w:r>
      <w:r w:rsidRPr="00F47B9C">
        <w:rPr>
          <w:rFonts w:eastAsia="Calibri" w:cs="Times New Roman"/>
          <w:b/>
          <w:iCs/>
          <w:szCs w:val="24"/>
        </w:rPr>
        <w:fldChar w:fldCharType="separate"/>
      </w:r>
      <w:r w:rsidRPr="00F47B9C">
        <w:rPr>
          <w:rFonts w:eastAsia="Calibri" w:cs="Times New Roman"/>
          <w:b/>
          <w:iCs/>
          <w:noProof/>
          <w:szCs w:val="24"/>
        </w:rPr>
        <w:t>3</w:t>
      </w:r>
      <w:r w:rsidRPr="00F47B9C">
        <w:rPr>
          <w:rFonts w:eastAsia="Calibri" w:cs="Times New Roman"/>
          <w:b/>
          <w:iCs/>
          <w:noProof/>
          <w:szCs w:val="24"/>
        </w:rPr>
        <w:fldChar w:fldCharType="end"/>
      </w:r>
      <w:r w:rsidRPr="00F47B9C">
        <w:rPr>
          <w:rFonts w:eastAsia="Calibri" w:cs="Times New Roman"/>
          <w:b/>
          <w:iCs/>
          <w:szCs w:val="24"/>
        </w:rPr>
        <w:t xml:space="preserve"> Tüketici Sayısının Tüketici Türü Bazında Dağılımının Dönemler Arası Karşılaştırılması (Adet-%)</w:t>
      </w:r>
      <w:bookmarkEnd w:id="139"/>
      <w:bookmarkEnd w:id="140"/>
      <w:bookmarkEnd w:id="141"/>
      <w:bookmarkEnd w:id="142"/>
      <w:bookmarkEnd w:id="143"/>
      <w:bookmarkEnd w:id="144"/>
      <w:bookmarkEnd w:id="145"/>
    </w:p>
    <w:tbl>
      <w:tblPr>
        <w:tblW w:w="9802" w:type="dxa"/>
        <w:tblInd w:w="-10" w:type="dxa"/>
        <w:tblLook w:val="04A0" w:firstRow="1" w:lastRow="0" w:firstColumn="1" w:lastColumn="0" w:noHBand="0" w:noVBand="1"/>
      </w:tblPr>
      <w:tblGrid>
        <w:gridCol w:w="2629"/>
        <w:gridCol w:w="1898"/>
        <w:gridCol w:w="1169"/>
        <w:gridCol w:w="1882"/>
        <w:gridCol w:w="1150"/>
        <w:gridCol w:w="1074"/>
      </w:tblGrid>
      <w:tr w:rsidR="00CE5841" w:rsidRPr="00CE5841" w14:paraId="57753622" w14:textId="77777777" w:rsidTr="00CE5841">
        <w:trPr>
          <w:trHeight w:val="308"/>
        </w:trPr>
        <w:tc>
          <w:tcPr>
            <w:tcW w:w="2629"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1A83AC6F" w14:textId="77777777" w:rsidR="00CE5841" w:rsidRPr="00CE5841" w:rsidRDefault="00CE5841" w:rsidP="00CE5841">
            <w:pPr>
              <w:spacing w:after="0" w:line="240" w:lineRule="auto"/>
              <w:jc w:val="center"/>
              <w:rPr>
                <w:rFonts w:eastAsia="Times New Roman" w:cs="Times New Roman"/>
                <w:b/>
                <w:bCs/>
                <w:color w:val="FFFFFF"/>
                <w:szCs w:val="24"/>
              </w:rPr>
            </w:pPr>
            <w:r w:rsidRPr="00CE5841">
              <w:rPr>
                <w:rFonts w:eastAsia="Times New Roman" w:cs="Times New Roman"/>
                <w:b/>
                <w:bCs/>
                <w:color w:val="FFFFFF"/>
                <w:szCs w:val="24"/>
              </w:rPr>
              <w:t> </w:t>
            </w:r>
          </w:p>
        </w:tc>
        <w:tc>
          <w:tcPr>
            <w:tcW w:w="3067" w:type="dxa"/>
            <w:gridSpan w:val="2"/>
            <w:tcBorders>
              <w:top w:val="single" w:sz="8" w:space="0" w:color="D3D3D3"/>
              <w:left w:val="nil"/>
              <w:bottom w:val="nil"/>
              <w:right w:val="single" w:sz="8" w:space="0" w:color="D3D3D3"/>
            </w:tcBorders>
            <w:shd w:val="clear" w:color="000000" w:fill="FF0000"/>
            <w:vAlign w:val="center"/>
            <w:hideMark/>
          </w:tcPr>
          <w:p w14:paraId="487AD552" w14:textId="77777777" w:rsidR="00CE5841" w:rsidRPr="00CE5841" w:rsidRDefault="00CE5841" w:rsidP="00CE5841">
            <w:pPr>
              <w:spacing w:after="0" w:line="240" w:lineRule="auto"/>
              <w:jc w:val="center"/>
              <w:rPr>
                <w:rFonts w:eastAsia="Times New Roman" w:cs="Times New Roman"/>
                <w:b/>
                <w:bCs/>
                <w:color w:val="FFFFFF"/>
                <w:szCs w:val="24"/>
              </w:rPr>
            </w:pPr>
            <w:r w:rsidRPr="00CE5841">
              <w:rPr>
                <w:rFonts w:eastAsia="Times New Roman" w:cs="Times New Roman"/>
                <w:b/>
                <w:bCs/>
                <w:color w:val="FFFFFF"/>
                <w:szCs w:val="24"/>
              </w:rPr>
              <w:t>2022</w:t>
            </w:r>
          </w:p>
        </w:tc>
        <w:tc>
          <w:tcPr>
            <w:tcW w:w="3032" w:type="dxa"/>
            <w:gridSpan w:val="2"/>
            <w:tcBorders>
              <w:top w:val="single" w:sz="8" w:space="0" w:color="D3D3D3"/>
              <w:left w:val="nil"/>
              <w:bottom w:val="nil"/>
              <w:right w:val="single" w:sz="8" w:space="0" w:color="D3D3D3"/>
            </w:tcBorders>
            <w:shd w:val="clear" w:color="000000" w:fill="FF0000"/>
            <w:vAlign w:val="center"/>
            <w:hideMark/>
          </w:tcPr>
          <w:p w14:paraId="2B569111" w14:textId="77777777" w:rsidR="00CE5841" w:rsidRPr="00CE5841" w:rsidRDefault="00CE5841" w:rsidP="00CE5841">
            <w:pPr>
              <w:spacing w:after="0" w:line="240" w:lineRule="auto"/>
              <w:jc w:val="center"/>
              <w:rPr>
                <w:rFonts w:eastAsia="Times New Roman" w:cs="Times New Roman"/>
                <w:b/>
                <w:bCs/>
                <w:color w:val="FFFFFF"/>
                <w:szCs w:val="24"/>
              </w:rPr>
            </w:pPr>
            <w:r w:rsidRPr="00CE5841">
              <w:rPr>
                <w:rFonts w:eastAsia="Times New Roman" w:cs="Times New Roman"/>
                <w:b/>
                <w:bCs/>
                <w:color w:val="FFFFFF"/>
                <w:szCs w:val="24"/>
              </w:rPr>
              <w:t>2023</w:t>
            </w:r>
          </w:p>
        </w:tc>
        <w:tc>
          <w:tcPr>
            <w:tcW w:w="1074"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330810B1" w14:textId="77777777" w:rsidR="00CE5841" w:rsidRPr="00CE5841" w:rsidRDefault="00CE5841" w:rsidP="00CE5841">
            <w:pPr>
              <w:spacing w:after="0" w:line="240" w:lineRule="auto"/>
              <w:jc w:val="center"/>
              <w:rPr>
                <w:rFonts w:eastAsia="Times New Roman" w:cs="Times New Roman"/>
                <w:b/>
                <w:bCs/>
                <w:color w:val="FFFFFF"/>
                <w:szCs w:val="24"/>
              </w:rPr>
            </w:pPr>
            <w:r w:rsidRPr="00CE5841">
              <w:rPr>
                <w:rFonts w:eastAsia="Times New Roman" w:cs="Times New Roman"/>
                <w:b/>
                <w:bCs/>
                <w:color w:val="FFFFFF"/>
                <w:szCs w:val="24"/>
              </w:rPr>
              <w:t> </w:t>
            </w:r>
          </w:p>
        </w:tc>
      </w:tr>
      <w:tr w:rsidR="00CE5841" w:rsidRPr="00CE5841" w14:paraId="60A0DEEC" w14:textId="77777777" w:rsidTr="00CE5841">
        <w:trPr>
          <w:trHeight w:val="323"/>
        </w:trPr>
        <w:tc>
          <w:tcPr>
            <w:tcW w:w="2629" w:type="dxa"/>
            <w:vMerge/>
            <w:tcBorders>
              <w:top w:val="single" w:sz="8" w:space="0" w:color="D3D3D3"/>
              <w:left w:val="single" w:sz="8" w:space="0" w:color="D3D3D3"/>
              <w:bottom w:val="single" w:sz="8" w:space="0" w:color="D3D3D3"/>
              <w:right w:val="single" w:sz="8" w:space="0" w:color="D3D3D3"/>
            </w:tcBorders>
            <w:vAlign w:val="center"/>
            <w:hideMark/>
          </w:tcPr>
          <w:p w14:paraId="46AA9C67" w14:textId="77777777" w:rsidR="00CE5841" w:rsidRPr="00CE5841" w:rsidRDefault="00CE5841" w:rsidP="00CE5841">
            <w:pPr>
              <w:spacing w:after="0" w:line="240" w:lineRule="auto"/>
              <w:rPr>
                <w:rFonts w:eastAsia="Times New Roman" w:cs="Times New Roman"/>
                <w:b/>
                <w:bCs/>
                <w:color w:val="FFFFFF"/>
                <w:szCs w:val="24"/>
              </w:rPr>
            </w:pPr>
          </w:p>
        </w:tc>
        <w:tc>
          <w:tcPr>
            <w:tcW w:w="3067" w:type="dxa"/>
            <w:gridSpan w:val="2"/>
            <w:tcBorders>
              <w:top w:val="nil"/>
              <w:left w:val="nil"/>
              <w:bottom w:val="single" w:sz="8" w:space="0" w:color="D3D3D3"/>
              <w:right w:val="single" w:sz="8" w:space="0" w:color="D3D3D3"/>
            </w:tcBorders>
            <w:shd w:val="clear" w:color="000000" w:fill="FF0000"/>
            <w:vAlign w:val="center"/>
            <w:hideMark/>
          </w:tcPr>
          <w:p w14:paraId="1A3F0465" w14:textId="77777777" w:rsidR="00CE5841" w:rsidRPr="00CE5841" w:rsidRDefault="00CE5841" w:rsidP="00CE5841">
            <w:pPr>
              <w:spacing w:after="0" w:line="240" w:lineRule="auto"/>
              <w:jc w:val="center"/>
              <w:rPr>
                <w:rFonts w:eastAsia="Times New Roman" w:cs="Times New Roman"/>
                <w:b/>
                <w:bCs/>
                <w:color w:val="FFFFFF"/>
                <w:szCs w:val="24"/>
              </w:rPr>
            </w:pPr>
            <w:r w:rsidRPr="00CE5841">
              <w:rPr>
                <w:rFonts w:eastAsia="Times New Roman" w:cs="Times New Roman"/>
                <w:b/>
                <w:bCs/>
                <w:color w:val="FFFFFF"/>
                <w:szCs w:val="24"/>
              </w:rPr>
              <w:t>Ocak</w:t>
            </w:r>
          </w:p>
        </w:tc>
        <w:tc>
          <w:tcPr>
            <w:tcW w:w="3032" w:type="dxa"/>
            <w:gridSpan w:val="2"/>
            <w:tcBorders>
              <w:top w:val="nil"/>
              <w:left w:val="nil"/>
              <w:bottom w:val="single" w:sz="8" w:space="0" w:color="D3D3D3"/>
              <w:right w:val="single" w:sz="8" w:space="0" w:color="D3D3D3"/>
            </w:tcBorders>
            <w:shd w:val="clear" w:color="000000" w:fill="FF0000"/>
            <w:vAlign w:val="center"/>
            <w:hideMark/>
          </w:tcPr>
          <w:p w14:paraId="7E985C85" w14:textId="77777777" w:rsidR="00CE5841" w:rsidRPr="00CE5841" w:rsidRDefault="00CE5841" w:rsidP="00CE5841">
            <w:pPr>
              <w:spacing w:after="0" w:line="240" w:lineRule="auto"/>
              <w:jc w:val="center"/>
              <w:rPr>
                <w:rFonts w:eastAsia="Times New Roman" w:cs="Times New Roman"/>
                <w:b/>
                <w:bCs/>
                <w:color w:val="FFFFFF"/>
                <w:szCs w:val="24"/>
              </w:rPr>
            </w:pPr>
            <w:r w:rsidRPr="00CE5841">
              <w:rPr>
                <w:rFonts w:eastAsia="Times New Roman" w:cs="Times New Roman"/>
                <w:b/>
                <w:bCs/>
                <w:color w:val="FFFFFF"/>
                <w:szCs w:val="24"/>
              </w:rPr>
              <w:t>Ocak</w:t>
            </w:r>
          </w:p>
        </w:tc>
        <w:tc>
          <w:tcPr>
            <w:tcW w:w="1074" w:type="dxa"/>
            <w:vMerge/>
            <w:tcBorders>
              <w:top w:val="single" w:sz="8" w:space="0" w:color="D3D3D3"/>
              <w:left w:val="single" w:sz="8" w:space="0" w:color="D3D3D3"/>
              <w:bottom w:val="single" w:sz="8" w:space="0" w:color="D3D3D3"/>
              <w:right w:val="single" w:sz="8" w:space="0" w:color="D3D3D3"/>
            </w:tcBorders>
            <w:vAlign w:val="center"/>
            <w:hideMark/>
          </w:tcPr>
          <w:p w14:paraId="3622659C" w14:textId="77777777" w:rsidR="00CE5841" w:rsidRPr="00CE5841" w:rsidRDefault="00CE5841" w:rsidP="00CE5841">
            <w:pPr>
              <w:spacing w:after="0" w:line="240" w:lineRule="auto"/>
              <w:rPr>
                <w:rFonts w:eastAsia="Times New Roman" w:cs="Times New Roman"/>
                <w:b/>
                <w:bCs/>
                <w:color w:val="FFFFFF"/>
                <w:szCs w:val="24"/>
              </w:rPr>
            </w:pPr>
          </w:p>
        </w:tc>
      </w:tr>
      <w:tr w:rsidR="00CE5841" w:rsidRPr="00CE5841" w14:paraId="6A077111" w14:textId="77777777" w:rsidTr="008231F3">
        <w:trPr>
          <w:trHeight w:val="633"/>
        </w:trPr>
        <w:tc>
          <w:tcPr>
            <w:tcW w:w="2629" w:type="dxa"/>
            <w:tcBorders>
              <w:top w:val="nil"/>
              <w:left w:val="single" w:sz="8" w:space="0" w:color="D3D3D3"/>
              <w:bottom w:val="single" w:sz="8" w:space="0" w:color="D3D3D3"/>
              <w:right w:val="single" w:sz="8" w:space="0" w:color="D3D3D3"/>
            </w:tcBorders>
            <w:shd w:val="clear" w:color="000000" w:fill="FF0000"/>
            <w:vAlign w:val="center"/>
            <w:hideMark/>
          </w:tcPr>
          <w:p w14:paraId="1694E7FE" w14:textId="77777777" w:rsidR="00CE5841" w:rsidRPr="00CE5841" w:rsidRDefault="00CE5841" w:rsidP="00CE5841">
            <w:pPr>
              <w:spacing w:after="0" w:line="240" w:lineRule="auto"/>
              <w:jc w:val="center"/>
              <w:rPr>
                <w:rFonts w:eastAsia="Times New Roman" w:cs="Times New Roman"/>
                <w:b/>
                <w:bCs/>
                <w:color w:val="FFFFFF"/>
                <w:szCs w:val="24"/>
              </w:rPr>
            </w:pPr>
            <w:r w:rsidRPr="00CE5841">
              <w:rPr>
                <w:rFonts w:eastAsia="Times New Roman" w:cs="Times New Roman"/>
                <w:b/>
                <w:bCs/>
                <w:color w:val="FFFFFF"/>
                <w:szCs w:val="24"/>
              </w:rPr>
              <w:t>Tüketici Türü</w:t>
            </w:r>
          </w:p>
        </w:tc>
        <w:tc>
          <w:tcPr>
            <w:tcW w:w="1898" w:type="dxa"/>
            <w:tcBorders>
              <w:top w:val="nil"/>
              <w:left w:val="nil"/>
              <w:bottom w:val="single" w:sz="8" w:space="0" w:color="D3D3D3"/>
              <w:right w:val="single" w:sz="8" w:space="0" w:color="D3D3D3"/>
            </w:tcBorders>
            <w:shd w:val="clear" w:color="000000" w:fill="FF0000"/>
            <w:vAlign w:val="center"/>
            <w:hideMark/>
          </w:tcPr>
          <w:p w14:paraId="6994B018" w14:textId="77777777" w:rsidR="00CE5841" w:rsidRPr="00CE5841" w:rsidRDefault="00CE5841" w:rsidP="00CE5841">
            <w:pPr>
              <w:spacing w:after="0" w:line="240" w:lineRule="auto"/>
              <w:jc w:val="center"/>
              <w:rPr>
                <w:rFonts w:eastAsia="Times New Roman" w:cs="Times New Roman"/>
                <w:b/>
                <w:bCs/>
                <w:color w:val="FFFFFF"/>
                <w:szCs w:val="24"/>
              </w:rPr>
            </w:pPr>
            <w:r w:rsidRPr="00CE5841">
              <w:rPr>
                <w:rFonts w:eastAsia="Times New Roman" w:cs="Times New Roman"/>
                <w:b/>
                <w:bCs/>
                <w:color w:val="FFFFFF"/>
                <w:szCs w:val="24"/>
              </w:rPr>
              <w:t>Tüketici Sayısı</w:t>
            </w:r>
          </w:p>
        </w:tc>
        <w:tc>
          <w:tcPr>
            <w:tcW w:w="1169" w:type="dxa"/>
            <w:tcBorders>
              <w:top w:val="nil"/>
              <w:left w:val="nil"/>
              <w:bottom w:val="single" w:sz="8" w:space="0" w:color="D3D3D3"/>
              <w:right w:val="single" w:sz="8" w:space="0" w:color="D3D3D3"/>
            </w:tcBorders>
            <w:shd w:val="clear" w:color="000000" w:fill="FF0000"/>
            <w:vAlign w:val="center"/>
            <w:hideMark/>
          </w:tcPr>
          <w:p w14:paraId="08348B19" w14:textId="77777777" w:rsidR="00CE5841" w:rsidRPr="00CE5841" w:rsidRDefault="00CE5841" w:rsidP="00CE5841">
            <w:pPr>
              <w:spacing w:after="0" w:line="240" w:lineRule="auto"/>
              <w:jc w:val="center"/>
              <w:rPr>
                <w:rFonts w:eastAsia="Times New Roman" w:cs="Times New Roman"/>
                <w:b/>
                <w:bCs/>
                <w:color w:val="FFFFFF"/>
                <w:szCs w:val="24"/>
              </w:rPr>
            </w:pPr>
            <w:proofErr w:type="gramStart"/>
            <w:r w:rsidRPr="00CE5841">
              <w:rPr>
                <w:rFonts w:eastAsia="Times New Roman" w:cs="Times New Roman"/>
                <w:b/>
                <w:bCs/>
                <w:color w:val="FFFFFF"/>
                <w:szCs w:val="24"/>
              </w:rPr>
              <w:t>Pay(</w:t>
            </w:r>
            <w:proofErr w:type="gramEnd"/>
            <w:r w:rsidRPr="00CE5841">
              <w:rPr>
                <w:rFonts w:eastAsia="Times New Roman" w:cs="Times New Roman"/>
                <w:b/>
                <w:bCs/>
                <w:color w:val="FFFFFF"/>
                <w:szCs w:val="24"/>
              </w:rPr>
              <w:t>%)</w:t>
            </w:r>
          </w:p>
        </w:tc>
        <w:tc>
          <w:tcPr>
            <w:tcW w:w="1882" w:type="dxa"/>
            <w:tcBorders>
              <w:top w:val="nil"/>
              <w:left w:val="nil"/>
              <w:bottom w:val="single" w:sz="8" w:space="0" w:color="D3D3D3"/>
              <w:right w:val="single" w:sz="8" w:space="0" w:color="D3D3D3"/>
            </w:tcBorders>
            <w:shd w:val="clear" w:color="000000" w:fill="FF0000"/>
            <w:vAlign w:val="center"/>
            <w:hideMark/>
          </w:tcPr>
          <w:p w14:paraId="62C8F3A7" w14:textId="77777777" w:rsidR="00CE5841" w:rsidRPr="00CE5841" w:rsidRDefault="00CE5841" w:rsidP="00CE5841">
            <w:pPr>
              <w:spacing w:after="0" w:line="240" w:lineRule="auto"/>
              <w:jc w:val="center"/>
              <w:rPr>
                <w:rFonts w:eastAsia="Times New Roman" w:cs="Times New Roman"/>
                <w:b/>
                <w:bCs/>
                <w:color w:val="FFFFFF"/>
                <w:szCs w:val="24"/>
              </w:rPr>
            </w:pPr>
            <w:r w:rsidRPr="00CE5841">
              <w:rPr>
                <w:rFonts w:eastAsia="Times New Roman" w:cs="Times New Roman"/>
                <w:b/>
                <w:bCs/>
                <w:color w:val="FFFFFF"/>
                <w:szCs w:val="24"/>
              </w:rPr>
              <w:t>Tüketici Sayısı</w:t>
            </w:r>
          </w:p>
        </w:tc>
        <w:tc>
          <w:tcPr>
            <w:tcW w:w="1150" w:type="dxa"/>
            <w:tcBorders>
              <w:top w:val="nil"/>
              <w:left w:val="nil"/>
              <w:bottom w:val="single" w:sz="8" w:space="0" w:color="D3D3D3"/>
              <w:right w:val="single" w:sz="8" w:space="0" w:color="D3D3D3"/>
            </w:tcBorders>
            <w:shd w:val="clear" w:color="000000" w:fill="FF0000"/>
            <w:vAlign w:val="center"/>
            <w:hideMark/>
          </w:tcPr>
          <w:p w14:paraId="52384900" w14:textId="77777777" w:rsidR="00CE5841" w:rsidRPr="00CE5841" w:rsidRDefault="00CE5841" w:rsidP="00CE5841">
            <w:pPr>
              <w:spacing w:after="0" w:line="240" w:lineRule="auto"/>
              <w:jc w:val="center"/>
              <w:rPr>
                <w:rFonts w:eastAsia="Times New Roman" w:cs="Times New Roman"/>
                <w:b/>
                <w:bCs/>
                <w:color w:val="FFFFFF"/>
                <w:szCs w:val="24"/>
              </w:rPr>
            </w:pPr>
            <w:proofErr w:type="gramStart"/>
            <w:r w:rsidRPr="00CE5841">
              <w:rPr>
                <w:rFonts w:eastAsia="Times New Roman" w:cs="Times New Roman"/>
                <w:b/>
                <w:bCs/>
                <w:color w:val="FFFFFF"/>
                <w:szCs w:val="24"/>
              </w:rPr>
              <w:t>Pay(</w:t>
            </w:r>
            <w:proofErr w:type="gramEnd"/>
            <w:r w:rsidRPr="00CE5841">
              <w:rPr>
                <w:rFonts w:eastAsia="Times New Roman" w:cs="Times New Roman"/>
                <w:b/>
                <w:bCs/>
                <w:color w:val="FFFFFF"/>
                <w:szCs w:val="24"/>
              </w:rPr>
              <w:t>%)</w:t>
            </w:r>
          </w:p>
        </w:tc>
        <w:tc>
          <w:tcPr>
            <w:tcW w:w="1074" w:type="dxa"/>
            <w:tcBorders>
              <w:top w:val="nil"/>
              <w:left w:val="nil"/>
              <w:bottom w:val="single" w:sz="8" w:space="0" w:color="D3D3D3"/>
              <w:right w:val="single" w:sz="8" w:space="0" w:color="D3D3D3"/>
            </w:tcBorders>
            <w:shd w:val="clear" w:color="000000" w:fill="FF0000"/>
            <w:vAlign w:val="center"/>
            <w:hideMark/>
          </w:tcPr>
          <w:p w14:paraId="54555E17" w14:textId="77777777" w:rsidR="00CE5841" w:rsidRPr="00CE5841" w:rsidRDefault="00CE5841" w:rsidP="00CE5841">
            <w:pPr>
              <w:spacing w:after="0" w:line="240" w:lineRule="auto"/>
              <w:jc w:val="center"/>
              <w:rPr>
                <w:rFonts w:eastAsia="Times New Roman" w:cs="Times New Roman"/>
                <w:b/>
                <w:bCs/>
                <w:color w:val="FFFFFF"/>
                <w:szCs w:val="24"/>
              </w:rPr>
            </w:pPr>
            <w:r w:rsidRPr="00CE5841">
              <w:rPr>
                <w:rFonts w:eastAsia="Times New Roman" w:cs="Times New Roman"/>
                <w:b/>
                <w:bCs/>
                <w:color w:val="FFFFFF"/>
                <w:szCs w:val="24"/>
              </w:rPr>
              <w:t>Değişim (%)</w:t>
            </w:r>
          </w:p>
        </w:tc>
      </w:tr>
      <w:tr w:rsidR="00CE5841" w:rsidRPr="00CE5841" w14:paraId="0DDED7AA" w14:textId="77777777" w:rsidTr="008231F3">
        <w:trPr>
          <w:trHeight w:val="323"/>
        </w:trPr>
        <w:tc>
          <w:tcPr>
            <w:tcW w:w="2629" w:type="dxa"/>
            <w:tcBorders>
              <w:top w:val="nil"/>
              <w:left w:val="single" w:sz="8" w:space="0" w:color="D3D3D3"/>
              <w:bottom w:val="single" w:sz="8" w:space="0" w:color="D3D3D3"/>
              <w:right w:val="single" w:sz="8" w:space="0" w:color="D3D3D3"/>
            </w:tcBorders>
            <w:shd w:val="clear" w:color="auto" w:fill="auto"/>
            <w:vAlign w:val="center"/>
            <w:hideMark/>
          </w:tcPr>
          <w:p w14:paraId="3A899BC7" w14:textId="77777777" w:rsidR="00CE5841" w:rsidRPr="00CE5841" w:rsidRDefault="00CE5841" w:rsidP="00CE5841">
            <w:pPr>
              <w:spacing w:after="0" w:line="240" w:lineRule="auto"/>
              <w:rPr>
                <w:rFonts w:eastAsia="Times New Roman" w:cs="Times New Roman"/>
                <w:color w:val="000000"/>
                <w:szCs w:val="24"/>
              </w:rPr>
            </w:pPr>
            <w:r w:rsidRPr="00CE5841">
              <w:rPr>
                <w:rFonts w:eastAsia="Times New Roman" w:cs="Times New Roman"/>
                <w:color w:val="000000"/>
                <w:szCs w:val="24"/>
              </w:rPr>
              <w:t>Aydınlatma</w:t>
            </w:r>
          </w:p>
        </w:tc>
        <w:tc>
          <w:tcPr>
            <w:tcW w:w="1898" w:type="dxa"/>
            <w:tcBorders>
              <w:top w:val="nil"/>
              <w:left w:val="nil"/>
              <w:bottom w:val="single" w:sz="8" w:space="0" w:color="D3D3D3"/>
              <w:right w:val="single" w:sz="8" w:space="0" w:color="D3D3D3"/>
            </w:tcBorders>
            <w:shd w:val="clear" w:color="auto" w:fill="auto"/>
            <w:vAlign w:val="center"/>
            <w:hideMark/>
          </w:tcPr>
          <w:p w14:paraId="4C29EBC5" w14:textId="77777777" w:rsidR="00CE5841" w:rsidRPr="00CE5841" w:rsidRDefault="00CE5841" w:rsidP="00CE5841">
            <w:pPr>
              <w:spacing w:after="0" w:line="240" w:lineRule="auto"/>
              <w:jc w:val="right"/>
              <w:rPr>
                <w:rFonts w:eastAsia="Times New Roman" w:cs="Times New Roman"/>
                <w:color w:val="000000"/>
                <w:szCs w:val="24"/>
              </w:rPr>
            </w:pPr>
            <w:r w:rsidRPr="00CE5841">
              <w:rPr>
                <w:rFonts w:eastAsia="Times New Roman" w:cs="Times New Roman"/>
                <w:color w:val="000000"/>
                <w:szCs w:val="24"/>
              </w:rPr>
              <w:t>343.242</w:t>
            </w:r>
          </w:p>
        </w:tc>
        <w:tc>
          <w:tcPr>
            <w:tcW w:w="1169" w:type="dxa"/>
            <w:tcBorders>
              <w:top w:val="nil"/>
              <w:left w:val="nil"/>
              <w:bottom w:val="single" w:sz="8" w:space="0" w:color="D3D3D3"/>
              <w:right w:val="single" w:sz="8" w:space="0" w:color="D3D3D3"/>
            </w:tcBorders>
            <w:shd w:val="clear" w:color="auto" w:fill="auto"/>
            <w:vAlign w:val="center"/>
            <w:hideMark/>
          </w:tcPr>
          <w:p w14:paraId="7F46D388" w14:textId="77777777" w:rsidR="00CE5841" w:rsidRPr="00CE5841" w:rsidRDefault="00CE5841" w:rsidP="00CE5841">
            <w:pPr>
              <w:spacing w:after="0" w:line="240" w:lineRule="auto"/>
              <w:jc w:val="right"/>
              <w:rPr>
                <w:rFonts w:eastAsia="Times New Roman" w:cs="Times New Roman"/>
                <w:color w:val="000000"/>
                <w:szCs w:val="24"/>
              </w:rPr>
            </w:pPr>
            <w:r w:rsidRPr="00CE5841">
              <w:rPr>
                <w:rFonts w:eastAsia="Times New Roman" w:cs="Times New Roman"/>
                <w:color w:val="000000"/>
                <w:szCs w:val="24"/>
              </w:rPr>
              <w:t>0,72%</w:t>
            </w:r>
          </w:p>
        </w:tc>
        <w:tc>
          <w:tcPr>
            <w:tcW w:w="1882" w:type="dxa"/>
            <w:tcBorders>
              <w:top w:val="nil"/>
              <w:left w:val="nil"/>
              <w:bottom w:val="single" w:sz="8" w:space="0" w:color="D3D3D3"/>
              <w:right w:val="single" w:sz="8" w:space="0" w:color="D3D3D3"/>
            </w:tcBorders>
            <w:shd w:val="clear" w:color="auto" w:fill="auto"/>
            <w:vAlign w:val="center"/>
            <w:hideMark/>
          </w:tcPr>
          <w:p w14:paraId="5B2E08FB" w14:textId="77777777" w:rsidR="00CE5841" w:rsidRPr="00CE5841" w:rsidRDefault="00CE5841" w:rsidP="00CE5841">
            <w:pPr>
              <w:spacing w:after="0" w:line="240" w:lineRule="auto"/>
              <w:jc w:val="right"/>
              <w:rPr>
                <w:rFonts w:eastAsia="Times New Roman" w:cs="Times New Roman"/>
                <w:color w:val="000000"/>
                <w:szCs w:val="24"/>
              </w:rPr>
            </w:pPr>
            <w:r w:rsidRPr="00CE5841">
              <w:rPr>
                <w:rFonts w:eastAsia="Times New Roman" w:cs="Times New Roman"/>
                <w:color w:val="000000"/>
                <w:szCs w:val="24"/>
              </w:rPr>
              <w:t>275.795</w:t>
            </w:r>
          </w:p>
        </w:tc>
        <w:tc>
          <w:tcPr>
            <w:tcW w:w="1150" w:type="dxa"/>
            <w:tcBorders>
              <w:top w:val="nil"/>
              <w:left w:val="nil"/>
              <w:bottom w:val="single" w:sz="8" w:space="0" w:color="D3D3D3"/>
              <w:right w:val="single" w:sz="8" w:space="0" w:color="D3D3D3"/>
            </w:tcBorders>
            <w:shd w:val="clear" w:color="auto" w:fill="auto"/>
            <w:vAlign w:val="center"/>
            <w:hideMark/>
          </w:tcPr>
          <w:p w14:paraId="101B79B3" w14:textId="77777777" w:rsidR="00CE5841" w:rsidRPr="00CE5841" w:rsidRDefault="00CE5841" w:rsidP="00CE5841">
            <w:pPr>
              <w:spacing w:after="0" w:line="240" w:lineRule="auto"/>
              <w:jc w:val="right"/>
              <w:rPr>
                <w:rFonts w:eastAsia="Times New Roman" w:cs="Times New Roman"/>
                <w:color w:val="000000"/>
                <w:szCs w:val="24"/>
              </w:rPr>
            </w:pPr>
            <w:r w:rsidRPr="00CE5841">
              <w:rPr>
                <w:rFonts w:eastAsia="Times New Roman" w:cs="Times New Roman"/>
                <w:color w:val="000000"/>
                <w:szCs w:val="24"/>
              </w:rPr>
              <w:t>0,58%</w:t>
            </w:r>
          </w:p>
        </w:tc>
        <w:tc>
          <w:tcPr>
            <w:tcW w:w="1074" w:type="dxa"/>
            <w:tcBorders>
              <w:top w:val="nil"/>
              <w:left w:val="nil"/>
              <w:bottom w:val="single" w:sz="8" w:space="0" w:color="D3D3D3"/>
              <w:right w:val="single" w:sz="8" w:space="0" w:color="D3D3D3"/>
            </w:tcBorders>
            <w:shd w:val="clear" w:color="auto" w:fill="auto"/>
            <w:vAlign w:val="center"/>
            <w:hideMark/>
          </w:tcPr>
          <w:p w14:paraId="09188CD1" w14:textId="77777777" w:rsidR="00CE5841" w:rsidRPr="00CE5841" w:rsidRDefault="00CE5841" w:rsidP="00CE5841">
            <w:pPr>
              <w:spacing w:after="0" w:line="240" w:lineRule="auto"/>
              <w:jc w:val="right"/>
              <w:rPr>
                <w:rFonts w:eastAsia="Times New Roman" w:cs="Times New Roman"/>
                <w:color w:val="000000"/>
                <w:szCs w:val="24"/>
              </w:rPr>
            </w:pPr>
            <w:r w:rsidRPr="00CE5841">
              <w:rPr>
                <w:rFonts w:eastAsia="Times New Roman" w:cs="Times New Roman"/>
                <w:color w:val="000000"/>
                <w:szCs w:val="24"/>
              </w:rPr>
              <w:t>-19,65%</w:t>
            </w:r>
          </w:p>
        </w:tc>
      </w:tr>
      <w:tr w:rsidR="00CE5841" w:rsidRPr="00CE5841" w14:paraId="5FEA4455" w14:textId="77777777" w:rsidTr="008231F3">
        <w:trPr>
          <w:trHeight w:val="633"/>
        </w:trPr>
        <w:tc>
          <w:tcPr>
            <w:tcW w:w="2629" w:type="dxa"/>
            <w:tcBorders>
              <w:top w:val="nil"/>
              <w:left w:val="single" w:sz="8" w:space="0" w:color="D3D3D3"/>
              <w:bottom w:val="single" w:sz="8" w:space="0" w:color="D3D3D3"/>
              <w:right w:val="single" w:sz="8" w:space="0" w:color="D3D3D3"/>
            </w:tcBorders>
            <w:shd w:val="clear" w:color="auto" w:fill="auto"/>
            <w:vAlign w:val="center"/>
            <w:hideMark/>
          </w:tcPr>
          <w:p w14:paraId="39044EE7" w14:textId="77777777" w:rsidR="00CE5841" w:rsidRPr="00CE5841" w:rsidRDefault="00CE5841" w:rsidP="00CE5841">
            <w:pPr>
              <w:spacing w:after="0" w:line="240" w:lineRule="auto"/>
              <w:rPr>
                <w:rFonts w:eastAsia="Times New Roman" w:cs="Times New Roman"/>
                <w:color w:val="000000"/>
                <w:szCs w:val="24"/>
              </w:rPr>
            </w:pPr>
            <w:r w:rsidRPr="00CE5841">
              <w:rPr>
                <w:rFonts w:eastAsia="Times New Roman" w:cs="Times New Roman"/>
                <w:color w:val="000000"/>
                <w:szCs w:val="24"/>
              </w:rPr>
              <w:t xml:space="preserve">Kamu ve Özel Hizmetler Sektörü ile </w:t>
            </w:r>
            <w:proofErr w:type="gramStart"/>
            <w:r w:rsidRPr="00CE5841">
              <w:rPr>
                <w:rFonts w:eastAsia="Times New Roman" w:cs="Times New Roman"/>
                <w:color w:val="000000"/>
                <w:szCs w:val="24"/>
              </w:rPr>
              <w:t>Diğer</w:t>
            </w:r>
            <w:proofErr w:type="gramEnd"/>
          </w:p>
        </w:tc>
        <w:tc>
          <w:tcPr>
            <w:tcW w:w="1898" w:type="dxa"/>
            <w:tcBorders>
              <w:top w:val="nil"/>
              <w:left w:val="nil"/>
              <w:bottom w:val="single" w:sz="8" w:space="0" w:color="D3D3D3"/>
              <w:right w:val="single" w:sz="8" w:space="0" w:color="D3D3D3"/>
            </w:tcBorders>
            <w:shd w:val="clear" w:color="auto" w:fill="auto"/>
            <w:vAlign w:val="center"/>
            <w:hideMark/>
          </w:tcPr>
          <w:p w14:paraId="7553CBF5" w14:textId="77777777" w:rsidR="00CE5841" w:rsidRPr="00CE5841" w:rsidRDefault="00CE5841" w:rsidP="00CE5841">
            <w:pPr>
              <w:spacing w:after="0" w:line="240" w:lineRule="auto"/>
              <w:jc w:val="right"/>
              <w:rPr>
                <w:rFonts w:eastAsia="Times New Roman" w:cs="Times New Roman"/>
                <w:color w:val="000000"/>
                <w:szCs w:val="24"/>
              </w:rPr>
            </w:pPr>
            <w:r w:rsidRPr="00CE5841">
              <w:rPr>
                <w:rFonts w:eastAsia="Times New Roman" w:cs="Times New Roman"/>
                <w:color w:val="000000"/>
                <w:szCs w:val="24"/>
              </w:rPr>
              <w:t>7.275.688</w:t>
            </w:r>
          </w:p>
        </w:tc>
        <w:tc>
          <w:tcPr>
            <w:tcW w:w="1169" w:type="dxa"/>
            <w:tcBorders>
              <w:top w:val="nil"/>
              <w:left w:val="nil"/>
              <w:bottom w:val="single" w:sz="8" w:space="0" w:color="D3D3D3"/>
              <w:right w:val="single" w:sz="8" w:space="0" w:color="D3D3D3"/>
            </w:tcBorders>
            <w:shd w:val="clear" w:color="auto" w:fill="auto"/>
            <w:vAlign w:val="center"/>
            <w:hideMark/>
          </w:tcPr>
          <w:p w14:paraId="2AC46041" w14:textId="77777777" w:rsidR="00CE5841" w:rsidRPr="00CE5841" w:rsidRDefault="00CE5841" w:rsidP="00CE5841">
            <w:pPr>
              <w:spacing w:after="0" w:line="240" w:lineRule="auto"/>
              <w:jc w:val="right"/>
              <w:rPr>
                <w:rFonts w:eastAsia="Times New Roman" w:cs="Times New Roman"/>
                <w:color w:val="000000"/>
                <w:szCs w:val="24"/>
              </w:rPr>
            </w:pPr>
            <w:r w:rsidRPr="00CE5841">
              <w:rPr>
                <w:rFonts w:eastAsia="Times New Roman" w:cs="Times New Roman"/>
                <w:color w:val="000000"/>
                <w:szCs w:val="24"/>
              </w:rPr>
              <w:t>15,36%</w:t>
            </w:r>
          </w:p>
        </w:tc>
        <w:tc>
          <w:tcPr>
            <w:tcW w:w="1882" w:type="dxa"/>
            <w:tcBorders>
              <w:top w:val="nil"/>
              <w:left w:val="nil"/>
              <w:bottom w:val="single" w:sz="8" w:space="0" w:color="D3D3D3"/>
              <w:right w:val="single" w:sz="8" w:space="0" w:color="D3D3D3"/>
            </w:tcBorders>
            <w:shd w:val="clear" w:color="auto" w:fill="auto"/>
            <w:vAlign w:val="center"/>
            <w:hideMark/>
          </w:tcPr>
          <w:p w14:paraId="4AAD66F8" w14:textId="77777777" w:rsidR="00CE5841" w:rsidRPr="00CE5841" w:rsidRDefault="00CE5841" w:rsidP="00CE5841">
            <w:pPr>
              <w:spacing w:after="0" w:line="240" w:lineRule="auto"/>
              <w:jc w:val="right"/>
              <w:rPr>
                <w:rFonts w:eastAsia="Times New Roman" w:cs="Times New Roman"/>
                <w:color w:val="000000"/>
                <w:szCs w:val="24"/>
              </w:rPr>
            </w:pPr>
            <w:r w:rsidRPr="00CE5841">
              <w:rPr>
                <w:rFonts w:eastAsia="Times New Roman" w:cs="Times New Roman"/>
                <w:color w:val="000000"/>
                <w:szCs w:val="24"/>
              </w:rPr>
              <w:t>6.902.552</w:t>
            </w:r>
          </w:p>
        </w:tc>
        <w:tc>
          <w:tcPr>
            <w:tcW w:w="1150" w:type="dxa"/>
            <w:tcBorders>
              <w:top w:val="nil"/>
              <w:left w:val="nil"/>
              <w:bottom w:val="single" w:sz="8" w:space="0" w:color="D3D3D3"/>
              <w:right w:val="single" w:sz="8" w:space="0" w:color="D3D3D3"/>
            </w:tcBorders>
            <w:shd w:val="clear" w:color="auto" w:fill="auto"/>
            <w:vAlign w:val="center"/>
            <w:hideMark/>
          </w:tcPr>
          <w:p w14:paraId="79540B43" w14:textId="77777777" w:rsidR="00CE5841" w:rsidRPr="00CE5841" w:rsidRDefault="00CE5841" w:rsidP="00CE5841">
            <w:pPr>
              <w:spacing w:after="0" w:line="240" w:lineRule="auto"/>
              <w:jc w:val="right"/>
              <w:rPr>
                <w:rFonts w:eastAsia="Times New Roman" w:cs="Times New Roman"/>
                <w:color w:val="000000"/>
                <w:szCs w:val="24"/>
              </w:rPr>
            </w:pPr>
            <w:r w:rsidRPr="00CE5841">
              <w:rPr>
                <w:rFonts w:eastAsia="Times New Roman" w:cs="Times New Roman"/>
                <w:color w:val="000000"/>
                <w:szCs w:val="24"/>
              </w:rPr>
              <w:t>14,40%</w:t>
            </w:r>
          </w:p>
        </w:tc>
        <w:tc>
          <w:tcPr>
            <w:tcW w:w="1074" w:type="dxa"/>
            <w:tcBorders>
              <w:top w:val="nil"/>
              <w:left w:val="nil"/>
              <w:bottom w:val="single" w:sz="8" w:space="0" w:color="D3D3D3"/>
              <w:right w:val="single" w:sz="8" w:space="0" w:color="D3D3D3"/>
            </w:tcBorders>
            <w:shd w:val="clear" w:color="auto" w:fill="auto"/>
            <w:vAlign w:val="center"/>
            <w:hideMark/>
          </w:tcPr>
          <w:p w14:paraId="2840FB02" w14:textId="77777777" w:rsidR="00CE5841" w:rsidRPr="00CE5841" w:rsidRDefault="00CE5841" w:rsidP="00CE5841">
            <w:pPr>
              <w:spacing w:after="0" w:line="240" w:lineRule="auto"/>
              <w:jc w:val="right"/>
              <w:rPr>
                <w:rFonts w:eastAsia="Times New Roman" w:cs="Times New Roman"/>
                <w:color w:val="000000"/>
                <w:szCs w:val="24"/>
              </w:rPr>
            </w:pPr>
            <w:r w:rsidRPr="00CE5841">
              <w:rPr>
                <w:rFonts w:eastAsia="Times New Roman" w:cs="Times New Roman"/>
                <w:color w:val="000000"/>
                <w:szCs w:val="24"/>
              </w:rPr>
              <w:t>-5,13%</w:t>
            </w:r>
          </w:p>
        </w:tc>
      </w:tr>
      <w:tr w:rsidR="00CE5841" w:rsidRPr="00CE5841" w14:paraId="19FB94FD" w14:textId="77777777" w:rsidTr="008231F3">
        <w:trPr>
          <w:trHeight w:val="323"/>
        </w:trPr>
        <w:tc>
          <w:tcPr>
            <w:tcW w:w="2629" w:type="dxa"/>
            <w:tcBorders>
              <w:top w:val="nil"/>
              <w:left w:val="single" w:sz="8" w:space="0" w:color="D3D3D3"/>
              <w:bottom w:val="single" w:sz="8" w:space="0" w:color="D3D3D3"/>
              <w:right w:val="single" w:sz="8" w:space="0" w:color="D3D3D3"/>
            </w:tcBorders>
            <w:shd w:val="clear" w:color="auto" w:fill="auto"/>
            <w:vAlign w:val="center"/>
            <w:hideMark/>
          </w:tcPr>
          <w:p w14:paraId="394C4B18" w14:textId="77777777" w:rsidR="00CE5841" w:rsidRPr="00CE5841" w:rsidRDefault="00CE5841" w:rsidP="00CE5841">
            <w:pPr>
              <w:spacing w:after="0" w:line="240" w:lineRule="auto"/>
              <w:rPr>
                <w:rFonts w:eastAsia="Times New Roman" w:cs="Times New Roman"/>
                <w:color w:val="000000"/>
                <w:szCs w:val="24"/>
              </w:rPr>
            </w:pPr>
            <w:r w:rsidRPr="00CE5841">
              <w:rPr>
                <w:rFonts w:eastAsia="Times New Roman" w:cs="Times New Roman"/>
                <w:color w:val="000000"/>
                <w:szCs w:val="24"/>
              </w:rPr>
              <w:t>Mesken</w:t>
            </w:r>
          </w:p>
        </w:tc>
        <w:tc>
          <w:tcPr>
            <w:tcW w:w="1898" w:type="dxa"/>
            <w:tcBorders>
              <w:top w:val="nil"/>
              <w:left w:val="nil"/>
              <w:bottom w:val="single" w:sz="8" w:space="0" w:color="D3D3D3"/>
              <w:right w:val="single" w:sz="8" w:space="0" w:color="D3D3D3"/>
            </w:tcBorders>
            <w:shd w:val="clear" w:color="auto" w:fill="auto"/>
            <w:vAlign w:val="center"/>
            <w:hideMark/>
          </w:tcPr>
          <w:p w14:paraId="3EE9A5DF" w14:textId="77777777" w:rsidR="00CE5841" w:rsidRPr="00CE5841" w:rsidRDefault="00CE5841" w:rsidP="00CE5841">
            <w:pPr>
              <w:spacing w:after="0" w:line="240" w:lineRule="auto"/>
              <w:jc w:val="right"/>
              <w:rPr>
                <w:rFonts w:eastAsia="Times New Roman" w:cs="Times New Roman"/>
                <w:color w:val="000000"/>
                <w:szCs w:val="24"/>
              </w:rPr>
            </w:pPr>
            <w:r w:rsidRPr="00CE5841">
              <w:rPr>
                <w:rFonts w:eastAsia="Times New Roman" w:cs="Times New Roman"/>
                <w:color w:val="000000"/>
                <w:szCs w:val="24"/>
              </w:rPr>
              <w:t>38.963.227</w:t>
            </w:r>
          </w:p>
        </w:tc>
        <w:tc>
          <w:tcPr>
            <w:tcW w:w="1169" w:type="dxa"/>
            <w:tcBorders>
              <w:top w:val="nil"/>
              <w:left w:val="nil"/>
              <w:bottom w:val="single" w:sz="8" w:space="0" w:color="D3D3D3"/>
              <w:right w:val="single" w:sz="8" w:space="0" w:color="D3D3D3"/>
            </w:tcBorders>
            <w:shd w:val="clear" w:color="auto" w:fill="auto"/>
            <w:vAlign w:val="center"/>
            <w:hideMark/>
          </w:tcPr>
          <w:p w14:paraId="248D20CC" w14:textId="77777777" w:rsidR="00CE5841" w:rsidRPr="00CE5841" w:rsidRDefault="00CE5841" w:rsidP="00CE5841">
            <w:pPr>
              <w:spacing w:after="0" w:line="240" w:lineRule="auto"/>
              <w:jc w:val="right"/>
              <w:rPr>
                <w:rFonts w:eastAsia="Times New Roman" w:cs="Times New Roman"/>
                <w:color w:val="000000"/>
                <w:szCs w:val="24"/>
              </w:rPr>
            </w:pPr>
            <w:r w:rsidRPr="00CE5841">
              <w:rPr>
                <w:rFonts w:eastAsia="Times New Roman" w:cs="Times New Roman"/>
                <w:color w:val="000000"/>
                <w:szCs w:val="24"/>
              </w:rPr>
              <w:t>82,23%</w:t>
            </w:r>
          </w:p>
        </w:tc>
        <w:tc>
          <w:tcPr>
            <w:tcW w:w="1882" w:type="dxa"/>
            <w:tcBorders>
              <w:top w:val="nil"/>
              <w:left w:val="nil"/>
              <w:bottom w:val="single" w:sz="8" w:space="0" w:color="D3D3D3"/>
              <w:right w:val="single" w:sz="8" w:space="0" w:color="D3D3D3"/>
            </w:tcBorders>
            <w:shd w:val="clear" w:color="auto" w:fill="auto"/>
            <w:vAlign w:val="center"/>
            <w:hideMark/>
          </w:tcPr>
          <w:p w14:paraId="55300235" w14:textId="77777777" w:rsidR="00CE5841" w:rsidRPr="00CE5841" w:rsidRDefault="00CE5841" w:rsidP="00CE5841">
            <w:pPr>
              <w:spacing w:after="0" w:line="240" w:lineRule="auto"/>
              <w:jc w:val="right"/>
              <w:rPr>
                <w:rFonts w:eastAsia="Times New Roman" w:cs="Times New Roman"/>
                <w:color w:val="000000"/>
                <w:szCs w:val="24"/>
              </w:rPr>
            </w:pPr>
            <w:r w:rsidRPr="00CE5841">
              <w:rPr>
                <w:rFonts w:eastAsia="Times New Roman" w:cs="Times New Roman"/>
                <w:color w:val="000000"/>
                <w:szCs w:val="24"/>
              </w:rPr>
              <w:t>39.956.312</w:t>
            </w:r>
          </w:p>
        </w:tc>
        <w:tc>
          <w:tcPr>
            <w:tcW w:w="1150" w:type="dxa"/>
            <w:tcBorders>
              <w:top w:val="nil"/>
              <w:left w:val="nil"/>
              <w:bottom w:val="single" w:sz="8" w:space="0" w:color="D3D3D3"/>
              <w:right w:val="single" w:sz="8" w:space="0" w:color="D3D3D3"/>
            </w:tcBorders>
            <w:shd w:val="clear" w:color="auto" w:fill="auto"/>
            <w:vAlign w:val="center"/>
            <w:hideMark/>
          </w:tcPr>
          <w:p w14:paraId="2DD18BC3" w14:textId="77777777" w:rsidR="00CE5841" w:rsidRPr="00CE5841" w:rsidRDefault="00CE5841" w:rsidP="00CE5841">
            <w:pPr>
              <w:spacing w:after="0" w:line="240" w:lineRule="auto"/>
              <w:jc w:val="right"/>
              <w:rPr>
                <w:rFonts w:eastAsia="Times New Roman" w:cs="Times New Roman"/>
                <w:color w:val="000000"/>
                <w:szCs w:val="24"/>
              </w:rPr>
            </w:pPr>
            <w:r w:rsidRPr="00CE5841">
              <w:rPr>
                <w:rFonts w:eastAsia="Times New Roman" w:cs="Times New Roman"/>
                <w:color w:val="000000"/>
                <w:szCs w:val="24"/>
              </w:rPr>
              <w:t>83,38%</w:t>
            </w:r>
          </w:p>
        </w:tc>
        <w:tc>
          <w:tcPr>
            <w:tcW w:w="1074" w:type="dxa"/>
            <w:tcBorders>
              <w:top w:val="nil"/>
              <w:left w:val="nil"/>
              <w:bottom w:val="single" w:sz="8" w:space="0" w:color="D3D3D3"/>
              <w:right w:val="single" w:sz="8" w:space="0" w:color="D3D3D3"/>
            </w:tcBorders>
            <w:shd w:val="clear" w:color="auto" w:fill="auto"/>
            <w:vAlign w:val="center"/>
            <w:hideMark/>
          </w:tcPr>
          <w:p w14:paraId="5AEB8FE1" w14:textId="77777777" w:rsidR="00CE5841" w:rsidRPr="00CE5841" w:rsidRDefault="00CE5841" w:rsidP="00CE5841">
            <w:pPr>
              <w:spacing w:after="0" w:line="240" w:lineRule="auto"/>
              <w:jc w:val="right"/>
              <w:rPr>
                <w:rFonts w:eastAsia="Times New Roman" w:cs="Times New Roman"/>
                <w:color w:val="000000"/>
                <w:szCs w:val="24"/>
              </w:rPr>
            </w:pPr>
            <w:r w:rsidRPr="00CE5841">
              <w:rPr>
                <w:rFonts w:eastAsia="Times New Roman" w:cs="Times New Roman"/>
                <w:color w:val="000000"/>
                <w:szCs w:val="24"/>
              </w:rPr>
              <w:t>2,55%</w:t>
            </w:r>
          </w:p>
        </w:tc>
      </w:tr>
      <w:tr w:rsidR="00CE5841" w:rsidRPr="00CE5841" w14:paraId="4DE78794" w14:textId="77777777" w:rsidTr="008231F3">
        <w:trPr>
          <w:trHeight w:val="323"/>
        </w:trPr>
        <w:tc>
          <w:tcPr>
            <w:tcW w:w="2629" w:type="dxa"/>
            <w:tcBorders>
              <w:top w:val="nil"/>
              <w:left w:val="single" w:sz="8" w:space="0" w:color="D3D3D3"/>
              <w:bottom w:val="single" w:sz="8" w:space="0" w:color="D3D3D3"/>
              <w:right w:val="single" w:sz="8" w:space="0" w:color="D3D3D3"/>
            </w:tcBorders>
            <w:shd w:val="clear" w:color="auto" w:fill="auto"/>
            <w:vAlign w:val="center"/>
            <w:hideMark/>
          </w:tcPr>
          <w:p w14:paraId="638F771D" w14:textId="77777777" w:rsidR="00CE5841" w:rsidRPr="00CE5841" w:rsidRDefault="00CE5841" w:rsidP="00CE5841">
            <w:pPr>
              <w:spacing w:after="0" w:line="240" w:lineRule="auto"/>
              <w:rPr>
                <w:rFonts w:eastAsia="Times New Roman" w:cs="Times New Roman"/>
                <w:color w:val="000000"/>
                <w:szCs w:val="24"/>
              </w:rPr>
            </w:pPr>
            <w:r w:rsidRPr="00CE5841">
              <w:rPr>
                <w:rFonts w:eastAsia="Times New Roman" w:cs="Times New Roman"/>
                <w:color w:val="000000"/>
                <w:szCs w:val="24"/>
              </w:rPr>
              <w:t>Sanayi</w:t>
            </w:r>
          </w:p>
        </w:tc>
        <w:tc>
          <w:tcPr>
            <w:tcW w:w="1898" w:type="dxa"/>
            <w:tcBorders>
              <w:top w:val="nil"/>
              <w:left w:val="nil"/>
              <w:bottom w:val="single" w:sz="8" w:space="0" w:color="D3D3D3"/>
              <w:right w:val="single" w:sz="8" w:space="0" w:color="D3D3D3"/>
            </w:tcBorders>
            <w:shd w:val="clear" w:color="auto" w:fill="auto"/>
            <w:vAlign w:val="center"/>
            <w:hideMark/>
          </w:tcPr>
          <w:p w14:paraId="11D97F23" w14:textId="77777777" w:rsidR="00CE5841" w:rsidRPr="00CE5841" w:rsidRDefault="00CE5841" w:rsidP="00CE5841">
            <w:pPr>
              <w:spacing w:after="0" w:line="240" w:lineRule="auto"/>
              <w:jc w:val="right"/>
              <w:rPr>
                <w:rFonts w:eastAsia="Times New Roman" w:cs="Times New Roman"/>
                <w:color w:val="000000"/>
                <w:szCs w:val="24"/>
              </w:rPr>
            </w:pPr>
            <w:r w:rsidRPr="00CE5841">
              <w:rPr>
                <w:rFonts w:eastAsia="Times New Roman" w:cs="Times New Roman"/>
                <w:color w:val="000000"/>
                <w:szCs w:val="24"/>
              </w:rPr>
              <w:t>87.806</w:t>
            </w:r>
          </w:p>
        </w:tc>
        <w:tc>
          <w:tcPr>
            <w:tcW w:w="1169" w:type="dxa"/>
            <w:tcBorders>
              <w:top w:val="nil"/>
              <w:left w:val="nil"/>
              <w:bottom w:val="single" w:sz="8" w:space="0" w:color="D3D3D3"/>
              <w:right w:val="single" w:sz="8" w:space="0" w:color="D3D3D3"/>
            </w:tcBorders>
            <w:shd w:val="clear" w:color="auto" w:fill="auto"/>
            <w:vAlign w:val="center"/>
            <w:hideMark/>
          </w:tcPr>
          <w:p w14:paraId="5FEF0EE5" w14:textId="77777777" w:rsidR="00CE5841" w:rsidRPr="00CE5841" w:rsidRDefault="00CE5841" w:rsidP="00CE5841">
            <w:pPr>
              <w:spacing w:after="0" w:line="240" w:lineRule="auto"/>
              <w:jc w:val="right"/>
              <w:rPr>
                <w:rFonts w:eastAsia="Times New Roman" w:cs="Times New Roman"/>
                <w:color w:val="000000"/>
                <w:szCs w:val="24"/>
              </w:rPr>
            </w:pPr>
            <w:r w:rsidRPr="00CE5841">
              <w:rPr>
                <w:rFonts w:eastAsia="Times New Roman" w:cs="Times New Roman"/>
                <w:color w:val="000000"/>
                <w:szCs w:val="24"/>
              </w:rPr>
              <w:t>0,19%</w:t>
            </w:r>
          </w:p>
        </w:tc>
        <w:tc>
          <w:tcPr>
            <w:tcW w:w="1882" w:type="dxa"/>
            <w:tcBorders>
              <w:top w:val="nil"/>
              <w:left w:val="nil"/>
              <w:bottom w:val="single" w:sz="8" w:space="0" w:color="D3D3D3"/>
              <w:right w:val="single" w:sz="8" w:space="0" w:color="D3D3D3"/>
            </w:tcBorders>
            <w:shd w:val="clear" w:color="auto" w:fill="auto"/>
            <w:vAlign w:val="center"/>
            <w:hideMark/>
          </w:tcPr>
          <w:p w14:paraId="711B5555" w14:textId="77777777" w:rsidR="00CE5841" w:rsidRPr="00CE5841" w:rsidRDefault="00CE5841" w:rsidP="00CE5841">
            <w:pPr>
              <w:spacing w:after="0" w:line="240" w:lineRule="auto"/>
              <w:jc w:val="right"/>
              <w:rPr>
                <w:rFonts w:eastAsia="Times New Roman" w:cs="Times New Roman"/>
                <w:color w:val="000000"/>
                <w:szCs w:val="24"/>
              </w:rPr>
            </w:pPr>
            <w:r w:rsidRPr="00CE5841">
              <w:rPr>
                <w:rFonts w:eastAsia="Times New Roman" w:cs="Times New Roman"/>
                <w:color w:val="000000"/>
                <w:szCs w:val="24"/>
              </w:rPr>
              <w:t>72.611</w:t>
            </w:r>
          </w:p>
        </w:tc>
        <w:tc>
          <w:tcPr>
            <w:tcW w:w="1150" w:type="dxa"/>
            <w:tcBorders>
              <w:top w:val="nil"/>
              <w:left w:val="nil"/>
              <w:bottom w:val="single" w:sz="8" w:space="0" w:color="D3D3D3"/>
              <w:right w:val="single" w:sz="8" w:space="0" w:color="D3D3D3"/>
            </w:tcBorders>
            <w:shd w:val="clear" w:color="auto" w:fill="auto"/>
            <w:vAlign w:val="center"/>
            <w:hideMark/>
          </w:tcPr>
          <w:p w14:paraId="40A59E88" w14:textId="77777777" w:rsidR="00CE5841" w:rsidRPr="00CE5841" w:rsidRDefault="00CE5841" w:rsidP="00CE5841">
            <w:pPr>
              <w:spacing w:after="0" w:line="240" w:lineRule="auto"/>
              <w:jc w:val="right"/>
              <w:rPr>
                <w:rFonts w:eastAsia="Times New Roman" w:cs="Times New Roman"/>
                <w:color w:val="000000"/>
                <w:szCs w:val="24"/>
              </w:rPr>
            </w:pPr>
            <w:r w:rsidRPr="00CE5841">
              <w:rPr>
                <w:rFonts w:eastAsia="Times New Roman" w:cs="Times New Roman"/>
                <w:color w:val="000000"/>
                <w:szCs w:val="24"/>
              </w:rPr>
              <w:t>0,15%</w:t>
            </w:r>
          </w:p>
        </w:tc>
        <w:tc>
          <w:tcPr>
            <w:tcW w:w="1074" w:type="dxa"/>
            <w:tcBorders>
              <w:top w:val="nil"/>
              <w:left w:val="nil"/>
              <w:bottom w:val="single" w:sz="8" w:space="0" w:color="D3D3D3"/>
              <w:right w:val="single" w:sz="8" w:space="0" w:color="D3D3D3"/>
            </w:tcBorders>
            <w:shd w:val="clear" w:color="auto" w:fill="auto"/>
            <w:vAlign w:val="center"/>
            <w:hideMark/>
          </w:tcPr>
          <w:p w14:paraId="2CBF9C9A" w14:textId="77777777" w:rsidR="00CE5841" w:rsidRPr="00CE5841" w:rsidRDefault="00CE5841" w:rsidP="00CE5841">
            <w:pPr>
              <w:spacing w:after="0" w:line="240" w:lineRule="auto"/>
              <w:jc w:val="right"/>
              <w:rPr>
                <w:rFonts w:eastAsia="Times New Roman" w:cs="Times New Roman"/>
                <w:color w:val="000000"/>
                <w:szCs w:val="24"/>
              </w:rPr>
            </w:pPr>
            <w:r w:rsidRPr="00CE5841">
              <w:rPr>
                <w:rFonts w:eastAsia="Times New Roman" w:cs="Times New Roman"/>
                <w:color w:val="000000"/>
                <w:szCs w:val="24"/>
              </w:rPr>
              <w:t>-17,31%</w:t>
            </w:r>
          </w:p>
        </w:tc>
      </w:tr>
      <w:tr w:rsidR="00CE5841" w:rsidRPr="00CE5841" w14:paraId="0F4FFDC9" w14:textId="77777777" w:rsidTr="008231F3">
        <w:trPr>
          <w:trHeight w:val="323"/>
        </w:trPr>
        <w:tc>
          <w:tcPr>
            <w:tcW w:w="2629" w:type="dxa"/>
            <w:tcBorders>
              <w:top w:val="nil"/>
              <w:left w:val="single" w:sz="8" w:space="0" w:color="D3D3D3"/>
              <w:bottom w:val="single" w:sz="8" w:space="0" w:color="D3D3D3"/>
              <w:right w:val="single" w:sz="8" w:space="0" w:color="D3D3D3"/>
            </w:tcBorders>
            <w:shd w:val="clear" w:color="auto" w:fill="auto"/>
            <w:vAlign w:val="center"/>
            <w:hideMark/>
          </w:tcPr>
          <w:p w14:paraId="4649051E" w14:textId="77777777" w:rsidR="00CE5841" w:rsidRPr="00CE5841" w:rsidRDefault="00CE5841" w:rsidP="00CE5841">
            <w:pPr>
              <w:spacing w:after="0" w:line="240" w:lineRule="auto"/>
              <w:rPr>
                <w:rFonts w:eastAsia="Times New Roman" w:cs="Times New Roman"/>
                <w:color w:val="000000"/>
                <w:szCs w:val="24"/>
              </w:rPr>
            </w:pPr>
            <w:r w:rsidRPr="00CE5841">
              <w:rPr>
                <w:rFonts w:eastAsia="Times New Roman" w:cs="Times New Roman"/>
                <w:color w:val="000000"/>
                <w:szCs w:val="24"/>
              </w:rPr>
              <w:t>Tarımsal Faaliyetler</w:t>
            </w:r>
          </w:p>
        </w:tc>
        <w:tc>
          <w:tcPr>
            <w:tcW w:w="1898" w:type="dxa"/>
            <w:tcBorders>
              <w:top w:val="nil"/>
              <w:left w:val="nil"/>
              <w:bottom w:val="single" w:sz="8" w:space="0" w:color="D3D3D3"/>
              <w:right w:val="single" w:sz="8" w:space="0" w:color="D3D3D3"/>
            </w:tcBorders>
            <w:shd w:val="clear" w:color="auto" w:fill="auto"/>
            <w:vAlign w:val="center"/>
            <w:hideMark/>
          </w:tcPr>
          <w:p w14:paraId="7A562D41" w14:textId="77777777" w:rsidR="00CE5841" w:rsidRPr="00CE5841" w:rsidRDefault="00CE5841" w:rsidP="00CE5841">
            <w:pPr>
              <w:spacing w:after="0" w:line="240" w:lineRule="auto"/>
              <w:jc w:val="right"/>
              <w:rPr>
                <w:rFonts w:eastAsia="Times New Roman" w:cs="Times New Roman"/>
                <w:color w:val="000000"/>
                <w:szCs w:val="24"/>
              </w:rPr>
            </w:pPr>
            <w:r w:rsidRPr="00CE5841">
              <w:rPr>
                <w:rFonts w:eastAsia="Times New Roman" w:cs="Times New Roman"/>
                <w:color w:val="000000"/>
                <w:szCs w:val="24"/>
              </w:rPr>
              <w:t>712.843</w:t>
            </w:r>
          </w:p>
        </w:tc>
        <w:tc>
          <w:tcPr>
            <w:tcW w:w="1169" w:type="dxa"/>
            <w:tcBorders>
              <w:top w:val="nil"/>
              <w:left w:val="nil"/>
              <w:bottom w:val="single" w:sz="8" w:space="0" w:color="D3D3D3"/>
              <w:right w:val="single" w:sz="8" w:space="0" w:color="D3D3D3"/>
            </w:tcBorders>
            <w:shd w:val="clear" w:color="auto" w:fill="auto"/>
            <w:vAlign w:val="center"/>
            <w:hideMark/>
          </w:tcPr>
          <w:p w14:paraId="57132341" w14:textId="77777777" w:rsidR="00CE5841" w:rsidRPr="00CE5841" w:rsidRDefault="00CE5841" w:rsidP="00CE5841">
            <w:pPr>
              <w:spacing w:after="0" w:line="240" w:lineRule="auto"/>
              <w:jc w:val="right"/>
              <w:rPr>
                <w:rFonts w:eastAsia="Times New Roman" w:cs="Times New Roman"/>
                <w:color w:val="000000"/>
                <w:szCs w:val="24"/>
              </w:rPr>
            </w:pPr>
            <w:r w:rsidRPr="00CE5841">
              <w:rPr>
                <w:rFonts w:eastAsia="Times New Roman" w:cs="Times New Roman"/>
                <w:color w:val="000000"/>
                <w:szCs w:val="24"/>
              </w:rPr>
              <w:t>1,50%</w:t>
            </w:r>
          </w:p>
        </w:tc>
        <w:tc>
          <w:tcPr>
            <w:tcW w:w="1882" w:type="dxa"/>
            <w:tcBorders>
              <w:top w:val="nil"/>
              <w:left w:val="nil"/>
              <w:bottom w:val="single" w:sz="8" w:space="0" w:color="D3D3D3"/>
              <w:right w:val="single" w:sz="8" w:space="0" w:color="D3D3D3"/>
            </w:tcBorders>
            <w:shd w:val="clear" w:color="auto" w:fill="auto"/>
            <w:vAlign w:val="center"/>
            <w:hideMark/>
          </w:tcPr>
          <w:p w14:paraId="143C4C35" w14:textId="77777777" w:rsidR="00CE5841" w:rsidRPr="00CE5841" w:rsidRDefault="00CE5841" w:rsidP="00CE5841">
            <w:pPr>
              <w:spacing w:after="0" w:line="240" w:lineRule="auto"/>
              <w:jc w:val="right"/>
              <w:rPr>
                <w:rFonts w:eastAsia="Times New Roman" w:cs="Times New Roman"/>
                <w:color w:val="000000"/>
                <w:szCs w:val="24"/>
              </w:rPr>
            </w:pPr>
            <w:r w:rsidRPr="00CE5841">
              <w:rPr>
                <w:rFonts w:eastAsia="Times New Roman" w:cs="Times New Roman"/>
                <w:color w:val="000000"/>
                <w:szCs w:val="24"/>
              </w:rPr>
              <w:t>715.348</w:t>
            </w:r>
          </w:p>
        </w:tc>
        <w:tc>
          <w:tcPr>
            <w:tcW w:w="1150" w:type="dxa"/>
            <w:tcBorders>
              <w:top w:val="nil"/>
              <w:left w:val="nil"/>
              <w:bottom w:val="single" w:sz="8" w:space="0" w:color="D3D3D3"/>
              <w:right w:val="single" w:sz="8" w:space="0" w:color="D3D3D3"/>
            </w:tcBorders>
            <w:shd w:val="clear" w:color="auto" w:fill="auto"/>
            <w:vAlign w:val="center"/>
            <w:hideMark/>
          </w:tcPr>
          <w:p w14:paraId="68444DB1" w14:textId="77777777" w:rsidR="00CE5841" w:rsidRPr="00CE5841" w:rsidRDefault="00CE5841" w:rsidP="00CE5841">
            <w:pPr>
              <w:spacing w:after="0" w:line="240" w:lineRule="auto"/>
              <w:jc w:val="right"/>
              <w:rPr>
                <w:rFonts w:eastAsia="Times New Roman" w:cs="Times New Roman"/>
                <w:color w:val="000000"/>
                <w:szCs w:val="24"/>
              </w:rPr>
            </w:pPr>
            <w:r w:rsidRPr="00CE5841">
              <w:rPr>
                <w:rFonts w:eastAsia="Times New Roman" w:cs="Times New Roman"/>
                <w:color w:val="000000"/>
                <w:szCs w:val="24"/>
              </w:rPr>
              <w:t>1,49%</w:t>
            </w:r>
          </w:p>
        </w:tc>
        <w:tc>
          <w:tcPr>
            <w:tcW w:w="1074" w:type="dxa"/>
            <w:tcBorders>
              <w:top w:val="nil"/>
              <w:left w:val="nil"/>
              <w:bottom w:val="single" w:sz="8" w:space="0" w:color="D3D3D3"/>
              <w:right w:val="single" w:sz="8" w:space="0" w:color="D3D3D3"/>
            </w:tcBorders>
            <w:shd w:val="clear" w:color="auto" w:fill="auto"/>
            <w:vAlign w:val="center"/>
            <w:hideMark/>
          </w:tcPr>
          <w:p w14:paraId="1F65613C" w14:textId="77777777" w:rsidR="00CE5841" w:rsidRPr="00CE5841" w:rsidRDefault="00CE5841" w:rsidP="00CE5841">
            <w:pPr>
              <w:spacing w:after="0" w:line="240" w:lineRule="auto"/>
              <w:jc w:val="right"/>
              <w:rPr>
                <w:rFonts w:eastAsia="Times New Roman" w:cs="Times New Roman"/>
                <w:color w:val="000000"/>
                <w:szCs w:val="24"/>
              </w:rPr>
            </w:pPr>
            <w:r w:rsidRPr="00CE5841">
              <w:rPr>
                <w:rFonts w:eastAsia="Times New Roman" w:cs="Times New Roman"/>
                <w:color w:val="000000"/>
                <w:szCs w:val="24"/>
              </w:rPr>
              <w:t>0,35%</w:t>
            </w:r>
          </w:p>
        </w:tc>
      </w:tr>
      <w:tr w:rsidR="00CE5841" w:rsidRPr="00CE5841" w14:paraId="2D3FFA04" w14:textId="77777777" w:rsidTr="008231F3">
        <w:trPr>
          <w:trHeight w:val="323"/>
        </w:trPr>
        <w:tc>
          <w:tcPr>
            <w:tcW w:w="2629" w:type="dxa"/>
            <w:tcBorders>
              <w:top w:val="nil"/>
              <w:left w:val="single" w:sz="8" w:space="0" w:color="D3D3D3"/>
              <w:bottom w:val="single" w:sz="8" w:space="0" w:color="D3D3D3"/>
              <w:right w:val="single" w:sz="8" w:space="0" w:color="D3D3D3"/>
            </w:tcBorders>
            <w:shd w:val="clear" w:color="000000" w:fill="C0C0C0"/>
            <w:vAlign w:val="center"/>
            <w:hideMark/>
          </w:tcPr>
          <w:p w14:paraId="0AC7CA56" w14:textId="77777777" w:rsidR="00CE5841" w:rsidRPr="00CE5841" w:rsidRDefault="00CE5841" w:rsidP="00CE5841">
            <w:pPr>
              <w:spacing w:after="0" w:line="240" w:lineRule="auto"/>
              <w:jc w:val="right"/>
              <w:rPr>
                <w:rFonts w:eastAsia="Times New Roman" w:cs="Times New Roman"/>
                <w:b/>
                <w:bCs/>
                <w:color w:val="000000"/>
                <w:szCs w:val="24"/>
              </w:rPr>
            </w:pPr>
            <w:r w:rsidRPr="00CE5841">
              <w:rPr>
                <w:rFonts w:eastAsia="Times New Roman" w:cs="Times New Roman"/>
                <w:b/>
                <w:bCs/>
                <w:color w:val="000000"/>
                <w:szCs w:val="24"/>
              </w:rPr>
              <w:t>Genel Toplam</w:t>
            </w:r>
          </w:p>
        </w:tc>
        <w:tc>
          <w:tcPr>
            <w:tcW w:w="1898" w:type="dxa"/>
            <w:tcBorders>
              <w:top w:val="nil"/>
              <w:left w:val="nil"/>
              <w:bottom w:val="single" w:sz="8" w:space="0" w:color="D3D3D3"/>
              <w:right w:val="single" w:sz="8" w:space="0" w:color="D3D3D3"/>
            </w:tcBorders>
            <w:shd w:val="clear" w:color="000000" w:fill="C0C0C0"/>
            <w:vAlign w:val="center"/>
            <w:hideMark/>
          </w:tcPr>
          <w:p w14:paraId="2DA9EF34" w14:textId="77777777" w:rsidR="00CE5841" w:rsidRPr="00CE5841" w:rsidRDefault="00CE5841" w:rsidP="00CE5841">
            <w:pPr>
              <w:spacing w:after="0" w:line="240" w:lineRule="auto"/>
              <w:jc w:val="right"/>
              <w:rPr>
                <w:rFonts w:eastAsia="Times New Roman" w:cs="Times New Roman"/>
                <w:b/>
                <w:bCs/>
                <w:color w:val="000000"/>
                <w:szCs w:val="24"/>
              </w:rPr>
            </w:pPr>
            <w:r w:rsidRPr="00CE5841">
              <w:rPr>
                <w:rFonts w:eastAsia="Times New Roman" w:cs="Times New Roman"/>
                <w:b/>
                <w:bCs/>
                <w:color w:val="000000"/>
                <w:szCs w:val="24"/>
              </w:rPr>
              <w:t>47.382.806</w:t>
            </w:r>
          </w:p>
        </w:tc>
        <w:tc>
          <w:tcPr>
            <w:tcW w:w="1169" w:type="dxa"/>
            <w:tcBorders>
              <w:top w:val="nil"/>
              <w:left w:val="nil"/>
              <w:bottom w:val="single" w:sz="8" w:space="0" w:color="D3D3D3"/>
              <w:right w:val="single" w:sz="8" w:space="0" w:color="D3D3D3"/>
            </w:tcBorders>
            <w:shd w:val="clear" w:color="000000" w:fill="C0C0C0"/>
            <w:vAlign w:val="center"/>
            <w:hideMark/>
          </w:tcPr>
          <w:p w14:paraId="6B4A6CF0" w14:textId="77777777" w:rsidR="00CE5841" w:rsidRPr="00CE5841" w:rsidRDefault="00CE5841" w:rsidP="00CE5841">
            <w:pPr>
              <w:spacing w:after="0" w:line="240" w:lineRule="auto"/>
              <w:jc w:val="right"/>
              <w:rPr>
                <w:rFonts w:eastAsia="Times New Roman" w:cs="Times New Roman"/>
                <w:b/>
                <w:bCs/>
                <w:color w:val="000000"/>
                <w:szCs w:val="24"/>
              </w:rPr>
            </w:pPr>
            <w:r w:rsidRPr="00CE5841">
              <w:rPr>
                <w:rFonts w:eastAsia="Times New Roman" w:cs="Times New Roman"/>
                <w:b/>
                <w:bCs/>
                <w:color w:val="000000"/>
                <w:szCs w:val="24"/>
              </w:rPr>
              <w:t>100,00%</w:t>
            </w:r>
          </w:p>
        </w:tc>
        <w:tc>
          <w:tcPr>
            <w:tcW w:w="1882" w:type="dxa"/>
            <w:tcBorders>
              <w:top w:val="nil"/>
              <w:left w:val="nil"/>
              <w:bottom w:val="single" w:sz="8" w:space="0" w:color="D3D3D3"/>
              <w:right w:val="single" w:sz="8" w:space="0" w:color="D3D3D3"/>
            </w:tcBorders>
            <w:shd w:val="clear" w:color="000000" w:fill="C0C0C0"/>
            <w:vAlign w:val="center"/>
            <w:hideMark/>
          </w:tcPr>
          <w:p w14:paraId="2142253B" w14:textId="0584E9B2" w:rsidR="00CE5841" w:rsidRPr="00CE5841" w:rsidRDefault="00CE5841" w:rsidP="00CE5841">
            <w:pPr>
              <w:spacing w:after="0" w:line="240" w:lineRule="auto"/>
              <w:jc w:val="right"/>
              <w:rPr>
                <w:rFonts w:eastAsia="Times New Roman" w:cs="Times New Roman"/>
                <w:b/>
                <w:bCs/>
                <w:color w:val="000000"/>
                <w:szCs w:val="24"/>
              </w:rPr>
            </w:pPr>
            <w:r w:rsidRPr="00CE5841">
              <w:rPr>
                <w:rFonts w:eastAsia="Times New Roman" w:cs="Times New Roman"/>
                <w:b/>
                <w:bCs/>
                <w:color w:val="000000"/>
                <w:szCs w:val="24"/>
              </w:rPr>
              <w:t>47.922.618</w:t>
            </w:r>
            <w:r w:rsidR="008231F3">
              <w:rPr>
                <w:rFonts w:eastAsia="Times New Roman" w:cs="Times New Roman"/>
                <w:b/>
                <w:bCs/>
                <w:color w:val="000000"/>
                <w:szCs w:val="24"/>
              </w:rPr>
              <w:t>*</w:t>
            </w:r>
          </w:p>
        </w:tc>
        <w:tc>
          <w:tcPr>
            <w:tcW w:w="1150" w:type="dxa"/>
            <w:tcBorders>
              <w:top w:val="nil"/>
              <w:left w:val="nil"/>
              <w:bottom w:val="single" w:sz="8" w:space="0" w:color="D3D3D3"/>
              <w:right w:val="single" w:sz="8" w:space="0" w:color="D3D3D3"/>
            </w:tcBorders>
            <w:shd w:val="clear" w:color="000000" w:fill="C0C0C0"/>
            <w:vAlign w:val="center"/>
            <w:hideMark/>
          </w:tcPr>
          <w:p w14:paraId="019B0D99" w14:textId="77777777" w:rsidR="00CE5841" w:rsidRPr="00CE5841" w:rsidRDefault="00CE5841" w:rsidP="00CE5841">
            <w:pPr>
              <w:spacing w:after="0" w:line="240" w:lineRule="auto"/>
              <w:jc w:val="right"/>
              <w:rPr>
                <w:rFonts w:eastAsia="Times New Roman" w:cs="Times New Roman"/>
                <w:b/>
                <w:bCs/>
                <w:color w:val="000000"/>
                <w:szCs w:val="24"/>
              </w:rPr>
            </w:pPr>
            <w:r w:rsidRPr="00CE5841">
              <w:rPr>
                <w:rFonts w:eastAsia="Times New Roman" w:cs="Times New Roman"/>
                <w:b/>
                <w:bCs/>
                <w:color w:val="000000"/>
                <w:szCs w:val="24"/>
              </w:rPr>
              <w:t>100,00%</w:t>
            </w:r>
          </w:p>
        </w:tc>
        <w:tc>
          <w:tcPr>
            <w:tcW w:w="1074" w:type="dxa"/>
            <w:tcBorders>
              <w:top w:val="nil"/>
              <w:left w:val="nil"/>
              <w:bottom w:val="single" w:sz="8" w:space="0" w:color="D3D3D3"/>
              <w:right w:val="single" w:sz="8" w:space="0" w:color="D3D3D3"/>
            </w:tcBorders>
            <w:shd w:val="clear" w:color="000000" w:fill="C0C0C0"/>
            <w:vAlign w:val="center"/>
            <w:hideMark/>
          </w:tcPr>
          <w:p w14:paraId="34654CCC" w14:textId="77777777" w:rsidR="00CE5841" w:rsidRPr="00CE5841" w:rsidRDefault="00CE5841" w:rsidP="00CE5841">
            <w:pPr>
              <w:spacing w:after="0" w:line="240" w:lineRule="auto"/>
              <w:jc w:val="right"/>
              <w:rPr>
                <w:rFonts w:eastAsia="Times New Roman" w:cs="Times New Roman"/>
                <w:b/>
                <w:bCs/>
                <w:color w:val="000000"/>
                <w:szCs w:val="24"/>
              </w:rPr>
            </w:pPr>
            <w:r w:rsidRPr="00CE5841">
              <w:rPr>
                <w:rFonts w:eastAsia="Times New Roman" w:cs="Times New Roman"/>
                <w:b/>
                <w:bCs/>
                <w:color w:val="000000"/>
                <w:szCs w:val="24"/>
              </w:rPr>
              <w:t>1,14%</w:t>
            </w:r>
          </w:p>
        </w:tc>
      </w:tr>
    </w:tbl>
    <w:p w14:paraId="3978A85E" w14:textId="79FFCFD2" w:rsidR="00F47B9C" w:rsidRPr="008231F3" w:rsidRDefault="008231F3" w:rsidP="008231F3">
      <w:pPr>
        <w:spacing w:before="240"/>
        <w:jc w:val="both"/>
        <w:rPr>
          <w:rFonts w:eastAsia="Calibri" w:cs="Arial"/>
          <w:sz w:val="20"/>
          <w:szCs w:val="20"/>
        </w:rPr>
      </w:pPr>
      <w:r>
        <w:rPr>
          <w:sz w:val="20"/>
          <w:szCs w:val="20"/>
        </w:rPr>
        <w:t>*</w:t>
      </w:r>
      <w:r w:rsidRPr="008231F3">
        <w:rPr>
          <w:sz w:val="20"/>
          <w:szCs w:val="20"/>
        </w:rPr>
        <w:t xml:space="preserve">06/02/2023 tarihinde meydana gelen depremden etkilenen illerde (Adıyaman ve Kahramanmaraş) faaliyet gösteren </w:t>
      </w:r>
      <w:proofErr w:type="spellStart"/>
      <w:r w:rsidRPr="008231F3">
        <w:rPr>
          <w:sz w:val="20"/>
          <w:szCs w:val="20"/>
        </w:rPr>
        <w:t>Akedaş</w:t>
      </w:r>
      <w:proofErr w:type="spellEnd"/>
      <w:r w:rsidRPr="008231F3">
        <w:rPr>
          <w:sz w:val="20"/>
          <w:szCs w:val="20"/>
        </w:rPr>
        <w:t xml:space="preserve"> Elektrik Dağıtım Anonim Şirketi (Şirket); bildirimlerini, Enerji Piyasası Bildirim Yönetmeliğinin 9 uncu maddesinin ikinci fıkrası kapsamında mücbir sebep hali olan söz konusu depremden dolayı yapamadığından, 2023 Ocak verilerinde Şirketin verileri yer almamaktadır.  </w:t>
      </w:r>
    </w:p>
    <w:p w14:paraId="64DFF79C" w14:textId="77777777" w:rsidR="00F47B9C" w:rsidRPr="00F47B9C" w:rsidRDefault="00F47B9C" w:rsidP="00F47B9C">
      <w:pPr>
        <w:rPr>
          <w:rFonts w:eastAsia="Calibri" w:cs="Arial"/>
        </w:rPr>
      </w:pPr>
      <w:r w:rsidRPr="00F47B9C">
        <w:rPr>
          <w:rFonts w:eastAsia="Calibri" w:cs="Arial"/>
        </w:rPr>
        <w:br w:type="page"/>
      </w:r>
    </w:p>
    <w:p w14:paraId="7F2B173A" w14:textId="77777777" w:rsidR="00F47B9C" w:rsidRPr="00F47B9C" w:rsidRDefault="00F47B9C" w:rsidP="00F47B9C">
      <w:pPr>
        <w:keepNext/>
        <w:spacing w:line="240" w:lineRule="auto"/>
        <w:jc w:val="both"/>
        <w:outlineLvl w:val="7"/>
        <w:rPr>
          <w:rFonts w:eastAsia="Calibri" w:cs="Times New Roman"/>
          <w:b/>
          <w:iCs/>
          <w:szCs w:val="24"/>
        </w:rPr>
      </w:pPr>
      <w:bookmarkStart w:id="146" w:name="_Toc70085119"/>
      <w:bookmarkStart w:id="147" w:name="_Toc78464451"/>
      <w:bookmarkStart w:id="148" w:name="_Toc80689615"/>
      <w:bookmarkStart w:id="149" w:name="_Toc99112794"/>
      <w:bookmarkStart w:id="150" w:name="_Toc117674015"/>
      <w:bookmarkStart w:id="151" w:name="_Toc127971644"/>
      <w:bookmarkStart w:id="152" w:name="_Toc130898943"/>
      <w:r w:rsidRPr="00F47B9C">
        <w:rPr>
          <w:rFonts w:eastAsia="Calibri" w:cs="Times New Roman"/>
          <w:b/>
          <w:iCs/>
          <w:szCs w:val="24"/>
        </w:rPr>
        <w:t xml:space="preserve">Tablo </w:t>
      </w:r>
      <w:r w:rsidRPr="00F47B9C">
        <w:rPr>
          <w:rFonts w:eastAsia="Calibri" w:cs="Times New Roman"/>
          <w:b/>
          <w:iCs/>
          <w:szCs w:val="24"/>
        </w:rPr>
        <w:fldChar w:fldCharType="begin"/>
      </w:r>
      <w:r w:rsidRPr="00F47B9C">
        <w:rPr>
          <w:rFonts w:eastAsia="Calibri" w:cs="Times New Roman"/>
          <w:b/>
          <w:iCs/>
          <w:szCs w:val="24"/>
        </w:rPr>
        <w:instrText xml:space="preserve"> STYLEREF 1 \s </w:instrText>
      </w:r>
      <w:r w:rsidRPr="00F47B9C">
        <w:rPr>
          <w:rFonts w:eastAsia="Calibri" w:cs="Times New Roman"/>
          <w:b/>
          <w:iCs/>
          <w:szCs w:val="24"/>
        </w:rPr>
        <w:fldChar w:fldCharType="separate"/>
      </w:r>
      <w:r w:rsidRPr="00F47B9C">
        <w:rPr>
          <w:rFonts w:eastAsia="Calibri" w:cs="Times New Roman"/>
          <w:b/>
          <w:iCs/>
          <w:noProof/>
          <w:szCs w:val="24"/>
        </w:rPr>
        <w:t>2</w:t>
      </w:r>
      <w:r w:rsidRPr="00F47B9C">
        <w:rPr>
          <w:rFonts w:eastAsia="Calibri" w:cs="Times New Roman"/>
          <w:b/>
          <w:iCs/>
          <w:noProof/>
          <w:szCs w:val="24"/>
        </w:rPr>
        <w:fldChar w:fldCharType="end"/>
      </w:r>
      <w:r w:rsidRPr="00F47B9C">
        <w:rPr>
          <w:rFonts w:eastAsia="Calibri" w:cs="Times New Roman"/>
          <w:b/>
          <w:iCs/>
          <w:szCs w:val="24"/>
        </w:rPr>
        <w:t>.</w:t>
      </w:r>
      <w:r w:rsidRPr="00F47B9C">
        <w:rPr>
          <w:rFonts w:eastAsia="Calibri" w:cs="Times New Roman"/>
          <w:b/>
          <w:iCs/>
          <w:szCs w:val="24"/>
        </w:rPr>
        <w:fldChar w:fldCharType="begin"/>
      </w:r>
      <w:r w:rsidRPr="00F47B9C">
        <w:rPr>
          <w:rFonts w:eastAsia="Calibri" w:cs="Times New Roman"/>
          <w:b/>
          <w:iCs/>
          <w:szCs w:val="24"/>
        </w:rPr>
        <w:instrText xml:space="preserve"> SEQ Tablo \* ARABIC \s 1 </w:instrText>
      </w:r>
      <w:r w:rsidRPr="00F47B9C">
        <w:rPr>
          <w:rFonts w:eastAsia="Calibri" w:cs="Times New Roman"/>
          <w:b/>
          <w:iCs/>
          <w:szCs w:val="24"/>
        </w:rPr>
        <w:fldChar w:fldCharType="separate"/>
      </w:r>
      <w:r w:rsidRPr="00F47B9C">
        <w:rPr>
          <w:rFonts w:eastAsia="Calibri" w:cs="Times New Roman"/>
          <w:b/>
          <w:iCs/>
          <w:noProof/>
          <w:szCs w:val="24"/>
        </w:rPr>
        <w:t>4</w:t>
      </w:r>
      <w:r w:rsidRPr="00F47B9C">
        <w:rPr>
          <w:rFonts w:eastAsia="Calibri" w:cs="Times New Roman"/>
          <w:b/>
          <w:iCs/>
          <w:noProof/>
          <w:szCs w:val="24"/>
        </w:rPr>
        <w:fldChar w:fldCharType="end"/>
      </w:r>
      <w:r w:rsidRPr="00F47B9C">
        <w:rPr>
          <w:rFonts w:eastAsia="Calibri" w:cs="Times New Roman"/>
          <w:b/>
          <w:iCs/>
          <w:szCs w:val="24"/>
        </w:rPr>
        <w:t xml:space="preserve"> Tüketici Sayısının Dağıtım Bölgesi Bazında Dağılımının Dönemler Arası Karşılaştırılması (Adet-%)</w:t>
      </w:r>
      <w:bookmarkEnd w:id="146"/>
      <w:bookmarkEnd w:id="147"/>
      <w:bookmarkEnd w:id="148"/>
      <w:bookmarkEnd w:id="149"/>
      <w:bookmarkEnd w:id="150"/>
      <w:bookmarkEnd w:id="151"/>
      <w:bookmarkEnd w:id="152"/>
    </w:p>
    <w:tbl>
      <w:tblPr>
        <w:tblW w:w="9767" w:type="dxa"/>
        <w:tblInd w:w="-10" w:type="dxa"/>
        <w:tblLook w:val="04A0" w:firstRow="1" w:lastRow="0" w:firstColumn="1" w:lastColumn="0" w:noHBand="0" w:noVBand="1"/>
      </w:tblPr>
      <w:tblGrid>
        <w:gridCol w:w="2689"/>
        <w:gridCol w:w="1839"/>
        <w:gridCol w:w="1133"/>
        <w:gridCol w:w="1742"/>
        <w:gridCol w:w="1116"/>
        <w:gridCol w:w="1248"/>
      </w:tblGrid>
      <w:tr w:rsidR="00160935" w:rsidRPr="00160935" w14:paraId="6F79D54F" w14:textId="77777777" w:rsidTr="00160935">
        <w:trPr>
          <w:trHeight w:val="342"/>
        </w:trPr>
        <w:tc>
          <w:tcPr>
            <w:tcW w:w="269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152C8EE7" w14:textId="77777777" w:rsidR="00160935" w:rsidRPr="00160935" w:rsidRDefault="00160935" w:rsidP="00160935">
            <w:pPr>
              <w:spacing w:after="0" w:line="240" w:lineRule="auto"/>
              <w:jc w:val="center"/>
              <w:rPr>
                <w:rFonts w:eastAsia="Times New Roman" w:cs="Times New Roman"/>
                <w:b/>
                <w:bCs/>
                <w:color w:val="FFFFFF"/>
                <w:szCs w:val="24"/>
              </w:rPr>
            </w:pPr>
            <w:r w:rsidRPr="00160935">
              <w:rPr>
                <w:rFonts w:eastAsia="Times New Roman" w:cs="Times New Roman"/>
                <w:b/>
                <w:bCs/>
                <w:color w:val="FFFFFF"/>
                <w:szCs w:val="24"/>
              </w:rPr>
              <w:t> </w:t>
            </w:r>
          </w:p>
        </w:tc>
        <w:tc>
          <w:tcPr>
            <w:tcW w:w="2972" w:type="dxa"/>
            <w:gridSpan w:val="2"/>
            <w:tcBorders>
              <w:top w:val="single" w:sz="8" w:space="0" w:color="D3D3D3"/>
              <w:left w:val="nil"/>
              <w:bottom w:val="nil"/>
              <w:right w:val="single" w:sz="8" w:space="0" w:color="D3D3D3"/>
            </w:tcBorders>
            <w:shd w:val="clear" w:color="000000" w:fill="FF0000"/>
            <w:vAlign w:val="center"/>
            <w:hideMark/>
          </w:tcPr>
          <w:p w14:paraId="6972F1F5" w14:textId="77777777" w:rsidR="00160935" w:rsidRPr="00160935" w:rsidRDefault="00160935" w:rsidP="00160935">
            <w:pPr>
              <w:spacing w:after="0" w:line="240" w:lineRule="auto"/>
              <w:jc w:val="center"/>
              <w:rPr>
                <w:rFonts w:eastAsia="Times New Roman" w:cs="Times New Roman"/>
                <w:b/>
                <w:bCs/>
                <w:color w:val="FFFFFF"/>
                <w:szCs w:val="24"/>
              </w:rPr>
            </w:pPr>
            <w:r w:rsidRPr="00160935">
              <w:rPr>
                <w:rFonts w:eastAsia="Times New Roman" w:cs="Times New Roman"/>
                <w:b/>
                <w:bCs/>
                <w:color w:val="FFFFFF"/>
                <w:szCs w:val="24"/>
              </w:rPr>
              <w:t>2022</w:t>
            </w:r>
          </w:p>
        </w:tc>
        <w:tc>
          <w:tcPr>
            <w:tcW w:w="2857" w:type="dxa"/>
            <w:gridSpan w:val="2"/>
            <w:tcBorders>
              <w:top w:val="single" w:sz="8" w:space="0" w:color="D3D3D3"/>
              <w:left w:val="nil"/>
              <w:bottom w:val="nil"/>
              <w:right w:val="single" w:sz="8" w:space="0" w:color="D3D3D3"/>
            </w:tcBorders>
            <w:shd w:val="clear" w:color="000000" w:fill="FF0000"/>
            <w:vAlign w:val="center"/>
            <w:hideMark/>
          </w:tcPr>
          <w:p w14:paraId="79B92D20" w14:textId="77777777" w:rsidR="00160935" w:rsidRPr="00160935" w:rsidRDefault="00160935" w:rsidP="00160935">
            <w:pPr>
              <w:spacing w:after="0" w:line="240" w:lineRule="auto"/>
              <w:jc w:val="center"/>
              <w:rPr>
                <w:rFonts w:eastAsia="Times New Roman" w:cs="Times New Roman"/>
                <w:b/>
                <w:bCs/>
                <w:color w:val="FFFFFF"/>
                <w:szCs w:val="24"/>
              </w:rPr>
            </w:pPr>
            <w:r w:rsidRPr="00160935">
              <w:rPr>
                <w:rFonts w:eastAsia="Times New Roman" w:cs="Times New Roman"/>
                <w:b/>
                <w:bCs/>
                <w:color w:val="FFFFFF"/>
                <w:szCs w:val="24"/>
              </w:rPr>
              <w:t>2023</w:t>
            </w:r>
          </w:p>
        </w:tc>
        <w:tc>
          <w:tcPr>
            <w:tcW w:w="1248"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50051EC2" w14:textId="77777777" w:rsidR="00160935" w:rsidRPr="00160935" w:rsidRDefault="00160935" w:rsidP="00160935">
            <w:pPr>
              <w:spacing w:after="0" w:line="240" w:lineRule="auto"/>
              <w:jc w:val="center"/>
              <w:rPr>
                <w:rFonts w:eastAsia="Times New Roman" w:cs="Times New Roman"/>
                <w:b/>
                <w:bCs/>
                <w:color w:val="FFFFFF"/>
                <w:szCs w:val="24"/>
              </w:rPr>
            </w:pPr>
            <w:r w:rsidRPr="00160935">
              <w:rPr>
                <w:rFonts w:eastAsia="Times New Roman" w:cs="Times New Roman"/>
                <w:b/>
                <w:bCs/>
                <w:color w:val="FFFFFF"/>
                <w:szCs w:val="24"/>
              </w:rPr>
              <w:t> </w:t>
            </w:r>
          </w:p>
        </w:tc>
      </w:tr>
      <w:tr w:rsidR="00160935" w:rsidRPr="00160935" w14:paraId="62383AA8" w14:textId="77777777" w:rsidTr="00160935">
        <w:trPr>
          <w:trHeight w:val="297"/>
        </w:trPr>
        <w:tc>
          <w:tcPr>
            <w:tcW w:w="2690" w:type="dxa"/>
            <w:vMerge/>
            <w:tcBorders>
              <w:top w:val="single" w:sz="8" w:space="0" w:color="D3D3D3"/>
              <w:left w:val="single" w:sz="8" w:space="0" w:color="D3D3D3"/>
              <w:bottom w:val="single" w:sz="8" w:space="0" w:color="D3D3D3"/>
              <w:right w:val="single" w:sz="8" w:space="0" w:color="D3D3D3"/>
            </w:tcBorders>
            <w:vAlign w:val="center"/>
            <w:hideMark/>
          </w:tcPr>
          <w:p w14:paraId="2FF939ED" w14:textId="77777777" w:rsidR="00160935" w:rsidRPr="00160935" w:rsidRDefault="00160935" w:rsidP="00160935">
            <w:pPr>
              <w:spacing w:after="0" w:line="240" w:lineRule="auto"/>
              <w:rPr>
                <w:rFonts w:eastAsia="Times New Roman" w:cs="Times New Roman"/>
                <w:b/>
                <w:bCs/>
                <w:color w:val="FFFFFF"/>
                <w:szCs w:val="24"/>
              </w:rPr>
            </w:pPr>
          </w:p>
        </w:tc>
        <w:tc>
          <w:tcPr>
            <w:tcW w:w="2972" w:type="dxa"/>
            <w:gridSpan w:val="2"/>
            <w:tcBorders>
              <w:top w:val="nil"/>
              <w:left w:val="nil"/>
              <w:bottom w:val="single" w:sz="8" w:space="0" w:color="D3D3D3"/>
              <w:right w:val="single" w:sz="8" w:space="0" w:color="D3D3D3"/>
            </w:tcBorders>
            <w:shd w:val="clear" w:color="000000" w:fill="FF0000"/>
            <w:vAlign w:val="center"/>
            <w:hideMark/>
          </w:tcPr>
          <w:p w14:paraId="07300740" w14:textId="77777777" w:rsidR="00160935" w:rsidRPr="00160935" w:rsidRDefault="00160935" w:rsidP="00160935">
            <w:pPr>
              <w:spacing w:after="0" w:line="240" w:lineRule="auto"/>
              <w:jc w:val="center"/>
              <w:rPr>
                <w:rFonts w:eastAsia="Times New Roman" w:cs="Times New Roman"/>
                <w:b/>
                <w:bCs/>
                <w:color w:val="FFFFFF"/>
                <w:szCs w:val="24"/>
              </w:rPr>
            </w:pPr>
            <w:r w:rsidRPr="00160935">
              <w:rPr>
                <w:rFonts w:eastAsia="Times New Roman" w:cs="Times New Roman"/>
                <w:b/>
                <w:bCs/>
                <w:color w:val="FFFFFF"/>
                <w:szCs w:val="24"/>
              </w:rPr>
              <w:t>Ocak</w:t>
            </w:r>
          </w:p>
        </w:tc>
        <w:tc>
          <w:tcPr>
            <w:tcW w:w="2857" w:type="dxa"/>
            <w:gridSpan w:val="2"/>
            <w:tcBorders>
              <w:top w:val="nil"/>
              <w:left w:val="nil"/>
              <w:bottom w:val="single" w:sz="8" w:space="0" w:color="D3D3D3"/>
              <w:right w:val="single" w:sz="8" w:space="0" w:color="D3D3D3"/>
            </w:tcBorders>
            <w:shd w:val="clear" w:color="000000" w:fill="FF0000"/>
            <w:vAlign w:val="center"/>
            <w:hideMark/>
          </w:tcPr>
          <w:p w14:paraId="5892E708" w14:textId="77777777" w:rsidR="00160935" w:rsidRPr="00160935" w:rsidRDefault="00160935" w:rsidP="00160935">
            <w:pPr>
              <w:spacing w:after="0" w:line="240" w:lineRule="auto"/>
              <w:jc w:val="center"/>
              <w:rPr>
                <w:rFonts w:eastAsia="Times New Roman" w:cs="Times New Roman"/>
                <w:b/>
                <w:bCs/>
                <w:color w:val="FFFFFF"/>
                <w:szCs w:val="24"/>
              </w:rPr>
            </w:pPr>
            <w:r w:rsidRPr="00160935">
              <w:rPr>
                <w:rFonts w:eastAsia="Times New Roman" w:cs="Times New Roman"/>
                <w:b/>
                <w:bCs/>
                <w:color w:val="FFFFFF"/>
                <w:szCs w:val="24"/>
              </w:rPr>
              <w:t>Ocak</w:t>
            </w:r>
          </w:p>
        </w:tc>
        <w:tc>
          <w:tcPr>
            <w:tcW w:w="1248" w:type="dxa"/>
            <w:vMerge/>
            <w:tcBorders>
              <w:top w:val="single" w:sz="8" w:space="0" w:color="D3D3D3"/>
              <w:left w:val="single" w:sz="8" w:space="0" w:color="D3D3D3"/>
              <w:bottom w:val="single" w:sz="8" w:space="0" w:color="D3D3D3"/>
              <w:right w:val="single" w:sz="8" w:space="0" w:color="D3D3D3"/>
            </w:tcBorders>
            <w:vAlign w:val="center"/>
            <w:hideMark/>
          </w:tcPr>
          <w:p w14:paraId="16B6145F" w14:textId="77777777" w:rsidR="00160935" w:rsidRPr="00160935" w:rsidRDefault="00160935" w:rsidP="00160935">
            <w:pPr>
              <w:spacing w:after="0" w:line="240" w:lineRule="auto"/>
              <w:rPr>
                <w:rFonts w:eastAsia="Times New Roman" w:cs="Times New Roman"/>
                <w:b/>
                <w:bCs/>
                <w:color w:val="FFFFFF"/>
                <w:szCs w:val="24"/>
              </w:rPr>
            </w:pPr>
          </w:p>
        </w:tc>
      </w:tr>
      <w:tr w:rsidR="00160935" w:rsidRPr="00160935" w14:paraId="5C8D822F" w14:textId="77777777" w:rsidTr="00160935">
        <w:trPr>
          <w:trHeight w:val="655"/>
        </w:trPr>
        <w:tc>
          <w:tcPr>
            <w:tcW w:w="2690" w:type="dxa"/>
            <w:tcBorders>
              <w:top w:val="nil"/>
              <w:left w:val="single" w:sz="8" w:space="0" w:color="D3D3D3"/>
              <w:bottom w:val="single" w:sz="8" w:space="0" w:color="D3D3D3"/>
              <w:right w:val="single" w:sz="8" w:space="0" w:color="D3D3D3"/>
            </w:tcBorders>
            <w:shd w:val="clear" w:color="000000" w:fill="FF0000"/>
            <w:vAlign w:val="center"/>
            <w:hideMark/>
          </w:tcPr>
          <w:p w14:paraId="222F1713" w14:textId="77777777" w:rsidR="00160935" w:rsidRPr="00160935" w:rsidRDefault="00160935" w:rsidP="00160935">
            <w:pPr>
              <w:spacing w:after="0" w:line="240" w:lineRule="auto"/>
              <w:jc w:val="center"/>
              <w:rPr>
                <w:rFonts w:eastAsia="Times New Roman" w:cs="Times New Roman"/>
                <w:b/>
                <w:bCs/>
                <w:color w:val="FFFFFF"/>
                <w:szCs w:val="24"/>
              </w:rPr>
            </w:pPr>
            <w:r w:rsidRPr="00160935">
              <w:rPr>
                <w:rFonts w:eastAsia="Times New Roman" w:cs="Times New Roman"/>
                <w:b/>
                <w:bCs/>
                <w:color w:val="FFFFFF"/>
                <w:szCs w:val="24"/>
              </w:rPr>
              <w:t xml:space="preserve">Dağıtım Şirketi </w:t>
            </w:r>
            <w:proofErr w:type="spellStart"/>
            <w:r w:rsidRPr="00160935">
              <w:rPr>
                <w:rFonts w:eastAsia="Times New Roman" w:cs="Times New Roman"/>
                <w:b/>
                <w:bCs/>
                <w:color w:val="FFFFFF"/>
                <w:szCs w:val="24"/>
              </w:rPr>
              <w:t>Ünvanı</w:t>
            </w:r>
            <w:proofErr w:type="spellEnd"/>
          </w:p>
        </w:tc>
        <w:tc>
          <w:tcPr>
            <w:tcW w:w="1839" w:type="dxa"/>
            <w:tcBorders>
              <w:top w:val="nil"/>
              <w:left w:val="nil"/>
              <w:bottom w:val="single" w:sz="8" w:space="0" w:color="D3D3D3"/>
              <w:right w:val="single" w:sz="8" w:space="0" w:color="D3D3D3"/>
            </w:tcBorders>
            <w:shd w:val="clear" w:color="000000" w:fill="FF0000"/>
            <w:vAlign w:val="center"/>
            <w:hideMark/>
          </w:tcPr>
          <w:p w14:paraId="0394F7CB" w14:textId="77777777" w:rsidR="00160935" w:rsidRPr="00160935" w:rsidRDefault="00160935" w:rsidP="00160935">
            <w:pPr>
              <w:spacing w:after="0" w:line="240" w:lineRule="auto"/>
              <w:jc w:val="center"/>
              <w:rPr>
                <w:rFonts w:eastAsia="Times New Roman" w:cs="Times New Roman"/>
                <w:b/>
                <w:bCs/>
                <w:color w:val="FFFFFF"/>
                <w:szCs w:val="24"/>
              </w:rPr>
            </w:pPr>
            <w:r w:rsidRPr="00160935">
              <w:rPr>
                <w:rFonts w:eastAsia="Times New Roman" w:cs="Times New Roman"/>
                <w:b/>
                <w:bCs/>
                <w:color w:val="FFFFFF"/>
                <w:szCs w:val="24"/>
              </w:rPr>
              <w:t>Tüketici Sayısı</w:t>
            </w:r>
          </w:p>
        </w:tc>
        <w:tc>
          <w:tcPr>
            <w:tcW w:w="1132" w:type="dxa"/>
            <w:tcBorders>
              <w:top w:val="nil"/>
              <w:left w:val="nil"/>
              <w:bottom w:val="single" w:sz="8" w:space="0" w:color="D3D3D3"/>
              <w:right w:val="single" w:sz="8" w:space="0" w:color="D3D3D3"/>
            </w:tcBorders>
            <w:shd w:val="clear" w:color="000000" w:fill="FF0000"/>
            <w:vAlign w:val="center"/>
            <w:hideMark/>
          </w:tcPr>
          <w:p w14:paraId="04F2C997" w14:textId="77777777" w:rsidR="00160935" w:rsidRPr="00160935" w:rsidRDefault="00160935" w:rsidP="00160935">
            <w:pPr>
              <w:spacing w:after="0" w:line="240" w:lineRule="auto"/>
              <w:jc w:val="center"/>
              <w:rPr>
                <w:rFonts w:eastAsia="Times New Roman" w:cs="Times New Roman"/>
                <w:b/>
                <w:bCs/>
                <w:color w:val="FFFFFF"/>
                <w:szCs w:val="24"/>
              </w:rPr>
            </w:pPr>
            <w:proofErr w:type="gramStart"/>
            <w:r w:rsidRPr="00160935">
              <w:rPr>
                <w:rFonts w:eastAsia="Times New Roman" w:cs="Times New Roman"/>
                <w:b/>
                <w:bCs/>
                <w:color w:val="FFFFFF"/>
                <w:szCs w:val="24"/>
              </w:rPr>
              <w:t>Pay(</w:t>
            </w:r>
            <w:proofErr w:type="gramEnd"/>
            <w:r w:rsidRPr="00160935">
              <w:rPr>
                <w:rFonts w:eastAsia="Times New Roman" w:cs="Times New Roman"/>
                <w:b/>
                <w:bCs/>
                <w:color w:val="FFFFFF"/>
                <w:szCs w:val="24"/>
              </w:rPr>
              <w:t>%)</w:t>
            </w:r>
          </w:p>
        </w:tc>
        <w:tc>
          <w:tcPr>
            <w:tcW w:w="1742" w:type="dxa"/>
            <w:tcBorders>
              <w:top w:val="nil"/>
              <w:left w:val="nil"/>
              <w:bottom w:val="single" w:sz="8" w:space="0" w:color="D3D3D3"/>
              <w:right w:val="single" w:sz="8" w:space="0" w:color="D3D3D3"/>
            </w:tcBorders>
            <w:shd w:val="clear" w:color="000000" w:fill="FF0000"/>
            <w:vAlign w:val="center"/>
            <w:hideMark/>
          </w:tcPr>
          <w:p w14:paraId="712C6B16" w14:textId="77777777" w:rsidR="00160935" w:rsidRPr="00160935" w:rsidRDefault="00160935" w:rsidP="00160935">
            <w:pPr>
              <w:spacing w:after="0" w:line="240" w:lineRule="auto"/>
              <w:jc w:val="center"/>
              <w:rPr>
                <w:rFonts w:eastAsia="Times New Roman" w:cs="Times New Roman"/>
                <w:b/>
                <w:bCs/>
                <w:color w:val="FFFFFF"/>
                <w:szCs w:val="24"/>
              </w:rPr>
            </w:pPr>
            <w:r w:rsidRPr="00160935">
              <w:rPr>
                <w:rFonts w:eastAsia="Times New Roman" w:cs="Times New Roman"/>
                <w:b/>
                <w:bCs/>
                <w:color w:val="FFFFFF"/>
                <w:szCs w:val="24"/>
              </w:rPr>
              <w:t>Tüketici Sayısı</w:t>
            </w:r>
          </w:p>
        </w:tc>
        <w:tc>
          <w:tcPr>
            <w:tcW w:w="1114" w:type="dxa"/>
            <w:tcBorders>
              <w:top w:val="nil"/>
              <w:left w:val="nil"/>
              <w:bottom w:val="single" w:sz="8" w:space="0" w:color="D3D3D3"/>
              <w:right w:val="single" w:sz="8" w:space="0" w:color="D3D3D3"/>
            </w:tcBorders>
            <w:shd w:val="clear" w:color="000000" w:fill="FF0000"/>
            <w:vAlign w:val="center"/>
            <w:hideMark/>
          </w:tcPr>
          <w:p w14:paraId="501524E6" w14:textId="77777777" w:rsidR="00160935" w:rsidRPr="00160935" w:rsidRDefault="00160935" w:rsidP="00160935">
            <w:pPr>
              <w:spacing w:after="0" w:line="240" w:lineRule="auto"/>
              <w:jc w:val="center"/>
              <w:rPr>
                <w:rFonts w:eastAsia="Times New Roman" w:cs="Times New Roman"/>
                <w:b/>
                <w:bCs/>
                <w:color w:val="FFFFFF"/>
                <w:szCs w:val="24"/>
              </w:rPr>
            </w:pPr>
            <w:proofErr w:type="gramStart"/>
            <w:r w:rsidRPr="00160935">
              <w:rPr>
                <w:rFonts w:eastAsia="Times New Roman" w:cs="Times New Roman"/>
                <w:b/>
                <w:bCs/>
                <w:color w:val="FFFFFF"/>
                <w:szCs w:val="24"/>
              </w:rPr>
              <w:t>Pay(</w:t>
            </w:r>
            <w:proofErr w:type="gramEnd"/>
            <w:r w:rsidRPr="00160935">
              <w:rPr>
                <w:rFonts w:eastAsia="Times New Roman" w:cs="Times New Roman"/>
                <w:b/>
                <w:bCs/>
                <w:color w:val="FFFFFF"/>
                <w:szCs w:val="24"/>
              </w:rPr>
              <w:t>%)</w:t>
            </w:r>
          </w:p>
        </w:tc>
        <w:tc>
          <w:tcPr>
            <w:tcW w:w="1248" w:type="dxa"/>
            <w:tcBorders>
              <w:top w:val="nil"/>
              <w:left w:val="nil"/>
              <w:bottom w:val="single" w:sz="8" w:space="0" w:color="D3D3D3"/>
              <w:right w:val="single" w:sz="8" w:space="0" w:color="D3D3D3"/>
            </w:tcBorders>
            <w:shd w:val="clear" w:color="000000" w:fill="FF0000"/>
            <w:vAlign w:val="center"/>
            <w:hideMark/>
          </w:tcPr>
          <w:p w14:paraId="563579C6" w14:textId="77777777" w:rsidR="00160935" w:rsidRPr="00160935" w:rsidRDefault="00160935" w:rsidP="00160935">
            <w:pPr>
              <w:spacing w:after="0" w:line="240" w:lineRule="auto"/>
              <w:jc w:val="center"/>
              <w:rPr>
                <w:rFonts w:eastAsia="Times New Roman" w:cs="Times New Roman"/>
                <w:b/>
                <w:bCs/>
                <w:color w:val="FFFFFF"/>
                <w:szCs w:val="24"/>
              </w:rPr>
            </w:pPr>
            <w:r w:rsidRPr="00160935">
              <w:rPr>
                <w:rFonts w:eastAsia="Times New Roman" w:cs="Times New Roman"/>
                <w:b/>
                <w:bCs/>
                <w:color w:val="FFFFFF"/>
                <w:szCs w:val="24"/>
              </w:rPr>
              <w:t>Değişim (%)</w:t>
            </w:r>
          </w:p>
        </w:tc>
      </w:tr>
      <w:tr w:rsidR="00160935" w:rsidRPr="00160935" w14:paraId="10FDE9F5" w14:textId="77777777" w:rsidTr="00160935">
        <w:trPr>
          <w:trHeight w:val="357"/>
        </w:trPr>
        <w:tc>
          <w:tcPr>
            <w:tcW w:w="2690" w:type="dxa"/>
            <w:tcBorders>
              <w:top w:val="nil"/>
              <w:left w:val="single" w:sz="8" w:space="0" w:color="D3D3D3"/>
              <w:bottom w:val="single" w:sz="8" w:space="0" w:color="D3D3D3"/>
              <w:right w:val="single" w:sz="8" w:space="0" w:color="D3D3D3"/>
            </w:tcBorders>
            <w:shd w:val="clear" w:color="auto" w:fill="auto"/>
            <w:vAlign w:val="center"/>
            <w:hideMark/>
          </w:tcPr>
          <w:p w14:paraId="3BC83C70" w14:textId="77777777" w:rsidR="00160935" w:rsidRPr="00160935" w:rsidRDefault="00160935" w:rsidP="00160935">
            <w:pPr>
              <w:spacing w:after="0" w:line="240" w:lineRule="auto"/>
              <w:rPr>
                <w:rFonts w:eastAsia="Times New Roman" w:cs="Times New Roman"/>
                <w:color w:val="000000"/>
                <w:sz w:val="22"/>
              </w:rPr>
            </w:pPr>
            <w:r w:rsidRPr="00160935">
              <w:rPr>
                <w:rFonts w:eastAsia="Times New Roman" w:cs="Times New Roman"/>
                <w:color w:val="000000"/>
                <w:sz w:val="22"/>
              </w:rPr>
              <w:t>BOĞAZİÇİ</w:t>
            </w:r>
          </w:p>
        </w:tc>
        <w:tc>
          <w:tcPr>
            <w:tcW w:w="1839" w:type="dxa"/>
            <w:tcBorders>
              <w:top w:val="nil"/>
              <w:left w:val="nil"/>
              <w:bottom w:val="single" w:sz="8" w:space="0" w:color="D3D3D3"/>
              <w:right w:val="single" w:sz="8" w:space="0" w:color="D3D3D3"/>
            </w:tcBorders>
            <w:shd w:val="clear" w:color="auto" w:fill="auto"/>
            <w:vAlign w:val="center"/>
            <w:hideMark/>
          </w:tcPr>
          <w:p w14:paraId="0BC355BB"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5.314.312</w:t>
            </w:r>
          </w:p>
        </w:tc>
        <w:tc>
          <w:tcPr>
            <w:tcW w:w="1132" w:type="dxa"/>
            <w:tcBorders>
              <w:top w:val="nil"/>
              <w:left w:val="nil"/>
              <w:bottom w:val="single" w:sz="8" w:space="0" w:color="D3D3D3"/>
              <w:right w:val="single" w:sz="8" w:space="0" w:color="D3D3D3"/>
            </w:tcBorders>
            <w:shd w:val="clear" w:color="auto" w:fill="auto"/>
            <w:vAlign w:val="center"/>
            <w:hideMark/>
          </w:tcPr>
          <w:p w14:paraId="5FBC8D85"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11,22%</w:t>
            </w:r>
          </w:p>
        </w:tc>
        <w:tc>
          <w:tcPr>
            <w:tcW w:w="1742" w:type="dxa"/>
            <w:tcBorders>
              <w:top w:val="nil"/>
              <w:left w:val="nil"/>
              <w:bottom w:val="single" w:sz="8" w:space="0" w:color="D3D3D3"/>
              <w:right w:val="single" w:sz="8" w:space="0" w:color="D3D3D3"/>
            </w:tcBorders>
            <w:shd w:val="clear" w:color="auto" w:fill="auto"/>
            <w:vAlign w:val="center"/>
            <w:hideMark/>
          </w:tcPr>
          <w:p w14:paraId="5F8E160F"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5.398.016</w:t>
            </w:r>
          </w:p>
        </w:tc>
        <w:tc>
          <w:tcPr>
            <w:tcW w:w="1114" w:type="dxa"/>
            <w:tcBorders>
              <w:top w:val="nil"/>
              <w:left w:val="nil"/>
              <w:bottom w:val="single" w:sz="8" w:space="0" w:color="D3D3D3"/>
              <w:right w:val="single" w:sz="8" w:space="0" w:color="D3D3D3"/>
            </w:tcBorders>
            <w:shd w:val="clear" w:color="auto" w:fill="auto"/>
            <w:vAlign w:val="center"/>
            <w:hideMark/>
          </w:tcPr>
          <w:p w14:paraId="68F1291E"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11,26%</w:t>
            </w:r>
          </w:p>
        </w:tc>
        <w:tc>
          <w:tcPr>
            <w:tcW w:w="1248" w:type="dxa"/>
            <w:tcBorders>
              <w:top w:val="nil"/>
              <w:left w:val="nil"/>
              <w:bottom w:val="single" w:sz="8" w:space="0" w:color="D3D3D3"/>
              <w:right w:val="single" w:sz="8" w:space="0" w:color="D3D3D3"/>
            </w:tcBorders>
            <w:shd w:val="clear" w:color="auto" w:fill="auto"/>
            <w:vAlign w:val="center"/>
            <w:hideMark/>
          </w:tcPr>
          <w:p w14:paraId="06C364C7"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1,58%</w:t>
            </w:r>
          </w:p>
        </w:tc>
      </w:tr>
      <w:tr w:rsidR="00160935" w:rsidRPr="00160935" w14:paraId="51E44E6B" w14:textId="77777777" w:rsidTr="00160935">
        <w:trPr>
          <w:trHeight w:val="357"/>
        </w:trPr>
        <w:tc>
          <w:tcPr>
            <w:tcW w:w="2690" w:type="dxa"/>
            <w:tcBorders>
              <w:top w:val="nil"/>
              <w:left w:val="single" w:sz="8" w:space="0" w:color="D3D3D3"/>
              <w:bottom w:val="single" w:sz="8" w:space="0" w:color="D3D3D3"/>
              <w:right w:val="single" w:sz="8" w:space="0" w:color="D3D3D3"/>
            </w:tcBorders>
            <w:shd w:val="clear" w:color="auto" w:fill="auto"/>
            <w:vAlign w:val="center"/>
            <w:hideMark/>
          </w:tcPr>
          <w:p w14:paraId="7805104D" w14:textId="77777777" w:rsidR="00160935" w:rsidRPr="00160935" w:rsidRDefault="00160935" w:rsidP="00160935">
            <w:pPr>
              <w:spacing w:after="0" w:line="240" w:lineRule="auto"/>
              <w:rPr>
                <w:rFonts w:eastAsia="Times New Roman" w:cs="Times New Roman"/>
                <w:color w:val="000000"/>
                <w:sz w:val="22"/>
              </w:rPr>
            </w:pPr>
            <w:r w:rsidRPr="00160935">
              <w:rPr>
                <w:rFonts w:eastAsia="Times New Roman" w:cs="Times New Roman"/>
                <w:color w:val="000000"/>
                <w:sz w:val="22"/>
              </w:rPr>
              <w:t>BAŞKENT</w:t>
            </w:r>
          </w:p>
        </w:tc>
        <w:tc>
          <w:tcPr>
            <w:tcW w:w="1839" w:type="dxa"/>
            <w:tcBorders>
              <w:top w:val="nil"/>
              <w:left w:val="nil"/>
              <w:bottom w:val="single" w:sz="8" w:space="0" w:color="D3D3D3"/>
              <w:right w:val="single" w:sz="8" w:space="0" w:color="D3D3D3"/>
            </w:tcBorders>
            <w:shd w:val="clear" w:color="auto" w:fill="auto"/>
            <w:vAlign w:val="center"/>
            <w:hideMark/>
          </w:tcPr>
          <w:p w14:paraId="754F51EE"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4.457.254</w:t>
            </w:r>
          </w:p>
        </w:tc>
        <w:tc>
          <w:tcPr>
            <w:tcW w:w="1132" w:type="dxa"/>
            <w:tcBorders>
              <w:top w:val="nil"/>
              <w:left w:val="nil"/>
              <w:bottom w:val="single" w:sz="8" w:space="0" w:color="D3D3D3"/>
              <w:right w:val="single" w:sz="8" w:space="0" w:color="D3D3D3"/>
            </w:tcBorders>
            <w:shd w:val="clear" w:color="auto" w:fill="auto"/>
            <w:vAlign w:val="center"/>
            <w:hideMark/>
          </w:tcPr>
          <w:p w14:paraId="7F071051"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9,41%</w:t>
            </w:r>
          </w:p>
        </w:tc>
        <w:tc>
          <w:tcPr>
            <w:tcW w:w="1742" w:type="dxa"/>
            <w:tcBorders>
              <w:top w:val="nil"/>
              <w:left w:val="nil"/>
              <w:bottom w:val="single" w:sz="8" w:space="0" w:color="D3D3D3"/>
              <w:right w:val="single" w:sz="8" w:space="0" w:color="D3D3D3"/>
            </w:tcBorders>
            <w:shd w:val="clear" w:color="auto" w:fill="auto"/>
            <w:vAlign w:val="center"/>
            <w:hideMark/>
          </w:tcPr>
          <w:p w14:paraId="4D09F32E"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4.531.706</w:t>
            </w:r>
          </w:p>
        </w:tc>
        <w:tc>
          <w:tcPr>
            <w:tcW w:w="1114" w:type="dxa"/>
            <w:tcBorders>
              <w:top w:val="nil"/>
              <w:left w:val="nil"/>
              <w:bottom w:val="single" w:sz="8" w:space="0" w:color="D3D3D3"/>
              <w:right w:val="single" w:sz="8" w:space="0" w:color="D3D3D3"/>
            </w:tcBorders>
            <w:shd w:val="clear" w:color="auto" w:fill="auto"/>
            <w:vAlign w:val="center"/>
            <w:hideMark/>
          </w:tcPr>
          <w:p w14:paraId="11C2FA04"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9,46%</w:t>
            </w:r>
          </w:p>
        </w:tc>
        <w:tc>
          <w:tcPr>
            <w:tcW w:w="1248" w:type="dxa"/>
            <w:tcBorders>
              <w:top w:val="nil"/>
              <w:left w:val="nil"/>
              <w:bottom w:val="single" w:sz="8" w:space="0" w:color="D3D3D3"/>
              <w:right w:val="single" w:sz="8" w:space="0" w:color="D3D3D3"/>
            </w:tcBorders>
            <w:shd w:val="clear" w:color="auto" w:fill="auto"/>
            <w:vAlign w:val="center"/>
            <w:hideMark/>
          </w:tcPr>
          <w:p w14:paraId="7FFE17CF"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1,67%</w:t>
            </w:r>
          </w:p>
        </w:tc>
      </w:tr>
      <w:tr w:rsidR="00160935" w:rsidRPr="00160935" w14:paraId="5A4E8177" w14:textId="77777777" w:rsidTr="00160935">
        <w:trPr>
          <w:trHeight w:val="357"/>
        </w:trPr>
        <w:tc>
          <w:tcPr>
            <w:tcW w:w="2690" w:type="dxa"/>
            <w:tcBorders>
              <w:top w:val="nil"/>
              <w:left w:val="single" w:sz="8" w:space="0" w:color="D3D3D3"/>
              <w:bottom w:val="single" w:sz="8" w:space="0" w:color="D3D3D3"/>
              <w:right w:val="single" w:sz="8" w:space="0" w:color="D3D3D3"/>
            </w:tcBorders>
            <w:shd w:val="clear" w:color="auto" w:fill="auto"/>
            <w:vAlign w:val="center"/>
            <w:hideMark/>
          </w:tcPr>
          <w:p w14:paraId="3EA14034" w14:textId="77777777" w:rsidR="00160935" w:rsidRPr="00160935" w:rsidRDefault="00160935" w:rsidP="00160935">
            <w:pPr>
              <w:spacing w:after="0" w:line="240" w:lineRule="auto"/>
              <w:rPr>
                <w:rFonts w:eastAsia="Times New Roman" w:cs="Times New Roman"/>
                <w:color w:val="000000"/>
                <w:sz w:val="22"/>
              </w:rPr>
            </w:pPr>
            <w:r w:rsidRPr="00160935">
              <w:rPr>
                <w:rFonts w:eastAsia="Times New Roman" w:cs="Times New Roman"/>
                <w:color w:val="000000"/>
                <w:sz w:val="22"/>
              </w:rPr>
              <w:t>TOROSLAR</w:t>
            </w:r>
          </w:p>
        </w:tc>
        <w:tc>
          <w:tcPr>
            <w:tcW w:w="1839" w:type="dxa"/>
            <w:tcBorders>
              <w:top w:val="nil"/>
              <w:left w:val="nil"/>
              <w:bottom w:val="single" w:sz="8" w:space="0" w:color="D3D3D3"/>
              <w:right w:val="single" w:sz="8" w:space="0" w:color="D3D3D3"/>
            </w:tcBorders>
            <w:shd w:val="clear" w:color="auto" w:fill="auto"/>
            <w:vAlign w:val="center"/>
            <w:hideMark/>
          </w:tcPr>
          <w:p w14:paraId="4B28E2DB"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4.206.565</w:t>
            </w:r>
          </w:p>
        </w:tc>
        <w:tc>
          <w:tcPr>
            <w:tcW w:w="1132" w:type="dxa"/>
            <w:tcBorders>
              <w:top w:val="nil"/>
              <w:left w:val="nil"/>
              <w:bottom w:val="single" w:sz="8" w:space="0" w:color="D3D3D3"/>
              <w:right w:val="single" w:sz="8" w:space="0" w:color="D3D3D3"/>
            </w:tcBorders>
            <w:shd w:val="clear" w:color="auto" w:fill="auto"/>
            <w:vAlign w:val="center"/>
            <w:hideMark/>
          </w:tcPr>
          <w:p w14:paraId="7A93CED6"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8,88%</w:t>
            </w:r>
          </w:p>
        </w:tc>
        <w:tc>
          <w:tcPr>
            <w:tcW w:w="1742" w:type="dxa"/>
            <w:tcBorders>
              <w:top w:val="nil"/>
              <w:left w:val="nil"/>
              <w:bottom w:val="single" w:sz="8" w:space="0" w:color="D3D3D3"/>
              <w:right w:val="single" w:sz="8" w:space="0" w:color="D3D3D3"/>
            </w:tcBorders>
            <w:shd w:val="clear" w:color="auto" w:fill="auto"/>
            <w:vAlign w:val="center"/>
            <w:hideMark/>
          </w:tcPr>
          <w:p w14:paraId="1372DB6F"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4.323.258</w:t>
            </w:r>
          </w:p>
        </w:tc>
        <w:tc>
          <w:tcPr>
            <w:tcW w:w="1114" w:type="dxa"/>
            <w:tcBorders>
              <w:top w:val="nil"/>
              <w:left w:val="nil"/>
              <w:bottom w:val="single" w:sz="8" w:space="0" w:color="D3D3D3"/>
              <w:right w:val="single" w:sz="8" w:space="0" w:color="D3D3D3"/>
            </w:tcBorders>
            <w:shd w:val="clear" w:color="auto" w:fill="auto"/>
            <w:vAlign w:val="center"/>
            <w:hideMark/>
          </w:tcPr>
          <w:p w14:paraId="3858F62F"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9,02%</w:t>
            </w:r>
          </w:p>
        </w:tc>
        <w:tc>
          <w:tcPr>
            <w:tcW w:w="1248" w:type="dxa"/>
            <w:tcBorders>
              <w:top w:val="nil"/>
              <w:left w:val="nil"/>
              <w:bottom w:val="single" w:sz="8" w:space="0" w:color="D3D3D3"/>
              <w:right w:val="single" w:sz="8" w:space="0" w:color="D3D3D3"/>
            </w:tcBorders>
            <w:shd w:val="clear" w:color="auto" w:fill="auto"/>
            <w:vAlign w:val="center"/>
            <w:hideMark/>
          </w:tcPr>
          <w:p w14:paraId="47E94024"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2,77%</w:t>
            </w:r>
          </w:p>
        </w:tc>
      </w:tr>
      <w:tr w:rsidR="00160935" w:rsidRPr="00160935" w14:paraId="7A667CF5" w14:textId="77777777" w:rsidTr="00160935">
        <w:trPr>
          <w:trHeight w:val="357"/>
        </w:trPr>
        <w:tc>
          <w:tcPr>
            <w:tcW w:w="2690" w:type="dxa"/>
            <w:tcBorders>
              <w:top w:val="nil"/>
              <w:left w:val="single" w:sz="8" w:space="0" w:color="D3D3D3"/>
              <w:bottom w:val="single" w:sz="8" w:space="0" w:color="D3D3D3"/>
              <w:right w:val="single" w:sz="8" w:space="0" w:color="D3D3D3"/>
            </w:tcBorders>
            <w:shd w:val="clear" w:color="auto" w:fill="auto"/>
            <w:vAlign w:val="center"/>
            <w:hideMark/>
          </w:tcPr>
          <w:p w14:paraId="10C98AA6" w14:textId="77777777" w:rsidR="00160935" w:rsidRPr="00160935" w:rsidRDefault="00160935" w:rsidP="00160935">
            <w:pPr>
              <w:spacing w:after="0" w:line="240" w:lineRule="auto"/>
              <w:rPr>
                <w:rFonts w:eastAsia="Times New Roman" w:cs="Times New Roman"/>
                <w:color w:val="000000"/>
                <w:sz w:val="22"/>
              </w:rPr>
            </w:pPr>
            <w:r w:rsidRPr="00160935">
              <w:rPr>
                <w:rFonts w:eastAsia="Times New Roman" w:cs="Times New Roman"/>
                <w:color w:val="000000"/>
                <w:sz w:val="22"/>
              </w:rPr>
              <w:t>GDZ</w:t>
            </w:r>
          </w:p>
        </w:tc>
        <w:tc>
          <w:tcPr>
            <w:tcW w:w="1839" w:type="dxa"/>
            <w:tcBorders>
              <w:top w:val="nil"/>
              <w:left w:val="nil"/>
              <w:bottom w:val="single" w:sz="8" w:space="0" w:color="D3D3D3"/>
              <w:right w:val="single" w:sz="8" w:space="0" w:color="D3D3D3"/>
            </w:tcBorders>
            <w:shd w:val="clear" w:color="auto" w:fill="auto"/>
            <w:vAlign w:val="center"/>
            <w:hideMark/>
          </w:tcPr>
          <w:p w14:paraId="1ED8C2AC"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3.650.021</w:t>
            </w:r>
          </w:p>
        </w:tc>
        <w:tc>
          <w:tcPr>
            <w:tcW w:w="1132" w:type="dxa"/>
            <w:tcBorders>
              <w:top w:val="nil"/>
              <w:left w:val="nil"/>
              <w:bottom w:val="single" w:sz="8" w:space="0" w:color="D3D3D3"/>
              <w:right w:val="single" w:sz="8" w:space="0" w:color="D3D3D3"/>
            </w:tcBorders>
            <w:shd w:val="clear" w:color="auto" w:fill="auto"/>
            <w:vAlign w:val="center"/>
            <w:hideMark/>
          </w:tcPr>
          <w:p w14:paraId="7CB0F515"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7,70%</w:t>
            </w:r>
          </w:p>
        </w:tc>
        <w:tc>
          <w:tcPr>
            <w:tcW w:w="1742" w:type="dxa"/>
            <w:tcBorders>
              <w:top w:val="nil"/>
              <w:left w:val="nil"/>
              <w:bottom w:val="single" w:sz="8" w:space="0" w:color="D3D3D3"/>
              <w:right w:val="single" w:sz="8" w:space="0" w:color="D3D3D3"/>
            </w:tcBorders>
            <w:shd w:val="clear" w:color="auto" w:fill="auto"/>
            <w:vAlign w:val="center"/>
            <w:hideMark/>
          </w:tcPr>
          <w:p w14:paraId="2BB7141A"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3.752.236</w:t>
            </w:r>
          </w:p>
        </w:tc>
        <w:tc>
          <w:tcPr>
            <w:tcW w:w="1114" w:type="dxa"/>
            <w:tcBorders>
              <w:top w:val="nil"/>
              <w:left w:val="nil"/>
              <w:bottom w:val="single" w:sz="8" w:space="0" w:color="D3D3D3"/>
              <w:right w:val="single" w:sz="8" w:space="0" w:color="D3D3D3"/>
            </w:tcBorders>
            <w:shd w:val="clear" w:color="auto" w:fill="auto"/>
            <w:vAlign w:val="center"/>
            <w:hideMark/>
          </w:tcPr>
          <w:p w14:paraId="298AEB75"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7,83%</w:t>
            </w:r>
          </w:p>
        </w:tc>
        <w:tc>
          <w:tcPr>
            <w:tcW w:w="1248" w:type="dxa"/>
            <w:tcBorders>
              <w:top w:val="nil"/>
              <w:left w:val="nil"/>
              <w:bottom w:val="single" w:sz="8" w:space="0" w:color="D3D3D3"/>
              <w:right w:val="single" w:sz="8" w:space="0" w:color="D3D3D3"/>
            </w:tcBorders>
            <w:shd w:val="clear" w:color="auto" w:fill="auto"/>
            <w:vAlign w:val="center"/>
            <w:hideMark/>
          </w:tcPr>
          <w:p w14:paraId="5177C251"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2,80%</w:t>
            </w:r>
          </w:p>
        </w:tc>
      </w:tr>
      <w:tr w:rsidR="00160935" w:rsidRPr="00160935" w14:paraId="6299CDF3" w14:textId="77777777" w:rsidTr="00160935">
        <w:trPr>
          <w:trHeight w:val="357"/>
        </w:trPr>
        <w:tc>
          <w:tcPr>
            <w:tcW w:w="2690" w:type="dxa"/>
            <w:tcBorders>
              <w:top w:val="nil"/>
              <w:left w:val="single" w:sz="8" w:space="0" w:color="D3D3D3"/>
              <w:bottom w:val="single" w:sz="8" w:space="0" w:color="D3D3D3"/>
              <w:right w:val="single" w:sz="8" w:space="0" w:color="D3D3D3"/>
            </w:tcBorders>
            <w:shd w:val="clear" w:color="auto" w:fill="auto"/>
            <w:vAlign w:val="center"/>
            <w:hideMark/>
          </w:tcPr>
          <w:p w14:paraId="48D4B38C" w14:textId="77777777" w:rsidR="00160935" w:rsidRPr="00160935" w:rsidRDefault="00160935" w:rsidP="00160935">
            <w:pPr>
              <w:spacing w:after="0" w:line="240" w:lineRule="auto"/>
              <w:rPr>
                <w:rFonts w:eastAsia="Times New Roman" w:cs="Times New Roman"/>
                <w:color w:val="000000"/>
                <w:sz w:val="22"/>
              </w:rPr>
            </w:pPr>
            <w:r w:rsidRPr="00160935">
              <w:rPr>
                <w:rFonts w:eastAsia="Times New Roman" w:cs="Times New Roman"/>
                <w:color w:val="000000"/>
                <w:sz w:val="22"/>
              </w:rPr>
              <w:t>ULUDAĞ</w:t>
            </w:r>
          </w:p>
        </w:tc>
        <w:tc>
          <w:tcPr>
            <w:tcW w:w="1839" w:type="dxa"/>
            <w:tcBorders>
              <w:top w:val="nil"/>
              <w:left w:val="nil"/>
              <w:bottom w:val="single" w:sz="8" w:space="0" w:color="D3D3D3"/>
              <w:right w:val="single" w:sz="8" w:space="0" w:color="D3D3D3"/>
            </w:tcBorders>
            <w:shd w:val="clear" w:color="auto" w:fill="auto"/>
            <w:vAlign w:val="center"/>
            <w:hideMark/>
          </w:tcPr>
          <w:p w14:paraId="22F8D51B"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3.467.427</w:t>
            </w:r>
          </w:p>
        </w:tc>
        <w:tc>
          <w:tcPr>
            <w:tcW w:w="1132" w:type="dxa"/>
            <w:tcBorders>
              <w:top w:val="nil"/>
              <w:left w:val="nil"/>
              <w:bottom w:val="single" w:sz="8" w:space="0" w:color="D3D3D3"/>
              <w:right w:val="single" w:sz="8" w:space="0" w:color="D3D3D3"/>
            </w:tcBorders>
            <w:shd w:val="clear" w:color="auto" w:fill="auto"/>
            <w:vAlign w:val="center"/>
            <w:hideMark/>
          </w:tcPr>
          <w:p w14:paraId="3F143F15"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7,32%</w:t>
            </w:r>
          </w:p>
        </w:tc>
        <w:tc>
          <w:tcPr>
            <w:tcW w:w="1742" w:type="dxa"/>
            <w:tcBorders>
              <w:top w:val="nil"/>
              <w:left w:val="nil"/>
              <w:bottom w:val="single" w:sz="8" w:space="0" w:color="D3D3D3"/>
              <w:right w:val="single" w:sz="8" w:space="0" w:color="D3D3D3"/>
            </w:tcBorders>
            <w:shd w:val="clear" w:color="auto" w:fill="auto"/>
            <w:vAlign w:val="center"/>
            <w:hideMark/>
          </w:tcPr>
          <w:p w14:paraId="06C4CD0B"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3.566.772</w:t>
            </w:r>
          </w:p>
        </w:tc>
        <w:tc>
          <w:tcPr>
            <w:tcW w:w="1114" w:type="dxa"/>
            <w:tcBorders>
              <w:top w:val="nil"/>
              <w:left w:val="nil"/>
              <w:bottom w:val="single" w:sz="8" w:space="0" w:color="D3D3D3"/>
              <w:right w:val="single" w:sz="8" w:space="0" w:color="D3D3D3"/>
            </w:tcBorders>
            <w:shd w:val="clear" w:color="auto" w:fill="auto"/>
            <w:vAlign w:val="center"/>
            <w:hideMark/>
          </w:tcPr>
          <w:p w14:paraId="46FACC41"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7,44%</w:t>
            </w:r>
          </w:p>
        </w:tc>
        <w:tc>
          <w:tcPr>
            <w:tcW w:w="1248" w:type="dxa"/>
            <w:tcBorders>
              <w:top w:val="nil"/>
              <w:left w:val="nil"/>
              <w:bottom w:val="single" w:sz="8" w:space="0" w:color="D3D3D3"/>
              <w:right w:val="single" w:sz="8" w:space="0" w:color="D3D3D3"/>
            </w:tcBorders>
            <w:shd w:val="clear" w:color="auto" w:fill="auto"/>
            <w:vAlign w:val="center"/>
            <w:hideMark/>
          </w:tcPr>
          <w:p w14:paraId="1E7AA85E"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2,87%</w:t>
            </w:r>
          </w:p>
        </w:tc>
      </w:tr>
      <w:tr w:rsidR="00160935" w:rsidRPr="00160935" w14:paraId="7A3EA64C" w14:textId="77777777" w:rsidTr="00160935">
        <w:trPr>
          <w:trHeight w:val="357"/>
        </w:trPr>
        <w:tc>
          <w:tcPr>
            <w:tcW w:w="2690" w:type="dxa"/>
            <w:tcBorders>
              <w:top w:val="nil"/>
              <w:left w:val="single" w:sz="8" w:space="0" w:color="D3D3D3"/>
              <w:bottom w:val="single" w:sz="8" w:space="0" w:color="D3D3D3"/>
              <w:right w:val="single" w:sz="8" w:space="0" w:color="D3D3D3"/>
            </w:tcBorders>
            <w:shd w:val="clear" w:color="auto" w:fill="auto"/>
            <w:vAlign w:val="center"/>
            <w:hideMark/>
          </w:tcPr>
          <w:p w14:paraId="417EDF22" w14:textId="77777777" w:rsidR="00160935" w:rsidRPr="00160935" w:rsidRDefault="00160935" w:rsidP="00160935">
            <w:pPr>
              <w:spacing w:after="0" w:line="240" w:lineRule="auto"/>
              <w:rPr>
                <w:rFonts w:eastAsia="Times New Roman" w:cs="Times New Roman"/>
                <w:color w:val="000000"/>
                <w:sz w:val="22"/>
              </w:rPr>
            </w:pPr>
            <w:r w:rsidRPr="00160935">
              <w:rPr>
                <w:rFonts w:eastAsia="Times New Roman" w:cs="Times New Roman"/>
                <w:color w:val="000000"/>
                <w:sz w:val="22"/>
              </w:rPr>
              <w:t>İSTANBUL AND. YAK.</w:t>
            </w:r>
          </w:p>
        </w:tc>
        <w:tc>
          <w:tcPr>
            <w:tcW w:w="1839" w:type="dxa"/>
            <w:tcBorders>
              <w:top w:val="nil"/>
              <w:left w:val="nil"/>
              <w:bottom w:val="single" w:sz="8" w:space="0" w:color="D3D3D3"/>
              <w:right w:val="single" w:sz="8" w:space="0" w:color="D3D3D3"/>
            </w:tcBorders>
            <w:shd w:val="clear" w:color="auto" w:fill="auto"/>
            <w:vAlign w:val="center"/>
            <w:hideMark/>
          </w:tcPr>
          <w:p w14:paraId="3B42FEDB"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3.037.966</w:t>
            </w:r>
          </w:p>
        </w:tc>
        <w:tc>
          <w:tcPr>
            <w:tcW w:w="1132" w:type="dxa"/>
            <w:tcBorders>
              <w:top w:val="nil"/>
              <w:left w:val="nil"/>
              <w:bottom w:val="single" w:sz="8" w:space="0" w:color="D3D3D3"/>
              <w:right w:val="single" w:sz="8" w:space="0" w:color="D3D3D3"/>
            </w:tcBorders>
            <w:shd w:val="clear" w:color="auto" w:fill="auto"/>
            <w:vAlign w:val="center"/>
            <w:hideMark/>
          </w:tcPr>
          <w:p w14:paraId="1437F9CB"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6,41%</w:t>
            </w:r>
          </w:p>
        </w:tc>
        <w:tc>
          <w:tcPr>
            <w:tcW w:w="1742" w:type="dxa"/>
            <w:tcBorders>
              <w:top w:val="nil"/>
              <w:left w:val="nil"/>
              <w:bottom w:val="single" w:sz="8" w:space="0" w:color="D3D3D3"/>
              <w:right w:val="single" w:sz="8" w:space="0" w:color="D3D3D3"/>
            </w:tcBorders>
            <w:shd w:val="clear" w:color="auto" w:fill="auto"/>
            <w:vAlign w:val="center"/>
            <w:hideMark/>
          </w:tcPr>
          <w:p w14:paraId="4276993E"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3.101.147</w:t>
            </w:r>
          </w:p>
        </w:tc>
        <w:tc>
          <w:tcPr>
            <w:tcW w:w="1114" w:type="dxa"/>
            <w:tcBorders>
              <w:top w:val="nil"/>
              <w:left w:val="nil"/>
              <w:bottom w:val="single" w:sz="8" w:space="0" w:color="D3D3D3"/>
              <w:right w:val="single" w:sz="8" w:space="0" w:color="D3D3D3"/>
            </w:tcBorders>
            <w:shd w:val="clear" w:color="auto" w:fill="auto"/>
            <w:vAlign w:val="center"/>
            <w:hideMark/>
          </w:tcPr>
          <w:p w14:paraId="5AE1B7B6"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6,47%</w:t>
            </w:r>
          </w:p>
        </w:tc>
        <w:tc>
          <w:tcPr>
            <w:tcW w:w="1248" w:type="dxa"/>
            <w:tcBorders>
              <w:top w:val="nil"/>
              <w:left w:val="nil"/>
              <w:bottom w:val="single" w:sz="8" w:space="0" w:color="D3D3D3"/>
              <w:right w:val="single" w:sz="8" w:space="0" w:color="D3D3D3"/>
            </w:tcBorders>
            <w:shd w:val="clear" w:color="auto" w:fill="auto"/>
            <w:vAlign w:val="center"/>
            <w:hideMark/>
          </w:tcPr>
          <w:p w14:paraId="2051B94E"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2,08%</w:t>
            </w:r>
          </w:p>
        </w:tc>
      </w:tr>
      <w:tr w:rsidR="00160935" w:rsidRPr="00160935" w14:paraId="420D0271" w14:textId="77777777" w:rsidTr="00160935">
        <w:trPr>
          <w:trHeight w:val="357"/>
        </w:trPr>
        <w:tc>
          <w:tcPr>
            <w:tcW w:w="2690" w:type="dxa"/>
            <w:tcBorders>
              <w:top w:val="nil"/>
              <w:left w:val="single" w:sz="8" w:space="0" w:color="D3D3D3"/>
              <w:bottom w:val="single" w:sz="8" w:space="0" w:color="D3D3D3"/>
              <w:right w:val="single" w:sz="8" w:space="0" w:color="D3D3D3"/>
            </w:tcBorders>
            <w:shd w:val="clear" w:color="auto" w:fill="auto"/>
            <w:vAlign w:val="center"/>
            <w:hideMark/>
          </w:tcPr>
          <w:p w14:paraId="507E9DF4" w14:textId="77777777" w:rsidR="00160935" w:rsidRPr="00160935" w:rsidRDefault="00160935" w:rsidP="00160935">
            <w:pPr>
              <w:spacing w:after="0" w:line="240" w:lineRule="auto"/>
              <w:rPr>
                <w:rFonts w:eastAsia="Times New Roman" w:cs="Times New Roman"/>
                <w:color w:val="000000"/>
                <w:sz w:val="22"/>
              </w:rPr>
            </w:pPr>
            <w:r w:rsidRPr="00160935">
              <w:rPr>
                <w:rFonts w:eastAsia="Times New Roman" w:cs="Times New Roman"/>
                <w:color w:val="000000"/>
                <w:sz w:val="22"/>
              </w:rPr>
              <w:t>AKDENİZ</w:t>
            </w:r>
          </w:p>
        </w:tc>
        <w:tc>
          <w:tcPr>
            <w:tcW w:w="1839" w:type="dxa"/>
            <w:tcBorders>
              <w:top w:val="nil"/>
              <w:left w:val="nil"/>
              <w:bottom w:val="single" w:sz="8" w:space="0" w:color="D3D3D3"/>
              <w:right w:val="single" w:sz="8" w:space="0" w:color="D3D3D3"/>
            </w:tcBorders>
            <w:shd w:val="clear" w:color="auto" w:fill="auto"/>
            <w:vAlign w:val="center"/>
            <w:hideMark/>
          </w:tcPr>
          <w:p w14:paraId="247E8CA8"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2.322.602</w:t>
            </w:r>
          </w:p>
        </w:tc>
        <w:tc>
          <w:tcPr>
            <w:tcW w:w="1132" w:type="dxa"/>
            <w:tcBorders>
              <w:top w:val="nil"/>
              <w:left w:val="nil"/>
              <w:bottom w:val="single" w:sz="8" w:space="0" w:color="D3D3D3"/>
              <w:right w:val="single" w:sz="8" w:space="0" w:color="D3D3D3"/>
            </w:tcBorders>
            <w:shd w:val="clear" w:color="auto" w:fill="auto"/>
            <w:vAlign w:val="center"/>
            <w:hideMark/>
          </w:tcPr>
          <w:p w14:paraId="25E6DBE7"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4,90%</w:t>
            </w:r>
          </w:p>
        </w:tc>
        <w:tc>
          <w:tcPr>
            <w:tcW w:w="1742" w:type="dxa"/>
            <w:tcBorders>
              <w:top w:val="nil"/>
              <w:left w:val="nil"/>
              <w:bottom w:val="single" w:sz="8" w:space="0" w:color="D3D3D3"/>
              <w:right w:val="single" w:sz="8" w:space="0" w:color="D3D3D3"/>
            </w:tcBorders>
            <w:shd w:val="clear" w:color="auto" w:fill="auto"/>
            <w:vAlign w:val="center"/>
            <w:hideMark/>
          </w:tcPr>
          <w:p w14:paraId="248F02B6"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2.383.745</w:t>
            </w:r>
          </w:p>
        </w:tc>
        <w:tc>
          <w:tcPr>
            <w:tcW w:w="1114" w:type="dxa"/>
            <w:tcBorders>
              <w:top w:val="nil"/>
              <w:left w:val="nil"/>
              <w:bottom w:val="single" w:sz="8" w:space="0" w:color="D3D3D3"/>
              <w:right w:val="single" w:sz="8" w:space="0" w:color="D3D3D3"/>
            </w:tcBorders>
            <w:shd w:val="clear" w:color="auto" w:fill="auto"/>
            <w:vAlign w:val="center"/>
            <w:hideMark/>
          </w:tcPr>
          <w:p w14:paraId="1D67D922"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4,97%</w:t>
            </w:r>
          </w:p>
        </w:tc>
        <w:tc>
          <w:tcPr>
            <w:tcW w:w="1248" w:type="dxa"/>
            <w:tcBorders>
              <w:top w:val="nil"/>
              <w:left w:val="nil"/>
              <w:bottom w:val="single" w:sz="8" w:space="0" w:color="D3D3D3"/>
              <w:right w:val="single" w:sz="8" w:space="0" w:color="D3D3D3"/>
            </w:tcBorders>
            <w:shd w:val="clear" w:color="auto" w:fill="auto"/>
            <w:vAlign w:val="center"/>
            <w:hideMark/>
          </w:tcPr>
          <w:p w14:paraId="3401BF19"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2,63%</w:t>
            </w:r>
          </w:p>
        </w:tc>
      </w:tr>
      <w:tr w:rsidR="00160935" w:rsidRPr="00160935" w14:paraId="0B127014" w14:textId="77777777" w:rsidTr="00160935">
        <w:trPr>
          <w:trHeight w:val="357"/>
        </w:trPr>
        <w:tc>
          <w:tcPr>
            <w:tcW w:w="2690" w:type="dxa"/>
            <w:tcBorders>
              <w:top w:val="nil"/>
              <w:left w:val="single" w:sz="8" w:space="0" w:color="D3D3D3"/>
              <w:bottom w:val="single" w:sz="8" w:space="0" w:color="D3D3D3"/>
              <w:right w:val="single" w:sz="8" w:space="0" w:color="D3D3D3"/>
            </w:tcBorders>
            <w:shd w:val="clear" w:color="auto" w:fill="auto"/>
            <w:vAlign w:val="center"/>
            <w:hideMark/>
          </w:tcPr>
          <w:p w14:paraId="08237329" w14:textId="77777777" w:rsidR="00160935" w:rsidRPr="00160935" w:rsidRDefault="00160935" w:rsidP="00160935">
            <w:pPr>
              <w:spacing w:after="0" w:line="240" w:lineRule="auto"/>
              <w:rPr>
                <w:rFonts w:eastAsia="Times New Roman" w:cs="Times New Roman"/>
                <w:color w:val="000000"/>
                <w:sz w:val="22"/>
              </w:rPr>
            </w:pPr>
            <w:r w:rsidRPr="00160935">
              <w:rPr>
                <w:rFonts w:eastAsia="Times New Roman" w:cs="Times New Roman"/>
                <w:color w:val="000000"/>
                <w:sz w:val="22"/>
              </w:rPr>
              <w:t>YEŞİLIRMAK</w:t>
            </w:r>
          </w:p>
        </w:tc>
        <w:tc>
          <w:tcPr>
            <w:tcW w:w="1839" w:type="dxa"/>
            <w:tcBorders>
              <w:top w:val="nil"/>
              <w:left w:val="nil"/>
              <w:bottom w:val="single" w:sz="8" w:space="0" w:color="D3D3D3"/>
              <w:right w:val="single" w:sz="8" w:space="0" w:color="D3D3D3"/>
            </w:tcBorders>
            <w:shd w:val="clear" w:color="auto" w:fill="auto"/>
            <w:vAlign w:val="center"/>
            <w:hideMark/>
          </w:tcPr>
          <w:p w14:paraId="530591A8"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2.283.569</w:t>
            </w:r>
          </w:p>
        </w:tc>
        <w:tc>
          <w:tcPr>
            <w:tcW w:w="1132" w:type="dxa"/>
            <w:tcBorders>
              <w:top w:val="nil"/>
              <w:left w:val="nil"/>
              <w:bottom w:val="single" w:sz="8" w:space="0" w:color="D3D3D3"/>
              <w:right w:val="single" w:sz="8" w:space="0" w:color="D3D3D3"/>
            </w:tcBorders>
            <w:shd w:val="clear" w:color="auto" w:fill="auto"/>
            <w:vAlign w:val="center"/>
            <w:hideMark/>
          </w:tcPr>
          <w:p w14:paraId="17B1C8DA"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4,82%</w:t>
            </w:r>
          </w:p>
        </w:tc>
        <w:tc>
          <w:tcPr>
            <w:tcW w:w="1742" w:type="dxa"/>
            <w:tcBorders>
              <w:top w:val="nil"/>
              <w:left w:val="nil"/>
              <w:bottom w:val="single" w:sz="8" w:space="0" w:color="D3D3D3"/>
              <w:right w:val="single" w:sz="8" w:space="0" w:color="D3D3D3"/>
            </w:tcBorders>
            <w:shd w:val="clear" w:color="auto" w:fill="auto"/>
            <w:vAlign w:val="center"/>
            <w:hideMark/>
          </w:tcPr>
          <w:p w14:paraId="1A731F7A"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2.365.862</w:t>
            </w:r>
          </w:p>
        </w:tc>
        <w:tc>
          <w:tcPr>
            <w:tcW w:w="1114" w:type="dxa"/>
            <w:tcBorders>
              <w:top w:val="nil"/>
              <w:left w:val="nil"/>
              <w:bottom w:val="single" w:sz="8" w:space="0" w:color="D3D3D3"/>
              <w:right w:val="single" w:sz="8" w:space="0" w:color="D3D3D3"/>
            </w:tcBorders>
            <w:shd w:val="clear" w:color="auto" w:fill="auto"/>
            <w:vAlign w:val="center"/>
            <w:hideMark/>
          </w:tcPr>
          <w:p w14:paraId="4D8B3B59"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4,94%</w:t>
            </w:r>
          </w:p>
        </w:tc>
        <w:tc>
          <w:tcPr>
            <w:tcW w:w="1248" w:type="dxa"/>
            <w:tcBorders>
              <w:top w:val="nil"/>
              <w:left w:val="nil"/>
              <w:bottom w:val="single" w:sz="8" w:space="0" w:color="D3D3D3"/>
              <w:right w:val="single" w:sz="8" w:space="0" w:color="D3D3D3"/>
            </w:tcBorders>
            <w:shd w:val="clear" w:color="auto" w:fill="auto"/>
            <w:vAlign w:val="center"/>
            <w:hideMark/>
          </w:tcPr>
          <w:p w14:paraId="7170AFBA"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3,60%</w:t>
            </w:r>
          </w:p>
        </w:tc>
      </w:tr>
      <w:tr w:rsidR="00160935" w:rsidRPr="00160935" w14:paraId="79C20070" w14:textId="77777777" w:rsidTr="00160935">
        <w:trPr>
          <w:trHeight w:val="357"/>
        </w:trPr>
        <w:tc>
          <w:tcPr>
            <w:tcW w:w="2690" w:type="dxa"/>
            <w:tcBorders>
              <w:top w:val="nil"/>
              <w:left w:val="single" w:sz="8" w:space="0" w:color="D3D3D3"/>
              <w:bottom w:val="single" w:sz="8" w:space="0" w:color="D3D3D3"/>
              <w:right w:val="single" w:sz="8" w:space="0" w:color="D3D3D3"/>
            </w:tcBorders>
            <w:shd w:val="clear" w:color="auto" w:fill="auto"/>
            <w:vAlign w:val="center"/>
            <w:hideMark/>
          </w:tcPr>
          <w:p w14:paraId="5D626C55" w14:textId="77777777" w:rsidR="00160935" w:rsidRPr="00160935" w:rsidRDefault="00160935" w:rsidP="00160935">
            <w:pPr>
              <w:spacing w:after="0" w:line="240" w:lineRule="auto"/>
              <w:rPr>
                <w:rFonts w:eastAsia="Times New Roman" w:cs="Times New Roman"/>
                <w:color w:val="000000"/>
                <w:sz w:val="22"/>
              </w:rPr>
            </w:pPr>
            <w:r w:rsidRPr="00160935">
              <w:rPr>
                <w:rFonts w:eastAsia="Times New Roman" w:cs="Times New Roman"/>
                <w:color w:val="000000"/>
                <w:sz w:val="22"/>
              </w:rPr>
              <w:t>MERAM</w:t>
            </w:r>
          </w:p>
        </w:tc>
        <w:tc>
          <w:tcPr>
            <w:tcW w:w="1839" w:type="dxa"/>
            <w:tcBorders>
              <w:top w:val="nil"/>
              <w:left w:val="nil"/>
              <w:bottom w:val="single" w:sz="8" w:space="0" w:color="D3D3D3"/>
              <w:right w:val="single" w:sz="8" w:space="0" w:color="D3D3D3"/>
            </w:tcBorders>
            <w:shd w:val="clear" w:color="auto" w:fill="auto"/>
            <w:vAlign w:val="center"/>
            <w:hideMark/>
          </w:tcPr>
          <w:p w14:paraId="23E2D425"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2.286.065</w:t>
            </w:r>
          </w:p>
        </w:tc>
        <w:tc>
          <w:tcPr>
            <w:tcW w:w="1132" w:type="dxa"/>
            <w:tcBorders>
              <w:top w:val="nil"/>
              <w:left w:val="nil"/>
              <w:bottom w:val="single" w:sz="8" w:space="0" w:color="D3D3D3"/>
              <w:right w:val="single" w:sz="8" w:space="0" w:color="D3D3D3"/>
            </w:tcBorders>
            <w:shd w:val="clear" w:color="auto" w:fill="auto"/>
            <w:vAlign w:val="center"/>
            <w:hideMark/>
          </w:tcPr>
          <w:p w14:paraId="4FF14C0F"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4,82%</w:t>
            </w:r>
          </w:p>
        </w:tc>
        <w:tc>
          <w:tcPr>
            <w:tcW w:w="1742" w:type="dxa"/>
            <w:tcBorders>
              <w:top w:val="nil"/>
              <w:left w:val="nil"/>
              <w:bottom w:val="single" w:sz="8" w:space="0" w:color="D3D3D3"/>
              <w:right w:val="single" w:sz="8" w:space="0" w:color="D3D3D3"/>
            </w:tcBorders>
            <w:shd w:val="clear" w:color="auto" w:fill="auto"/>
            <w:vAlign w:val="center"/>
            <w:hideMark/>
          </w:tcPr>
          <w:p w14:paraId="76FFB343"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2.355.396</w:t>
            </w:r>
          </w:p>
        </w:tc>
        <w:tc>
          <w:tcPr>
            <w:tcW w:w="1114" w:type="dxa"/>
            <w:tcBorders>
              <w:top w:val="nil"/>
              <w:left w:val="nil"/>
              <w:bottom w:val="single" w:sz="8" w:space="0" w:color="D3D3D3"/>
              <w:right w:val="single" w:sz="8" w:space="0" w:color="D3D3D3"/>
            </w:tcBorders>
            <w:shd w:val="clear" w:color="auto" w:fill="auto"/>
            <w:vAlign w:val="center"/>
            <w:hideMark/>
          </w:tcPr>
          <w:p w14:paraId="4A8D0D0C"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4,91%</w:t>
            </w:r>
          </w:p>
        </w:tc>
        <w:tc>
          <w:tcPr>
            <w:tcW w:w="1248" w:type="dxa"/>
            <w:tcBorders>
              <w:top w:val="nil"/>
              <w:left w:val="nil"/>
              <w:bottom w:val="single" w:sz="8" w:space="0" w:color="D3D3D3"/>
              <w:right w:val="single" w:sz="8" w:space="0" w:color="D3D3D3"/>
            </w:tcBorders>
            <w:shd w:val="clear" w:color="auto" w:fill="auto"/>
            <w:vAlign w:val="center"/>
            <w:hideMark/>
          </w:tcPr>
          <w:p w14:paraId="203A5B01"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3,03%</w:t>
            </w:r>
          </w:p>
        </w:tc>
      </w:tr>
      <w:tr w:rsidR="00160935" w:rsidRPr="00160935" w14:paraId="2CE2A9CE" w14:textId="77777777" w:rsidTr="00160935">
        <w:trPr>
          <w:trHeight w:val="357"/>
        </w:trPr>
        <w:tc>
          <w:tcPr>
            <w:tcW w:w="2690" w:type="dxa"/>
            <w:tcBorders>
              <w:top w:val="nil"/>
              <w:left w:val="single" w:sz="8" w:space="0" w:color="D3D3D3"/>
              <w:bottom w:val="single" w:sz="8" w:space="0" w:color="D3D3D3"/>
              <w:right w:val="single" w:sz="8" w:space="0" w:color="D3D3D3"/>
            </w:tcBorders>
            <w:shd w:val="clear" w:color="auto" w:fill="auto"/>
            <w:vAlign w:val="center"/>
            <w:hideMark/>
          </w:tcPr>
          <w:p w14:paraId="2297C90B" w14:textId="77777777" w:rsidR="00160935" w:rsidRPr="00160935" w:rsidRDefault="00160935" w:rsidP="00160935">
            <w:pPr>
              <w:spacing w:after="0" w:line="240" w:lineRule="auto"/>
              <w:rPr>
                <w:rFonts w:eastAsia="Times New Roman" w:cs="Times New Roman"/>
                <w:color w:val="000000"/>
                <w:sz w:val="22"/>
              </w:rPr>
            </w:pPr>
            <w:r w:rsidRPr="00160935">
              <w:rPr>
                <w:rFonts w:eastAsia="Times New Roman" w:cs="Times New Roman"/>
                <w:color w:val="000000"/>
                <w:sz w:val="22"/>
              </w:rPr>
              <w:t>ADM</w:t>
            </w:r>
          </w:p>
        </w:tc>
        <w:tc>
          <w:tcPr>
            <w:tcW w:w="1839" w:type="dxa"/>
            <w:tcBorders>
              <w:top w:val="nil"/>
              <w:left w:val="nil"/>
              <w:bottom w:val="single" w:sz="8" w:space="0" w:color="D3D3D3"/>
              <w:right w:val="single" w:sz="8" w:space="0" w:color="D3D3D3"/>
            </w:tcBorders>
            <w:shd w:val="clear" w:color="auto" w:fill="auto"/>
            <w:vAlign w:val="center"/>
            <w:hideMark/>
          </w:tcPr>
          <w:p w14:paraId="34086451"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2.133.375</w:t>
            </w:r>
          </w:p>
        </w:tc>
        <w:tc>
          <w:tcPr>
            <w:tcW w:w="1132" w:type="dxa"/>
            <w:tcBorders>
              <w:top w:val="nil"/>
              <w:left w:val="nil"/>
              <w:bottom w:val="single" w:sz="8" w:space="0" w:color="D3D3D3"/>
              <w:right w:val="single" w:sz="8" w:space="0" w:color="D3D3D3"/>
            </w:tcBorders>
            <w:shd w:val="clear" w:color="auto" w:fill="auto"/>
            <w:vAlign w:val="center"/>
            <w:hideMark/>
          </w:tcPr>
          <w:p w14:paraId="40FD4F8B"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4,50%</w:t>
            </w:r>
          </w:p>
        </w:tc>
        <w:tc>
          <w:tcPr>
            <w:tcW w:w="1742" w:type="dxa"/>
            <w:tcBorders>
              <w:top w:val="nil"/>
              <w:left w:val="nil"/>
              <w:bottom w:val="single" w:sz="8" w:space="0" w:color="D3D3D3"/>
              <w:right w:val="single" w:sz="8" w:space="0" w:color="D3D3D3"/>
            </w:tcBorders>
            <w:shd w:val="clear" w:color="auto" w:fill="auto"/>
            <w:vAlign w:val="center"/>
            <w:hideMark/>
          </w:tcPr>
          <w:p w14:paraId="50E15259"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2.218.893</w:t>
            </w:r>
          </w:p>
        </w:tc>
        <w:tc>
          <w:tcPr>
            <w:tcW w:w="1114" w:type="dxa"/>
            <w:tcBorders>
              <w:top w:val="nil"/>
              <w:left w:val="nil"/>
              <w:bottom w:val="single" w:sz="8" w:space="0" w:color="D3D3D3"/>
              <w:right w:val="single" w:sz="8" w:space="0" w:color="D3D3D3"/>
            </w:tcBorders>
            <w:shd w:val="clear" w:color="auto" w:fill="auto"/>
            <w:vAlign w:val="center"/>
            <w:hideMark/>
          </w:tcPr>
          <w:p w14:paraId="6F210BC7"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4,63%</w:t>
            </w:r>
          </w:p>
        </w:tc>
        <w:tc>
          <w:tcPr>
            <w:tcW w:w="1248" w:type="dxa"/>
            <w:tcBorders>
              <w:top w:val="nil"/>
              <w:left w:val="nil"/>
              <w:bottom w:val="single" w:sz="8" w:space="0" w:color="D3D3D3"/>
              <w:right w:val="single" w:sz="8" w:space="0" w:color="D3D3D3"/>
            </w:tcBorders>
            <w:shd w:val="clear" w:color="auto" w:fill="auto"/>
            <w:vAlign w:val="center"/>
            <w:hideMark/>
          </w:tcPr>
          <w:p w14:paraId="61CDBD43"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4,01%</w:t>
            </w:r>
          </w:p>
        </w:tc>
      </w:tr>
      <w:tr w:rsidR="00160935" w:rsidRPr="00160935" w14:paraId="687AFCE1" w14:textId="77777777" w:rsidTr="00160935">
        <w:trPr>
          <w:trHeight w:val="357"/>
        </w:trPr>
        <w:tc>
          <w:tcPr>
            <w:tcW w:w="2690" w:type="dxa"/>
            <w:tcBorders>
              <w:top w:val="nil"/>
              <w:left w:val="single" w:sz="8" w:space="0" w:color="D3D3D3"/>
              <w:bottom w:val="single" w:sz="8" w:space="0" w:color="D3D3D3"/>
              <w:right w:val="single" w:sz="8" w:space="0" w:color="D3D3D3"/>
            </w:tcBorders>
            <w:shd w:val="clear" w:color="auto" w:fill="auto"/>
            <w:vAlign w:val="center"/>
            <w:hideMark/>
          </w:tcPr>
          <w:p w14:paraId="0E98FDFC" w14:textId="77777777" w:rsidR="00160935" w:rsidRPr="00160935" w:rsidRDefault="00160935" w:rsidP="00160935">
            <w:pPr>
              <w:spacing w:after="0" w:line="240" w:lineRule="auto"/>
              <w:rPr>
                <w:rFonts w:eastAsia="Times New Roman" w:cs="Times New Roman"/>
                <w:color w:val="000000"/>
                <w:sz w:val="22"/>
              </w:rPr>
            </w:pPr>
            <w:r w:rsidRPr="00160935">
              <w:rPr>
                <w:rFonts w:eastAsia="Times New Roman" w:cs="Times New Roman"/>
                <w:color w:val="000000"/>
                <w:sz w:val="22"/>
              </w:rPr>
              <w:t>DİCLE</w:t>
            </w:r>
          </w:p>
        </w:tc>
        <w:tc>
          <w:tcPr>
            <w:tcW w:w="1839" w:type="dxa"/>
            <w:tcBorders>
              <w:top w:val="nil"/>
              <w:left w:val="nil"/>
              <w:bottom w:val="single" w:sz="8" w:space="0" w:color="D3D3D3"/>
              <w:right w:val="single" w:sz="8" w:space="0" w:color="D3D3D3"/>
            </w:tcBorders>
            <w:shd w:val="clear" w:color="auto" w:fill="auto"/>
            <w:vAlign w:val="center"/>
            <w:hideMark/>
          </w:tcPr>
          <w:p w14:paraId="1E545E3A"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2.062.508</w:t>
            </w:r>
          </w:p>
        </w:tc>
        <w:tc>
          <w:tcPr>
            <w:tcW w:w="1132" w:type="dxa"/>
            <w:tcBorders>
              <w:top w:val="nil"/>
              <w:left w:val="nil"/>
              <w:bottom w:val="single" w:sz="8" w:space="0" w:color="D3D3D3"/>
              <w:right w:val="single" w:sz="8" w:space="0" w:color="D3D3D3"/>
            </w:tcBorders>
            <w:shd w:val="clear" w:color="auto" w:fill="auto"/>
            <w:vAlign w:val="center"/>
            <w:hideMark/>
          </w:tcPr>
          <w:p w14:paraId="25AF9AF5"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4,35%</w:t>
            </w:r>
          </w:p>
        </w:tc>
        <w:tc>
          <w:tcPr>
            <w:tcW w:w="1742" w:type="dxa"/>
            <w:tcBorders>
              <w:top w:val="nil"/>
              <w:left w:val="nil"/>
              <w:bottom w:val="single" w:sz="8" w:space="0" w:color="D3D3D3"/>
              <w:right w:val="single" w:sz="8" w:space="0" w:color="D3D3D3"/>
            </w:tcBorders>
            <w:shd w:val="clear" w:color="auto" w:fill="auto"/>
            <w:vAlign w:val="center"/>
            <w:hideMark/>
          </w:tcPr>
          <w:p w14:paraId="5CD87235"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2.144.981</w:t>
            </w:r>
          </w:p>
        </w:tc>
        <w:tc>
          <w:tcPr>
            <w:tcW w:w="1114" w:type="dxa"/>
            <w:tcBorders>
              <w:top w:val="nil"/>
              <w:left w:val="nil"/>
              <w:bottom w:val="single" w:sz="8" w:space="0" w:color="D3D3D3"/>
              <w:right w:val="single" w:sz="8" w:space="0" w:color="D3D3D3"/>
            </w:tcBorders>
            <w:shd w:val="clear" w:color="auto" w:fill="auto"/>
            <w:vAlign w:val="center"/>
            <w:hideMark/>
          </w:tcPr>
          <w:p w14:paraId="76A246D9"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4,48%</w:t>
            </w:r>
          </w:p>
        </w:tc>
        <w:tc>
          <w:tcPr>
            <w:tcW w:w="1248" w:type="dxa"/>
            <w:tcBorders>
              <w:top w:val="nil"/>
              <w:left w:val="nil"/>
              <w:bottom w:val="single" w:sz="8" w:space="0" w:color="D3D3D3"/>
              <w:right w:val="single" w:sz="8" w:space="0" w:color="D3D3D3"/>
            </w:tcBorders>
            <w:shd w:val="clear" w:color="auto" w:fill="auto"/>
            <w:vAlign w:val="center"/>
            <w:hideMark/>
          </w:tcPr>
          <w:p w14:paraId="4A84ECBD"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4,00%</w:t>
            </w:r>
          </w:p>
        </w:tc>
      </w:tr>
      <w:tr w:rsidR="00160935" w:rsidRPr="00160935" w14:paraId="5A6C7AFD" w14:textId="77777777" w:rsidTr="00160935">
        <w:trPr>
          <w:trHeight w:val="357"/>
        </w:trPr>
        <w:tc>
          <w:tcPr>
            <w:tcW w:w="2690" w:type="dxa"/>
            <w:tcBorders>
              <w:top w:val="nil"/>
              <w:left w:val="single" w:sz="8" w:space="0" w:color="D3D3D3"/>
              <w:bottom w:val="single" w:sz="8" w:space="0" w:color="D3D3D3"/>
              <w:right w:val="single" w:sz="8" w:space="0" w:color="D3D3D3"/>
            </w:tcBorders>
            <w:shd w:val="clear" w:color="auto" w:fill="auto"/>
            <w:vAlign w:val="center"/>
            <w:hideMark/>
          </w:tcPr>
          <w:p w14:paraId="514424FF" w14:textId="77777777" w:rsidR="00160935" w:rsidRPr="00160935" w:rsidRDefault="00160935" w:rsidP="00160935">
            <w:pPr>
              <w:spacing w:after="0" w:line="240" w:lineRule="auto"/>
              <w:rPr>
                <w:rFonts w:eastAsia="Times New Roman" w:cs="Times New Roman"/>
                <w:color w:val="000000"/>
                <w:sz w:val="22"/>
              </w:rPr>
            </w:pPr>
            <w:r w:rsidRPr="00160935">
              <w:rPr>
                <w:rFonts w:eastAsia="Times New Roman" w:cs="Times New Roman"/>
                <w:color w:val="000000"/>
                <w:sz w:val="22"/>
              </w:rPr>
              <w:t>SAKARYA</w:t>
            </w:r>
          </w:p>
        </w:tc>
        <w:tc>
          <w:tcPr>
            <w:tcW w:w="1839" w:type="dxa"/>
            <w:tcBorders>
              <w:top w:val="nil"/>
              <w:left w:val="nil"/>
              <w:bottom w:val="single" w:sz="8" w:space="0" w:color="D3D3D3"/>
              <w:right w:val="single" w:sz="8" w:space="0" w:color="D3D3D3"/>
            </w:tcBorders>
            <w:shd w:val="clear" w:color="auto" w:fill="auto"/>
            <w:vAlign w:val="center"/>
            <w:hideMark/>
          </w:tcPr>
          <w:p w14:paraId="3E4C1BA2"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2.027.381</w:t>
            </w:r>
          </w:p>
        </w:tc>
        <w:tc>
          <w:tcPr>
            <w:tcW w:w="1132" w:type="dxa"/>
            <w:tcBorders>
              <w:top w:val="nil"/>
              <w:left w:val="nil"/>
              <w:bottom w:val="single" w:sz="8" w:space="0" w:color="D3D3D3"/>
              <w:right w:val="single" w:sz="8" w:space="0" w:color="D3D3D3"/>
            </w:tcBorders>
            <w:shd w:val="clear" w:color="auto" w:fill="auto"/>
            <w:vAlign w:val="center"/>
            <w:hideMark/>
          </w:tcPr>
          <w:p w14:paraId="08CCFD42"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4,28%</w:t>
            </w:r>
          </w:p>
        </w:tc>
        <w:tc>
          <w:tcPr>
            <w:tcW w:w="1742" w:type="dxa"/>
            <w:tcBorders>
              <w:top w:val="nil"/>
              <w:left w:val="nil"/>
              <w:bottom w:val="single" w:sz="8" w:space="0" w:color="D3D3D3"/>
              <w:right w:val="single" w:sz="8" w:space="0" w:color="D3D3D3"/>
            </w:tcBorders>
            <w:shd w:val="clear" w:color="auto" w:fill="auto"/>
            <w:vAlign w:val="center"/>
            <w:hideMark/>
          </w:tcPr>
          <w:p w14:paraId="3B1C7391"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2.099.336</w:t>
            </w:r>
          </w:p>
        </w:tc>
        <w:tc>
          <w:tcPr>
            <w:tcW w:w="1114" w:type="dxa"/>
            <w:tcBorders>
              <w:top w:val="nil"/>
              <w:left w:val="nil"/>
              <w:bottom w:val="single" w:sz="8" w:space="0" w:color="D3D3D3"/>
              <w:right w:val="single" w:sz="8" w:space="0" w:color="D3D3D3"/>
            </w:tcBorders>
            <w:shd w:val="clear" w:color="auto" w:fill="auto"/>
            <w:vAlign w:val="center"/>
            <w:hideMark/>
          </w:tcPr>
          <w:p w14:paraId="4D8A4A0E"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4,38%</w:t>
            </w:r>
          </w:p>
        </w:tc>
        <w:tc>
          <w:tcPr>
            <w:tcW w:w="1248" w:type="dxa"/>
            <w:tcBorders>
              <w:top w:val="nil"/>
              <w:left w:val="nil"/>
              <w:bottom w:val="single" w:sz="8" w:space="0" w:color="D3D3D3"/>
              <w:right w:val="single" w:sz="8" w:space="0" w:color="D3D3D3"/>
            </w:tcBorders>
            <w:shd w:val="clear" w:color="auto" w:fill="auto"/>
            <w:vAlign w:val="center"/>
            <w:hideMark/>
          </w:tcPr>
          <w:p w14:paraId="4D47E6C2"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3,55%</w:t>
            </w:r>
          </w:p>
        </w:tc>
      </w:tr>
      <w:tr w:rsidR="00160935" w:rsidRPr="00160935" w14:paraId="03A24983" w14:textId="77777777" w:rsidTr="00160935">
        <w:trPr>
          <w:trHeight w:val="357"/>
        </w:trPr>
        <w:tc>
          <w:tcPr>
            <w:tcW w:w="2690" w:type="dxa"/>
            <w:tcBorders>
              <w:top w:val="nil"/>
              <w:left w:val="single" w:sz="8" w:space="0" w:color="D3D3D3"/>
              <w:bottom w:val="single" w:sz="8" w:space="0" w:color="D3D3D3"/>
              <w:right w:val="single" w:sz="8" w:space="0" w:color="D3D3D3"/>
            </w:tcBorders>
            <w:shd w:val="clear" w:color="auto" w:fill="auto"/>
            <w:vAlign w:val="center"/>
            <w:hideMark/>
          </w:tcPr>
          <w:p w14:paraId="0EB725F0" w14:textId="77777777" w:rsidR="00160935" w:rsidRPr="00160935" w:rsidRDefault="00160935" w:rsidP="00160935">
            <w:pPr>
              <w:spacing w:after="0" w:line="240" w:lineRule="auto"/>
              <w:rPr>
                <w:rFonts w:eastAsia="Times New Roman" w:cs="Times New Roman"/>
                <w:color w:val="000000"/>
                <w:sz w:val="22"/>
              </w:rPr>
            </w:pPr>
            <w:r w:rsidRPr="00160935">
              <w:rPr>
                <w:rFonts w:eastAsia="Times New Roman" w:cs="Times New Roman"/>
                <w:color w:val="000000"/>
                <w:sz w:val="22"/>
              </w:rPr>
              <w:t>OSMANGAZİ</w:t>
            </w:r>
          </w:p>
        </w:tc>
        <w:tc>
          <w:tcPr>
            <w:tcW w:w="1839" w:type="dxa"/>
            <w:tcBorders>
              <w:top w:val="nil"/>
              <w:left w:val="nil"/>
              <w:bottom w:val="single" w:sz="8" w:space="0" w:color="D3D3D3"/>
              <w:right w:val="single" w:sz="8" w:space="0" w:color="D3D3D3"/>
            </w:tcBorders>
            <w:shd w:val="clear" w:color="auto" w:fill="auto"/>
            <w:vAlign w:val="center"/>
            <w:hideMark/>
          </w:tcPr>
          <w:p w14:paraId="23371C7D"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1.935.941</w:t>
            </w:r>
          </w:p>
        </w:tc>
        <w:tc>
          <w:tcPr>
            <w:tcW w:w="1132" w:type="dxa"/>
            <w:tcBorders>
              <w:top w:val="nil"/>
              <w:left w:val="nil"/>
              <w:bottom w:val="single" w:sz="8" w:space="0" w:color="D3D3D3"/>
              <w:right w:val="single" w:sz="8" w:space="0" w:color="D3D3D3"/>
            </w:tcBorders>
            <w:shd w:val="clear" w:color="auto" w:fill="auto"/>
            <w:vAlign w:val="center"/>
            <w:hideMark/>
          </w:tcPr>
          <w:p w14:paraId="144CB903"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4,09%</w:t>
            </w:r>
          </w:p>
        </w:tc>
        <w:tc>
          <w:tcPr>
            <w:tcW w:w="1742" w:type="dxa"/>
            <w:tcBorders>
              <w:top w:val="nil"/>
              <w:left w:val="nil"/>
              <w:bottom w:val="single" w:sz="8" w:space="0" w:color="D3D3D3"/>
              <w:right w:val="single" w:sz="8" w:space="0" w:color="D3D3D3"/>
            </w:tcBorders>
            <w:shd w:val="clear" w:color="auto" w:fill="auto"/>
            <w:vAlign w:val="center"/>
            <w:hideMark/>
          </w:tcPr>
          <w:p w14:paraId="5E625425"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1.983.599</w:t>
            </w:r>
          </w:p>
        </w:tc>
        <w:tc>
          <w:tcPr>
            <w:tcW w:w="1114" w:type="dxa"/>
            <w:tcBorders>
              <w:top w:val="nil"/>
              <w:left w:val="nil"/>
              <w:bottom w:val="single" w:sz="8" w:space="0" w:color="D3D3D3"/>
              <w:right w:val="single" w:sz="8" w:space="0" w:color="D3D3D3"/>
            </w:tcBorders>
            <w:shd w:val="clear" w:color="auto" w:fill="auto"/>
            <w:vAlign w:val="center"/>
            <w:hideMark/>
          </w:tcPr>
          <w:p w14:paraId="7D430826"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4,14%</w:t>
            </w:r>
          </w:p>
        </w:tc>
        <w:tc>
          <w:tcPr>
            <w:tcW w:w="1248" w:type="dxa"/>
            <w:tcBorders>
              <w:top w:val="nil"/>
              <w:left w:val="nil"/>
              <w:bottom w:val="single" w:sz="8" w:space="0" w:color="D3D3D3"/>
              <w:right w:val="single" w:sz="8" w:space="0" w:color="D3D3D3"/>
            </w:tcBorders>
            <w:shd w:val="clear" w:color="auto" w:fill="auto"/>
            <w:vAlign w:val="center"/>
            <w:hideMark/>
          </w:tcPr>
          <w:p w14:paraId="0F9C8B8D"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2,46%</w:t>
            </w:r>
          </w:p>
        </w:tc>
      </w:tr>
      <w:tr w:rsidR="00160935" w:rsidRPr="00160935" w14:paraId="62472A49" w14:textId="77777777" w:rsidTr="00160935">
        <w:trPr>
          <w:trHeight w:val="357"/>
        </w:trPr>
        <w:tc>
          <w:tcPr>
            <w:tcW w:w="2690" w:type="dxa"/>
            <w:tcBorders>
              <w:top w:val="nil"/>
              <w:left w:val="single" w:sz="8" w:space="0" w:color="D3D3D3"/>
              <w:bottom w:val="single" w:sz="8" w:space="0" w:color="D3D3D3"/>
              <w:right w:val="single" w:sz="8" w:space="0" w:color="D3D3D3"/>
            </w:tcBorders>
            <w:shd w:val="clear" w:color="auto" w:fill="auto"/>
            <w:vAlign w:val="center"/>
            <w:hideMark/>
          </w:tcPr>
          <w:p w14:paraId="03EADD4B" w14:textId="77777777" w:rsidR="00160935" w:rsidRPr="00160935" w:rsidRDefault="00160935" w:rsidP="00160935">
            <w:pPr>
              <w:spacing w:after="0" w:line="240" w:lineRule="auto"/>
              <w:rPr>
                <w:rFonts w:eastAsia="Times New Roman" w:cs="Times New Roman"/>
                <w:color w:val="000000"/>
                <w:sz w:val="22"/>
              </w:rPr>
            </w:pPr>
            <w:r w:rsidRPr="00160935">
              <w:rPr>
                <w:rFonts w:eastAsia="Times New Roman" w:cs="Times New Roman"/>
                <w:color w:val="000000"/>
                <w:sz w:val="22"/>
              </w:rPr>
              <w:t>ÇORUH</w:t>
            </w:r>
          </w:p>
        </w:tc>
        <w:tc>
          <w:tcPr>
            <w:tcW w:w="1839" w:type="dxa"/>
            <w:tcBorders>
              <w:top w:val="nil"/>
              <w:left w:val="nil"/>
              <w:bottom w:val="single" w:sz="8" w:space="0" w:color="D3D3D3"/>
              <w:right w:val="single" w:sz="8" w:space="0" w:color="D3D3D3"/>
            </w:tcBorders>
            <w:shd w:val="clear" w:color="auto" w:fill="auto"/>
            <w:vAlign w:val="center"/>
            <w:hideMark/>
          </w:tcPr>
          <w:p w14:paraId="64382A49"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1.471.322</w:t>
            </w:r>
          </w:p>
        </w:tc>
        <w:tc>
          <w:tcPr>
            <w:tcW w:w="1132" w:type="dxa"/>
            <w:tcBorders>
              <w:top w:val="nil"/>
              <w:left w:val="nil"/>
              <w:bottom w:val="single" w:sz="8" w:space="0" w:color="D3D3D3"/>
              <w:right w:val="single" w:sz="8" w:space="0" w:color="D3D3D3"/>
            </w:tcBorders>
            <w:shd w:val="clear" w:color="auto" w:fill="auto"/>
            <w:vAlign w:val="center"/>
            <w:hideMark/>
          </w:tcPr>
          <w:p w14:paraId="59BB1A85"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3,11%</w:t>
            </w:r>
          </w:p>
        </w:tc>
        <w:tc>
          <w:tcPr>
            <w:tcW w:w="1742" w:type="dxa"/>
            <w:tcBorders>
              <w:top w:val="nil"/>
              <w:left w:val="nil"/>
              <w:bottom w:val="single" w:sz="8" w:space="0" w:color="D3D3D3"/>
              <w:right w:val="single" w:sz="8" w:space="0" w:color="D3D3D3"/>
            </w:tcBorders>
            <w:shd w:val="clear" w:color="auto" w:fill="auto"/>
            <w:vAlign w:val="center"/>
            <w:hideMark/>
          </w:tcPr>
          <w:p w14:paraId="79F53EA6"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1.517.218</w:t>
            </w:r>
          </w:p>
        </w:tc>
        <w:tc>
          <w:tcPr>
            <w:tcW w:w="1114" w:type="dxa"/>
            <w:tcBorders>
              <w:top w:val="nil"/>
              <w:left w:val="nil"/>
              <w:bottom w:val="single" w:sz="8" w:space="0" w:color="D3D3D3"/>
              <w:right w:val="single" w:sz="8" w:space="0" w:color="D3D3D3"/>
            </w:tcBorders>
            <w:shd w:val="clear" w:color="auto" w:fill="auto"/>
            <w:vAlign w:val="center"/>
            <w:hideMark/>
          </w:tcPr>
          <w:p w14:paraId="50715A71"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3,17%</w:t>
            </w:r>
          </w:p>
        </w:tc>
        <w:tc>
          <w:tcPr>
            <w:tcW w:w="1248" w:type="dxa"/>
            <w:tcBorders>
              <w:top w:val="nil"/>
              <w:left w:val="nil"/>
              <w:bottom w:val="single" w:sz="8" w:space="0" w:color="D3D3D3"/>
              <w:right w:val="single" w:sz="8" w:space="0" w:color="D3D3D3"/>
            </w:tcBorders>
            <w:shd w:val="clear" w:color="auto" w:fill="auto"/>
            <w:vAlign w:val="center"/>
            <w:hideMark/>
          </w:tcPr>
          <w:p w14:paraId="27A78FDF"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3,12%</w:t>
            </w:r>
          </w:p>
        </w:tc>
      </w:tr>
      <w:tr w:rsidR="00160935" w:rsidRPr="00160935" w14:paraId="28EEC535" w14:textId="77777777" w:rsidTr="00160935">
        <w:trPr>
          <w:trHeight w:val="357"/>
        </w:trPr>
        <w:tc>
          <w:tcPr>
            <w:tcW w:w="2690" w:type="dxa"/>
            <w:tcBorders>
              <w:top w:val="nil"/>
              <w:left w:val="single" w:sz="8" w:space="0" w:color="D3D3D3"/>
              <w:bottom w:val="single" w:sz="8" w:space="0" w:color="D3D3D3"/>
              <w:right w:val="single" w:sz="8" w:space="0" w:color="D3D3D3"/>
            </w:tcBorders>
            <w:shd w:val="clear" w:color="auto" w:fill="auto"/>
            <w:vAlign w:val="center"/>
            <w:hideMark/>
          </w:tcPr>
          <w:p w14:paraId="5F2E2F46" w14:textId="77777777" w:rsidR="00160935" w:rsidRPr="00160935" w:rsidRDefault="00160935" w:rsidP="00160935">
            <w:pPr>
              <w:spacing w:after="0" w:line="240" w:lineRule="auto"/>
              <w:rPr>
                <w:rFonts w:eastAsia="Times New Roman" w:cs="Times New Roman"/>
                <w:color w:val="000000"/>
                <w:sz w:val="22"/>
              </w:rPr>
            </w:pPr>
            <w:r w:rsidRPr="00160935">
              <w:rPr>
                <w:rFonts w:eastAsia="Times New Roman" w:cs="Times New Roman"/>
                <w:color w:val="000000"/>
                <w:sz w:val="22"/>
              </w:rPr>
              <w:t>TRAKYA</w:t>
            </w:r>
          </w:p>
        </w:tc>
        <w:tc>
          <w:tcPr>
            <w:tcW w:w="1839" w:type="dxa"/>
            <w:tcBorders>
              <w:top w:val="nil"/>
              <w:left w:val="nil"/>
              <w:bottom w:val="single" w:sz="8" w:space="0" w:color="D3D3D3"/>
              <w:right w:val="single" w:sz="8" w:space="0" w:color="D3D3D3"/>
            </w:tcBorders>
            <w:shd w:val="clear" w:color="auto" w:fill="auto"/>
            <w:vAlign w:val="center"/>
            <w:hideMark/>
          </w:tcPr>
          <w:p w14:paraId="09D87AD5"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1.210.295</w:t>
            </w:r>
          </w:p>
        </w:tc>
        <w:tc>
          <w:tcPr>
            <w:tcW w:w="1132" w:type="dxa"/>
            <w:tcBorders>
              <w:top w:val="nil"/>
              <w:left w:val="nil"/>
              <w:bottom w:val="single" w:sz="8" w:space="0" w:color="D3D3D3"/>
              <w:right w:val="single" w:sz="8" w:space="0" w:color="D3D3D3"/>
            </w:tcBorders>
            <w:shd w:val="clear" w:color="auto" w:fill="auto"/>
            <w:vAlign w:val="center"/>
            <w:hideMark/>
          </w:tcPr>
          <w:p w14:paraId="50ECEE28"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2,55%</w:t>
            </w:r>
          </w:p>
        </w:tc>
        <w:tc>
          <w:tcPr>
            <w:tcW w:w="1742" w:type="dxa"/>
            <w:tcBorders>
              <w:top w:val="nil"/>
              <w:left w:val="nil"/>
              <w:bottom w:val="single" w:sz="8" w:space="0" w:color="D3D3D3"/>
              <w:right w:val="single" w:sz="8" w:space="0" w:color="D3D3D3"/>
            </w:tcBorders>
            <w:shd w:val="clear" w:color="auto" w:fill="auto"/>
            <w:vAlign w:val="center"/>
            <w:hideMark/>
          </w:tcPr>
          <w:p w14:paraId="2C7957E3"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1.256.589</w:t>
            </w:r>
          </w:p>
        </w:tc>
        <w:tc>
          <w:tcPr>
            <w:tcW w:w="1114" w:type="dxa"/>
            <w:tcBorders>
              <w:top w:val="nil"/>
              <w:left w:val="nil"/>
              <w:bottom w:val="single" w:sz="8" w:space="0" w:color="D3D3D3"/>
              <w:right w:val="single" w:sz="8" w:space="0" w:color="D3D3D3"/>
            </w:tcBorders>
            <w:shd w:val="clear" w:color="auto" w:fill="auto"/>
            <w:vAlign w:val="center"/>
            <w:hideMark/>
          </w:tcPr>
          <w:p w14:paraId="462D73C2"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2,62%</w:t>
            </w:r>
          </w:p>
        </w:tc>
        <w:tc>
          <w:tcPr>
            <w:tcW w:w="1248" w:type="dxa"/>
            <w:tcBorders>
              <w:top w:val="nil"/>
              <w:left w:val="nil"/>
              <w:bottom w:val="single" w:sz="8" w:space="0" w:color="D3D3D3"/>
              <w:right w:val="single" w:sz="8" w:space="0" w:color="D3D3D3"/>
            </w:tcBorders>
            <w:shd w:val="clear" w:color="auto" w:fill="auto"/>
            <w:vAlign w:val="center"/>
            <w:hideMark/>
          </w:tcPr>
          <w:p w14:paraId="58BEC094"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3,83%</w:t>
            </w:r>
          </w:p>
        </w:tc>
      </w:tr>
      <w:tr w:rsidR="00160935" w:rsidRPr="00160935" w14:paraId="2D96EC28" w14:textId="77777777" w:rsidTr="00160935">
        <w:trPr>
          <w:trHeight w:val="357"/>
        </w:trPr>
        <w:tc>
          <w:tcPr>
            <w:tcW w:w="2690" w:type="dxa"/>
            <w:tcBorders>
              <w:top w:val="nil"/>
              <w:left w:val="single" w:sz="8" w:space="0" w:color="D3D3D3"/>
              <w:bottom w:val="single" w:sz="8" w:space="0" w:color="D3D3D3"/>
              <w:right w:val="single" w:sz="8" w:space="0" w:color="D3D3D3"/>
            </w:tcBorders>
            <w:shd w:val="clear" w:color="auto" w:fill="auto"/>
            <w:vAlign w:val="center"/>
            <w:hideMark/>
          </w:tcPr>
          <w:p w14:paraId="6B105B1E" w14:textId="77777777" w:rsidR="00160935" w:rsidRPr="00160935" w:rsidRDefault="00160935" w:rsidP="00160935">
            <w:pPr>
              <w:spacing w:after="0" w:line="240" w:lineRule="auto"/>
              <w:rPr>
                <w:rFonts w:eastAsia="Times New Roman" w:cs="Times New Roman"/>
                <w:color w:val="000000"/>
                <w:sz w:val="22"/>
              </w:rPr>
            </w:pPr>
            <w:r w:rsidRPr="00160935">
              <w:rPr>
                <w:rFonts w:eastAsia="Times New Roman" w:cs="Times New Roman"/>
                <w:color w:val="000000"/>
                <w:sz w:val="22"/>
              </w:rPr>
              <w:t>ARAS</w:t>
            </w:r>
          </w:p>
        </w:tc>
        <w:tc>
          <w:tcPr>
            <w:tcW w:w="1839" w:type="dxa"/>
            <w:tcBorders>
              <w:top w:val="nil"/>
              <w:left w:val="nil"/>
              <w:bottom w:val="single" w:sz="8" w:space="0" w:color="D3D3D3"/>
              <w:right w:val="single" w:sz="8" w:space="0" w:color="D3D3D3"/>
            </w:tcBorders>
            <w:shd w:val="clear" w:color="auto" w:fill="auto"/>
            <w:vAlign w:val="center"/>
            <w:hideMark/>
          </w:tcPr>
          <w:p w14:paraId="6D847812"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1.097.583</w:t>
            </w:r>
          </w:p>
        </w:tc>
        <w:tc>
          <w:tcPr>
            <w:tcW w:w="1132" w:type="dxa"/>
            <w:tcBorders>
              <w:top w:val="nil"/>
              <w:left w:val="nil"/>
              <w:bottom w:val="single" w:sz="8" w:space="0" w:color="D3D3D3"/>
              <w:right w:val="single" w:sz="8" w:space="0" w:color="D3D3D3"/>
            </w:tcBorders>
            <w:shd w:val="clear" w:color="auto" w:fill="auto"/>
            <w:vAlign w:val="center"/>
            <w:hideMark/>
          </w:tcPr>
          <w:p w14:paraId="0DFF3338"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2,32%</w:t>
            </w:r>
          </w:p>
        </w:tc>
        <w:tc>
          <w:tcPr>
            <w:tcW w:w="1742" w:type="dxa"/>
            <w:tcBorders>
              <w:top w:val="nil"/>
              <w:left w:val="nil"/>
              <w:bottom w:val="single" w:sz="8" w:space="0" w:color="D3D3D3"/>
              <w:right w:val="single" w:sz="8" w:space="0" w:color="D3D3D3"/>
            </w:tcBorders>
            <w:shd w:val="clear" w:color="auto" w:fill="auto"/>
            <w:vAlign w:val="center"/>
            <w:hideMark/>
          </w:tcPr>
          <w:p w14:paraId="125C9562"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1.131.404</w:t>
            </w:r>
          </w:p>
        </w:tc>
        <w:tc>
          <w:tcPr>
            <w:tcW w:w="1114" w:type="dxa"/>
            <w:tcBorders>
              <w:top w:val="nil"/>
              <w:left w:val="nil"/>
              <w:bottom w:val="single" w:sz="8" w:space="0" w:color="D3D3D3"/>
              <w:right w:val="single" w:sz="8" w:space="0" w:color="D3D3D3"/>
            </w:tcBorders>
            <w:shd w:val="clear" w:color="auto" w:fill="auto"/>
            <w:vAlign w:val="center"/>
            <w:hideMark/>
          </w:tcPr>
          <w:p w14:paraId="04DB8043"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2,36%</w:t>
            </w:r>
          </w:p>
        </w:tc>
        <w:tc>
          <w:tcPr>
            <w:tcW w:w="1248" w:type="dxa"/>
            <w:tcBorders>
              <w:top w:val="nil"/>
              <w:left w:val="nil"/>
              <w:bottom w:val="single" w:sz="8" w:space="0" w:color="D3D3D3"/>
              <w:right w:val="single" w:sz="8" w:space="0" w:color="D3D3D3"/>
            </w:tcBorders>
            <w:shd w:val="clear" w:color="auto" w:fill="auto"/>
            <w:vAlign w:val="center"/>
            <w:hideMark/>
          </w:tcPr>
          <w:p w14:paraId="73D42B88"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3,08%</w:t>
            </w:r>
          </w:p>
        </w:tc>
      </w:tr>
      <w:tr w:rsidR="00160935" w:rsidRPr="00160935" w14:paraId="64F57681" w14:textId="77777777" w:rsidTr="00160935">
        <w:trPr>
          <w:trHeight w:val="357"/>
        </w:trPr>
        <w:tc>
          <w:tcPr>
            <w:tcW w:w="2690" w:type="dxa"/>
            <w:tcBorders>
              <w:top w:val="nil"/>
              <w:left w:val="single" w:sz="8" w:space="0" w:color="D3D3D3"/>
              <w:bottom w:val="single" w:sz="8" w:space="0" w:color="D3D3D3"/>
              <w:right w:val="single" w:sz="8" w:space="0" w:color="D3D3D3"/>
            </w:tcBorders>
            <w:shd w:val="clear" w:color="auto" w:fill="auto"/>
            <w:vAlign w:val="center"/>
            <w:hideMark/>
          </w:tcPr>
          <w:p w14:paraId="11EE75CD" w14:textId="77777777" w:rsidR="00160935" w:rsidRPr="00160935" w:rsidRDefault="00160935" w:rsidP="00160935">
            <w:pPr>
              <w:spacing w:after="0" w:line="240" w:lineRule="auto"/>
              <w:rPr>
                <w:rFonts w:eastAsia="Times New Roman" w:cs="Times New Roman"/>
                <w:color w:val="000000"/>
                <w:sz w:val="22"/>
              </w:rPr>
            </w:pPr>
            <w:r w:rsidRPr="00160935">
              <w:rPr>
                <w:rFonts w:eastAsia="Times New Roman" w:cs="Times New Roman"/>
                <w:color w:val="000000"/>
                <w:sz w:val="22"/>
              </w:rPr>
              <w:t>FIRAT</w:t>
            </w:r>
          </w:p>
        </w:tc>
        <w:tc>
          <w:tcPr>
            <w:tcW w:w="1839" w:type="dxa"/>
            <w:tcBorders>
              <w:top w:val="nil"/>
              <w:left w:val="nil"/>
              <w:bottom w:val="single" w:sz="8" w:space="0" w:color="D3D3D3"/>
              <w:right w:val="single" w:sz="8" w:space="0" w:color="D3D3D3"/>
            </w:tcBorders>
            <w:shd w:val="clear" w:color="auto" w:fill="auto"/>
            <w:vAlign w:val="center"/>
            <w:hideMark/>
          </w:tcPr>
          <w:p w14:paraId="042A06F4"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1.063.276</w:t>
            </w:r>
          </w:p>
        </w:tc>
        <w:tc>
          <w:tcPr>
            <w:tcW w:w="1132" w:type="dxa"/>
            <w:tcBorders>
              <w:top w:val="nil"/>
              <w:left w:val="nil"/>
              <w:bottom w:val="single" w:sz="8" w:space="0" w:color="D3D3D3"/>
              <w:right w:val="single" w:sz="8" w:space="0" w:color="D3D3D3"/>
            </w:tcBorders>
            <w:shd w:val="clear" w:color="auto" w:fill="auto"/>
            <w:vAlign w:val="center"/>
            <w:hideMark/>
          </w:tcPr>
          <w:p w14:paraId="5B596B12"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2,24%</w:t>
            </w:r>
          </w:p>
        </w:tc>
        <w:tc>
          <w:tcPr>
            <w:tcW w:w="1742" w:type="dxa"/>
            <w:tcBorders>
              <w:top w:val="nil"/>
              <w:left w:val="nil"/>
              <w:bottom w:val="single" w:sz="8" w:space="0" w:color="D3D3D3"/>
              <w:right w:val="single" w:sz="8" w:space="0" w:color="D3D3D3"/>
            </w:tcBorders>
            <w:shd w:val="clear" w:color="auto" w:fill="auto"/>
            <w:vAlign w:val="center"/>
            <w:hideMark/>
          </w:tcPr>
          <w:p w14:paraId="106D86BB"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1.100.805</w:t>
            </w:r>
          </w:p>
        </w:tc>
        <w:tc>
          <w:tcPr>
            <w:tcW w:w="1114" w:type="dxa"/>
            <w:tcBorders>
              <w:top w:val="nil"/>
              <w:left w:val="nil"/>
              <w:bottom w:val="single" w:sz="8" w:space="0" w:color="D3D3D3"/>
              <w:right w:val="single" w:sz="8" w:space="0" w:color="D3D3D3"/>
            </w:tcBorders>
            <w:shd w:val="clear" w:color="auto" w:fill="auto"/>
            <w:vAlign w:val="center"/>
            <w:hideMark/>
          </w:tcPr>
          <w:p w14:paraId="54D66AB5"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2,30%</w:t>
            </w:r>
          </w:p>
        </w:tc>
        <w:tc>
          <w:tcPr>
            <w:tcW w:w="1248" w:type="dxa"/>
            <w:tcBorders>
              <w:top w:val="nil"/>
              <w:left w:val="nil"/>
              <w:bottom w:val="single" w:sz="8" w:space="0" w:color="D3D3D3"/>
              <w:right w:val="single" w:sz="8" w:space="0" w:color="D3D3D3"/>
            </w:tcBorders>
            <w:shd w:val="clear" w:color="auto" w:fill="auto"/>
            <w:vAlign w:val="center"/>
            <w:hideMark/>
          </w:tcPr>
          <w:p w14:paraId="40C87320"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3,53%</w:t>
            </w:r>
          </w:p>
        </w:tc>
      </w:tr>
      <w:tr w:rsidR="00160935" w:rsidRPr="00160935" w14:paraId="733F4FDC" w14:textId="77777777" w:rsidTr="00160935">
        <w:trPr>
          <w:trHeight w:val="357"/>
        </w:trPr>
        <w:tc>
          <w:tcPr>
            <w:tcW w:w="2690" w:type="dxa"/>
            <w:tcBorders>
              <w:top w:val="nil"/>
              <w:left w:val="single" w:sz="8" w:space="0" w:color="D3D3D3"/>
              <w:bottom w:val="single" w:sz="8" w:space="0" w:color="D3D3D3"/>
              <w:right w:val="single" w:sz="8" w:space="0" w:color="D3D3D3"/>
            </w:tcBorders>
            <w:shd w:val="clear" w:color="auto" w:fill="auto"/>
            <w:vAlign w:val="center"/>
            <w:hideMark/>
          </w:tcPr>
          <w:p w14:paraId="37D01193" w14:textId="77777777" w:rsidR="00160935" w:rsidRPr="00160935" w:rsidRDefault="00160935" w:rsidP="00160935">
            <w:pPr>
              <w:spacing w:after="0" w:line="240" w:lineRule="auto"/>
              <w:rPr>
                <w:rFonts w:eastAsia="Times New Roman" w:cs="Times New Roman"/>
                <w:color w:val="000000"/>
                <w:sz w:val="22"/>
              </w:rPr>
            </w:pPr>
            <w:r w:rsidRPr="00160935">
              <w:rPr>
                <w:rFonts w:eastAsia="Times New Roman" w:cs="Times New Roman"/>
                <w:color w:val="000000"/>
                <w:sz w:val="22"/>
              </w:rPr>
              <w:t>ÇAMLIBEL</w:t>
            </w:r>
          </w:p>
        </w:tc>
        <w:tc>
          <w:tcPr>
            <w:tcW w:w="1839" w:type="dxa"/>
            <w:tcBorders>
              <w:top w:val="nil"/>
              <w:left w:val="nil"/>
              <w:bottom w:val="single" w:sz="8" w:space="0" w:color="D3D3D3"/>
              <w:right w:val="single" w:sz="8" w:space="0" w:color="D3D3D3"/>
            </w:tcBorders>
            <w:shd w:val="clear" w:color="auto" w:fill="auto"/>
            <w:vAlign w:val="center"/>
            <w:hideMark/>
          </w:tcPr>
          <w:p w14:paraId="443EFEA8"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1.038.670</w:t>
            </w:r>
          </w:p>
        </w:tc>
        <w:tc>
          <w:tcPr>
            <w:tcW w:w="1132" w:type="dxa"/>
            <w:tcBorders>
              <w:top w:val="nil"/>
              <w:left w:val="nil"/>
              <w:bottom w:val="single" w:sz="8" w:space="0" w:color="D3D3D3"/>
              <w:right w:val="single" w:sz="8" w:space="0" w:color="D3D3D3"/>
            </w:tcBorders>
            <w:shd w:val="clear" w:color="auto" w:fill="auto"/>
            <w:vAlign w:val="center"/>
            <w:hideMark/>
          </w:tcPr>
          <w:p w14:paraId="3FBC4D18"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2,19%</w:t>
            </w:r>
          </w:p>
        </w:tc>
        <w:tc>
          <w:tcPr>
            <w:tcW w:w="1742" w:type="dxa"/>
            <w:tcBorders>
              <w:top w:val="nil"/>
              <w:left w:val="nil"/>
              <w:bottom w:val="single" w:sz="8" w:space="0" w:color="D3D3D3"/>
              <w:right w:val="single" w:sz="8" w:space="0" w:color="D3D3D3"/>
            </w:tcBorders>
            <w:shd w:val="clear" w:color="auto" w:fill="auto"/>
            <w:vAlign w:val="center"/>
            <w:hideMark/>
          </w:tcPr>
          <w:p w14:paraId="35E6784C"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1.063.307</w:t>
            </w:r>
          </w:p>
        </w:tc>
        <w:tc>
          <w:tcPr>
            <w:tcW w:w="1114" w:type="dxa"/>
            <w:tcBorders>
              <w:top w:val="nil"/>
              <w:left w:val="nil"/>
              <w:bottom w:val="single" w:sz="8" w:space="0" w:color="D3D3D3"/>
              <w:right w:val="single" w:sz="8" w:space="0" w:color="D3D3D3"/>
            </w:tcBorders>
            <w:shd w:val="clear" w:color="auto" w:fill="auto"/>
            <w:vAlign w:val="center"/>
            <w:hideMark/>
          </w:tcPr>
          <w:p w14:paraId="65A1C8A2"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2,22%</w:t>
            </w:r>
          </w:p>
        </w:tc>
        <w:tc>
          <w:tcPr>
            <w:tcW w:w="1248" w:type="dxa"/>
            <w:tcBorders>
              <w:top w:val="nil"/>
              <w:left w:val="nil"/>
              <w:bottom w:val="single" w:sz="8" w:space="0" w:color="D3D3D3"/>
              <w:right w:val="single" w:sz="8" w:space="0" w:color="D3D3D3"/>
            </w:tcBorders>
            <w:shd w:val="clear" w:color="auto" w:fill="auto"/>
            <w:vAlign w:val="center"/>
            <w:hideMark/>
          </w:tcPr>
          <w:p w14:paraId="0A9AE491"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2,37%</w:t>
            </w:r>
          </w:p>
        </w:tc>
      </w:tr>
      <w:tr w:rsidR="00160935" w:rsidRPr="00160935" w14:paraId="16A58371" w14:textId="77777777" w:rsidTr="00160935">
        <w:trPr>
          <w:trHeight w:val="357"/>
        </w:trPr>
        <w:tc>
          <w:tcPr>
            <w:tcW w:w="2690" w:type="dxa"/>
            <w:tcBorders>
              <w:top w:val="nil"/>
              <w:left w:val="single" w:sz="8" w:space="0" w:color="D3D3D3"/>
              <w:bottom w:val="single" w:sz="8" w:space="0" w:color="D3D3D3"/>
              <w:right w:val="single" w:sz="8" w:space="0" w:color="D3D3D3"/>
            </w:tcBorders>
            <w:shd w:val="clear" w:color="auto" w:fill="auto"/>
            <w:vAlign w:val="center"/>
            <w:hideMark/>
          </w:tcPr>
          <w:p w14:paraId="5EE7AC2C" w14:textId="77777777" w:rsidR="00160935" w:rsidRPr="00160935" w:rsidRDefault="00160935" w:rsidP="00160935">
            <w:pPr>
              <w:spacing w:after="0" w:line="240" w:lineRule="auto"/>
              <w:rPr>
                <w:rFonts w:eastAsia="Times New Roman" w:cs="Times New Roman"/>
                <w:color w:val="000000"/>
                <w:sz w:val="22"/>
              </w:rPr>
            </w:pPr>
            <w:r w:rsidRPr="00160935">
              <w:rPr>
                <w:rFonts w:eastAsia="Times New Roman" w:cs="Times New Roman"/>
                <w:color w:val="000000"/>
                <w:sz w:val="22"/>
              </w:rPr>
              <w:t>KAYSERİ VE CİVARI</w:t>
            </w:r>
          </w:p>
        </w:tc>
        <w:tc>
          <w:tcPr>
            <w:tcW w:w="1839" w:type="dxa"/>
            <w:tcBorders>
              <w:top w:val="nil"/>
              <w:left w:val="nil"/>
              <w:bottom w:val="single" w:sz="8" w:space="0" w:color="D3D3D3"/>
              <w:right w:val="single" w:sz="8" w:space="0" w:color="D3D3D3"/>
            </w:tcBorders>
            <w:shd w:val="clear" w:color="auto" w:fill="auto"/>
            <w:vAlign w:val="center"/>
            <w:hideMark/>
          </w:tcPr>
          <w:p w14:paraId="78C4FA8F"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789.742</w:t>
            </w:r>
          </w:p>
        </w:tc>
        <w:tc>
          <w:tcPr>
            <w:tcW w:w="1132" w:type="dxa"/>
            <w:tcBorders>
              <w:top w:val="nil"/>
              <w:left w:val="nil"/>
              <w:bottom w:val="single" w:sz="8" w:space="0" w:color="D3D3D3"/>
              <w:right w:val="single" w:sz="8" w:space="0" w:color="D3D3D3"/>
            </w:tcBorders>
            <w:shd w:val="clear" w:color="auto" w:fill="auto"/>
            <w:vAlign w:val="center"/>
            <w:hideMark/>
          </w:tcPr>
          <w:p w14:paraId="37CD3357"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1,67%</w:t>
            </w:r>
          </w:p>
        </w:tc>
        <w:tc>
          <w:tcPr>
            <w:tcW w:w="1742" w:type="dxa"/>
            <w:tcBorders>
              <w:top w:val="nil"/>
              <w:left w:val="nil"/>
              <w:bottom w:val="single" w:sz="8" w:space="0" w:color="D3D3D3"/>
              <w:right w:val="single" w:sz="8" w:space="0" w:color="D3D3D3"/>
            </w:tcBorders>
            <w:shd w:val="clear" w:color="auto" w:fill="auto"/>
            <w:vAlign w:val="center"/>
            <w:hideMark/>
          </w:tcPr>
          <w:p w14:paraId="56375FF4"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822.760</w:t>
            </w:r>
          </w:p>
        </w:tc>
        <w:tc>
          <w:tcPr>
            <w:tcW w:w="1114" w:type="dxa"/>
            <w:tcBorders>
              <w:top w:val="nil"/>
              <w:left w:val="nil"/>
              <w:bottom w:val="single" w:sz="8" w:space="0" w:color="D3D3D3"/>
              <w:right w:val="single" w:sz="8" w:space="0" w:color="D3D3D3"/>
            </w:tcBorders>
            <w:shd w:val="clear" w:color="auto" w:fill="auto"/>
            <w:vAlign w:val="center"/>
            <w:hideMark/>
          </w:tcPr>
          <w:p w14:paraId="2568FB32"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1,72%</w:t>
            </w:r>
          </w:p>
        </w:tc>
        <w:tc>
          <w:tcPr>
            <w:tcW w:w="1248" w:type="dxa"/>
            <w:tcBorders>
              <w:top w:val="nil"/>
              <w:left w:val="nil"/>
              <w:bottom w:val="single" w:sz="8" w:space="0" w:color="D3D3D3"/>
              <w:right w:val="single" w:sz="8" w:space="0" w:color="D3D3D3"/>
            </w:tcBorders>
            <w:shd w:val="clear" w:color="auto" w:fill="auto"/>
            <w:vAlign w:val="center"/>
            <w:hideMark/>
          </w:tcPr>
          <w:p w14:paraId="477961B0"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4,18%</w:t>
            </w:r>
          </w:p>
        </w:tc>
      </w:tr>
      <w:tr w:rsidR="00160935" w:rsidRPr="00160935" w14:paraId="15065C9C" w14:textId="77777777" w:rsidTr="00160935">
        <w:trPr>
          <w:trHeight w:val="357"/>
        </w:trPr>
        <w:tc>
          <w:tcPr>
            <w:tcW w:w="2690" w:type="dxa"/>
            <w:tcBorders>
              <w:top w:val="nil"/>
              <w:left w:val="single" w:sz="8" w:space="0" w:color="D3D3D3"/>
              <w:bottom w:val="single" w:sz="8" w:space="0" w:color="D3D3D3"/>
              <w:right w:val="single" w:sz="8" w:space="0" w:color="D3D3D3"/>
            </w:tcBorders>
            <w:shd w:val="clear" w:color="auto" w:fill="auto"/>
            <w:vAlign w:val="center"/>
            <w:hideMark/>
          </w:tcPr>
          <w:p w14:paraId="66B04C1B" w14:textId="77777777" w:rsidR="00160935" w:rsidRPr="00160935" w:rsidRDefault="00160935" w:rsidP="00160935">
            <w:pPr>
              <w:spacing w:after="0" w:line="240" w:lineRule="auto"/>
              <w:rPr>
                <w:rFonts w:eastAsia="Times New Roman" w:cs="Times New Roman"/>
                <w:color w:val="000000"/>
                <w:sz w:val="22"/>
              </w:rPr>
            </w:pPr>
            <w:r w:rsidRPr="00160935">
              <w:rPr>
                <w:rFonts w:eastAsia="Times New Roman" w:cs="Times New Roman"/>
                <w:color w:val="000000"/>
                <w:sz w:val="22"/>
              </w:rPr>
              <w:t>VANGÖLÜ</w:t>
            </w:r>
          </w:p>
        </w:tc>
        <w:tc>
          <w:tcPr>
            <w:tcW w:w="1839" w:type="dxa"/>
            <w:tcBorders>
              <w:top w:val="nil"/>
              <w:left w:val="nil"/>
              <w:bottom w:val="single" w:sz="8" w:space="0" w:color="D3D3D3"/>
              <w:right w:val="single" w:sz="8" w:space="0" w:color="D3D3D3"/>
            </w:tcBorders>
            <w:shd w:val="clear" w:color="auto" w:fill="auto"/>
            <w:vAlign w:val="center"/>
            <w:hideMark/>
          </w:tcPr>
          <w:p w14:paraId="1464A1A5"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777.897</w:t>
            </w:r>
          </w:p>
        </w:tc>
        <w:tc>
          <w:tcPr>
            <w:tcW w:w="1132" w:type="dxa"/>
            <w:tcBorders>
              <w:top w:val="nil"/>
              <w:left w:val="nil"/>
              <w:bottom w:val="single" w:sz="8" w:space="0" w:color="D3D3D3"/>
              <w:right w:val="single" w:sz="8" w:space="0" w:color="D3D3D3"/>
            </w:tcBorders>
            <w:shd w:val="clear" w:color="auto" w:fill="auto"/>
            <w:vAlign w:val="center"/>
            <w:hideMark/>
          </w:tcPr>
          <w:p w14:paraId="7399F7C0"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1,64%</w:t>
            </w:r>
          </w:p>
        </w:tc>
        <w:tc>
          <w:tcPr>
            <w:tcW w:w="1742" w:type="dxa"/>
            <w:tcBorders>
              <w:top w:val="nil"/>
              <w:left w:val="nil"/>
              <w:bottom w:val="single" w:sz="8" w:space="0" w:color="D3D3D3"/>
              <w:right w:val="single" w:sz="8" w:space="0" w:color="D3D3D3"/>
            </w:tcBorders>
            <w:shd w:val="clear" w:color="auto" w:fill="auto"/>
            <w:vAlign w:val="center"/>
            <w:hideMark/>
          </w:tcPr>
          <w:p w14:paraId="74C28585"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805.570</w:t>
            </w:r>
          </w:p>
        </w:tc>
        <w:tc>
          <w:tcPr>
            <w:tcW w:w="1114" w:type="dxa"/>
            <w:tcBorders>
              <w:top w:val="nil"/>
              <w:left w:val="nil"/>
              <w:bottom w:val="single" w:sz="8" w:space="0" w:color="D3D3D3"/>
              <w:right w:val="single" w:sz="8" w:space="0" w:color="D3D3D3"/>
            </w:tcBorders>
            <w:shd w:val="clear" w:color="auto" w:fill="auto"/>
            <w:vAlign w:val="center"/>
            <w:hideMark/>
          </w:tcPr>
          <w:p w14:paraId="65893A6C"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1,68%</w:t>
            </w:r>
          </w:p>
        </w:tc>
        <w:tc>
          <w:tcPr>
            <w:tcW w:w="1248" w:type="dxa"/>
            <w:tcBorders>
              <w:top w:val="nil"/>
              <w:left w:val="nil"/>
              <w:bottom w:val="single" w:sz="8" w:space="0" w:color="D3D3D3"/>
              <w:right w:val="single" w:sz="8" w:space="0" w:color="D3D3D3"/>
            </w:tcBorders>
            <w:shd w:val="clear" w:color="auto" w:fill="auto"/>
            <w:vAlign w:val="center"/>
            <w:hideMark/>
          </w:tcPr>
          <w:p w14:paraId="5C932BDB"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3,56%</w:t>
            </w:r>
          </w:p>
        </w:tc>
      </w:tr>
      <w:tr w:rsidR="00160935" w:rsidRPr="00160935" w14:paraId="4D4AE616" w14:textId="77777777" w:rsidTr="00160935">
        <w:trPr>
          <w:trHeight w:val="357"/>
        </w:trPr>
        <w:tc>
          <w:tcPr>
            <w:tcW w:w="2690" w:type="dxa"/>
            <w:tcBorders>
              <w:top w:val="nil"/>
              <w:left w:val="single" w:sz="8" w:space="0" w:color="D3D3D3"/>
              <w:bottom w:val="single" w:sz="8" w:space="0" w:color="D3D3D3"/>
              <w:right w:val="single" w:sz="8" w:space="0" w:color="D3D3D3"/>
            </w:tcBorders>
            <w:shd w:val="clear" w:color="auto" w:fill="auto"/>
            <w:vAlign w:val="center"/>
            <w:hideMark/>
          </w:tcPr>
          <w:p w14:paraId="301B7D4D" w14:textId="77777777" w:rsidR="00160935" w:rsidRPr="00160935" w:rsidRDefault="00160935" w:rsidP="00160935">
            <w:pPr>
              <w:spacing w:after="0" w:line="240" w:lineRule="auto"/>
              <w:rPr>
                <w:rFonts w:eastAsia="Times New Roman" w:cs="Times New Roman"/>
                <w:color w:val="000000"/>
                <w:sz w:val="22"/>
              </w:rPr>
            </w:pPr>
            <w:r w:rsidRPr="00160935">
              <w:rPr>
                <w:rFonts w:eastAsia="Times New Roman" w:cs="Times New Roman"/>
                <w:color w:val="000000"/>
                <w:sz w:val="22"/>
              </w:rPr>
              <w:t>AKEDAŞ</w:t>
            </w:r>
          </w:p>
        </w:tc>
        <w:tc>
          <w:tcPr>
            <w:tcW w:w="1839" w:type="dxa"/>
            <w:tcBorders>
              <w:top w:val="nil"/>
              <w:left w:val="nil"/>
              <w:bottom w:val="single" w:sz="8" w:space="0" w:color="D3D3D3"/>
              <w:right w:val="single" w:sz="8" w:space="0" w:color="D3D3D3"/>
            </w:tcBorders>
            <w:shd w:val="clear" w:color="auto" w:fill="auto"/>
            <w:vAlign w:val="center"/>
            <w:hideMark/>
          </w:tcPr>
          <w:p w14:paraId="29A2C865"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749.035</w:t>
            </w:r>
          </w:p>
        </w:tc>
        <w:tc>
          <w:tcPr>
            <w:tcW w:w="1132" w:type="dxa"/>
            <w:tcBorders>
              <w:top w:val="nil"/>
              <w:left w:val="nil"/>
              <w:bottom w:val="single" w:sz="8" w:space="0" w:color="D3D3D3"/>
              <w:right w:val="single" w:sz="8" w:space="0" w:color="D3D3D3"/>
            </w:tcBorders>
            <w:shd w:val="clear" w:color="auto" w:fill="auto"/>
            <w:vAlign w:val="center"/>
            <w:hideMark/>
          </w:tcPr>
          <w:p w14:paraId="64EE80DD"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1,58%</w:t>
            </w:r>
          </w:p>
        </w:tc>
        <w:tc>
          <w:tcPr>
            <w:tcW w:w="1742" w:type="dxa"/>
            <w:tcBorders>
              <w:top w:val="nil"/>
              <w:left w:val="nil"/>
              <w:bottom w:val="single" w:sz="8" w:space="0" w:color="D3D3D3"/>
              <w:right w:val="single" w:sz="8" w:space="0" w:color="D3D3D3"/>
            </w:tcBorders>
            <w:shd w:val="clear" w:color="auto" w:fill="auto"/>
            <w:vAlign w:val="center"/>
            <w:hideMark/>
          </w:tcPr>
          <w:p w14:paraId="2CD284A4" w14:textId="13443FBE"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18</w:t>
            </w:r>
            <w:r>
              <w:rPr>
                <w:rFonts w:eastAsia="Times New Roman" w:cs="Times New Roman"/>
                <w:color w:val="000000"/>
                <w:szCs w:val="24"/>
              </w:rPr>
              <w:t>*</w:t>
            </w:r>
          </w:p>
        </w:tc>
        <w:tc>
          <w:tcPr>
            <w:tcW w:w="1114" w:type="dxa"/>
            <w:tcBorders>
              <w:top w:val="nil"/>
              <w:left w:val="nil"/>
              <w:bottom w:val="single" w:sz="8" w:space="0" w:color="D3D3D3"/>
              <w:right w:val="single" w:sz="8" w:space="0" w:color="D3D3D3"/>
            </w:tcBorders>
            <w:shd w:val="clear" w:color="auto" w:fill="auto"/>
            <w:vAlign w:val="center"/>
            <w:hideMark/>
          </w:tcPr>
          <w:p w14:paraId="23373FB4"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0,00%</w:t>
            </w:r>
          </w:p>
        </w:tc>
        <w:tc>
          <w:tcPr>
            <w:tcW w:w="1248" w:type="dxa"/>
            <w:tcBorders>
              <w:top w:val="nil"/>
              <w:left w:val="nil"/>
              <w:bottom w:val="single" w:sz="8" w:space="0" w:color="D3D3D3"/>
              <w:right w:val="single" w:sz="8" w:space="0" w:color="D3D3D3"/>
            </w:tcBorders>
            <w:shd w:val="clear" w:color="auto" w:fill="auto"/>
            <w:vAlign w:val="center"/>
            <w:hideMark/>
          </w:tcPr>
          <w:p w14:paraId="199391BE" w14:textId="77777777" w:rsidR="00160935" w:rsidRPr="00160935" w:rsidRDefault="00160935" w:rsidP="00160935">
            <w:pPr>
              <w:spacing w:after="0" w:line="240" w:lineRule="auto"/>
              <w:jc w:val="right"/>
              <w:rPr>
                <w:rFonts w:eastAsia="Times New Roman" w:cs="Times New Roman"/>
                <w:color w:val="000000"/>
                <w:szCs w:val="24"/>
              </w:rPr>
            </w:pPr>
            <w:r w:rsidRPr="00160935">
              <w:rPr>
                <w:rFonts w:eastAsia="Times New Roman" w:cs="Times New Roman"/>
                <w:color w:val="000000"/>
                <w:szCs w:val="24"/>
              </w:rPr>
              <w:t>-100,00%</w:t>
            </w:r>
          </w:p>
        </w:tc>
      </w:tr>
      <w:tr w:rsidR="00160935" w:rsidRPr="00160935" w14:paraId="4C7BFFFD" w14:textId="77777777" w:rsidTr="00160935">
        <w:trPr>
          <w:trHeight w:val="357"/>
        </w:trPr>
        <w:tc>
          <w:tcPr>
            <w:tcW w:w="2690" w:type="dxa"/>
            <w:tcBorders>
              <w:top w:val="nil"/>
              <w:left w:val="single" w:sz="8" w:space="0" w:color="D3D3D3"/>
              <w:bottom w:val="single" w:sz="8" w:space="0" w:color="D3D3D3"/>
              <w:right w:val="single" w:sz="8" w:space="0" w:color="D3D3D3"/>
            </w:tcBorders>
            <w:shd w:val="clear" w:color="000000" w:fill="C0C0C0"/>
            <w:vAlign w:val="center"/>
            <w:hideMark/>
          </w:tcPr>
          <w:p w14:paraId="4D69BF72" w14:textId="77777777" w:rsidR="00160935" w:rsidRPr="00160935" w:rsidRDefault="00160935" w:rsidP="00160935">
            <w:pPr>
              <w:spacing w:after="0" w:line="240" w:lineRule="auto"/>
              <w:rPr>
                <w:rFonts w:eastAsia="Times New Roman" w:cs="Times New Roman"/>
                <w:b/>
                <w:bCs/>
                <w:color w:val="000000"/>
                <w:szCs w:val="24"/>
              </w:rPr>
            </w:pPr>
            <w:r w:rsidRPr="00160935">
              <w:rPr>
                <w:rFonts w:eastAsia="Times New Roman" w:cs="Times New Roman"/>
                <w:b/>
                <w:bCs/>
                <w:color w:val="000000"/>
                <w:szCs w:val="24"/>
              </w:rPr>
              <w:t>Genel Toplam</w:t>
            </w:r>
          </w:p>
        </w:tc>
        <w:tc>
          <w:tcPr>
            <w:tcW w:w="1839" w:type="dxa"/>
            <w:tcBorders>
              <w:top w:val="nil"/>
              <w:left w:val="nil"/>
              <w:bottom w:val="single" w:sz="8" w:space="0" w:color="D3D3D3"/>
              <w:right w:val="single" w:sz="8" w:space="0" w:color="D3D3D3"/>
            </w:tcBorders>
            <w:shd w:val="clear" w:color="000000" w:fill="C0C0C0"/>
            <w:vAlign w:val="center"/>
            <w:hideMark/>
          </w:tcPr>
          <w:p w14:paraId="6CE25001" w14:textId="77777777" w:rsidR="00160935" w:rsidRPr="00160935" w:rsidRDefault="00160935" w:rsidP="00160935">
            <w:pPr>
              <w:spacing w:after="0" w:line="240" w:lineRule="auto"/>
              <w:jc w:val="right"/>
              <w:rPr>
                <w:rFonts w:eastAsia="Times New Roman" w:cs="Times New Roman"/>
                <w:b/>
                <w:bCs/>
                <w:color w:val="000000"/>
                <w:szCs w:val="24"/>
              </w:rPr>
            </w:pPr>
            <w:r w:rsidRPr="00160935">
              <w:rPr>
                <w:rFonts w:eastAsia="Times New Roman" w:cs="Times New Roman"/>
                <w:b/>
                <w:bCs/>
                <w:color w:val="000000"/>
                <w:szCs w:val="24"/>
              </w:rPr>
              <w:t>47.382.806,00</w:t>
            </w:r>
          </w:p>
        </w:tc>
        <w:tc>
          <w:tcPr>
            <w:tcW w:w="1132" w:type="dxa"/>
            <w:tcBorders>
              <w:top w:val="nil"/>
              <w:left w:val="nil"/>
              <w:bottom w:val="single" w:sz="8" w:space="0" w:color="D3D3D3"/>
              <w:right w:val="single" w:sz="8" w:space="0" w:color="D3D3D3"/>
            </w:tcBorders>
            <w:shd w:val="clear" w:color="000000" w:fill="C0C0C0"/>
            <w:vAlign w:val="center"/>
            <w:hideMark/>
          </w:tcPr>
          <w:p w14:paraId="41241D2A" w14:textId="77777777" w:rsidR="00160935" w:rsidRPr="00160935" w:rsidRDefault="00160935" w:rsidP="00160935">
            <w:pPr>
              <w:spacing w:after="0" w:line="240" w:lineRule="auto"/>
              <w:jc w:val="right"/>
              <w:rPr>
                <w:rFonts w:eastAsia="Times New Roman" w:cs="Times New Roman"/>
                <w:b/>
                <w:bCs/>
                <w:color w:val="000000"/>
                <w:szCs w:val="24"/>
              </w:rPr>
            </w:pPr>
            <w:r w:rsidRPr="00160935">
              <w:rPr>
                <w:rFonts w:eastAsia="Times New Roman" w:cs="Times New Roman"/>
                <w:b/>
                <w:bCs/>
                <w:color w:val="000000"/>
                <w:szCs w:val="24"/>
              </w:rPr>
              <w:t>100,00%</w:t>
            </w:r>
          </w:p>
        </w:tc>
        <w:tc>
          <w:tcPr>
            <w:tcW w:w="1742" w:type="dxa"/>
            <w:tcBorders>
              <w:top w:val="nil"/>
              <w:left w:val="nil"/>
              <w:bottom w:val="single" w:sz="8" w:space="0" w:color="D3D3D3"/>
              <w:right w:val="single" w:sz="8" w:space="0" w:color="D3D3D3"/>
            </w:tcBorders>
            <w:shd w:val="clear" w:color="000000" w:fill="C0C0C0"/>
            <w:vAlign w:val="center"/>
            <w:hideMark/>
          </w:tcPr>
          <w:p w14:paraId="217FB631" w14:textId="77777777" w:rsidR="00160935" w:rsidRPr="00160935" w:rsidRDefault="00160935" w:rsidP="00160935">
            <w:pPr>
              <w:spacing w:after="0" w:line="240" w:lineRule="auto"/>
              <w:jc w:val="right"/>
              <w:rPr>
                <w:rFonts w:eastAsia="Times New Roman" w:cs="Times New Roman"/>
                <w:b/>
                <w:bCs/>
                <w:color w:val="000000"/>
                <w:szCs w:val="24"/>
              </w:rPr>
            </w:pPr>
            <w:r w:rsidRPr="00160935">
              <w:rPr>
                <w:rFonts w:eastAsia="Times New Roman" w:cs="Times New Roman"/>
                <w:b/>
                <w:bCs/>
                <w:color w:val="000000"/>
                <w:szCs w:val="24"/>
              </w:rPr>
              <w:t>47.922.618,00</w:t>
            </w:r>
          </w:p>
        </w:tc>
        <w:tc>
          <w:tcPr>
            <w:tcW w:w="1114" w:type="dxa"/>
            <w:tcBorders>
              <w:top w:val="nil"/>
              <w:left w:val="nil"/>
              <w:bottom w:val="single" w:sz="8" w:space="0" w:color="D3D3D3"/>
              <w:right w:val="single" w:sz="8" w:space="0" w:color="D3D3D3"/>
            </w:tcBorders>
            <w:shd w:val="clear" w:color="000000" w:fill="C0C0C0"/>
            <w:vAlign w:val="center"/>
            <w:hideMark/>
          </w:tcPr>
          <w:p w14:paraId="3B7D38CA" w14:textId="77777777" w:rsidR="00160935" w:rsidRPr="00160935" w:rsidRDefault="00160935" w:rsidP="00160935">
            <w:pPr>
              <w:spacing w:after="0" w:line="240" w:lineRule="auto"/>
              <w:jc w:val="right"/>
              <w:rPr>
                <w:rFonts w:eastAsia="Times New Roman" w:cs="Times New Roman"/>
                <w:b/>
                <w:bCs/>
                <w:color w:val="000000"/>
                <w:szCs w:val="24"/>
              </w:rPr>
            </w:pPr>
            <w:r w:rsidRPr="00160935">
              <w:rPr>
                <w:rFonts w:eastAsia="Times New Roman" w:cs="Times New Roman"/>
                <w:b/>
                <w:bCs/>
                <w:color w:val="000000"/>
                <w:szCs w:val="24"/>
              </w:rPr>
              <w:t>100,00%</w:t>
            </w:r>
          </w:p>
        </w:tc>
        <w:tc>
          <w:tcPr>
            <w:tcW w:w="1248" w:type="dxa"/>
            <w:tcBorders>
              <w:top w:val="nil"/>
              <w:left w:val="nil"/>
              <w:bottom w:val="single" w:sz="8" w:space="0" w:color="D3D3D3"/>
              <w:right w:val="single" w:sz="8" w:space="0" w:color="D3D3D3"/>
            </w:tcBorders>
            <w:shd w:val="clear" w:color="000000" w:fill="C0C0C0"/>
            <w:vAlign w:val="center"/>
            <w:hideMark/>
          </w:tcPr>
          <w:p w14:paraId="4DF85FB2" w14:textId="77777777" w:rsidR="00160935" w:rsidRPr="00160935" w:rsidRDefault="00160935" w:rsidP="00160935">
            <w:pPr>
              <w:spacing w:after="0" w:line="240" w:lineRule="auto"/>
              <w:jc w:val="right"/>
              <w:rPr>
                <w:rFonts w:eastAsia="Times New Roman" w:cs="Times New Roman"/>
                <w:b/>
                <w:bCs/>
                <w:color w:val="000000"/>
                <w:szCs w:val="24"/>
              </w:rPr>
            </w:pPr>
            <w:r w:rsidRPr="00160935">
              <w:rPr>
                <w:rFonts w:eastAsia="Times New Roman" w:cs="Times New Roman"/>
                <w:b/>
                <w:bCs/>
                <w:color w:val="000000"/>
                <w:szCs w:val="24"/>
              </w:rPr>
              <w:t>1,14%</w:t>
            </w:r>
          </w:p>
        </w:tc>
      </w:tr>
    </w:tbl>
    <w:p w14:paraId="6C7990C1" w14:textId="486BB750" w:rsidR="00160935" w:rsidRPr="00B726BF" w:rsidRDefault="00160935" w:rsidP="00B726BF">
      <w:pPr>
        <w:spacing w:before="240" w:line="240" w:lineRule="auto"/>
        <w:jc w:val="both"/>
        <w:rPr>
          <w:rFonts w:cs="Times New Roman"/>
          <w:i/>
          <w:sz w:val="20"/>
          <w:szCs w:val="20"/>
        </w:rPr>
      </w:pPr>
      <w:r w:rsidRPr="00B726BF">
        <w:rPr>
          <w:rFonts w:eastAsia="Calibri" w:cs="Arial"/>
          <w:sz w:val="20"/>
          <w:szCs w:val="20"/>
        </w:rPr>
        <w:t>*</w:t>
      </w:r>
      <w:r w:rsidR="004C3DFB" w:rsidRPr="004C3DFB">
        <w:rPr>
          <w:sz w:val="20"/>
          <w:szCs w:val="20"/>
        </w:rPr>
        <w:t xml:space="preserve">06/02/2023 tarihinde meydana gelen depremden etkilenen illerde (Adıyaman ve Kahramanmaraş) faaliyet gösteren </w:t>
      </w:r>
      <w:proofErr w:type="spellStart"/>
      <w:r w:rsidR="004C3DFB" w:rsidRPr="004C3DFB">
        <w:rPr>
          <w:sz w:val="20"/>
          <w:szCs w:val="20"/>
        </w:rPr>
        <w:t>Akedaş</w:t>
      </w:r>
      <w:proofErr w:type="spellEnd"/>
      <w:r w:rsidR="004C3DFB" w:rsidRPr="004C3DFB">
        <w:rPr>
          <w:sz w:val="20"/>
          <w:szCs w:val="20"/>
        </w:rPr>
        <w:t xml:space="preserve"> Elektrik Dağıtım Anonim Şirketi (Şirket); bildirimlerini, Enerji Piyasası Bildirim Yönetmeliğinin 9 uncu maddesinin ikinci fıkrası kapsamında mücbir sebep hali olan söz konusu depremden dolayı yapamadığından, 2023 Ocak verilerinde Şirke</w:t>
      </w:r>
      <w:r w:rsidR="004C3DFB">
        <w:rPr>
          <w:sz w:val="20"/>
          <w:szCs w:val="20"/>
        </w:rPr>
        <w:t>tin verileri yer almamaktadır.</w:t>
      </w:r>
      <w:r w:rsidRPr="00B726BF">
        <w:rPr>
          <w:sz w:val="20"/>
          <w:szCs w:val="20"/>
        </w:rPr>
        <w:t xml:space="preserve"> Görünen değer sadece </w:t>
      </w:r>
      <w:r w:rsidR="004C3DFB">
        <w:rPr>
          <w:sz w:val="20"/>
          <w:szCs w:val="20"/>
        </w:rPr>
        <w:t>EPİAŞ</w:t>
      </w:r>
      <w:r w:rsidRPr="00B726BF">
        <w:rPr>
          <w:sz w:val="20"/>
          <w:szCs w:val="20"/>
        </w:rPr>
        <w:t xml:space="preserve"> tarafından bildirilen </w:t>
      </w:r>
      <w:r w:rsidR="00E24203" w:rsidRPr="00E24203">
        <w:rPr>
          <w:sz w:val="20"/>
          <w:szCs w:val="20"/>
        </w:rPr>
        <w:t xml:space="preserve">İletim Seviyesinden </w:t>
      </w:r>
      <w:r w:rsidR="00E24203">
        <w:rPr>
          <w:sz w:val="20"/>
          <w:szCs w:val="20"/>
        </w:rPr>
        <w:t xml:space="preserve">Sanayi </w:t>
      </w:r>
      <w:r w:rsidR="00E24203" w:rsidRPr="00E24203">
        <w:rPr>
          <w:sz w:val="20"/>
          <w:szCs w:val="20"/>
        </w:rPr>
        <w:t xml:space="preserve">Sistem Kullanıcısı </w:t>
      </w:r>
      <w:r w:rsidRPr="00B726BF">
        <w:rPr>
          <w:sz w:val="20"/>
          <w:szCs w:val="20"/>
        </w:rPr>
        <w:t>sayısıdır.</w:t>
      </w:r>
    </w:p>
    <w:p w14:paraId="4893232B" w14:textId="3C4E1FAF" w:rsidR="00F47B9C" w:rsidRPr="00F47B9C" w:rsidRDefault="00F47B9C" w:rsidP="00F47B9C">
      <w:pPr>
        <w:rPr>
          <w:rFonts w:eastAsia="Calibri" w:cs="Arial"/>
        </w:rPr>
      </w:pPr>
    </w:p>
    <w:p w14:paraId="4FB90156" w14:textId="77777777" w:rsidR="00F47B9C" w:rsidRPr="00F47B9C" w:rsidRDefault="00F47B9C" w:rsidP="00F47B9C">
      <w:pPr>
        <w:rPr>
          <w:rFonts w:eastAsia="Calibri" w:cs="Arial"/>
        </w:rPr>
      </w:pPr>
      <w:r w:rsidRPr="00F47B9C">
        <w:rPr>
          <w:rFonts w:eastAsia="Calibri" w:cs="Arial"/>
        </w:rPr>
        <w:br w:type="page"/>
      </w:r>
    </w:p>
    <w:p w14:paraId="07751C7C" w14:textId="77777777" w:rsidR="00F47B9C" w:rsidRPr="00F47B9C" w:rsidRDefault="00F47B9C" w:rsidP="00F47B9C">
      <w:pPr>
        <w:keepNext/>
        <w:spacing w:line="240" w:lineRule="auto"/>
        <w:jc w:val="both"/>
        <w:outlineLvl w:val="7"/>
        <w:rPr>
          <w:rFonts w:eastAsia="Calibri" w:cs="Times New Roman"/>
          <w:b/>
          <w:iCs/>
          <w:szCs w:val="24"/>
        </w:rPr>
      </w:pPr>
      <w:bookmarkStart w:id="153" w:name="_Toc70085120"/>
      <w:bookmarkStart w:id="154" w:name="_Toc78464452"/>
      <w:bookmarkStart w:id="155" w:name="_Toc80689616"/>
      <w:bookmarkStart w:id="156" w:name="_Toc99112795"/>
      <w:bookmarkStart w:id="157" w:name="_Toc117674016"/>
      <w:bookmarkStart w:id="158" w:name="_Toc127971645"/>
      <w:bookmarkStart w:id="159" w:name="_Toc130898944"/>
      <w:r w:rsidRPr="00F47B9C">
        <w:rPr>
          <w:rFonts w:eastAsia="Calibri" w:cs="Times New Roman"/>
          <w:b/>
          <w:iCs/>
          <w:szCs w:val="24"/>
        </w:rPr>
        <w:t xml:space="preserve">Tablo </w:t>
      </w:r>
      <w:r w:rsidRPr="00F47B9C">
        <w:rPr>
          <w:rFonts w:eastAsia="Calibri" w:cs="Times New Roman"/>
          <w:b/>
          <w:iCs/>
          <w:szCs w:val="24"/>
        </w:rPr>
        <w:fldChar w:fldCharType="begin"/>
      </w:r>
      <w:r w:rsidRPr="00F47B9C">
        <w:rPr>
          <w:rFonts w:eastAsia="Calibri" w:cs="Times New Roman"/>
          <w:b/>
          <w:iCs/>
          <w:szCs w:val="24"/>
        </w:rPr>
        <w:instrText xml:space="preserve"> STYLEREF 1 \s </w:instrText>
      </w:r>
      <w:r w:rsidRPr="00F47B9C">
        <w:rPr>
          <w:rFonts w:eastAsia="Calibri" w:cs="Times New Roman"/>
          <w:b/>
          <w:iCs/>
          <w:szCs w:val="24"/>
        </w:rPr>
        <w:fldChar w:fldCharType="separate"/>
      </w:r>
      <w:r w:rsidRPr="00F47B9C">
        <w:rPr>
          <w:rFonts w:eastAsia="Calibri" w:cs="Times New Roman"/>
          <w:b/>
          <w:iCs/>
          <w:noProof/>
          <w:szCs w:val="24"/>
        </w:rPr>
        <w:t>2</w:t>
      </w:r>
      <w:r w:rsidRPr="00F47B9C">
        <w:rPr>
          <w:rFonts w:eastAsia="Calibri" w:cs="Times New Roman"/>
          <w:b/>
          <w:iCs/>
          <w:noProof/>
          <w:szCs w:val="24"/>
        </w:rPr>
        <w:fldChar w:fldCharType="end"/>
      </w:r>
      <w:r w:rsidRPr="00F47B9C">
        <w:rPr>
          <w:rFonts w:eastAsia="Calibri" w:cs="Times New Roman"/>
          <w:b/>
          <w:iCs/>
          <w:szCs w:val="24"/>
        </w:rPr>
        <w:t>.</w:t>
      </w:r>
      <w:r w:rsidRPr="00F47B9C">
        <w:rPr>
          <w:rFonts w:eastAsia="Calibri" w:cs="Times New Roman"/>
          <w:b/>
          <w:iCs/>
          <w:szCs w:val="24"/>
        </w:rPr>
        <w:fldChar w:fldCharType="begin"/>
      </w:r>
      <w:r w:rsidRPr="00F47B9C">
        <w:rPr>
          <w:rFonts w:eastAsia="Calibri" w:cs="Times New Roman"/>
          <w:b/>
          <w:iCs/>
          <w:szCs w:val="24"/>
        </w:rPr>
        <w:instrText xml:space="preserve"> SEQ Tablo \* ARABIC \s 1 </w:instrText>
      </w:r>
      <w:r w:rsidRPr="00F47B9C">
        <w:rPr>
          <w:rFonts w:eastAsia="Calibri" w:cs="Times New Roman"/>
          <w:b/>
          <w:iCs/>
          <w:szCs w:val="24"/>
        </w:rPr>
        <w:fldChar w:fldCharType="separate"/>
      </w:r>
      <w:r w:rsidRPr="00F47B9C">
        <w:rPr>
          <w:rFonts w:eastAsia="Calibri" w:cs="Times New Roman"/>
          <w:b/>
          <w:iCs/>
          <w:noProof/>
          <w:szCs w:val="24"/>
        </w:rPr>
        <w:t>5</w:t>
      </w:r>
      <w:r w:rsidRPr="00F47B9C">
        <w:rPr>
          <w:rFonts w:eastAsia="Calibri" w:cs="Times New Roman"/>
          <w:b/>
          <w:iCs/>
          <w:noProof/>
          <w:szCs w:val="24"/>
        </w:rPr>
        <w:fldChar w:fldCharType="end"/>
      </w:r>
      <w:r w:rsidRPr="00F47B9C">
        <w:rPr>
          <w:rFonts w:eastAsia="Calibri" w:cs="Times New Roman"/>
          <w:b/>
          <w:iCs/>
          <w:szCs w:val="24"/>
        </w:rPr>
        <w:t xml:space="preserve"> Tüketici Sayısının İl ve Tüketici Türü Bazında Dağılımının Dönemler Arası Karşılaştırılması (Adet-%)</w:t>
      </w:r>
      <w:bookmarkEnd w:id="153"/>
      <w:bookmarkEnd w:id="154"/>
      <w:bookmarkEnd w:id="155"/>
      <w:bookmarkEnd w:id="156"/>
      <w:bookmarkEnd w:id="157"/>
      <w:bookmarkEnd w:id="158"/>
      <w:bookmarkEnd w:id="159"/>
      <w:r w:rsidRPr="00F47B9C">
        <w:rPr>
          <w:rFonts w:eastAsia="Calibri" w:cs="Times New Roman"/>
          <w:b/>
          <w:iCs/>
          <w:szCs w:val="24"/>
        </w:rPr>
        <w:t xml:space="preserve">               </w:t>
      </w:r>
    </w:p>
    <w:tbl>
      <w:tblPr>
        <w:tblW w:w="9923" w:type="dxa"/>
        <w:tblInd w:w="-5" w:type="dxa"/>
        <w:tblLook w:val="04A0" w:firstRow="1" w:lastRow="0" w:firstColumn="1" w:lastColumn="0" w:noHBand="0" w:noVBand="1"/>
      </w:tblPr>
      <w:tblGrid>
        <w:gridCol w:w="2206"/>
        <w:gridCol w:w="2305"/>
        <w:gridCol w:w="1215"/>
        <w:gridCol w:w="966"/>
        <w:gridCol w:w="1116"/>
        <w:gridCol w:w="985"/>
        <w:gridCol w:w="1130"/>
      </w:tblGrid>
      <w:tr w:rsidR="00A92C8E" w:rsidRPr="00A92C8E" w14:paraId="7E163114" w14:textId="77777777" w:rsidTr="008231F3">
        <w:trPr>
          <w:trHeight w:val="570"/>
          <w:tblHeader/>
        </w:trPr>
        <w:tc>
          <w:tcPr>
            <w:tcW w:w="2206"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686106C9" w14:textId="77777777" w:rsidR="00A92C8E" w:rsidRPr="00A92C8E" w:rsidRDefault="00A92C8E" w:rsidP="00A92C8E">
            <w:pPr>
              <w:spacing w:after="0" w:line="240" w:lineRule="auto"/>
              <w:jc w:val="center"/>
              <w:rPr>
                <w:rFonts w:ascii="Tahoma" w:eastAsia="Times New Roman" w:hAnsi="Tahoma" w:cs="Tahoma"/>
                <w:b/>
                <w:bCs/>
                <w:color w:val="FFFFFF"/>
                <w:sz w:val="20"/>
                <w:szCs w:val="20"/>
              </w:rPr>
            </w:pPr>
            <w:bookmarkStart w:id="160" w:name="_Toc70085121"/>
            <w:bookmarkStart w:id="161" w:name="_Toc78464453"/>
            <w:bookmarkStart w:id="162" w:name="_Toc80689617"/>
            <w:bookmarkStart w:id="163" w:name="_Toc99112796"/>
            <w:bookmarkStart w:id="164" w:name="_Toc117674017"/>
            <w:bookmarkStart w:id="165" w:name="_Toc12373200"/>
            <w:bookmarkStart w:id="166" w:name="_Toc17912881"/>
            <w:r w:rsidRPr="00A92C8E">
              <w:rPr>
                <w:rFonts w:ascii="Tahoma" w:eastAsia="Times New Roman" w:hAnsi="Tahoma" w:cs="Tahoma"/>
                <w:b/>
                <w:bCs/>
                <w:color w:val="FFFFFF"/>
                <w:sz w:val="20"/>
                <w:szCs w:val="20"/>
              </w:rPr>
              <w:t> </w:t>
            </w:r>
          </w:p>
        </w:tc>
        <w:tc>
          <w:tcPr>
            <w:tcW w:w="2305" w:type="dxa"/>
            <w:tcBorders>
              <w:top w:val="single" w:sz="4" w:space="0" w:color="D3D3D3"/>
              <w:left w:val="nil"/>
              <w:bottom w:val="single" w:sz="4" w:space="0" w:color="D3D3D3"/>
              <w:right w:val="single" w:sz="4" w:space="0" w:color="D3D3D3"/>
            </w:tcBorders>
            <w:shd w:val="clear" w:color="6E9ECA" w:fill="FF0000"/>
            <w:vAlign w:val="center"/>
            <w:hideMark/>
          </w:tcPr>
          <w:p w14:paraId="6D4E4A5F" w14:textId="77777777" w:rsidR="00A92C8E" w:rsidRPr="00A92C8E" w:rsidRDefault="00A92C8E" w:rsidP="00A92C8E">
            <w:pPr>
              <w:spacing w:after="0" w:line="240" w:lineRule="auto"/>
              <w:jc w:val="center"/>
              <w:rPr>
                <w:rFonts w:ascii="Tahoma" w:eastAsia="Times New Roman" w:hAnsi="Tahoma" w:cs="Tahoma"/>
                <w:b/>
                <w:bCs/>
                <w:color w:val="FFFFFF"/>
                <w:sz w:val="20"/>
                <w:szCs w:val="20"/>
              </w:rPr>
            </w:pPr>
            <w:r w:rsidRPr="00A92C8E">
              <w:rPr>
                <w:rFonts w:ascii="Tahoma" w:eastAsia="Times New Roman" w:hAnsi="Tahoma" w:cs="Tahoma"/>
                <w:b/>
                <w:bCs/>
                <w:color w:val="FFFFFF"/>
                <w:sz w:val="20"/>
                <w:szCs w:val="20"/>
              </w:rPr>
              <w:t> </w:t>
            </w:r>
          </w:p>
        </w:tc>
        <w:tc>
          <w:tcPr>
            <w:tcW w:w="2181"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6F881A4A" w14:textId="77777777" w:rsidR="00A92C8E" w:rsidRPr="00A92C8E" w:rsidRDefault="00A92C8E" w:rsidP="00A92C8E">
            <w:pPr>
              <w:spacing w:after="0" w:line="240" w:lineRule="auto"/>
              <w:jc w:val="center"/>
              <w:rPr>
                <w:rFonts w:eastAsia="Times New Roman" w:cs="Times New Roman"/>
                <w:b/>
                <w:bCs/>
                <w:color w:val="FFFFFF"/>
                <w:sz w:val="20"/>
                <w:szCs w:val="20"/>
              </w:rPr>
            </w:pPr>
            <w:r w:rsidRPr="00A92C8E">
              <w:rPr>
                <w:rFonts w:eastAsia="Times New Roman" w:cs="Times New Roman"/>
                <w:b/>
                <w:bCs/>
                <w:color w:val="FFFFFF"/>
                <w:sz w:val="20"/>
                <w:szCs w:val="20"/>
              </w:rPr>
              <w:t>2022</w:t>
            </w:r>
            <w:r w:rsidRPr="00A92C8E">
              <w:rPr>
                <w:rFonts w:eastAsia="Times New Roman" w:cs="Times New Roman"/>
                <w:b/>
                <w:bCs/>
                <w:color w:val="FFFFFF"/>
                <w:sz w:val="20"/>
                <w:szCs w:val="20"/>
              </w:rPr>
              <w:br/>
              <w:t>Ocak</w:t>
            </w:r>
          </w:p>
        </w:tc>
        <w:tc>
          <w:tcPr>
            <w:tcW w:w="2101"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53658BC8" w14:textId="77777777" w:rsidR="00A92C8E" w:rsidRPr="00A92C8E" w:rsidRDefault="00A92C8E" w:rsidP="00A92C8E">
            <w:pPr>
              <w:spacing w:after="0" w:line="240" w:lineRule="auto"/>
              <w:jc w:val="center"/>
              <w:rPr>
                <w:rFonts w:eastAsia="Times New Roman" w:cs="Times New Roman"/>
                <w:b/>
                <w:bCs/>
                <w:color w:val="FFFFFF"/>
                <w:sz w:val="20"/>
                <w:szCs w:val="20"/>
              </w:rPr>
            </w:pPr>
            <w:r w:rsidRPr="00A92C8E">
              <w:rPr>
                <w:rFonts w:eastAsia="Times New Roman" w:cs="Times New Roman"/>
                <w:b/>
                <w:bCs/>
                <w:color w:val="FFFFFF"/>
                <w:sz w:val="20"/>
                <w:szCs w:val="20"/>
              </w:rPr>
              <w:t>2023</w:t>
            </w:r>
            <w:r w:rsidRPr="00A92C8E">
              <w:rPr>
                <w:rFonts w:eastAsia="Times New Roman" w:cs="Times New Roman"/>
                <w:b/>
                <w:bCs/>
                <w:color w:val="FFFFFF"/>
                <w:sz w:val="20"/>
                <w:szCs w:val="20"/>
              </w:rPr>
              <w:br/>
              <w:t>Ocak</w:t>
            </w:r>
          </w:p>
        </w:tc>
        <w:tc>
          <w:tcPr>
            <w:tcW w:w="1130" w:type="dxa"/>
            <w:tcBorders>
              <w:top w:val="single" w:sz="4" w:space="0" w:color="D3D3D3"/>
              <w:left w:val="nil"/>
              <w:bottom w:val="single" w:sz="4" w:space="0" w:color="D3D3D3"/>
              <w:right w:val="single" w:sz="4" w:space="0" w:color="D3D3D3"/>
            </w:tcBorders>
            <w:shd w:val="clear" w:color="6E9ECA" w:fill="FF0000"/>
            <w:vAlign w:val="center"/>
            <w:hideMark/>
          </w:tcPr>
          <w:p w14:paraId="79B05E14" w14:textId="77777777" w:rsidR="00A92C8E" w:rsidRPr="00A92C8E" w:rsidRDefault="00A92C8E" w:rsidP="00A92C8E">
            <w:pPr>
              <w:spacing w:after="0" w:line="240" w:lineRule="auto"/>
              <w:jc w:val="center"/>
              <w:rPr>
                <w:rFonts w:ascii="Tahoma" w:eastAsia="Times New Roman" w:hAnsi="Tahoma" w:cs="Tahoma"/>
                <w:b/>
                <w:bCs/>
                <w:color w:val="FFFFFF"/>
                <w:sz w:val="20"/>
                <w:szCs w:val="20"/>
              </w:rPr>
            </w:pPr>
            <w:r w:rsidRPr="00A92C8E">
              <w:rPr>
                <w:rFonts w:ascii="Tahoma" w:eastAsia="Times New Roman" w:hAnsi="Tahoma" w:cs="Tahoma"/>
                <w:b/>
                <w:bCs/>
                <w:color w:val="FFFFFF"/>
                <w:sz w:val="20"/>
                <w:szCs w:val="20"/>
              </w:rPr>
              <w:t> </w:t>
            </w:r>
          </w:p>
        </w:tc>
      </w:tr>
      <w:tr w:rsidR="00A92C8E" w:rsidRPr="00A92C8E" w14:paraId="4D0D21C2" w14:textId="77777777" w:rsidTr="008231F3">
        <w:trPr>
          <w:trHeight w:val="540"/>
          <w:tblHeader/>
        </w:trPr>
        <w:tc>
          <w:tcPr>
            <w:tcW w:w="2206" w:type="dxa"/>
            <w:tcBorders>
              <w:top w:val="nil"/>
              <w:left w:val="single" w:sz="4" w:space="0" w:color="D3D3D3"/>
              <w:bottom w:val="single" w:sz="4" w:space="0" w:color="D3D3D3"/>
              <w:right w:val="single" w:sz="4" w:space="0" w:color="D3D3D3"/>
            </w:tcBorders>
            <w:shd w:val="clear" w:color="6E9ECA" w:fill="FF0000"/>
            <w:vAlign w:val="center"/>
            <w:hideMark/>
          </w:tcPr>
          <w:p w14:paraId="3465CA5F" w14:textId="77777777" w:rsidR="00A92C8E" w:rsidRPr="00A92C8E" w:rsidRDefault="00A92C8E" w:rsidP="00A92C8E">
            <w:pPr>
              <w:spacing w:after="0" w:line="240" w:lineRule="auto"/>
              <w:jc w:val="center"/>
              <w:rPr>
                <w:rFonts w:eastAsia="Times New Roman" w:cs="Times New Roman"/>
                <w:b/>
                <w:bCs/>
                <w:color w:val="FFFFFF"/>
                <w:sz w:val="20"/>
                <w:szCs w:val="20"/>
              </w:rPr>
            </w:pPr>
            <w:r w:rsidRPr="00A92C8E">
              <w:rPr>
                <w:rFonts w:eastAsia="Times New Roman" w:cs="Times New Roman"/>
                <w:b/>
                <w:bCs/>
                <w:color w:val="FFFFFF"/>
                <w:sz w:val="20"/>
                <w:szCs w:val="20"/>
              </w:rPr>
              <w:t>İl Adı</w:t>
            </w:r>
          </w:p>
        </w:tc>
        <w:tc>
          <w:tcPr>
            <w:tcW w:w="2305" w:type="dxa"/>
            <w:tcBorders>
              <w:top w:val="nil"/>
              <w:left w:val="nil"/>
              <w:bottom w:val="single" w:sz="4" w:space="0" w:color="D3D3D3"/>
              <w:right w:val="single" w:sz="4" w:space="0" w:color="D3D3D3"/>
            </w:tcBorders>
            <w:shd w:val="clear" w:color="6E9ECA" w:fill="FF0000"/>
            <w:vAlign w:val="center"/>
            <w:hideMark/>
          </w:tcPr>
          <w:p w14:paraId="40116CF6" w14:textId="77777777" w:rsidR="00A92C8E" w:rsidRPr="00A92C8E" w:rsidRDefault="00A92C8E" w:rsidP="00A92C8E">
            <w:pPr>
              <w:spacing w:after="0" w:line="240" w:lineRule="auto"/>
              <w:jc w:val="center"/>
              <w:rPr>
                <w:rFonts w:eastAsia="Times New Roman" w:cs="Times New Roman"/>
                <w:b/>
                <w:bCs/>
                <w:color w:val="FFFFFF"/>
                <w:sz w:val="20"/>
                <w:szCs w:val="20"/>
              </w:rPr>
            </w:pPr>
            <w:r w:rsidRPr="00A92C8E">
              <w:rPr>
                <w:rFonts w:eastAsia="Times New Roman" w:cs="Times New Roman"/>
                <w:b/>
                <w:bCs/>
                <w:color w:val="FFFFFF"/>
                <w:sz w:val="20"/>
                <w:szCs w:val="20"/>
              </w:rPr>
              <w:t>Tüketici Türü</w:t>
            </w:r>
          </w:p>
        </w:tc>
        <w:tc>
          <w:tcPr>
            <w:tcW w:w="1215" w:type="dxa"/>
            <w:tcBorders>
              <w:top w:val="nil"/>
              <w:left w:val="nil"/>
              <w:bottom w:val="single" w:sz="4" w:space="0" w:color="D3D3D3"/>
              <w:right w:val="single" w:sz="4" w:space="0" w:color="D3D3D3"/>
            </w:tcBorders>
            <w:shd w:val="clear" w:color="6E9ECA" w:fill="FF0000"/>
            <w:vAlign w:val="center"/>
            <w:hideMark/>
          </w:tcPr>
          <w:p w14:paraId="778DFA06" w14:textId="77777777" w:rsidR="00A92C8E" w:rsidRPr="00A92C8E" w:rsidRDefault="00A92C8E" w:rsidP="00A92C8E">
            <w:pPr>
              <w:spacing w:after="0" w:line="240" w:lineRule="auto"/>
              <w:jc w:val="center"/>
              <w:rPr>
                <w:rFonts w:eastAsia="Times New Roman" w:cs="Times New Roman"/>
                <w:b/>
                <w:bCs/>
                <w:color w:val="FFFFFF"/>
                <w:sz w:val="20"/>
                <w:szCs w:val="20"/>
              </w:rPr>
            </w:pPr>
            <w:r w:rsidRPr="00A92C8E">
              <w:rPr>
                <w:rFonts w:eastAsia="Times New Roman" w:cs="Times New Roman"/>
                <w:b/>
                <w:bCs/>
                <w:color w:val="FFFFFF"/>
                <w:sz w:val="20"/>
                <w:szCs w:val="20"/>
              </w:rPr>
              <w:t>Tüketici Sayısı</w:t>
            </w:r>
          </w:p>
        </w:tc>
        <w:tc>
          <w:tcPr>
            <w:tcW w:w="966" w:type="dxa"/>
            <w:tcBorders>
              <w:top w:val="nil"/>
              <w:left w:val="nil"/>
              <w:bottom w:val="single" w:sz="4" w:space="0" w:color="D3D3D3"/>
              <w:right w:val="single" w:sz="4" w:space="0" w:color="D3D3D3"/>
            </w:tcBorders>
            <w:shd w:val="clear" w:color="6E9ECA" w:fill="FF0000"/>
            <w:vAlign w:val="center"/>
            <w:hideMark/>
          </w:tcPr>
          <w:p w14:paraId="1CBD9E29" w14:textId="77777777" w:rsidR="00A92C8E" w:rsidRPr="00A92C8E" w:rsidRDefault="00A92C8E" w:rsidP="00A92C8E">
            <w:pPr>
              <w:spacing w:after="0" w:line="240" w:lineRule="auto"/>
              <w:jc w:val="center"/>
              <w:rPr>
                <w:rFonts w:eastAsia="Times New Roman" w:cs="Times New Roman"/>
                <w:b/>
                <w:bCs/>
                <w:color w:val="FFFFFF"/>
                <w:sz w:val="20"/>
                <w:szCs w:val="20"/>
              </w:rPr>
            </w:pPr>
            <w:proofErr w:type="gramStart"/>
            <w:r w:rsidRPr="00A92C8E">
              <w:rPr>
                <w:rFonts w:eastAsia="Times New Roman" w:cs="Times New Roman"/>
                <w:b/>
                <w:bCs/>
                <w:color w:val="FFFFFF"/>
                <w:sz w:val="20"/>
                <w:szCs w:val="20"/>
              </w:rPr>
              <w:t>Pay(</w:t>
            </w:r>
            <w:proofErr w:type="gramEnd"/>
            <w:r w:rsidRPr="00A92C8E">
              <w:rPr>
                <w:rFonts w:eastAsia="Times New Roman" w:cs="Times New Roman"/>
                <w:b/>
                <w:bCs/>
                <w:color w:val="FFFFFF"/>
                <w:sz w:val="20"/>
                <w:szCs w:val="20"/>
              </w:rPr>
              <w:t>%)</w:t>
            </w:r>
          </w:p>
        </w:tc>
        <w:tc>
          <w:tcPr>
            <w:tcW w:w="1116" w:type="dxa"/>
            <w:tcBorders>
              <w:top w:val="nil"/>
              <w:left w:val="nil"/>
              <w:bottom w:val="single" w:sz="4" w:space="0" w:color="D3D3D3"/>
              <w:right w:val="single" w:sz="4" w:space="0" w:color="D3D3D3"/>
            </w:tcBorders>
            <w:shd w:val="clear" w:color="6E9ECA" w:fill="FF0000"/>
            <w:vAlign w:val="center"/>
            <w:hideMark/>
          </w:tcPr>
          <w:p w14:paraId="3169469D" w14:textId="77777777" w:rsidR="00A92C8E" w:rsidRPr="00A92C8E" w:rsidRDefault="00A92C8E" w:rsidP="00A92C8E">
            <w:pPr>
              <w:spacing w:after="0" w:line="240" w:lineRule="auto"/>
              <w:jc w:val="center"/>
              <w:rPr>
                <w:rFonts w:eastAsia="Times New Roman" w:cs="Times New Roman"/>
                <w:b/>
                <w:bCs/>
                <w:color w:val="FFFFFF"/>
                <w:sz w:val="20"/>
                <w:szCs w:val="20"/>
              </w:rPr>
            </w:pPr>
            <w:r w:rsidRPr="00A92C8E">
              <w:rPr>
                <w:rFonts w:eastAsia="Times New Roman" w:cs="Times New Roman"/>
                <w:b/>
                <w:bCs/>
                <w:color w:val="FFFFFF"/>
                <w:sz w:val="20"/>
                <w:szCs w:val="20"/>
              </w:rPr>
              <w:t>Tüketici Sayısı</w:t>
            </w:r>
          </w:p>
        </w:tc>
        <w:tc>
          <w:tcPr>
            <w:tcW w:w="985" w:type="dxa"/>
            <w:tcBorders>
              <w:top w:val="nil"/>
              <w:left w:val="nil"/>
              <w:bottom w:val="single" w:sz="4" w:space="0" w:color="D3D3D3"/>
              <w:right w:val="single" w:sz="4" w:space="0" w:color="D3D3D3"/>
            </w:tcBorders>
            <w:shd w:val="clear" w:color="6E9ECA" w:fill="FF0000"/>
            <w:vAlign w:val="center"/>
            <w:hideMark/>
          </w:tcPr>
          <w:p w14:paraId="2EC6C5F6" w14:textId="77777777" w:rsidR="00A92C8E" w:rsidRPr="00A92C8E" w:rsidRDefault="00A92C8E" w:rsidP="00A92C8E">
            <w:pPr>
              <w:spacing w:after="0" w:line="240" w:lineRule="auto"/>
              <w:jc w:val="center"/>
              <w:rPr>
                <w:rFonts w:eastAsia="Times New Roman" w:cs="Times New Roman"/>
                <w:b/>
                <w:bCs/>
                <w:color w:val="FFFFFF"/>
                <w:sz w:val="20"/>
                <w:szCs w:val="20"/>
              </w:rPr>
            </w:pPr>
            <w:proofErr w:type="gramStart"/>
            <w:r w:rsidRPr="00A92C8E">
              <w:rPr>
                <w:rFonts w:eastAsia="Times New Roman" w:cs="Times New Roman"/>
                <w:b/>
                <w:bCs/>
                <w:color w:val="FFFFFF"/>
                <w:sz w:val="20"/>
                <w:szCs w:val="20"/>
              </w:rPr>
              <w:t>Pay(</w:t>
            </w:r>
            <w:proofErr w:type="gramEnd"/>
            <w:r w:rsidRPr="00A92C8E">
              <w:rPr>
                <w:rFonts w:eastAsia="Times New Roman" w:cs="Times New Roman"/>
                <w:b/>
                <w:bCs/>
                <w:color w:val="FFFFFF"/>
                <w:sz w:val="20"/>
                <w:szCs w:val="20"/>
              </w:rPr>
              <w:t>%)</w:t>
            </w:r>
          </w:p>
        </w:tc>
        <w:tc>
          <w:tcPr>
            <w:tcW w:w="1130" w:type="dxa"/>
            <w:tcBorders>
              <w:top w:val="nil"/>
              <w:left w:val="nil"/>
              <w:bottom w:val="single" w:sz="4" w:space="0" w:color="D3D3D3"/>
              <w:right w:val="single" w:sz="4" w:space="0" w:color="D3D3D3"/>
            </w:tcBorders>
            <w:shd w:val="clear" w:color="6E9ECA" w:fill="FF0000"/>
            <w:vAlign w:val="center"/>
            <w:hideMark/>
          </w:tcPr>
          <w:p w14:paraId="1AA52870" w14:textId="77777777" w:rsidR="00A92C8E" w:rsidRPr="00A92C8E" w:rsidRDefault="00A92C8E" w:rsidP="00A92C8E">
            <w:pPr>
              <w:spacing w:after="0" w:line="240" w:lineRule="auto"/>
              <w:jc w:val="center"/>
              <w:rPr>
                <w:rFonts w:eastAsia="Times New Roman" w:cs="Times New Roman"/>
                <w:b/>
                <w:bCs/>
                <w:color w:val="FFFFFF"/>
                <w:sz w:val="20"/>
                <w:szCs w:val="20"/>
              </w:rPr>
            </w:pPr>
            <w:r w:rsidRPr="00A92C8E">
              <w:rPr>
                <w:rFonts w:eastAsia="Times New Roman" w:cs="Times New Roman"/>
                <w:b/>
                <w:bCs/>
                <w:color w:val="FFFFFF"/>
                <w:sz w:val="20"/>
                <w:szCs w:val="20"/>
              </w:rPr>
              <w:t>Değişim (%)</w:t>
            </w:r>
          </w:p>
        </w:tc>
      </w:tr>
      <w:tr w:rsidR="00A92C8E" w:rsidRPr="00A92C8E" w14:paraId="00516F76"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0BD4FDD9"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İSTANBUL</w:t>
            </w:r>
          </w:p>
        </w:tc>
        <w:tc>
          <w:tcPr>
            <w:tcW w:w="2305" w:type="dxa"/>
            <w:tcBorders>
              <w:top w:val="nil"/>
              <w:left w:val="nil"/>
              <w:bottom w:val="single" w:sz="4" w:space="0" w:color="D3D3D3"/>
              <w:right w:val="single" w:sz="4" w:space="0" w:color="D3D3D3"/>
            </w:tcBorders>
            <w:shd w:val="clear" w:color="auto" w:fill="auto"/>
            <w:hideMark/>
          </w:tcPr>
          <w:p w14:paraId="051B36AB"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000CE08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21.426</w:t>
            </w:r>
          </w:p>
        </w:tc>
        <w:tc>
          <w:tcPr>
            <w:tcW w:w="966" w:type="dxa"/>
            <w:tcBorders>
              <w:top w:val="nil"/>
              <w:left w:val="nil"/>
              <w:bottom w:val="single" w:sz="4" w:space="0" w:color="D3D3D3"/>
              <w:right w:val="single" w:sz="4" w:space="0" w:color="D3D3D3"/>
            </w:tcBorders>
            <w:shd w:val="clear" w:color="auto" w:fill="auto"/>
            <w:hideMark/>
          </w:tcPr>
          <w:p w14:paraId="090DE9B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0,05%</w:t>
            </w:r>
          </w:p>
        </w:tc>
        <w:tc>
          <w:tcPr>
            <w:tcW w:w="1116" w:type="dxa"/>
            <w:tcBorders>
              <w:top w:val="nil"/>
              <w:left w:val="nil"/>
              <w:bottom w:val="single" w:sz="4" w:space="0" w:color="D3D3D3"/>
              <w:right w:val="single" w:sz="4" w:space="0" w:color="D3D3D3"/>
            </w:tcBorders>
            <w:shd w:val="clear" w:color="auto" w:fill="auto"/>
            <w:hideMark/>
          </w:tcPr>
          <w:p w14:paraId="75CCE3E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18.343</w:t>
            </w:r>
          </w:p>
        </w:tc>
        <w:tc>
          <w:tcPr>
            <w:tcW w:w="985" w:type="dxa"/>
            <w:tcBorders>
              <w:top w:val="nil"/>
              <w:left w:val="nil"/>
              <w:bottom w:val="single" w:sz="4" w:space="0" w:color="D3D3D3"/>
              <w:right w:val="single" w:sz="4" w:space="0" w:color="D3D3D3"/>
            </w:tcBorders>
            <w:shd w:val="clear" w:color="auto" w:fill="auto"/>
            <w:hideMark/>
          </w:tcPr>
          <w:p w14:paraId="50511B0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0,04%</w:t>
            </w:r>
          </w:p>
        </w:tc>
        <w:tc>
          <w:tcPr>
            <w:tcW w:w="1130" w:type="dxa"/>
            <w:tcBorders>
              <w:top w:val="nil"/>
              <w:left w:val="nil"/>
              <w:bottom w:val="single" w:sz="4" w:space="0" w:color="D3D3D3"/>
              <w:right w:val="single" w:sz="4" w:space="0" w:color="D3D3D3"/>
            </w:tcBorders>
            <w:shd w:val="clear" w:color="auto" w:fill="auto"/>
            <w:hideMark/>
          </w:tcPr>
          <w:p w14:paraId="52862BF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-14,39%</w:t>
            </w:r>
          </w:p>
        </w:tc>
      </w:tr>
      <w:tr w:rsidR="00A92C8E" w:rsidRPr="00A92C8E" w14:paraId="045E2368" w14:textId="77777777" w:rsidTr="008231F3">
        <w:trPr>
          <w:trHeight w:val="483"/>
        </w:trPr>
        <w:tc>
          <w:tcPr>
            <w:tcW w:w="2206" w:type="dxa"/>
            <w:vMerge/>
            <w:tcBorders>
              <w:top w:val="nil"/>
              <w:left w:val="single" w:sz="4" w:space="0" w:color="D3D3D3"/>
              <w:bottom w:val="single" w:sz="4" w:space="0" w:color="D3D3D3"/>
              <w:right w:val="single" w:sz="4" w:space="0" w:color="D3D3D3"/>
            </w:tcBorders>
            <w:vAlign w:val="center"/>
            <w:hideMark/>
          </w:tcPr>
          <w:p w14:paraId="4F2DB558"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2792C2A5"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4441F55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1.299.077</w:t>
            </w:r>
          </w:p>
        </w:tc>
        <w:tc>
          <w:tcPr>
            <w:tcW w:w="966" w:type="dxa"/>
            <w:tcBorders>
              <w:top w:val="nil"/>
              <w:left w:val="nil"/>
              <w:bottom w:val="single" w:sz="4" w:space="0" w:color="D3D3D3"/>
              <w:right w:val="single" w:sz="4" w:space="0" w:color="D3D3D3"/>
            </w:tcBorders>
            <w:shd w:val="clear" w:color="auto" w:fill="auto"/>
            <w:hideMark/>
          </w:tcPr>
          <w:p w14:paraId="316E6D7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2,74%</w:t>
            </w:r>
          </w:p>
        </w:tc>
        <w:tc>
          <w:tcPr>
            <w:tcW w:w="1116" w:type="dxa"/>
            <w:tcBorders>
              <w:top w:val="nil"/>
              <w:left w:val="nil"/>
              <w:bottom w:val="single" w:sz="4" w:space="0" w:color="D3D3D3"/>
              <w:right w:val="single" w:sz="4" w:space="0" w:color="D3D3D3"/>
            </w:tcBorders>
            <w:shd w:val="clear" w:color="auto" w:fill="auto"/>
            <w:hideMark/>
          </w:tcPr>
          <w:p w14:paraId="746B2E8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1.302.252</w:t>
            </w:r>
          </w:p>
        </w:tc>
        <w:tc>
          <w:tcPr>
            <w:tcW w:w="985" w:type="dxa"/>
            <w:tcBorders>
              <w:top w:val="nil"/>
              <w:left w:val="nil"/>
              <w:bottom w:val="single" w:sz="4" w:space="0" w:color="D3D3D3"/>
              <w:right w:val="single" w:sz="4" w:space="0" w:color="D3D3D3"/>
            </w:tcBorders>
            <w:shd w:val="clear" w:color="auto" w:fill="auto"/>
            <w:hideMark/>
          </w:tcPr>
          <w:p w14:paraId="4EE59E6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2,72%</w:t>
            </w:r>
          </w:p>
        </w:tc>
        <w:tc>
          <w:tcPr>
            <w:tcW w:w="1130" w:type="dxa"/>
            <w:tcBorders>
              <w:top w:val="nil"/>
              <w:left w:val="nil"/>
              <w:bottom w:val="single" w:sz="4" w:space="0" w:color="D3D3D3"/>
              <w:right w:val="single" w:sz="4" w:space="0" w:color="D3D3D3"/>
            </w:tcBorders>
            <w:shd w:val="clear" w:color="auto" w:fill="auto"/>
            <w:hideMark/>
          </w:tcPr>
          <w:p w14:paraId="59FAC4D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0,24%</w:t>
            </w:r>
          </w:p>
        </w:tc>
      </w:tr>
      <w:tr w:rsidR="00A92C8E" w:rsidRPr="00A92C8E" w14:paraId="783120D1"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A810235"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323E7249"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20B33BD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7.012.646</w:t>
            </w:r>
          </w:p>
        </w:tc>
        <w:tc>
          <w:tcPr>
            <w:tcW w:w="966" w:type="dxa"/>
            <w:tcBorders>
              <w:top w:val="nil"/>
              <w:left w:val="nil"/>
              <w:bottom w:val="single" w:sz="4" w:space="0" w:color="D3D3D3"/>
              <w:right w:val="single" w:sz="4" w:space="0" w:color="D3D3D3"/>
            </w:tcBorders>
            <w:shd w:val="clear" w:color="auto" w:fill="auto"/>
            <w:hideMark/>
          </w:tcPr>
          <w:p w14:paraId="170BF22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14,80%</w:t>
            </w:r>
          </w:p>
        </w:tc>
        <w:tc>
          <w:tcPr>
            <w:tcW w:w="1116" w:type="dxa"/>
            <w:tcBorders>
              <w:top w:val="nil"/>
              <w:left w:val="nil"/>
              <w:bottom w:val="single" w:sz="4" w:space="0" w:color="D3D3D3"/>
              <w:right w:val="single" w:sz="4" w:space="0" w:color="D3D3D3"/>
            </w:tcBorders>
            <w:shd w:val="clear" w:color="auto" w:fill="auto"/>
            <w:hideMark/>
          </w:tcPr>
          <w:p w14:paraId="4055F22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7.160.392</w:t>
            </w:r>
          </w:p>
        </w:tc>
        <w:tc>
          <w:tcPr>
            <w:tcW w:w="985" w:type="dxa"/>
            <w:tcBorders>
              <w:top w:val="nil"/>
              <w:left w:val="nil"/>
              <w:bottom w:val="single" w:sz="4" w:space="0" w:color="D3D3D3"/>
              <w:right w:val="single" w:sz="4" w:space="0" w:color="D3D3D3"/>
            </w:tcBorders>
            <w:shd w:val="clear" w:color="auto" w:fill="auto"/>
            <w:hideMark/>
          </w:tcPr>
          <w:p w14:paraId="3C3875A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14,94%</w:t>
            </w:r>
          </w:p>
        </w:tc>
        <w:tc>
          <w:tcPr>
            <w:tcW w:w="1130" w:type="dxa"/>
            <w:tcBorders>
              <w:top w:val="nil"/>
              <w:left w:val="nil"/>
              <w:bottom w:val="single" w:sz="4" w:space="0" w:color="D3D3D3"/>
              <w:right w:val="single" w:sz="4" w:space="0" w:color="D3D3D3"/>
            </w:tcBorders>
            <w:shd w:val="clear" w:color="auto" w:fill="auto"/>
            <w:hideMark/>
          </w:tcPr>
          <w:p w14:paraId="5D0732B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2,11%</w:t>
            </w:r>
          </w:p>
        </w:tc>
      </w:tr>
      <w:tr w:rsidR="00A92C8E" w:rsidRPr="00A92C8E" w14:paraId="1506C470"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FC4F4AE"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11EB6957"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0F34F5F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16.906</w:t>
            </w:r>
          </w:p>
        </w:tc>
        <w:tc>
          <w:tcPr>
            <w:tcW w:w="966" w:type="dxa"/>
            <w:tcBorders>
              <w:top w:val="nil"/>
              <w:left w:val="nil"/>
              <w:bottom w:val="single" w:sz="4" w:space="0" w:color="D3D3D3"/>
              <w:right w:val="single" w:sz="4" w:space="0" w:color="D3D3D3"/>
            </w:tcBorders>
            <w:shd w:val="clear" w:color="auto" w:fill="auto"/>
            <w:hideMark/>
          </w:tcPr>
          <w:p w14:paraId="7DCBCF0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0,04%</w:t>
            </w:r>
          </w:p>
        </w:tc>
        <w:tc>
          <w:tcPr>
            <w:tcW w:w="1116" w:type="dxa"/>
            <w:tcBorders>
              <w:top w:val="nil"/>
              <w:left w:val="nil"/>
              <w:bottom w:val="single" w:sz="4" w:space="0" w:color="D3D3D3"/>
              <w:right w:val="single" w:sz="4" w:space="0" w:color="D3D3D3"/>
            </w:tcBorders>
            <w:shd w:val="clear" w:color="auto" w:fill="auto"/>
            <w:hideMark/>
          </w:tcPr>
          <w:p w14:paraId="0ED22D6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15.918</w:t>
            </w:r>
          </w:p>
        </w:tc>
        <w:tc>
          <w:tcPr>
            <w:tcW w:w="985" w:type="dxa"/>
            <w:tcBorders>
              <w:top w:val="nil"/>
              <w:left w:val="nil"/>
              <w:bottom w:val="single" w:sz="4" w:space="0" w:color="D3D3D3"/>
              <w:right w:val="single" w:sz="4" w:space="0" w:color="D3D3D3"/>
            </w:tcBorders>
            <w:shd w:val="clear" w:color="auto" w:fill="auto"/>
            <w:hideMark/>
          </w:tcPr>
          <w:p w14:paraId="302413E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0,03%</w:t>
            </w:r>
          </w:p>
        </w:tc>
        <w:tc>
          <w:tcPr>
            <w:tcW w:w="1130" w:type="dxa"/>
            <w:tcBorders>
              <w:top w:val="nil"/>
              <w:left w:val="nil"/>
              <w:bottom w:val="single" w:sz="4" w:space="0" w:color="D3D3D3"/>
              <w:right w:val="single" w:sz="4" w:space="0" w:color="D3D3D3"/>
            </w:tcBorders>
            <w:shd w:val="clear" w:color="auto" w:fill="auto"/>
            <w:hideMark/>
          </w:tcPr>
          <w:p w14:paraId="731C055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-5,84%</w:t>
            </w:r>
          </w:p>
        </w:tc>
      </w:tr>
      <w:tr w:rsidR="00A92C8E" w:rsidRPr="00A92C8E" w14:paraId="476E33A4"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FAAB5B5"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1309C35D"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78987BC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2.223</w:t>
            </w:r>
          </w:p>
        </w:tc>
        <w:tc>
          <w:tcPr>
            <w:tcW w:w="966" w:type="dxa"/>
            <w:tcBorders>
              <w:top w:val="nil"/>
              <w:left w:val="nil"/>
              <w:bottom w:val="single" w:sz="4" w:space="0" w:color="D3D3D3"/>
              <w:right w:val="single" w:sz="4" w:space="0" w:color="D3D3D3"/>
            </w:tcBorders>
            <w:shd w:val="clear" w:color="auto" w:fill="auto"/>
            <w:hideMark/>
          </w:tcPr>
          <w:p w14:paraId="0CD0AB6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3C4D487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2.258</w:t>
            </w:r>
          </w:p>
        </w:tc>
        <w:tc>
          <w:tcPr>
            <w:tcW w:w="985" w:type="dxa"/>
            <w:tcBorders>
              <w:top w:val="nil"/>
              <w:left w:val="nil"/>
              <w:bottom w:val="single" w:sz="4" w:space="0" w:color="D3D3D3"/>
              <w:right w:val="single" w:sz="4" w:space="0" w:color="D3D3D3"/>
            </w:tcBorders>
            <w:shd w:val="clear" w:color="auto" w:fill="auto"/>
            <w:hideMark/>
          </w:tcPr>
          <w:p w14:paraId="7BE0FAB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00FEBB9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1,57%</w:t>
            </w:r>
          </w:p>
        </w:tc>
      </w:tr>
      <w:tr w:rsidR="00A92C8E" w:rsidRPr="00A92C8E" w14:paraId="71916DFD"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9BFFA7C"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04F95F89"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6DD2C13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8.352.278</w:t>
            </w:r>
          </w:p>
        </w:tc>
        <w:tc>
          <w:tcPr>
            <w:tcW w:w="966" w:type="dxa"/>
            <w:tcBorders>
              <w:top w:val="nil"/>
              <w:left w:val="nil"/>
              <w:bottom w:val="single" w:sz="4" w:space="0" w:color="D3D3D3"/>
              <w:right w:val="single" w:sz="4" w:space="0" w:color="D3D3D3"/>
            </w:tcBorders>
            <w:shd w:val="clear" w:color="C0C0C0" w:fill="C0C0C0"/>
            <w:hideMark/>
          </w:tcPr>
          <w:p w14:paraId="494C436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17,63%</w:t>
            </w:r>
          </w:p>
        </w:tc>
        <w:tc>
          <w:tcPr>
            <w:tcW w:w="1116" w:type="dxa"/>
            <w:tcBorders>
              <w:top w:val="nil"/>
              <w:left w:val="nil"/>
              <w:bottom w:val="single" w:sz="4" w:space="0" w:color="D3D3D3"/>
              <w:right w:val="single" w:sz="4" w:space="0" w:color="D3D3D3"/>
            </w:tcBorders>
            <w:shd w:val="clear" w:color="C0C0C0" w:fill="C0C0C0"/>
            <w:hideMark/>
          </w:tcPr>
          <w:p w14:paraId="0DC1FB1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8.499.163</w:t>
            </w:r>
          </w:p>
        </w:tc>
        <w:tc>
          <w:tcPr>
            <w:tcW w:w="985" w:type="dxa"/>
            <w:tcBorders>
              <w:top w:val="nil"/>
              <w:left w:val="nil"/>
              <w:bottom w:val="single" w:sz="4" w:space="0" w:color="D3D3D3"/>
              <w:right w:val="single" w:sz="4" w:space="0" w:color="D3D3D3"/>
            </w:tcBorders>
            <w:shd w:val="clear" w:color="C0C0C0" w:fill="C0C0C0"/>
            <w:hideMark/>
          </w:tcPr>
          <w:p w14:paraId="65CB72A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17,74%</w:t>
            </w:r>
          </w:p>
        </w:tc>
        <w:tc>
          <w:tcPr>
            <w:tcW w:w="1130" w:type="dxa"/>
            <w:tcBorders>
              <w:top w:val="nil"/>
              <w:left w:val="nil"/>
              <w:bottom w:val="single" w:sz="4" w:space="0" w:color="D3D3D3"/>
              <w:right w:val="single" w:sz="4" w:space="0" w:color="D3D3D3"/>
            </w:tcBorders>
            <w:shd w:val="clear" w:color="C0C0C0" w:fill="C0C0C0"/>
            <w:hideMark/>
          </w:tcPr>
          <w:p w14:paraId="48FB73A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1,76%</w:t>
            </w:r>
          </w:p>
        </w:tc>
      </w:tr>
      <w:tr w:rsidR="00A92C8E" w:rsidRPr="00A92C8E" w14:paraId="2C931895"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73358150"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ANKARA</w:t>
            </w:r>
          </w:p>
        </w:tc>
        <w:tc>
          <w:tcPr>
            <w:tcW w:w="2305" w:type="dxa"/>
            <w:tcBorders>
              <w:top w:val="nil"/>
              <w:left w:val="nil"/>
              <w:bottom w:val="single" w:sz="4" w:space="0" w:color="D3D3D3"/>
              <w:right w:val="single" w:sz="4" w:space="0" w:color="D3D3D3"/>
            </w:tcBorders>
            <w:shd w:val="clear" w:color="auto" w:fill="auto"/>
            <w:hideMark/>
          </w:tcPr>
          <w:p w14:paraId="66AEC462"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59B0DA3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15.267</w:t>
            </w:r>
          </w:p>
        </w:tc>
        <w:tc>
          <w:tcPr>
            <w:tcW w:w="966" w:type="dxa"/>
            <w:tcBorders>
              <w:top w:val="nil"/>
              <w:left w:val="nil"/>
              <w:bottom w:val="single" w:sz="4" w:space="0" w:color="D3D3D3"/>
              <w:right w:val="single" w:sz="4" w:space="0" w:color="D3D3D3"/>
            </w:tcBorders>
            <w:shd w:val="clear" w:color="auto" w:fill="auto"/>
            <w:hideMark/>
          </w:tcPr>
          <w:p w14:paraId="70B0380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0,03%</w:t>
            </w:r>
          </w:p>
        </w:tc>
        <w:tc>
          <w:tcPr>
            <w:tcW w:w="1116" w:type="dxa"/>
            <w:tcBorders>
              <w:top w:val="nil"/>
              <w:left w:val="nil"/>
              <w:bottom w:val="single" w:sz="4" w:space="0" w:color="D3D3D3"/>
              <w:right w:val="single" w:sz="4" w:space="0" w:color="D3D3D3"/>
            </w:tcBorders>
            <w:shd w:val="clear" w:color="auto" w:fill="auto"/>
            <w:hideMark/>
          </w:tcPr>
          <w:p w14:paraId="33638D9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13.002</w:t>
            </w:r>
          </w:p>
        </w:tc>
        <w:tc>
          <w:tcPr>
            <w:tcW w:w="985" w:type="dxa"/>
            <w:tcBorders>
              <w:top w:val="nil"/>
              <w:left w:val="nil"/>
              <w:bottom w:val="single" w:sz="4" w:space="0" w:color="D3D3D3"/>
              <w:right w:val="single" w:sz="4" w:space="0" w:color="D3D3D3"/>
            </w:tcBorders>
            <w:shd w:val="clear" w:color="auto" w:fill="auto"/>
            <w:hideMark/>
          </w:tcPr>
          <w:p w14:paraId="0D3C84B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0,03%</w:t>
            </w:r>
          </w:p>
        </w:tc>
        <w:tc>
          <w:tcPr>
            <w:tcW w:w="1130" w:type="dxa"/>
            <w:tcBorders>
              <w:top w:val="nil"/>
              <w:left w:val="nil"/>
              <w:bottom w:val="single" w:sz="4" w:space="0" w:color="D3D3D3"/>
              <w:right w:val="single" w:sz="4" w:space="0" w:color="D3D3D3"/>
            </w:tcBorders>
            <w:shd w:val="clear" w:color="auto" w:fill="auto"/>
            <w:hideMark/>
          </w:tcPr>
          <w:p w14:paraId="65BD5C8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-14,84%</w:t>
            </w:r>
          </w:p>
        </w:tc>
      </w:tr>
      <w:tr w:rsidR="00A92C8E" w:rsidRPr="00A92C8E" w14:paraId="1EFDFBFB" w14:textId="77777777" w:rsidTr="008231F3">
        <w:trPr>
          <w:trHeight w:val="426"/>
        </w:trPr>
        <w:tc>
          <w:tcPr>
            <w:tcW w:w="2206" w:type="dxa"/>
            <w:vMerge/>
            <w:tcBorders>
              <w:top w:val="nil"/>
              <w:left w:val="single" w:sz="4" w:space="0" w:color="D3D3D3"/>
              <w:bottom w:val="single" w:sz="4" w:space="0" w:color="D3D3D3"/>
              <w:right w:val="single" w:sz="4" w:space="0" w:color="D3D3D3"/>
            </w:tcBorders>
            <w:vAlign w:val="center"/>
            <w:hideMark/>
          </w:tcPr>
          <w:p w14:paraId="2222E3CC"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2F89D084"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551135C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383.967</w:t>
            </w:r>
          </w:p>
        </w:tc>
        <w:tc>
          <w:tcPr>
            <w:tcW w:w="966" w:type="dxa"/>
            <w:tcBorders>
              <w:top w:val="nil"/>
              <w:left w:val="nil"/>
              <w:bottom w:val="single" w:sz="4" w:space="0" w:color="D3D3D3"/>
              <w:right w:val="single" w:sz="4" w:space="0" w:color="D3D3D3"/>
            </w:tcBorders>
            <w:shd w:val="clear" w:color="auto" w:fill="auto"/>
            <w:hideMark/>
          </w:tcPr>
          <w:p w14:paraId="1048639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0,81%</w:t>
            </w:r>
          </w:p>
        </w:tc>
        <w:tc>
          <w:tcPr>
            <w:tcW w:w="1116" w:type="dxa"/>
            <w:tcBorders>
              <w:top w:val="nil"/>
              <w:left w:val="nil"/>
              <w:bottom w:val="single" w:sz="4" w:space="0" w:color="D3D3D3"/>
              <w:right w:val="single" w:sz="4" w:space="0" w:color="D3D3D3"/>
            </w:tcBorders>
            <w:shd w:val="clear" w:color="auto" w:fill="auto"/>
            <w:hideMark/>
          </w:tcPr>
          <w:p w14:paraId="4420707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383.168</w:t>
            </w:r>
          </w:p>
        </w:tc>
        <w:tc>
          <w:tcPr>
            <w:tcW w:w="985" w:type="dxa"/>
            <w:tcBorders>
              <w:top w:val="nil"/>
              <w:left w:val="nil"/>
              <w:bottom w:val="single" w:sz="4" w:space="0" w:color="D3D3D3"/>
              <w:right w:val="single" w:sz="4" w:space="0" w:color="D3D3D3"/>
            </w:tcBorders>
            <w:shd w:val="clear" w:color="auto" w:fill="auto"/>
            <w:hideMark/>
          </w:tcPr>
          <w:p w14:paraId="2B87675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0,80%</w:t>
            </w:r>
          </w:p>
        </w:tc>
        <w:tc>
          <w:tcPr>
            <w:tcW w:w="1130" w:type="dxa"/>
            <w:tcBorders>
              <w:top w:val="nil"/>
              <w:left w:val="nil"/>
              <w:bottom w:val="single" w:sz="4" w:space="0" w:color="D3D3D3"/>
              <w:right w:val="single" w:sz="4" w:space="0" w:color="D3D3D3"/>
            </w:tcBorders>
            <w:shd w:val="clear" w:color="auto" w:fill="auto"/>
            <w:hideMark/>
          </w:tcPr>
          <w:p w14:paraId="049338F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-0,21%</w:t>
            </w:r>
          </w:p>
        </w:tc>
      </w:tr>
      <w:tr w:rsidR="00A92C8E" w:rsidRPr="00A92C8E" w14:paraId="5F279DE5"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0B89D42"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1575B4FC"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5FACF06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2.699.723</w:t>
            </w:r>
          </w:p>
        </w:tc>
        <w:tc>
          <w:tcPr>
            <w:tcW w:w="966" w:type="dxa"/>
            <w:tcBorders>
              <w:top w:val="nil"/>
              <w:left w:val="nil"/>
              <w:bottom w:val="single" w:sz="4" w:space="0" w:color="D3D3D3"/>
              <w:right w:val="single" w:sz="4" w:space="0" w:color="D3D3D3"/>
            </w:tcBorders>
            <w:shd w:val="clear" w:color="auto" w:fill="auto"/>
            <w:hideMark/>
          </w:tcPr>
          <w:p w14:paraId="088E81F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5,70%</w:t>
            </w:r>
          </w:p>
        </w:tc>
        <w:tc>
          <w:tcPr>
            <w:tcW w:w="1116" w:type="dxa"/>
            <w:tcBorders>
              <w:top w:val="nil"/>
              <w:left w:val="nil"/>
              <w:bottom w:val="single" w:sz="4" w:space="0" w:color="D3D3D3"/>
              <w:right w:val="single" w:sz="4" w:space="0" w:color="D3D3D3"/>
            </w:tcBorders>
            <w:shd w:val="clear" w:color="auto" w:fill="auto"/>
            <w:hideMark/>
          </w:tcPr>
          <w:p w14:paraId="5E1DD56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2.754.442</w:t>
            </w:r>
          </w:p>
        </w:tc>
        <w:tc>
          <w:tcPr>
            <w:tcW w:w="985" w:type="dxa"/>
            <w:tcBorders>
              <w:top w:val="nil"/>
              <w:left w:val="nil"/>
              <w:bottom w:val="single" w:sz="4" w:space="0" w:color="D3D3D3"/>
              <w:right w:val="single" w:sz="4" w:space="0" w:color="D3D3D3"/>
            </w:tcBorders>
            <w:shd w:val="clear" w:color="auto" w:fill="auto"/>
            <w:hideMark/>
          </w:tcPr>
          <w:p w14:paraId="39917C8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5,75%</w:t>
            </w:r>
          </w:p>
        </w:tc>
        <w:tc>
          <w:tcPr>
            <w:tcW w:w="1130" w:type="dxa"/>
            <w:tcBorders>
              <w:top w:val="nil"/>
              <w:left w:val="nil"/>
              <w:bottom w:val="single" w:sz="4" w:space="0" w:color="D3D3D3"/>
              <w:right w:val="single" w:sz="4" w:space="0" w:color="D3D3D3"/>
            </w:tcBorders>
            <w:shd w:val="clear" w:color="auto" w:fill="auto"/>
            <w:hideMark/>
          </w:tcPr>
          <w:p w14:paraId="1D624CC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2,03%</w:t>
            </w:r>
          </w:p>
        </w:tc>
      </w:tr>
      <w:tr w:rsidR="00A92C8E" w:rsidRPr="00A92C8E" w14:paraId="2E2A1763"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DE137DB"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142881FC"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710F679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4.517</w:t>
            </w:r>
          </w:p>
        </w:tc>
        <w:tc>
          <w:tcPr>
            <w:tcW w:w="966" w:type="dxa"/>
            <w:tcBorders>
              <w:top w:val="nil"/>
              <w:left w:val="nil"/>
              <w:bottom w:val="single" w:sz="4" w:space="0" w:color="D3D3D3"/>
              <w:right w:val="single" w:sz="4" w:space="0" w:color="D3D3D3"/>
            </w:tcBorders>
            <w:shd w:val="clear" w:color="auto" w:fill="auto"/>
            <w:hideMark/>
          </w:tcPr>
          <w:p w14:paraId="77057A1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2829E92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3.251</w:t>
            </w:r>
          </w:p>
        </w:tc>
        <w:tc>
          <w:tcPr>
            <w:tcW w:w="985" w:type="dxa"/>
            <w:tcBorders>
              <w:top w:val="nil"/>
              <w:left w:val="nil"/>
              <w:bottom w:val="single" w:sz="4" w:space="0" w:color="D3D3D3"/>
              <w:right w:val="single" w:sz="4" w:space="0" w:color="D3D3D3"/>
            </w:tcBorders>
            <w:shd w:val="clear" w:color="auto" w:fill="auto"/>
            <w:hideMark/>
          </w:tcPr>
          <w:p w14:paraId="6AE1349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5CAB2EA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-28,03%</w:t>
            </w:r>
          </w:p>
        </w:tc>
      </w:tr>
      <w:tr w:rsidR="00A92C8E" w:rsidRPr="00A92C8E" w14:paraId="4E8A1072"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FCFEC76"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06AF26E3"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087398E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10.786</w:t>
            </w:r>
          </w:p>
        </w:tc>
        <w:tc>
          <w:tcPr>
            <w:tcW w:w="966" w:type="dxa"/>
            <w:tcBorders>
              <w:top w:val="nil"/>
              <w:left w:val="nil"/>
              <w:bottom w:val="single" w:sz="4" w:space="0" w:color="D3D3D3"/>
              <w:right w:val="single" w:sz="4" w:space="0" w:color="D3D3D3"/>
            </w:tcBorders>
            <w:shd w:val="clear" w:color="auto" w:fill="auto"/>
            <w:hideMark/>
          </w:tcPr>
          <w:p w14:paraId="55BD7F8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0,02%</w:t>
            </w:r>
          </w:p>
        </w:tc>
        <w:tc>
          <w:tcPr>
            <w:tcW w:w="1116" w:type="dxa"/>
            <w:tcBorders>
              <w:top w:val="nil"/>
              <w:left w:val="nil"/>
              <w:bottom w:val="single" w:sz="4" w:space="0" w:color="D3D3D3"/>
              <w:right w:val="single" w:sz="4" w:space="0" w:color="D3D3D3"/>
            </w:tcBorders>
            <w:shd w:val="clear" w:color="auto" w:fill="auto"/>
            <w:hideMark/>
          </w:tcPr>
          <w:p w14:paraId="61D14A6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11.010</w:t>
            </w:r>
          </w:p>
        </w:tc>
        <w:tc>
          <w:tcPr>
            <w:tcW w:w="985" w:type="dxa"/>
            <w:tcBorders>
              <w:top w:val="nil"/>
              <w:left w:val="nil"/>
              <w:bottom w:val="single" w:sz="4" w:space="0" w:color="D3D3D3"/>
              <w:right w:val="single" w:sz="4" w:space="0" w:color="D3D3D3"/>
            </w:tcBorders>
            <w:shd w:val="clear" w:color="auto" w:fill="auto"/>
            <w:hideMark/>
          </w:tcPr>
          <w:p w14:paraId="3521649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0,02%</w:t>
            </w:r>
          </w:p>
        </w:tc>
        <w:tc>
          <w:tcPr>
            <w:tcW w:w="1130" w:type="dxa"/>
            <w:tcBorders>
              <w:top w:val="nil"/>
              <w:left w:val="nil"/>
              <w:bottom w:val="single" w:sz="4" w:space="0" w:color="D3D3D3"/>
              <w:right w:val="single" w:sz="4" w:space="0" w:color="D3D3D3"/>
            </w:tcBorders>
            <w:shd w:val="clear" w:color="auto" w:fill="auto"/>
            <w:hideMark/>
          </w:tcPr>
          <w:p w14:paraId="5D1D77C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2,08%</w:t>
            </w:r>
          </w:p>
        </w:tc>
      </w:tr>
      <w:tr w:rsidR="00A92C8E" w:rsidRPr="00A92C8E" w14:paraId="6DE4AE97"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1A5D3DC"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71BD6EB8"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0B4D73D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3.114.260</w:t>
            </w:r>
          </w:p>
        </w:tc>
        <w:tc>
          <w:tcPr>
            <w:tcW w:w="966" w:type="dxa"/>
            <w:tcBorders>
              <w:top w:val="nil"/>
              <w:left w:val="nil"/>
              <w:bottom w:val="single" w:sz="4" w:space="0" w:color="D3D3D3"/>
              <w:right w:val="single" w:sz="4" w:space="0" w:color="D3D3D3"/>
            </w:tcBorders>
            <w:shd w:val="clear" w:color="C0C0C0" w:fill="C0C0C0"/>
            <w:hideMark/>
          </w:tcPr>
          <w:p w14:paraId="3561E7A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6,57%</w:t>
            </w:r>
          </w:p>
        </w:tc>
        <w:tc>
          <w:tcPr>
            <w:tcW w:w="1116" w:type="dxa"/>
            <w:tcBorders>
              <w:top w:val="nil"/>
              <w:left w:val="nil"/>
              <w:bottom w:val="single" w:sz="4" w:space="0" w:color="D3D3D3"/>
              <w:right w:val="single" w:sz="4" w:space="0" w:color="D3D3D3"/>
            </w:tcBorders>
            <w:shd w:val="clear" w:color="C0C0C0" w:fill="C0C0C0"/>
            <w:hideMark/>
          </w:tcPr>
          <w:p w14:paraId="07FFF43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3.164.873</w:t>
            </w:r>
          </w:p>
        </w:tc>
        <w:tc>
          <w:tcPr>
            <w:tcW w:w="985" w:type="dxa"/>
            <w:tcBorders>
              <w:top w:val="nil"/>
              <w:left w:val="nil"/>
              <w:bottom w:val="single" w:sz="4" w:space="0" w:color="D3D3D3"/>
              <w:right w:val="single" w:sz="4" w:space="0" w:color="D3D3D3"/>
            </w:tcBorders>
            <w:shd w:val="clear" w:color="C0C0C0" w:fill="C0C0C0"/>
            <w:hideMark/>
          </w:tcPr>
          <w:p w14:paraId="01499F7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6,60%</w:t>
            </w:r>
          </w:p>
        </w:tc>
        <w:tc>
          <w:tcPr>
            <w:tcW w:w="1130" w:type="dxa"/>
            <w:tcBorders>
              <w:top w:val="nil"/>
              <w:left w:val="nil"/>
              <w:bottom w:val="single" w:sz="4" w:space="0" w:color="D3D3D3"/>
              <w:right w:val="single" w:sz="4" w:space="0" w:color="D3D3D3"/>
            </w:tcBorders>
            <w:shd w:val="clear" w:color="C0C0C0" w:fill="C0C0C0"/>
            <w:hideMark/>
          </w:tcPr>
          <w:p w14:paraId="0076F01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1,63%</w:t>
            </w:r>
          </w:p>
        </w:tc>
      </w:tr>
      <w:tr w:rsidR="00A92C8E" w:rsidRPr="00A92C8E" w14:paraId="6CD40E1E"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790ACA34"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İZMİR</w:t>
            </w:r>
          </w:p>
        </w:tc>
        <w:tc>
          <w:tcPr>
            <w:tcW w:w="2305" w:type="dxa"/>
            <w:tcBorders>
              <w:top w:val="nil"/>
              <w:left w:val="nil"/>
              <w:bottom w:val="single" w:sz="4" w:space="0" w:color="D3D3D3"/>
              <w:right w:val="single" w:sz="4" w:space="0" w:color="D3D3D3"/>
            </w:tcBorders>
            <w:shd w:val="clear" w:color="auto" w:fill="auto"/>
            <w:hideMark/>
          </w:tcPr>
          <w:p w14:paraId="2DFC1B69"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3BB461F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14.758</w:t>
            </w:r>
          </w:p>
        </w:tc>
        <w:tc>
          <w:tcPr>
            <w:tcW w:w="966" w:type="dxa"/>
            <w:tcBorders>
              <w:top w:val="nil"/>
              <w:left w:val="nil"/>
              <w:bottom w:val="single" w:sz="4" w:space="0" w:color="D3D3D3"/>
              <w:right w:val="single" w:sz="4" w:space="0" w:color="D3D3D3"/>
            </w:tcBorders>
            <w:shd w:val="clear" w:color="auto" w:fill="auto"/>
            <w:hideMark/>
          </w:tcPr>
          <w:p w14:paraId="121FEE6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0,03%</w:t>
            </w:r>
          </w:p>
        </w:tc>
        <w:tc>
          <w:tcPr>
            <w:tcW w:w="1116" w:type="dxa"/>
            <w:tcBorders>
              <w:top w:val="nil"/>
              <w:left w:val="nil"/>
              <w:bottom w:val="single" w:sz="4" w:space="0" w:color="D3D3D3"/>
              <w:right w:val="single" w:sz="4" w:space="0" w:color="D3D3D3"/>
            </w:tcBorders>
            <w:shd w:val="clear" w:color="auto" w:fill="auto"/>
            <w:hideMark/>
          </w:tcPr>
          <w:p w14:paraId="6E09571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14.136</w:t>
            </w:r>
          </w:p>
        </w:tc>
        <w:tc>
          <w:tcPr>
            <w:tcW w:w="985" w:type="dxa"/>
            <w:tcBorders>
              <w:top w:val="nil"/>
              <w:left w:val="nil"/>
              <w:bottom w:val="single" w:sz="4" w:space="0" w:color="D3D3D3"/>
              <w:right w:val="single" w:sz="4" w:space="0" w:color="D3D3D3"/>
            </w:tcBorders>
            <w:shd w:val="clear" w:color="auto" w:fill="auto"/>
            <w:hideMark/>
          </w:tcPr>
          <w:p w14:paraId="775F8C6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0,03%</w:t>
            </w:r>
          </w:p>
        </w:tc>
        <w:tc>
          <w:tcPr>
            <w:tcW w:w="1130" w:type="dxa"/>
            <w:tcBorders>
              <w:top w:val="nil"/>
              <w:left w:val="nil"/>
              <w:bottom w:val="single" w:sz="4" w:space="0" w:color="D3D3D3"/>
              <w:right w:val="single" w:sz="4" w:space="0" w:color="D3D3D3"/>
            </w:tcBorders>
            <w:shd w:val="clear" w:color="auto" w:fill="auto"/>
            <w:hideMark/>
          </w:tcPr>
          <w:p w14:paraId="279A7DA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-4,21%</w:t>
            </w:r>
          </w:p>
        </w:tc>
      </w:tr>
      <w:tr w:rsidR="00A92C8E" w:rsidRPr="00A92C8E" w14:paraId="2CC24BBC" w14:textId="77777777" w:rsidTr="008231F3">
        <w:trPr>
          <w:trHeight w:val="527"/>
        </w:trPr>
        <w:tc>
          <w:tcPr>
            <w:tcW w:w="2206" w:type="dxa"/>
            <w:vMerge/>
            <w:tcBorders>
              <w:top w:val="nil"/>
              <w:left w:val="single" w:sz="4" w:space="0" w:color="D3D3D3"/>
              <w:bottom w:val="single" w:sz="4" w:space="0" w:color="D3D3D3"/>
              <w:right w:val="single" w:sz="4" w:space="0" w:color="D3D3D3"/>
            </w:tcBorders>
            <w:vAlign w:val="center"/>
            <w:hideMark/>
          </w:tcPr>
          <w:p w14:paraId="1E2E7E8D"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78B99F31"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041D0EF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448.234</w:t>
            </w:r>
          </w:p>
        </w:tc>
        <w:tc>
          <w:tcPr>
            <w:tcW w:w="966" w:type="dxa"/>
            <w:tcBorders>
              <w:top w:val="nil"/>
              <w:left w:val="nil"/>
              <w:bottom w:val="single" w:sz="4" w:space="0" w:color="D3D3D3"/>
              <w:right w:val="single" w:sz="4" w:space="0" w:color="D3D3D3"/>
            </w:tcBorders>
            <w:shd w:val="clear" w:color="auto" w:fill="auto"/>
            <w:hideMark/>
          </w:tcPr>
          <w:p w14:paraId="69D2FC0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0,95%</w:t>
            </w:r>
          </w:p>
        </w:tc>
        <w:tc>
          <w:tcPr>
            <w:tcW w:w="1116" w:type="dxa"/>
            <w:tcBorders>
              <w:top w:val="nil"/>
              <w:left w:val="nil"/>
              <w:bottom w:val="single" w:sz="4" w:space="0" w:color="D3D3D3"/>
              <w:right w:val="single" w:sz="4" w:space="0" w:color="D3D3D3"/>
            </w:tcBorders>
            <w:shd w:val="clear" w:color="auto" w:fill="auto"/>
            <w:hideMark/>
          </w:tcPr>
          <w:p w14:paraId="5E1AA50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463.615</w:t>
            </w:r>
          </w:p>
        </w:tc>
        <w:tc>
          <w:tcPr>
            <w:tcW w:w="985" w:type="dxa"/>
            <w:tcBorders>
              <w:top w:val="nil"/>
              <w:left w:val="nil"/>
              <w:bottom w:val="single" w:sz="4" w:space="0" w:color="D3D3D3"/>
              <w:right w:val="single" w:sz="4" w:space="0" w:color="D3D3D3"/>
            </w:tcBorders>
            <w:shd w:val="clear" w:color="auto" w:fill="auto"/>
            <w:hideMark/>
          </w:tcPr>
          <w:p w14:paraId="3F38EDC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0,97%</w:t>
            </w:r>
          </w:p>
        </w:tc>
        <w:tc>
          <w:tcPr>
            <w:tcW w:w="1130" w:type="dxa"/>
            <w:tcBorders>
              <w:top w:val="nil"/>
              <w:left w:val="nil"/>
              <w:bottom w:val="single" w:sz="4" w:space="0" w:color="D3D3D3"/>
              <w:right w:val="single" w:sz="4" w:space="0" w:color="D3D3D3"/>
            </w:tcBorders>
            <w:shd w:val="clear" w:color="auto" w:fill="auto"/>
            <w:hideMark/>
          </w:tcPr>
          <w:p w14:paraId="0605EF8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3,43%</w:t>
            </w:r>
          </w:p>
        </w:tc>
      </w:tr>
      <w:tr w:rsidR="00A92C8E" w:rsidRPr="00A92C8E" w14:paraId="2F9896E3"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4E0284A"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1676732E"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592D6C7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2.221.549</w:t>
            </w:r>
          </w:p>
        </w:tc>
        <w:tc>
          <w:tcPr>
            <w:tcW w:w="966" w:type="dxa"/>
            <w:tcBorders>
              <w:top w:val="nil"/>
              <w:left w:val="nil"/>
              <w:bottom w:val="single" w:sz="4" w:space="0" w:color="D3D3D3"/>
              <w:right w:val="single" w:sz="4" w:space="0" w:color="D3D3D3"/>
            </w:tcBorders>
            <w:shd w:val="clear" w:color="auto" w:fill="auto"/>
            <w:hideMark/>
          </w:tcPr>
          <w:p w14:paraId="3EA64F3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4,69%</w:t>
            </w:r>
          </w:p>
        </w:tc>
        <w:tc>
          <w:tcPr>
            <w:tcW w:w="1116" w:type="dxa"/>
            <w:tcBorders>
              <w:top w:val="nil"/>
              <w:left w:val="nil"/>
              <w:bottom w:val="single" w:sz="4" w:space="0" w:color="D3D3D3"/>
              <w:right w:val="single" w:sz="4" w:space="0" w:color="D3D3D3"/>
            </w:tcBorders>
            <w:shd w:val="clear" w:color="auto" w:fill="auto"/>
            <w:hideMark/>
          </w:tcPr>
          <w:p w14:paraId="0D39F03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2.285.252</w:t>
            </w:r>
          </w:p>
        </w:tc>
        <w:tc>
          <w:tcPr>
            <w:tcW w:w="985" w:type="dxa"/>
            <w:tcBorders>
              <w:top w:val="nil"/>
              <w:left w:val="nil"/>
              <w:bottom w:val="single" w:sz="4" w:space="0" w:color="D3D3D3"/>
              <w:right w:val="single" w:sz="4" w:space="0" w:color="D3D3D3"/>
            </w:tcBorders>
            <w:shd w:val="clear" w:color="auto" w:fill="auto"/>
            <w:hideMark/>
          </w:tcPr>
          <w:p w14:paraId="02C10B6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4,77%</w:t>
            </w:r>
          </w:p>
        </w:tc>
        <w:tc>
          <w:tcPr>
            <w:tcW w:w="1130" w:type="dxa"/>
            <w:tcBorders>
              <w:top w:val="nil"/>
              <w:left w:val="nil"/>
              <w:bottom w:val="single" w:sz="4" w:space="0" w:color="D3D3D3"/>
              <w:right w:val="single" w:sz="4" w:space="0" w:color="D3D3D3"/>
            </w:tcBorders>
            <w:shd w:val="clear" w:color="auto" w:fill="auto"/>
            <w:hideMark/>
          </w:tcPr>
          <w:p w14:paraId="42E03D3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2,87%</w:t>
            </w:r>
          </w:p>
        </w:tc>
      </w:tr>
      <w:tr w:rsidR="00A92C8E" w:rsidRPr="00A92C8E" w14:paraId="4FE83A69"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BE14647"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5C51D407"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4A40004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3.596</w:t>
            </w:r>
          </w:p>
        </w:tc>
        <w:tc>
          <w:tcPr>
            <w:tcW w:w="966" w:type="dxa"/>
            <w:tcBorders>
              <w:top w:val="nil"/>
              <w:left w:val="nil"/>
              <w:bottom w:val="single" w:sz="4" w:space="0" w:color="D3D3D3"/>
              <w:right w:val="single" w:sz="4" w:space="0" w:color="D3D3D3"/>
            </w:tcBorders>
            <w:shd w:val="clear" w:color="auto" w:fill="auto"/>
            <w:hideMark/>
          </w:tcPr>
          <w:p w14:paraId="1456DD8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637CB5E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3.411</w:t>
            </w:r>
          </w:p>
        </w:tc>
        <w:tc>
          <w:tcPr>
            <w:tcW w:w="985" w:type="dxa"/>
            <w:tcBorders>
              <w:top w:val="nil"/>
              <w:left w:val="nil"/>
              <w:bottom w:val="single" w:sz="4" w:space="0" w:color="D3D3D3"/>
              <w:right w:val="single" w:sz="4" w:space="0" w:color="D3D3D3"/>
            </w:tcBorders>
            <w:shd w:val="clear" w:color="auto" w:fill="auto"/>
            <w:hideMark/>
          </w:tcPr>
          <w:p w14:paraId="425ADAB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3285BE7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-5,14%</w:t>
            </w:r>
          </w:p>
        </w:tc>
      </w:tr>
      <w:tr w:rsidR="00A92C8E" w:rsidRPr="00A92C8E" w14:paraId="4DADAB89"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B15B8EC"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2B63E2FE"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3207F90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55.109</w:t>
            </w:r>
          </w:p>
        </w:tc>
        <w:tc>
          <w:tcPr>
            <w:tcW w:w="966" w:type="dxa"/>
            <w:tcBorders>
              <w:top w:val="nil"/>
              <w:left w:val="nil"/>
              <w:bottom w:val="single" w:sz="4" w:space="0" w:color="D3D3D3"/>
              <w:right w:val="single" w:sz="4" w:space="0" w:color="D3D3D3"/>
            </w:tcBorders>
            <w:shd w:val="clear" w:color="auto" w:fill="auto"/>
            <w:hideMark/>
          </w:tcPr>
          <w:p w14:paraId="76E9315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0,12%</w:t>
            </w:r>
          </w:p>
        </w:tc>
        <w:tc>
          <w:tcPr>
            <w:tcW w:w="1116" w:type="dxa"/>
            <w:tcBorders>
              <w:top w:val="nil"/>
              <w:left w:val="nil"/>
              <w:bottom w:val="single" w:sz="4" w:space="0" w:color="D3D3D3"/>
              <w:right w:val="single" w:sz="4" w:space="0" w:color="D3D3D3"/>
            </w:tcBorders>
            <w:shd w:val="clear" w:color="auto" w:fill="auto"/>
            <w:hideMark/>
          </w:tcPr>
          <w:p w14:paraId="6B16F8D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55.430</w:t>
            </w:r>
          </w:p>
        </w:tc>
        <w:tc>
          <w:tcPr>
            <w:tcW w:w="985" w:type="dxa"/>
            <w:tcBorders>
              <w:top w:val="nil"/>
              <w:left w:val="nil"/>
              <w:bottom w:val="single" w:sz="4" w:space="0" w:color="D3D3D3"/>
              <w:right w:val="single" w:sz="4" w:space="0" w:color="D3D3D3"/>
            </w:tcBorders>
            <w:shd w:val="clear" w:color="auto" w:fill="auto"/>
            <w:hideMark/>
          </w:tcPr>
          <w:p w14:paraId="6B549A3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0,12%</w:t>
            </w:r>
          </w:p>
        </w:tc>
        <w:tc>
          <w:tcPr>
            <w:tcW w:w="1130" w:type="dxa"/>
            <w:tcBorders>
              <w:top w:val="nil"/>
              <w:left w:val="nil"/>
              <w:bottom w:val="single" w:sz="4" w:space="0" w:color="D3D3D3"/>
              <w:right w:val="single" w:sz="4" w:space="0" w:color="D3D3D3"/>
            </w:tcBorders>
            <w:shd w:val="clear" w:color="auto" w:fill="auto"/>
            <w:hideMark/>
          </w:tcPr>
          <w:p w14:paraId="27ADB2B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0,58%</w:t>
            </w:r>
          </w:p>
        </w:tc>
      </w:tr>
      <w:tr w:rsidR="00A92C8E" w:rsidRPr="00A92C8E" w14:paraId="28960DBD"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A9A822F"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34810FA1"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5641631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2.743.246</w:t>
            </w:r>
          </w:p>
        </w:tc>
        <w:tc>
          <w:tcPr>
            <w:tcW w:w="966" w:type="dxa"/>
            <w:tcBorders>
              <w:top w:val="nil"/>
              <w:left w:val="nil"/>
              <w:bottom w:val="single" w:sz="4" w:space="0" w:color="D3D3D3"/>
              <w:right w:val="single" w:sz="4" w:space="0" w:color="D3D3D3"/>
            </w:tcBorders>
            <w:shd w:val="clear" w:color="C0C0C0" w:fill="C0C0C0"/>
            <w:hideMark/>
          </w:tcPr>
          <w:p w14:paraId="258232E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5,79%</w:t>
            </w:r>
          </w:p>
        </w:tc>
        <w:tc>
          <w:tcPr>
            <w:tcW w:w="1116" w:type="dxa"/>
            <w:tcBorders>
              <w:top w:val="nil"/>
              <w:left w:val="nil"/>
              <w:bottom w:val="single" w:sz="4" w:space="0" w:color="D3D3D3"/>
              <w:right w:val="single" w:sz="4" w:space="0" w:color="D3D3D3"/>
            </w:tcBorders>
            <w:shd w:val="clear" w:color="C0C0C0" w:fill="C0C0C0"/>
            <w:hideMark/>
          </w:tcPr>
          <w:p w14:paraId="0EE7BCC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2.821.844</w:t>
            </w:r>
          </w:p>
        </w:tc>
        <w:tc>
          <w:tcPr>
            <w:tcW w:w="985" w:type="dxa"/>
            <w:tcBorders>
              <w:top w:val="nil"/>
              <w:left w:val="nil"/>
              <w:bottom w:val="single" w:sz="4" w:space="0" w:color="D3D3D3"/>
              <w:right w:val="single" w:sz="4" w:space="0" w:color="D3D3D3"/>
            </w:tcBorders>
            <w:shd w:val="clear" w:color="C0C0C0" w:fill="C0C0C0"/>
            <w:hideMark/>
          </w:tcPr>
          <w:p w14:paraId="6B43127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5,89%</w:t>
            </w:r>
          </w:p>
        </w:tc>
        <w:tc>
          <w:tcPr>
            <w:tcW w:w="1130" w:type="dxa"/>
            <w:tcBorders>
              <w:top w:val="nil"/>
              <w:left w:val="nil"/>
              <w:bottom w:val="single" w:sz="4" w:space="0" w:color="D3D3D3"/>
              <w:right w:val="single" w:sz="4" w:space="0" w:color="D3D3D3"/>
            </w:tcBorders>
            <w:shd w:val="clear" w:color="C0C0C0" w:fill="C0C0C0"/>
            <w:hideMark/>
          </w:tcPr>
          <w:p w14:paraId="07281AB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2,87%</w:t>
            </w:r>
          </w:p>
        </w:tc>
      </w:tr>
      <w:tr w:rsidR="00A92C8E" w:rsidRPr="00A92C8E" w14:paraId="47EA3185"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1F99E008"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ANTALYA</w:t>
            </w:r>
          </w:p>
        </w:tc>
        <w:tc>
          <w:tcPr>
            <w:tcW w:w="2305" w:type="dxa"/>
            <w:tcBorders>
              <w:top w:val="nil"/>
              <w:left w:val="nil"/>
              <w:bottom w:val="single" w:sz="4" w:space="0" w:color="D3D3D3"/>
              <w:right w:val="single" w:sz="4" w:space="0" w:color="D3D3D3"/>
            </w:tcBorders>
            <w:shd w:val="clear" w:color="auto" w:fill="auto"/>
            <w:hideMark/>
          </w:tcPr>
          <w:p w14:paraId="6D345A9C"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0C850C5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13.368</w:t>
            </w:r>
          </w:p>
        </w:tc>
        <w:tc>
          <w:tcPr>
            <w:tcW w:w="966" w:type="dxa"/>
            <w:tcBorders>
              <w:top w:val="nil"/>
              <w:left w:val="nil"/>
              <w:bottom w:val="single" w:sz="4" w:space="0" w:color="D3D3D3"/>
              <w:right w:val="single" w:sz="4" w:space="0" w:color="D3D3D3"/>
            </w:tcBorders>
            <w:shd w:val="clear" w:color="auto" w:fill="auto"/>
            <w:hideMark/>
          </w:tcPr>
          <w:p w14:paraId="6737D84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0,03%</w:t>
            </w:r>
          </w:p>
        </w:tc>
        <w:tc>
          <w:tcPr>
            <w:tcW w:w="1116" w:type="dxa"/>
            <w:tcBorders>
              <w:top w:val="nil"/>
              <w:left w:val="nil"/>
              <w:bottom w:val="single" w:sz="4" w:space="0" w:color="D3D3D3"/>
              <w:right w:val="single" w:sz="4" w:space="0" w:color="D3D3D3"/>
            </w:tcBorders>
            <w:shd w:val="clear" w:color="auto" w:fill="auto"/>
            <w:hideMark/>
          </w:tcPr>
          <w:p w14:paraId="6471C24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11.489</w:t>
            </w:r>
          </w:p>
        </w:tc>
        <w:tc>
          <w:tcPr>
            <w:tcW w:w="985" w:type="dxa"/>
            <w:tcBorders>
              <w:top w:val="nil"/>
              <w:left w:val="nil"/>
              <w:bottom w:val="single" w:sz="4" w:space="0" w:color="D3D3D3"/>
              <w:right w:val="single" w:sz="4" w:space="0" w:color="D3D3D3"/>
            </w:tcBorders>
            <w:shd w:val="clear" w:color="auto" w:fill="auto"/>
            <w:hideMark/>
          </w:tcPr>
          <w:p w14:paraId="7B36585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0,02%</w:t>
            </w:r>
          </w:p>
        </w:tc>
        <w:tc>
          <w:tcPr>
            <w:tcW w:w="1130" w:type="dxa"/>
            <w:tcBorders>
              <w:top w:val="nil"/>
              <w:left w:val="nil"/>
              <w:bottom w:val="single" w:sz="4" w:space="0" w:color="D3D3D3"/>
              <w:right w:val="single" w:sz="4" w:space="0" w:color="D3D3D3"/>
            </w:tcBorders>
            <w:shd w:val="clear" w:color="auto" w:fill="auto"/>
            <w:hideMark/>
          </w:tcPr>
          <w:p w14:paraId="6EE7A67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-14,06%</w:t>
            </w:r>
          </w:p>
        </w:tc>
      </w:tr>
      <w:tr w:rsidR="00A92C8E" w:rsidRPr="00A92C8E" w14:paraId="2DBBB468" w14:textId="77777777" w:rsidTr="008231F3">
        <w:trPr>
          <w:trHeight w:val="343"/>
        </w:trPr>
        <w:tc>
          <w:tcPr>
            <w:tcW w:w="2206" w:type="dxa"/>
            <w:vMerge/>
            <w:tcBorders>
              <w:top w:val="nil"/>
              <w:left w:val="single" w:sz="4" w:space="0" w:color="D3D3D3"/>
              <w:bottom w:val="single" w:sz="4" w:space="0" w:color="D3D3D3"/>
              <w:right w:val="single" w:sz="4" w:space="0" w:color="D3D3D3"/>
            </w:tcBorders>
            <w:vAlign w:val="center"/>
            <w:hideMark/>
          </w:tcPr>
          <w:p w14:paraId="7E7A92C1"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3F5CF558"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6C3CF4E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321.576</w:t>
            </w:r>
          </w:p>
        </w:tc>
        <w:tc>
          <w:tcPr>
            <w:tcW w:w="966" w:type="dxa"/>
            <w:tcBorders>
              <w:top w:val="nil"/>
              <w:left w:val="nil"/>
              <w:bottom w:val="single" w:sz="4" w:space="0" w:color="D3D3D3"/>
              <w:right w:val="single" w:sz="4" w:space="0" w:color="D3D3D3"/>
            </w:tcBorders>
            <w:shd w:val="clear" w:color="auto" w:fill="auto"/>
            <w:hideMark/>
          </w:tcPr>
          <w:p w14:paraId="798D1EA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0,68%</w:t>
            </w:r>
          </w:p>
        </w:tc>
        <w:tc>
          <w:tcPr>
            <w:tcW w:w="1116" w:type="dxa"/>
            <w:tcBorders>
              <w:top w:val="nil"/>
              <w:left w:val="nil"/>
              <w:bottom w:val="single" w:sz="4" w:space="0" w:color="D3D3D3"/>
              <w:right w:val="single" w:sz="4" w:space="0" w:color="D3D3D3"/>
            </w:tcBorders>
            <w:shd w:val="clear" w:color="auto" w:fill="auto"/>
            <w:hideMark/>
          </w:tcPr>
          <w:p w14:paraId="35DD147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323.905</w:t>
            </w:r>
          </w:p>
        </w:tc>
        <w:tc>
          <w:tcPr>
            <w:tcW w:w="985" w:type="dxa"/>
            <w:tcBorders>
              <w:top w:val="nil"/>
              <w:left w:val="nil"/>
              <w:bottom w:val="single" w:sz="4" w:space="0" w:color="D3D3D3"/>
              <w:right w:val="single" w:sz="4" w:space="0" w:color="D3D3D3"/>
            </w:tcBorders>
            <w:shd w:val="clear" w:color="auto" w:fill="auto"/>
            <w:hideMark/>
          </w:tcPr>
          <w:p w14:paraId="7D676E4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0,68%</w:t>
            </w:r>
          </w:p>
        </w:tc>
        <w:tc>
          <w:tcPr>
            <w:tcW w:w="1130" w:type="dxa"/>
            <w:tcBorders>
              <w:top w:val="nil"/>
              <w:left w:val="nil"/>
              <w:bottom w:val="single" w:sz="4" w:space="0" w:color="D3D3D3"/>
              <w:right w:val="single" w:sz="4" w:space="0" w:color="D3D3D3"/>
            </w:tcBorders>
            <w:shd w:val="clear" w:color="auto" w:fill="auto"/>
            <w:hideMark/>
          </w:tcPr>
          <w:p w14:paraId="03FD769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0,72%</w:t>
            </w:r>
          </w:p>
        </w:tc>
      </w:tr>
      <w:tr w:rsidR="00A92C8E" w:rsidRPr="00A92C8E" w14:paraId="23C354C9"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504D80B"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75E0E4CD"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4FB67F4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1.413.748</w:t>
            </w:r>
          </w:p>
        </w:tc>
        <w:tc>
          <w:tcPr>
            <w:tcW w:w="966" w:type="dxa"/>
            <w:tcBorders>
              <w:top w:val="nil"/>
              <w:left w:val="nil"/>
              <w:bottom w:val="single" w:sz="4" w:space="0" w:color="D3D3D3"/>
              <w:right w:val="single" w:sz="4" w:space="0" w:color="D3D3D3"/>
            </w:tcBorders>
            <w:shd w:val="clear" w:color="auto" w:fill="auto"/>
            <w:hideMark/>
          </w:tcPr>
          <w:p w14:paraId="273D11A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2,98%</w:t>
            </w:r>
          </w:p>
        </w:tc>
        <w:tc>
          <w:tcPr>
            <w:tcW w:w="1116" w:type="dxa"/>
            <w:tcBorders>
              <w:top w:val="nil"/>
              <w:left w:val="nil"/>
              <w:bottom w:val="single" w:sz="4" w:space="0" w:color="D3D3D3"/>
              <w:right w:val="single" w:sz="4" w:space="0" w:color="D3D3D3"/>
            </w:tcBorders>
            <w:shd w:val="clear" w:color="auto" w:fill="auto"/>
            <w:hideMark/>
          </w:tcPr>
          <w:p w14:paraId="6CDBAF4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1.459.566</w:t>
            </w:r>
          </w:p>
        </w:tc>
        <w:tc>
          <w:tcPr>
            <w:tcW w:w="985" w:type="dxa"/>
            <w:tcBorders>
              <w:top w:val="nil"/>
              <w:left w:val="nil"/>
              <w:bottom w:val="single" w:sz="4" w:space="0" w:color="D3D3D3"/>
              <w:right w:val="single" w:sz="4" w:space="0" w:color="D3D3D3"/>
            </w:tcBorders>
            <w:shd w:val="clear" w:color="auto" w:fill="auto"/>
            <w:hideMark/>
          </w:tcPr>
          <w:p w14:paraId="42E00EA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3,05%</w:t>
            </w:r>
          </w:p>
        </w:tc>
        <w:tc>
          <w:tcPr>
            <w:tcW w:w="1130" w:type="dxa"/>
            <w:tcBorders>
              <w:top w:val="nil"/>
              <w:left w:val="nil"/>
              <w:bottom w:val="single" w:sz="4" w:space="0" w:color="D3D3D3"/>
              <w:right w:val="single" w:sz="4" w:space="0" w:color="D3D3D3"/>
            </w:tcBorders>
            <w:shd w:val="clear" w:color="auto" w:fill="auto"/>
            <w:hideMark/>
          </w:tcPr>
          <w:p w14:paraId="28A02BF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3,24%</w:t>
            </w:r>
          </w:p>
        </w:tc>
      </w:tr>
      <w:tr w:rsidR="00A92C8E" w:rsidRPr="00A92C8E" w14:paraId="5128A599"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7986363"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4C298190"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6F5C5EC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3.006</w:t>
            </w:r>
          </w:p>
        </w:tc>
        <w:tc>
          <w:tcPr>
            <w:tcW w:w="966" w:type="dxa"/>
            <w:tcBorders>
              <w:top w:val="nil"/>
              <w:left w:val="nil"/>
              <w:bottom w:val="single" w:sz="4" w:space="0" w:color="D3D3D3"/>
              <w:right w:val="single" w:sz="4" w:space="0" w:color="D3D3D3"/>
            </w:tcBorders>
            <w:shd w:val="clear" w:color="auto" w:fill="auto"/>
            <w:hideMark/>
          </w:tcPr>
          <w:p w14:paraId="45AD06F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19F0B8D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2.912</w:t>
            </w:r>
          </w:p>
        </w:tc>
        <w:tc>
          <w:tcPr>
            <w:tcW w:w="985" w:type="dxa"/>
            <w:tcBorders>
              <w:top w:val="nil"/>
              <w:left w:val="nil"/>
              <w:bottom w:val="single" w:sz="4" w:space="0" w:color="D3D3D3"/>
              <w:right w:val="single" w:sz="4" w:space="0" w:color="D3D3D3"/>
            </w:tcBorders>
            <w:shd w:val="clear" w:color="auto" w:fill="auto"/>
            <w:hideMark/>
          </w:tcPr>
          <w:p w14:paraId="42F0407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15E6C53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-3,13%</w:t>
            </w:r>
          </w:p>
        </w:tc>
      </w:tr>
      <w:tr w:rsidR="00A92C8E" w:rsidRPr="00A92C8E" w14:paraId="4E758731"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F65B786"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1C3E5A76"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1F211EF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76.868</w:t>
            </w:r>
          </w:p>
        </w:tc>
        <w:tc>
          <w:tcPr>
            <w:tcW w:w="966" w:type="dxa"/>
            <w:tcBorders>
              <w:top w:val="nil"/>
              <w:left w:val="nil"/>
              <w:bottom w:val="single" w:sz="4" w:space="0" w:color="D3D3D3"/>
              <w:right w:val="single" w:sz="4" w:space="0" w:color="D3D3D3"/>
            </w:tcBorders>
            <w:shd w:val="clear" w:color="auto" w:fill="auto"/>
            <w:hideMark/>
          </w:tcPr>
          <w:p w14:paraId="54AE734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0,16%</w:t>
            </w:r>
          </w:p>
        </w:tc>
        <w:tc>
          <w:tcPr>
            <w:tcW w:w="1116" w:type="dxa"/>
            <w:tcBorders>
              <w:top w:val="nil"/>
              <w:left w:val="nil"/>
              <w:bottom w:val="single" w:sz="4" w:space="0" w:color="D3D3D3"/>
              <w:right w:val="single" w:sz="4" w:space="0" w:color="D3D3D3"/>
            </w:tcBorders>
            <w:shd w:val="clear" w:color="auto" w:fill="auto"/>
            <w:hideMark/>
          </w:tcPr>
          <w:p w14:paraId="43893A7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80.066</w:t>
            </w:r>
          </w:p>
        </w:tc>
        <w:tc>
          <w:tcPr>
            <w:tcW w:w="985" w:type="dxa"/>
            <w:tcBorders>
              <w:top w:val="nil"/>
              <w:left w:val="nil"/>
              <w:bottom w:val="single" w:sz="4" w:space="0" w:color="D3D3D3"/>
              <w:right w:val="single" w:sz="4" w:space="0" w:color="D3D3D3"/>
            </w:tcBorders>
            <w:shd w:val="clear" w:color="auto" w:fill="auto"/>
            <w:hideMark/>
          </w:tcPr>
          <w:p w14:paraId="0293DE1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0,17%</w:t>
            </w:r>
          </w:p>
        </w:tc>
        <w:tc>
          <w:tcPr>
            <w:tcW w:w="1130" w:type="dxa"/>
            <w:tcBorders>
              <w:top w:val="nil"/>
              <w:left w:val="nil"/>
              <w:bottom w:val="single" w:sz="4" w:space="0" w:color="D3D3D3"/>
              <w:right w:val="single" w:sz="4" w:space="0" w:color="D3D3D3"/>
            </w:tcBorders>
            <w:shd w:val="clear" w:color="auto" w:fill="auto"/>
            <w:hideMark/>
          </w:tcPr>
          <w:p w14:paraId="7DBCC8E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4,16%</w:t>
            </w:r>
          </w:p>
        </w:tc>
      </w:tr>
      <w:tr w:rsidR="00A92C8E" w:rsidRPr="00A92C8E" w14:paraId="1BEA7DEF"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DD031DB"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071543E0"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55D9AD6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1.828.566</w:t>
            </w:r>
          </w:p>
        </w:tc>
        <w:tc>
          <w:tcPr>
            <w:tcW w:w="966" w:type="dxa"/>
            <w:tcBorders>
              <w:top w:val="nil"/>
              <w:left w:val="nil"/>
              <w:bottom w:val="single" w:sz="4" w:space="0" w:color="D3D3D3"/>
              <w:right w:val="single" w:sz="4" w:space="0" w:color="D3D3D3"/>
            </w:tcBorders>
            <w:shd w:val="clear" w:color="C0C0C0" w:fill="C0C0C0"/>
            <w:hideMark/>
          </w:tcPr>
          <w:p w14:paraId="1ADD6D9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3,86%</w:t>
            </w:r>
          </w:p>
        </w:tc>
        <w:tc>
          <w:tcPr>
            <w:tcW w:w="1116" w:type="dxa"/>
            <w:tcBorders>
              <w:top w:val="nil"/>
              <w:left w:val="nil"/>
              <w:bottom w:val="single" w:sz="4" w:space="0" w:color="D3D3D3"/>
              <w:right w:val="single" w:sz="4" w:space="0" w:color="D3D3D3"/>
            </w:tcBorders>
            <w:shd w:val="clear" w:color="C0C0C0" w:fill="C0C0C0"/>
            <w:hideMark/>
          </w:tcPr>
          <w:p w14:paraId="3BC2A77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1.877.938</w:t>
            </w:r>
          </w:p>
        </w:tc>
        <w:tc>
          <w:tcPr>
            <w:tcW w:w="985" w:type="dxa"/>
            <w:tcBorders>
              <w:top w:val="nil"/>
              <w:left w:val="nil"/>
              <w:bottom w:val="single" w:sz="4" w:space="0" w:color="D3D3D3"/>
              <w:right w:val="single" w:sz="4" w:space="0" w:color="D3D3D3"/>
            </w:tcBorders>
            <w:shd w:val="clear" w:color="C0C0C0" w:fill="C0C0C0"/>
            <w:hideMark/>
          </w:tcPr>
          <w:p w14:paraId="359EE64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3,92%</w:t>
            </w:r>
          </w:p>
        </w:tc>
        <w:tc>
          <w:tcPr>
            <w:tcW w:w="1130" w:type="dxa"/>
            <w:tcBorders>
              <w:top w:val="nil"/>
              <w:left w:val="nil"/>
              <w:bottom w:val="single" w:sz="4" w:space="0" w:color="D3D3D3"/>
              <w:right w:val="single" w:sz="4" w:space="0" w:color="D3D3D3"/>
            </w:tcBorders>
            <w:shd w:val="clear" w:color="C0C0C0" w:fill="C0C0C0"/>
            <w:hideMark/>
          </w:tcPr>
          <w:p w14:paraId="2BF61E0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2,70%</w:t>
            </w:r>
          </w:p>
        </w:tc>
      </w:tr>
      <w:tr w:rsidR="00A92C8E" w:rsidRPr="00A92C8E" w14:paraId="67EAFF3F"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0DEE04AE"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BURSA</w:t>
            </w:r>
          </w:p>
        </w:tc>
        <w:tc>
          <w:tcPr>
            <w:tcW w:w="2305" w:type="dxa"/>
            <w:tcBorders>
              <w:top w:val="nil"/>
              <w:left w:val="nil"/>
              <w:bottom w:val="single" w:sz="4" w:space="0" w:color="D3D3D3"/>
              <w:right w:val="single" w:sz="4" w:space="0" w:color="D3D3D3"/>
            </w:tcBorders>
            <w:shd w:val="clear" w:color="auto" w:fill="auto"/>
            <w:hideMark/>
          </w:tcPr>
          <w:p w14:paraId="7F364C4B"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6119C53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8.765</w:t>
            </w:r>
          </w:p>
        </w:tc>
        <w:tc>
          <w:tcPr>
            <w:tcW w:w="966" w:type="dxa"/>
            <w:tcBorders>
              <w:top w:val="nil"/>
              <w:left w:val="nil"/>
              <w:bottom w:val="single" w:sz="4" w:space="0" w:color="D3D3D3"/>
              <w:right w:val="single" w:sz="4" w:space="0" w:color="D3D3D3"/>
            </w:tcBorders>
            <w:shd w:val="clear" w:color="auto" w:fill="auto"/>
            <w:hideMark/>
          </w:tcPr>
          <w:p w14:paraId="34AFC57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0,02%</w:t>
            </w:r>
          </w:p>
        </w:tc>
        <w:tc>
          <w:tcPr>
            <w:tcW w:w="1116" w:type="dxa"/>
            <w:tcBorders>
              <w:top w:val="nil"/>
              <w:left w:val="nil"/>
              <w:bottom w:val="single" w:sz="4" w:space="0" w:color="D3D3D3"/>
              <w:right w:val="single" w:sz="4" w:space="0" w:color="D3D3D3"/>
            </w:tcBorders>
            <w:shd w:val="clear" w:color="auto" w:fill="auto"/>
            <w:hideMark/>
          </w:tcPr>
          <w:p w14:paraId="5636608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7.184</w:t>
            </w:r>
          </w:p>
        </w:tc>
        <w:tc>
          <w:tcPr>
            <w:tcW w:w="985" w:type="dxa"/>
            <w:tcBorders>
              <w:top w:val="nil"/>
              <w:left w:val="nil"/>
              <w:bottom w:val="single" w:sz="4" w:space="0" w:color="D3D3D3"/>
              <w:right w:val="single" w:sz="4" w:space="0" w:color="D3D3D3"/>
            </w:tcBorders>
            <w:shd w:val="clear" w:color="auto" w:fill="auto"/>
            <w:hideMark/>
          </w:tcPr>
          <w:p w14:paraId="7F2325F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0275452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-18,04%</w:t>
            </w:r>
          </w:p>
        </w:tc>
      </w:tr>
      <w:tr w:rsidR="00A92C8E" w:rsidRPr="00A92C8E" w14:paraId="0B27DE0A"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D4F0D6C"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1CC2CA8B"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77E0F5F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354.070</w:t>
            </w:r>
          </w:p>
        </w:tc>
        <w:tc>
          <w:tcPr>
            <w:tcW w:w="966" w:type="dxa"/>
            <w:tcBorders>
              <w:top w:val="nil"/>
              <w:left w:val="nil"/>
              <w:bottom w:val="single" w:sz="4" w:space="0" w:color="D3D3D3"/>
              <w:right w:val="single" w:sz="4" w:space="0" w:color="D3D3D3"/>
            </w:tcBorders>
            <w:shd w:val="clear" w:color="auto" w:fill="auto"/>
            <w:hideMark/>
          </w:tcPr>
          <w:p w14:paraId="0C48B27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0,75%</w:t>
            </w:r>
          </w:p>
        </w:tc>
        <w:tc>
          <w:tcPr>
            <w:tcW w:w="1116" w:type="dxa"/>
            <w:tcBorders>
              <w:top w:val="nil"/>
              <w:left w:val="nil"/>
              <w:bottom w:val="single" w:sz="4" w:space="0" w:color="D3D3D3"/>
              <w:right w:val="single" w:sz="4" w:space="0" w:color="D3D3D3"/>
            </w:tcBorders>
            <w:shd w:val="clear" w:color="auto" w:fill="auto"/>
            <w:hideMark/>
          </w:tcPr>
          <w:p w14:paraId="5BF2450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282.413</w:t>
            </w:r>
          </w:p>
        </w:tc>
        <w:tc>
          <w:tcPr>
            <w:tcW w:w="985" w:type="dxa"/>
            <w:tcBorders>
              <w:top w:val="nil"/>
              <w:left w:val="nil"/>
              <w:bottom w:val="single" w:sz="4" w:space="0" w:color="D3D3D3"/>
              <w:right w:val="single" w:sz="4" w:space="0" w:color="D3D3D3"/>
            </w:tcBorders>
            <w:shd w:val="clear" w:color="auto" w:fill="auto"/>
            <w:hideMark/>
          </w:tcPr>
          <w:p w14:paraId="784F35A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0,59%</w:t>
            </w:r>
          </w:p>
        </w:tc>
        <w:tc>
          <w:tcPr>
            <w:tcW w:w="1130" w:type="dxa"/>
            <w:tcBorders>
              <w:top w:val="nil"/>
              <w:left w:val="nil"/>
              <w:bottom w:val="single" w:sz="4" w:space="0" w:color="D3D3D3"/>
              <w:right w:val="single" w:sz="4" w:space="0" w:color="D3D3D3"/>
            </w:tcBorders>
            <w:shd w:val="clear" w:color="auto" w:fill="auto"/>
            <w:hideMark/>
          </w:tcPr>
          <w:p w14:paraId="11C9F0C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-20,24%</w:t>
            </w:r>
          </w:p>
        </w:tc>
      </w:tr>
      <w:tr w:rsidR="00A92C8E" w:rsidRPr="00A92C8E" w14:paraId="721399EE"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37DD8E3"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5DF6393B"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49FE723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1.400.711</w:t>
            </w:r>
          </w:p>
        </w:tc>
        <w:tc>
          <w:tcPr>
            <w:tcW w:w="966" w:type="dxa"/>
            <w:tcBorders>
              <w:top w:val="nil"/>
              <w:left w:val="nil"/>
              <w:bottom w:val="single" w:sz="4" w:space="0" w:color="D3D3D3"/>
              <w:right w:val="single" w:sz="4" w:space="0" w:color="D3D3D3"/>
            </w:tcBorders>
            <w:shd w:val="clear" w:color="auto" w:fill="auto"/>
            <w:hideMark/>
          </w:tcPr>
          <w:p w14:paraId="416F688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2,96%</w:t>
            </w:r>
          </w:p>
        </w:tc>
        <w:tc>
          <w:tcPr>
            <w:tcW w:w="1116" w:type="dxa"/>
            <w:tcBorders>
              <w:top w:val="nil"/>
              <w:left w:val="nil"/>
              <w:bottom w:val="single" w:sz="4" w:space="0" w:color="D3D3D3"/>
              <w:right w:val="single" w:sz="4" w:space="0" w:color="D3D3D3"/>
            </w:tcBorders>
            <w:shd w:val="clear" w:color="auto" w:fill="auto"/>
            <w:hideMark/>
          </w:tcPr>
          <w:p w14:paraId="6A0A4C7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1.530.590</w:t>
            </w:r>
          </w:p>
        </w:tc>
        <w:tc>
          <w:tcPr>
            <w:tcW w:w="985" w:type="dxa"/>
            <w:tcBorders>
              <w:top w:val="nil"/>
              <w:left w:val="nil"/>
              <w:bottom w:val="single" w:sz="4" w:space="0" w:color="D3D3D3"/>
              <w:right w:val="single" w:sz="4" w:space="0" w:color="D3D3D3"/>
            </w:tcBorders>
            <w:shd w:val="clear" w:color="auto" w:fill="auto"/>
            <w:hideMark/>
          </w:tcPr>
          <w:p w14:paraId="2823BB3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3,19%</w:t>
            </w:r>
          </w:p>
        </w:tc>
        <w:tc>
          <w:tcPr>
            <w:tcW w:w="1130" w:type="dxa"/>
            <w:tcBorders>
              <w:top w:val="nil"/>
              <w:left w:val="nil"/>
              <w:bottom w:val="single" w:sz="4" w:space="0" w:color="D3D3D3"/>
              <w:right w:val="single" w:sz="4" w:space="0" w:color="D3D3D3"/>
            </w:tcBorders>
            <w:shd w:val="clear" w:color="auto" w:fill="auto"/>
            <w:hideMark/>
          </w:tcPr>
          <w:p w14:paraId="7DD1BB8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9,27%</w:t>
            </w:r>
          </w:p>
        </w:tc>
      </w:tr>
      <w:tr w:rsidR="00A92C8E" w:rsidRPr="00A92C8E" w14:paraId="44E74F69"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5053DB6"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651D71DD"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35A62A2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6.910</w:t>
            </w:r>
          </w:p>
        </w:tc>
        <w:tc>
          <w:tcPr>
            <w:tcW w:w="966" w:type="dxa"/>
            <w:tcBorders>
              <w:top w:val="nil"/>
              <w:left w:val="nil"/>
              <w:bottom w:val="single" w:sz="4" w:space="0" w:color="D3D3D3"/>
              <w:right w:val="single" w:sz="4" w:space="0" w:color="D3D3D3"/>
            </w:tcBorders>
            <w:shd w:val="clear" w:color="auto" w:fill="auto"/>
            <w:hideMark/>
          </w:tcPr>
          <w:p w14:paraId="42AB6E6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45B788F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5.683</w:t>
            </w:r>
          </w:p>
        </w:tc>
        <w:tc>
          <w:tcPr>
            <w:tcW w:w="985" w:type="dxa"/>
            <w:tcBorders>
              <w:top w:val="nil"/>
              <w:left w:val="nil"/>
              <w:bottom w:val="single" w:sz="4" w:space="0" w:color="D3D3D3"/>
              <w:right w:val="single" w:sz="4" w:space="0" w:color="D3D3D3"/>
            </w:tcBorders>
            <w:shd w:val="clear" w:color="auto" w:fill="auto"/>
            <w:hideMark/>
          </w:tcPr>
          <w:p w14:paraId="2D0F196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374DF61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-17,76%</w:t>
            </w:r>
          </w:p>
        </w:tc>
      </w:tr>
      <w:tr w:rsidR="00A92C8E" w:rsidRPr="00A92C8E" w14:paraId="0BA4744E"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8DE54AB"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0463290C"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6B2A6DD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12.473</w:t>
            </w:r>
          </w:p>
        </w:tc>
        <w:tc>
          <w:tcPr>
            <w:tcW w:w="966" w:type="dxa"/>
            <w:tcBorders>
              <w:top w:val="nil"/>
              <w:left w:val="nil"/>
              <w:bottom w:val="single" w:sz="4" w:space="0" w:color="D3D3D3"/>
              <w:right w:val="single" w:sz="4" w:space="0" w:color="D3D3D3"/>
            </w:tcBorders>
            <w:shd w:val="clear" w:color="auto" w:fill="auto"/>
            <w:hideMark/>
          </w:tcPr>
          <w:p w14:paraId="55C427E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0,03%</w:t>
            </w:r>
          </w:p>
        </w:tc>
        <w:tc>
          <w:tcPr>
            <w:tcW w:w="1116" w:type="dxa"/>
            <w:tcBorders>
              <w:top w:val="nil"/>
              <w:left w:val="nil"/>
              <w:bottom w:val="single" w:sz="4" w:space="0" w:color="D3D3D3"/>
              <w:right w:val="single" w:sz="4" w:space="0" w:color="D3D3D3"/>
            </w:tcBorders>
            <w:shd w:val="clear" w:color="auto" w:fill="auto"/>
            <w:hideMark/>
          </w:tcPr>
          <w:p w14:paraId="613B59E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13.025</w:t>
            </w:r>
          </w:p>
        </w:tc>
        <w:tc>
          <w:tcPr>
            <w:tcW w:w="985" w:type="dxa"/>
            <w:tcBorders>
              <w:top w:val="nil"/>
              <w:left w:val="nil"/>
              <w:bottom w:val="single" w:sz="4" w:space="0" w:color="D3D3D3"/>
              <w:right w:val="single" w:sz="4" w:space="0" w:color="D3D3D3"/>
            </w:tcBorders>
            <w:shd w:val="clear" w:color="auto" w:fill="auto"/>
            <w:hideMark/>
          </w:tcPr>
          <w:p w14:paraId="3CF5BBD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0,03%</w:t>
            </w:r>
          </w:p>
        </w:tc>
        <w:tc>
          <w:tcPr>
            <w:tcW w:w="1130" w:type="dxa"/>
            <w:tcBorders>
              <w:top w:val="nil"/>
              <w:left w:val="nil"/>
              <w:bottom w:val="single" w:sz="4" w:space="0" w:color="D3D3D3"/>
              <w:right w:val="single" w:sz="4" w:space="0" w:color="D3D3D3"/>
            </w:tcBorders>
            <w:shd w:val="clear" w:color="auto" w:fill="auto"/>
            <w:hideMark/>
          </w:tcPr>
          <w:p w14:paraId="3A34837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4,43%</w:t>
            </w:r>
          </w:p>
        </w:tc>
      </w:tr>
      <w:tr w:rsidR="00A92C8E" w:rsidRPr="00A92C8E" w14:paraId="1DA79EC0"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F0E826B"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2AAE118C"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72E3F70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1.782.929</w:t>
            </w:r>
          </w:p>
        </w:tc>
        <w:tc>
          <w:tcPr>
            <w:tcW w:w="966" w:type="dxa"/>
            <w:tcBorders>
              <w:top w:val="nil"/>
              <w:left w:val="nil"/>
              <w:bottom w:val="single" w:sz="4" w:space="0" w:color="D3D3D3"/>
              <w:right w:val="single" w:sz="4" w:space="0" w:color="D3D3D3"/>
            </w:tcBorders>
            <w:shd w:val="clear" w:color="C0C0C0" w:fill="C0C0C0"/>
            <w:hideMark/>
          </w:tcPr>
          <w:p w14:paraId="2E89D41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3,76%</w:t>
            </w:r>
          </w:p>
        </w:tc>
        <w:tc>
          <w:tcPr>
            <w:tcW w:w="1116" w:type="dxa"/>
            <w:tcBorders>
              <w:top w:val="nil"/>
              <w:left w:val="nil"/>
              <w:bottom w:val="single" w:sz="4" w:space="0" w:color="D3D3D3"/>
              <w:right w:val="single" w:sz="4" w:space="0" w:color="D3D3D3"/>
            </w:tcBorders>
            <w:shd w:val="clear" w:color="C0C0C0" w:fill="C0C0C0"/>
            <w:hideMark/>
          </w:tcPr>
          <w:p w14:paraId="78994CF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1.838.895</w:t>
            </w:r>
          </w:p>
        </w:tc>
        <w:tc>
          <w:tcPr>
            <w:tcW w:w="985" w:type="dxa"/>
            <w:tcBorders>
              <w:top w:val="nil"/>
              <w:left w:val="nil"/>
              <w:bottom w:val="single" w:sz="4" w:space="0" w:color="D3D3D3"/>
              <w:right w:val="single" w:sz="4" w:space="0" w:color="D3D3D3"/>
            </w:tcBorders>
            <w:shd w:val="clear" w:color="C0C0C0" w:fill="C0C0C0"/>
            <w:hideMark/>
          </w:tcPr>
          <w:p w14:paraId="2C299F4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3,84%</w:t>
            </w:r>
          </w:p>
        </w:tc>
        <w:tc>
          <w:tcPr>
            <w:tcW w:w="1130" w:type="dxa"/>
            <w:tcBorders>
              <w:top w:val="nil"/>
              <w:left w:val="nil"/>
              <w:bottom w:val="single" w:sz="4" w:space="0" w:color="D3D3D3"/>
              <w:right w:val="single" w:sz="4" w:space="0" w:color="D3D3D3"/>
            </w:tcBorders>
            <w:shd w:val="clear" w:color="C0C0C0" w:fill="C0C0C0"/>
            <w:hideMark/>
          </w:tcPr>
          <w:p w14:paraId="53D1409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3,14%</w:t>
            </w:r>
          </w:p>
        </w:tc>
      </w:tr>
      <w:tr w:rsidR="00A92C8E" w:rsidRPr="00A92C8E" w14:paraId="10948BC8"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4281E093"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KONYA</w:t>
            </w:r>
          </w:p>
        </w:tc>
        <w:tc>
          <w:tcPr>
            <w:tcW w:w="2305" w:type="dxa"/>
            <w:tcBorders>
              <w:top w:val="nil"/>
              <w:left w:val="nil"/>
              <w:bottom w:val="single" w:sz="4" w:space="0" w:color="D3D3D3"/>
              <w:right w:val="single" w:sz="4" w:space="0" w:color="D3D3D3"/>
            </w:tcBorders>
            <w:shd w:val="clear" w:color="auto" w:fill="auto"/>
            <w:hideMark/>
          </w:tcPr>
          <w:p w14:paraId="0B91436B"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5ED4157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11.336</w:t>
            </w:r>
          </w:p>
        </w:tc>
        <w:tc>
          <w:tcPr>
            <w:tcW w:w="966" w:type="dxa"/>
            <w:tcBorders>
              <w:top w:val="nil"/>
              <w:left w:val="nil"/>
              <w:bottom w:val="single" w:sz="4" w:space="0" w:color="D3D3D3"/>
              <w:right w:val="single" w:sz="4" w:space="0" w:color="D3D3D3"/>
            </w:tcBorders>
            <w:shd w:val="clear" w:color="auto" w:fill="auto"/>
            <w:hideMark/>
          </w:tcPr>
          <w:p w14:paraId="09478B6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0,02%</w:t>
            </w:r>
          </w:p>
        </w:tc>
        <w:tc>
          <w:tcPr>
            <w:tcW w:w="1116" w:type="dxa"/>
            <w:tcBorders>
              <w:top w:val="nil"/>
              <w:left w:val="nil"/>
              <w:bottom w:val="single" w:sz="4" w:space="0" w:color="D3D3D3"/>
              <w:right w:val="single" w:sz="4" w:space="0" w:color="D3D3D3"/>
            </w:tcBorders>
            <w:shd w:val="clear" w:color="auto" w:fill="auto"/>
            <w:hideMark/>
          </w:tcPr>
          <w:p w14:paraId="18BB07B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8.033</w:t>
            </w:r>
          </w:p>
        </w:tc>
        <w:tc>
          <w:tcPr>
            <w:tcW w:w="985" w:type="dxa"/>
            <w:tcBorders>
              <w:top w:val="nil"/>
              <w:left w:val="nil"/>
              <w:bottom w:val="single" w:sz="4" w:space="0" w:color="D3D3D3"/>
              <w:right w:val="single" w:sz="4" w:space="0" w:color="D3D3D3"/>
            </w:tcBorders>
            <w:shd w:val="clear" w:color="auto" w:fill="auto"/>
            <w:hideMark/>
          </w:tcPr>
          <w:p w14:paraId="5A22EA0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0,02%</w:t>
            </w:r>
          </w:p>
        </w:tc>
        <w:tc>
          <w:tcPr>
            <w:tcW w:w="1130" w:type="dxa"/>
            <w:tcBorders>
              <w:top w:val="nil"/>
              <w:left w:val="nil"/>
              <w:bottom w:val="single" w:sz="4" w:space="0" w:color="D3D3D3"/>
              <w:right w:val="single" w:sz="4" w:space="0" w:color="D3D3D3"/>
            </w:tcBorders>
            <w:shd w:val="clear" w:color="auto" w:fill="auto"/>
            <w:hideMark/>
          </w:tcPr>
          <w:p w14:paraId="087877B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-29,14%</w:t>
            </w:r>
          </w:p>
        </w:tc>
      </w:tr>
      <w:tr w:rsidR="00A92C8E" w:rsidRPr="00A92C8E" w14:paraId="75CFFB45"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2DC34043"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3685248E"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2CD829B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223.612</w:t>
            </w:r>
          </w:p>
        </w:tc>
        <w:tc>
          <w:tcPr>
            <w:tcW w:w="966" w:type="dxa"/>
            <w:tcBorders>
              <w:top w:val="nil"/>
              <w:left w:val="nil"/>
              <w:bottom w:val="single" w:sz="4" w:space="0" w:color="D3D3D3"/>
              <w:right w:val="single" w:sz="4" w:space="0" w:color="D3D3D3"/>
            </w:tcBorders>
            <w:shd w:val="clear" w:color="auto" w:fill="auto"/>
            <w:hideMark/>
          </w:tcPr>
          <w:p w14:paraId="7BC5FC7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0,47%</w:t>
            </w:r>
          </w:p>
        </w:tc>
        <w:tc>
          <w:tcPr>
            <w:tcW w:w="1116" w:type="dxa"/>
            <w:tcBorders>
              <w:top w:val="nil"/>
              <w:left w:val="nil"/>
              <w:bottom w:val="single" w:sz="4" w:space="0" w:color="D3D3D3"/>
              <w:right w:val="single" w:sz="4" w:space="0" w:color="D3D3D3"/>
            </w:tcBorders>
            <w:shd w:val="clear" w:color="auto" w:fill="auto"/>
            <w:hideMark/>
          </w:tcPr>
          <w:p w14:paraId="7572718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215.018</w:t>
            </w:r>
          </w:p>
        </w:tc>
        <w:tc>
          <w:tcPr>
            <w:tcW w:w="985" w:type="dxa"/>
            <w:tcBorders>
              <w:top w:val="nil"/>
              <w:left w:val="nil"/>
              <w:bottom w:val="single" w:sz="4" w:space="0" w:color="D3D3D3"/>
              <w:right w:val="single" w:sz="4" w:space="0" w:color="D3D3D3"/>
            </w:tcBorders>
            <w:shd w:val="clear" w:color="auto" w:fill="auto"/>
            <w:hideMark/>
          </w:tcPr>
          <w:p w14:paraId="42798F2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0,45%</w:t>
            </w:r>
          </w:p>
        </w:tc>
        <w:tc>
          <w:tcPr>
            <w:tcW w:w="1130" w:type="dxa"/>
            <w:tcBorders>
              <w:top w:val="nil"/>
              <w:left w:val="nil"/>
              <w:bottom w:val="single" w:sz="4" w:space="0" w:color="D3D3D3"/>
              <w:right w:val="single" w:sz="4" w:space="0" w:color="D3D3D3"/>
            </w:tcBorders>
            <w:shd w:val="clear" w:color="auto" w:fill="auto"/>
            <w:hideMark/>
          </w:tcPr>
          <w:p w14:paraId="4C766A1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-3,84%</w:t>
            </w:r>
          </w:p>
        </w:tc>
      </w:tr>
      <w:tr w:rsidR="00A92C8E" w:rsidRPr="00A92C8E" w14:paraId="074A8124"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6E771E3"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3808F9FE"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4B6B47A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1.007.471</w:t>
            </w:r>
          </w:p>
        </w:tc>
        <w:tc>
          <w:tcPr>
            <w:tcW w:w="966" w:type="dxa"/>
            <w:tcBorders>
              <w:top w:val="nil"/>
              <w:left w:val="nil"/>
              <w:bottom w:val="single" w:sz="4" w:space="0" w:color="D3D3D3"/>
              <w:right w:val="single" w:sz="4" w:space="0" w:color="D3D3D3"/>
            </w:tcBorders>
            <w:shd w:val="clear" w:color="auto" w:fill="auto"/>
            <w:hideMark/>
          </w:tcPr>
          <w:p w14:paraId="6DA8F5A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2,13%</w:t>
            </w:r>
          </w:p>
        </w:tc>
        <w:tc>
          <w:tcPr>
            <w:tcW w:w="1116" w:type="dxa"/>
            <w:tcBorders>
              <w:top w:val="nil"/>
              <w:left w:val="nil"/>
              <w:bottom w:val="single" w:sz="4" w:space="0" w:color="D3D3D3"/>
              <w:right w:val="single" w:sz="4" w:space="0" w:color="D3D3D3"/>
            </w:tcBorders>
            <w:shd w:val="clear" w:color="auto" w:fill="auto"/>
            <w:hideMark/>
          </w:tcPr>
          <w:p w14:paraId="05E62BD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1.058.183</w:t>
            </w:r>
          </w:p>
        </w:tc>
        <w:tc>
          <w:tcPr>
            <w:tcW w:w="985" w:type="dxa"/>
            <w:tcBorders>
              <w:top w:val="nil"/>
              <w:left w:val="nil"/>
              <w:bottom w:val="single" w:sz="4" w:space="0" w:color="D3D3D3"/>
              <w:right w:val="single" w:sz="4" w:space="0" w:color="D3D3D3"/>
            </w:tcBorders>
            <w:shd w:val="clear" w:color="auto" w:fill="auto"/>
            <w:hideMark/>
          </w:tcPr>
          <w:p w14:paraId="6A2DAFB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2,21%</w:t>
            </w:r>
          </w:p>
        </w:tc>
        <w:tc>
          <w:tcPr>
            <w:tcW w:w="1130" w:type="dxa"/>
            <w:tcBorders>
              <w:top w:val="nil"/>
              <w:left w:val="nil"/>
              <w:bottom w:val="single" w:sz="4" w:space="0" w:color="D3D3D3"/>
              <w:right w:val="single" w:sz="4" w:space="0" w:color="D3D3D3"/>
            </w:tcBorders>
            <w:shd w:val="clear" w:color="auto" w:fill="auto"/>
            <w:hideMark/>
          </w:tcPr>
          <w:p w14:paraId="75BA4DE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5,03%</w:t>
            </w:r>
          </w:p>
        </w:tc>
      </w:tr>
      <w:tr w:rsidR="00A92C8E" w:rsidRPr="00A92C8E" w14:paraId="4FA35DE6"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048F1CF"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197160BA"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2D9880D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6.390</w:t>
            </w:r>
          </w:p>
        </w:tc>
        <w:tc>
          <w:tcPr>
            <w:tcW w:w="966" w:type="dxa"/>
            <w:tcBorders>
              <w:top w:val="nil"/>
              <w:left w:val="nil"/>
              <w:bottom w:val="single" w:sz="4" w:space="0" w:color="D3D3D3"/>
              <w:right w:val="single" w:sz="4" w:space="0" w:color="D3D3D3"/>
            </w:tcBorders>
            <w:shd w:val="clear" w:color="auto" w:fill="auto"/>
            <w:hideMark/>
          </w:tcPr>
          <w:p w14:paraId="4E934D3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0406D92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3.619</w:t>
            </w:r>
          </w:p>
        </w:tc>
        <w:tc>
          <w:tcPr>
            <w:tcW w:w="985" w:type="dxa"/>
            <w:tcBorders>
              <w:top w:val="nil"/>
              <w:left w:val="nil"/>
              <w:bottom w:val="single" w:sz="4" w:space="0" w:color="D3D3D3"/>
              <w:right w:val="single" w:sz="4" w:space="0" w:color="D3D3D3"/>
            </w:tcBorders>
            <w:shd w:val="clear" w:color="auto" w:fill="auto"/>
            <w:hideMark/>
          </w:tcPr>
          <w:p w14:paraId="15C6802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7B2EDB6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-43,36%</w:t>
            </w:r>
          </w:p>
        </w:tc>
      </w:tr>
      <w:tr w:rsidR="00A92C8E" w:rsidRPr="00A92C8E" w14:paraId="1D08F400"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95620FD"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083C5AFC"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0E7B3D8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28.383</w:t>
            </w:r>
          </w:p>
        </w:tc>
        <w:tc>
          <w:tcPr>
            <w:tcW w:w="966" w:type="dxa"/>
            <w:tcBorders>
              <w:top w:val="nil"/>
              <w:left w:val="nil"/>
              <w:bottom w:val="single" w:sz="4" w:space="0" w:color="D3D3D3"/>
              <w:right w:val="single" w:sz="4" w:space="0" w:color="D3D3D3"/>
            </w:tcBorders>
            <w:shd w:val="clear" w:color="auto" w:fill="auto"/>
            <w:hideMark/>
          </w:tcPr>
          <w:p w14:paraId="28F5396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0,06%</w:t>
            </w:r>
          </w:p>
        </w:tc>
        <w:tc>
          <w:tcPr>
            <w:tcW w:w="1116" w:type="dxa"/>
            <w:tcBorders>
              <w:top w:val="nil"/>
              <w:left w:val="nil"/>
              <w:bottom w:val="single" w:sz="4" w:space="0" w:color="D3D3D3"/>
              <w:right w:val="single" w:sz="4" w:space="0" w:color="D3D3D3"/>
            </w:tcBorders>
            <w:shd w:val="clear" w:color="auto" w:fill="auto"/>
            <w:hideMark/>
          </w:tcPr>
          <w:p w14:paraId="62A886A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31.758</w:t>
            </w:r>
          </w:p>
        </w:tc>
        <w:tc>
          <w:tcPr>
            <w:tcW w:w="985" w:type="dxa"/>
            <w:tcBorders>
              <w:top w:val="nil"/>
              <w:left w:val="nil"/>
              <w:bottom w:val="single" w:sz="4" w:space="0" w:color="D3D3D3"/>
              <w:right w:val="single" w:sz="4" w:space="0" w:color="D3D3D3"/>
            </w:tcBorders>
            <w:shd w:val="clear" w:color="auto" w:fill="auto"/>
            <w:hideMark/>
          </w:tcPr>
          <w:p w14:paraId="7641904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0,07%</w:t>
            </w:r>
          </w:p>
        </w:tc>
        <w:tc>
          <w:tcPr>
            <w:tcW w:w="1130" w:type="dxa"/>
            <w:tcBorders>
              <w:top w:val="nil"/>
              <w:left w:val="nil"/>
              <w:bottom w:val="single" w:sz="4" w:space="0" w:color="D3D3D3"/>
              <w:right w:val="single" w:sz="4" w:space="0" w:color="D3D3D3"/>
            </w:tcBorders>
            <w:shd w:val="clear" w:color="auto" w:fill="auto"/>
            <w:hideMark/>
          </w:tcPr>
          <w:p w14:paraId="4C48B9B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11,89%</w:t>
            </w:r>
          </w:p>
        </w:tc>
      </w:tr>
      <w:tr w:rsidR="00A92C8E" w:rsidRPr="00A92C8E" w14:paraId="67999F05"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B857405"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49C0E3B8"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07ECE61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1.277.192</w:t>
            </w:r>
          </w:p>
        </w:tc>
        <w:tc>
          <w:tcPr>
            <w:tcW w:w="966" w:type="dxa"/>
            <w:tcBorders>
              <w:top w:val="nil"/>
              <w:left w:val="nil"/>
              <w:bottom w:val="single" w:sz="4" w:space="0" w:color="D3D3D3"/>
              <w:right w:val="single" w:sz="4" w:space="0" w:color="D3D3D3"/>
            </w:tcBorders>
            <w:shd w:val="clear" w:color="C0C0C0" w:fill="C0C0C0"/>
            <w:hideMark/>
          </w:tcPr>
          <w:p w14:paraId="26437E1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2,70%</w:t>
            </w:r>
          </w:p>
        </w:tc>
        <w:tc>
          <w:tcPr>
            <w:tcW w:w="1116" w:type="dxa"/>
            <w:tcBorders>
              <w:top w:val="nil"/>
              <w:left w:val="nil"/>
              <w:bottom w:val="single" w:sz="4" w:space="0" w:color="D3D3D3"/>
              <w:right w:val="single" w:sz="4" w:space="0" w:color="D3D3D3"/>
            </w:tcBorders>
            <w:shd w:val="clear" w:color="C0C0C0" w:fill="C0C0C0"/>
            <w:hideMark/>
          </w:tcPr>
          <w:p w14:paraId="0649C0C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1.316.611</w:t>
            </w:r>
          </w:p>
        </w:tc>
        <w:tc>
          <w:tcPr>
            <w:tcW w:w="985" w:type="dxa"/>
            <w:tcBorders>
              <w:top w:val="nil"/>
              <w:left w:val="nil"/>
              <w:bottom w:val="single" w:sz="4" w:space="0" w:color="D3D3D3"/>
              <w:right w:val="single" w:sz="4" w:space="0" w:color="D3D3D3"/>
            </w:tcBorders>
            <w:shd w:val="clear" w:color="C0C0C0" w:fill="C0C0C0"/>
            <w:hideMark/>
          </w:tcPr>
          <w:p w14:paraId="56756C8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2,75%</w:t>
            </w:r>
          </w:p>
        </w:tc>
        <w:tc>
          <w:tcPr>
            <w:tcW w:w="1130" w:type="dxa"/>
            <w:tcBorders>
              <w:top w:val="nil"/>
              <w:left w:val="nil"/>
              <w:bottom w:val="single" w:sz="4" w:space="0" w:color="D3D3D3"/>
              <w:right w:val="single" w:sz="4" w:space="0" w:color="D3D3D3"/>
            </w:tcBorders>
            <w:shd w:val="clear" w:color="C0C0C0" w:fill="C0C0C0"/>
            <w:hideMark/>
          </w:tcPr>
          <w:p w14:paraId="71D0856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3,09%</w:t>
            </w:r>
          </w:p>
        </w:tc>
      </w:tr>
      <w:tr w:rsidR="00A92C8E" w:rsidRPr="00A92C8E" w14:paraId="24C101A9"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0B76796E"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ADANA</w:t>
            </w:r>
          </w:p>
        </w:tc>
        <w:tc>
          <w:tcPr>
            <w:tcW w:w="2305" w:type="dxa"/>
            <w:tcBorders>
              <w:top w:val="nil"/>
              <w:left w:val="nil"/>
              <w:bottom w:val="single" w:sz="4" w:space="0" w:color="D3D3D3"/>
              <w:right w:val="single" w:sz="4" w:space="0" w:color="D3D3D3"/>
            </w:tcBorders>
            <w:shd w:val="clear" w:color="auto" w:fill="auto"/>
            <w:hideMark/>
          </w:tcPr>
          <w:p w14:paraId="5B1D390A"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0B222AC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6.516</w:t>
            </w:r>
          </w:p>
        </w:tc>
        <w:tc>
          <w:tcPr>
            <w:tcW w:w="966" w:type="dxa"/>
            <w:tcBorders>
              <w:top w:val="nil"/>
              <w:left w:val="nil"/>
              <w:bottom w:val="single" w:sz="4" w:space="0" w:color="D3D3D3"/>
              <w:right w:val="single" w:sz="4" w:space="0" w:color="D3D3D3"/>
            </w:tcBorders>
            <w:shd w:val="clear" w:color="auto" w:fill="auto"/>
            <w:hideMark/>
          </w:tcPr>
          <w:p w14:paraId="38D098B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3580998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5.852</w:t>
            </w:r>
          </w:p>
        </w:tc>
        <w:tc>
          <w:tcPr>
            <w:tcW w:w="985" w:type="dxa"/>
            <w:tcBorders>
              <w:top w:val="nil"/>
              <w:left w:val="nil"/>
              <w:bottom w:val="single" w:sz="4" w:space="0" w:color="D3D3D3"/>
              <w:right w:val="single" w:sz="4" w:space="0" w:color="D3D3D3"/>
            </w:tcBorders>
            <w:shd w:val="clear" w:color="auto" w:fill="auto"/>
            <w:hideMark/>
          </w:tcPr>
          <w:p w14:paraId="218F789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1812CFF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-10,19%</w:t>
            </w:r>
          </w:p>
        </w:tc>
      </w:tr>
      <w:tr w:rsidR="00A92C8E" w:rsidRPr="00A92C8E" w14:paraId="71FCBE79" w14:textId="77777777" w:rsidTr="008231F3">
        <w:trPr>
          <w:trHeight w:val="363"/>
        </w:trPr>
        <w:tc>
          <w:tcPr>
            <w:tcW w:w="2206" w:type="dxa"/>
            <w:vMerge/>
            <w:tcBorders>
              <w:top w:val="nil"/>
              <w:left w:val="single" w:sz="4" w:space="0" w:color="D3D3D3"/>
              <w:bottom w:val="single" w:sz="4" w:space="0" w:color="D3D3D3"/>
              <w:right w:val="single" w:sz="4" w:space="0" w:color="D3D3D3"/>
            </w:tcBorders>
            <w:vAlign w:val="center"/>
            <w:hideMark/>
          </w:tcPr>
          <w:p w14:paraId="1B697C73"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38D80944"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52E8461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176.107</w:t>
            </w:r>
          </w:p>
        </w:tc>
        <w:tc>
          <w:tcPr>
            <w:tcW w:w="966" w:type="dxa"/>
            <w:tcBorders>
              <w:top w:val="nil"/>
              <w:left w:val="nil"/>
              <w:bottom w:val="single" w:sz="4" w:space="0" w:color="D3D3D3"/>
              <w:right w:val="single" w:sz="4" w:space="0" w:color="D3D3D3"/>
            </w:tcBorders>
            <w:shd w:val="clear" w:color="auto" w:fill="auto"/>
            <w:hideMark/>
          </w:tcPr>
          <w:p w14:paraId="33D6297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0,37%</w:t>
            </w:r>
          </w:p>
        </w:tc>
        <w:tc>
          <w:tcPr>
            <w:tcW w:w="1116" w:type="dxa"/>
            <w:tcBorders>
              <w:top w:val="nil"/>
              <w:left w:val="nil"/>
              <w:bottom w:val="single" w:sz="4" w:space="0" w:color="D3D3D3"/>
              <w:right w:val="single" w:sz="4" w:space="0" w:color="D3D3D3"/>
            </w:tcBorders>
            <w:shd w:val="clear" w:color="auto" w:fill="auto"/>
            <w:hideMark/>
          </w:tcPr>
          <w:p w14:paraId="3A0181C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151.980</w:t>
            </w:r>
          </w:p>
        </w:tc>
        <w:tc>
          <w:tcPr>
            <w:tcW w:w="985" w:type="dxa"/>
            <w:tcBorders>
              <w:top w:val="nil"/>
              <w:left w:val="nil"/>
              <w:bottom w:val="single" w:sz="4" w:space="0" w:color="D3D3D3"/>
              <w:right w:val="single" w:sz="4" w:space="0" w:color="D3D3D3"/>
            </w:tcBorders>
            <w:shd w:val="clear" w:color="auto" w:fill="auto"/>
            <w:hideMark/>
          </w:tcPr>
          <w:p w14:paraId="66DCE7C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0,32%</w:t>
            </w:r>
          </w:p>
        </w:tc>
        <w:tc>
          <w:tcPr>
            <w:tcW w:w="1130" w:type="dxa"/>
            <w:tcBorders>
              <w:top w:val="nil"/>
              <w:left w:val="nil"/>
              <w:bottom w:val="single" w:sz="4" w:space="0" w:color="D3D3D3"/>
              <w:right w:val="single" w:sz="4" w:space="0" w:color="D3D3D3"/>
            </w:tcBorders>
            <w:shd w:val="clear" w:color="auto" w:fill="auto"/>
            <w:hideMark/>
          </w:tcPr>
          <w:p w14:paraId="43B42BA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-13,70%</w:t>
            </w:r>
          </w:p>
        </w:tc>
      </w:tr>
      <w:tr w:rsidR="00A92C8E" w:rsidRPr="00A92C8E" w14:paraId="0C1D5D6F"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824295D"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6E537C92"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13DED83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957.515</w:t>
            </w:r>
          </w:p>
        </w:tc>
        <w:tc>
          <w:tcPr>
            <w:tcW w:w="966" w:type="dxa"/>
            <w:tcBorders>
              <w:top w:val="nil"/>
              <w:left w:val="nil"/>
              <w:bottom w:val="single" w:sz="4" w:space="0" w:color="D3D3D3"/>
              <w:right w:val="single" w:sz="4" w:space="0" w:color="D3D3D3"/>
            </w:tcBorders>
            <w:shd w:val="clear" w:color="auto" w:fill="auto"/>
            <w:hideMark/>
          </w:tcPr>
          <w:p w14:paraId="671879A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2,02%</w:t>
            </w:r>
          </w:p>
        </w:tc>
        <w:tc>
          <w:tcPr>
            <w:tcW w:w="1116" w:type="dxa"/>
            <w:tcBorders>
              <w:top w:val="nil"/>
              <w:left w:val="nil"/>
              <w:bottom w:val="single" w:sz="4" w:space="0" w:color="D3D3D3"/>
              <w:right w:val="single" w:sz="4" w:space="0" w:color="D3D3D3"/>
            </w:tcBorders>
            <w:shd w:val="clear" w:color="auto" w:fill="auto"/>
            <w:hideMark/>
          </w:tcPr>
          <w:p w14:paraId="31011D0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1.007.454</w:t>
            </w:r>
          </w:p>
        </w:tc>
        <w:tc>
          <w:tcPr>
            <w:tcW w:w="985" w:type="dxa"/>
            <w:tcBorders>
              <w:top w:val="nil"/>
              <w:left w:val="nil"/>
              <w:bottom w:val="single" w:sz="4" w:space="0" w:color="D3D3D3"/>
              <w:right w:val="single" w:sz="4" w:space="0" w:color="D3D3D3"/>
            </w:tcBorders>
            <w:shd w:val="clear" w:color="auto" w:fill="auto"/>
            <w:hideMark/>
          </w:tcPr>
          <w:p w14:paraId="12C3189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2,10%</w:t>
            </w:r>
          </w:p>
        </w:tc>
        <w:tc>
          <w:tcPr>
            <w:tcW w:w="1130" w:type="dxa"/>
            <w:tcBorders>
              <w:top w:val="nil"/>
              <w:left w:val="nil"/>
              <w:bottom w:val="single" w:sz="4" w:space="0" w:color="D3D3D3"/>
              <w:right w:val="single" w:sz="4" w:space="0" w:color="D3D3D3"/>
            </w:tcBorders>
            <w:shd w:val="clear" w:color="auto" w:fill="auto"/>
            <w:hideMark/>
          </w:tcPr>
          <w:p w14:paraId="61942A0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5,22%</w:t>
            </w:r>
          </w:p>
        </w:tc>
      </w:tr>
      <w:tr w:rsidR="00A92C8E" w:rsidRPr="00A92C8E" w14:paraId="712A9F11"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D962DB6"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65647668"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5A1F651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2.342</w:t>
            </w:r>
          </w:p>
        </w:tc>
        <w:tc>
          <w:tcPr>
            <w:tcW w:w="966" w:type="dxa"/>
            <w:tcBorders>
              <w:top w:val="nil"/>
              <w:left w:val="nil"/>
              <w:bottom w:val="single" w:sz="4" w:space="0" w:color="D3D3D3"/>
              <w:right w:val="single" w:sz="4" w:space="0" w:color="D3D3D3"/>
            </w:tcBorders>
            <w:shd w:val="clear" w:color="auto" w:fill="auto"/>
            <w:hideMark/>
          </w:tcPr>
          <w:p w14:paraId="017555F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0D6F597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1.718</w:t>
            </w:r>
          </w:p>
        </w:tc>
        <w:tc>
          <w:tcPr>
            <w:tcW w:w="985" w:type="dxa"/>
            <w:tcBorders>
              <w:top w:val="nil"/>
              <w:left w:val="nil"/>
              <w:bottom w:val="single" w:sz="4" w:space="0" w:color="D3D3D3"/>
              <w:right w:val="single" w:sz="4" w:space="0" w:color="D3D3D3"/>
            </w:tcBorders>
            <w:shd w:val="clear" w:color="auto" w:fill="auto"/>
            <w:hideMark/>
          </w:tcPr>
          <w:p w14:paraId="03C9072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5225048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-26,64%</w:t>
            </w:r>
          </w:p>
        </w:tc>
      </w:tr>
      <w:tr w:rsidR="00A92C8E" w:rsidRPr="00A92C8E" w14:paraId="37A544E5"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B253B60"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2E639071"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3CA90C3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10.175</w:t>
            </w:r>
          </w:p>
        </w:tc>
        <w:tc>
          <w:tcPr>
            <w:tcW w:w="966" w:type="dxa"/>
            <w:tcBorders>
              <w:top w:val="nil"/>
              <w:left w:val="nil"/>
              <w:bottom w:val="single" w:sz="4" w:space="0" w:color="D3D3D3"/>
              <w:right w:val="single" w:sz="4" w:space="0" w:color="D3D3D3"/>
            </w:tcBorders>
            <w:shd w:val="clear" w:color="auto" w:fill="auto"/>
            <w:hideMark/>
          </w:tcPr>
          <w:p w14:paraId="3C46EA5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0,02%</w:t>
            </w:r>
          </w:p>
        </w:tc>
        <w:tc>
          <w:tcPr>
            <w:tcW w:w="1116" w:type="dxa"/>
            <w:tcBorders>
              <w:top w:val="nil"/>
              <w:left w:val="nil"/>
              <w:bottom w:val="single" w:sz="4" w:space="0" w:color="D3D3D3"/>
              <w:right w:val="single" w:sz="4" w:space="0" w:color="D3D3D3"/>
            </w:tcBorders>
            <w:shd w:val="clear" w:color="auto" w:fill="auto"/>
            <w:hideMark/>
          </w:tcPr>
          <w:p w14:paraId="0799845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10.428</w:t>
            </w:r>
          </w:p>
        </w:tc>
        <w:tc>
          <w:tcPr>
            <w:tcW w:w="985" w:type="dxa"/>
            <w:tcBorders>
              <w:top w:val="nil"/>
              <w:left w:val="nil"/>
              <w:bottom w:val="single" w:sz="4" w:space="0" w:color="D3D3D3"/>
              <w:right w:val="single" w:sz="4" w:space="0" w:color="D3D3D3"/>
            </w:tcBorders>
            <w:shd w:val="clear" w:color="auto" w:fill="auto"/>
            <w:hideMark/>
          </w:tcPr>
          <w:p w14:paraId="2777E5C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0,02%</w:t>
            </w:r>
          </w:p>
        </w:tc>
        <w:tc>
          <w:tcPr>
            <w:tcW w:w="1130" w:type="dxa"/>
            <w:tcBorders>
              <w:top w:val="nil"/>
              <w:left w:val="nil"/>
              <w:bottom w:val="single" w:sz="4" w:space="0" w:color="D3D3D3"/>
              <w:right w:val="single" w:sz="4" w:space="0" w:color="D3D3D3"/>
            </w:tcBorders>
            <w:shd w:val="clear" w:color="auto" w:fill="auto"/>
            <w:hideMark/>
          </w:tcPr>
          <w:p w14:paraId="3DB72F7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2,49%</w:t>
            </w:r>
          </w:p>
        </w:tc>
      </w:tr>
      <w:tr w:rsidR="00A92C8E" w:rsidRPr="00A92C8E" w14:paraId="50CF4BC5"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A50DC68"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6B246C1A"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6F5417F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1.152.655</w:t>
            </w:r>
          </w:p>
        </w:tc>
        <w:tc>
          <w:tcPr>
            <w:tcW w:w="966" w:type="dxa"/>
            <w:tcBorders>
              <w:top w:val="nil"/>
              <w:left w:val="nil"/>
              <w:bottom w:val="single" w:sz="4" w:space="0" w:color="D3D3D3"/>
              <w:right w:val="single" w:sz="4" w:space="0" w:color="D3D3D3"/>
            </w:tcBorders>
            <w:shd w:val="clear" w:color="C0C0C0" w:fill="C0C0C0"/>
            <w:hideMark/>
          </w:tcPr>
          <w:p w14:paraId="0828DFD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2,43%</w:t>
            </w:r>
          </w:p>
        </w:tc>
        <w:tc>
          <w:tcPr>
            <w:tcW w:w="1116" w:type="dxa"/>
            <w:tcBorders>
              <w:top w:val="nil"/>
              <w:left w:val="nil"/>
              <w:bottom w:val="single" w:sz="4" w:space="0" w:color="D3D3D3"/>
              <w:right w:val="single" w:sz="4" w:space="0" w:color="D3D3D3"/>
            </w:tcBorders>
            <w:shd w:val="clear" w:color="C0C0C0" w:fill="C0C0C0"/>
            <w:hideMark/>
          </w:tcPr>
          <w:p w14:paraId="231EEA2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1.177.432</w:t>
            </w:r>
          </w:p>
        </w:tc>
        <w:tc>
          <w:tcPr>
            <w:tcW w:w="985" w:type="dxa"/>
            <w:tcBorders>
              <w:top w:val="nil"/>
              <w:left w:val="nil"/>
              <w:bottom w:val="single" w:sz="4" w:space="0" w:color="D3D3D3"/>
              <w:right w:val="single" w:sz="4" w:space="0" w:color="D3D3D3"/>
            </w:tcBorders>
            <w:shd w:val="clear" w:color="C0C0C0" w:fill="C0C0C0"/>
            <w:hideMark/>
          </w:tcPr>
          <w:p w14:paraId="7408DD5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2,46%</w:t>
            </w:r>
          </w:p>
        </w:tc>
        <w:tc>
          <w:tcPr>
            <w:tcW w:w="1130" w:type="dxa"/>
            <w:tcBorders>
              <w:top w:val="nil"/>
              <w:left w:val="nil"/>
              <w:bottom w:val="single" w:sz="4" w:space="0" w:color="D3D3D3"/>
              <w:right w:val="single" w:sz="4" w:space="0" w:color="D3D3D3"/>
            </w:tcBorders>
            <w:shd w:val="clear" w:color="C0C0C0" w:fill="C0C0C0"/>
            <w:hideMark/>
          </w:tcPr>
          <w:p w14:paraId="132014E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2,15%</w:t>
            </w:r>
          </w:p>
        </w:tc>
      </w:tr>
      <w:tr w:rsidR="00A92C8E" w:rsidRPr="00A92C8E" w14:paraId="5C64B0BA"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3B9A9A96"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MERSİN</w:t>
            </w:r>
          </w:p>
        </w:tc>
        <w:tc>
          <w:tcPr>
            <w:tcW w:w="2305" w:type="dxa"/>
            <w:tcBorders>
              <w:top w:val="nil"/>
              <w:left w:val="nil"/>
              <w:bottom w:val="single" w:sz="4" w:space="0" w:color="D3D3D3"/>
              <w:right w:val="single" w:sz="4" w:space="0" w:color="D3D3D3"/>
            </w:tcBorders>
            <w:shd w:val="clear" w:color="auto" w:fill="auto"/>
            <w:hideMark/>
          </w:tcPr>
          <w:p w14:paraId="3529340D"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08BE9C1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8.410</w:t>
            </w:r>
          </w:p>
        </w:tc>
        <w:tc>
          <w:tcPr>
            <w:tcW w:w="966" w:type="dxa"/>
            <w:tcBorders>
              <w:top w:val="nil"/>
              <w:left w:val="nil"/>
              <w:bottom w:val="single" w:sz="4" w:space="0" w:color="D3D3D3"/>
              <w:right w:val="single" w:sz="4" w:space="0" w:color="D3D3D3"/>
            </w:tcBorders>
            <w:shd w:val="clear" w:color="auto" w:fill="auto"/>
            <w:hideMark/>
          </w:tcPr>
          <w:p w14:paraId="1377994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0,02%</w:t>
            </w:r>
          </w:p>
        </w:tc>
        <w:tc>
          <w:tcPr>
            <w:tcW w:w="1116" w:type="dxa"/>
            <w:tcBorders>
              <w:top w:val="nil"/>
              <w:left w:val="nil"/>
              <w:bottom w:val="single" w:sz="4" w:space="0" w:color="D3D3D3"/>
              <w:right w:val="single" w:sz="4" w:space="0" w:color="D3D3D3"/>
            </w:tcBorders>
            <w:shd w:val="clear" w:color="auto" w:fill="auto"/>
            <w:hideMark/>
          </w:tcPr>
          <w:p w14:paraId="6E4091C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7.175</w:t>
            </w:r>
          </w:p>
        </w:tc>
        <w:tc>
          <w:tcPr>
            <w:tcW w:w="985" w:type="dxa"/>
            <w:tcBorders>
              <w:top w:val="nil"/>
              <w:left w:val="nil"/>
              <w:bottom w:val="single" w:sz="4" w:space="0" w:color="D3D3D3"/>
              <w:right w:val="single" w:sz="4" w:space="0" w:color="D3D3D3"/>
            </w:tcBorders>
            <w:shd w:val="clear" w:color="auto" w:fill="auto"/>
            <w:hideMark/>
          </w:tcPr>
          <w:p w14:paraId="3E25A70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4586B89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-14,68%</w:t>
            </w:r>
          </w:p>
        </w:tc>
      </w:tr>
      <w:tr w:rsidR="00A92C8E" w:rsidRPr="00A92C8E" w14:paraId="6C3582A4" w14:textId="77777777" w:rsidTr="008231F3">
        <w:trPr>
          <w:trHeight w:val="477"/>
        </w:trPr>
        <w:tc>
          <w:tcPr>
            <w:tcW w:w="2206" w:type="dxa"/>
            <w:vMerge/>
            <w:tcBorders>
              <w:top w:val="nil"/>
              <w:left w:val="single" w:sz="4" w:space="0" w:color="D3D3D3"/>
              <w:bottom w:val="single" w:sz="4" w:space="0" w:color="D3D3D3"/>
              <w:right w:val="single" w:sz="4" w:space="0" w:color="D3D3D3"/>
            </w:tcBorders>
            <w:vAlign w:val="center"/>
            <w:hideMark/>
          </w:tcPr>
          <w:p w14:paraId="1DDCC609"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39A6016A"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3091178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150.347</w:t>
            </w:r>
          </w:p>
        </w:tc>
        <w:tc>
          <w:tcPr>
            <w:tcW w:w="966" w:type="dxa"/>
            <w:tcBorders>
              <w:top w:val="nil"/>
              <w:left w:val="nil"/>
              <w:bottom w:val="single" w:sz="4" w:space="0" w:color="D3D3D3"/>
              <w:right w:val="single" w:sz="4" w:space="0" w:color="D3D3D3"/>
            </w:tcBorders>
            <w:shd w:val="clear" w:color="auto" w:fill="auto"/>
            <w:hideMark/>
          </w:tcPr>
          <w:p w14:paraId="4941401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0,32%</w:t>
            </w:r>
          </w:p>
        </w:tc>
        <w:tc>
          <w:tcPr>
            <w:tcW w:w="1116" w:type="dxa"/>
            <w:tcBorders>
              <w:top w:val="nil"/>
              <w:left w:val="nil"/>
              <w:bottom w:val="single" w:sz="4" w:space="0" w:color="D3D3D3"/>
              <w:right w:val="single" w:sz="4" w:space="0" w:color="D3D3D3"/>
            </w:tcBorders>
            <w:shd w:val="clear" w:color="auto" w:fill="auto"/>
            <w:hideMark/>
          </w:tcPr>
          <w:p w14:paraId="67453B6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130.921</w:t>
            </w:r>
          </w:p>
        </w:tc>
        <w:tc>
          <w:tcPr>
            <w:tcW w:w="985" w:type="dxa"/>
            <w:tcBorders>
              <w:top w:val="nil"/>
              <w:left w:val="nil"/>
              <w:bottom w:val="single" w:sz="4" w:space="0" w:color="D3D3D3"/>
              <w:right w:val="single" w:sz="4" w:space="0" w:color="D3D3D3"/>
            </w:tcBorders>
            <w:shd w:val="clear" w:color="auto" w:fill="auto"/>
            <w:hideMark/>
          </w:tcPr>
          <w:p w14:paraId="6603BD7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0,27%</w:t>
            </w:r>
          </w:p>
        </w:tc>
        <w:tc>
          <w:tcPr>
            <w:tcW w:w="1130" w:type="dxa"/>
            <w:tcBorders>
              <w:top w:val="nil"/>
              <w:left w:val="nil"/>
              <w:bottom w:val="single" w:sz="4" w:space="0" w:color="D3D3D3"/>
              <w:right w:val="single" w:sz="4" w:space="0" w:color="D3D3D3"/>
            </w:tcBorders>
            <w:shd w:val="clear" w:color="auto" w:fill="auto"/>
            <w:hideMark/>
          </w:tcPr>
          <w:p w14:paraId="38889E8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-12,92%</w:t>
            </w:r>
          </w:p>
        </w:tc>
      </w:tr>
      <w:tr w:rsidR="00A92C8E" w:rsidRPr="00A92C8E" w14:paraId="75ABABA0"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BE1CE3B"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00B182A2"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34ED221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881.873</w:t>
            </w:r>
          </w:p>
        </w:tc>
        <w:tc>
          <w:tcPr>
            <w:tcW w:w="966" w:type="dxa"/>
            <w:tcBorders>
              <w:top w:val="nil"/>
              <w:left w:val="nil"/>
              <w:bottom w:val="single" w:sz="4" w:space="0" w:color="D3D3D3"/>
              <w:right w:val="single" w:sz="4" w:space="0" w:color="D3D3D3"/>
            </w:tcBorders>
            <w:shd w:val="clear" w:color="auto" w:fill="auto"/>
            <w:hideMark/>
          </w:tcPr>
          <w:p w14:paraId="0842CB9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1,86%</w:t>
            </w:r>
          </w:p>
        </w:tc>
        <w:tc>
          <w:tcPr>
            <w:tcW w:w="1116" w:type="dxa"/>
            <w:tcBorders>
              <w:top w:val="nil"/>
              <w:left w:val="nil"/>
              <w:bottom w:val="single" w:sz="4" w:space="0" w:color="D3D3D3"/>
              <w:right w:val="single" w:sz="4" w:space="0" w:color="D3D3D3"/>
            </w:tcBorders>
            <w:shd w:val="clear" w:color="auto" w:fill="auto"/>
            <w:hideMark/>
          </w:tcPr>
          <w:p w14:paraId="058A2EE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933.751</w:t>
            </w:r>
          </w:p>
        </w:tc>
        <w:tc>
          <w:tcPr>
            <w:tcW w:w="985" w:type="dxa"/>
            <w:tcBorders>
              <w:top w:val="nil"/>
              <w:left w:val="nil"/>
              <w:bottom w:val="single" w:sz="4" w:space="0" w:color="D3D3D3"/>
              <w:right w:val="single" w:sz="4" w:space="0" w:color="D3D3D3"/>
            </w:tcBorders>
            <w:shd w:val="clear" w:color="auto" w:fill="auto"/>
            <w:hideMark/>
          </w:tcPr>
          <w:p w14:paraId="2135FC1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1,95%</w:t>
            </w:r>
          </w:p>
        </w:tc>
        <w:tc>
          <w:tcPr>
            <w:tcW w:w="1130" w:type="dxa"/>
            <w:tcBorders>
              <w:top w:val="nil"/>
              <w:left w:val="nil"/>
              <w:bottom w:val="single" w:sz="4" w:space="0" w:color="D3D3D3"/>
              <w:right w:val="single" w:sz="4" w:space="0" w:color="D3D3D3"/>
            </w:tcBorders>
            <w:shd w:val="clear" w:color="auto" w:fill="auto"/>
            <w:hideMark/>
          </w:tcPr>
          <w:p w14:paraId="2F15E2D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5,88%</w:t>
            </w:r>
          </w:p>
        </w:tc>
      </w:tr>
      <w:tr w:rsidR="00A92C8E" w:rsidRPr="00A92C8E" w14:paraId="6A30A055"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5E4220E"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2BFB5E29"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6558140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1.735</w:t>
            </w:r>
          </w:p>
        </w:tc>
        <w:tc>
          <w:tcPr>
            <w:tcW w:w="966" w:type="dxa"/>
            <w:tcBorders>
              <w:top w:val="nil"/>
              <w:left w:val="nil"/>
              <w:bottom w:val="single" w:sz="4" w:space="0" w:color="D3D3D3"/>
              <w:right w:val="single" w:sz="4" w:space="0" w:color="D3D3D3"/>
            </w:tcBorders>
            <w:shd w:val="clear" w:color="auto" w:fill="auto"/>
            <w:hideMark/>
          </w:tcPr>
          <w:p w14:paraId="7F050EC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0015F2D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1.378</w:t>
            </w:r>
          </w:p>
        </w:tc>
        <w:tc>
          <w:tcPr>
            <w:tcW w:w="985" w:type="dxa"/>
            <w:tcBorders>
              <w:top w:val="nil"/>
              <w:left w:val="nil"/>
              <w:bottom w:val="single" w:sz="4" w:space="0" w:color="D3D3D3"/>
              <w:right w:val="single" w:sz="4" w:space="0" w:color="D3D3D3"/>
            </w:tcBorders>
            <w:shd w:val="clear" w:color="auto" w:fill="auto"/>
            <w:hideMark/>
          </w:tcPr>
          <w:p w14:paraId="6512F63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237C14A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-20,58%</w:t>
            </w:r>
          </w:p>
        </w:tc>
      </w:tr>
      <w:tr w:rsidR="00A92C8E" w:rsidRPr="00A92C8E" w14:paraId="195FCABF"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683C507"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682A89D0"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42F5DC7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50.743</w:t>
            </w:r>
          </w:p>
        </w:tc>
        <w:tc>
          <w:tcPr>
            <w:tcW w:w="966" w:type="dxa"/>
            <w:tcBorders>
              <w:top w:val="nil"/>
              <w:left w:val="nil"/>
              <w:bottom w:val="single" w:sz="4" w:space="0" w:color="D3D3D3"/>
              <w:right w:val="single" w:sz="4" w:space="0" w:color="D3D3D3"/>
            </w:tcBorders>
            <w:shd w:val="clear" w:color="auto" w:fill="auto"/>
            <w:hideMark/>
          </w:tcPr>
          <w:p w14:paraId="6D1763E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0,11%</w:t>
            </w:r>
          </w:p>
        </w:tc>
        <w:tc>
          <w:tcPr>
            <w:tcW w:w="1116" w:type="dxa"/>
            <w:tcBorders>
              <w:top w:val="nil"/>
              <w:left w:val="nil"/>
              <w:bottom w:val="single" w:sz="4" w:space="0" w:color="D3D3D3"/>
              <w:right w:val="single" w:sz="4" w:space="0" w:color="D3D3D3"/>
            </w:tcBorders>
            <w:shd w:val="clear" w:color="auto" w:fill="auto"/>
            <w:hideMark/>
          </w:tcPr>
          <w:p w14:paraId="3561326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51.682</w:t>
            </w:r>
          </w:p>
        </w:tc>
        <w:tc>
          <w:tcPr>
            <w:tcW w:w="985" w:type="dxa"/>
            <w:tcBorders>
              <w:top w:val="nil"/>
              <w:left w:val="nil"/>
              <w:bottom w:val="single" w:sz="4" w:space="0" w:color="D3D3D3"/>
              <w:right w:val="single" w:sz="4" w:space="0" w:color="D3D3D3"/>
            </w:tcBorders>
            <w:shd w:val="clear" w:color="auto" w:fill="auto"/>
            <w:hideMark/>
          </w:tcPr>
          <w:p w14:paraId="6CD728A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0,11%</w:t>
            </w:r>
          </w:p>
        </w:tc>
        <w:tc>
          <w:tcPr>
            <w:tcW w:w="1130" w:type="dxa"/>
            <w:tcBorders>
              <w:top w:val="nil"/>
              <w:left w:val="nil"/>
              <w:bottom w:val="single" w:sz="4" w:space="0" w:color="D3D3D3"/>
              <w:right w:val="single" w:sz="4" w:space="0" w:color="D3D3D3"/>
            </w:tcBorders>
            <w:shd w:val="clear" w:color="auto" w:fill="auto"/>
            <w:hideMark/>
          </w:tcPr>
          <w:p w14:paraId="153E7D7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1,85%</w:t>
            </w:r>
          </w:p>
        </w:tc>
      </w:tr>
      <w:tr w:rsidR="00A92C8E" w:rsidRPr="00A92C8E" w14:paraId="4D8F9841"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AF1C1AE"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779FDDD7"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4B0E72B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1.093.108</w:t>
            </w:r>
          </w:p>
        </w:tc>
        <w:tc>
          <w:tcPr>
            <w:tcW w:w="966" w:type="dxa"/>
            <w:tcBorders>
              <w:top w:val="nil"/>
              <w:left w:val="nil"/>
              <w:bottom w:val="single" w:sz="4" w:space="0" w:color="D3D3D3"/>
              <w:right w:val="single" w:sz="4" w:space="0" w:color="D3D3D3"/>
            </w:tcBorders>
            <w:shd w:val="clear" w:color="C0C0C0" w:fill="C0C0C0"/>
            <w:hideMark/>
          </w:tcPr>
          <w:p w14:paraId="0452FE9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2,31%</w:t>
            </w:r>
          </w:p>
        </w:tc>
        <w:tc>
          <w:tcPr>
            <w:tcW w:w="1116" w:type="dxa"/>
            <w:tcBorders>
              <w:top w:val="nil"/>
              <w:left w:val="nil"/>
              <w:bottom w:val="single" w:sz="4" w:space="0" w:color="D3D3D3"/>
              <w:right w:val="single" w:sz="4" w:space="0" w:color="D3D3D3"/>
            </w:tcBorders>
            <w:shd w:val="clear" w:color="C0C0C0" w:fill="C0C0C0"/>
            <w:hideMark/>
          </w:tcPr>
          <w:p w14:paraId="7EFDBE3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1.124.907</w:t>
            </w:r>
          </w:p>
        </w:tc>
        <w:tc>
          <w:tcPr>
            <w:tcW w:w="985" w:type="dxa"/>
            <w:tcBorders>
              <w:top w:val="nil"/>
              <w:left w:val="nil"/>
              <w:bottom w:val="single" w:sz="4" w:space="0" w:color="D3D3D3"/>
              <w:right w:val="single" w:sz="4" w:space="0" w:color="D3D3D3"/>
            </w:tcBorders>
            <w:shd w:val="clear" w:color="C0C0C0" w:fill="C0C0C0"/>
            <w:hideMark/>
          </w:tcPr>
          <w:p w14:paraId="6777629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2,35%</w:t>
            </w:r>
          </w:p>
        </w:tc>
        <w:tc>
          <w:tcPr>
            <w:tcW w:w="1130" w:type="dxa"/>
            <w:tcBorders>
              <w:top w:val="nil"/>
              <w:left w:val="nil"/>
              <w:bottom w:val="single" w:sz="4" w:space="0" w:color="D3D3D3"/>
              <w:right w:val="single" w:sz="4" w:space="0" w:color="D3D3D3"/>
            </w:tcBorders>
            <w:shd w:val="clear" w:color="C0C0C0" w:fill="C0C0C0"/>
            <w:hideMark/>
          </w:tcPr>
          <w:p w14:paraId="6A0E9C5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2,91%</w:t>
            </w:r>
          </w:p>
        </w:tc>
      </w:tr>
      <w:tr w:rsidR="00A92C8E" w:rsidRPr="00A92C8E" w14:paraId="6679D428"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18D0E4BC"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BALIKESİR</w:t>
            </w:r>
          </w:p>
        </w:tc>
        <w:tc>
          <w:tcPr>
            <w:tcW w:w="2305" w:type="dxa"/>
            <w:tcBorders>
              <w:top w:val="nil"/>
              <w:left w:val="nil"/>
              <w:bottom w:val="single" w:sz="4" w:space="0" w:color="D3D3D3"/>
              <w:right w:val="single" w:sz="4" w:space="0" w:color="D3D3D3"/>
            </w:tcBorders>
            <w:shd w:val="clear" w:color="auto" w:fill="auto"/>
            <w:hideMark/>
          </w:tcPr>
          <w:p w14:paraId="20E3C216"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5C998BE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7.215</w:t>
            </w:r>
          </w:p>
        </w:tc>
        <w:tc>
          <w:tcPr>
            <w:tcW w:w="966" w:type="dxa"/>
            <w:tcBorders>
              <w:top w:val="nil"/>
              <w:left w:val="nil"/>
              <w:bottom w:val="single" w:sz="4" w:space="0" w:color="D3D3D3"/>
              <w:right w:val="single" w:sz="4" w:space="0" w:color="D3D3D3"/>
            </w:tcBorders>
            <w:shd w:val="clear" w:color="auto" w:fill="auto"/>
            <w:hideMark/>
          </w:tcPr>
          <w:p w14:paraId="0998E27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0,02%</w:t>
            </w:r>
          </w:p>
        </w:tc>
        <w:tc>
          <w:tcPr>
            <w:tcW w:w="1116" w:type="dxa"/>
            <w:tcBorders>
              <w:top w:val="nil"/>
              <w:left w:val="nil"/>
              <w:bottom w:val="single" w:sz="4" w:space="0" w:color="D3D3D3"/>
              <w:right w:val="single" w:sz="4" w:space="0" w:color="D3D3D3"/>
            </w:tcBorders>
            <w:shd w:val="clear" w:color="auto" w:fill="auto"/>
            <w:hideMark/>
          </w:tcPr>
          <w:p w14:paraId="4934453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5.631</w:t>
            </w:r>
          </w:p>
        </w:tc>
        <w:tc>
          <w:tcPr>
            <w:tcW w:w="985" w:type="dxa"/>
            <w:tcBorders>
              <w:top w:val="nil"/>
              <w:left w:val="nil"/>
              <w:bottom w:val="single" w:sz="4" w:space="0" w:color="D3D3D3"/>
              <w:right w:val="single" w:sz="4" w:space="0" w:color="D3D3D3"/>
            </w:tcBorders>
            <w:shd w:val="clear" w:color="auto" w:fill="auto"/>
            <w:hideMark/>
          </w:tcPr>
          <w:p w14:paraId="754F6CD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030EB67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-21,95%</w:t>
            </w:r>
          </w:p>
        </w:tc>
      </w:tr>
      <w:tr w:rsidR="00A92C8E" w:rsidRPr="00A92C8E" w14:paraId="7CBFE596"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6ACCEAD5"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5259D83A"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5BC903C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168.489</w:t>
            </w:r>
          </w:p>
        </w:tc>
        <w:tc>
          <w:tcPr>
            <w:tcW w:w="966" w:type="dxa"/>
            <w:tcBorders>
              <w:top w:val="nil"/>
              <w:left w:val="nil"/>
              <w:bottom w:val="single" w:sz="4" w:space="0" w:color="D3D3D3"/>
              <w:right w:val="single" w:sz="4" w:space="0" w:color="D3D3D3"/>
            </w:tcBorders>
            <w:shd w:val="clear" w:color="auto" w:fill="auto"/>
            <w:hideMark/>
          </w:tcPr>
          <w:p w14:paraId="49A3F4C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0,36%</w:t>
            </w:r>
          </w:p>
        </w:tc>
        <w:tc>
          <w:tcPr>
            <w:tcW w:w="1116" w:type="dxa"/>
            <w:tcBorders>
              <w:top w:val="nil"/>
              <w:left w:val="nil"/>
              <w:bottom w:val="single" w:sz="4" w:space="0" w:color="D3D3D3"/>
              <w:right w:val="single" w:sz="4" w:space="0" w:color="D3D3D3"/>
            </w:tcBorders>
            <w:shd w:val="clear" w:color="auto" w:fill="auto"/>
            <w:hideMark/>
          </w:tcPr>
          <w:p w14:paraId="31F1D18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162.815</w:t>
            </w:r>
          </w:p>
        </w:tc>
        <w:tc>
          <w:tcPr>
            <w:tcW w:w="985" w:type="dxa"/>
            <w:tcBorders>
              <w:top w:val="nil"/>
              <w:left w:val="nil"/>
              <w:bottom w:val="single" w:sz="4" w:space="0" w:color="D3D3D3"/>
              <w:right w:val="single" w:sz="4" w:space="0" w:color="D3D3D3"/>
            </w:tcBorders>
            <w:shd w:val="clear" w:color="auto" w:fill="auto"/>
            <w:hideMark/>
          </w:tcPr>
          <w:p w14:paraId="24FF149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0,34%</w:t>
            </w:r>
          </w:p>
        </w:tc>
        <w:tc>
          <w:tcPr>
            <w:tcW w:w="1130" w:type="dxa"/>
            <w:tcBorders>
              <w:top w:val="nil"/>
              <w:left w:val="nil"/>
              <w:bottom w:val="single" w:sz="4" w:space="0" w:color="D3D3D3"/>
              <w:right w:val="single" w:sz="4" w:space="0" w:color="D3D3D3"/>
            </w:tcBorders>
            <w:shd w:val="clear" w:color="auto" w:fill="auto"/>
            <w:hideMark/>
          </w:tcPr>
          <w:p w14:paraId="68C5865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-3,37%</w:t>
            </w:r>
          </w:p>
        </w:tc>
      </w:tr>
      <w:tr w:rsidR="00A92C8E" w:rsidRPr="00A92C8E" w14:paraId="3E7B1C1B"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8D7A2DA"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338F6CAC"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2048D66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833.341</w:t>
            </w:r>
          </w:p>
        </w:tc>
        <w:tc>
          <w:tcPr>
            <w:tcW w:w="966" w:type="dxa"/>
            <w:tcBorders>
              <w:top w:val="nil"/>
              <w:left w:val="nil"/>
              <w:bottom w:val="single" w:sz="4" w:space="0" w:color="D3D3D3"/>
              <w:right w:val="single" w:sz="4" w:space="0" w:color="D3D3D3"/>
            </w:tcBorders>
            <w:shd w:val="clear" w:color="auto" w:fill="auto"/>
            <w:hideMark/>
          </w:tcPr>
          <w:p w14:paraId="2556180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1,76%</w:t>
            </w:r>
          </w:p>
        </w:tc>
        <w:tc>
          <w:tcPr>
            <w:tcW w:w="1116" w:type="dxa"/>
            <w:tcBorders>
              <w:top w:val="nil"/>
              <w:left w:val="nil"/>
              <w:bottom w:val="single" w:sz="4" w:space="0" w:color="D3D3D3"/>
              <w:right w:val="single" w:sz="4" w:space="0" w:color="D3D3D3"/>
            </w:tcBorders>
            <w:shd w:val="clear" w:color="auto" w:fill="auto"/>
            <w:hideMark/>
          </w:tcPr>
          <w:p w14:paraId="72E523A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865.601</w:t>
            </w:r>
          </w:p>
        </w:tc>
        <w:tc>
          <w:tcPr>
            <w:tcW w:w="985" w:type="dxa"/>
            <w:tcBorders>
              <w:top w:val="nil"/>
              <w:left w:val="nil"/>
              <w:bottom w:val="single" w:sz="4" w:space="0" w:color="D3D3D3"/>
              <w:right w:val="single" w:sz="4" w:space="0" w:color="D3D3D3"/>
            </w:tcBorders>
            <w:shd w:val="clear" w:color="auto" w:fill="auto"/>
            <w:hideMark/>
          </w:tcPr>
          <w:p w14:paraId="5B96A13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1,81%</w:t>
            </w:r>
          </w:p>
        </w:tc>
        <w:tc>
          <w:tcPr>
            <w:tcW w:w="1130" w:type="dxa"/>
            <w:tcBorders>
              <w:top w:val="nil"/>
              <w:left w:val="nil"/>
              <w:bottom w:val="single" w:sz="4" w:space="0" w:color="D3D3D3"/>
              <w:right w:val="single" w:sz="4" w:space="0" w:color="D3D3D3"/>
            </w:tcBorders>
            <w:shd w:val="clear" w:color="auto" w:fill="auto"/>
            <w:hideMark/>
          </w:tcPr>
          <w:p w14:paraId="3CB31D6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3,87%</w:t>
            </w:r>
          </w:p>
        </w:tc>
      </w:tr>
      <w:tr w:rsidR="00A92C8E" w:rsidRPr="00A92C8E" w14:paraId="7019817C"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3F21A0B"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49DDD07E"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5D9449F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2.945</w:t>
            </w:r>
          </w:p>
        </w:tc>
        <w:tc>
          <w:tcPr>
            <w:tcW w:w="966" w:type="dxa"/>
            <w:tcBorders>
              <w:top w:val="nil"/>
              <w:left w:val="nil"/>
              <w:bottom w:val="single" w:sz="4" w:space="0" w:color="D3D3D3"/>
              <w:right w:val="single" w:sz="4" w:space="0" w:color="D3D3D3"/>
            </w:tcBorders>
            <w:shd w:val="clear" w:color="auto" w:fill="auto"/>
            <w:hideMark/>
          </w:tcPr>
          <w:p w14:paraId="1CE65A8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4C2CBA8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1.664</w:t>
            </w:r>
          </w:p>
        </w:tc>
        <w:tc>
          <w:tcPr>
            <w:tcW w:w="985" w:type="dxa"/>
            <w:tcBorders>
              <w:top w:val="nil"/>
              <w:left w:val="nil"/>
              <w:bottom w:val="single" w:sz="4" w:space="0" w:color="D3D3D3"/>
              <w:right w:val="single" w:sz="4" w:space="0" w:color="D3D3D3"/>
            </w:tcBorders>
            <w:shd w:val="clear" w:color="auto" w:fill="auto"/>
            <w:hideMark/>
          </w:tcPr>
          <w:p w14:paraId="6AFD793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191FB2C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-43,50%</w:t>
            </w:r>
          </w:p>
        </w:tc>
      </w:tr>
      <w:tr w:rsidR="00A92C8E" w:rsidRPr="00A92C8E" w14:paraId="213E1992"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D89570D"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38DD61DE"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20005AD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13.568</w:t>
            </w:r>
          </w:p>
        </w:tc>
        <w:tc>
          <w:tcPr>
            <w:tcW w:w="966" w:type="dxa"/>
            <w:tcBorders>
              <w:top w:val="nil"/>
              <w:left w:val="nil"/>
              <w:bottom w:val="single" w:sz="4" w:space="0" w:color="D3D3D3"/>
              <w:right w:val="single" w:sz="4" w:space="0" w:color="D3D3D3"/>
            </w:tcBorders>
            <w:shd w:val="clear" w:color="auto" w:fill="auto"/>
            <w:hideMark/>
          </w:tcPr>
          <w:p w14:paraId="48A8BD3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0,03%</w:t>
            </w:r>
          </w:p>
        </w:tc>
        <w:tc>
          <w:tcPr>
            <w:tcW w:w="1116" w:type="dxa"/>
            <w:tcBorders>
              <w:top w:val="nil"/>
              <w:left w:val="nil"/>
              <w:bottom w:val="single" w:sz="4" w:space="0" w:color="D3D3D3"/>
              <w:right w:val="single" w:sz="4" w:space="0" w:color="D3D3D3"/>
            </w:tcBorders>
            <w:shd w:val="clear" w:color="auto" w:fill="auto"/>
            <w:hideMark/>
          </w:tcPr>
          <w:p w14:paraId="0C70F20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14.440</w:t>
            </w:r>
          </w:p>
        </w:tc>
        <w:tc>
          <w:tcPr>
            <w:tcW w:w="985" w:type="dxa"/>
            <w:tcBorders>
              <w:top w:val="nil"/>
              <w:left w:val="nil"/>
              <w:bottom w:val="single" w:sz="4" w:space="0" w:color="D3D3D3"/>
              <w:right w:val="single" w:sz="4" w:space="0" w:color="D3D3D3"/>
            </w:tcBorders>
            <w:shd w:val="clear" w:color="auto" w:fill="auto"/>
            <w:hideMark/>
          </w:tcPr>
          <w:p w14:paraId="6400DB3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0,03%</w:t>
            </w:r>
          </w:p>
        </w:tc>
        <w:tc>
          <w:tcPr>
            <w:tcW w:w="1130" w:type="dxa"/>
            <w:tcBorders>
              <w:top w:val="nil"/>
              <w:left w:val="nil"/>
              <w:bottom w:val="single" w:sz="4" w:space="0" w:color="D3D3D3"/>
              <w:right w:val="single" w:sz="4" w:space="0" w:color="D3D3D3"/>
            </w:tcBorders>
            <w:shd w:val="clear" w:color="auto" w:fill="auto"/>
            <w:hideMark/>
          </w:tcPr>
          <w:p w14:paraId="0FE6B86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6,43%</w:t>
            </w:r>
          </w:p>
        </w:tc>
      </w:tr>
      <w:tr w:rsidR="00A92C8E" w:rsidRPr="00A92C8E" w14:paraId="5D617D23"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667C60F"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36262D5A"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71A6B1D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1.025.558</w:t>
            </w:r>
          </w:p>
        </w:tc>
        <w:tc>
          <w:tcPr>
            <w:tcW w:w="966" w:type="dxa"/>
            <w:tcBorders>
              <w:top w:val="nil"/>
              <w:left w:val="nil"/>
              <w:bottom w:val="single" w:sz="4" w:space="0" w:color="D3D3D3"/>
              <w:right w:val="single" w:sz="4" w:space="0" w:color="D3D3D3"/>
            </w:tcBorders>
            <w:shd w:val="clear" w:color="C0C0C0" w:fill="C0C0C0"/>
            <w:hideMark/>
          </w:tcPr>
          <w:p w14:paraId="2302086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2,16%</w:t>
            </w:r>
          </w:p>
        </w:tc>
        <w:tc>
          <w:tcPr>
            <w:tcW w:w="1116" w:type="dxa"/>
            <w:tcBorders>
              <w:top w:val="nil"/>
              <w:left w:val="nil"/>
              <w:bottom w:val="single" w:sz="4" w:space="0" w:color="D3D3D3"/>
              <w:right w:val="single" w:sz="4" w:space="0" w:color="D3D3D3"/>
            </w:tcBorders>
            <w:shd w:val="clear" w:color="C0C0C0" w:fill="C0C0C0"/>
            <w:hideMark/>
          </w:tcPr>
          <w:p w14:paraId="200A572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1.050.151</w:t>
            </w:r>
          </w:p>
        </w:tc>
        <w:tc>
          <w:tcPr>
            <w:tcW w:w="985" w:type="dxa"/>
            <w:tcBorders>
              <w:top w:val="nil"/>
              <w:left w:val="nil"/>
              <w:bottom w:val="single" w:sz="4" w:space="0" w:color="D3D3D3"/>
              <w:right w:val="single" w:sz="4" w:space="0" w:color="D3D3D3"/>
            </w:tcBorders>
            <w:shd w:val="clear" w:color="C0C0C0" w:fill="C0C0C0"/>
            <w:hideMark/>
          </w:tcPr>
          <w:p w14:paraId="47BD476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2,19%</w:t>
            </w:r>
          </w:p>
        </w:tc>
        <w:tc>
          <w:tcPr>
            <w:tcW w:w="1130" w:type="dxa"/>
            <w:tcBorders>
              <w:top w:val="nil"/>
              <w:left w:val="nil"/>
              <w:bottom w:val="single" w:sz="4" w:space="0" w:color="D3D3D3"/>
              <w:right w:val="single" w:sz="4" w:space="0" w:color="D3D3D3"/>
            </w:tcBorders>
            <w:shd w:val="clear" w:color="C0C0C0" w:fill="C0C0C0"/>
            <w:hideMark/>
          </w:tcPr>
          <w:p w14:paraId="436A3AE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2,40%</w:t>
            </w:r>
          </w:p>
        </w:tc>
      </w:tr>
      <w:tr w:rsidR="00A92C8E" w:rsidRPr="00A92C8E" w14:paraId="27628D44"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000A98C9"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KOCAELİ</w:t>
            </w:r>
          </w:p>
        </w:tc>
        <w:tc>
          <w:tcPr>
            <w:tcW w:w="2305" w:type="dxa"/>
            <w:tcBorders>
              <w:top w:val="nil"/>
              <w:left w:val="nil"/>
              <w:bottom w:val="single" w:sz="4" w:space="0" w:color="D3D3D3"/>
              <w:right w:val="single" w:sz="4" w:space="0" w:color="D3D3D3"/>
            </w:tcBorders>
            <w:shd w:val="clear" w:color="auto" w:fill="auto"/>
            <w:hideMark/>
          </w:tcPr>
          <w:p w14:paraId="31940E2B"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17F0557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5.742</w:t>
            </w:r>
          </w:p>
        </w:tc>
        <w:tc>
          <w:tcPr>
            <w:tcW w:w="966" w:type="dxa"/>
            <w:tcBorders>
              <w:top w:val="nil"/>
              <w:left w:val="nil"/>
              <w:bottom w:val="single" w:sz="4" w:space="0" w:color="D3D3D3"/>
              <w:right w:val="single" w:sz="4" w:space="0" w:color="D3D3D3"/>
            </w:tcBorders>
            <w:shd w:val="clear" w:color="auto" w:fill="auto"/>
            <w:hideMark/>
          </w:tcPr>
          <w:p w14:paraId="7A0BDFD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34982A7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4.691</w:t>
            </w:r>
          </w:p>
        </w:tc>
        <w:tc>
          <w:tcPr>
            <w:tcW w:w="985" w:type="dxa"/>
            <w:tcBorders>
              <w:top w:val="nil"/>
              <w:left w:val="nil"/>
              <w:bottom w:val="single" w:sz="4" w:space="0" w:color="D3D3D3"/>
              <w:right w:val="single" w:sz="4" w:space="0" w:color="D3D3D3"/>
            </w:tcBorders>
            <w:shd w:val="clear" w:color="auto" w:fill="auto"/>
            <w:hideMark/>
          </w:tcPr>
          <w:p w14:paraId="4CA27AA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1047A3C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-18,30%</w:t>
            </w:r>
          </w:p>
        </w:tc>
      </w:tr>
      <w:tr w:rsidR="00A92C8E" w:rsidRPr="00A92C8E" w14:paraId="27D598A6"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0AD2353C"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3D50F5DF"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65F532E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128.224</w:t>
            </w:r>
          </w:p>
        </w:tc>
        <w:tc>
          <w:tcPr>
            <w:tcW w:w="966" w:type="dxa"/>
            <w:tcBorders>
              <w:top w:val="nil"/>
              <w:left w:val="nil"/>
              <w:bottom w:val="single" w:sz="4" w:space="0" w:color="D3D3D3"/>
              <w:right w:val="single" w:sz="4" w:space="0" w:color="D3D3D3"/>
            </w:tcBorders>
            <w:shd w:val="clear" w:color="auto" w:fill="auto"/>
            <w:hideMark/>
          </w:tcPr>
          <w:p w14:paraId="0AAE4E9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0,27%</w:t>
            </w:r>
          </w:p>
        </w:tc>
        <w:tc>
          <w:tcPr>
            <w:tcW w:w="1116" w:type="dxa"/>
            <w:tcBorders>
              <w:top w:val="nil"/>
              <w:left w:val="nil"/>
              <w:bottom w:val="single" w:sz="4" w:space="0" w:color="D3D3D3"/>
              <w:right w:val="single" w:sz="4" w:space="0" w:color="D3D3D3"/>
            </w:tcBorders>
            <w:shd w:val="clear" w:color="auto" w:fill="auto"/>
            <w:hideMark/>
          </w:tcPr>
          <w:p w14:paraId="5C09B0B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124.364</w:t>
            </w:r>
          </w:p>
        </w:tc>
        <w:tc>
          <w:tcPr>
            <w:tcW w:w="985" w:type="dxa"/>
            <w:tcBorders>
              <w:top w:val="nil"/>
              <w:left w:val="nil"/>
              <w:bottom w:val="single" w:sz="4" w:space="0" w:color="D3D3D3"/>
              <w:right w:val="single" w:sz="4" w:space="0" w:color="D3D3D3"/>
            </w:tcBorders>
            <w:shd w:val="clear" w:color="auto" w:fill="auto"/>
            <w:hideMark/>
          </w:tcPr>
          <w:p w14:paraId="7ACCA58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0,26%</w:t>
            </w:r>
          </w:p>
        </w:tc>
        <w:tc>
          <w:tcPr>
            <w:tcW w:w="1130" w:type="dxa"/>
            <w:tcBorders>
              <w:top w:val="nil"/>
              <w:left w:val="nil"/>
              <w:bottom w:val="single" w:sz="4" w:space="0" w:color="D3D3D3"/>
              <w:right w:val="single" w:sz="4" w:space="0" w:color="D3D3D3"/>
            </w:tcBorders>
            <w:shd w:val="clear" w:color="auto" w:fill="auto"/>
            <w:hideMark/>
          </w:tcPr>
          <w:p w14:paraId="17F8335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-3,01%</w:t>
            </w:r>
          </w:p>
        </w:tc>
      </w:tr>
      <w:tr w:rsidR="00A92C8E" w:rsidRPr="00A92C8E" w14:paraId="3D447C33"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84DD333"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6CAC1C86"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21CF281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878.971</w:t>
            </w:r>
          </w:p>
        </w:tc>
        <w:tc>
          <w:tcPr>
            <w:tcW w:w="966" w:type="dxa"/>
            <w:tcBorders>
              <w:top w:val="nil"/>
              <w:left w:val="nil"/>
              <w:bottom w:val="single" w:sz="4" w:space="0" w:color="D3D3D3"/>
              <w:right w:val="single" w:sz="4" w:space="0" w:color="D3D3D3"/>
            </w:tcBorders>
            <w:shd w:val="clear" w:color="auto" w:fill="auto"/>
            <w:hideMark/>
          </w:tcPr>
          <w:p w14:paraId="23417A9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1,86%</w:t>
            </w:r>
          </w:p>
        </w:tc>
        <w:tc>
          <w:tcPr>
            <w:tcW w:w="1116" w:type="dxa"/>
            <w:tcBorders>
              <w:top w:val="nil"/>
              <w:left w:val="nil"/>
              <w:bottom w:val="single" w:sz="4" w:space="0" w:color="D3D3D3"/>
              <w:right w:val="single" w:sz="4" w:space="0" w:color="D3D3D3"/>
            </w:tcBorders>
            <w:shd w:val="clear" w:color="auto" w:fill="auto"/>
            <w:hideMark/>
          </w:tcPr>
          <w:p w14:paraId="22086E8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916.898</w:t>
            </w:r>
          </w:p>
        </w:tc>
        <w:tc>
          <w:tcPr>
            <w:tcW w:w="985" w:type="dxa"/>
            <w:tcBorders>
              <w:top w:val="nil"/>
              <w:left w:val="nil"/>
              <w:bottom w:val="single" w:sz="4" w:space="0" w:color="D3D3D3"/>
              <w:right w:val="single" w:sz="4" w:space="0" w:color="D3D3D3"/>
            </w:tcBorders>
            <w:shd w:val="clear" w:color="auto" w:fill="auto"/>
            <w:hideMark/>
          </w:tcPr>
          <w:p w14:paraId="38845CE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1,91%</w:t>
            </w:r>
          </w:p>
        </w:tc>
        <w:tc>
          <w:tcPr>
            <w:tcW w:w="1130" w:type="dxa"/>
            <w:tcBorders>
              <w:top w:val="nil"/>
              <w:left w:val="nil"/>
              <w:bottom w:val="single" w:sz="4" w:space="0" w:color="D3D3D3"/>
              <w:right w:val="single" w:sz="4" w:space="0" w:color="D3D3D3"/>
            </w:tcBorders>
            <w:shd w:val="clear" w:color="auto" w:fill="auto"/>
            <w:hideMark/>
          </w:tcPr>
          <w:p w14:paraId="48ECBE1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4,31%</w:t>
            </w:r>
          </w:p>
        </w:tc>
      </w:tr>
      <w:tr w:rsidR="00A92C8E" w:rsidRPr="00A92C8E" w14:paraId="4C484779"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75D8B32"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2AB1A866"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7C96237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2.067</w:t>
            </w:r>
          </w:p>
        </w:tc>
        <w:tc>
          <w:tcPr>
            <w:tcW w:w="966" w:type="dxa"/>
            <w:tcBorders>
              <w:top w:val="nil"/>
              <w:left w:val="nil"/>
              <w:bottom w:val="single" w:sz="4" w:space="0" w:color="D3D3D3"/>
              <w:right w:val="single" w:sz="4" w:space="0" w:color="D3D3D3"/>
            </w:tcBorders>
            <w:shd w:val="clear" w:color="auto" w:fill="auto"/>
            <w:hideMark/>
          </w:tcPr>
          <w:p w14:paraId="26DBD1A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5A07589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2.015</w:t>
            </w:r>
          </w:p>
        </w:tc>
        <w:tc>
          <w:tcPr>
            <w:tcW w:w="985" w:type="dxa"/>
            <w:tcBorders>
              <w:top w:val="nil"/>
              <w:left w:val="nil"/>
              <w:bottom w:val="single" w:sz="4" w:space="0" w:color="D3D3D3"/>
              <w:right w:val="single" w:sz="4" w:space="0" w:color="D3D3D3"/>
            </w:tcBorders>
            <w:shd w:val="clear" w:color="auto" w:fill="auto"/>
            <w:hideMark/>
          </w:tcPr>
          <w:p w14:paraId="66DDD5D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6762970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-2,52%</w:t>
            </w:r>
          </w:p>
        </w:tc>
      </w:tr>
      <w:tr w:rsidR="00A92C8E" w:rsidRPr="00A92C8E" w14:paraId="0DA099FE"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BEAD0B1"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4A54C0B6"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3071D89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2.808</w:t>
            </w:r>
          </w:p>
        </w:tc>
        <w:tc>
          <w:tcPr>
            <w:tcW w:w="966" w:type="dxa"/>
            <w:tcBorders>
              <w:top w:val="nil"/>
              <w:left w:val="nil"/>
              <w:bottom w:val="single" w:sz="4" w:space="0" w:color="D3D3D3"/>
              <w:right w:val="single" w:sz="4" w:space="0" w:color="D3D3D3"/>
            </w:tcBorders>
            <w:shd w:val="clear" w:color="auto" w:fill="auto"/>
            <w:hideMark/>
          </w:tcPr>
          <w:p w14:paraId="1A8FD85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1B6BBBF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3.051</w:t>
            </w:r>
          </w:p>
        </w:tc>
        <w:tc>
          <w:tcPr>
            <w:tcW w:w="985" w:type="dxa"/>
            <w:tcBorders>
              <w:top w:val="nil"/>
              <w:left w:val="nil"/>
              <w:bottom w:val="single" w:sz="4" w:space="0" w:color="D3D3D3"/>
              <w:right w:val="single" w:sz="4" w:space="0" w:color="D3D3D3"/>
            </w:tcBorders>
            <w:shd w:val="clear" w:color="auto" w:fill="auto"/>
            <w:hideMark/>
          </w:tcPr>
          <w:p w14:paraId="0F164F8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65F5468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8,65%</w:t>
            </w:r>
          </w:p>
        </w:tc>
      </w:tr>
      <w:tr w:rsidR="00A92C8E" w:rsidRPr="00A92C8E" w14:paraId="7ABC38B5"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5406808"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72E3F509"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2E3C5D5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1.017.812</w:t>
            </w:r>
          </w:p>
        </w:tc>
        <w:tc>
          <w:tcPr>
            <w:tcW w:w="966" w:type="dxa"/>
            <w:tcBorders>
              <w:top w:val="nil"/>
              <w:left w:val="nil"/>
              <w:bottom w:val="single" w:sz="4" w:space="0" w:color="D3D3D3"/>
              <w:right w:val="single" w:sz="4" w:space="0" w:color="D3D3D3"/>
            </w:tcBorders>
            <w:shd w:val="clear" w:color="C0C0C0" w:fill="C0C0C0"/>
            <w:hideMark/>
          </w:tcPr>
          <w:p w14:paraId="5CD4E0C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2,15%</w:t>
            </w:r>
          </w:p>
        </w:tc>
        <w:tc>
          <w:tcPr>
            <w:tcW w:w="1116" w:type="dxa"/>
            <w:tcBorders>
              <w:top w:val="nil"/>
              <w:left w:val="nil"/>
              <w:bottom w:val="single" w:sz="4" w:space="0" w:color="D3D3D3"/>
              <w:right w:val="single" w:sz="4" w:space="0" w:color="D3D3D3"/>
            </w:tcBorders>
            <w:shd w:val="clear" w:color="C0C0C0" w:fill="C0C0C0"/>
            <w:hideMark/>
          </w:tcPr>
          <w:p w14:paraId="6DC0829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1.051.019</w:t>
            </w:r>
          </w:p>
        </w:tc>
        <w:tc>
          <w:tcPr>
            <w:tcW w:w="985" w:type="dxa"/>
            <w:tcBorders>
              <w:top w:val="nil"/>
              <w:left w:val="nil"/>
              <w:bottom w:val="single" w:sz="4" w:space="0" w:color="D3D3D3"/>
              <w:right w:val="single" w:sz="4" w:space="0" w:color="D3D3D3"/>
            </w:tcBorders>
            <w:shd w:val="clear" w:color="C0C0C0" w:fill="C0C0C0"/>
            <w:hideMark/>
          </w:tcPr>
          <w:p w14:paraId="0D5ED99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2,19%</w:t>
            </w:r>
          </w:p>
        </w:tc>
        <w:tc>
          <w:tcPr>
            <w:tcW w:w="1130" w:type="dxa"/>
            <w:tcBorders>
              <w:top w:val="nil"/>
              <w:left w:val="nil"/>
              <w:bottom w:val="single" w:sz="4" w:space="0" w:color="D3D3D3"/>
              <w:right w:val="single" w:sz="4" w:space="0" w:color="D3D3D3"/>
            </w:tcBorders>
            <w:shd w:val="clear" w:color="C0C0C0" w:fill="C0C0C0"/>
            <w:hideMark/>
          </w:tcPr>
          <w:p w14:paraId="0ACD22C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3,26%</w:t>
            </w:r>
          </w:p>
        </w:tc>
      </w:tr>
      <w:tr w:rsidR="00A92C8E" w:rsidRPr="00A92C8E" w14:paraId="3E9C49B3"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21D860BB"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SAMSUN</w:t>
            </w:r>
          </w:p>
        </w:tc>
        <w:tc>
          <w:tcPr>
            <w:tcW w:w="2305" w:type="dxa"/>
            <w:tcBorders>
              <w:top w:val="nil"/>
              <w:left w:val="nil"/>
              <w:bottom w:val="single" w:sz="4" w:space="0" w:color="D3D3D3"/>
              <w:right w:val="single" w:sz="4" w:space="0" w:color="D3D3D3"/>
            </w:tcBorders>
            <w:shd w:val="clear" w:color="auto" w:fill="auto"/>
            <w:hideMark/>
          </w:tcPr>
          <w:p w14:paraId="0503ABD8"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78E4430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11.583</w:t>
            </w:r>
          </w:p>
        </w:tc>
        <w:tc>
          <w:tcPr>
            <w:tcW w:w="966" w:type="dxa"/>
            <w:tcBorders>
              <w:top w:val="nil"/>
              <w:left w:val="nil"/>
              <w:bottom w:val="single" w:sz="4" w:space="0" w:color="D3D3D3"/>
              <w:right w:val="single" w:sz="4" w:space="0" w:color="D3D3D3"/>
            </w:tcBorders>
            <w:shd w:val="clear" w:color="auto" w:fill="auto"/>
            <w:hideMark/>
          </w:tcPr>
          <w:p w14:paraId="67EB466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0,02%</w:t>
            </w:r>
          </w:p>
        </w:tc>
        <w:tc>
          <w:tcPr>
            <w:tcW w:w="1116" w:type="dxa"/>
            <w:tcBorders>
              <w:top w:val="nil"/>
              <w:left w:val="nil"/>
              <w:bottom w:val="single" w:sz="4" w:space="0" w:color="D3D3D3"/>
              <w:right w:val="single" w:sz="4" w:space="0" w:color="D3D3D3"/>
            </w:tcBorders>
            <w:shd w:val="clear" w:color="auto" w:fill="auto"/>
            <w:hideMark/>
          </w:tcPr>
          <w:p w14:paraId="47F9549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8.804</w:t>
            </w:r>
          </w:p>
        </w:tc>
        <w:tc>
          <w:tcPr>
            <w:tcW w:w="985" w:type="dxa"/>
            <w:tcBorders>
              <w:top w:val="nil"/>
              <w:left w:val="nil"/>
              <w:bottom w:val="single" w:sz="4" w:space="0" w:color="D3D3D3"/>
              <w:right w:val="single" w:sz="4" w:space="0" w:color="D3D3D3"/>
            </w:tcBorders>
            <w:shd w:val="clear" w:color="auto" w:fill="auto"/>
            <w:hideMark/>
          </w:tcPr>
          <w:p w14:paraId="432FA11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0,02%</w:t>
            </w:r>
          </w:p>
        </w:tc>
        <w:tc>
          <w:tcPr>
            <w:tcW w:w="1130" w:type="dxa"/>
            <w:tcBorders>
              <w:top w:val="nil"/>
              <w:left w:val="nil"/>
              <w:bottom w:val="single" w:sz="4" w:space="0" w:color="D3D3D3"/>
              <w:right w:val="single" w:sz="4" w:space="0" w:color="D3D3D3"/>
            </w:tcBorders>
            <w:shd w:val="clear" w:color="auto" w:fill="auto"/>
            <w:hideMark/>
          </w:tcPr>
          <w:p w14:paraId="1542CC1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-23,99%</w:t>
            </w:r>
          </w:p>
        </w:tc>
      </w:tr>
      <w:tr w:rsidR="00A92C8E" w:rsidRPr="00A92C8E" w14:paraId="40498E0B"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0CC42C7A"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5CEAECA1"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3B84D20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127.692</w:t>
            </w:r>
          </w:p>
        </w:tc>
        <w:tc>
          <w:tcPr>
            <w:tcW w:w="966" w:type="dxa"/>
            <w:tcBorders>
              <w:top w:val="nil"/>
              <w:left w:val="nil"/>
              <w:bottom w:val="single" w:sz="4" w:space="0" w:color="D3D3D3"/>
              <w:right w:val="single" w:sz="4" w:space="0" w:color="D3D3D3"/>
            </w:tcBorders>
            <w:shd w:val="clear" w:color="auto" w:fill="auto"/>
            <w:hideMark/>
          </w:tcPr>
          <w:p w14:paraId="717B165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0,27%</w:t>
            </w:r>
          </w:p>
        </w:tc>
        <w:tc>
          <w:tcPr>
            <w:tcW w:w="1116" w:type="dxa"/>
            <w:tcBorders>
              <w:top w:val="nil"/>
              <w:left w:val="nil"/>
              <w:bottom w:val="single" w:sz="4" w:space="0" w:color="D3D3D3"/>
              <w:right w:val="single" w:sz="4" w:space="0" w:color="D3D3D3"/>
            </w:tcBorders>
            <w:shd w:val="clear" w:color="auto" w:fill="auto"/>
            <w:hideMark/>
          </w:tcPr>
          <w:p w14:paraId="1A14C46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128.378</w:t>
            </w:r>
          </w:p>
        </w:tc>
        <w:tc>
          <w:tcPr>
            <w:tcW w:w="985" w:type="dxa"/>
            <w:tcBorders>
              <w:top w:val="nil"/>
              <w:left w:val="nil"/>
              <w:bottom w:val="single" w:sz="4" w:space="0" w:color="D3D3D3"/>
              <w:right w:val="single" w:sz="4" w:space="0" w:color="D3D3D3"/>
            </w:tcBorders>
            <w:shd w:val="clear" w:color="auto" w:fill="auto"/>
            <w:hideMark/>
          </w:tcPr>
          <w:p w14:paraId="29BE565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0,27%</w:t>
            </w:r>
          </w:p>
        </w:tc>
        <w:tc>
          <w:tcPr>
            <w:tcW w:w="1130" w:type="dxa"/>
            <w:tcBorders>
              <w:top w:val="nil"/>
              <w:left w:val="nil"/>
              <w:bottom w:val="single" w:sz="4" w:space="0" w:color="D3D3D3"/>
              <w:right w:val="single" w:sz="4" w:space="0" w:color="D3D3D3"/>
            </w:tcBorders>
            <w:shd w:val="clear" w:color="auto" w:fill="auto"/>
            <w:hideMark/>
          </w:tcPr>
          <w:p w14:paraId="06031BA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0,54%</w:t>
            </w:r>
          </w:p>
        </w:tc>
      </w:tr>
      <w:tr w:rsidR="00A92C8E" w:rsidRPr="00A92C8E" w14:paraId="17CAE71F"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0DB1FCD"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515FD337"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6436B35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737.301</w:t>
            </w:r>
          </w:p>
        </w:tc>
        <w:tc>
          <w:tcPr>
            <w:tcW w:w="966" w:type="dxa"/>
            <w:tcBorders>
              <w:top w:val="nil"/>
              <w:left w:val="nil"/>
              <w:bottom w:val="single" w:sz="4" w:space="0" w:color="D3D3D3"/>
              <w:right w:val="single" w:sz="4" w:space="0" w:color="D3D3D3"/>
            </w:tcBorders>
            <w:shd w:val="clear" w:color="auto" w:fill="auto"/>
            <w:hideMark/>
          </w:tcPr>
          <w:p w14:paraId="218B83C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1,56%</w:t>
            </w:r>
          </w:p>
        </w:tc>
        <w:tc>
          <w:tcPr>
            <w:tcW w:w="1116" w:type="dxa"/>
            <w:tcBorders>
              <w:top w:val="nil"/>
              <w:left w:val="nil"/>
              <w:bottom w:val="single" w:sz="4" w:space="0" w:color="D3D3D3"/>
              <w:right w:val="single" w:sz="4" w:space="0" w:color="D3D3D3"/>
            </w:tcBorders>
            <w:shd w:val="clear" w:color="auto" w:fill="auto"/>
            <w:hideMark/>
          </w:tcPr>
          <w:p w14:paraId="004A207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773.508</w:t>
            </w:r>
          </w:p>
        </w:tc>
        <w:tc>
          <w:tcPr>
            <w:tcW w:w="985" w:type="dxa"/>
            <w:tcBorders>
              <w:top w:val="nil"/>
              <w:left w:val="nil"/>
              <w:bottom w:val="single" w:sz="4" w:space="0" w:color="D3D3D3"/>
              <w:right w:val="single" w:sz="4" w:space="0" w:color="D3D3D3"/>
            </w:tcBorders>
            <w:shd w:val="clear" w:color="auto" w:fill="auto"/>
            <w:hideMark/>
          </w:tcPr>
          <w:p w14:paraId="36CD16A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1,61%</w:t>
            </w:r>
          </w:p>
        </w:tc>
        <w:tc>
          <w:tcPr>
            <w:tcW w:w="1130" w:type="dxa"/>
            <w:tcBorders>
              <w:top w:val="nil"/>
              <w:left w:val="nil"/>
              <w:bottom w:val="single" w:sz="4" w:space="0" w:color="D3D3D3"/>
              <w:right w:val="single" w:sz="4" w:space="0" w:color="D3D3D3"/>
            </w:tcBorders>
            <w:shd w:val="clear" w:color="auto" w:fill="auto"/>
            <w:hideMark/>
          </w:tcPr>
          <w:p w14:paraId="74EBDEA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4,91%</w:t>
            </w:r>
          </w:p>
        </w:tc>
      </w:tr>
      <w:tr w:rsidR="00A92C8E" w:rsidRPr="00A92C8E" w14:paraId="15400DB1"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E115A5D"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5AC49446"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4279304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2.057</w:t>
            </w:r>
          </w:p>
        </w:tc>
        <w:tc>
          <w:tcPr>
            <w:tcW w:w="966" w:type="dxa"/>
            <w:tcBorders>
              <w:top w:val="nil"/>
              <w:left w:val="nil"/>
              <w:bottom w:val="single" w:sz="4" w:space="0" w:color="D3D3D3"/>
              <w:right w:val="single" w:sz="4" w:space="0" w:color="D3D3D3"/>
            </w:tcBorders>
            <w:shd w:val="clear" w:color="auto" w:fill="auto"/>
            <w:hideMark/>
          </w:tcPr>
          <w:p w14:paraId="3E3CD38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3E8BB87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1.367</w:t>
            </w:r>
          </w:p>
        </w:tc>
        <w:tc>
          <w:tcPr>
            <w:tcW w:w="985" w:type="dxa"/>
            <w:tcBorders>
              <w:top w:val="nil"/>
              <w:left w:val="nil"/>
              <w:bottom w:val="single" w:sz="4" w:space="0" w:color="D3D3D3"/>
              <w:right w:val="single" w:sz="4" w:space="0" w:color="D3D3D3"/>
            </w:tcBorders>
            <w:shd w:val="clear" w:color="auto" w:fill="auto"/>
            <w:hideMark/>
          </w:tcPr>
          <w:p w14:paraId="112F64B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6237E45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-33,54%</w:t>
            </w:r>
          </w:p>
        </w:tc>
      </w:tr>
      <w:tr w:rsidR="00A92C8E" w:rsidRPr="00A92C8E" w14:paraId="32D83BBC"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559ED3B"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75EED788"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66CF7A3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32.723</w:t>
            </w:r>
          </w:p>
        </w:tc>
        <w:tc>
          <w:tcPr>
            <w:tcW w:w="966" w:type="dxa"/>
            <w:tcBorders>
              <w:top w:val="nil"/>
              <w:left w:val="nil"/>
              <w:bottom w:val="single" w:sz="4" w:space="0" w:color="D3D3D3"/>
              <w:right w:val="single" w:sz="4" w:space="0" w:color="D3D3D3"/>
            </w:tcBorders>
            <w:shd w:val="clear" w:color="auto" w:fill="auto"/>
            <w:hideMark/>
          </w:tcPr>
          <w:p w14:paraId="4090428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0,07%</w:t>
            </w:r>
          </w:p>
        </w:tc>
        <w:tc>
          <w:tcPr>
            <w:tcW w:w="1116" w:type="dxa"/>
            <w:tcBorders>
              <w:top w:val="nil"/>
              <w:left w:val="nil"/>
              <w:bottom w:val="single" w:sz="4" w:space="0" w:color="D3D3D3"/>
              <w:right w:val="single" w:sz="4" w:space="0" w:color="D3D3D3"/>
            </w:tcBorders>
            <w:shd w:val="clear" w:color="auto" w:fill="auto"/>
            <w:hideMark/>
          </w:tcPr>
          <w:p w14:paraId="795632B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33.471</w:t>
            </w:r>
          </w:p>
        </w:tc>
        <w:tc>
          <w:tcPr>
            <w:tcW w:w="985" w:type="dxa"/>
            <w:tcBorders>
              <w:top w:val="nil"/>
              <w:left w:val="nil"/>
              <w:bottom w:val="single" w:sz="4" w:space="0" w:color="D3D3D3"/>
              <w:right w:val="single" w:sz="4" w:space="0" w:color="D3D3D3"/>
            </w:tcBorders>
            <w:shd w:val="clear" w:color="auto" w:fill="auto"/>
            <w:hideMark/>
          </w:tcPr>
          <w:p w14:paraId="7AE4EE0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0,07%</w:t>
            </w:r>
          </w:p>
        </w:tc>
        <w:tc>
          <w:tcPr>
            <w:tcW w:w="1130" w:type="dxa"/>
            <w:tcBorders>
              <w:top w:val="nil"/>
              <w:left w:val="nil"/>
              <w:bottom w:val="single" w:sz="4" w:space="0" w:color="D3D3D3"/>
              <w:right w:val="single" w:sz="4" w:space="0" w:color="D3D3D3"/>
            </w:tcBorders>
            <w:shd w:val="clear" w:color="auto" w:fill="auto"/>
            <w:hideMark/>
          </w:tcPr>
          <w:p w14:paraId="3B8D328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2,29%</w:t>
            </w:r>
          </w:p>
        </w:tc>
      </w:tr>
      <w:tr w:rsidR="00A92C8E" w:rsidRPr="00A92C8E" w14:paraId="18702CEC"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C787B35"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251B66EA"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2747DD8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911.356</w:t>
            </w:r>
          </w:p>
        </w:tc>
        <w:tc>
          <w:tcPr>
            <w:tcW w:w="966" w:type="dxa"/>
            <w:tcBorders>
              <w:top w:val="nil"/>
              <w:left w:val="nil"/>
              <w:bottom w:val="single" w:sz="4" w:space="0" w:color="D3D3D3"/>
              <w:right w:val="single" w:sz="4" w:space="0" w:color="D3D3D3"/>
            </w:tcBorders>
            <w:shd w:val="clear" w:color="C0C0C0" w:fill="C0C0C0"/>
            <w:hideMark/>
          </w:tcPr>
          <w:p w14:paraId="0B093DB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1,92%</w:t>
            </w:r>
          </w:p>
        </w:tc>
        <w:tc>
          <w:tcPr>
            <w:tcW w:w="1116" w:type="dxa"/>
            <w:tcBorders>
              <w:top w:val="nil"/>
              <w:left w:val="nil"/>
              <w:bottom w:val="single" w:sz="4" w:space="0" w:color="D3D3D3"/>
              <w:right w:val="single" w:sz="4" w:space="0" w:color="D3D3D3"/>
            </w:tcBorders>
            <w:shd w:val="clear" w:color="C0C0C0" w:fill="C0C0C0"/>
            <w:hideMark/>
          </w:tcPr>
          <w:p w14:paraId="7C912A2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945.528</w:t>
            </w:r>
          </w:p>
        </w:tc>
        <w:tc>
          <w:tcPr>
            <w:tcW w:w="985" w:type="dxa"/>
            <w:tcBorders>
              <w:top w:val="nil"/>
              <w:left w:val="nil"/>
              <w:bottom w:val="single" w:sz="4" w:space="0" w:color="D3D3D3"/>
              <w:right w:val="single" w:sz="4" w:space="0" w:color="D3D3D3"/>
            </w:tcBorders>
            <w:shd w:val="clear" w:color="C0C0C0" w:fill="C0C0C0"/>
            <w:hideMark/>
          </w:tcPr>
          <w:p w14:paraId="680B45D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1,97%</w:t>
            </w:r>
          </w:p>
        </w:tc>
        <w:tc>
          <w:tcPr>
            <w:tcW w:w="1130" w:type="dxa"/>
            <w:tcBorders>
              <w:top w:val="nil"/>
              <w:left w:val="nil"/>
              <w:bottom w:val="single" w:sz="4" w:space="0" w:color="D3D3D3"/>
              <w:right w:val="single" w:sz="4" w:space="0" w:color="D3D3D3"/>
            </w:tcBorders>
            <w:shd w:val="clear" w:color="C0C0C0" w:fill="C0C0C0"/>
            <w:hideMark/>
          </w:tcPr>
          <w:p w14:paraId="1382B54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3,75%</w:t>
            </w:r>
          </w:p>
        </w:tc>
      </w:tr>
      <w:tr w:rsidR="00A92C8E" w:rsidRPr="00A92C8E" w14:paraId="22BFE46A"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227816F4"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MANİSA</w:t>
            </w:r>
          </w:p>
        </w:tc>
        <w:tc>
          <w:tcPr>
            <w:tcW w:w="2305" w:type="dxa"/>
            <w:tcBorders>
              <w:top w:val="nil"/>
              <w:left w:val="nil"/>
              <w:bottom w:val="single" w:sz="4" w:space="0" w:color="D3D3D3"/>
              <w:right w:val="single" w:sz="4" w:space="0" w:color="D3D3D3"/>
            </w:tcBorders>
            <w:shd w:val="clear" w:color="auto" w:fill="auto"/>
            <w:hideMark/>
          </w:tcPr>
          <w:p w14:paraId="74155179"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70E3900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6.595</w:t>
            </w:r>
          </w:p>
        </w:tc>
        <w:tc>
          <w:tcPr>
            <w:tcW w:w="966" w:type="dxa"/>
            <w:tcBorders>
              <w:top w:val="nil"/>
              <w:left w:val="nil"/>
              <w:bottom w:val="single" w:sz="4" w:space="0" w:color="D3D3D3"/>
              <w:right w:val="single" w:sz="4" w:space="0" w:color="D3D3D3"/>
            </w:tcBorders>
            <w:shd w:val="clear" w:color="auto" w:fill="auto"/>
            <w:hideMark/>
          </w:tcPr>
          <w:p w14:paraId="651A681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41180FB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6.615</w:t>
            </w:r>
          </w:p>
        </w:tc>
        <w:tc>
          <w:tcPr>
            <w:tcW w:w="985" w:type="dxa"/>
            <w:tcBorders>
              <w:top w:val="nil"/>
              <w:left w:val="nil"/>
              <w:bottom w:val="single" w:sz="4" w:space="0" w:color="D3D3D3"/>
              <w:right w:val="single" w:sz="4" w:space="0" w:color="D3D3D3"/>
            </w:tcBorders>
            <w:shd w:val="clear" w:color="auto" w:fill="auto"/>
            <w:hideMark/>
          </w:tcPr>
          <w:p w14:paraId="531F1B9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6B7280B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0,30%</w:t>
            </w:r>
          </w:p>
        </w:tc>
      </w:tr>
      <w:tr w:rsidR="00A92C8E" w:rsidRPr="00A92C8E" w14:paraId="6308458A"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6AA6F61"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437FB0E8"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14B297D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140.169</w:t>
            </w:r>
          </w:p>
        </w:tc>
        <w:tc>
          <w:tcPr>
            <w:tcW w:w="966" w:type="dxa"/>
            <w:tcBorders>
              <w:top w:val="nil"/>
              <w:left w:val="nil"/>
              <w:bottom w:val="single" w:sz="4" w:space="0" w:color="D3D3D3"/>
              <w:right w:val="single" w:sz="4" w:space="0" w:color="D3D3D3"/>
            </w:tcBorders>
            <w:shd w:val="clear" w:color="auto" w:fill="auto"/>
            <w:hideMark/>
          </w:tcPr>
          <w:p w14:paraId="2278BC2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0,30%</w:t>
            </w:r>
          </w:p>
        </w:tc>
        <w:tc>
          <w:tcPr>
            <w:tcW w:w="1116" w:type="dxa"/>
            <w:tcBorders>
              <w:top w:val="nil"/>
              <w:left w:val="nil"/>
              <w:bottom w:val="single" w:sz="4" w:space="0" w:color="D3D3D3"/>
              <w:right w:val="single" w:sz="4" w:space="0" w:color="D3D3D3"/>
            </w:tcBorders>
            <w:shd w:val="clear" w:color="auto" w:fill="auto"/>
            <w:hideMark/>
          </w:tcPr>
          <w:p w14:paraId="0CD5CC0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143.385</w:t>
            </w:r>
          </w:p>
        </w:tc>
        <w:tc>
          <w:tcPr>
            <w:tcW w:w="985" w:type="dxa"/>
            <w:tcBorders>
              <w:top w:val="nil"/>
              <w:left w:val="nil"/>
              <w:bottom w:val="single" w:sz="4" w:space="0" w:color="D3D3D3"/>
              <w:right w:val="single" w:sz="4" w:space="0" w:color="D3D3D3"/>
            </w:tcBorders>
            <w:shd w:val="clear" w:color="auto" w:fill="auto"/>
            <w:hideMark/>
          </w:tcPr>
          <w:p w14:paraId="00FFF49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0,30%</w:t>
            </w:r>
          </w:p>
        </w:tc>
        <w:tc>
          <w:tcPr>
            <w:tcW w:w="1130" w:type="dxa"/>
            <w:tcBorders>
              <w:top w:val="nil"/>
              <w:left w:val="nil"/>
              <w:bottom w:val="single" w:sz="4" w:space="0" w:color="D3D3D3"/>
              <w:right w:val="single" w:sz="4" w:space="0" w:color="D3D3D3"/>
            </w:tcBorders>
            <w:shd w:val="clear" w:color="auto" w:fill="auto"/>
            <w:hideMark/>
          </w:tcPr>
          <w:p w14:paraId="76562CF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2,29%</w:t>
            </w:r>
          </w:p>
        </w:tc>
      </w:tr>
      <w:tr w:rsidR="00A92C8E" w:rsidRPr="00A92C8E" w14:paraId="783FF28D"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F60B8E4"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4CA1E309"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798FB2C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709.445</w:t>
            </w:r>
          </w:p>
        </w:tc>
        <w:tc>
          <w:tcPr>
            <w:tcW w:w="966" w:type="dxa"/>
            <w:tcBorders>
              <w:top w:val="nil"/>
              <w:left w:val="nil"/>
              <w:bottom w:val="single" w:sz="4" w:space="0" w:color="D3D3D3"/>
              <w:right w:val="single" w:sz="4" w:space="0" w:color="D3D3D3"/>
            </w:tcBorders>
            <w:shd w:val="clear" w:color="auto" w:fill="auto"/>
            <w:hideMark/>
          </w:tcPr>
          <w:p w14:paraId="18CB36D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1,50%</w:t>
            </w:r>
          </w:p>
        </w:tc>
        <w:tc>
          <w:tcPr>
            <w:tcW w:w="1116" w:type="dxa"/>
            <w:tcBorders>
              <w:top w:val="nil"/>
              <w:left w:val="nil"/>
              <w:bottom w:val="single" w:sz="4" w:space="0" w:color="D3D3D3"/>
              <w:right w:val="single" w:sz="4" w:space="0" w:color="D3D3D3"/>
            </w:tcBorders>
            <w:shd w:val="clear" w:color="auto" w:fill="auto"/>
            <w:hideMark/>
          </w:tcPr>
          <w:p w14:paraId="4703C45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728.924</w:t>
            </w:r>
          </w:p>
        </w:tc>
        <w:tc>
          <w:tcPr>
            <w:tcW w:w="985" w:type="dxa"/>
            <w:tcBorders>
              <w:top w:val="nil"/>
              <w:left w:val="nil"/>
              <w:bottom w:val="single" w:sz="4" w:space="0" w:color="D3D3D3"/>
              <w:right w:val="single" w:sz="4" w:space="0" w:color="D3D3D3"/>
            </w:tcBorders>
            <w:shd w:val="clear" w:color="auto" w:fill="auto"/>
            <w:hideMark/>
          </w:tcPr>
          <w:p w14:paraId="768F856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1,52%</w:t>
            </w:r>
          </w:p>
        </w:tc>
        <w:tc>
          <w:tcPr>
            <w:tcW w:w="1130" w:type="dxa"/>
            <w:tcBorders>
              <w:top w:val="nil"/>
              <w:left w:val="nil"/>
              <w:bottom w:val="single" w:sz="4" w:space="0" w:color="D3D3D3"/>
              <w:right w:val="single" w:sz="4" w:space="0" w:color="D3D3D3"/>
            </w:tcBorders>
            <w:shd w:val="clear" w:color="auto" w:fill="auto"/>
            <w:hideMark/>
          </w:tcPr>
          <w:p w14:paraId="7AFDDE2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2,75%</w:t>
            </w:r>
          </w:p>
        </w:tc>
      </w:tr>
      <w:tr w:rsidR="00A92C8E" w:rsidRPr="00A92C8E" w14:paraId="1A42D081"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8490595"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3467F06F"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127F9AD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1.301</w:t>
            </w:r>
          </w:p>
        </w:tc>
        <w:tc>
          <w:tcPr>
            <w:tcW w:w="966" w:type="dxa"/>
            <w:tcBorders>
              <w:top w:val="nil"/>
              <w:left w:val="nil"/>
              <w:bottom w:val="single" w:sz="4" w:space="0" w:color="D3D3D3"/>
              <w:right w:val="single" w:sz="4" w:space="0" w:color="D3D3D3"/>
            </w:tcBorders>
            <w:shd w:val="clear" w:color="auto" w:fill="auto"/>
            <w:hideMark/>
          </w:tcPr>
          <w:p w14:paraId="446496C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61FA2F1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1.196</w:t>
            </w:r>
          </w:p>
        </w:tc>
        <w:tc>
          <w:tcPr>
            <w:tcW w:w="985" w:type="dxa"/>
            <w:tcBorders>
              <w:top w:val="nil"/>
              <w:left w:val="nil"/>
              <w:bottom w:val="single" w:sz="4" w:space="0" w:color="D3D3D3"/>
              <w:right w:val="single" w:sz="4" w:space="0" w:color="D3D3D3"/>
            </w:tcBorders>
            <w:shd w:val="clear" w:color="auto" w:fill="auto"/>
            <w:hideMark/>
          </w:tcPr>
          <w:p w14:paraId="55EE099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27F26CC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-8,07%</w:t>
            </w:r>
          </w:p>
        </w:tc>
      </w:tr>
      <w:tr w:rsidR="00A92C8E" w:rsidRPr="00A92C8E" w14:paraId="66288350"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04594AC"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5865399D"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3E601F8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49.265</w:t>
            </w:r>
          </w:p>
        </w:tc>
        <w:tc>
          <w:tcPr>
            <w:tcW w:w="966" w:type="dxa"/>
            <w:tcBorders>
              <w:top w:val="nil"/>
              <w:left w:val="nil"/>
              <w:bottom w:val="single" w:sz="4" w:space="0" w:color="D3D3D3"/>
              <w:right w:val="single" w:sz="4" w:space="0" w:color="D3D3D3"/>
            </w:tcBorders>
            <w:shd w:val="clear" w:color="auto" w:fill="auto"/>
            <w:hideMark/>
          </w:tcPr>
          <w:p w14:paraId="08A6D35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0,10%</w:t>
            </w:r>
          </w:p>
        </w:tc>
        <w:tc>
          <w:tcPr>
            <w:tcW w:w="1116" w:type="dxa"/>
            <w:tcBorders>
              <w:top w:val="nil"/>
              <w:left w:val="nil"/>
              <w:bottom w:val="single" w:sz="4" w:space="0" w:color="D3D3D3"/>
              <w:right w:val="single" w:sz="4" w:space="0" w:color="D3D3D3"/>
            </w:tcBorders>
            <w:shd w:val="clear" w:color="auto" w:fill="auto"/>
            <w:hideMark/>
          </w:tcPr>
          <w:p w14:paraId="030775A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50.272</w:t>
            </w:r>
          </w:p>
        </w:tc>
        <w:tc>
          <w:tcPr>
            <w:tcW w:w="985" w:type="dxa"/>
            <w:tcBorders>
              <w:top w:val="nil"/>
              <w:left w:val="nil"/>
              <w:bottom w:val="single" w:sz="4" w:space="0" w:color="D3D3D3"/>
              <w:right w:val="single" w:sz="4" w:space="0" w:color="D3D3D3"/>
            </w:tcBorders>
            <w:shd w:val="clear" w:color="auto" w:fill="auto"/>
            <w:hideMark/>
          </w:tcPr>
          <w:p w14:paraId="5039132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0,10%</w:t>
            </w:r>
          </w:p>
        </w:tc>
        <w:tc>
          <w:tcPr>
            <w:tcW w:w="1130" w:type="dxa"/>
            <w:tcBorders>
              <w:top w:val="nil"/>
              <w:left w:val="nil"/>
              <w:bottom w:val="single" w:sz="4" w:space="0" w:color="D3D3D3"/>
              <w:right w:val="single" w:sz="4" w:space="0" w:color="D3D3D3"/>
            </w:tcBorders>
            <w:shd w:val="clear" w:color="auto" w:fill="auto"/>
            <w:hideMark/>
          </w:tcPr>
          <w:p w14:paraId="389FD12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2,04%</w:t>
            </w:r>
          </w:p>
        </w:tc>
      </w:tr>
      <w:tr w:rsidR="00A92C8E" w:rsidRPr="00A92C8E" w14:paraId="7DB241F6"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B427758"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7FE9384B"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3121807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906.775</w:t>
            </w:r>
          </w:p>
        </w:tc>
        <w:tc>
          <w:tcPr>
            <w:tcW w:w="966" w:type="dxa"/>
            <w:tcBorders>
              <w:top w:val="nil"/>
              <w:left w:val="nil"/>
              <w:bottom w:val="single" w:sz="4" w:space="0" w:color="D3D3D3"/>
              <w:right w:val="single" w:sz="4" w:space="0" w:color="D3D3D3"/>
            </w:tcBorders>
            <w:shd w:val="clear" w:color="C0C0C0" w:fill="C0C0C0"/>
            <w:hideMark/>
          </w:tcPr>
          <w:p w14:paraId="6D4A52B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1,91%</w:t>
            </w:r>
          </w:p>
        </w:tc>
        <w:tc>
          <w:tcPr>
            <w:tcW w:w="1116" w:type="dxa"/>
            <w:tcBorders>
              <w:top w:val="nil"/>
              <w:left w:val="nil"/>
              <w:bottom w:val="single" w:sz="4" w:space="0" w:color="D3D3D3"/>
              <w:right w:val="single" w:sz="4" w:space="0" w:color="D3D3D3"/>
            </w:tcBorders>
            <w:shd w:val="clear" w:color="C0C0C0" w:fill="C0C0C0"/>
            <w:hideMark/>
          </w:tcPr>
          <w:p w14:paraId="5754D9A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930.392</w:t>
            </w:r>
          </w:p>
        </w:tc>
        <w:tc>
          <w:tcPr>
            <w:tcW w:w="985" w:type="dxa"/>
            <w:tcBorders>
              <w:top w:val="nil"/>
              <w:left w:val="nil"/>
              <w:bottom w:val="single" w:sz="4" w:space="0" w:color="D3D3D3"/>
              <w:right w:val="single" w:sz="4" w:space="0" w:color="D3D3D3"/>
            </w:tcBorders>
            <w:shd w:val="clear" w:color="C0C0C0" w:fill="C0C0C0"/>
            <w:hideMark/>
          </w:tcPr>
          <w:p w14:paraId="6D2EB01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1,94%</w:t>
            </w:r>
          </w:p>
        </w:tc>
        <w:tc>
          <w:tcPr>
            <w:tcW w:w="1130" w:type="dxa"/>
            <w:tcBorders>
              <w:top w:val="nil"/>
              <w:left w:val="nil"/>
              <w:bottom w:val="single" w:sz="4" w:space="0" w:color="D3D3D3"/>
              <w:right w:val="single" w:sz="4" w:space="0" w:color="D3D3D3"/>
            </w:tcBorders>
            <w:shd w:val="clear" w:color="C0C0C0" w:fill="C0C0C0"/>
            <w:hideMark/>
          </w:tcPr>
          <w:p w14:paraId="3327173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2,60%</w:t>
            </w:r>
          </w:p>
        </w:tc>
      </w:tr>
      <w:tr w:rsidR="00A92C8E" w:rsidRPr="00A92C8E" w14:paraId="4EB8669F"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3A998848"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GAZİANTEP</w:t>
            </w:r>
          </w:p>
        </w:tc>
        <w:tc>
          <w:tcPr>
            <w:tcW w:w="2305" w:type="dxa"/>
            <w:tcBorders>
              <w:top w:val="nil"/>
              <w:left w:val="nil"/>
              <w:bottom w:val="single" w:sz="4" w:space="0" w:color="D3D3D3"/>
              <w:right w:val="single" w:sz="4" w:space="0" w:color="D3D3D3"/>
            </w:tcBorders>
            <w:shd w:val="clear" w:color="auto" w:fill="auto"/>
            <w:hideMark/>
          </w:tcPr>
          <w:p w14:paraId="2F0E0D32"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491D053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5.570</w:t>
            </w:r>
          </w:p>
        </w:tc>
        <w:tc>
          <w:tcPr>
            <w:tcW w:w="966" w:type="dxa"/>
            <w:tcBorders>
              <w:top w:val="nil"/>
              <w:left w:val="nil"/>
              <w:bottom w:val="single" w:sz="4" w:space="0" w:color="D3D3D3"/>
              <w:right w:val="single" w:sz="4" w:space="0" w:color="D3D3D3"/>
            </w:tcBorders>
            <w:shd w:val="clear" w:color="auto" w:fill="auto"/>
            <w:hideMark/>
          </w:tcPr>
          <w:p w14:paraId="795ED95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46C4B2D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4.782</w:t>
            </w:r>
          </w:p>
        </w:tc>
        <w:tc>
          <w:tcPr>
            <w:tcW w:w="985" w:type="dxa"/>
            <w:tcBorders>
              <w:top w:val="nil"/>
              <w:left w:val="nil"/>
              <w:bottom w:val="single" w:sz="4" w:space="0" w:color="D3D3D3"/>
              <w:right w:val="single" w:sz="4" w:space="0" w:color="D3D3D3"/>
            </w:tcBorders>
            <w:shd w:val="clear" w:color="auto" w:fill="auto"/>
            <w:hideMark/>
          </w:tcPr>
          <w:p w14:paraId="030D28C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2AE2829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-14,15%</w:t>
            </w:r>
          </w:p>
        </w:tc>
      </w:tr>
      <w:tr w:rsidR="00A92C8E" w:rsidRPr="00A92C8E" w14:paraId="08DA75F3"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1345C019"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75E74CDB"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457C5C3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146.406</w:t>
            </w:r>
          </w:p>
        </w:tc>
        <w:tc>
          <w:tcPr>
            <w:tcW w:w="966" w:type="dxa"/>
            <w:tcBorders>
              <w:top w:val="nil"/>
              <w:left w:val="nil"/>
              <w:bottom w:val="single" w:sz="4" w:space="0" w:color="D3D3D3"/>
              <w:right w:val="single" w:sz="4" w:space="0" w:color="D3D3D3"/>
            </w:tcBorders>
            <w:shd w:val="clear" w:color="auto" w:fill="auto"/>
            <w:hideMark/>
          </w:tcPr>
          <w:p w14:paraId="4EEB01D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0,31%</w:t>
            </w:r>
          </w:p>
        </w:tc>
        <w:tc>
          <w:tcPr>
            <w:tcW w:w="1116" w:type="dxa"/>
            <w:tcBorders>
              <w:top w:val="nil"/>
              <w:left w:val="nil"/>
              <w:bottom w:val="single" w:sz="4" w:space="0" w:color="D3D3D3"/>
              <w:right w:val="single" w:sz="4" w:space="0" w:color="D3D3D3"/>
            </w:tcBorders>
            <w:shd w:val="clear" w:color="auto" w:fill="auto"/>
            <w:hideMark/>
          </w:tcPr>
          <w:p w14:paraId="28B2C77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127.641</w:t>
            </w:r>
          </w:p>
        </w:tc>
        <w:tc>
          <w:tcPr>
            <w:tcW w:w="985" w:type="dxa"/>
            <w:tcBorders>
              <w:top w:val="nil"/>
              <w:left w:val="nil"/>
              <w:bottom w:val="single" w:sz="4" w:space="0" w:color="D3D3D3"/>
              <w:right w:val="single" w:sz="4" w:space="0" w:color="D3D3D3"/>
            </w:tcBorders>
            <w:shd w:val="clear" w:color="auto" w:fill="auto"/>
            <w:hideMark/>
          </w:tcPr>
          <w:p w14:paraId="6D99D2D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0,27%</w:t>
            </w:r>
          </w:p>
        </w:tc>
        <w:tc>
          <w:tcPr>
            <w:tcW w:w="1130" w:type="dxa"/>
            <w:tcBorders>
              <w:top w:val="nil"/>
              <w:left w:val="nil"/>
              <w:bottom w:val="single" w:sz="4" w:space="0" w:color="D3D3D3"/>
              <w:right w:val="single" w:sz="4" w:space="0" w:color="D3D3D3"/>
            </w:tcBorders>
            <w:shd w:val="clear" w:color="auto" w:fill="auto"/>
            <w:hideMark/>
          </w:tcPr>
          <w:p w14:paraId="413AD3C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-12,82%</w:t>
            </w:r>
          </w:p>
        </w:tc>
      </w:tr>
      <w:tr w:rsidR="00A92C8E" w:rsidRPr="00A92C8E" w14:paraId="270331D2"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FEB8ECB"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4AD1DF55"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707194B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648.592</w:t>
            </w:r>
          </w:p>
        </w:tc>
        <w:tc>
          <w:tcPr>
            <w:tcW w:w="966" w:type="dxa"/>
            <w:tcBorders>
              <w:top w:val="nil"/>
              <w:left w:val="nil"/>
              <w:bottom w:val="single" w:sz="4" w:space="0" w:color="D3D3D3"/>
              <w:right w:val="single" w:sz="4" w:space="0" w:color="D3D3D3"/>
            </w:tcBorders>
            <w:shd w:val="clear" w:color="auto" w:fill="auto"/>
            <w:hideMark/>
          </w:tcPr>
          <w:p w14:paraId="5062622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1,37%</w:t>
            </w:r>
          </w:p>
        </w:tc>
        <w:tc>
          <w:tcPr>
            <w:tcW w:w="1116" w:type="dxa"/>
            <w:tcBorders>
              <w:top w:val="nil"/>
              <w:left w:val="nil"/>
              <w:bottom w:val="single" w:sz="4" w:space="0" w:color="D3D3D3"/>
              <w:right w:val="single" w:sz="4" w:space="0" w:color="D3D3D3"/>
            </w:tcBorders>
            <w:shd w:val="clear" w:color="auto" w:fill="auto"/>
            <w:hideMark/>
          </w:tcPr>
          <w:p w14:paraId="695D5FB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699.140</w:t>
            </w:r>
          </w:p>
        </w:tc>
        <w:tc>
          <w:tcPr>
            <w:tcW w:w="985" w:type="dxa"/>
            <w:tcBorders>
              <w:top w:val="nil"/>
              <w:left w:val="nil"/>
              <w:bottom w:val="single" w:sz="4" w:space="0" w:color="D3D3D3"/>
              <w:right w:val="single" w:sz="4" w:space="0" w:color="D3D3D3"/>
            </w:tcBorders>
            <w:shd w:val="clear" w:color="auto" w:fill="auto"/>
            <w:hideMark/>
          </w:tcPr>
          <w:p w14:paraId="3E2EDE7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1,46%</w:t>
            </w:r>
          </w:p>
        </w:tc>
        <w:tc>
          <w:tcPr>
            <w:tcW w:w="1130" w:type="dxa"/>
            <w:tcBorders>
              <w:top w:val="nil"/>
              <w:left w:val="nil"/>
              <w:bottom w:val="single" w:sz="4" w:space="0" w:color="D3D3D3"/>
              <w:right w:val="single" w:sz="4" w:space="0" w:color="D3D3D3"/>
            </w:tcBorders>
            <w:shd w:val="clear" w:color="auto" w:fill="auto"/>
            <w:hideMark/>
          </w:tcPr>
          <w:p w14:paraId="2719E21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7,79%</w:t>
            </w:r>
          </w:p>
        </w:tc>
      </w:tr>
      <w:tr w:rsidR="00A92C8E" w:rsidRPr="00A92C8E" w14:paraId="652884ED"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09B183C"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18FD9290"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52EC4CD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2.848</w:t>
            </w:r>
          </w:p>
        </w:tc>
        <w:tc>
          <w:tcPr>
            <w:tcW w:w="966" w:type="dxa"/>
            <w:tcBorders>
              <w:top w:val="nil"/>
              <w:left w:val="nil"/>
              <w:bottom w:val="single" w:sz="4" w:space="0" w:color="D3D3D3"/>
              <w:right w:val="single" w:sz="4" w:space="0" w:color="D3D3D3"/>
            </w:tcBorders>
            <w:shd w:val="clear" w:color="auto" w:fill="auto"/>
            <w:hideMark/>
          </w:tcPr>
          <w:p w14:paraId="4E4CCC9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735199B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1.966</w:t>
            </w:r>
          </w:p>
        </w:tc>
        <w:tc>
          <w:tcPr>
            <w:tcW w:w="985" w:type="dxa"/>
            <w:tcBorders>
              <w:top w:val="nil"/>
              <w:left w:val="nil"/>
              <w:bottom w:val="single" w:sz="4" w:space="0" w:color="D3D3D3"/>
              <w:right w:val="single" w:sz="4" w:space="0" w:color="D3D3D3"/>
            </w:tcBorders>
            <w:shd w:val="clear" w:color="auto" w:fill="auto"/>
            <w:hideMark/>
          </w:tcPr>
          <w:p w14:paraId="1C81F72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40F3D46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-30,97%</w:t>
            </w:r>
          </w:p>
        </w:tc>
      </w:tr>
      <w:tr w:rsidR="00A92C8E" w:rsidRPr="00A92C8E" w14:paraId="16603CA8"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E806E8F"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001E4476"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2435148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13.514</w:t>
            </w:r>
          </w:p>
        </w:tc>
        <w:tc>
          <w:tcPr>
            <w:tcW w:w="966" w:type="dxa"/>
            <w:tcBorders>
              <w:top w:val="nil"/>
              <w:left w:val="nil"/>
              <w:bottom w:val="single" w:sz="4" w:space="0" w:color="D3D3D3"/>
              <w:right w:val="single" w:sz="4" w:space="0" w:color="D3D3D3"/>
            </w:tcBorders>
            <w:shd w:val="clear" w:color="auto" w:fill="auto"/>
            <w:hideMark/>
          </w:tcPr>
          <w:p w14:paraId="236202B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0,03%</w:t>
            </w:r>
          </w:p>
        </w:tc>
        <w:tc>
          <w:tcPr>
            <w:tcW w:w="1116" w:type="dxa"/>
            <w:tcBorders>
              <w:top w:val="nil"/>
              <w:left w:val="nil"/>
              <w:bottom w:val="single" w:sz="4" w:space="0" w:color="D3D3D3"/>
              <w:right w:val="single" w:sz="4" w:space="0" w:color="D3D3D3"/>
            </w:tcBorders>
            <w:shd w:val="clear" w:color="auto" w:fill="auto"/>
            <w:hideMark/>
          </w:tcPr>
          <w:p w14:paraId="021030F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14.113</w:t>
            </w:r>
          </w:p>
        </w:tc>
        <w:tc>
          <w:tcPr>
            <w:tcW w:w="985" w:type="dxa"/>
            <w:tcBorders>
              <w:top w:val="nil"/>
              <w:left w:val="nil"/>
              <w:bottom w:val="single" w:sz="4" w:space="0" w:color="D3D3D3"/>
              <w:right w:val="single" w:sz="4" w:space="0" w:color="D3D3D3"/>
            </w:tcBorders>
            <w:shd w:val="clear" w:color="auto" w:fill="auto"/>
            <w:hideMark/>
          </w:tcPr>
          <w:p w14:paraId="4233CD9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0,03%</w:t>
            </w:r>
          </w:p>
        </w:tc>
        <w:tc>
          <w:tcPr>
            <w:tcW w:w="1130" w:type="dxa"/>
            <w:tcBorders>
              <w:top w:val="nil"/>
              <w:left w:val="nil"/>
              <w:bottom w:val="single" w:sz="4" w:space="0" w:color="D3D3D3"/>
              <w:right w:val="single" w:sz="4" w:space="0" w:color="D3D3D3"/>
            </w:tcBorders>
            <w:shd w:val="clear" w:color="auto" w:fill="auto"/>
            <w:hideMark/>
          </w:tcPr>
          <w:p w14:paraId="58642EB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4,43%</w:t>
            </w:r>
          </w:p>
        </w:tc>
      </w:tr>
      <w:tr w:rsidR="00A92C8E" w:rsidRPr="00A92C8E" w14:paraId="197223E4"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503B248"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79DB1EF0"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663ED28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816.930</w:t>
            </w:r>
          </w:p>
        </w:tc>
        <w:tc>
          <w:tcPr>
            <w:tcW w:w="966" w:type="dxa"/>
            <w:tcBorders>
              <w:top w:val="nil"/>
              <w:left w:val="nil"/>
              <w:bottom w:val="single" w:sz="4" w:space="0" w:color="D3D3D3"/>
              <w:right w:val="single" w:sz="4" w:space="0" w:color="D3D3D3"/>
            </w:tcBorders>
            <w:shd w:val="clear" w:color="C0C0C0" w:fill="C0C0C0"/>
            <w:hideMark/>
          </w:tcPr>
          <w:p w14:paraId="131F49E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1,72%</w:t>
            </w:r>
          </w:p>
        </w:tc>
        <w:tc>
          <w:tcPr>
            <w:tcW w:w="1116" w:type="dxa"/>
            <w:tcBorders>
              <w:top w:val="nil"/>
              <w:left w:val="nil"/>
              <w:bottom w:val="single" w:sz="4" w:space="0" w:color="D3D3D3"/>
              <w:right w:val="single" w:sz="4" w:space="0" w:color="D3D3D3"/>
            </w:tcBorders>
            <w:shd w:val="clear" w:color="C0C0C0" w:fill="C0C0C0"/>
            <w:hideMark/>
          </w:tcPr>
          <w:p w14:paraId="3262F9F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847.642</w:t>
            </w:r>
          </w:p>
        </w:tc>
        <w:tc>
          <w:tcPr>
            <w:tcW w:w="985" w:type="dxa"/>
            <w:tcBorders>
              <w:top w:val="nil"/>
              <w:left w:val="nil"/>
              <w:bottom w:val="single" w:sz="4" w:space="0" w:color="D3D3D3"/>
              <w:right w:val="single" w:sz="4" w:space="0" w:color="D3D3D3"/>
            </w:tcBorders>
            <w:shd w:val="clear" w:color="C0C0C0" w:fill="C0C0C0"/>
            <w:hideMark/>
          </w:tcPr>
          <w:p w14:paraId="1A1D14F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1,77%</w:t>
            </w:r>
          </w:p>
        </w:tc>
        <w:tc>
          <w:tcPr>
            <w:tcW w:w="1130" w:type="dxa"/>
            <w:tcBorders>
              <w:top w:val="nil"/>
              <w:left w:val="nil"/>
              <w:bottom w:val="single" w:sz="4" w:space="0" w:color="D3D3D3"/>
              <w:right w:val="single" w:sz="4" w:space="0" w:color="D3D3D3"/>
            </w:tcBorders>
            <w:shd w:val="clear" w:color="C0C0C0" w:fill="C0C0C0"/>
            <w:hideMark/>
          </w:tcPr>
          <w:p w14:paraId="68B8ED3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3,76%</w:t>
            </w:r>
          </w:p>
        </w:tc>
      </w:tr>
      <w:tr w:rsidR="00A92C8E" w:rsidRPr="00A92C8E" w14:paraId="0FA0809A"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4AD7966D"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HATAY</w:t>
            </w:r>
          </w:p>
        </w:tc>
        <w:tc>
          <w:tcPr>
            <w:tcW w:w="2305" w:type="dxa"/>
            <w:tcBorders>
              <w:top w:val="nil"/>
              <w:left w:val="nil"/>
              <w:bottom w:val="single" w:sz="4" w:space="0" w:color="D3D3D3"/>
              <w:right w:val="single" w:sz="4" w:space="0" w:color="D3D3D3"/>
            </w:tcBorders>
            <w:shd w:val="clear" w:color="auto" w:fill="auto"/>
            <w:hideMark/>
          </w:tcPr>
          <w:p w14:paraId="4BB2C111"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23A5917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5.024</w:t>
            </w:r>
          </w:p>
        </w:tc>
        <w:tc>
          <w:tcPr>
            <w:tcW w:w="966" w:type="dxa"/>
            <w:tcBorders>
              <w:top w:val="nil"/>
              <w:left w:val="nil"/>
              <w:bottom w:val="single" w:sz="4" w:space="0" w:color="D3D3D3"/>
              <w:right w:val="single" w:sz="4" w:space="0" w:color="D3D3D3"/>
            </w:tcBorders>
            <w:shd w:val="clear" w:color="auto" w:fill="auto"/>
            <w:hideMark/>
          </w:tcPr>
          <w:p w14:paraId="21CAC92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7B9433E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4.245</w:t>
            </w:r>
          </w:p>
        </w:tc>
        <w:tc>
          <w:tcPr>
            <w:tcW w:w="985" w:type="dxa"/>
            <w:tcBorders>
              <w:top w:val="nil"/>
              <w:left w:val="nil"/>
              <w:bottom w:val="single" w:sz="4" w:space="0" w:color="D3D3D3"/>
              <w:right w:val="single" w:sz="4" w:space="0" w:color="D3D3D3"/>
            </w:tcBorders>
            <w:shd w:val="clear" w:color="auto" w:fill="auto"/>
            <w:hideMark/>
          </w:tcPr>
          <w:p w14:paraId="7F9861C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13ED3F4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-15,51%</w:t>
            </w:r>
          </w:p>
        </w:tc>
      </w:tr>
      <w:tr w:rsidR="00A92C8E" w:rsidRPr="00A92C8E" w14:paraId="06F1FCE6"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1B723B36"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085640FD"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7007F07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106.485</w:t>
            </w:r>
          </w:p>
        </w:tc>
        <w:tc>
          <w:tcPr>
            <w:tcW w:w="966" w:type="dxa"/>
            <w:tcBorders>
              <w:top w:val="nil"/>
              <w:left w:val="nil"/>
              <w:bottom w:val="single" w:sz="4" w:space="0" w:color="D3D3D3"/>
              <w:right w:val="single" w:sz="4" w:space="0" w:color="D3D3D3"/>
            </w:tcBorders>
            <w:shd w:val="clear" w:color="auto" w:fill="auto"/>
            <w:hideMark/>
          </w:tcPr>
          <w:p w14:paraId="7BA1EFA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0,22%</w:t>
            </w:r>
          </w:p>
        </w:tc>
        <w:tc>
          <w:tcPr>
            <w:tcW w:w="1116" w:type="dxa"/>
            <w:tcBorders>
              <w:top w:val="nil"/>
              <w:left w:val="nil"/>
              <w:bottom w:val="single" w:sz="4" w:space="0" w:color="D3D3D3"/>
              <w:right w:val="single" w:sz="4" w:space="0" w:color="D3D3D3"/>
            </w:tcBorders>
            <w:shd w:val="clear" w:color="auto" w:fill="auto"/>
            <w:hideMark/>
          </w:tcPr>
          <w:p w14:paraId="0E73F0C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99.683</w:t>
            </w:r>
          </w:p>
        </w:tc>
        <w:tc>
          <w:tcPr>
            <w:tcW w:w="985" w:type="dxa"/>
            <w:tcBorders>
              <w:top w:val="nil"/>
              <w:left w:val="nil"/>
              <w:bottom w:val="single" w:sz="4" w:space="0" w:color="D3D3D3"/>
              <w:right w:val="single" w:sz="4" w:space="0" w:color="D3D3D3"/>
            </w:tcBorders>
            <w:shd w:val="clear" w:color="auto" w:fill="auto"/>
            <w:hideMark/>
          </w:tcPr>
          <w:p w14:paraId="10E9AA3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0,21%</w:t>
            </w:r>
          </w:p>
        </w:tc>
        <w:tc>
          <w:tcPr>
            <w:tcW w:w="1130" w:type="dxa"/>
            <w:tcBorders>
              <w:top w:val="nil"/>
              <w:left w:val="nil"/>
              <w:bottom w:val="single" w:sz="4" w:space="0" w:color="D3D3D3"/>
              <w:right w:val="single" w:sz="4" w:space="0" w:color="D3D3D3"/>
            </w:tcBorders>
            <w:shd w:val="clear" w:color="auto" w:fill="auto"/>
            <w:hideMark/>
          </w:tcPr>
          <w:p w14:paraId="6F32B26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-6,39%</w:t>
            </w:r>
          </w:p>
        </w:tc>
      </w:tr>
      <w:tr w:rsidR="00A92C8E" w:rsidRPr="00A92C8E" w14:paraId="3BF56656"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C7FA5F3"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180E1D11"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707DDB1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687.673</w:t>
            </w:r>
          </w:p>
        </w:tc>
        <w:tc>
          <w:tcPr>
            <w:tcW w:w="966" w:type="dxa"/>
            <w:tcBorders>
              <w:top w:val="nil"/>
              <w:left w:val="nil"/>
              <w:bottom w:val="single" w:sz="4" w:space="0" w:color="D3D3D3"/>
              <w:right w:val="single" w:sz="4" w:space="0" w:color="D3D3D3"/>
            </w:tcBorders>
            <w:shd w:val="clear" w:color="auto" w:fill="auto"/>
            <w:hideMark/>
          </w:tcPr>
          <w:p w14:paraId="274AA08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1,45%</w:t>
            </w:r>
          </w:p>
        </w:tc>
        <w:tc>
          <w:tcPr>
            <w:tcW w:w="1116" w:type="dxa"/>
            <w:tcBorders>
              <w:top w:val="nil"/>
              <w:left w:val="nil"/>
              <w:bottom w:val="single" w:sz="4" w:space="0" w:color="D3D3D3"/>
              <w:right w:val="single" w:sz="4" w:space="0" w:color="D3D3D3"/>
            </w:tcBorders>
            <w:shd w:val="clear" w:color="auto" w:fill="auto"/>
            <w:hideMark/>
          </w:tcPr>
          <w:p w14:paraId="74FD241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713.276</w:t>
            </w:r>
          </w:p>
        </w:tc>
        <w:tc>
          <w:tcPr>
            <w:tcW w:w="985" w:type="dxa"/>
            <w:tcBorders>
              <w:top w:val="nil"/>
              <w:left w:val="nil"/>
              <w:bottom w:val="single" w:sz="4" w:space="0" w:color="D3D3D3"/>
              <w:right w:val="single" w:sz="4" w:space="0" w:color="D3D3D3"/>
            </w:tcBorders>
            <w:shd w:val="clear" w:color="auto" w:fill="auto"/>
            <w:hideMark/>
          </w:tcPr>
          <w:p w14:paraId="2E5EB0B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1,49%</w:t>
            </w:r>
          </w:p>
        </w:tc>
        <w:tc>
          <w:tcPr>
            <w:tcW w:w="1130" w:type="dxa"/>
            <w:tcBorders>
              <w:top w:val="nil"/>
              <w:left w:val="nil"/>
              <w:bottom w:val="single" w:sz="4" w:space="0" w:color="D3D3D3"/>
              <w:right w:val="single" w:sz="4" w:space="0" w:color="D3D3D3"/>
            </w:tcBorders>
            <w:shd w:val="clear" w:color="auto" w:fill="auto"/>
            <w:hideMark/>
          </w:tcPr>
          <w:p w14:paraId="01AF44F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3,72%</w:t>
            </w:r>
          </w:p>
        </w:tc>
      </w:tr>
      <w:tr w:rsidR="00A92C8E" w:rsidRPr="00A92C8E" w14:paraId="5093DF30"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063CA55"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1F560E99"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437AD6C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1.603</w:t>
            </w:r>
          </w:p>
        </w:tc>
        <w:tc>
          <w:tcPr>
            <w:tcW w:w="966" w:type="dxa"/>
            <w:tcBorders>
              <w:top w:val="nil"/>
              <w:left w:val="nil"/>
              <w:bottom w:val="single" w:sz="4" w:space="0" w:color="D3D3D3"/>
              <w:right w:val="single" w:sz="4" w:space="0" w:color="D3D3D3"/>
            </w:tcBorders>
            <w:shd w:val="clear" w:color="auto" w:fill="auto"/>
            <w:hideMark/>
          </w:tcPr>
          <w:p w14:paraId="5A8D756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7FDE526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1.465</w:t>
            </w:r>
          </w:p>
        </w:tc>
        <w:tc>
          <w:tcPr>
            <w:tcW w:w="985" w:type="dxa"/>
            <w:tcBorders>
              <w:top w:val="nil"/>
              <w:left w:val="nil"/>
              <w:bottom w:val="single" w:sz="4" w:space="0" w:color="D3D3D3"/>
              <w:right w:val="single" w:sz="4" w:space="0" w:color="D3D3D3"/>
            </w:tcBorders>
            <w:shd w:val="clear" w:color="auto" w:fill="auto"/>
            <w:hideMark/>
          </w:tcPr>
          <w:p w14:paraId="0F0C0CA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5C4EA81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-8,61%</w:t>
            </w:r>
          </w:p>
        </w:tc>
      </w:tr>
      <w:tr w:rsidR="00A92C8E" w:rsidRPr="00A92C8E" w14:paraId="46440AD7"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3E603EF"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3A31DD50"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260418B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15.667</w:t>
            </w:r>
          </w:p>
        </w:tc>
        <w:tc>
          <w:tcPr>
            <w:tcW w:w="966" w:type="dxa"/>
            <w:tcBorders>
              <w:top w:val="nil"/>
              <w:left w:val="nil"/>
              <w:bottom w:val="single" w:sz="4" w:space="0" w:color="D3D3D3"/>
              <w:right w:val="single" w:sz="4" w:space="0" w:color="D3D3D3"/>
            </w:tcBorders>
            <w:shd w:val="clear" w:color="auto" w:fill="auto"/>
            <w:hideMark/>
          </w:tcPr>
          <w:p w14:paraId="0634BF0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0,03%</w:t>
            </w:r>
          </w:p>
        </w:tc>
        <w:tc>
          <w:tcPr>
            <w:tcW w:w="1116" w:type="dxa"/>
            <w:tcBorders>
              <w:top w:val="nil"/>
              <w:left w:val="nil"/>
              <w:bottom w:val="single" w:sz="4" w:space="0" w:color="D3D3D3"/>
              <w:right w:val="single" w:sz="4" w:space="0" w:color="D3D3D3"/>
            </w:tcBorders>
            <w:shd w:val="clear" w:color="auto" w:fill="auto"/>
            <w:hideMark/>
          </w:tcPr>
          <w:p w14:paraId="30906EB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15.834</w:t>
            </w:r>
          </w:p>
        </w:tc>
        <w:tc>
          <w:tcPr>
            <w:tcW w:w="985" w:type="dxa"/>
            <w:tcBorders>
              <w:top w:val="nil"/>
              <w:left w:val="nil"/>
              <w:bottom w:val="single" w:sz="4" w:space="0" w:color="D3D3D3"/>
              <w:right w:val="single" w:sz="4" w:space="0" w:color="D3D3D3"/>
            </w:tcBorders>
            <w:shd w:val="clear" w:color="auto" w:fill="auto"/>
            <w:hideMark/>
          </w:tcPr>
          <w:p w14:paraId="2FF53FA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0,03%</w:t>
            </w:r>
          </w:p>
        </w:tc>
        <w:tc>
          <w:tcPr>
            <w:tcW w:w="1130" w:type="dxa"/>
            <w:tcBorders>
              <w:top w:val="nil"/>
              <w:left w:val="nil"/>
              <w:bottom w:val="single" w:sz="4" w:space="0" w:color="D3D3D3"/>
              <w:right w:val="single" w:sz="4" w:space="0" w:color="D3D3D3"/>
            </w:tcBorders>
            <w:shd w:val="clear" w:color="auto" w:fill="auto"/>
            <w:hideMark/>
          </w:tcPr>
          <w:p w14:paraId="6E9787D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1,07%</w:t>
            </w:r>
          </w:p>
        </w:tc>
      </w:tr>
      <w:tr w:rsidR="00A92C8E" w:rsidRPr="00A92C8E" w14:paraId="5CCB56C9"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B60C720"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0AC3FB7B"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1B9363E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816.452</w:t>
            </w:r>
          </w:p>
        </w:tc>
        <w:tc>
          <w:tcPr>
            <w:tcW w:w="966" w:type="dxa"/>
            <w:tcBorders>
              <w:top w:val="nil"/>
              <w:left w:val="nil"/>
              <w:bottom w:val="single" w:sz="4" w:space="0" w:color="D3D3D3"/>
              <w:right w:val="single" w:sz="4" w:space="0" w:color="D3D3D3"/>
            </w:tcBorders>
            <w:shd w:val="clear" w:color="C0C0C0" w:fill="C0C0C0"/>
            <w:hideMark/>
          </w:tcPr>
          <w:p w14:paraId="006C033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1,72%</w:t>
            </w:r>
          </w:p>
        </w:tc>
        <w:tc>
          <w:tcPr>
            <w:tcW w:w="1116" w:type="dxa"/>
            <w:tcBorders>
              <w:top w:val="nil"/>
              <w:left w:val="nil"/>
              <w:bottom w:val="single" w:sz="4" w:space="0" w:color="D3D3D3"/>
              <w:right w:val="single" w:sz="4" w:space="0" w:color="D3D3D3"/>
            </w:tcBorders>
            <w:shd w:val="clear" w:color="C0C0C0" w:fill="C0C0C0"/>
            <w:hideMark/>
          </w:tcPr>
          <w:p w14:paraId="4AC4F3B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834.503</w:t>
            </w:r>
          </w:p>
        </w:tc>
        <w:tc>
          <w:tcPr>
            <w:tcW w:w="985" w:type="dxa"/>
            <w:tcBorders>
              <w:top w:val="nil"/>
              <w:left w:val="nil"/>
              <w:bottom w:val="single" w:sz="4" w:space="0" w:color="D3D3D3"/>
              <w:right w:val="single" w:sz="4" w:space="0" w:color="D3D3D3"/>
            </w:tcBorders>
            <w:shd w:val="clear" w:color="C0C0C0" w:fill="C0C0C0"/>
            <w:hideMark/>
          </w:tcPr>
          <w:p w14:paraId="00C72C1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1,74%</w:t>
            </w:r>
          </w:p>
        </w:tc>
        <w:tc>
          <w:tcPr>
            <w:tcW w:w="1130" w:type="dxa"/>
            <w:tcBorders>
              <w:top w:val="nil"/>
              <w:left w:val="nil"/>
              <w:bottom w:val="single" w:sz="4" w:space="0" w:color="D3D3D3"/>
              <w:right w:val="single" w:sz="4" w:space="0" w:color="D3D3D3"/>
            </w:tcBorders>
            <w:shd w:val="clear" w:color="C0C0C0" w:fill="C0C0C0"/>
            <w:hideMark/>
          </w:tcPr>
          <w:p w14:paraId="73F36DE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2,21%</w:t>
            </w:r>
          </w:p>
        </w:tc>
      </w:tr>
      <w:tr w:rsidR="00A92C8E" w:rsidRPr="00A92C8E" w14:paraId="11D1680D"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7FCD40BF"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KAYSERİ</w:t>
            </w:r>
          </w:p>
        </w:tc>
        <w:tc>
          <w:tcPr>
            <w:tcW w:w="2305" w:type="dxa"/>
            <w:tcBorders>
              <w:top w:val="nil"/>
              <w:left w:val="nil"/>
              <w:bottom w:val="single" w:sz="4" w:space="0" w:color="D3D3D3"/>
              <w:right w:val="single" w:sz="4" w:space="0" w:color="D3D3D3"/>
            </w:tcBorders>
            <w:shd w:val="clear" w:color="auto" w:fill="auto"/>
            <w:hideMark/>
          </w:tcPr>
          <w:p w14:paraId="0039D687"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45E7A55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8.392</w:t>
            </w:r>
          </w:p>
        </w:tc>
        <w:tc>
          <w:tcPr>
            <w:tcW w:w="966" w:type="dxa"/>
            <w:tcBorders>
              <w:top w:val="nil"/>
              <w:left w:val="nil"/>
              <w:bottom w:val="single" w:sz="4" w:space="0" w:color="D3D3D3"/>
              <w:right w:val="single" w:sz="4" w:space="0" w:color="D3D3D3"/>
            </w:tcBorders>
            <w:shd w:val="clear" w:color="auto" w:fill="auto"/>
            <w:hideMark/>
          </w:tcPr>
          <w:p w14:paraId="62BE486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0,02%</w:t>
            </w:r>
          </w:p>
        </w:tc>
        <w:tc>
          <w:tcPr>
            <w:tcW w:w="1116" w:type="dxa"/>
            <w:tcBorders>
              <w:top w:val="nil"/>
              <w:left w:val="nil"/>
              <w:bottom w:val="single" w:sz="4" w:space="0" w:color="D3D3D3"/>
              <w:right w:val="single" w:sz="4" w:space="0" w:color="D3D3D3"/>
            </w:tcBorders>
            <w:shd w:val="clear" w:color="auto" w:fill="auto"/>
            <w:hideMark/>
          </w:tcPr>
          <w:p w14:paraId="38EC8B2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8.786</w:t>
            </w:r>
          </w:p>
        </w:tc>
        <w:tc>
          <w:tcPr>
            <w:tcW w:w="985" w:type="dxa"/>
            <w:tcBorders>
              <w:top w:val="nil"/>
              <w:left w:val="nil"/>
              <w:bottom w:val="single" w:sz="4" w:space="0" w:color="D3D3D3"/>
              <w:right w:val="single" w:sz="4" w:space="0" w:color="D3D3D3"/>
            </w:tcBorders>
            <w:shd w:val="clear" w:color="auto" w:fill="auto"/>
            <w:hideMark/>
          </w:tcPr>
          <w:p w14:paraId="65A455E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0,02%</w:t>
            </w:r>
          </w:p>
        </w:tc>
        <w:tc>
          <w:tcPr>
            <w:tcW w:w="1130" w:type="dxa"/>
            <w:tcBorders>
              <w:top w:val="nil"/>
              <w:left w:val="nil"/>
              <w:bottom w:val="single" w:sz="4" w:space="0" w:color="D3D3D3"/>
              <w:right w:val="single" w:sz="4" w:space="0" w:color="D3D3D3"/>
            </w:tcBorders>
            <w:shd w:val="clear" w:color="auto" w:fill="auto"/>
            <w:hideMark/>
          </w:tcPr>
          <w:p w14:paraId="6C8051D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4,69%</w:t>
            </w:r>
          </w:p>
        </w:tc>
      </w:tr>
      <w:tr w:rsidR="00A92C8E" w:rsidRPr="00A92C8E" w14:paraId="2474B983"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29916968"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4A85747A"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7CD240E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106.919</w:t>
            </w:r>
          </w:p>
        </w:tc>
        <w:tc>
          <w:tcPr>
            <w:tcW w:w="966" w:type="dxa"/>
            <w:tcBorders>
              <w:top w:val="nil"/>
              <w:left w:val="nil"/>
              <w:bottom w:val="single" w:sz="4" w:space="0" w:color="D3D3D3"/>
              <w:right w:val="single" w:sz="4" w:space="0" w:color="D3D3D3"/>
            </w:tcBorders>
            <w:shd w:val="clear" w:color="auto" w:fill="auto"/>
            <w:hideMark/>
          </w:tcPr>
          <w:p w14:paraId="29112D9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0,23%</w:t>
            </w:r>
          </w:p>
        </w:tc>
        <w:tc>
          <w:tcPr>
            <w:tcW w:w="1116" w:type="dxa"/>
            <w:tcBorders>
              <w:top w:val="nil"/>
              <w:left w:val="nil"/>
              <w:bottom w:val="single" w:sz="4" w:space="0" w:color="D3D3D3"/>
              <w:right w:val="single" w:sz="4" w:space="0" w:color="D3D3D3"/>
            </w:tcBorders>
            <w:shd w:val="clear" w:color="auto" w:fill="auto"/>
            <w:hideMark/>
          </w:tcPr>
          <w:p w14:paraId="130FF3B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109.455</w:t>
            </w:r>
          </w:p>
        </w:tc>
        <w:tc>
          <w:tcPr>
            <w:tcW w:w="985" w:type="dxa"/>
            <w:tcBorders>
              <w:top w:val="nil"/>
              <w:left w:val="nil"/>
              <w:bottom w:val="single" w:sz="4" w:space="0" w:color="D3D3D3"/>
              <w:right w:val="single" w:sz="4" w:space="0" w:color="D3D3D3"/>
            </w:tcBorders>
            <w:shd w:val="clear" w:color="auto" w:fill="auto"/>
            <w:hideMark/>
          </w:tcPr>
          <w:p w14:paraId="6605B43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0,23%</w:t>
            </w:r>
          </w:p>
        </w:tc>
        <w:tc>
          <w:tcPr>
            <w:tcW w:w="1130" w:type="dxa"/>
            <w:tcBorders>
              <w:top w:val="nil"/>
              <w:left w:val="nil"/>
              <w:bottom w:val="single" w:sz="4" w:space="0" w:color="D3D3D3"/>
              <w:right w:val="single" w:sz="4" w:space="0" w:color="D3D3D3"/>
            </w:tcBorders>
            <w:shd w:val="clear" w:color="auto" w:fill="auto"/>
            <w:hideMark/>
          </w:tcPr>
          <w:p w14:paraId="03DF315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2,37%</w:t>
            </w:r>
          </w:p>
        </w:tc>
      </w:tr>
      <w:tr w:rsidR="00A92C8E" w:rsidRPr="00A92C8E" w14:paraId="681EF38C"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CFDA770"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1A0D4D28"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0B55A65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662.366</w:t>
            </w:r>
          </w:p>
        </w:tc>
        <w:tc>
          <w:tcPr>
            <w:tcW w:w="966" w:type="dxa"/>
            <w:tcBorders>
              <w:top w:val="nil"/>
              <w:left w:val="nil"/>
              <w:bottom w:val="single" w:sz="4" w:space="0" w:color="D3D3D3"/>
              <w:right w:val="single" w:sz="4" w:space="0" w:color="D3D3D3"/>
            </w:tcBorders>
            <w:shd w:val="clear" w:color="auto" w:fill="auto"/>
            <w:hideMark/>
          </w:tcPr>
          <w:p w14:paraId="6FDC056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1,40%</w:t>
            </w:r>
          </w:p>
        </w:tc>
        <w:tc>
          <w:tcPr>
            <w:tcW w:w="1116" w:type="dxa"/>
            <w:tcBorders>
              <w:top w:val="nil"/>
              <w:left w:val="nil"/>
              <w:bottom w:val="single" w:sz="4" w:space="0" w:color="D3D3D3"/>
              <w:right w:val="single" w:sz="4" w:space="0" w:color="D3D3D3"/>
            </w:tcBorders>
            <w:shd w:val="clear" w:color="auto" w:fill="auto"/>
            <w:hideMark/>
          </w:tcPr>
          <w:p w14:paraId="66C8A63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692.447</w:t>
            </w:r>
          </w:p>
        </w:tc>
        <w:tc>
          <w:tcPr>
            <w:tcW w:w="985" w:type="dxa"/>
            <w:tcBorders>
              <w:top w:val="nil"/>
              <w:left w:val="nil"/>
              <w:bottom w:val="single" w:sz="4" w:space="0" w:color="D3D3D3"/>
              <w:right w:val="single" w:sz="4" w:space="0" w:color="D3D3D3"/>
            </w:tcBorders>
            <w:shd w:val="clear" w:color="auto" w:fill="auto"/>
            <w:hideMark/>
          </w:tcPr>
          <w:p w14:paraId="3A9DB62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1,44%</w:t>
            </w:r>
          </w:p>
        </w:tc>
        <w:tc>
          <w:tcPr>
            <w:tcW w:w="1130" w:type="dxa"/>
            <w:tcBorders>
              <w:top w:val="nil"/>
              <w:left w:val="nil"/>
              <w:bottom w:val="single" w:sz="4" w:space="0" w:color="D3D3D3"/>
              <w:right w:val="single" w:sz="4" w:space="0" w:color="D3D3D3"/>
            </w:tcBorders>
            <w:shd w:val="clear" w:color="auto" w:fill="auto"/>
            <w:hideMark/>
          </w:tcPr>
          <w:p w14:paraId="4F61705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4,54%</w:t>
            </w:r>
          </w:p>
        </w:tc>
      </w:tr>
      <w:tr w:rsidR="00A92C8E" w:rsidRPr="00A92C8E" w14:paraId="7A1FD4A5"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6722212"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6391C8B4"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6ACD9C1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2.599</w:t>
            </w:r>
          </w:p>
        </w:tc>
        <w:tc>
          <w:tcPr>
            <w:tcW w:w="966" w:type="dxa"/>
            <w:tcBorders>
              <w:top w:val="nil"/>
              <w:left w:val="nil"/>
              <w:bottom w:val="single" w:sz="4" w:space="0" w:color="D3D3D3"/>
              <w:right w:val="single" w:sz="4" w:space="0" w:color="D3D3D3"/>
            </w:tcBorders>
            <w:shd w:val="clear" w:color="auto" w:fill="auto"/>
            <w:hideMark/>
          </w:tcPr>
          <w:p w14:paraId="6CEB3F5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17E9734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2.188</w:t>
            </w:r>
          </w:p>
        </w:tc>
        <w:tc>
          <w:tcPr>
            <w:tcW w:w="985" w:type="dxa"/>
            <w:tcBorders>
              <w:top w:val="nil"/>
              <w:left w:val="nil"/>
              <w:bottom w:val="single" w:sz="4" w:space="0" w:color="D3D3D3"/>
              <w:right w:val="single" w:sz="4" w:space="0" w:color="D3D3D3"/>
            </w:tcBorders>
            <w:shd w:val="clear" w:color="auto" w:fill="auto"/>
            <w:hideMark/>
          </w:tcPr>
          <w:p w14:paraId="71F824B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57A5439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-15,81%</w:t>
            </w:r>
          </w:p>
        </w:tc>
      </w:tr>
      <w:tr w:rsidR="00A92C8E" w:rsidRPr="00A92C8E" w14:paraId="7599E43E"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22DAC63"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1D3B21EA"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0090E09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4.600</w:t>
            </w:r>
          </w:p>
        </w:tc>
        <w:tc>
          <w:tcPr>
            <w:tcW w:w="966" w:type="dxa"/>
            <w:tcBorders>
              <w:top w:val="nil"/>
              <w:left w:val="nil"/>
              <w:bottom w:val="single" w:sz="4" w:space="0" w:color="D3D3D3"/>
              <w:right w:val="single" w:sz="4" w:space="0" w:color="D3D3D3"/>
            </w:tcBorders>
            <w:shd w:val="clear" w:color="auto" w:fill="auto"/>
            <w:hideMark/>
          </w:tcPr>
          <w:p w14:paraId="51046E0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31FEABD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4.940</w:t>
            </w:r>
          </w:p>
        </w:tc>
        <w:tc>
          <w:tcPr>
            <w:tcW w:w="985" w:type="dxa"/>
            <w:tcBorders>
              <w:top w:val="nil"/>
              <w:left w:val="nil"/>
              <w:bottom w:val="single" w:sz="4" w:space="0" w:color="D3D3D3"/>
              <w:right w:val="single" w:sz="4" w:space="0" w:color="D3D3D3"/>
            </w:tcBorders>
            <w:shd w:val="clear" w:color="auto" w:fill="auto"/>
            <w:hideMark/>
          </w:tcPr>
          <w:p w14:paraId="1213F2A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2250174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7,39%</w:t>
            </w:r>
          </w:p>
        </w:tc>
      </w:tr>
      <w:tr w:rsidR="00A92C8E" w:rsidRPr="00A92C8E" w14:paraId="5F8CA511"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BD61C7B"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500F5B32"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782A761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784.876</w:t>
            </w:r>
          </w:p>
        </w:tc>
        <w:tc>
          <w:tcPr>
            <w:tcW w:w="966" w:type="dxa"/>
            <w:tcBorders>
              <w:top w:val="nil"/>
              <w:left w:val="nil"/>
              <w:bottom w:val="single" w:sz="4" w:space="0" w:color="D3D3D3"/>
              <w:right w:val="single" w:sz="4" w:space="0" w:color="D3D3D3"/>
            </w:tcBorders>
            <w:shd w:val="clear" w:color="C0C0C0" w:fill="C0C0C0"/>
            <w:hideMark/>
          </w:tcPr>
          <w:p w14:paraId="1000290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1,66%</w:t>
            </w:r>
          </w:p>
        </w:tc>
        <w:tc>
          <w:tcPr>
            <w:tcW w:w="1116" w:type="dxa"/>
            <w:tcBorders>
              <w:top w:val="nil"/>
              <w:left w:val="nil"/>
              <w:bottom w:val="single" w:sz="4" w:space="0" w:color="D3D3D3"/>
              <w:right w:val="single" w:sz="4" w:space="0" w:color="D3D3D3"/>
            </w:tcBorders>
            <w:shd w:val="clear" w:color="C0C0C0" w:fill="C0C0C0"/>
            <w:hideMark/>
          </w:tcPr>
          <w:p w14:paraId="71334DC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817.816</w:t>
            </w:r>
          </w:p>
        </w:tc>
        <w:tc>
          <w:tcPr>
            <w:tcW w:w="985" w:type="dxa"/>
            <w:tcBorders>
              <w:top w:val="nil"/>
              <w:left w:val="nil"/>
              <w:bottom w:val="single" w:sz="4" w:space="0" w:color="D3D3D3"/>
              <w:right w:val="single" w:sz="4" w:space="0" w:color="D3D3D3"/>
            </w:tcBorders>
            <w:shd w:val="clear" w:color="C0C0C0" w:fill="C0C0C0"/>
            <w:hideMark/>
          </w:tcPr>
          <w:p w14:paraId="583ADF3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1,71%</w:t>
            </w:r>
          </w:p>
        </w:tc>
        <w:tc>
          <w:tcPr>
            <w:tcW w:w="1130" w:type="dxa"/>
            <w:tcBorders>
              <w:top w:val="nil"/>
              <w:left w:val="nil"/>
              <w:bottom w:val="single" w:sz="4" w:space="0" w:color="D3D3D3"/>
              <w:right w:val="single" w:sz="4" w:space="0" w:color="D3D3D3"/>
            </w:tcBorders>
            <w:shd w:val="clear" w:color="C0C0C0" w:fill="C0C0C0"/>
            <w:hideMark/>
          </w:tcPr>
          <w:p w14:paraId="659350B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4,20%</w:t>
            </w:r>
          </w:p>
        </w:tc>
      </w:tr>
      <w:tr w:rsidR="00A92C8E" w:rsidRPr="00A92C8E" w14:paraId="524E1567"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31A5718A"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AYDIN</w:t>
            </w:r>
          </w:p>
        </w:tc>
        <w:tc>
          <w:tcPr>
            <w:tcW w:w="2305" w:type="dxa"/>
            <w:tcBorders>
              <w:top w:val="nil"/>
              <w:left w:val="nil"/>
              <w:bottom w:val="single" w:sz="4" w:space="0" w:color="D3D3D3"/>
              <w:right w:val="single" w:sz="4" w:space="0" w:color="D3D3D3"/>
            </w:tcBorders>
            <w:shd w:val="clear" w:color="auto" w:fill="auto"/>
            <w:hideMark/>
          </w:tcPr>
          <w:p w14:paraId="33019858"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5F3E404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5.401</w:t>
            </w:r>
          </w:p>
        </w:tc>
        <w:tc>
          <w:tcPr>
            <w:tcW w:w="966" w:type="dxa"/>
            <w:tcBorders>
              <w:top w:val="nil"/>
              <w:left w:val="nil"/>
              <w:bottom w:val="single" w:sz="4" w:space="0" w:color="D3D3D3"/>
              <w:right w:val="single" w:sz="4" w:space="0" w:color="D3D3D3"/>
            </w:tcBorders>
            <w:shd w:val="clear" w:color="auto" w:fill="auto"/>
            <w:hideMark/>
          </w:tcPr>
          <w:p w14:paraId="7235F67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1B3CC59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5.072</w:t>
            </w:r>
          </w:p>
        </w:tc>
        <w:tc>
          <w:tcPr>
            <w:tcW w:w="985" w:type="dxa"/>
            <w:tcBorders>
              <w:top w:val="nil"/>
              <w:left w:val="nil"/>
              <w:bottom w:val="single" w:sz="4" w:space="0" w:color="D3D3D3"/>
              <w:right w:val="single" w:sz="4" w:space="0" w:color="D3D3D3"/>
            </w:tcBorders>
            <w:shd w:val="clear" w:color="auto" w:fill="auto"/>
            <w:hideMark/>
          </w:tcPr>
          <w:p w14:paraId="0574F8A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73745E2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-6,09%</w:t>
            </w:r>
          </w:p>
        </w:tc>
      </w:tr>
      <w:tr w:rsidR="00A92C8E" w:rsidRPr="00A92C8E" w14:paraId="498C6A35"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1897F2A7"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1844A92B"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1D1A887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95.984</w:t>
            </w:r>
          </w:p>
        </w:tc>
        <w:tc>
          <w:tcPr>
            <w:tcW w:w="966" w:type="dxa"/>
            <w:tcBorders>
              <w:top w:val="nil"/>
              <w:left w:val="nil"/>
              <w:bottom w:val="single" w:sz="4" w:space="0" w:color="D3D3D3"/>
              <w:right w:val="single" w:sz="4" w:space="0" w:color="D3D3D3"/>
            </w:tcBorders>
            <w:shd w:val="clear" w:color="auto" w:fill="auto"/>
            <w:hideMark/>
          </w:tcPr>
          <w:p w14:paraId="1DF1759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0,20%</w:t>
            </w:r>
          </w:p>
        </w:tc>
        <w:tc>
          <w:tcPr>
            <w:tcW w:w="1116" w:type="dxa"/>
            <w:tcBorders>
              <w:top w:val="nil"/>
              <w:left w:val="nil"/>
              <w:bottom w:val="single" w:sz="4" w:space="0" w:color="D3D3D3"/>
              <w:right w:val="single" w:sz="4" w:space="0" w:color="D3D3D3"/>
            </w:tcBorders>
            <w:shd w:val="clear" w:color="auto" w:fill="auto"/>
            <w:hideMark/>
          </w:tcPr>
          <w:p w14:paraId="533955E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100.437</w:t>
            </w:r>
          </w:p>
        </w:tc>
        <w:tc>
          <w:tcPr>
            <w:tcW w:w="985" w:type="dxa"/>
            <w:tcBorders>
              <w:top w:val="nil"/>
              <w:left w:val="nil"/>
              <w:bottom w:val="single" w:sz="4" w:space="0" w:color="D3D3D3"/>
              <w:right w:val="single" w:sz="4" w:space="0" w:color="D3D3D3"/>
            </w:tcBorders>
            <w:shd w:val="clear" w:color="auto" w:fill="auto"/>
            <w:hideMark/>
          </w:tcPr>
          <w:p w14:paraId="59A191A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0,21%</w:t>
            </w:r>
          </w:p>
        </w:tc>
        <w:tc>
          <w:tcPr>
            <w:tcW w:w="1130" w:type="dxa"/>
            <w:tcBorders>
              <w:top w:val="nil"/>
              <w:left w:val="nil"/>
              <w:bottom w:val="single" w:sz="4" w:space="0" w:color="D3D3D3"/>
              <w:right w:val="single" w:sz="4" w:space="0" w:color="D3D3D3"/>
            </w:tcBorders>
            <w:shd w:val="clear" w:color="auto" w:fill="auto"/>
            <w:hideMark/>
          </w:tcPr>
          <w:p w14:paraId="265C99F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4,64%</w:t>
            </w:r>
          </w:p>
        </w:tc>
      </w:tr>
      <w:tr w:rsidR="00A92C8E" w:rsidRPr="00A92C8E" w14:paraId="61837BCF"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AD3514A"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07E25C27"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11F5F69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651.716</w:t>
            </w:r>
          </w:p>
        </w:tc>
        <w:tc>
          <w:tcPr>
            <w:tcW w:w="966" w:type="dxa"/>
            <w:tcBorders>
              <w:top w:val="nil"/>
              <w:left w:val="nil"/>
              <w:bottom w:val="single" w:sz="4" w:space="0" w:color="D3D3D3"/>
              <w:right w:val="single" w:sz="4" w:space="0" w:color="D3D3D3"/>
            </w:tcBorders>
            <w:shd w:val="clear" w:color="auto" w:fill="auto"/>
            <w:hideMark/>
          </w:tcPr>
          <w:p w14:paraId="2402086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1,38%</w:t>
            </w:r>
          </w:p>
        </w:tc>
        <w:tc>
          <w:tcPr>
            <w:tcW w:w="1116" w:type="dxa"/>
            <w:tcBorders>
              <w:top w:val="nil"/>
              <w:left w:val="nil"/>
              <w:bottom w:val="single" w:sz="4" w:space="0" w:color="D3D3D3"/>
              <w:right w:val="single" w:sz="4" w:space="0" w:color="D3D3D3"/>
            </w:tcBorders>
            <w:shd w:val="clear" w:color="auto" w:fill="auto"/>
            <w:hideMark/>
          </w:tcPr>
          <w:p w14:paraId="7D0A03F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674.653</w:t>
            </w:r>
          </w:p>
        </w:tc>
        <w:tc>
          <w:tcPr>
            <w:tcW w:w="985" w:type="dxa"/>
            <w:tcBorders>
              <w:top w:val="nil"/>
              <w:left w:val="nil"/>
              <w:bottom w:val="single" w:sz="4" w:space="0" w:color="D3D3D3"/>
              <w:right w:val="single" w:sz="4" w:space="0" w:color="D3D3D3"/>
            </w:tcBorders>
            <w:shd w:val="clear" w:color="auto" w:fill="auto"/>
            <w:hideMark/>
          </w:tcPr>
          <w:p w14:paraId="044696F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1,41%</w:t>
            </w:r>
          </w:p>
        </w:tc>
        <w:tc>
          <w:tcPr>
            <w:tcW w:w="1130" w:type="dxa"/>
            <w:tcBorders>
              <w:top w:val="nil"/>
              <w:left w:val="nil"/>
              <w:bottom w:val="single" w:sz="4" w:space="0" w:color="D3D3D3"/>
              <w:right w:val="single" w:sz="4" w:space="0" w:color="D3D3D3"/>
            </w:tcBorders>
            <w:shd w:val="clear" w:color="auto" w:fill="auto"/>
            <w:hideMark/>
          </w:tcPr>
          <w:p w14:paraId="231B186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3,52%</w:t>
            </w:r>
          </w:p>
        </w:tc>
      </w:tr>
      <w:tr w:rsidR="00A92C8E" w:rsidRPr="00A92C8E" w14:paraId="12C6A001"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C3198FB"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65C6946C"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0E38D8C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767</w:t>
            </w:r>
          </w:p>
        </w:tc>
        <w:tc>
          <w:tcPr>
            <w:tcW w:w="966" w:type="dxa"/>
            <w:tcBorders>
              <w:top w:val="nil"/>
              <w:left w:val="nil"/>
              <w:bottom w:val="single" w:sz="4" w:space="0" w:color="D3D3D3"/>
              <w:right w:val="single" w:sz="4" w:space="0" w:color="D3D3D3"/>
            </w:tcBorders>
            <w:shd w:val="clear" w:color="auto" w:fill="auto"/>
            <w:hideMark/>
          </w:tcPr>
          <w:p w14:paraId="35E08F6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02EA1EB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691</w:t>
            </w:r>
          </w:p>
        </w:tc>
        <w:tc>
          <w:tcPr>
            <w:tcW w:w="985" w:type="dxa"/>
            <w:tcBorders>
              <w:top w:val="nil"/>
              <w:left w:val="nil"/>
              <w:bottom w:val="single" w:sz="4" w:space="0" w:color="D3D3D3"/>
              <w:right w:val="single" w:sz="4" w:space="0" w:color="D3D3D3"/>
            </w:tcBorders>
            <w:shd w:val="clear" w:color="auto" w:fill="auto"/>
            <w:hideMark/>
          </w:tcPr>
          <w:p w14:paraId="6AA9F49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15199DC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-9,91%</w:t>
            </w:r>
          </w:p>
        </w:tc>
      </w:tr>
      <w:tr w:rsidR="00A92C8E" w:rsidRPr="00A92C8E" w14:paraId="26543BD2"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8F50F7E"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1C603968"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3286FC1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24.522</w:t>
            </w:r>
          </w:p>
        </w:tc>
        <w:tc>
          <w:tcPr>
            <w:tcW w:w="966" w:type="dxa"/>
            <w:tcBorders>
              <w:top w:val="nil"/>
              <w:left w:val="nil"/>
              <w:bottom w:val="single" w:sz="4" w:space="0" w:color="D3D3D3"/>
              <w:right w:val="single" w:sz="4" w:space="0" w:color="D3D3D3"/>
            </w:tcBorders>
            <w:shd w:val="clear" w:color="auto" w:fill="auto"/>
            <w:hideMark/>
          </w:tcPr>
          <w:p w14:paraId="7F819F6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0,05%</w:t>
            </w:r>
          </w:p>
        </w:tc>
        <w:tc>
          <w:tcPr>
            <w:tcW w:w="1116" w:type="dxa"/>
            <w:tcBorders>
              <w:top w:val="nil"/>
              <w:left w:val="nil"/>
              <w:bottom w:val="single" w:sz="4" w:space="0" w:color="D3D3D3"/>
              <w:right w:val="single" w:sz="4" w:space="0" w:color="D3D3D3"/>
            </w:tcBorders>
            <w:shd w:val="clear" w:color="auto" w:fill="auto"/>
            <w:hideMark/>
          </w:tcPr>
          <w:p w14:paraId="2ACCE9D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25.324</w:t>
            </w:r>
          </w:p>
        </w:tc>
        <w:tc>
          <w:tcPr>
            <w:tcW w:w="985" w:type="dxa"/>
            <w:tcBorders>
              <w:top w:val="nil"/>
              <w:left w:val="nil"/>
              <w:bottom w:val="single" w:sz="4" w:space="0" w:color="D3D3D3"/>
              <w:right w:val="single" w:sz="4" w:space="0" w:color="D3D3D3"/>
            </w:tcBorders>
            <w:shd w:val="clear" w:color="auto" w:fill="auto"/>
            <w:hideMark/>
          </w:tcPr>
          <w:p w14:paraId="1234AD0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0,05%</w:t>
            </w:r>
          </w:p>
        </w:tc>
        <w:tc>
          <w:tcPr>
            <w:tcW w:w="1130" w:type="dxa"/>
            <w:tcBorders>
              <w:top w:val="nil"/>
              <w:left w:val="nil"/>
              <w:bottom w:val="single" w:sz="4" w:space="0" w:color="D3D3D3"/>
              <w:right w:val="single" w:sz="4" w:space="0" w:color="D3D3D3"/>
            </w:tcBorders>
            <w:shd w:val="clear" w:color="auto" w:fill="auto"/>
            <w:hideMark/>
          </w:tcPr>
          <w:p w14:paraId="09DE0AE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3,27%</w:t>
            </w:r>
          </w:p>
        </w:tc>
      </w:tr>
      <w:tr w:rsidR="00A92C8E" w:rsidRPr="00A92C8E" w14:paraId="66E5B235"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887B837"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59B2D00C"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3BE453C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778.390</w:t>
            </w:r>
          </w:p>
        </w:tc>
        <w:tc>
          <w:tcPr>
            <w:tcW w:w="966" w:type="dxa"/>
            <w:tcBorders>
              <w:top w:val="nil"/>
              <w:left w:val="nil"/>
              <w:bottom w:val="single" w:sz="4" w:space="0" w:color="D3D3D3"/>
              <w:right w:val="single" w:sz="4" w:space="0" w:color="D3D3D3"/>
            </w:tcBorders>
            <w:shd w:val="clear" w:color="C0C0C0" w:fill="C0C0C0"/>
            <w:hideMark/>
          </w:tcPr>
          <w:p w14:paraId="416F811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1,64%</w:t>
            </w:r>
          </w:p>
        </w:tc>
        <w:tc>
          <w:tcPr>
            <w:tcW w:w="1116" w:type="dxa"/>
            <w:tcBorders>
              <w:top w:val="nil"/>
              <w:left w:val="nil"/>
              <w:bottom w:val="single" w:sz="4" w:space="0" w:color="D3D3D3"/>
              <w:right w:val="single" w:sz="4" w:space="0" w:color="D3D3D3"/>
            </w:tcBorders>
            <w:shd w:val="clear" w:color="C0C0C0" w:fill="C0C0C0"/>
            <w:hideMark/>
          </w:tcPr>
          <w:p w14:paraId="6DB924B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806.177</w:t>
            </w:r>
          </w:p>
        </w:tc>
        <w:tc>
          <w:tcPr>
            <w:tcW w:w="985" w:type="dxa"/>
            <w:tcBorders>
              <w:top w:val="nil"/>
              <w:left w:val="nil"/>
              <w:bottom w:val="single" w:sz="4" w:space="0" w:color="D3D3D3"/>
              <w:right w:val="single" w:sz="4" w:space="0" w:color="D3D3D3"/>
            </w:tcBorders>
            <w:shd w:val="clear" w:color="C0C0C0" w:fill="C0C0C0"/>
            <w:hideMark/>
          </w:tcPr>
          <w:p w14:paraId="72C2E2B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1,68%</w:t>
            </w:r>
          </w:p>
        </w:tc>
        <w:tc>
          <w:tcPr>
            <w:tcW w:w="1130" w:type="dxa"/>
            <w:tcBorders>
              <w:top w:val="nil"/>
              <w:left w:val="nil"/>
              <w:bottom w:val="single" w:sz="4" w:space="0" w:color="D3D3D3"/>
              <w:right w:val="single" w:sz="4" w:space="0" w:color="D3D3D3"/>
            </w:tcBorders>
            <w:shd w:val="clear" w:color="C0C0C0" w:fill="C0C0C0"/>
            <w:hideMark/>
          </w:tcPr>
          <w:p w14:paraId="397F622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3,57%</w:t>
            </w:r>
          </w:p>
        </w:tc>
      </w:tr>
      <w:tr w:rsidR="00A92C8E" w:rsidRPr="00A92C8E" w14:paraId="160E85CB"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14F28A00"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MUĞLA</w:t>
            </w:r>
          </w:p>
        </w:tc>
        <w:tc>
          <w:tcPr>
            <w:tcW w:w="2305" w:type="dxa"/>
            <w:tcBorders>
              <w:top w:val="nil"/>
              <w:left w:val="nil"/>
              <w:bottom w:val="single" w:sz="4" w:space="0" w:color="D3D3D3"/>
              <w:right w:val="single" w:sz="4" w:space="0" w:color="D3D3D3"/>
            </w:tcBorders>
            <w:shd w:val="clear" w:color="auto" w:fill="auto"/>
            <w:hideMark/>
          </w:tcPr>
          <w:p w14:paraId="37A4E74F"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4C4A9C3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5.773</w:t>
            </w:r>
          </w:p>
        </w:tc>
        <w:tc>
          <w:tcPr>
            <w:tcW w:w="966" w:type="dxa"/>
            <w:tcBorders>
              <w:top w:val="nil"/>
              <w:left w:val="nil"/>
              <w:bottom w:val="single" w:sz="4" w:space="0" w:color="D3D3D3"/>
              <w:right w:val="single" w:sz="4" w:space="0" w:color="D3D3D3"/>
            </w:tcBorders>
            <w:shd w:val="clear" w:color="auto" w:fill="auto"/>
            <w:hideMark/>
          </w:tcPr>
          <w:p w14:paraId="6557ADA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6FAD473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5.363</w:t>
            </w:r>
          </w:p>
        </w:tc>
        <w:tc>
          <w:tcPr>
            <w:tcW w:w="985" w:type="dxa"/>
            <w:tcBorders>
              <w:top w:val="nil"/>
              <w:left w:val="nil"/>
              <w:bottom w:val="single" w:sz="4" w:space="0" w:color="D3D3D3"/>
              <w:right w:val="single" w:sz="4" w:space="0" w:color="D3D3D3"/>
            </w:tcBorders>
            <w:shd w:val="clear" w:color="auto" w:fill="auto"/>
            <w:hideMark/>
          </w:tcPr>
          <w:p w14:paraId="6592E71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4FB962C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-7,10%</w:t>
            </w:r>
          </w:p>
        </w:tc>
      </w:tr>
      <w:tr w:rsidR="00A92C8E" w:rsidRPr="00A92C8E" w14:paraId="65204CC7"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462F8401"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27E7EA3D"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0711F1C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116.977</w:t>
            </w:r>
          </w:p>
        </w:tc>
        <w:tc>
          <w:tcPr>
            <w:tcW w:w="966" w:type="dxa"/>
            <w:tcBorders>
              <w:top w:val="nil"/>
              <w:left w:val="nil"/>
              <w:bottom w:val="single" w:sz="4" w:space="0" w:color="D3D3D3"/>
              <w:right w:val="single" w:sz="4" w:space="0" w:color="D3D3D3"/>
            </w:tcBorders>
            <w:shd w:val="clear" w:color="auto" w:fill="auto"/>
            <w:hideMark/>
          </w:tcPr>
          <w:p w14:paraId="5674AA3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0,25%</w:t>
            </w:r>
          </w:p>
        </w:tc>
        <w:tc>
          <w:tcPr>
            <w:tcW w:w="1116" w:type="dxa"/>
            <w:tcBorders>
              <w:top w:val="nil"/>
              <w:left w:val="nil"/>
              <w:bottom w:val="single" w:sz="4" w:space="0" w:color="D3D3D3"/>
              <w:right w:val="single" w:sz="4" w:space="0" w:color="D3D3D3"/>
            </w:tcBorders>
            <w:shd w:val="clear" w:color="auto" w:fill="auto"/>
            <w:hideMark/>
          </w:tcPr>
          <w:p w14:paraId="54B3F5A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123.889</w:t>
            </w:r>
          </w:p>
        </w:tc>
        <w:tc>
          <w:tcPr>
            <w:tcW w:w="985" w:type="dxa"/>
            <w:tcBorders>
              <w:top w:val="nil"/>
              <w:left w:val="nil"/>
              <w:bottom w:val="single" w:sz="4" w:space="0" w:color="D3D3D3"/>
              <w:right w:val="single" w:sz="4" w:space="0" w:color="D3D3D3"/>
            </w:tcBorders>
            <w:shd w:val="clear" w:color="auto" w:fill="auto"/>
            <w:hideMark/>
          </w:tcPr>
          <w:p w14:paraId="16E3B51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0,26%</w:t>
            </w:r>
          </w:p>
        </w:tc>
        <w:tc>
          <w:tcPr>
            <w:tcW w:w="1130" w:type="dxa"/>
            <w:tcBorders>
              <w:top w:val="nil"/>
              <w:left w:val="nil"/>
              <w:bottom w:val="single" w:sz="4" w:space="0" w:color="D3D3D3"/>
              <w:right w:val="single" w:sz="4" w:space="0" w:color="D3D3D3"/>
            </w:tcBorders>
            <w:shd w:val="clear" w:color="auto" w:fill="auto"/>
            <w:hideMark/>
          </w:tcPr>
          <w:p w14:paraId="38A6769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5,91%</w:t>
            </w:r>
          </w:p>
        </w:tc>
      </w:tr>
      <w:tr w:rsidR="00A92C8E" w:rsidRPr="00A92C8E" w14:paraId="14680285"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32E6AE7"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46C7D604"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7B6A36D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552.048</w:t>
            </w:r>
          </w:p>
        </w:tc>
        <w:tc>
          <w:tcPr>
            <w:tcW w:w="966" w:type="dxa"/>
            <w:tcBorders>
              <w:top w:val="nil"/>
              <w:left w:val="nil"/>
              <w:bottom w:val="single" w:sz="4" w:space="0" w:color="D3D3D3"/>
              <w:right w:val="single" w:sz="4" w:space="0" w:color="D3D3D3"/>
            </w:tcBorders>
            <w:shd w:val="clear" w:color="auto" w:fill="auto"/>
            <w:hideMark/>
          </w:tcPr>
          <w:p w14:paraId="34C6925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1,17%</w:t>
            </w:r>
          </w:p>
        </w:tc>
        <w:tc>
          <w:tcPr>
            <w:tcW w:w="1116" w:type="dxa"/>
            <w:tcBorders>
              <w:top w:val="nil"/>
              <w:left w:val="nil"/>
              <w:bottom w:val="single" w:sz="4" w:space="0" w:color="D3D3D3"/>
              <w:right w:val="single" w:sz="4" w:space="0" w:color="D3D3D3"/>
            </w:tcBorders>
            <w:shd w:val="clear" w:color="auto" w:fill="auto"/>
            <w:hideMark/>
          </w:tcPr>
          <w:p w14:paraId="40E93BA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585.089</w:t>
            </w:r>
          </w:p>
        </w:tc>
        <w:tc>
          <w:tcPr>
            <w:tcW w:w="985" w:type="dxa"/>
            <w:tcBorders>
              <w:top w:val="nil"/>
              <w:left w:val="nil"/>
              <w:bottom w:val="single" w:sz="4" w:space="0" w:color="D3D3D3"/>
              <w:right w:val="single" w:sz="4" w:space="0" w:color="D3D3D3"/>
            </w:tcBorders>
            <w:shd w:val="clear" w:color="auto" w:fill="auto"/>
            <w:hideMark/>
          </w:tcPr>
          <w:p w14:paraId="4EA2F91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1,22%</w:t>
            </w:r>
          </w:p>
        </w:tc>
        <w:tc>
          <w:tcPr>
            <w:tcW w:w="1130" w:type="dxa"/>
            <w:tcBorders>
              <w:top w:val="nil"/>
              <w:left w:val="nil"/>
              <w:bottom w:val="single" w:sz="4" w:space="0" w:color="D3D3D3"/>
              <w:right w:val="single" w:sz="4" w:space="0" w:color="D3D3D3"/>
            </w:tcBorders>
            <w:shd w:val="clear" w:color="auto" w:fill="auto"/>
            <w:hideMark/>
          </w:tcPr>
          <w:p w14:paraId="5D39FB3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5,99%</w:t>
            </w:r>
          </w:p>
        </w:tc>
      </w:tr>
      <w:tr w:rsidR="00A92C8E" w:rsidRPr="00A92C8E" w14:paraId="69929FDE"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53553FF"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19E459DF"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685879C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814</w:t>
            </w:r>
          </w:p>
        </w:tc>
        <w:tc>
          <w:tcPr>
            <w:tcW w:w="966" w:type="dxa"/>
            <w:tcBorders>
              <w:top w:val="nil"/>
              <w:left w:val="nil"/>
              <w:bottom w:val="single" w:sz="4" w:space="0" w:color="D3D3D3"/>
              <w:right w:val="single" w:sz="4" w:space="0" w:color="D3D3D3"/>
            </w:tcBorders>
            <w:shd w:val="clear" w:color="auto" w:fill="auto"/>
            <w:hideMark/>
          </w:tcPr>
          <w:p w14:paraId="2544C93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5AE841D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747</w:t>
            </w:r>
          </w:p>
        </w:tc>
        <w:tc>
          <w:tcPr>
            <w:tcW w:w="985" w:type="dxa"/>
            <w:tcBorders>
              <w:top w:val="nil"/>
              <w:left w:val="nil"/>
              <w:bottom w:val="single" w:sz="4" w:space="0" w:color="D3D3D3"/>
              <w:right w:val="single" w:sz="4" w:space="0" w:color="D3D3D3"/>
            </w:tcBorders>
            <w:shd w:val="clear" w:color="auto" w:fill="auto"/>
            <w:hideMark/>
          </w:tcPr>
          <w:p w14:paraId="1B32761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79E88DB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-8,23%</w:t>
            </w:r>
          </w:p>
        </w:tc>
      </w:tr>
      <w:tr w:rsidR="00A92C8E" w:rsidRPr="00A92C8E" w14:paraId="5B14F805"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90BEC94"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197FB6F2"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539A18D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32.408</w:t>
            </w:r>
          </w:p>
        </w:tc>
        <w:tc>
          <w:tcPr>
            <w:tcW w:w="966" w:type="dxa"/>
            <w:tcBorders>
              <w:top w:val="nil"/>
              <w:left w:val="nil"/>
              <w:bottom w:val="single" w:sz="4" w:space="0" w:color="D3D3D3"/>
              <w:right w:val="single" w:sz="4" w:space="0" w:color="D3D3D3"/>
            </w:tcBorders>
            <w:shd w:val="clear" w:color="auto" w:fill="auto"/>
            <w:hideMark/>
          </w:tcPr>
          <w:p w14:paraId="59B7A90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0,07%</w:t>
            </w:r>
          </w:p>
        </w:tc>
        <w:tc>
          <w:tcPr>
            <w:tcW w:w="1116" w:type="dxa"/>
            <w:tcBorders>
              <w:top w:val="nil"/>
              <w:left w:val="nil"/>
              <w:bottom w:val="single" w:sz="4" w:space="0" w:color="D3D3D3"/>
              <w:right w:val="single" w:sz="4" w:space="0" w:color="D3D3D3"/>
            </w:tcBorders>
            <w:shd w:val="clear" w:color="auto" w:fill="auto"/>
            <w:hideMark/>
          </w:tcPr>
          <w:p w14:paraId="75DD335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33.183</w:t>
            </w:r>
          </w:p>
        </w:tc>
        <w:tc>
          <w:tcPr>
            <w:tcW w:w="985" w:type="dxa"/>
            <w:tcBorders>
              <w:top w:val="nil"/>
              <w:left w:val="nil"/>
              <w:bottom w:val="single" w:sz="4" w:space="0" w:color="D3D3D3"/>
              <w:right w:val="single" w:sz="4" w:space="0" w:color="D3D3D3"/>
            </w:tcBorders>
            <w:shd w:val="clear" w:color="auto" w:fill="auto"/>
            <w:hideMark/>
          </w:tcPr>
          <w:p w14:paraId="42082FE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0,07%</w:t>
            </w:r>
          </w:p>
        </w:tc>
        <w:tc>
          <w:tcPr>
            <w:tcW w:w="1130" w:type="dxa"/>
            <w:tcBorders>
              <w:top w:val="nil"/>
              <w:left w:val="nil"/>
              <w:bottom w:val="single" w:sz="4" w:space="0" w:color="D3D3D3"/>
              <w:right w:val="single" w:sz="4" w:space="0" w:color="D3D3D3"/>
            </w:tcBorders>
            <w:shd w:val="clear" w:color="auto" w:fill="auto"/>
            <w:hideMark/>
          </w:tcPr>
          <w:p w14:paraId="4F21B47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2,39%</w:t>
            </w:r>
          </w:p>
        </w:tc>
      </w:tr>
      <w:tr w:rsidR="00A92C8E" w:rsidRPr="00A92C8E" w14:paraId="7C920D4C"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E7BB9E6"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7B977D79"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7DB591C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708.020</w:t>
            </w:r>
          </w:p>
        </w:tc>
        <w:tc>
          <w:tcPr>
            <w:tcW w:w="966" w:type="dxa"/>
            <w:tcBorders>
              <w:top w:val="nil"/>
              <w:left w:val="nil"/>
              <w:bottom w:val="single" w:sz="4" w:space="0" w:color="D3D3D3"/>
              <w:right w:val="single" w:sz="4" w:space="0" w:color="D3D3D3"/>
            </w:tcBorders>
            <w:shd w:val="clear" w:color="C0C0C0" w:fill="C0C0C0"/>
            <w:hideMark/>
          </w:tcPr>
          <w:p w14:paraId="39A56A4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1,49%</w:t>
            </w:r>
          </w:p>
        </w:tc>
        <w:tc>
          <w:tcPr>
            <w:tcW w:w="1116" w:type="dxa"/>
            <w:tcBorders>
              <w:top w:val="nil"/>
              <w:left w:val="nil"/>
              <w:bottom w:val="single" w:sz="4" w:space="0" w:color="D3D3D3"/>
              <w:right w:val="single" w:sz="4" w:space="0" w:color="D3D3D3"/>
            </w:tcBorders>
            <w:shd w:val="clear" w:color="C0C0C0" w:fill="C0C0C0"/>
            <w:hideMark/>
          </w:tcPr>
          <w:p w14:paraId="19EA5B6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748.271</w:t>
            </w:r>
          </w:p>
        </w:tc>
        <w:tc>
          <w:tcPr>
            <w:tcW w:w="985" w:type="dxa"/>
            <w:tcBorders>
              <w:top w:val="nil"/>
              <w:left w:val="nil"/>
              <w:bottom w:val="single" w:sz="4" w:space="0" w:color="D3D3D3"/>
              <w:right w:val="single" w:sz="4" w:space="0" w:color="D3D3D3"/>
            </w:tcBorders>
            <w:shd w:val="clear" w:color="C0C0C0" w:fill="C0C0C0"/>
            <w:hideMark/>
          </w:tcPr>
          <w:p w14:paraId="4EC0D70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1,56%</w:t>
            </w:r>
          </w:p>
        </w:tc>
        <w:tc>
          <w:tcPr>
            <w:tcW w:w="1130" w:type="dxa"/>
            <w:tcBorders>
              <w:top w:val="nil"/>
              <w:left w:val="nil"/>
              <w:bottom w:val="single" w:sz="4" w:space="0" w:color="D3D3D3"/>
              <w:right w:val="single" w:sz="4" w:space="0" w:color="D3D3D3"/>
            </w:tcBorders>
            <w:shd w:val="clear" w:color="C0C0C0" w:fill="C0C0C0"/>
            <w:hideMark/>
          </w:tcPr>
          <w:p w14:paraId="57052CB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5,69%</w:t>
            </w:r>
          </w:p>
        </w:tc>
      </w:tr>
      <w:tr w:rsidR="00A92C8E" w:rsidRPr="00A92C8E" w14:paraId="1BFD2478"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0A15171F"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ŞANLIURFA</w:t>
            </w:r>
          </w:p>
        </w:tc>
        <w:tc>
          <w:tcPr>
            <w:tcW w:w="2305" w:type="dxa"/>
            <w:tcBorders>
              <w:top w:val="nil"/>
              <w:left w:val="nil"/>
              <w:bottom w:val="single" w:sz="4" w:space="0" w:color="D3D3D3"/>
              <w:right w:val="single" w:sz="4" w:space="0" w:color="D3D3D3"/>
            </w:tcBorders>
            <w:shd w:val="clear" w:color="auto" w:fill="auto"/>
            <w:hideMark/>
          </w:tcPr>
          <w:p w14:paraId="6624B323"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28F92C5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5.962</w:t>
            </w:r>
          </w:p>
        </w:tc>
        <w:tc>
          <w:tcPr>
            <w:tcW w:w="966" w:type="dxa"/>
            <w:tcBorders>
              <w:top w:val="nil"/>
              <w:left w:val="nil"/>
              <w:bottom w:val="single" w:sz="4" w:space="0" w:color="D3D3D3"/>
              <w:right w:val="single" w:sz="4" w:space="0" w:color="D3D3D3"/>
            </w:tcBorders>
            <w:shd w:val="clear" w:color="auto" w:fill="auto"/>
            <w:hideMark/>
          </w:tcPr>
          <w:p w14:paraId="7A27E62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67B4E4A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6.235</w:t>
            </w:r>
          </w:p>
        </w:tc>
        <w:tc>
          <w:tcPr>
            <w:tcW w:w="985" w:type="dxa"/>
            <w:tcBorders>
              <w:top w:val="nil"/>
              <w:left w:val="nil"/>
              <w:bottom w:val="single" w:sz="4" w:space="0" w:color="D3D3D3"/>
              <w:right w:val="single" w:sz="4" w:space="0" w:color="D3D3D3"/>
            </w:tcBorders>
            <w:shd w:val="clear" w:color="auto" w:fill="auto"/>
            <w:hideMark/>
          </w:tcPr>
          <w:p w14:paraId="21B55C0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45990FB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4,58%</w:t>
            </w:r>
          </w:p>
        </w:tc>
      </w:tr>
      <w:tr w:rsidR="00A92C8E" w:rsidRPr="00A92C8E" w14:paraId="36C623E4"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596CD786"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3F9517E8"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55C2EC2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102.457</w:t>
            </w:r>
          </w:p>
        </w:tc>
        <w:tc>
          <w:tcPr>
            <w:tcW w:w="966" w:type="dxa"/>
            <w:tcBorders>
              <w:top w:val="nil"/>
              <w:left w:val="nil"/>
              <w:bottom w:val="single" w:sz="4" w:space="0" w:color="D3D3D3"/>
              <w:right w:val="single" w:sz="4" w:space="0" w:color="D3D3D3"/>
            </w:tcBorders>
            <w:shd w:val="clear" w:color="auto" w:fill="auto"/>
            <w:hideMark/>
          </w:tcPr>
          <w:p w14:paraId="31EAA24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0,22%</w:t>
            </w:r>
          </w:p>
        </w:tc>
        <w:tc>
          <w:tcPr>
            <w:tcW w:w="1116" w:type="dxa"/>
            <w:tcBorders>
              <w:top w:val="nil"/>
              <w:left w:val="nil"/>
              <w:bottom w:val="single" w:sz="4" w:space="0" w:color="D3D3D3"/>
              <w:right w:val="single" w:sz="4" w:space="0" w:color="D3D3D3"/>
            </w:tcBorders>
            <w:shd w:val="clear" w:color="auto" w:fill="auto"/>
            <w:hideMark/>
          </w:tcPr>
          <w:p w14:paraId="11617A2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102.311</w:t>
            </w:r>
          </w:p>
        </w:tc>
        <w:tc>
          <w:tcPr>
            <w:tcW w:w="985" w:type="dxa"/>
            <w:tcBorders>
              <w:top w:val="nil"/>
              <w:left w:val="nil"/>
              <w:bottom w:val="single" w:sz="4" w:space="0" w:color="D3D3D3"/>
              <w:right w:val="single" w:sz="4" w:space="0" w:color="D3D3D3"/>
            </w:tcBorders>
            <w:shd w:val="clear" w:color="auto" w:fill="auto"/>
            <w:hideMark/>
          </w:tcPr>
          <w:p w14:paraId="63971E2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0,21%</w:t>
            </w:r>
          </w:p>
        </w:tc>
        <w:tc>
          <w:tcPr>
            <w:tcW w:w="1130" w:type="dxa"/>
            <w:tcBorders>
              <w:top w:val="nil"/>
              <w:left w:val="nil"/>
              <w:bottom w:val="single" w:sz="4" w:space="0" w:color="D3D3D3"/>
              <w:right w:val="single" w:sz="4" w:space="0" w:color="D3D3D3"/>
            </w:tcBorders>
            <w:shd w:val="clear" w:color="auto" w:fill="auto"/>
            <w:hideMark/>
          </w:tcPr>
          <w:p w14:paraId="376B9F2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-0,14%</w:t>
            </w:r>
          </w:p>
        </w:tc>
      </w:tr>
      <w:tr w:rsidR="00A92C8E" w:rsidRPr="00A92C8E" w14:paraId="059C26F8"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A5BB18D"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5AB75240"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45DB4DE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563.221</w:t>
            </w:r>
          </w:p>
        </w:tc>
        <w:tc>
          <w:tcPr>
            <w:tcW w:w="966" w:type="dxa"/>
            <w:tcBorders>
              <w:top w:val="nil"/>
              <w:left w:val="nil"/>
              <w:bottom w:val="single" w:sz="4" w:space="0" w:color="D3D3D3"/>
              <w:right w:val="single" w:sz="4" w:space="0" w:color="D3D3D3"/>
            </w:tcBorders>
            <w:shd w:val="clear" w:color="auto" w:fill="auto"/>
            <w:hideMark/>
          </w:tcPr>
          <w:p w14:paraId="0948329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1,19%</w:t>
            </w:r>
          </w:p>
        </w:tc>
        <w:tc>
          <w:tcPr>
            <w:tcW w:w="1116" w:type="dxa"/>
            <w:tcBorders>
              <w:top w:val="nil"/>
              <w:left w:val="nil"/>
              <w:bottom w:val="single" w:sz="4" w:space="0" w:color="D3D3D3"/>
              <w:right w:val="single" w:sz="4" w:space="0" w:color="D3D3D3"/>
            </w:tcBorders>
            <w:shd w:val="clear" w:color="auto" w:fill="auto"/>
            <w:hideMark/>
          </w:tcPr>
          <w:p w14:paraId="31C8BF7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591.975</w:t>
            </w:r>
          </w:p>
        </w:tc>
        <w:tc>
          <w:tcPr>
            <w:tcW w:w="985" w:type="dxa"/>
            <w:tcBorders>
              <w:top w:val="nil"/>
              <w:left w:val="nil"/>
              <w:bottom w:val="single" w:sz="4" w:space="0" w:color="D3D3D3"/>
              <w:right w:val="single" w:sz="4" w:space="0" w:color="D3D3D3"/>
            </w:tcBorders>
            <w:shd w:val="clear" w:color="auto" w:fill="auto"/>
            <w:hideMark/>
          </w:tcPr>
          <w:p w14:paraId="7D66FDF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1,24%</w:t>
            </w:r>
          </w:p>
        </w:tc>
        <w:tc>
          <w:tcPr>
            <w:tcW w:w="1130" w:type="dxa"/>
            <w:tcBorders>
              <w:top w:val="nil"/>
              <w:left w:val="nil"/>
              <w:bottom w:val="single" w:sz="4" w:space="0" w:color="D3D3D3"/>
              <w:right w:val="single" w:sz="4" w:space="0" w:color="D3D3D3"/>
            </w:tcBorders>
            <w:shd w:val="clear" w:color="auto" w:fill="auto"/>
            <w:hideMark/>
          </w:tcPr>
          <w:p w14:paraId="7328F71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5,11%</w:t>
            </w:r>
          </w:p>
        </w:tc>
      </w:tr>
      <w:tr w:rsidR="00A92C8E" w:rsidRPr="00A92C8E" w14:paraId="139D95E1"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28FA413"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6B965EA4"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02B9AF7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333</w:t>
            </w:r>
          </w:p>
        </w:tc>
        <w:tc>
          <w:tcPr>
            <w:tcW w:w="966" w:type="dxa"/>
            <w:tcBorders>
              <w:top w:val="nil"/>
              <w:left w:val="nil"/>
              <w:bottom w:val="single" w:sz="4" w:space="0" w:color="D3D3D3"/>
              <w:right w:val="single" w:sz="4" w:space="0" w:color="D3D3D3"/>
            </w:tcBorders>
            <w:shd w:val="clear" w:color="auto" w:fill="auto"/>
            <w:hideMark/>
          </w:tcPr>
          <w:p w14:paraId="288C514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2A15DDD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675</w:t>
            </w:r>
          </w:p>
        </w:tc>
        <w:tc>
          <w:tcPr>
            <w:tcW w:w="985" w:type="dxa"/>
            <w:tcBorders>
              <w:top w:val="nil"/>
              <w:left w:val="nil"/>
              <w:bottom w:val="single" w:sz="4" w:space="0" w:color="D3D3D3"/>
              <w:right w:val="single" w:sz="4" w:space="0" w:color="D3D3D3"/>
            </w:tcBorders>
            <w:shd w:val="clear" w:color="auto" w:fill="auto"/>
            <w:hideMark/>
          </w:tcPr>
          <w:p w14:paraId="23ED616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64BF228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102,70%</w:t>
            </w:r>
          </w:p>
        </w:tc>
      </w:tr>
      <w:tr w:rsidR="00A92C8E" w:rsidRPr="00A92C8E" w14:paraId="59F076CB"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F8B889F"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4704F1DC"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23BF644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28.601</w:t>
            </w:r>
          </w:p>
        </w:tc>
        <w:tc>
          <w:tcPr>
            <w:tcW w:w="966" w:type="dxa"/>
            <w:tcBorders>
              <w:top w:val="nil"/>
              <w:left w:val="nil"/>
              <w:bottom w:val="single" w:sz="4" w:space="0" w:color="D3D3D3"/>
              <w:right w:val="single" w:sz="4" w:space="0" w:color="D3D3D3"/>
            </w:tcBorders>
            <w:shd w:val="clear" w:color="auto" w:fill="auto"/>
            <w:hideMark/>
          </w:tcPr>
          <w:p w14:paraId="0077E6F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0,06%</w:t>
            </w:r>
          </w:p>
        </w:tc>
        <w:tc>
          <w:tcPr>
            <w:tcW w:w="1116" w:type="dxa"/>
            <w:tcBorders>
              <w:top w:val="nil"/>
              <w:left w:val="nil"/>
              <w:bottom w:val="single" w:sz="4" w:space="0" w:color="D3D3D3"/>
              <w:right w:val="single" w:sz="4" w:space="0" w:color="D3D3D3"/>
            </w:tcBorders>
            <w:shd w:val="clear" w:color="auto" w:fill="auto"/>
            <w:hideMark/>
          </w:tcPr>
          <w:p w14:paraId="12E386E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29.119</w:t>
            </w:r>
          </w:p>
        </w:tc>
        <w:tc>
          <w:tcPr>
            <w:tcW w:w="985" w:type="dxa"/>
            <w:tcBorders>
              <w:top w:val="nil"/>
              <w:left w:val="nil"/>
              <w:bottom w:val="single" w:sz="4" w:space="0" w:color="D3D3D3"/>
              <w:right w:val="single" w:sz="4" w:space="0" w:color="D3D3D3"/>
            </w:tcBorders>
            <w:shd w:val="clear" w:color="auto" w:fill="auto"/>
            <w:hideMark/>
          </w:tcPr>
          <w:p w14:paraId="3DBA9C6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0,06%</w:t>
            </w:r>
          </w:p>
        </w:tc>
        <w:tc>
          <w:tcPr>
            <w:tcW w:w="1130" w:type="dxa"/>
            <w:tcBorders>
              <w:top w:val="nil"/>
              <w:left w:val="nil"/>
              <w:bottom w:val="single" w:sz="4" w:space="0" w:color="D3D3D3"/>
              <w:right w:val="single" w:sz="4" w:space="0" w:color="D3D3D3"/>
            </w:tcBorders>
            <w:shd w:val="clear" w:color="auto" w:fill="auto"/>
            <w:hideMark/>
          </w:tcPr>
          <w:p w14:paraId="3B0F6DB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1,81%</w:t>
            </w:r>
          </w:p>
        </w:tc>
      </w:tr>
      <w:tr w:rsidR="00A92C8E" w:rsidRPr="00A92C8E" w14:paraId="1B0AB4D7"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90A32DE"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174E68C9"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36169D7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700.574</w:t>
            </w:r>
          </w:p>
        </w:tc>
        <w:tc>
          <w:tcPr>
            <w:tcW w:w="966" w:type="dxa"/>
            <w:tcBorders>
              <w:top w:val="nil"/>
              <w:left w:val="nil"/>
              <w:bottom w:val="single" w:sz="4" w:space="0" w:color="D3D3D3"/>
              <w:right w:val="single" w:sz="4" w:space="0" w:color="D3D3D3"/>
            </w:tcBorders>
            <w:shd w:val="clear" w:color="C0C0C0" w:fill="C0C0C0"/>
            <w:hideMark/>
          </w:tcPr>
          <w:p w14:paraId="1CA4C6A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1,48%</w:t>
            </w:r>
          </w:p>
        </w:tc>
        <w:tc>
          <w:tcPr>
            <w:tcW w:w="1116" w:type="dxa"/>
            <w:tcBorders>
              <w:top w:val="nil"/>
              <w:left w:val="nil"/>
              <w:bottom w:val="single" w:sz="4" w:space="0" w:color="D3D3D3"/>
              <w:right w:val="single" w:sz="4" w:space="0" w:color="D3D3D3"/>
            </w:tcBorders>
            <w:shd w:val="clear" w:color="C0C0C0" w:fill="C0C0C0"/>
            <w:hideMark/>
          </w:tcPr>
          <w:p w14:paraId="7865293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730.315</w:t>
            </w:r>
          </w:p>
        </w:tc>
        <w:tc>
          <w:tcPr>
            <w:tcW w:w="985" w:type="dxa"/>
            <w:tcBorders>
              <w:top w:val="nil"/>
              <w:left w:val="nil"/>
              <w:bottom w:val="single" w:sz="4" w:space="0" w:color="D3D3D3"/>
              <w:right w:val="single" w:sz="4" w:space="0" w:color="D3D3D3"/>
            </w:tcBorders>
            <w:shd w:val="clear" w:color="C0C0C0" w:fill="C0C0C0"/>
            <w:hideMark/>
          </w:tcPr>
          <w:p w14:paraId="5BEB003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1,52%</w:t>
            </w:r>
          </w:p>
        </w:tc>
        <w:tc>
          <w:tcPr>
            <w:tcW w:w="1130" w:type="dxa"/>
            <w:tcBorders>
              <w:top w:val="nil"/>
              <w:left w:val="nil"/>
              <w:bottom w:val="single" w:sz="4" w:space="0" w:color="D3D3D3"/>
              <w:right w:val="single" w:sz="4" w:space="0" w:color="D3D3D3"/>
            </w:tcBorders>
            <w:shd w:val="clear" w:color="C0C0C0" w:fill="C0C0C0"/>
            <w:hideMark/>
          </w:tcPr>
          <w:p w14:paraId="6173302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4,25%</w:t>
            </w:r>
          </w:p>
        </w:tc>
      </w:tr>
      <w:tr w:rsidR="00A92C8E" w:rsidRPr="00A92C8E" w14:paraId="3CB6F83F"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04C854D5"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TEKİRDAĞ</w:t>
            </w:r>
          </w:p>
        </w:tc>
        <w:tc>
          <w:tcPr>
            <w:tcW w:w="2305" w:type="dxa"/>
            <w:tcBorders>
              <w:top w:val="nil"/>
              <w:left w:val="nil"/>
              <w:bottom w:val="single" w:sz="4" w:space="0" w:color="D3D3D3"/>
              <w:right w:val="single" w:sz="4" w:space="0" w:color="D3D3D3"/>
            </w:tcBorders>
            <w:shd w:val="clear" w:color="auto" w:fill="auto"/>
            <w:hideMark/>
          </w:tcPr>
          <w:p w14:paraId="146B0FC0"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6A47FE3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3.126</w:t>
            </w:r>
          </w:p>
        </w:tc>
        <w:tc>
          <w:tcPr>
            <w:tcW w:w="966" w:type="dxa"/>
            <w:tcBorders>
              <w:top w:val="nil"/>
              <w:left w:val="nil"/>
              <w:bottom w:val="single" w:sz="4" w:space="0" w:color="D3D3D3"/>
              <w:right w:val="single" w:sz="4" w:space="0" w:color="D3D3D3"/>
            </w:tcBorders>
            <w:shd w:val="clear" w:color="auto" w:fill="auto"/>
            <w:hideMark/>
          </w:tcPr>
          <w:p w14:paraId="66F01FB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24FD1E2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3.206</w:t>
            </w:r>
          </w:p>
        </w:tc>
        <w:tc>
          <w:tcPr>
            <w:tcW w:w="985" w:type="dxa"/>
            <w:tcBorders>
              <w:top w:val="nil"/>
              <w:left w:val="nil"/>
              <w:bottom w:val="single" w:sz="4" w:space="0" w:color="D3D3D3"/>
              <w:right w:val="single" w:sz="4" w:space="0" w:color="D3D3D3"/>
            </w:tcBorders>
            <w:shd w:val="clear" w:color="auto" w:fill="auto"/>
            <w:hideMark/>
          </w:tcPr>
          <w:p w14:paraId="1D7B596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2021689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2,56%</w:t>
            </w:r>
          </w:p>
        </w:tc>
      </w:tr>
      <w:tr w:rsidR="00A92C8E" w:rsidRPr="00A92C8E" w14:paraId="40AE86EA"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525E5EFB"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096E91B6"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71D8B46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130.001</w:t>
            </w:r>
          </w:p>
        </w:tc>
        <w:tc>
          <w:tcPr>
            <w:tcW w:w="966" w:type="dxa"/>
            <w:tcBorders>
              <w:top w:val="nil"/>
              <w:left w:val="nil"/>
              <w:bottom w:val="single" w:sz="4" w:space="0" w:color="D3D3D3"/>
              <w:right w:val="single" w:sz="4" w:space="0" w:color="D3D3D3"/>
            </w:tcBorders>
            <w:shd w:val="clear" w:color="auto" w:fill="auto"/>
            <w:hideMark/>
          </w:tcPr>
          <w:p w14:paraId="218CCF1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0,27%</w:t>
            </w:r>
          </w:p>
        </w:tc>
        <w:tc>
          <w:tcPr>
            <w:tcW w:w="1116" w:type="dxa"/>
            <w:tcBorders>
              <w:top w:val="nil"/>
              <w:left w:val="nil"/>
              <w:bottom w:val="single" w:sz="4" w:space="0" w:color="D3D3D3"/>
              <w:right w:val="single" w:sz="4" w:space="0" w:color="D3D3D3"/>
            </w:tcBorders>
            <w:shd w:val="clear" w:color="auto" w:fill="auto"/>
            <w:hideMark/>
          </w:tcPr>
          <w:p w14:paraId="31F1AE4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135.029</w:t>
            </w:r>
          </w:p>
        </w:tc>
        <w:tc>
          <w:tcPr>
            <w:tcW w:w="985" w:type="dxa"/>
            <w:tcBorders>
              <w:top w:val="nil"/>
              <w:left w:val="nil"/>
              <w:bottom w:val="single" w:sz="4" w:space="0" w:color="D3D3D3"/>
              <w:right w:val="single" w:sz="4" w:space="0" w:color="D3D3D3"/>
            </w:tcBorders>
            <w:shd w:val="clear" w:color="auto" w:fill="auto"/>
            <w:hideMark/>
          </w:tcPr>
          <w:p w14:paraId="1FB6A19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0,28%</w:t>
            </w:r>
          </w:p>
        </w:tc>
        <w:tc>
          <w:tcPr>
            <w:tcW w:w="1130" w:type="dxa"/>
            <w:tcBorders>
              <w:top w:val="nil"/>
              <w:left w:val="nil"/>
              <w:bottom w:val="single" w:sz="4" w:space="0" w:color="D3D3D3"/>
              <w:right w:val="single" w:sz="4" w:space="0" w:color="D3D3D3"/>
            </w:tcBorders>
            <w:shd w:val="clear" w:color="auto" w:fill="auto"/>
            <w:hideMark/>
          </w:tcPr>
          <w:p w14:paraId="3C63187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3,87%</w:t>
            </w:r>
          </w:p>
        </w:tc>
      </w:tr>
      <w:tr w:rsidR="00A92C8E" w:rsidRPr="00A92C8E" w14:paraId="2B0E8D1B"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27A9840"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342F8F8A"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1FA2752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547.456</w:t>
            </w:r>
          </w:p>
        </w:tc>
        <w:tc>
          <w:tcPr>
            <w:tcW w:w="966" w:type="dxa"/>
            <w:tcBorders>
              <w:top w:val="nil"/>
              <w:left w:val="nil"/>
              <w:bottom w:val="single" w:sz="4" w:space="0" w:color="D3D3D3"/>
              <w:right w:val="single" w:sz="4" w:space="0" w:color="D3D3D3"/>
            </w:tcBorders>
            <w:shd w:val="clear" w:color="auto" w:fill="auto"/>
            <w:hideMark/>
          </w:tcPr>
          <w:p w14:paraId="3674553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1,16%</w:t>
            </w:r>
          </w:p>
        </w:tc>
        <w:tc>
          <w:tcPr>
            <w:tcW w:w="1116" w:type="dxa"/>
            <w:tcBorders>
              <w:top w:val="nil"/>
              <w:left w:val="nil"/>
              <w:bottom w:val="single" w:sz="4" w:space="0" w:color="D3D3D3"/>
              <w:right w:val="single" w:sz="4" w:space="0" w:color="D3D3D3"/>
            </w:tcBorders>
            <w:shd w:val="clear" w:color="auto" w:fill="auto"/>
            <w:hideMark/>
          </w:tcPr>
          <w:p w14:paraId="27F6243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571.468</w:t>
            </w:r>
          </w:p>
        </w:tc>
        <w:tc>
          <w:tcPr>
            <w:tcW w:w="985" w:type="dxa"/>
            <w:tcBorders>
              <w:top w:val="nil"/>
              <w:left w:val="nil"/>
              <w:bottom w:val="single" w:sz="4" w:space="0" w:color="D3D3D3"/>
              <w:right w:val="single" w:sz="4" w:space="0" w:color="D3D3D3"/>
            </w:tcBorders>
            <w:shd w:val="clear" w:color="auto" w:fill="auto"/>
            <w:hideMark/>
          </w:tcPr>
          <w:p w14:paraId="28D7B71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1,19%</w:t>
            </w:r>
          </w:p>
        </w:tc>
        <w:tc>
          <w:tcPr>
            <w:tcW w:w="1130" w:type="dxa"/>
            <w:tcBorders>
              <w:top w:val="nil"/>
              <w:left w:val="nil"/>
              <w:bottom w:val="single" w:sz="4" w:space="0" w:color="D3D3D3"/>
              <w:right w:val="single" w:sz="4" w:space="0" w:color="D3D3D3"/>
            </w:tcBorders>
            <w:shd w:val="clear" w:color="auto" w:fill="auto"/>
            <w:hideMark/>
          </w:tcPr>
          <w:p w14:paraId="7697727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4,39%</w:t>
            </w:r>
          </w:p>
        </w:tc>
      </w:tr>
      <w:tr w:rsidR="00A92C8E" w:rsidRPr="00A92C8E" w14:paraId="2A259753"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8480ADD"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2ED5BA1F"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5851F81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1.623</w:t>
            </w:r>
          </w:p>
        </w:tc>
        <w:tc>
          <w:tcPr>
            <w:tcW w:w="966" w:type="dxa"/>
            <w:tcBorders>
              <w:top w:val="nil"/>
              <w:left w:val="nil"/>
              <w:bottom w:val="single" w:sz="4" w:space="0" w:color="D3D3D3"/>
              <w:right w:val="single" w:sz="4" w:space="0" w:color="D3D3D3"/>
            </w:tcBorders>
            <w:shd w:val="clear" w:color="auto" w:fill="auto"/>
            <w:hideMark/>
          </w:tcPr>
          <w:p w14:paraId="5BA6CF5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296C04C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1.631</w:t>
            </w:r>
          </w:p>
        </w:tc>
        <w:tc>
          <w:tcPr>
            <w:tcW w:w="985" w:type="dxa"/>
            <w:tcBorders>
              <w:top w:val="nil"/>
              <w:left w:val="nil"/>
              <w:bottom w:val="single" w:sz="4" w:space="0" w:color="D3D3D3"/>
              <w:right w:val="single" w:sz="4" w:space="0" w:color="D3D3D3"/>
            </w:tcBorders>
            <w:shd w:val="clear" w:color="auto" w:fill="auto"/>
            <w:hideMark/>
          </w:tcPr>
          <w:p w14:paraId="30013D6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3A9CBDA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0,49%</w:t>
            </w:r>
          </w:p>
        </w:tc>
      </w:tr>
      <w:tr w:rsidR="00A92C8E" w:rsidRPr="00A92C8E" w14:paraId="12C5E2FB"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F2B2031"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347EFE39"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06EBA57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1.386</w:t>
            </w:r>
          </w:p>
        </w:tc>
        <w:tc>
          <w:tcPr>
            <w:tcW w:w="966" w:type="dxa"/>
            <w:tcBorders>
              <w:top w:val="nil"/>
              <w:left w:val="nil"/>
              <w:bottom w:val="single" w:sz="4" w:space="0" w:color="D3D3D3"/>
              <w:right w:val="single" w:sz="4" w:space="0" w:color="D3D3D3"/>
            </w:tcBorders>
            <w:shd w:val="clear" w:color="auto" w:fill="auto"/>
            <w:hideMark/>
          </w:tcPr>
          <w:p w14:paraId="1937175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7186B03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1.437</w:t>
            </w:r>
          </w:p>
        </w:tc>
        <w:tc>
          <w:tcPr>
            <w:tcW w:w="985" w:type="dxa"/>
            <w:tcBorders>
              <w:top w:val="nil"/>
              <w:left w:val="nil"/>
              <w:bottom w:val="single" w:sz="4" w:space="0" w:color="D3D3D3"/>
              <w:right w:val="single" w:sz="4" w:space="0" w:color="D3D3D3"/>
            </w:tcBorders>
            <w:shd w:val="clear" w:color="auto" w:fill="auto"/>
            <w:hideMark/>
          </w:tcPr>
          <w:p w14:paraId="5723A28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0D1FA9E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3,68%</w:t>
            </w:r>
          </w:p>
        </w:tc>
      </w:tr>
      <w:tr w:rsidR="00A92C8E" w:rsidRPr="00A92C8E" w14:paraId="524ECBBA"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CA1656A"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66BC701E"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66261C3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683.592</w:t>
            </w:r>
          </w:p>
        </w:tc>
        <w:tc>
          <w:tcPr>
            <w:tcW w:w="966" w:type="dxa"/>
            <w:tcBorders>
              <w:top w:val="nil"/>
              <w:left w:val="nil"/>
              <w:bottom w:val="single" w:sz="4" w:space="0" w:color="D3D3D3"/>
              <w:right w:val="single" w:sz="4" w:space="0" w:color="D3D3D3"/>
            </w:tcBorders>
            <w:shd w:val="clear" w:color="C0C0C0" w:fill="C0C0C0"/>
            <w:hideMark/>
          </w:tcPr>
          <w:p w14:paraId="5F156AB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1,44%</w:t>
            </w:r>
          </w:p>
        </w:tc>
        <w:tc>
          <w:tcPr>
            <w:tcW w:w="1116" w:type="dxa"/>
            <w:tcBorders>
              <w:top w:val="nil"/>
              <w:left w:val="nil"/>
              <w:bottom w:val="single" w:sz="4" w:space="0" w:color="D3D3D3"/>
              <w:right w:val="single" w:sz="4" w:space="0" w:color="D3D3D3"/>
            </w:tcBorders>
            <w:shd w:val="clear" w:color="C0C0C0" w:fill="C0C0C0"/>
            <w:hideMark/>
          </w:tcPr>
          <w:p w14:paraId="53AB7DD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712.771</w:t>
            </w:r>
          </w:p>
        </w:tc>
        <w:tc>
          <w:tcPr>
            <w:tcW w:w="985" w:type="dxa"/>
            <w:tcBorders>
              <w:top w:val="nil"/>
              <w:left w:val="nil"/>
              <w:bottom w:val="single" w:sz="4" w:space="0" w:color="D3D3D3"/>
              <w:right w:val="single" w:sz="4" w:space="0" w:color="D3D3D3"/>
            </w:tcBorders>
            <w:shd w:val="clear" w:color="C0C0C0" w:fill="C0C0C0"/>
            <w:hideMark/>
          </w:tcPr>
          <w:p w14:paraId="7507840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1,49%</w:t>
            </w:r>
          </w:p>
        </w:tc>
        <w:tc>
          <w:tcPr>
            <w:tcW w:w="1130" w:type="dxa"/>
            <w:tcBorders>
              <w:top w:val="nil"/>
              <w:left w:val="nil"/>
              <w:bottom w:val="single" w:sz="4" w:space="0" w:color="D3D3D3"/>
              <w:right w:val="single" w:sz="4" w:space="0" w:color="D3D3D3"/>
            </w:tcBorders>
            <w:shd w:val="clear" w:color="C0C0C0" w:fill="C0C0C0"/>
            <w:hideMark/>
          </w:tcPr>
          <w:p w14:paraId="3C6037F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4,27%</w:t>
            </w:r>
          </w:p>
        </w:tc>
      </w:tr>
      <w:tr w:rsidR="00A92C8E" w:rsidRPr="00A92C8E" w14:paraId="1706B5D7"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33EA7ABC"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DENİZLİ</w:t>
            </w:r>
          </w:p>
        </w:tc>
        <w:tc>
          <w:tcPr>
            <w:tcW w:w="2305" w:type="dxa"/>
            <w:tcBorders>
              <w:top w:val="nil"/>
              <w:left w:val="nil"/>
              <w:bottom w:val="single" w:sz="4" w:space="0" w:color="D3D3D3"/>
              <w:right w:val="single" w:sz="4" w:space="0" w:color="D3D3D3"/>
            </w:tcBorders>
            <w:shd w:val="clear" w:color="auto" w:fill="auto"/>
            <w:hideMark/>
          </w:tcPr>
          <w:p w14:paraId="457341CF"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71B06EE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5.149</w:t>
            </w:r>
          </w:p>
        </w:tc>
        <w:tc>
          <w:tcPr>
            <w:tcW w:w="966" w:type="dxa"/>
            <w:tcBorders>
              <w:top w:val="nil"/>
              <w:left w:val="nil"/>
              <w:bottom w:val="single" w:sz="4" w:space="0" w:color="D3D3D3"/>
              <w:right w:val="single" w:sz="4" w:space="0" w:color="D3D3D3"/>
            </w:tcBorders>
            <w:shd w:val="clear" w:color="auto" w:fill="auto"/>
            <w:hideMark/>
          </w:tcPr>
          <w:p w14:paraId="189C53F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404CEFE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4.613</w:t>
            </w:r>
          </w:p>
        </w:tc>
        <w:tc>
          <w:tcPr>
            <w:tcW w:w="985" w:type="dxa"/>
            <w:tcBorders>
              <w:top w:val="nil"/>
              <w:left w:val="nil"/>
              <w:bottom w:val="single" w:sz="4" w:space="0" w:color="D3D3D3"/>
              <w:right w:val="single" w:sz="4" w:space="0" w:color="D3D3D3"/>
            </w:tcBorders>
            <w:shd w:val="clear" w:color="auto" w:fill="auto"/>
            <w:hideMark/>
          </w:tcPr>
          <w:p w14:paraId="629D842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4FE4C92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-10,41%</w:t>
            </w:r>
          </w:p>
        </w:tc>
      </w:tr>
      <w:tr w:rsidR="00A92C8E" w:rsidRPr="00A92C8E" w14:paraId="5A52590E"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777AC18F"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3B607D97"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7FBEE06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92.246</w:t>
            </w:r>
          </w:p>
        </w:tc>
        <w:tc>
          <w:tcPr>
            <w:tcW w:w="966" w:type="dxa"/>
            <w:tcBorders>
              <w:top w:val="nil"/>
              <w:left w:val="nil"/>
              <w:bottom w:val="single" w:sz="4" w:space="0" w:color="D3D3D3"/>
              <w:right w:val="single" w:sz="4" w:space="0" w:color="D3D3D3"/>
            </w:tcBorders>
            <w:shd w:val="clear" w:color="auto" w:fill="auto"/>
            <w:hideMark/>
          </w:tcPr>
          <w:p w14:paraId="58B37B0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0,19%</w:t>
            </w:r>
          </w:p>
        </w:tc>
        <w:tc>
          <w:tcPr>
            <w:tcW w:w="1116" w:type="dxa"/>
            <w:tcBorders>
              <w:top w:val="nil"/>
              <w:left w:val="nil"/>
              <w:bottom w:val="single" w:sz="4" w:space="0" w:color="D3D3D3"/>
              <w:right w:val="single" w:sz="4" w:space="0" w:color="D3D3D3"/>
            </w:tcBorders>
            <w:shd w:val="clear" w:color="auto" w:fill="auto"/>
            <w:hideMark/>
          </w:tcPr>
          <w:p w14:paraId="78838A9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94.417</w:t>
            </w:r>
          </w:p>
        </w:tc>
        <w:tc>
          <w:tcPr>
            <w:tcW w:w="985" w:type="dxa"/>
            <w:tcBorders>
              <w:top w:val="nil"/>
              <w:left w:val="nil"/>
              <w:bottom w:val="single" w:sz="4" w:space="0" w:color="D3D3D3"/>
              <w:right w:val="single" w:sz="4" w:space="0" w:color="D3D3D3"/>
            </w:tcBorders>
            <w:shd w:val="clear" w:color="auto" w:fill="auto"/>
            <w:hideMark/>
          </w:tcPr>
          <w:p w14:paraId="6968B4E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0,20%</w:t>
            </w:r>
          </w:p>
        </w:tc>
        <w:tc>
          <w:tcPr>
            <w:tcW w:w="1130" w:type="dxa"/>
            <w:tcBorders>
              <w:top w:val="nil"/>
              <w:left w:val="nil"/>
              <w:bottom w:val="single" w:sz="4" w:space="0" w:color="D3D3D3"/>
              <w:right w:val="single" w:sz="4" w:space="0" w:color="D3D3D3"/>
            </w:tcBorders>
            <w:shd w:val="clear" w:color="auto" w:fill="auto"/>
            <w:hideMark/>
          </w:tcPr>
          <w:p w14:paraId="70F0A0B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2,35%</w:t>
            </w:r>
          </w:p>
        </w:tc>
      </w:tr>
      <w:tr w:rsidR="00A92C8E" w:rsidRPr="00A92C8E" w14:paraId="0098C5A1"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42F6081"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4895F65A"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3C18AB1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534.031</w:t>
            </w:r>
          </w:p>
        </w:tc>
        <w:tc>
          <w:tcPr>
            <w:tcW w:w="966" w:type="dxa"/>
            <w:tcBorders>
              <w:top w:val="nil"/>
              <w:left w:val="nil"/>
              <w:bottom w:val="single" w:sz="4" w:space="0" w:color="D3D3D3"/>
              <w:right w:val="single" w:sz="4" w:space="0" w:color="D3D3D3"/>
            </w:tcBorders>
            <w:shd w:val="clear" w:color="auto" w:fill="auto"/>
            <w:hideMark/>
          </w:tcPr>
          <w:p w14:paraId="19688DB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1,13%</w:t>
            </w:r>
          </w:p>
        </w:tc>
        <w:tc>
          <w:tcPr>
            <w:tcW w:w="1116" w:type="dxa"/>
            <w:tcBorders>
              <w:top w:val="nil"/>
              <w:left w:val="nil"/>
              <w:bottom w:val="single" w:sz="4" w:space="0" w:color="D3D3D3"/>
              <w:right w:val="single" w:sz="4" w:space="0" w:color="D3D3D3"/>
            </w:tcBorders>
            <w:shd w:val="clear" w:color="auto" w:fill="auto"/>
            <w:hideMark/>
          </w:tcPr>
          <w:p w14:paraId="5B12533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549.305</w:t>
            </w:r>
          </w:p>
        </w:tc>
        <w:tc>
          <w:tcPr>
            <w:tcW w:w="985" w:type="dxa"/>
            <w:tcBorders>
              <w:top w:val="nil"/>
              <w:left w:val="nil"/>
              <w:bottom w:val="single" w:sz="4" w:space="0" w:color="D3D3D3"/>
              <w:right w:val="single" w:sz="4" w:space="0" w:color="D3D3D3"/>
            </w:tcBorders>
            <w:shd w:val="clear" w:color="auto" w:fill="auto"/>
            <w:hideMark/>
          </w:tcPr>
          <w:p w14:paraId="690F50B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1,15%</w:t>
            </w:r>
          </w:p>
        </w:tc>
        <w:tc>
          <w:tcPr>
            <w:tcW w:w="1130" w:type="dxa"/>
            <w:tcBorders>
              <w:top w:val="nil"/>
              <w:left w:val="nil"/>
              <w:bottom w:val="single" w:sz="4" w:space="0" w:color="D3D3D3"/>
              <w:right w:val="single" w:sz="4" w:space="0" w:color="D3D3D3"/>
            </w:tcBorders>
            <w:shd w:val="clear" w:color="auto" w:fill="auto"/>
            <w:hideMark/>
          </w:tcPr>
          <w:p w14:paraId="0B98D10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2,86%</w:t>
            </w:r>
          </w:p>
        </w:tc>
      </w:tr>
      <w:tr w:rsidR="00A92C8E" w:rsidRPr="00A92C8E" w14:paraId="04425D70"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FE26629"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2B762756"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6ECFD79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2.295</w:t>
            </w:r>
          </w:p>
        </w:tc>
        <w:tc>
          <w:tcPr>
            <w:tcW w:w="966" w:type="dxa"/>
            <w:tcBorders>
              <w:top w:val="nil"/>
              <w:left w:val="nil"/>
              <w:bottom w:val="single" w:sz="4" w:space="0" w:color="D3D3D3"/>
              <w:right w:val="single" w:sz="4" w:space="0" w:color="D3D3D3"/>
            </w:tcBorders>
            <w:shd w:val="clear" w:color="auto" w:fill="auto"/>
            <w:hideMark/>
          </w:tcPr>
          <w:p w14:paraId="368EDBC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2191469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2.176</w:t>
            </w:r>
          </w:p>
        </w:tc>
        <w:tc>
          <w:tcPr>
            <w:tcW w:w="985" w:type="dxa"/>
            <w:tcBorders>
              <w:top w:val="nil"/>
              <w:left w:val="nil"/>
              <w:bottom w:val="single" w:sz="4" w:space="0" w:color="D3D3D3"/>
              <w:right w:val="single" w:sz="4" w:space="0" w:color="D3D3D3"/>
            </w:tcBorders>
            <w:shd w:val="clear" w:color="auto" w:fill="auto"/>
            <w:hideMark/>
          </w:tcPr>
          <w:p w14:paraId="5D4CFF2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6DE4F97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-5,19%</w:t>
            </w:r>
          </w:p>
        </w:tc>
      </w:tr>
      <w:tr w:rsidR="00A92C8E" w:rsidRPr="00A92C8E" w14:paraId="68C3D49C"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1074F0F"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10709CDD"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4B3E766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13.244</w:t>
            </w:r>
          </w:p>
        </w:tc>
        <w:tc>
          <w:tcPr>
            <w:tcW w:w="966" w:type="dxa"/>
            <w:tcBorders>
              <w:top w:val="nil"/>
              <w:left w:val="nil"/>
              <w:bottom w:val="single" w:sz="4" w:space="0" w:color="D3D3D3"/>
              <w:right w:val="single" w:sz="4" w:space="0" w:color="D3D3D3"/>
            </w:tcBorders>
            <w:shd w:val="clear" w:color="auto" w:fill="auto"/>
            <w:hideMark/>
          </w:tcPr>
          <w:p w14:paraId="3651CBB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0,03%</w:t>
            </w:r>
          </w:p>
        </w:tc>
        <w:tc>
          <w:tcPr>
            <w:tcW w:w="1116" w:type="dxa"/>
            <w:tcBorders>
              <w:top w:val="nil"/>
              <w:left w:val="nil"/>
              <w:bottom w:val="single" w:sz="4" w:space="0" w:color="D3D3D3"/>
              <w:right w:val="single" w:sz="4" w:space="0" w:color="D3D3D3"/>
            </w:tcBorders>
            <w:shd w:val="clear" w:color="auto" w:fill="auto"/>
            <w:hideMark/>
          </w:tcPr>
          <w:p w14:paraId="7AFFF4C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13.934</w:t>
            </w:r>
          </w:p>
        </w:tc>
        <w:tc>
          <w:tcPr>
            <w:tcW w:w="985" w:type="dxa"/>
            <w:tcBorders>
              <w:top w:val="nil"/>
              <w:left w:val="nil"/>
              <w:bottom w:val="single" w:sz="4" w:space="0" w:color="D3D3D3"/>
              <w:right w:val="single" w:sz="4" w:space="0" w:color="D3D3D3"/>
            </w:tcBorders>
            <w:shd w:val="clear" w:color="auto" w:fill="auto"/>
            <w:hideMark/>
          </w:tcPr>
          <w:p w14:paraId="485F62D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0,03%</w:t>
            </w:r>
          </w:p>
        </w:tc>
        <w:tc>
          <w:tcPr>
            <w:tcW w:w="1130" w:type="dxa"/>
            <w:tcBorders>
              <w:top w:val="nil"/>
              <w:left w:val="nil"/>
              <w:bottom w:val="single" w:sz="4" w:space="0" w:color="D3D3D3"/>
              <w:right w:val="single" w:sz="4" w:space="0" w:color="D3D3D3"/>
            </w:tcBorders>
            <w:shd w:val="clear" w:color="auto" w:fill="auto"/>
            <w:hideMark/>
          </w:tcPr>
          <w:p w14:paraId="0E5EDFF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5,21%</w:t>
            </w:r>
          </w:p>
        </w:tc>
      </w:tr>
      <w:tr w:rsidR="00A92C8E" w:rsidRPr="00A92C8E" w14:paraId="63053DA9"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BC04D7F"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5B69DF65"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07AC12D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646.965</w:t>
            </w:r>
          </w:p>
        </w:tc>
        <w:tc>
          <w:tcPr>
            <w:tcW w:w="966" w:type="dxa"/>
            <w:tcBorders>
              <w:top w:val="nil"/>
              <w:left w:val="nil"/>
              <w:bottom w:val="single" w:sz="4" w:space="0" w:color="D3D3D3"/>
              <w:right w:val="single" w:sz="4" w:space="0" w:color="D3D3D3"/>
            </w:tcBorders>
            <w:shd w:val="clear" w:color="C0C0C0" w:fill="C0C0C0"/>
            <w:hideMark/>
          </w:tcPr>
          <w:p w14:paraId="6F5C74B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1,37%</w:t>
            </w:r>
          </w:p>
        </w:tc>
        <w:tc>
          <w:tcPr>
            <w:tcW w:w="1116" w:type="dxa"/>
            <w:tcBorders>
              <w:top w:val="nil"/>
              <w:left w:val="nil"/>
              <w:bottom w:val="single" w:sz="4" w:space="0" w:color="D3D3D3"/>
              <w:right w:val="single" w:sz="4" w:space="0" w:color="D3D3D3"/>
            </w:tcBorders>
            <w:shd w:val="clear" w:color="C0C0C0" w:fill="C0C0C0"/>
            <w:hideMark/>
          </w:tcPr>
          <w:p w14:paraId="48F64E7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664.445</w:t>
            </w:r>
          </w:p>
        </w:tc>
        <w:tc>
          <w:tcPr>
            <w:tcW w:w="985" w:type="dxa"/>
            <w:tcBorders>
              <w:top w:val="nil"/>
              <w:left w:val="nil"/>
              <w:bottom w:val="single" w:sz="4" w:space="0" w:color="D3D3D3"/>
              <w:right w:val="single" w:sz="4" w:space="0" w:color="D3D3D3"/>
            </w:tcBorders>
            <w:shd w:val="clear" w:color="C0C0C0" w:fill="C0C0C0"/>
            <w:hideMark/>
          </w:tcPr>
          <w:p w14:paraId="2C2C4DA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1,39%</w:t>
            </w:r>
          </w:p>
        </w:tc>
        <w:tc>
          <w:tcPr>
            <w:tcW w:w="1130" w:type="dxa"/>
            <w:tcBorders>
              <w:top w:val="nil"/>
              <w:left w:val="nil"/>
              <w:bottom w:val="single" w:sz="4" w:space="0" w:color="D3D3D3"/>
              <w:right w:val="single" w:sz="4" w:space="0" w:color="D3D3D3"/>
            </w:tcBorders>
            <w:shd w:val="clear" w:color="C0C0C0" w:fill="C0C0C0"/>
            <w:hideMark/>
          </w:tcPr>
          <w:p w14:paraId="3AAB91C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2,70%</w:t>
            </w:r>
          </w:p>
        </w:tc>
      </w:tr>
      <w:tr w:rsidR="00A92C8E" w:rsidRPr="00A92C8E" w14:paraId="3C976D30"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5B1B7494"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ESKİŞEHİR</w:t>
            </w:r>
          </w:p>
        </w:tc>
        <w:tc>
          <w:tcPr>
            <w:tcW w:w="2305" w:type="dxa"/>
            <w:tcBorders>
              <w:top w:val="nil"/>
              <w:left w:val="nil"/>
              <w:bottom w:val="single" w:sz="4" w:space="0" w:color="D3D3D3"/>
              <w:right w:val="single" w:sz="4" w:space="0" w:color="D3D3D3"/>
            </w:tcBorders>
            <w:shd w:val="clear" w:color="auto" w:fill="auto"/>
            <w:hideMark/>
          </w:tcPr>
          <w:p w14:paraId="47543917"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051F13B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2.778</w:t>
            </w:r>
          </w:p>
        </w:tc>
        <w:tc>
          <w:tcPr>
            <w:tcW w:w="966" w:type="dxa"/>
            <w:tcBorders>
              <w:top w:val="nil"/>
              <w:left w:val="nil"/>
              <w:bottom w:val="single" w:sz="4" w:space="0" w:color="D3D3D3"/>
              <w:right w:val="single" w:sz="4" w:space="0" w:color="D3D3D3"/>
            </w:tcBorders>
            <w:shd w:val="clear" w:color="auto" w:fill="auto"/>
            <w:hideMark/>
          </w:tcPr>
          <w:p w14:paraId="1443ACE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034C922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2.134</w:t>
            </w:r>
          </w:p>
        </w:tc>
        <w:tc>
          <w:tcPr>
            <w:tcW w:w="985" w:type="dxa"/>
            <w:tcBorders>
              <w:top w:val="nil"/>
              <w:left w:val="nil"/>
              <w:bottom w:val="single" w:sz="4" w:space="0" w:color="D3D3D3"/>
              <w:right w:val="single" w:sz="4" w:space="0" w:color="D3D3D3"/>
            </w:tcBorders>
            <w:shd w:val="clear" w:color="auto" w:fill="auto"/>
            <w:hideMark/>
          </w:tcPr>
          <w:p w14:paraId="2B8EB3A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1C8F32A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-23,18%</w:t>
            </w:r>
          </w:p>
        </w:tc>
      </w:tr>
      <w:tr w:rsidR="00A92C8E" w:rsidRPr="00A92C8E" w14:paraId="350803AA"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1844A494"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1C6A88F3"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3E149B2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99.647</w:t>
            </w:r>
          </w:p>
        </w:tc>
        <w:tc>
          <w:tcPr>
            <w:tcW w:w="966" w:type="dxa"/>
            <w:tcBorders>
              <w:top w:val="nil"/>
              <w:left w:val="nil"/>
              <w:bottom w:val="single" w:sz="4" w:space="0" w:color="D3D3D3"/>
              <w:right w:val="single" w:sz="4" w:space="0" w:color="D3D3D3"/>
            </w:tcBorders>
            <w:shd w:val="clear" w:color="auto" w:fill="auto"/>
            <w:hideMark/>
          </w:tcPr>
          <w:p w14:paraId="379229C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0,21%</w:t>
            </w:r>
          </w:p>
        </w:tc>
        <w:tc>
          <w:tcPr>
            <w:tcW w:w="1116" w:type="dxa"/>
            <w:tcBorders>
              <w:top w:val="nil"/>
              <w:left w:val="nil"/>
              <w:bottom w:val="single" w:sz="4" w:space="0" w:color="D3D3D3"/>
              <w:right w:val="single" w:sz="4" w:space="0" w:color="D3D3D3"/>
            </w:tcBorders>
            <w:shd w:val="clear" w:color="auto" w:fill="auto"/>
            <w:hideMark/>
          </w:tcPr>
          <w:p w14:paraId="7D5A5B2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101.025</w:t>
            </w:r>
          </w:p>
        </w:tc>
        <w:tc>
          <w:tcPr>
            <w:tcW w:w="985" w:type="dxa"/>
            <w:tcBorders>
              <w:top w:val="nil"/>
              <w:left w:val="nil"/>
              <w:bottom w:val="single" w:sz="4" w:space="0" w:color="D3D3D3"/>
              <w:right w:val="single" w:sz="4" w:space="0" w:color="D3D3D3"/>
            </w:tcBorders>
            <w:shd w:val="clear" w:color="auto" w:fill="auto"/>
            <w:hideMark/>
          </w:tcPr>
          <w:p w14:paraId="0E673A5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0,21%</w:t>
            </w:r>
          </w:p>
        </w:tc>
        <w:tc>
          <w:tcPr>
            <w:tcW w:w="1130" w:type="dxa"/>
            <w:tcBorders>
              <w:top w:val="nil"/>
              <w:left w:val="nil"/>
              <w:bottom w:val="single" w:sz="4" w:space="0" w:color="D3D3D3"/>
              <w:right w:val="single" w:sz="4" w:space="0" w:color="D3D3D3"/>
            </w:tcBorders>
            <w:shd w:val="clear" w:color="auto" w:fill="auto"/>
            <w:hideMark/>
          </w:tcPr>
          <w:p w14:paraId="2936C3F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1,38%</w:t>
            </w:r>
          </w:p>
        </w:tc>
      </w:tr>
      <w:tr w:rsidR="00A92C8E" w:rsidRPr="00A92C8E" w14:paraId="6ED112E2"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F81680D"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728185A6"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6DF123B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531.364</w:t>
            </w:r>
          </w:p>
        </w:tc>
        <w:tc>
          <w:tcPr>
            <w:tcW w:w="966" w:type="dxa"/>
            <w:tcBorders>
              <w:top w:val="nil"/>
              <w:left w:val="nil"/>
              <w:bottom w:val="single" w:sz="4" w:space="0" w:color="D3D3D3"/>
              <w:right w:val="single" w:sz="4" w:space="0" w:color="D3D3D3"/>
            </w:tcBorders>
            <w:shd w:val="clear" w:color="auto" w:fill="auto"/>
            <w:hideMark/>
          </w:tcPr>
          <w:p w14:paraId="56F431C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1,12%</w:t>
            </w:r>
          </w:p>
        </w:tc>
        <w:tc>
          <w:tcPr>
            <w:tcW w:w="1116" w:type="dxa"/>
            <w:tcBorders>
              <w:top w:val="nil"/>
              <w:left w:val="nil"/>
              <w:bottom w:val="single" w:sz="4" w:space="0" w:color="D3D3D3"/>
              <w:right w:val="single" w:sz="4" w:space="0" w:color="D3D3D3"/>
            </w:tcBorders>
            <w:shd w:val="clear" w:color="auto" w:fill="auto"/>
            <w:hideMark/>
          </w:tcPr>
          <w:p w14:paraId="71262A0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545.479</w:t>
            </w:r>
          </w:p>
        </w:tc>
        <w:tc>
          <w:tcPr>
            <w:tcW w:w="985" w:type="dxa"/>
            <w:tcBorders>
              <w:top w:val="nil"/>
              <w:left w:val="nil"/>
              <w:bottom w:val="single" w:sz="4" w:space="0" w:color="D3D3D3"/>
              <w:right w:val="single" w:sz="4" w:space="0" w:color="D3D3D3"/>
            </w:tcBorders>
            <w:shd w:val="clear" w:color="auto" w:fill="auto"/>
            <w:hideMark/>
          </w:tcPr>
          <w:p w14:paraId="6026679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1,14%</w:t>
            </w:r>
          </w:p>
        </w:tc>
        <w:tc>
          <w:tcPr>
            <w:tcW w:w="1130" w:type="dxa"/>
            <w:tcBorders>
              <w:top w:val="nil"/>
              <w:left w:val="nil"/>
              <w:bottom w:val="single" w:sz="4" w:space="0" w:color="D3D3D3"/>
              <w:right w:val="single" w:sz="4" w:space="0" w:color="D3D3D3"/>
            </w:tcBorders>
            <w:shd w:val="clear" w:color="auto" w:fill="auto"/>
            <w:hideMark/>
          </w:tcPr>
          <w:p w14:paraId="3C60F62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2,66%</w:t>
            </w:r>
          </w:p>
        </w:tc>
      </w:tr>
      <w:tr w:rsidR="00A92C8E" w:rsidRPr="00A92C8E" w14:paraId="43EEA556"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5CE4F93"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36CFB4C3"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5956681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712</w:t>
            </w:r>
          </w:p>
        </w:tc>
        <w:tc>
          <w:tcPr>
            <w:tcW w:w="966" w:type="dxa"/>
            <w:tcBorders>
              <w:top w:val="nil"/>
              <w:left w:val="nil"/>
              <w:bottom w:val="single" w:sz="4" w:space="0" w:color="D3D3D3"/>
              <w:right w:val="single" w:sz="4" w:space="0" w:color="D3D3D3"/>
            </w:tcBorders>
            <w:shd w:val="clear" w:color="auto" w:fill="auto"/>
            <w:hideMark/>
          </w:tcPr>
          <w:p w14:paraId="62E33C1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428588D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709</w:t>
            </w:r>
          </w:p>
        </w:tc>
        <w:tc>
          <w:tcPr>
            <w:tcW w:w="985" w:type="dxa"/>
            <w:tcBorders>
              <w:top w:val="nil"/>
              <w:left w:val="nil"/>
              <w:bottom w:val="single" w:sz="4" w:space="0" w:color="D3D3D3"/>
              <w:right w:val="single" w:sz="4" w:space="0" w:color="D3D3D3"/>
            </w:tcBorders>
            <w:shd w:val="clear" w:color="auto" w:fill="auto"/>
            <w:hideMark/>
          </w:tcPr>
          <w:p w14:paraId="17DE657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49E727C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-0,42%</w:t>
            </w:r>
          </w:p>
        </w:tc>
      </w:tr>
      <w:tr w:rsidR="00A92C8E" w:rsidRPr="00A92C8E" w14:paraId="239C146F"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549A11F"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64B6E3AC"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57492D4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8.799</w:t>
            </w:r>
          </w:p>
        </w:tc>
        <w:tc>
          <w:tcPr>
            <w:tcW w:w="966" w:type="dxa"/>
            <w:tcBorders>
              <w:top w:val="nil"/>
              <w:left w:val="nil"/>
              <w:bottom w:val="single" w:sz="4" w:space="0" w:color="D3D3D3"/>
              <w:right w:val="single" w:sz="4" w:space="0" w:color="D3D3D3"/>
            </w:tcBorders>
            <w:shd w:val="clear" w:color="auto" w:fill="auto"/>
            <w:hideMark/>
          </w:tcPr>
          <w:p w14:paraId="2D5AD6E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0,02%</w:t>
            </w:r>
          </w:p>
        </w:tc>
        <w:tc>
          <w:tcPr>
            <w:tcW w:w="1116" w:type="dxa"/>
            <w:tcBorders>
              <w:top w:val="nil"/>
              <w:left w:val="nil"/>
              <w:bottom w:val="single" w:sz="4" w:space="0" w:color="D3D3D3"/>
              <w:right w:val="single" w:sz="4" w:space="0" w:color="D3D3D3"/>
            </w:tcBorders>
            <w:shd w:val="clear" w:color="auto" w:fill="auto"/>
            <w:hideMark/>
          </w:tcPr>
          <w:p w14:paraId="10F4560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9.472</w:t>
            </w:r>
          </w:p>
        </w:tc>
        <w:tc>
          <w:tcPr>
            <w:tcW w:w="985" w:type="dxa"/>
            <w:tcBorders>
              <w:top w:val="nil"/>
              <w:left w:val="nil"/>
              <w:bottom w:val="single" w:sz="4" w:space="0" w:color="D3D3D3"/>
              <w:right w:val="single" w:sz="4" w:space="0" w:color="D3D3D3"/>
            </w:tcBorders>
            <w:shd w:val="clear" w:color="auto" w:fill="auto"/>
            <w:hideMark/>
          </w:tcPr>
          <w:p w14:paraId="089453A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0,02%</w:t>
            </w:r>
          </w:p>
        </w:tc>
        <w:tc>
          <w:tcPr>
            <w:tcW w:w="1130" w:type="dxa"/>
            <w:tcBorders>
              <w:top w:val="nil"/>
              <w:left w:val="nil"/>
              <w:bottom w:val="single" w:sz="4" w:space="0" w:color="D3D3D3"/>
              <w:right w:val="single" w:sz="4" w:space="0" w:color="D3D3D3"/>
            </w:tcBorders>
            <w:shd w:val="clear" w:color="auto" w:fill="auto"/>
            <w:hideMark/>
          </w:tcPr>
          <w:p w14:paraId="3D593D9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7,65%</w:t>
            </w:r>
          </w:p>
        </w:tc>
      </w:tr>
      <w:tr w:rsidR="00A92C8E" w:rsidRPr="00A92C8E" w14:paraId="7EB999EB"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5C8AC9C"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6E929EAE"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09DE7A6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643.300</w:t>
            </w:r>
          </w:p>
        </w:tc>
        <w:tc>
          <w:tcPr>
            <w:tcW w:w="966" w:type="dxa"/>
            <w:tcBorders>
              <w:top w:val="nil"/>
              <w:left w:val="nil"/>
              <w:bottom w:val="single" w:sz="4" w:space="0" w:color="D3D3D3"/>
              <w:right w:val="single" w:sz="4" w:space="0" w:color="D3D3D3"/>
            </w:tcBorders>
            <w:shd w:val="clear" w:color="C0C0C0" w:fill="C0C0C0"/>
            <w:hideMark/>
          </w:tcPr>
          <w:p w14:paraId="370A078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1,36%</w:t>
            </w:r>
          </w:p>
        </w:tc>
        <w:tc>
          <w:tcPr>
            <w:tcW w:w="1116" w:type="dxa"/>
            <w:tcBorders>
              <w:top w:val="nil"/>
              <w:left w:val="nil"/>
              <w:bottom w:val="single" w:sz="4" w:space="0" w:color="D3D3D3"/>
              <w:right w:val="single" w:sz="4" w:space="0" w:color="D3D3D3"/>
            </w:tcBorders>
            <w:shd w:val="clear" w:color="C0C0C0" w:fill="C0C0C0"/>
            <w:hideMark/>
          </w:tcPr>
          <w:p w14:paraId="16CE83A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658.819</w:t>
            </w:r>
          </w:p>
        </w:tc>
        <w:tc>
          <w:tcPr>
            <w:tcW w:w="985" w:type="dxa"/>
            <w:tcBorders>
              <w:top w:val="nil"/>
              <w:left w:val="nil"/>
              <w:bottom w:val="single" w:sz="4" w:space="0" w:color="D3D3D3"/>
              <w:right w:val="single" w:sz="4" w:space="0" w:color="D3D3D3"/>
            </w:tcBorders>
            <w:shd w:val="clear" w:color="C0C0C0" w:fill="C0C0C0"/>
            <w:hideMark/>
          </w:tcPr>
          <w:p w14:paraId="0B9E7D4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1,37%</w:t>
            </w:r>
          </w:p>
        </w:tc>
        <w:tc>
          <w:tcPr>
            <w:tcW w:w="1130" w:type="dxa"/>
            <w:tcBorders>
              <w:top w:val="nil"/>
              <w:left w:val="nil"/>
              <w:bottom w:val="single" w:sz="4" w:space="0" w:color="D3D3D3"/>
              <w:right w:val="single" w:sz="4" w:space="0" w:color="D3D3D3"/>
            </w:tcBorders>
            <w:shd w:val="clear" w:color="C0C0C0" w:fill="C0C0C0"/>
            <w:hideMark/>
          </w:tcPr>
          <w:p w14:paraId="5A3A040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2,41%</w:t>
            </w:r>
          </w:p>
        </w:tc>
      </w:tr>
      <w:tr w:rsidR="00A92C8E" w:rsidRPr="00A92C8E" w14:paraId="78D6E0DE"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3152C59B"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TRABZON</w:t>
            </w:r>
          </w:p>
        </w:tc>
        <w:tc>
          <w:tcPr>
            <w:tcW w:w="2305" w:type="dxa"/>
            <w:tcBorders>
              <w:top w:val="nil"/>
              <w:left w:val="nil"/>
              <w:bottom w:val="single" w:sz="4" w:space="0" w:color="D3D3D3"/>
              <w:right w:val="single" w:sz="4" w:space="0" w:color="D3D3D3"/>
            </w:tcBorders>
            <w:shd w:val="clear" w:color="auto" w:fill="auto"/>
            <w:hideMark/>
          </w:tcPr>
          <w:p w14:paraId="4F73A140"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21FDFB3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5.582</w:t>
            </w:r>
          </w:p>
        </w:tc>
        <w:tc>
          <w:tcPr>
            <w:tcW w:w="966" w:type="dxa"/>
            <w:tcBorders>
              <w:top w:val="nil"/>
              <w:left w:val="nil"/>
              <w:bottom w:val="single" w:sz="4" w:space="0" w:color="D3D3D3"/>
              <w:right w:val="single" w:sz="4" w:space="0" w:color="D3D3D3"/>
            </w:tcBorders>
            <w:shd w:val="clear" w:color="auto" w:fill="auto"/>
            <w:hideMark/>
          </w:tcPr>
          <w:p w14:paraId="279AC36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7746DAC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3.614</w:t>
            </w:r>
          </w:p>
        </w:tc>
        <w:tc>
          <w:tcPr>
            <w:tcW w:w="985" w:type="dxa"/>
            <w:tcBorders>
              <w:top w:val="nil"/>
              <w:left w:val="nil"/>
              <w:bottom w:val="single" w:sz="4" w:space="0" w:color="D3D3D3"/>
              <w:right w:val="single" w:sz="4" w:space="0" w:color="D3D3D3"/>
            </w:tcBorders>
            <w:shd w:val="clear" w:color="auto" w:fill="auto"/>
            <w:hideMark/>
          </w:tcPr>
          <w:p w14:paraId="7444AD8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09C22A2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-35,26%</w:t>
            </w:r>
          </w:p>
        </w:tc>
      </w:tr>
      <w:tr w:rsidR="00A92C8E" w:rsidRPr="00A92C8E" w14:paraId="4559EF1A"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667D9D48"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7C07BE13"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5013E6D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91.797</w:t>
            </w:r>
          </w:p>
        </w:tc>
        <w:tc>
          <w:tcPr>
            <w:tcW w:w="966" w:type="dxa"/>
            <w:tcBorders>
              <w:top w:val="nil"/>
              <w:left w:val="nil"/>
              <w:bottom w:val="single" w:sz="4" w:space="0" w:color="D3D3D3"/>
              <w:right w:val="single" w:sz="4" w:space="0" w:color="D3D3D3"/>
            </w:tcBorders>
            <w:shd w:val="clear" w:color="auto" w:fill="auto"/>
            <w:hideMark/>
          </w:tcPr>
          <w:p w14:paraId="268AF35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0,19%</w:t>
            </w:r>
          </w:p>
        </w:tc>
        <w:tc>
          <w:tcPr>
            <w:tcW w:w="1116" w:type="dxa"/>
            <w:tcBorders>
              <w:top w:val="nil"/>
              <w:left w:val="nil"/>
              <w:bottom w:val="single" w:sz="4" w:space="0" w:color="D3D3D3"/>
              <w:right w:val="single" w:sz="4" w:space="0" w:color="D3D3D3"/>
            </w:tcBorders>
            <w:shd w:val="clear" w:color="auto" w:fill="auto"/>
            <w:hideMark/>
          </w:tcPr>
          <w:p w14:paraId="3BA5028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84.827</w:t>
            </w:r>
          </w:p>
        </w:tc>
        <w:tc>
          <w:tcPr>
            <w:tcW w:w="985" w:type="dxa"/>
            <w:tcBorders>
              <w:top w:val="nil"/>
              <w:left w:val="nil"/>
              <w:bottom w:val="single" w:sz="4" w:space="0" w:color="D3D3D3"/>
              <w:right w:val="single" w:sz="4" w:space="0" w:color="D3D3D3"/>
            </w:tcBorders>
            <w:shd w:val="clear" w:color="auto" w:fill="auto"/>
            <w:hideMark/>
          </w:tcPr>
          <w:p w14:paraId="445FC7C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0,18%</w:t>
            </w:r>
          </w:p>
        </w:tc>
        <w:tc>
          <w:tcPr>
            <w:tcW w:w="1130" w:type="dxa"/>
            <w:tcBorders>
              <w:top w:val="nil"/>
              <w:left w:val="nil"/>
              <w:bottom w:val="single" w:sz="4" w:space="0" w:color="D3D3D3"/>
              <w:right w:val="single" w:sz="4" w:space="0" w:color="D3D3D3"/>
            </w:tcBorders>
            <w:shd w:val="clear" w:color="auto" w:fill="auto"/>
            <w:hideMark/>
          </w:tcPr>
          <w:p w14:paraId="2980982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-7,59%</w:t>
            </w:r>
          </w:p>
        </w:tc>
      </w:tr>
      <w:tr w:rsidR="00A92C8E" w:rsidRPr="00A92C8E" w14:paraId="7A67A9EE"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636979B"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1762E303"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47ABAB6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518.862</w:t>
            </w:r>
          </w:p>
        </w:tc>
        <w:tc>
          <w:tcPr>
            <w:tcW w:w="966" w:type="dxa"/>
            <w:tcBorders>
              <w:top w:val="nil"/>
              <w:left w:val="nil"/>
              <w:bottom w:val="single" w:sz="4" w:space="0" w:color="D3D3D3"/>
              <w:right w:val="single" w:sz="4" w:space="0" w:color="D3D3D3"/>
            </w:tcBorders>
            <w:shd w:val="clear" w:color="auto" w:fill="auto"/>
            <w:hideMark/>
          </w:tcPr>
          <w:p w14:paraId="1FDC5D6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1,10%</w:t>
            </w:r>
          </w:p>
        </w:tc>
        <w:tc>
          <w:tcPr>
            <w:tcW w:w="1116" w:type="dxa"/>
            <w:tcBorders>
              <w:top w:val="nil"/>
              <w:left w:val="nil"/>
              <w:bottom w:val="single" w:sz="4" w:space="0" w:color="D3D3D3"/>
              <w:right w:val="single" w:sz="4" w:space="0" w:color="D3D3D3"/>
            </w:tcBorders>
            <w:shd w:val="clear" w:color="auto" w:fill="auto"/>
            <w:hideMark/>
          </w:tcPr>
          <w:p w14:paraId="63F8D67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545.065</w:t>
            </w:r>
          </w:p>
        </w:tc>
        <w:tc>
          <w:tcPr>
            <w:tcW w:w="985" w:type="dxa"/>
            <w:tcBorders>
              <w:top w:val="nil"/>
              <w:left w:val="nil"/>
              <w:bottom w:val="single" w:sz="4" w:space="0" w:color="D3D3D3"/>
              <w:right w:val="single" w:sz="4" w:space="0" w:color="D3D3D3"/>
            </w:tcBorders>
            <w:shd w:val="clear" w:color="auto" w:fill="auto"/>
            <w:hideMark/>
          </w:tcPr>
          <w:p w14:paraId="5C498CF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1,14%</w:t>
            </w:r>
          </w:p>
        </w:tc>
        <w:tc>
          <w:tcPr>
            <w:tcW w:w="1130" w:type="dxa"/>
            <w:tcBorders>
              <w:top w:val="nil"/>
              <w:left w:val="nil"/>
              <w:bottom w:val="single" w:sz="4" w:space="0" w:color="D3D3D3"/>
              <w:right w:val="single" w:sz="4" w:space="0" w:color="D3D3D3"/>
            </w:tcBorders>
            <w:shd w:val="clear" w:color="auto" w:fill="auto"/>
            <w:hideMark/>
          </w:tcPr>
          <w:p w14:paraId="0CB0EC5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5,05%</w:t>
            </w:r>
          </w:p>
        </w:tc>
      </w:tr>
      <w:tr w:rsidR="00A92C8E" w:rsidRPr="00A92C8E" w14:paraId="2C5E8167"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5EF17FA"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7077D039"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3F7C050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377</w:t>
            </w:r>
          </w:p>
        </w:tc>
        <w:tc>
          <w:tcPr>
            <w:tcW w:w="966" w:type="dxa"/>
            <w:tcBorders>
              <w:top w:val="nil"/>
              <w:left w:val="nil"/>
              <w:bottom w:val="single" w:sz="4" w:space="0" w:color="D3D3D3"/>
              <w:right w:val="single" w:sz="4" w:space="0" w:color="D3D3D3"/>
            </w:tcBorders>
            <w:shd w:val="clear" w:color="auto" w:fill="auto"/>
            <w:hideMark/>
          </w:tcPr>
          <w:p w14:paraId="13D9D42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26ACCA9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359</w:t>
            </w:r>
          </w:p>
        </w:tc>
        <w:tc>
          <w:tcPr>
            <w:tcW w:w="985" w:type="dxa"/>
            <w:tcBorders>
              <w:top w:val="nil"/>
              <w:left w:val="nil"/>
              <w:bottom w:val="single" w:sz="4" w:space="0" w:color="D3D3D3"/>
              <w:right w:val="single" w:sz="4" w:space="0" w:color="D3D3D3"/>
            </w:tcBorders>
            <w:shd w:val="clear" w:color="auto" w:fill="auto"/>
            <w:hideMark/>
          </w:tcPr>
          <w:p w14:paraId="4DE5B8D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00F0AE6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-4,77%</w:t>
            </w:r>
          </w:p>
        </w:tc>
      </w:tr>
      <w:tr w:rsidR="00A92C8E" w:rsidRPr="00A92C8E" w14:paraId="291E9B0D"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0970ECE"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7E1FD7A0"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26A0151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1.084</w:t>
            </w:r>
          </w:p>
        </w:tc>
        <w:tc>
          <w:tcPr>
            <w:tcW w:w="966" w:type="dxa"/>
            <w:tcBorders>
              <w:top w:val="nil"/>
              <w:left w:val="nil"/>
              <w:bottom w:val="single" w:sz="4" w:space="0" w:color="D3D3D3"/>
              <w:right w:val="single" w:sz="4" w:space="0" w:color="D3D3D3"/>
            </w:tcBorders>
            <w:shd w:val="clear" w:color="auto" w:fill="auto"/>
            <w:hideMark/>
          </w:tcPr>
          <w:p w14:paraId="6656699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1C1D122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1.182</w:t>
            </w:r>
          </w:p>
        </w:tc>
        <w:tc>
          <w:tcPr>
            <w:tcW w:w="985" w:type="dxa"/>
            <w:tcBorders>
              <w:top w:val="nil"/>
              <w:left w:val="nil"/>
              <w:bottom w:val="single" w:sz="4" w:space="0" w:color="D3D3D3"/>
              <w:right w:val="single" w:sz="4" w:space="0" w:color="D3D3D3"/>
            </w:tcBorders>
            <w:shd w:val="clear" w:color="auto" w:fill="auto"/>
            <w:hideMark/>
          </w:tcPr>
          <w:p w14:paraId="224E55A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3237FE2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9,04%</w:t>
            </w:r>
          </w:p>
        </w:tc>
      </w:tr>
      <w:tr w:rsidR="00A92C8E" w:rsidRPr="00A92C8E" w14:paraId="1F78B5C2"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62F1CFD"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2877D287"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17D45CD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617.702</w:t>
            </w:r>
          </w:p>
        </w:tc>
        <w:tc>
          <w:tcPr>
            <w:tcW w:w="966" w:type="dxa"/>
            <w:tcBorders>
              <w:top w:val="nil"/>
              <w:left w:val="nil"/>
              <w:bottom w:val="single" w:sz="4" w:space="0" w:color="D3D3D3"/>
              <w:right w:val="single" w:sz="4" w:space="0" w:color="D3D3D3"/>
            </w:tcBorders>
            <w:shd w:val="clear" w:color="C0C0C0" w:fill="C0C0C0"/>
            <w:hideMark/>
          </w:tcPr>
          <w:p w14:paraId="48FB394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1,30%</w:t>
            </w:r>
          </w:p>
        </w:tc>
        <w:tc>
          <w:tcPr>
            <w:tcW w:w="1116" w:type="dxa"/>
            <w:tcBorders>
              <w:top w:val="nil"/>
              <w:left w:val="nil"/>
              <w:bottom w:val="single" w:sz="4" w:space="0" w:color="D3D3D3"/>
              <w:right w:val="single" w:sz="4" w:space="0" w:color="D3D3D3"/>
            </w:tcBorders>
            <w:shd w:val="clear" w:color="C0C0C0" w:fill="C0C0C0"/>
            <w:hideMark/>
          </w:tcPr>
          <w:p w14:paraId="68D0BB4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635.047</w:t>
            </w:r>
          </w:p>
        </w:tc>
        <w:tc>
          <w:tcPr>
            <w:tcW w:w="985" w:type="dxa"/>
            <w:tcBorders>
              <w:top w:val="nil"/>
              <w:left w:val="nil"/>
              <w:bottom w:val="single" w:sz="4" w:space="0" w:color="D3D3D3"/>
              <w:right w:val="single" w:sz="4" w:space="0" w:color="D3D3D3"/>
            </w:tcBorders>
            <w:shd w:val="clear" w:color="C0C0C0" w:fill="C0C0C0"/>
            <w:hideMark/>
          </w:tcPr>
          <w:p w14:paraId="2AAD308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1,33%</w:t>
            </w:r>
          </w:p>
        </w:tc>
        <w:tc>
          <w:tcPr>
            <w:tcW w:w="1130" w:type="dxa"/>
            <w:tcBorders>
              <w:top w:val="nil"/>
              <w:left w:val="nil"/>
              <w:bottom w:val="single" w:sz="4" w:space="0" w:color="D3D3D3"/>
              <w:right w:val="single" w:sz="4" w:space="0" w:color="D3D3D3"/>
            </w:tcBorders>
            <w:shd w:val="clear" w:color="C0C0C0" w:fill="C0C0C0"/>
            <w:hideMark/>
          </w:tcPr>
          <w:p w14:paraId="512BFC3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2,81%</w:t>
            </w:r>
          </w:p>
        </w:tc>
      </w:tr>
      <w:tr w:rsidR="00A92C8E" w:rsidRPr="00A92C8E" w14:paraId="439C0B43"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74E1A825"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SAKARYA</w:t>
            </w:r>
          </w:p>
        </w:tc>
        <w:tc>
          <w:tcPr>
            <w:tcW w:w="2305" w:type="dxa"/>
            <w:tcBorders>
              <w:top w:val="nil"/>
              <w:left w:val="nil"/>
              <w:bottom w:val="single" w:sz="4" w:space="0" w:color="D3D3D3"/>
              <w:right w:val="single" w:sz="4" w:space="0" w:color="D3D3D3"/>
            </w:tcBorders>
            <w:shd w:val="clear" w:color="auto" w:fill="auto"/>
            <w:hideMark/>
          </w:tcPr>
          <w:p w14:paraId="0FFC7706"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636EE41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4.359</w:t>
            </w:r>
          </w:p>
        </w:tc>
        <w:tc>
          <w:tcPr>
            <w:tcW w:w="966" w:type="dxa"/>
            <w:tcBorders>
              <w:top w:val="nil"/>
              <w:left w:val="nil"/>
              <w:bottom w:val="single" w:sz="4" w:space="0" w:color="D3D3D3"/>
              <w:right w:val="single" w:sz="4" w:space="0" w:color="D3D3D3"/>
            </w:tcBorders>
            <w:shd w:val="clear" w:color="auto" w:fill="auto"/>
            <w:hideMark/>
          </w:tcPr>
          <w:p w14:paraId="3031281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68DAC24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3.231</w:t>
            </w:r>
          </w:p>
        </w:tc>
        <w:tc>
          <w:tcPr>
            <w:tcW w:w="985" w:type="dxa"/>
            <w:tcBorders>
              <w:top w:val="nil"/>
              <w:left w:val="nil"/>
              <w:bottom w:val="single" w:sz="4" w:space="0" w:color="D3D3D3"/>
              <w:right w:val="single" w:sz="4" w:space="0" w:color="D3D3D3"/>
            </w:tcBorders>
            <w:shd w:val="clear" w:color="auto" w:fill="auto"/>
            <w:hideMark/>
          </w:tcPr>
          <w:p w14:paraId="2B5B2CA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63CCD1D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-25,88%</w:t>
            </w:r>
          </w:p>
        </w:tc>
      </w:tr>
      <w:tr w:rsidR="00A92C8E" w:rsidRPr="00A92C8E" w14:paraId="63842E88"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5468EC78"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58449D58"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5B552C6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82.014</w:t>
            </w:r>
          </w:p>
        </w:tc>
        <w:tc>
          <w:tcPr>
            <w:tcW w:w="966" w:type="dxa"/>
            <w:tcBorders>
              <w:top w:val="nil"/>
              <w:left w:val="nil"/>
              <w:bottom w:val="single" w:sz="4" w:space="0" w:color="D3D3D3"/>
              <w:right w:val="single" w:sz="4" w:space="0" w:color="D3D3D3"/>
            </w:tcBorders>
            <w:shd w:val="clear" w:color="auto" w:fill="auto"/>
            <w:hideMark/>
          </w:tcPr>
          <w:p w14:paraId="6D9674A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0,17%</w:t>
            </w:r>
          </w:p>
        </w:tc>
        <w:tc>
          <w:tcPr>
            <w:tcW w:w="1116" w:type="dxa"/>
            <w:tcBorders>
              <w:top w:val="nil"/>
              <w:left w:val="nil"/>
              <w:bottom w:val="single" w:sz="4" w:space="0" w:color="D3D3D3"/>
              <w:right w:val="single" w:sz="4" w:space="0" w:color="D3D3D3"/>
            </w:tcBorders>
            <w:shd w:val="clear" w:color="auto" w:fill="auto"/>
            <w:hideMark/>
          </w:tcPr>
          <w:p w14:paraId="40059B0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82.149</w:t>
            </w:r>
          </w:p>
        </w:tc>
        <w:tc>
          <w:tcPr>
            <w:tcW w:w="985" w:type="dxa"/>
            <w:tcBorders>
              <w:top w:val="nil"/>
              <w:left w:val="nil"/>
              <w:bottom w:val="single" w:sz="4" w:space="0" w:color="D3D3D3"/>
              <w:right w:val="single" w:sz="4" w:space="0" w:color="D3D3D3"/>
            </w:tcBorders>
            <w:shd w:val="clear" w:color="auto" w:fill="auto"/>
            <w:hideMark/>
          </w:tcPr>
          <w:p w14:paraId="3218771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0,17%</w:t>
            </w:r>
          </w:p>
        </w:tc>
        <w:tc>
          <w:tcPr>
            <w:tcW w:w="1130" w:type="dxa"/>
            <w:tcBorders>
              <w:top w:val="nil"/>
              <w:left w:val="nil"/>
              <w:bottom w:val="single" w:sz="4" w:space="0" w:color="D3D3D3"/>
              <w:right w:val="single" w:sz="4" w:space="0" w:color="D3D3D3"/>
            </w:tcBorders>
            <w:shd w:val="clear" w:color="auto" w:fill="auto"/>
            <w:hideMark/>
          </w:tcPr>
          <w:p w14:paraId="6F9C8AC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0,16%</w:t>
            </w:r>
          </w:p>
        </w:tc>
      </w:tr>
      <w:tr w:rsidR="00A92C8E" w:rsidRPr="00A92C8E" w14:paraId="770F9EB9"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0FA1390"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74CD5453"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0428EC4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506.292</w:t>
            </w:r>
          </w:p>
        </w:tc>
        <w:tc>
          <w:tcPr>
            <w:tcW w:w="966" w:type="dxa"/>
            <w:tcBorders>
              <w:top w:val="nil"/>
              <w:left w:val="nil"/>
              <w:bottom w:val="single" w:sz="4" w:space="0" w:color="D3D3D3"/>
              <w:right w:val="single" w:sz="4" w:space="0" w:color="D3D3D3"/>
            </w:tcBorders>
            <w:shd w:val="clear" w:color="auto" w:fill="auto"/>
            <w:hideMark/>
          </w:tcPr>
          <w:p w14:paraId="30FCA6C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1,07%</w:t>
            </w:r>
          </w:p>
        </w:tc>
        <w:tc>
          <w:tcPr>
            <w:tcW w:w="1116" w:type="dxa"/>
            <w:tcBorders>
              <w:top w:val="nil"/>
              <w:left w:val="nil"/>
              <w:bottom w:val="single" w:sz="4" w:space="0" w:color="D3D3D3"/>
              <w:right w:val="single" w:sz="4" w:space="0" w:color="D3D3D3"/>
            </w:tcBorders>
            <w:shd w:val="clear" w:color="auto" w:fill="auto"/>
            <w:hideMark/>
          </w:tcPr>
          <w:p w14:paraId="6796CB0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531.527</w:t>
            </w:r>
          </w:p>
        </w:tc>
        <w:tc>
          <w:tcPr>
            <w:tcW w:w="985" w:type="dxa"/>
            <w:tcBorders>
              <w:top w:val="nil"/>
              <w:left w:val="nil"/>
              <w:bottom w:val="single" w:sz="4" w:space="0" w:color="D3D3D3"/>
              <w:right w:val="single" w:sz="4" w:space="0" w:color="D3D3D3"/>
            </w:tcBorders>
            <w:shd w:val="clear" w:color="auto" w:fill="auto"/>
            <w:hideMark/>
          </w:tcPr>
          <w:p w14:paraId="1EF6AD5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1,11%</w:t>
            </w:r>
          </w:p>
        </w:tc>
        <w:tc>
          <w:tcPr>
            <w:tcW w:w="1130" w:type="dxa"/>
            <w:tcBorders>
              <w:top w:val="nil"/>
              <w:left w:val="nil"/>
              <w:bottom w:val="single" w:sz="4" w:space="0" w:color="D3D3D3"/>
              <w:right w:val="single" w:sz="4" w:space="0" w:color="D3D3D3"/>
            </w:tcBorders>
            <w:shd w:val="clear" w:color="auto" w:fill="auto"/>
            <w:hideMark/>
          </w:tcPr>
          <w:p w14:paraId="7865DE5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4,98%</w:t>
            </w:r>
          </w:p>
        </w:tc>
      </w:tr>
      <w:tr w:rsidR="00A92C8E" w:rsidRPr="00A92C8E" w14:paraId="4E9DC0C8"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D49076F"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65AEFA46"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04C43E2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1.389</w:t>
            </w:r>
          </w:p>
        </w:tc>
        <w:tc>
          <w:tcPr>
            <w:tcW w:w="966" w:type="dxa"/>
            <w:tcBorders>
              <w:top w:val="nil"/>
              <w:left w:val="nil"/>
              <w:bottom w:val="single" w:sz="4" w:space="0" w:color="D3D3D3"/>
              <w:right w:val="single" w:sz="4" w:space="0" w:color="D3D3D3"/>
            </w:tcBorders>
            <w:shd w:val="clear" w:color="auto" w:fill="auto"/>
            <w:hideMark/>
          </w:tcPr>
          <w:p w14:paraId="779209A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38894C8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1.175</w:t>
            </w:r>
          </w:p>
        </w:tc>
        <w:tc>
          <w:tcPr>
            <w:tcW w:w="985" w:type="dxa"/>
            <w:tcBorders>
              <w:top w:val="nil"/>
              <w:left w:val="nil"/>
              <w:bottom w:val="single" w:sz="4" w:space="0" w:color="D3D3D3"/>
              <w:right w:val="single" w:sz="4" w:space="0" w:color="D3D3D3"/>
            </w:tcBorders>
            <w:shd w:val="clear" w:color="auto" w:fill="auto"/>
            <w:hideMark/>
          </w:tcPr>
          <w:p w14:paraId="064A5A8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6D7F7AF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-15,41%</w:t>
            </w:r>
          </w:p>
        </w:tc>
      </w:tr>
      <w:tr w:rsidR="00A92C8E" w:rsidRPr="00A92C8E" w14:paraId="711E305B"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4F98B28"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445C307C"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1FBCCC4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3.572</w:t>
            </w:r>
          </w:p>
        </w:tc>
        <w:tc>
          <w:tcPr>
            <w:tcW w:w="966" w:type="dxa"/>
            <w:tcBorders>
              <w:top w:val="nil"/>
              <w:left w:val="nil"/>
              <w:bottom w:val="single" w:sz="4" w:space="0" w:color="D3D3D3"/>
              <w:right w:val="single" w:sz="4" w:space="0" w:color="D3D3D3"/>
            </w:tcBorders>
            <w:shd w:val="clear" w:color="auto" w:fill="auto"/>
            <w:hideMark/>
          </w:tcPr>
          <w:p w14:paraId="28F69C3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17D38F3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4.029</w:t>
            </w:r>
          </w:p>
        </w:tc>
        <w:tc>
          <w:tcPr>
            <w:tcW w:w="985" w:type="dxa"/>
            <w:tcBorders>
              <w:top w:val="nil"/>
              <w:left w:val="nil"/>
              <w:bottom w:val="single" w:sz="4" w:space="0" w:color="D3D3D3"/>
              <w:right w:val="single" w:sz="4" w:space="0" w:color="D3D3D3"/>
            </w:tcBorders>
            <w:shd w:val="clear" w:color="auto" w:fill="auto"/>
            <w:hideMark/>
          </w:tcPr>
          <w:p w14:paraId="2A2A3BC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3142F78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12,79%</w:t>
            </w:r>
          </w:p>
        </w:tc>
      </w:tr>
      <w:tr w:rsidR="00A92C8E" w:rsidRPr="00A92C8E" w14:paraId="13E5DA23"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E32161C"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5286FE2C"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1FD1BB3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597.626</w:t>
            </w:r>
          </w:p>
        </w:tc>
        <w:tc>
          <w:tcPr>
            <w:tcW w:w="966" w:type="dxa"/>
            <w:tcBorders>
              <w:top w:val="nil"/>
              <w:left w:val="nil"/>
              <w:bottom w:val="single" w:sz="4" w:space="0" w:color="D3D3D3"/>
              <w:right w:val="single" w:sz="4" w:space="0" w:color="D3D3D3"/>
            </w:tcBorders>
            <w:shd w:val="clear" w:color="C0C0C0" w:fill="C0C0C0"/>
            <w:hideMark/>
          </w:tcPr>
          <w:p w14:paraId="4C07458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1,26%</w:t>
            </w:r>
          </w:p>
        </w:tc>
        <w:tc>
          <w:tcPr>
            <w:tcW w:w="1116" w:type="dxa"/>
            <w:tcBorders>
              <w:top w:val="nil"/>
              <w:left w:val="nil"/>
              <w:bottom w:val="single" w:sz="4" w:space="0" w:color="D3D3D3"/>
              <w:right w:val="single" w:sz="4" w:space="0" w:color="D3D3D3"/>
            </w:tcBorders>
            <w:shd w:val="clear" w:color="C0C0C0" w:fill="C0C0C0"/>
            <w:hideMark/>
          </w:tcPr>
          <w:p w14:paraId="4E02459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622.111</w:t>
            </w:r>
          </w:p>
        </w:tc>
        <w:tc>
          <w:tcPr>
            <w:tcW w:w="985" w:type="dxa"/>
            <w:tcBorders>
              <w:top w:val="nil"/>
              <w:left w:val="nil"/>
              <w:bottom w:val="single" w:sz="4" w:space="0" w:color="D3D3D3"/>
              <w:right w:val="single" w:sz="4" w:space="0" w:color="D3D3D3"/>
            </w:tcBorders>
            <w:shd w:val="clear" w:color="C0C0C0" w:fill="C0C0C0"/>
            <w:hideMark/>
          </w:tcPr>
          <w:p w14:paraId="4835C3D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1,30%</w:t>
            </w:r>
          </w:p>
        </w:tc>
        <w:tc>
          <w:tcPr>
            <w:tcW w:w="1130" w:type="dxa"/>
            <w:tcBorders>
              <w:top w:val="nil"/>
              <w:left w:val="nil"/>
              <w:bottom w:val="single" w:sz="4" w:space="0" w:color="D3D3D3"/>
              <w:right w:val="single" w:sz="4" w:space="0" w:color="D3D3D3"/>
            </w:tcBorders>
            <w:shd w:val="clear" w:color="C0C0C0" w:fill="C0C0C0"/>
            <w:hideMark/>
          </w:tcPr>
          <w:p w14:paraId="51A7229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4,10%</w:t>
            </w:r>
          </w:p>
        </w:tc>
      </w:tr>
      <w:tr w:rsidR="00A92C8E" w:rsidRPr="00A92C8E" w14:paraId="407B3F56"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73EE32CC"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DİYARBAKIR</w:t>
            </w:r>
          </w:p>
        </w:tc>
        <w:tc>
          <w:tcPr>
            <w:tcW w:w="2305" w:type="dxa"/>
            <w:tcBorders>
              <w:top w:val="nil"/>
              <w:left w:val="nil"/>
              <w:bottom w:val="single" w:sz="4" w:space="0" w:color="D3D3D3"/>
              <w:right w:val="single" w:sz="4" w:space="0" w:color="D3D3D3"/>
            </w:tcBorders>
            <w:shd w:val="clear" w:color="auto" w:fill="auto"/>
            <w:hideMark/>
          </w:tcPr>
          <w:p w14:paraId="141FC442"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21B8CD1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4.464</w:t>
            </w:r>
          </w:p>
        </w:tc>
        <w:tc>
          <w:tcPr>
            <w:tcW w:w="966" w:type="dxa"/>
            <w:tcBorders>
              <w:top w:val="nil"/>
              <w:left w:val="nil"/>
              <w:bottom w:val="single" w:sz="4" w:space="0" w:color="D3D3D3"/>
              <w:right w:val="single" w:sz="4" w:space="0" w:color="D3D3D3"/>
            </w:tcBorders>
            <w:shd w:val="clear" w:color="auto" w:fill="auto"/>
            <w:hideMark/>
          </w:tcPr>
          <w:p w14:paraId="49A12FF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47BA088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4.700</w:t>
            </w:r>
          </w:p>
        </w:tc>
        <w:tc>
          <w:tcPr>
            <w:tcW w:w="985" w:type="dxa"/>
            <w:tcBorders>
              <w:top w:val="nil"/>
              <w:left w:val="nil"/>
              <w:bottom w:val="single" w:sz="4" w:space="0" w:color="D3D3D3"/>
              <w:right w:val="single" w:sz="4" w:space="0" w:color="D3D3D3"/>
            </w:tcBorders>
            <w:shd w:val="clear" w:color="auto" w:fill="auto"/>
            <w:hideMark/>
          </w:tcPr>
          <w:p w14:paraId="46E6B95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1C60968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5,29%</w:t>
            </w:r>
          </w:p>
        </w:tc>
      </w:tr>
      <w:tr w:rsidR="00A92C8E" w:rsidRPr="00A92C8E" w14:paraId="11A5F3FB"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5339A9F9"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663A863A"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6E3C57E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88.014</w:t>
            </w:r>
          </w:p>
        </w:tc>
        <w:tc>
          <w:tcPr>
            <w:tcW w:w="966" w:type="dxa"/>
            <w:tcBorders>
              <w:top w:val="nil"/>
              <w:left w:val="nil"/>
              <w:bottom w:val="single" w:sz="4" w:space="0" w:color="D3D3D3"/>
              <w:right w:val="single" w:sz="4" w:space="0" w:color="D3D3D3"/>
            </w:tcBorders>
            <w:shd w:val="clear" w:color="auto" w:fill="auto"/>
            <w:hideMark/>
          </w:tcPr>
          <w:p w14:paraId="1C061EC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0,19%</w:t>
            </w:r>
          </w:p>
        </w:tc>
        <w:tc>
          <w:tcPr>
            <w:tcW w:w="1116" w:type="dxa"/>
            <w:tcBorders>
              <w:top w:val="nil"/>
              <w:left w:val="nil"/>
              <w:bottom w:val="single" w:sz="4" w:space="0" w:color="D3D3D3"/>
              <w:right w:val="single" w:sz="4" w:space="0" w:color="D3D3D3"/>
            </w:tcBorders>
            <w:shd w:val="clear" w:color="auto" w:fill="auto"/>
            <w:hideMark/>
          </w:tcPr>
          <w:p w14:paraId="31D77F8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86.920</w:t>
            </w:r>
          </w:p>
        </w:tc>
        <w:tc>
          <w:tcPr>
            <w:tcW w:w="985" w:type="dxa"/>
            <w:tcBorders>
              <w:top w:val="nil"/>
              <w:left w:val="nil"/>
              <w:bottom w:val="single" w:sz="4" w:space="0" w:color="D3D3D3"/>
              <w:right w:val="single" w:sz="4" w:space="0" w:color="D3D3D3"/>
            </w:tcBorders>
            <w:shd w:val="clear" w:color="auto" w:fill="auto"/>
            <w:hideMark/>
          </w:tcPr>
          <w:p w14:paraId="3345141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0,18%</w:t>
            </w:r>
          </w:p>
        </w:tc>
        <w:tc>
          <w:tcPr>
            <w:tcW w:w="1130" w:type="dxa"/>
            <w:tcBorders>
              <w:top w:val="nil"/>
              <w:left w:val="nil"/>
              <w:bottom w:val="single" w:sz="4" w:space="0" w:color="D3D3D3"/>
              <w:right w:val="single" w:sz="4" w:space="0" w:color="D3D3D3"/>
            </w:tcBorders>
            <w:shd w:val="clear" w:color="auto" w:fill="auto"/>
            <w:hideMark/>
          </w:tcPr>
          <w:p w14:paraId="7C20CEA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-1,24%</w:t>
            </w:r>
          </w:p>
        </w:tc>
      </w:tr>
      <w:tr w:rsidR="00A92C8E" w:rsidRPr="00A92C8E" w14:paraId="6B5E5152"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68DA6F2"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234A65B0"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782BC74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502.579</w:t>
            </w:r>
          </w:p>
        </w:tc>
        <w:tc>
          <w:tcPr>
            <w:tcW w:w="966" w:type="dxa"/>
            <w:tcBorders>
              <w:top w:val="nil"/>
              <w:left w:val="nil"/>
              <w:bottom w:val="single" w:sz="4" w:space="0" w:color="D3D3D3"/>
              <w:right w:val="single" w:sz="4" w:space="0" w:color="D3D3D3"/>
            </w:tcBorders>
            <w:shd w:val="clear" w:color="auto" w:fill="auto"/>
            <w:hideMark/>
          </w:tcPr>
          <w:p w14:paraId="4288234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1,06%</w:t>
            </w:r>
          </w:p>
        </w:tc>
        <w:tc>
          <w:tcPr>
            <w:tcW w:w="1116" w:type="dxa"/>
            <w:tcBorders>
              <w:top w:val="nil"/>
              <w:left w:val="nil"/>
              <w:bottom w:val="single" w:sz="4" w:space="0" w:color="D3D3D3"/>
              <w:right w:val="single" w:sz="4" w:space="0" w:color="D3D3D3"/>
            </w:tcBorders>
            <w:shd w:val="clear" w:color="auto" w:fill="auto"/>
            <w:hideMark/>
          </w:tcPr>
          <w:p w14:paraId="7BBDBDF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520.737</w:t>
            </w:r>
          </w:p>
        </w:tc>
        <w:tc>
          <w:tcPr>
            <w:tcW w:w="985" w:type="dxa"/>
            <w:tcBorders>
              <w:top w:val="nil"/>
              <w:left w:val="nil"/>
              <w:bottom w:val="single" w:sz="4" w:space="0" w:color="D3D3D3"/>
              <w:right w:val="single" w:sz="4" w:space="0" w:color="D3D3D3"/>
            </w:tcBorders>
            <w:shd w:val="clear" w:color="auto" w:fill="auto"/>
            <w:hideMark/>
          </w:tcPr>
          <w:p w14:paraId="392CC96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1,09%</w:t>
            </w:r>
          </w:p>
        </w:tc>
        <w:tc>
          <w:tcPr>
            <w:tcW w:w="1130" w:type="dxa"/>
            <w:tcBorders>
              <w:top w:val="nil"/>
              <w:left w:val="nil"/>
              <w:bottom w:val="single" w:sz="4" w:space="0" w:color="D3D3D3"/>
              <w:right w:val="single" w:sz="4" w:space="0" w:color="D3D3D3"/>
            </w:tcBorders>
            <w:shd w:val="clear" w:color="auto" w:fill="auto"/>
            <w:hideMark/>
          </w:tcPr>
          <w:p w14:paraId="0636476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3,61%</w:t>
            </w:r>
          </w:p>
        </w:tc>
      </w:tr>
      <w:tr w:rsidR="00A92C8E" w:rsidRPr="00A92C8E" w14:paraId="69138751"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C62B040"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11104BAA"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3933660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251</w:t>
            </w:r>
          </w:p>
        </w:tc>
        <w:tc>
          <w:tcPr>
            <w:tcW w:w="966" w:type="dxa"/>
            <w:tcBorders>
              <w:top w:val="nil"/>
              <w:left w:val="nil"/>
              <w:bottom w:val="single" w:sz="4" w:space="0" w:color="D3D3D3"/>
              <w:right w:val="single" w:sz="4" w:space="0" w:color="D3D3D3"/>
            </w:tcBorders>
            <w:shd w:val="clear" w:color="auto" w:fill="auto"/>
            <w:hideMark/>
          </w:tcPr>
          <w:p w14:paraId="03DD763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620C7F0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341</w:t>
            </w:r>
          </w:p>
        </w:tc>
        <w:tc>
          <w:tcPr>
            <w:tcW w:w="985" w:type="dxa"/>
            <w:tcBorders>
              <w:top w:val="nil"/>
              <w:left w:val="nil"/>
              <w:bottom w:val="single" w:sz="4" w:space="0" w:color="D3D3D3"/>
              <w:right w:val="single" w:sz="4" w:space="0" w:color="D3D3D3"/>
            </w:tcBorders>
            <w:shd w:val="clear" w:color="auto" w:fill="auto"/>
            <w:hideMark/>
          </w:tcPr>
          <w:p w14:paraId="147337F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2335FC0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35,86%</w:t>
            </w:r>
          </w:p>
        </w:tc>
      </w:tr>
      <w:tr w:rsidR="00A92C8E" w:rsidRPr="00A92C8E" w14:paraId="726F18D4"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D3B0D49"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4D7981B6"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4971F4F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5.286</w:t>
            </w:r>
          </w:p>
        </w:tc>
        <w:tc>
          <w:tcPr>
            <w:tcW w:w="966" w:type="dxa"/>
            <w:tcBorders>
              <w:top w:val="nil"/>
              <w:left w:val="nil"/>
              <w:bottom w:val="single" w:sz="4" w:space="0" w:color="D3D3D3"/>
              <w:right w:val="single" w:sz="4" w:space="0" w:color="D3D3D3"/>
            </w:tcBorders>
            <w:shd w:val="clear" w:color="auto" w:fill="auto"/>
            <w:hideMark/>
          </w:tcPr>
          <w:p w14:paraId="33CE828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1471C7F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5.772</w:t>
            </w:r>
          </w:p>
        </w:tc>
        <w:tc>
          <w:tcPr>
            <w:tcW w:w="985" w:type="dxa"/>
            <w:tcBorders>
              <w:top w:val="nil"/>
              <w:left w:val="nil"/>
              <w:bottom w:val="single" w:sz="4" w:space="0" w:color="D3D3D3"/>
              <w:right w:val="single" w:sz="4" w:space="0" w:color="D3D3D3"/>
            </w:tcBorders>
            <w:shd w:val="clear" w:color="auto" w:fill="auto"/>
            <w:hideMark/>
          </w:tcPr>
          <w:p w14:paraId="6C100EB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3F10613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9,19%</w:t>
            </w:r>
          </w:p>
        </w:tc>
      </w:tr>
      <w:tr w:rsidR="00A92C8E" w:rsidRPr="00A92C8E" w14:paraId="53770BEC"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B187BA5"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654C41E1"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398845E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600.594</w:t>
            </w:r>
          </w:p>
        </w:tc>
        <w:tc>
          <w:tcPr>
            <w:tcW w:w="966" w:type="dxa"/>
            <w:tcBorders>
              <w:top w:val="nil"/>
              <w:left w:val="nil"/>
              <w:bottom w:val="single" w:sz="4" w:space="0" w:color="D3D3D3"/>
              <w:right w:val="single" w:sz="4" w:space="0" w:color="D3D3D3"/>
            </w:tcBorders>
            <w:shd w:val="clear" w:color="C0C0C0" w:fill="C0C0C0"/>
            <w:hideMark/>
          </w:tcPr>
          <w:p w14:paraId="3BEDAD3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1,27%</w:t>
            </w:r>
          </w:p>
        </w:tc>
        <w:tc>
          <w:tcPr>
            <w:tcW w:w="1116" w:type="dxa"/>
            <w:tcBorders>
              <w:top w:val="nil"/>
              <w:left w:val="nil"/>
              <w:bottom w:val="single" w:sz="4" w:space="0" w:color="D3D3D3"/>
              <w:right w:val="single" w:sz="4" w:space="0" w:color="D3D3D3"/>
            </w:tcBorders>
            <w:shd w:val="clear" w:color="C0C0C0" w:fill="C0C0C0"/>
            <w:hideMark/>
          </w:tcPr>
          <w:p w14:paraId="281B071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618.470</w:t>
            </w:r>
          </w:p>
        </w:tc>
        <w:tc>
          <w:tcPr>
            <w:tcW w:w="985" w:type="dxa"/>
            <w:tcBorders>
              <w:top w:val="nil"/>
              <w:left w:val="nil"/>
              <w:bottom w:val="single" w:sz="4" w:space="0" w:color="D3D3D3"/>
              <w:right w:val="single" w:sz="4" w:space="0" w:color="D3D3D3"/>
            </w:tcBorders>
            <w:shd w:val="clear" w:color="C0C0C0" w:fill="C0C0C0"/>
            <w:hideMark/>
          </w:tcPr>
          <w:p w14:paraId="2FEB338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1,29%</w:t>
            </w:r>
          </w:p>
        </w:tc>
        <w:tc>
          <w:tcPr>
            <w:tcW w:w="1130" w:type="dxa"/>
            <w:tcBorders>
              <w:top w:val="nil"/>
              <w:left w:val="nil"/>
              <w:bottom w:val="single" w:sz="4" w:space="0" w:color="D3D3D3"/>
              <w:right w:val="single" w:sz="4" w:space="0" w:color="D3D3D3"/>
            </w:tcBorders>
            <w:shd w:val="clear" w:color="C0C0C0" w:fill="C0C0C0"/>
            <w:hideMark/>
          </w:tcPr>
          <w:p w14:paraId="6D25854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2,98%</w:t>
            </w:r>
          </w:p>
        </w:tc>
      </w:tr>
      <w:tr w:rsidR="00A92C8E" w:rsidRPr="00A92C8E" w14:paraId="42535BDB"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191144D0"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ORDU</w:t>
            </w:r>
          </w:p>
        </w:tc>
        <w:tc>
          <w:tcPr>
            <w:tcW w:w="2305" w:type="dxa"/>
            <w:tcBorders>
              <w:top w:val="nil"/>
              <w:left w:val="nil"/>
              <w:bottom w:val="single" w:sz="4" w:space="0" w:color="D3D3D3"/>
              <w:right w:val="single" w:sz="4" w:space="0" w:color="D3D3D3"/>
            </w:tcBorders>
            <w:shd w:val="clear" w:color="auto" w:fill="auto"/>
            <w:hideMark/>
          </w:tcPr>
          <w:p w14:paraId="46899E81"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2892848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7.108</w:t>
            </w:r>
          </w:p>
        </w:tc>
        <w:tc>
          <w:tcPr>
            <w:tcW w:w="966" w:type="dxa"/>
            <w:tcBorders>
              <w:top w:val="nil"/>
              <w:left w:val="nil"/>
              <w:bottom w:val="single" w:sz="4" w:space="0" w:color="D3D3D3"/>
              <w:right w:val="single" w:sz="4" w:space="0" w:color="D3D3D3"/>
            </w:tcBorders>
            <w:shd w:val="clear" w:color="auto" w:fill="auto"/>
            <w:hideMark/>
          </w:tcPr>
          <w:p w14:paraId="17F2AB0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0,02%</w:t>
            </w:r>
          </w:p>
        </w:tc>
        <w:tc>
          <w:tcPr>
            <w:tcW w:w="1116" w:type="dxa"/>
            <w:tcBorders>
              <w:top w:val="nil"/>
              <w:left w:val="nil"/>
              <w:bottom w:val="single" w:sz="4" w:space="0" w:color="D3D3D3"/>
              <w:right w:val="single" w:sz="4" w:space="0" w:color="D3D3D3"/>
            </w:tcBorders>
            <w:shd w:val="clear" w:color="auto" w:fill="auto"/>
            <w:hideMark/>
          </w:tcPr>
          <w:p w14:paraId="5396D9D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5.032</w:t>
            </w:r>
          </w:p>
        </w:tc>
        <w:tc>
          <w:tcPr>
            <w:tcW w:w="985" w:type="dxa"/>
            <w:tcBorders>
              <w:top w:val="nil"/>
              <w:left w:val="nil"/>
              <w:bottom w:val="single" w:sz="4" w:space="0" w:color="D3D3D3"/>
              <w:right w:val="single" w:sz="4" w:space="0" w:color="D3D3D3"/>
            </w:tcBorders>
            <w:shd w:val="clear" w:color="auto" w:fill="auto"/>
            <w:hideMark/>
          </w:tcPr>
          <w:p w14:paraId="5D2F175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729E69F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-29,21%</w:t>
            </w:r>
          </w:p>
        </w:tc>
      </w:tr>
      <w:tr w:rsidR="00A92C8E" w:rsidRPr="00A92C8E" w14:paraId="7083A7EB"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12F7AC9D"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42A5C486"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6C71191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77.022</w:t>
            </w:r>
          </w:p>
        </w:tc>
        <w:tc>
          <w:tcPr>
            <w:tcW w:w="966" w:type="dxa"/>
            <w:tcBorders>
              <w:top w:val="nil"/>
              <w:left w:val="nil"/>
              <w:bottom w:val="single" w:sz="4" w:space="0" w:color="D3D3D3"/>
              <w:right w:val="single" w:sz="4" w:space="0" w:color="D3D3D3"/>
            </w:tcBorders>
            <w:shd w:val="clear" w:color="auto" w:fill="auto"/>
            <w:hideMark/>
          </w:tcPr>
          <w:p w14:paraId="49DBEA4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0,16%</w:t>
            </w:r>
          </w:p>
        </w:tc>
        <w:tc>
          <w:tcPr>
            <w:tcW w:w="1116" w:type="dxa"/>
            <w:tcBorders>
              <w:top w:val="nil"/>
              <w:left w:val="nil"/>
              <w:bottom w:val="single" w:sz="4" w:space="0" w:color="D3D3D3"/>
              <w:right w:val="single" w:sz="4" w:space="0" w:color="D3D3D3"/>
            </w:tcBorders>
            <w:shd w:val="clear" w:color="auto" w:fill="auto"/>
            <w:hideMark/>
          </w:tcPr>
          <w:p w14:paraId="14B7BA1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71.632</w:t>
            </w:r>
          </w:p>
        </w:tc>
        <w:tc>
          <w:tcPr>
            <w:tcW w:w="985" w:type="dxa"/>
            <w:tcBorders>
              <w:top w:val="nil"/>
              <w:left w:val="nil"/>
              <w:bottom w:val="single" w:sz="4" w:space="0" w:color="D3D3D3"/>
              <w:right w:val="single" w:sz="4" w:space="0" w:color="D3D3D3"/>
            </w:tcBorders>
            <w:shd w:val="clear" w:color="auto" w:fill="auto"/>
            <w:hideMark/>
          </w:tcPr>
          <w:p w14:paraId="676A56A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0,15%</w:t>
            </w:r>
          </w:p>
        </w:tc>
        <w:tc>
          <w:tcPr>
            <w:tcW w:w="1130" w:type="dxa"/>
            <w:tcBorders>
              <w:top w:val="nil"/>
              <w:left w:val="nil"/>
              <w:bottom w:val="single" w:sz="4" w:space="0" w:color="D3D3D3"/>
              <w:right w:val="single" w:sz="4" w:space="0" w:color="D3D3D3"/>
            </w:tcBorders>
            <w:shd w:val="clear" w:color="auto" w:fill="auto"/>
            <w:hideMark/>
          </w:tcPr>
          <w:p w14:paraId="758AFFC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-7,00%</w:t>
            </w:r>
          </w:p>
        </w:tc>
      </w:tr>
      <w:tr w:rsidR="00A92C8E" w:rsidRPr="00A92C8E" w14:paraId="5D4EAF63"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5CDE3C7"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46A7F114"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33D8776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495.951</w:t>
            </w:r>
          </w:p>
        </w:tc>
        <w:tc>
          <w:tcPr>
            <w:tcW w:w="966" w:type="dxa"/>
            <w:tcBorders>
              <w:top w:val="nil"/>
              <w:left w:val="nil"/>
              <w:bottom w:val="single" w:sz="4" w:space="0" w:color="D3D3D3"/>
              <w:right w:val="single" w:sz="4" w:space="0" w:color="D3D3D3"/>
            </w:tcBorders>
            <w:shd w:val="clear" w:color="auto" w:fill="auto"/>
            <w:hideMark/>
          </w:tcPr>
          <w:p w14:paraId="1269ED9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1,05%</w:t>
            </w:r>
          </w:p>
        </w:tc>
        <w:tc>
          <w:tcPr>
            <w:tcW w:w="1116" w:type="dxa"/>
            <w:tcBorders>
              <w:top w:val="nil"/>
              <w:left w:val="nil"/>
              <w:bottom w:val="single" w:sz="4" w:space="0" w:color="D3D3D3"/>
              <w:right w:val="single" w:sz="4" w:space="0" w:color="D3D3D3"/>
            </w:tcBorders>
            <w:shd w:val="clear" w:color="auto" w:fill="auto"/>
            <w:hideMark/>
          </w:tcPr>
          <w:p w14:paraId="04CD33D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523.412</w:t>
            </w:r>
          </w:p>
        </w:tc>
        <w:tc>
          <w:tcPr>
            <w:tcW w:w="985" w:type="dxa"/>
            <w:tcBorders>
              <w:top w:val="nil"/>
              <w:left w:val="nil"/>
              <w:bottom w:val="single" w:sz="4" w:space="0" w:color="D3D3D3"/>
              <w:right w:val="single" w:sz="4" w:space="0" w:color="D3D3D3"/>
            </w:tcBorders>
            <w:shd w:val="clear" w:color="auto" w:fill="auto"/>
            <w:hideMark/>
          </w:tcPr>
          <w:p w14:paraId="4F49B0F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1,09%</w:t>
            </w:r>
          </w:p>
        </w:tc>
        <w:tc>
          <w:tcPr>
            <w:tcW w:w="1130" w:type="dxa"/>
            <w:tcBorders>
              <w:top w:val="nil"/>
              <w:left w:val="nil"/>
              <w:bottom w:val="single" w:sz="4" w:space="0" w:color="D3D3D3"/>
              <w:right w:val="single" w:sz="4" w:space="0" w:color="D3D3D3"/>
            </w:tcBorders>
            <w:shd w:val="clear" w:color="auto" w:fill="auto"/>
            <w:hideMark/>
          </w:tcPr>
          <w:p w14:paraId="5916DDF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5,54%</w:t>
            </w:r>
          </w:p>
        </w:tc>
      </w:tr>
      <w:tr w:rsidR="00A92C8E" w:rsidRPr="00A92C8E" w14:paraId="775EFFD1"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EAB5490"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7DD7EBDB"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5F801EB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788</w:t>
            </w:r>
          </w:p>
        </w:tc>
        <w:tc>
          <w:tcPr>
            <w:tcW w:w="966" w:type="dxa"/>
            <w:tcBorders>
              <w:top w:val="nil"/>
              <w:left w:val="nil"/>
              <w:bottom w:val="single" w:sz="4" w:space="0" w:color="D3D3D3"/>
              <w:right w:val="single" w:sz="4" w:space="0" w:color="D3D3D3"/>
            </w:tcBorders>
            <w:shd w:val="clear" w:color="auto" w:fill="auto"/>
            <w:hideMark/>
          </w:tcPr>
          <w:p w14:paraId="5126B9D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55B3DD1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372</w:t>
            </w:r>
          </w:p>
        </w:tc>
        <w:tc>
          <w:tcPr>
            <w:tcW w:w="985" w:type="dxa"/>
            <w:tcBorders>
              <w:top w:val="nil"/>
              <w:left w:val="nil"/>
              <w:bottom w:val="single" w:sz="4" w:space="0" w:color="D3D3D3"/>
              <w:right w:val="single" w:sz="4" w:space="0" w:color="D3D3D3"/>
            </w:tcBorders>
            <w:shd w:val="clear" w:color="auto" w:fill="auto"/>
            <w:hideMark/>
          </w:tcPr>
          <w:p w14:paraId="7034DA5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36A8736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-52,79%</w:t>
            </w:r>
          </w:p>
        </w:tc>
      </w:tr>
      <w:tr w:rsidR="00A92C8E" w:rsidRPr="00A92C8E" w14:paraId="22DB3535"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288DBE1"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27681065"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5E49BB5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426</w:t>
            </w:r>
          </w:p>
        </w:tc>
        <w:tc>
          <w:tcPr>
            <w:tcW w:w="966" w:type="dxa"/>
            <w:tcBorders>
              <w:top w:val="nil"/>
              <w:left w:val="nil"/>
              <w:bottom w:val="single" w:sz="4" w:space="0" w:color="D3D3D3"/>
              <w:right w:val="single" w:sz="4" w:space="0" w:color="D3D3D3"/>
            </w:tcBorders>
            <w:shd w:val="clear" w:color="auto" w:fill="auto"/>
            <w:hideMark/>
          </w:tcPr>
          <w:p w14:paraId="4DA60CB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7641D2B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470</w:t>
            </w:r>
          </w:p>
        </w:tc>
        <w:tc>
          <w:tcPr>
            <w:tcW w:w="985" w:type="dxa"/>
            <w:tcBorders>
              <w:top w:val="nil"/>
              <w:left w:val="nil"/>
              <w:bottom w:val="single" w:sz="4" w:space="0" w:color="D3D3D3"/>
              <w:right w:val="single" w:sz="4" w:space="0" w:color="D3D3D3"/>
            </w:tcBorders>
            <w:shd w:val="clear" w:color="auto" w:fill="auto"/>
            <w:hideMark/>
          </w:tcPr>
          <w:p w14:paraId="563CBBD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72FE5A4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10,33%</w:t>
            </w:r>
          </w:p>
        </w:tc>
      </w:tr>
      <w:tr w:rsidR="00A92C8E" w:rsidRPr="00A92C8E" w14:paraId="6FB6735F"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E950832"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46684D1E"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2A63416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581.295</w:t>
            </w:r>
          </w:p>
        </w:tc>
        <w:tc>
          <w:tcPr>
            <w:tcW w:w="966" w:type="dxa"/>
            <w:tcBorders>
              <w:top w:val="nil"/>
              <w:left w:val="nil"/>
              <w:bottom w:val="single" w:sz="4" w:space="0" w:color="D3D3D3"/>
              <w:right w:val="single" w:sz="4" w:space="0" w:color="D3D3D3"/>
            </w:tcBorders>
            <w:shd w:val="clear" w:color="C0C0C0" w:fill="C0C0C0"/>
            <w:hideMark/>
          </w:tcPr>
          <w:p w14:paraId="3CD0ED8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1,23%</w:t>
            </w:r>
          </w:p>
        </w:tc>
        <w:tc>
          <w:tcPr>
            <w:tcW w:w="1116" w:type="dxa"/>
            <w:tcBorders>
              <w:top w:val="nil"/>
              <w:left w:val="nil"/>
              <w:bottom w:val="single" w:sz="4" w:space="0" w:color="D3D3D3"/>
              <w:right w:val="single" w:sz="4" w:space="0" w:color="D3D3D3"/>
            </w:tcBorders>
            <w:shd w:val="clear" w:color="C0C0C0" w:fill="C0C0C0"/>
            <w:hideMark/>
          </w:tcPr>
          <w:p w14:paraId="3635171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600.918</w:t>
            </w:r>
          </w:p>
        </w:tc>
        <w:tc>
          <w:tcPr>
            <w:tcW w:w="985" w:type="dxa"/>
            <w:tcBorders>
              <w:top w:val="nil"/>
              <w:left w:val="nil"/>
              <w:bottom w:val="single" w:sz="4" w:space="0" w:color="D3D3D3"/>
              <w:right w:val="single" w:sz="4" w:space="0" w:color="D3D3D3"/>
            </w:tcBorders>
            <w:shd w:val="clear" w:color="C0C0C0" w:fill="C0C0C0"/>
            <w:hideMark/>
          </w:tcPr>
          <w:p w14:paraId="2DC4301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1,25%</w:t>
            </w:r>
          </w:p>
        </w:tc>
        <w:tc>
          <w:tcPr>
            <w:tcW w:w="1130" w:type="dxa"/>
            <w:tcBorders>
              <w:top w:val="nil"/>
              <w:left w:val="nil"/>
              <w:bottom w:val="single" w:sz="4" w:space="0" w:color="D3D3D3"/>
              <w:right w:val="single" w:sz="4" w:space="0" w:color="D3D3D3"/>
            </w:tcBorders>
            <w:shd w:val="clear" w:color="C0C0C0" w:fill="C0C0C0"/>
            <w:hideMark/>
          </w:tcPr>
          <w:p w14:paraId="5A75AE8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3,38%</w:t>
            </w:r>
          </w:p>
        </w:tc>
      </w:tr>
      <w:tr w:rsidR="00A92C8E" w:rsidRPr="00A92C8E" w14:paraId="1F1C9AED"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4574F208"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AFYONKARAHİSAR</w:t>
            </w:r>
          </w:p>
        </w:tc>
        <w:tc>
          <w:tcPr>
            <w:tcW w:w="2305" w:type="dxa"/>
            <w:tcBorders>
              <w:top w:val="nil"/>
              <w:left w:val="nil"/>
              <w:bottom w:val="single" w:sz="4" w:space="0" w:color="D3D3D3"/>
              <w:right w:val="single" w:sz="4" w:space="0" w:color="D3D3D3"/>
            </w:tcBorders>
            <w:shd w:val="clear" w:color="auto" w:fill="auto"/>
            <w:hideMark/>
          </w:tcPr>
          <w:p w14:paraId="3275F3C0"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7214D43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3.736</w:t>
            </w:r>
          </w:p>
        </w:tc>
        <w:tc>
          <w:tcPr>
            <w:tcW w:w="966" w:type="dxa"/>
            <w:tcBorders>
              <w:top w:val="nil"/>
              <w:left w:val="nil"/>
              <w:bottom w:val="single" w:sz="4" w:space="0" w:color="D3D3D3"/>
              <w:right w:val="single" w:sz="4" w:space="0" w:color="D3D3D3"/>
            </w:tcBorders>
            <w:shd w:val="clear" w:color="auto" w:fill="auto"/>
            <w:hideMark/>
          </w:tcPr>
          <w:p w14:paraId="241EC03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4AC0BD4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2.563</w:t>
            </w:r>
          </w:p>
        </w:tc>
        <w:tc>
          <w:tcPr>
            <w:tcW w:w="985" w:type="dxa"/>
            <w:tcBorders>
              <w:top w:val="nil"/>
              <w:left w:val="nil"/>
              <w:bottom w:val="single" w:sz="4" w:space="0" w:color="D3D3D3"/>
              <w:right w:val="single" w:sz="4" w:space="0" w:color="D3D3D3"/>
            </w:tcBorders>
            <w:shd w:val="clear" w:color="auto" w:fill="auto"/>
            <w:hideMark/>
          </w:tcPr>
          <w:p w14:paraId="5F2AD2B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08E39D7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-31,40%</w:t>
            </w:r>
          </w:p>
        </w:tc>
      </w:tr>
      <w:tr w:rsidR="00A92C8E" w:rsidRPr="00A92C8E" w14:paraId="6820E89C"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27702E85"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15B5758B"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6D6B051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75.599</w:t>
            </w:r>
          </w:p>
        </w:tc>
        <w:tc>
          <w:tcPr>
            <w:tcW w:w="966" w:type="dxa"/>
            <w:tcBorders>
              <w:top w:val="nil"/>
              <w:left w:val="nil"/>
              <w:bottom w:val="single" w:sz="4" w:space="0" w:color="D3D3D3"/>
              <w:right w:val="single" w:sz="4" w:space="0" w:color="D3D3D3"/>
            </w:tcBorders>
            <w:shd w:val="clear" w:color="auto" w:fill="auto"/>
            <w:hideMark/>
          </w:tcPr>
          <w:p w14:paraId="3DAE90D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0,16%</w:t>
            </w:r>
          </w:p>
        </w:tc>
        <w:tc>
          <w:tcPr>
            <w:tcW w:w="1116" w:type="dxa"/>
            <w:tcBorders>
              <w:top w:val="nil"/>
              <w:left w:val="nil"/>
              <w:bottom w:val="single" w:sz="4" w:space="0" w:color="D3D3D3"/>
              <w:right w:val="single" w:sz="4" w:space="0" w:color="D3D3D3"/>
            </w:tcBorders>
            <w:shd w:val="clear" w:color="auto" w:fill="auto"/>
            <w:hideMark/>
          </w:tcPr>
          <w:p w14:paraId="6CF7EB3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76.721</w:t>
            </w:r>
          </w:p>
        </w:tc>
        <w:tc>
          <w:tcPr>
            <w:tcW w:w="985" w:type="dxa"/>
            <w:tcBorders>
              <w:top w:val="nil"/>
              <w:left w:val="nil"/>
              <w:bottom w:val="single" w:sz="4" w:space="0" w:color="D3D3D3"/>
              <w:right w:val="single" w:sz="4" w:space="0" w:color="D3D3D3"/>
            </w:tcBorders>
            <w:shd w:val="clear" w:color="auto" w:fill="auto"/>
            <w:hideMark/>
          </w:tcPr>
          <w:p w14:paraId="7E0765A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0,16%</w:t>
            </w:r>
          </w:p>
        </w:tc>
        <w:tc>
          <w:tcPr>
            <w:tcW w:w="1130" w:type="dxa"/>
            <w:tcBorders>
              <w:top w:val="nil"/>
              <w:left w:val="nil"/>
              <w:bottom w:val="single" w:sz="4" w:space="0" w:color="D3D3D3"/>
              <w:right w:val="single" w:sz="4" w:space="0" w:color="D3D3D3"/>
            </w:tcBorders>
            <w:shd w:val="clear" w:color="auto" w:fill="auto"/>
            <w:hideMark/>
          </w:tcPr>
          <w:p w14:paraId="7CD3E5B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1,48%</w:t>
            </w:r>
          </w:p>
        </w:tc>
      </w:tr>
      <w:tr w:rsidR="00A92C8E" w:rsidRPr="00A92C8E" w14:paraId="6F02C19A"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18892FF"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7F7C10CE"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559DBCA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380.287</w:t>
            </w:r>
          </w:p>
        </w:tc>
        <w:tc>
          <w:tcPr>
            <w:tcW w:w="966" w:type="dxa"/>
            <w:tcBorders>
              <w:top w:val="nil"/>
              <w:left w:val="nil"/>
              <w:bottom w:val="single" w:sz="4" w:space="0" w:color="D3D3D3"/>
              <w:right w:val="single" w:sz="4" w:space="0" w:color="D3D3D3"/>
            </w:tcBorders>
            <w:shd w:val="clear" w:color="auto" w:fill="auto"/>
            <w:hideMark/>
          </w:tcPr>
          <w:p w14:paraId="1F5C0CD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0,80%</w:t>
            </w:r>
          </w:p>
        </w:tc>
        <w:tc>
          <w:tcPr>
            <w:tcW w:w="1116" w:type="dxa"/>
            <w:tcBorders>
              <w:top w:val="nil"/>
              <w:left w:val="nil"/>
              <w:bottom w:val="single" w:sz="4" w:space="0" w:color="D3D3D3"/>
              <w:right w:val="single" w:sz="4" w:space="0" w:color="D3D3D3"/>
            </w:tcBorders>
            <w:shd w:val="clear" w:color="auto" w:fill="auto"/>
            <w:hideMark/>
          </w:tcPr>
          <w:p w14:paraId="296585B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393.377</w:t>
            </w:r>
          </w:p>
        </w:tc>
        <w:tc>
          <w:tcPr>
            <w:tcW w:w="985" w:type="dxa"/>
            <w:tcBorders>
              <w:top w:val="nil"/>
              <w:left w:val="nil"/>
              <w:bottom w:val="single" w:sz="4" w:space="0" w:color="D3D3D3"/>
              <w:right w:val="single" w:sz="4" w:space="0" w:color="D3D3D3"/>
            </w:tcBorders>
            <w:shd w:val="clear" w:color="auto" w:fill="auto"/>
            <w:hideMark/>
          </w:tcPr>
          <w:p w14:paraId="36C6E59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0,82%</w:t>
            </w:r>
          </w:p>
        </w:tc>
        <w:tc>
          <w:tcPr>
            <w:tcW w:w="1130" w:type="dxa"/>
            <w:tcBorders>
              <w:top w:val="nil"/>
              <w:left w:val="nil"/>
              <w:bottom w:val="single" w:sz="4" w:space="0" w:color="D3D3D3"/>
              <w:right w:val="single" w:sz="4" w:space="0" w:color="D3D3D3"/>
            </w:tcBorders>
            <w:shd w:val="clear" w:color="auto" w:fill="auto"/>
            <w:hideMark/>
          </w:tcPr>
          <w:p w14:paraId="0762A93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3,44%</w:t>
            </w:r>
          </w:p>
        </w:tc>
      </w:tr>
      <w:tr w:rsidR="00A92C8E" w:rsidRPr="00A92C8E" w14:paraId="0496F60A"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7CA1F3D"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001D4F64"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7F7B55D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942</w:t>
            </w:r>
          </w:p>
        </w:tc>
        <w:tc>
          <w:tcPr>
            <w:tcW w:w="966" w:type="dxa"/>
            <w:tcBorders>
              <w:top w:val="nil"/>
              <w:left w:val="nil"/>
              <w:bottom w:val="single" w:sz="4" w:space="0" w:color="D3D3D3"/>
              <w:right w:val="single" w:sz="4" w:space="0" w:color="D3D3D3"/>
            </w:tcBorders>
            <w:shd w:val="clear" w:color="auto" w:fill="auto"/>
            <w:hideMark/>
          </w:tcPr>
          <w:p w14:paraId="399900E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3DC3B5F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905</w:t>
            </w:r>
          </w:p>
        </w:tc>
        <w:tc>
          <w:tcPr>
            <w:tcW w:w="985" w:type="dxa"/>
            <w:tcBorders>
              <w:top w:val="nil"/>
              <w:left w:val="nil"/>
              <w:bottom w:val="single" w:sz="4" w:space="0" w:color="D3D3D3"/>
              <w:right w:val="single" w:sz="4" w:space="0" w:color="D3D3D3"/>
            </w:tcBorders>
            <w:shd w:val="clear" w:color="auto" w:fill="auto"/>
            <w:hideMark/>
          </w:tcPr>
          <w:p w14:paraId="1829AD9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11F524F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-3,93%</w:t>
            </w:r>
          </w:p>
        </w:tc>
      </w:tr>
      <w:tr w:rsidR="00A92C8E" w:rsidRPr="00A92C8E" w14:paraId="34FD7A02"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E6991DC"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230D6F8D"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557D4AC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12.796</w:t>
            </w:r>
          </w:p>
        </w:tc>
        <w:tc>
          <w:tcPr>
            <w:tcW w:w="966" w:type="dxa"/>
            <w:tcBorders>
              <w:top w:val="nil"/>
              <w:left w:val="nil"/>
              <w:bottom w:val="single" w:sz="4" w:space="0" w:color="D3D3D3"/>
              <w:right w:val="single" w:sz="4" w:space="0" w:color="D3D3D3"/>
            </w:tcBorders>
            <w:shd w:val="clear" w:color="auto" w:fill="auto"/>
            <w:hideMark/>
          </w:tcPr>
          <w:p w14:paraId="42AA132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0,03%</w:t>
            </w:r>
          </w:p>
        </w:tc>
        <w:tc>
          <w:tcPr>
            <w:tcW w:w="1116" w:type="dxa"/>
            <w:tcBorders>
              <w:top w:val="nil"/>
              <w:left w:val="nil"/>
              <w:bottom w:val="single" w:sz="4" w:space="0" w:color="D3D3D3"/>
              <w:right w:val="single" w:sz="4" w:space="0" w:color="D3D3D3"/>
            </w:tcBorders>
            <w:shd w:val="clear" w:color="auto" w:fill="auto"/>
            <w:hideMark/>
          </w:tcPr>
          <w:p w14:paraId="11AE744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13.070</w:t>
            </w:r>
          </w:p>
        </w:tc>
        <w:tc>
          <w:tcPr>
            <w:tcW w:w="985" w:type="dxa"/>
            <w:tcBorders>
              <w:top w:val="nil"/>
              <w:left w:val="nil"/>
              <w:bottom w:val="single" w:sz="4" w:space="0" w:color="D3D3D3"/>
              <w:right w:val="single" w:sz="4" w:space="0" w:color="D3D3D3"/>
            </w:tcBorders>
            <w:shd w:val="clear" w:color="auto" w:fill="auto"/>
            <w:hideMark/>
          </w:tcPr>
          <w:p w14:paraId="6CAE78F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0,03%</w:t>
            </w:r>
          </w:p>
        </w:tc>
        <w:tc>
          <w:tcPr>
            <w:tcW w:w="1130" w:type="dxa"/>
            <w:tcBorders>
              <w:top w:val="nil"/>
              <w:left w:val="nil"/>
              <w:bottom w:val="single" w:sz="4" w:space="0" w:color="D3D3D3"/>
              <w:right w:val="single" w:sz="4" w:space="0" w:color="D3D3D3"/>
            </w:tcBorders>
            <w:shd w:val="clear" w:color="auto" w:fill="auto"/>
            <w:hideMark/>
          </w:tcPr>
          <w:p w14:paraId="7C64758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2,14%</w:t>
            </w:r>
          </w:p>
        </w:tc>
      </w:tr>
      <w:tr w:rsidR="00A92C8E" w:rsidRPr="00A92C8E" w14:paraId="266CFD81"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B3E80F4"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27E615DD"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40E197A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473.360</w:t>
            </w:r>
          </w:p>
        </w:tc>
        <w:tc>
          <w:tcPr>
            <w:tcW w:w="966" w:type="dxa"/>
            <w:tcBorders>
              <w:top w:val="nil"/>
              <w:left w:val="nil"/>
              <w:bottom w:val="single" w:sz="4" w:space="0" w:color="D3D3D3"/>
              <w:right w:val="single" w:sz="4" w:space="0" w:color="D3D3D3"/>
            </w:tcBorders>
            <w:shd w:val="clear" w:color="C0C0C0" w:fill="C0C0C0"/>
            <w:hideMark/>
          </w:tcPr>
          <w:p w14:paraId="2982B4E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1,00%</w:t>
            </w:r>
          </w:p>
        </w:tc>
        <w:tc>
          <w:tcPr>
            <w:tcW w:w="1116" w:type="dxa"/>
            <w:tcBorders>
              <w:top w:val="nil"/>
              <w:left w:val="nil"/>
              <w:bottom w:val="single" w:sz="4" w:space="0" w:color="D3D3D3"/>
              <w:right w:val="single" w:sz="4" w:space="0" w:color="D3D3D3"/>
            </w:tcBorders>
            <w:shd w:val="clear" w:color="C0C0C0" w:fill="C0C0C0"/>
            <w:hideMark/>
          </w:tcPr>
          <w:p w14:paraId="1662213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486.636</w:t>
            </w:r>
          </w:p>
        </w:tc>
        <w:tc>
          <w:tcPr>
            <w:tcW w:w="985" w:type="dxa"/>
            <w:tcBorders>
              <w:top w:val="nil"/>
              <w:left w:val="nil"/>
              <w:bottom w:val="single" w:sz="4" w:space="0" w:color="D3D3D3"/>
              <w:right w:val="single" w:sz="4" w:space="0" w:color="D3D3D3"/>
            </w:tcBorders>
            <w:shd w:val="clear" w:color="C0C0C0" w:fill="C0C0C0"/>
            <w:hideMark/>
          </w:tcPr>
          <w:p w14:paraId="4D9FF52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1,02%</w:t>
            </w:r>
          </w:p>
        </w:tc>
        <w:tc>
          <w:tcPr>
            <w:tcW w:w="1130" w:type="dxa"/>
            <w:tcBorders>
              <w:top w:val="nil"/>
              <w:left w:val="nil"/>
              <w:bottom w:val="single" w:sz="4" w:space="0" w:color="D3D3D3"/>
              <w:right w:val="single" w:sz="4" w:space="0" w:color="D3D3D3"/>
            </w:tcBorders>
            <w:shd w:val="clear" w:color="C0C0C0" w:fill="C0C0C0"/>
            <w:hideMark/>
          </w:tcPr>
          <w:p w14:paraId="0C8D5E7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2,80%</w:t>
            </w:r>
          </w:p>
        </w:tc>
      </w:tr>
      <w:tr w:rsidR="00A92C8E" w:rsidRPr="00A92C8E" w14:paraId="3A246C78"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3E45F948"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MALATYA</w:t>
            </w:r>
          </w:p>
        </w:tc>
        <w:tc>
          <w:tcPr>
            <w:tcW w:w="2305" w:type="dxa"/>
            <w:tcBorders>
              <w:top w:val="nil"/>
              <w:left w:val="nil"/>
              <w:bottom w:val="single" w:sz="4" w:space="0" w:color="D3D3D3"/>
              <w:right w:val="single" w:sz="4" w:space="0" w:color="D3D3D3"/>
            </w:tcBorders>
            <w:shd w:val="clear" w:color="auto" w:fill="auto"/>
            <w:hideMark/>
          </w:tcPr>
          <w:p w14:paraId="1D791A92"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49FD1D9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5.242</w:t>
            </w:r>
          </w:p>
        </w:tc>
        <w:tc>
          <w:tcPr>
            <w:tcW w:w="966" w:type="dxa"/>
            <w:tcBorders>
              <w:top w:val="nil"/>
              <w:left w:val="nil"/>
              <w:bottom w:val="single" w:sz="4" w:space="0" w:color="D3D3D3"/>
              <w:right w:val="single" w:sz="4" w:space="0" w:color="D3D3D3"/>
            </w:tcBorders>
            <w:shd w:val="clear" w:color="auto" w:fill="auto"/>
            <w:hideMark/>
          </w:tcPr>
          <w:p w14:paraId="0E651FC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588184D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4.115</w:t>
            </w:r>
          </w:p>
        </w:tc>
        <w:tc>
          <w:tcPr>
            <w:tcW w:w="985" w:type="dxa"/>
            <w:tcBorders>
              <w:top w:val="nil"/>
              <w:left w:val="nil"/>
              <w:bottom w:val="single" w:sz="4" w:space="0" w:color="D3D3D3"/>
              <w:right w:val="single" w:sz="4" w:space="0" w:color="D3D3D3"/>
            </w:tcBorders>
            <w:shd w:val="clear" w:color="auto" w:fill="auto"/>
            <w:hideMark/>
          </w:tcPr>
          <w:p w14:paraId="7BD1FAA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4188DA1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-21,50%</w:t>
            </w:r>
          </w:p>
        </w:tc>
      </w:tr>
      <w:tr w:rsidR="00A92C8E" w:rsidRPr="00A92C8E" w14:paraId="002FD6F8"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2261FA95"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23D6E871"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06A0076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83.538</w:t>
            </w:r>
          </w:p>
        </w:tc>
        <w:tc>
          <w:tcPr>
            <w:tcW w:w="966" w:type="dxa"/>
            <w:tcBorders>
              <w:top w:val="nil"/>
              <w:left w:val="nil"/>
              <w:bottom w:val="single" w:sz="4" w:space="0" w:color="D3D3D3"/>
              <w:right w:val="single" w:sz="4" w:space="0" w:color="D3D3D3"/>
            </w:tcBorders>
            <w:shd w:val="clear" w:color="auto" w:fill="auto"/>
            <w:hideMark/>
          </w:tcPr>
          <w:p w14:paraId="4447BCE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0,18%</w:t>
            </w:r>
          </w:p>
        </w:tc>
        <w:tc>
          <w:tcPr>
            <w:tcW w:w="1116" w:type="dxa"/>
            <w:tcBorders>
              <w:top w:val="nil"/>
              <w:left w:val="nil"/>
              <w:bottom w:val="single" w:sz="4" w:space="0" w:color="D3D3D3"/>
              <w:right w:val="single" w:sz="4" w:space="0" w:color="D3D3D3"/>
            </w:tcBorders>
            <w:shd w:val="clear" w:color="auto" w:fill="auto"/>
            <w:hideMark/>
          </w:tcPr>
          <w:p w14:paraId="0F279BC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68.808</w:t>
            </w:r>
          </w:p>
        </w:tc>
        <w:tc>
          <w:tcPr>
            <w:tcW w:w="985" w:type="dxa"/>
            <w:tcBorders>
              <w:top w:val="nil"/>
              <w:left w:val="nil"/>
              <w:bottom w:val="single" w:sz="4" w:space="0" w:color="D3D3D3"/>
              <w:right w:val="single" w:sz="4" w:space="0" w:color="D3D3D3"/>
            </w:tcBorders>
            <w:shd w:val="clear" w:color="auto" w:fill="auto"/>
            <w:hideMark/>
          </w:tcPr>
          <w:p w14:paraId="7D8FE64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0,14%</w:t>
            </w:r>
          </w:p>
        </w:tc>
        <w:tc>
          <w:tcPr>
            <w:tcW w:w="1130" w:type="dxa"/>
            <w:tcBorders>
              <w:top w:val="nil"/>
              <w:left w:val="nil"/>
              <w:bottom w:val="single" w:sz="4" w:space="0" w:color="D3D3D3"/>
              <w:right w:val="single" w:sz="4" w:space="0" w:color="D3D3D3"/>
            </w:tcBorders>
            <w:shd w:val="clear" w:color="auto" w:fill="auto"/>
            <w:hideMark/>
          </w:tcPr>
          <w:p w14:paraId="1482FCF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-17,63%</w:t>
            </w:r>
          </w:p>
        </w:tc>
      </w:tr>
      <w:tr w:rsidR="00A92C8E" w:rsidRPr="00A92C8E" w14:paraId="2D32181D"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6569AE5"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038122E1"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0C23D1E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354.572</w:t>
            </w:r>
          </w:p>
        </w:tc>
        <w:tc>
          <w:tcPr>
            <w:tcW w:w="966" w:type="dxa"/>
            <w:tcBorders>
              <w:top w:val="nil"/>
              <w:left w:val="nil"/>
              <w:bottom w:val="single" w:sz="4" w:space="0" w:color="D3D3D3"/>
              <w:right w:val="single" w:sz="4" w:space="0" w:color="D3D3D3"/>
            </w:tcBorders>
            <w:shd w:val="clear" w:color="auto" w:fill="auto"/>
            <w:hideMark/>
          </w:tcPr>
          <w:p w14:paraId="55376AC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0,75%</w:t>
            </w:r>
          </w:p>
        </w:tc>
        <w:tc>
          <w:tcPr>
            <w:tcW w:w="1116" w:type="dxa"/>
            <w:tcBorders>
              <w:top w:val="nil"/>
              <w:left w:val="nil"/>
              <w:bottom w:val="single" w:sz="4" w:space="0" w:color="D3D3D3"/>
              <w:right w:val="single" w:sz="4" w:space="0" w:color="D3D3D3"/>
            </w:tcBorders>
            <w:shd w:val="clear" w:color="auto" w:fill="auto"/>
            <w:hideMark/>
          </w:tcPr>
          <w:p w14:paraId="4A08E79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383.535</w:t>
            </w:r>
          </w:p>
        </w:tc>
        <w:tc>
          <w:tcPr>
            <w:tcW w:w="985" w:type="dxa"/>
            <w:tcBorders>
              <w:top w:val="nil"/>
              <w:left w:val="nil"/>
              <w:bottom w:val="single" w:sz="4" w:space="0" w:color="D3D3D3"/>
              <w:right w:val="single" w:sz="4" w:space="0" w:color="D3D3D3"/>
            </w:tcBorders>
            <w:shd w:val="clear" w:color="auto" w:fill="auto"/>
            <w:hideMark/>
          </w:tcPr>
          <w:p w14:paraId="52A8FFF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0,80%</w:t>
            </w:r>
          </w:p>
        </w:tc>
        <w:tc>
          <w:tcPr>
            <w:tcW w:w="1130" w:type="dxa"/>
            <w:tcBorders>
              <w:top w:val="nil"/>
              <w:left w:val="nil"/>
              <w:bottom w:val="single" w:sz="4" w:space="0" w:color="D3D3D3"/>
              <w:right w:val="single" w:sz="4" w:space="0" w:color="D3D3D3"/>
            </w:tcBorders>
            <w:shd w:val="clear" w:color="auto" w:fill="auto"/>
            <w:hideMark/>
          </w:tcPr>
          <w:p w14:paraId="386F9EF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8,17%</w:t>
            </w:r>
          </w:p>
        </w:tc>
      </w:tr>
      <w:tr w:rsidR="00A92C8E" w:rsidRPr="00A92C8E" w14:paraId="055A136A"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5D3D4B8"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5A947BEC"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0D62E7E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1.093</w:t>
            </w:r>
          </w:p>
        </w:tc>
        <w:tc>
          <w:tcPr>
            <w:tcW w:w="966" w:type="dxa"/>
            <w:tcBorders>
              <w:top w:val="nil"/>
              <w:left w:val="nil"/>
              <w:bottom w:val="single" w:sz="4" w:space="0" w:color="D3D3D3"/>
              <w:right w:val="single" w:sz="4" w:space="0" w:color="D3D3D3"/>
            </w:tcBorders>
            <w:shd w:val="clear" w:color="auto" w:fill="auto"/>
            <w:hideMark/>
          </w:tcPr>
          <w:p w14:paraId="266824C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04568F5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261</w:t>
            </w:r>
          </w:p>
        </w:tc>
        <w:tc>
          <w:tcPr>
            <w:tcW w:w="985" w:type="dxa"/>
            <w:tcBorders>
              <w:top w:val="nil"/>
              <w:left w:val="nil"/>
              <w:bottom w:val="single" w:sz="4" w:space="0" w:color="D3D3D3"/>
              <w:right w:val="single" w:sz="4" w:space="0" w:color="D3D3D3"/>
            </w:tcBorders>
            <w:shd w:val="clear" w:color="auto" w:fill="auto"/>
            <w:hideMark/>
          </w:tcPr>
          <w:p w14:paraId="07C5382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3406D65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-76,12%</w:t>
            </w:r>
          </w:p>
        </w:tc>
      </w:tr>
      <w:tr w:rsidR="00A92C8E" w:rsidRPr="00A92C8E" w14:paraId="3199F5D6"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BA77F61"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13CE9D15"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786CF76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22.813</w:t>
            </w:r>
          </w:p>
        </w:tc>
        <w:tc>
          <w:tcPr>
            <w:tcW w:w="966" w:type="dxa"/>
            <w:tcBorders>
              <w:top w:val="nil"/>
              <w:left w:val="nil"/>
              <w:bottom w:val="single" w:sz="4" w:space="0" w:color="D3D3D3"/>
              <w:right w:val="single" w:sz="4" w:space="0" w:color="D3D3D3"/>
            </w:tcBorders>
            <w:shd w:val="clear" w:color="auto" w:fill="auto"/>
            <w:hideMark/>
          </w:tcPr>
          <w:p w14:paraId="075B52C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0,05%</w:t>
            </w:r>
          </w:p>
        </w:tc>
        <w:tc>
          <w:tcPr>
            <w:tcW w:w="1116" w:type="dxa"/>
            <w:tcBorders>
              <w:top w:val="nil"/>
              <w:left w:val="nil"/>
              <w:bottom w:val="single" w:sz="4" w:space="0" w:color="D3D3D3"/>
              <w:right w:val="single" w:sz="4" w:space="0" w:color="D3D3D3"/>
            </w:tcBorders>
            <w:shd w:val="clear" w:color="auto" w:fill="auto"/>
            <w:hideMark/>
          </w:tcPr>
          <w:p w14:paraId="55827C2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23.368</w:t>
            </w:r>
          </w:p>
        </w:tc>
        <w:tc>
          <w:tcPr>
            <w:tcW w:w="985" w:type="dxa"/>
            <w:tcBorders>
              <w:top w:val="nil"/>
              <w:left w:val="nil"/>
              <w:bottom w:val="single" w:sz="4" w:space="0" w:color="D3D3D3"/>
              <w:right w:val="single" w:sz="4" w:space="0" w:color="D3D3D3"/>
            </w:tcBorders>
            <w:shd w:val="clear" w:color="auto" w:fill="auto"/>
            <w:hideMark/>
          </w:tcPr>
          <w:p w14:paraId="09E2777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0,05%</w:t>
            </w:r>
          </w:p>
        </w:tc>
        <w:tc>
          <w:tcPr>
            <w:tcW w:w="1130" w:type="dxa"/>
            <w:tcBorders>
              <w:top w:val="nil"/>
              <w:left w:val="nil"/>
              <w:bottom w:val="single" w:sz="4" w:space="0" w:color="D3D3D3"/>
              <w:right w:val="single" w:sz="4" w:space="0" w:color="D3D3D3"/>
            </w:tcBorders>
            <w:shd w:val="clear" w:color="auto" w:fill="auto"/>
            <w:hideMark/>
          </w:tcPr>
          <w:p w14:paraId="500D845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2,43%</w:t>
            </w:r>
          </w:p>
        </w:tc>
      </w:tr>
      <w:tr w:rsidR="00A92C8E" w:rsidRPr="00A92C8E" w14:paraId="7F0027BE"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A78E77C"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0B556A99"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66E72E7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467.258</w:t>
            </w:r>
          </w:p>
        </w:tc>
        <w:tc>
          <w:tcPr>
            <w:tcW w:w="966" w:type="dxa"/>
            <w:tcBorders>
              <w:top w:val="nil"/>
              <w:left w:val="nil"/>
              <w:bottom w:val="single" w:sz="4" w:space="0" w:color="D3D3D3"/>
              <w:right w:val="single" w:sz="4" w:space="0" w:color="D3D3D3"/>
            </w:tcBorders>
            <w:shd w:val="clear" w:color="C0C0C0" w:fill="C0C0C0"/>
            <w:hideMark/>
          </w:tcPr>
          <w:p w14:paraId="4DEDB47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0,99%</w:t>
            </w:r>
          </w:p>
        </w:tc>
        <w:tc>
          <w:tcPr>
            <w:tcW w:w="1116" w:type="dxa"/>
            <w:tcBorders>
              <w:top w:val="nil"/>
              <w:left w:val="nil"/>
              <w:bottom w:val="single" w:sz="4" w:space="0" w:color="D3D3D3"/>
              <w:right w:val="single" w:sz="4" w:space="0" w:color="D3D3D3"/>
            </w:tcBorders>
            <w:shd w:val="clear" w:color="C0C0C0" w:fill="C0C0C0"/>
            <w:hideMark/>
          </w:tcPr>
          <w:p w14:paraId="3331060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480.087</w:t>
            </w:r>
          </w:p>
        </w:tc>
        <w:tc>
          <w:tcPr>
            <w:tcW w:w="985" w:type="dxa"/>
            <w:tcBorders>
              <w:top w:val="nil"/>
              <w:left w:val="nil"/>
              <w:bottom w:val="single" w:sz="4" w:space="0" w:color="D3D3D3"/>
              <w:right w:val="single" w:sz="4" w:space="0" w:color="D3D3D3"/>
            </w:tcBorders>
            <w:shd w:val="clear" w:color="C0C0C0" w:fill="C0C0C0"/>
            <w:hideMark/>
          </w:tcPr>
          <w:p w14:paraId="7AC141B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1,00%</w:t>
            </w:r>
          </w:p>
        </w:tc>
        <w:tc>
          <w:tcPr>
            <w:tcW w:w="1130" w:type="dxa"/>
            <w:tcBorders>
              <w:top w:val="nil"/>
              <w:left w:val="nil"/>
              <w:bottom w:val="single" w:sz="4" w:space="0" w:color="D3D3D3"/>
              <w:right w:val="single" w:sz="4" w:space="0" w:color="D3D3D3"/>
            </w:tcBorders>
            <w:shd w:val="clear" w:color="C0C0C0" w:fill="C0C0C0"/>
            <w:hideMark/>
          </w:tcPr>
          <w:p w14:paraId="6302D70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2,75%</w:t>
            </w:r>
          </w:p>
        </w:tc>
      </w:tr>
      <w:tr w:rsidR="00A92C8E" w:rsidRPr="00A92C8E" w14:paraId="573D6BDA"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44019C0F"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ÇANAKKALE</w:t>
            </w:r>
          </w:p>
        </w:tc>
        <w:tc>
          <w:tcPr>
            <w:tcW w:w="2305" w:type="dxa"/>
            <w:tcBorders>
              <w:top w:val="nil"/>
              <w:left w:val="nil"/>
              <w:bottom w:val="single" w:sz="4" w:space="0" w:color="D3D3D3"/>
              <w:right w:val="single" w:sz="4" w:space="0" w:color="D3D3D3"/>
            </w:tcBorders>
            <w:shd w:val="clear" w:color="auto" w:fill="auto"/>
            <w:hideMark/>
          </w:tcPr>
          <w:p w14:paraId="0CCCC4FE"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26ADFA1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3.450</w:t>
            </w:r>
          </w:p>
        </w:tc>
        <w:tc>
          <w:tcPr>
            <w:tcW w:w="966" w:type="dxa"/>
            <w:tcBorders>
              <w:top w:val="nil"/>
              <w:left w:val="nil"/>
              <w:bottom w:val="single" w:sz="4" w:space="0" w:color="D3D3D3"/>
              <w:right w:val="single" w:sz="4" w:space="0" w:color="D3D3D3"/>
            </w:tcBorders>
            <w:shd w:val="clear" w:color="auto" w:fill="auto"/>
            <w:hideMark/>
          </w:tcPr>
          <w:p w14:paraId="7B5F6E6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171BA53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2.704</w:t>
            </w:r>
          </w:p>
        </w:tc>
        <w:tc>
          <w:tcPr>
            <w:tcW w:w="985" w:type="dxa"/>
            <w:tcBorders>
              <w:top w:val="nil"/>
              <w:left w:val="nil"/>
              <w:bottom w:val="single" w:sz="4" w:space="0" w:color="D3D3D3"/>
              <w:right w:val="single" w:sz="4" w:space="0" w:color="D3D3D3"/>
            </w:tcBorders>
            <w:shd w:val="clear" w:color="auto" w:fill="auto"/>
            <w:hideMark/>
          </w:tcPr>
          <w:p w14:paraId="1A9EC8A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5883E6E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-21,62%</w:t>
            </w:r>
          </w:p>
        </w:tc>
      </w:tr>
      <w:tr w:rsidR="00A92C8E" w:rsidRPr="00A92C8E" w14:paraId="3342DD60"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6A5F7EC8"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6C8FB0C5"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5F7D67E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87.171</w:t>
            </w:r>
          </w:p>
        </w:tc>
        <w:tc>
          <w:tcPr>
            <w:tcW w:w="966" w:type="dxa"/>
            <w:tcBorders>
              <w:top w:val="nil"/>
              <w:left w:val="nil"/>
              <w:bottom w:val="single" w:sz="4" w:space="0" w:color="D3D3D3"/>
              <w:right w:val="single" w:sz="4" w:space="0" w:color="D3D3D3"/>
            </w:tcBorders>
            <w:shd w:val="clear" w:color="auto" w:fill="auto"/>
            <w:hideMark/>
          </w:tcPr>
          <w:p w14:paraId="6908105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0,18%</w:t>
            </w:r>
          </w:p>
        </w:tc>
        <w:tc>
          <w:tcPr>
            <w:tcW w:w="1116" w:type="dxa"/>
            <w:tcBorders>
              <w:top w:val="nil"/>
              <w:left w:val="nil"/>
              <w:bottom w:val="single" w:sz="4" w:space="0" w:color="D3D3D3"/>
              <w:right w:val="single" w:sz="4" w:space="0" w:color="D3D3D3"/>
            </w:tcBorders>
            <w:shd w:val="clear" w:color="auto" w:fill="auto"/>
            <w:hideMark/>
          </w:tcPr>
          <w:p w14:paraId="7566AF8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73.330</w:t>
            </w:r>
          </w:p>
        </w:tc>
        <w:tc>
          <w:tcPr>
            <w:tcW w:w="985" w:type="dxa"/>
            <w:tcBorders>
              <w:top w:val="nil"/>
              <w:left w:val="nil"/>
              <w:bottom w:val="single" w:sz="4" w:space="0" w:color="D3D3D3"/>
              <w:right w:val="single" w:sz="4" w:space="0" w:color="D3D3D3"/>
            </w:tcBorders>
            <w:shd w:val="clear" w:color="auto" w:fill="auto"/>
            <w:hideMark/>
          </w:tcPr>
          <w:p w14:paraId="7F684EB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0,15%</w:t>
            </w:r>
          </w:p>
        </w:tc>
        <w:tc>
          <w:tcPr>
            <w:tcW w:w="1130" w:type="dxa"/>
            <w:tcBorders>
              <w:top w:val="nil"/>
              <w:left w:val="nil"/>
              <w:bottom w:val="single" w:sz="4" w:space="0" w:color="D3D3D3"/>
              <w:right w:val="single" w:sz="4" w:space="0" w:color="D3D3D3"/>
            </w:tcBorders>
            <w:shd w:val="clear" w:color="auto" w:fill="auto"/>
            <w:hideMark/>
          </w:tcPr>
          <w:p w14:paraId="5FA0B4B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-15,88%</w:t>
            </w:r>
          </w:p>
        </w:tc>
      </w:tr>
      <w:tr w:rsidR="00A92C8E" w:rsidRPr="00A92C8E" w14:paraId="42E6503C"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7338B7C"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7F7AE531"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28B77E2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328.360</w:t>
            </w:r>
          </w:p>
        </w:tc>
        <w:tc>
          <w:tcPr>
            <w:tcW w:w="966" w:type="dxa"/>
            <w:tcBorders>
              <w:top w:val="nil"/>
              <w:left w:val="nil"/>
              <w:bottom w:val="single" w:sz="4" w:space="0" w:color="D3D3D3"/>
              <w:right w:val="single" w:sz="4" w:space="0" w:color="D3D3D3"/>
            </w:tcBorders>
            <w:shd w:val="clear" w:color="auto" w:fill="auto"/>
            <w:hideMark/>
          </w:tcPr>
          <w:p w14:paraId="226EEFF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0,69%</w:t>
            </w:r>
          </w:p>
        </w:tc>
        <w:tc>
          <w:tcPr>
            <w:tcW w:w="1116" w:type="dxa"/>
            <w:tcBorders>
              <w:top w:val="nil"/>
              <w:left w:val="nil"/>
              <w:bottom w:val="single" w:sz="4" w:space="0" w:color="D3D3D3"/>
              <w:right w:val="single" w:sz="4" w:space="0" w:color="D3D3D3"/>
            </w:tcBorders>
            <w:shd w:val="clear" w:color="auto" w:fill="auto"/>
            <w:hideMark/>
          </w:tcPr>
          <w:p w14:paraId="14F7A14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353.584</w:t>
            </w:r>
          </w:p>
        </w:tc>
        <w:tc>
          <w:tcPr>
            <w:tcW w:w="985" w:type="dxa"/>
            <w:tcBorders>
              <w:top w:val="nil"/>
              <w:left w:val="nil"/>
              <w:bottom w:val="single" w:sz="4" w:space="0" w:color="D3D3D3"/>
              <w:right w:val="single" w:sz="4" w:space="0" w:color="D3D3D3"/>
            </w:tcBorders>
            <w:shd w:val="clear" w:color="auto" w:fill="auto"/>
            <w:hideMark/>
          </w:tcPr>
          <w:p w14:paraId="7AF216F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0,74%</w:t>
            </w:r>
          </w:p>
        </w:tc>
        <w:tc>
          <w:tcPr>
            <w:tcW w:w="1130" w:type="dxa"/>
            <w:tcBorders>
              <w:top w:val="nil"/>
              <w:left w:val="nil"/>
              <w:bottom w:val="single" w:sz="4" w:space="0" w:color="D3D3D3"/>
              <w:right w:val="single" w:sz="4" w:space="0" w:color="D3D3D3"/>
            </w:tcBorders>
            <w:shd w:val="clear" w:color="auto" w:fill="auto"/>
            <w:hideMark/>
          </w:tcPr>
          <w:p w14:paraId="3469336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7,68%</w:t>
            </w:r>
          </w:p>
        </w:tc>
      </w:tr>
      <w:tr w:rsidR="00A92C8E" w:rsidRPr="00A92C8E" w14:paraId="5C55ECD3"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8A0E8C3"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700E47F2"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6EEAF73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481</w:t>
            </w:r>
          </w:p>
        </w:tc>
        <w:tc>
          <w:tcPr>
            <w:tcW w:w="966" w:type="dxa"/>
            <w:tcBorders>
              <w:top w:val="nil"/>
              <w:left w:val="nil"/>
              <w:bottom w:val="single" w:sz="4" w:space="0" w:color="D3D3D3"/>
              <w:right w:val="single" w:sz="4" w:space="0" w:color="D3D3D3"/>
            </w:tcBorders>
            <w:shd w:val="clear" w:color="auto" w:fill="auto"/>
            <w:hideMark/>
          </w:tcPr>
          <w:p w14:paraId="471ACCD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6A309E6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413</w:t>
            </w:r>
          </w:p>
        </w:tc>
        <w:tc>
          <w:tcPr>
            <w:tcW w:w="985" w:type="dxa"/>
            <w:tcBorders>
              <w:top w:val="nil"/>
              <w:left w:val="nil"/>
              <w:bottom w:val="single" w:sz="4" w:space="0" w:color="D3D3D3"/>
              <w:right w:val="single" w:sz="4" w:space="0" w:color="D3D3D3"/>
            </w:tcBorders>
            <w:shd w:val="clear" w:color="auto" w:fill="auto"/>
            <w:hideMark/>
          </w:tcPr>
          <w:p w14:paraId="6638E65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2FEAC35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-14,14%</w:t>
            </w:r>
          </w:p>
        </w:tc>
      </w:tr>
      <w:tr w:rsidR="00A92C8E" w:rsidRPr="00A92C8E" w14:paraId="4018B171"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76B4845"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19C0754E"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0760FCF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8.261</w:t>
            </w:r>
          </w:p>
        </w:tc>
        <w:tc>
          <w:tcPr>
            <w:tcW w:w="966" w:type="dxa"/>
            <w:tcBorders>
              <w:top w:val="nil"/>
              <w:left w:val="nil"/>
              <w:bottom w:val="single" w:sz="4" w:space="0" w:color="D3D3D3"/>
              <w:right w:val="single" w:sz="4" w:space="0" w:color="D3D3D3"/>
            </w:tcBorders>
            <w:shd w:val="clear" w:color="auto" w:fill="auto"/>
            <w:hideMark/>
          </w:tcPr>
          <w:p w14:paraId="2ED4679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0,02%</w:t>
            </w:r>
          </w:p>
        </w:tc>
        <w:tc>
          <w:tcPr>
            <w:tcW w:w="1116" w:type="dxa"/>
            <w:tcBorders>
              <w:top w:val="nil"/>
              <w:left w:val="nil"/>
              <w:bottom w:val="single" w:sz="4" w:space="0" w:color="D3D3D3"/>
              <w:right w:val="single" w:sz="4" w:space="0" w:color="D3D3D3"/>
            </w:tcBorders>
            <w:shd w:val="clear" w:color="auto" w:fill="auto"/>
            <w:hideMark/>
          </w:tcPr>
          <w:p w14:paraId="2596F4F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8.672</w:t>
            </w:r>
          </w:p>
        </w:tc>
        <w:tc>
          <w:tcPr>
            <w:tcW w:w="985" w:type="dxa"/>
            <w:tcBorders>
              <w:top w:val="nil"/>
              <w:left w:val="nil"/>
              <w:bottom w:val="single" w:sz="4" w:space="0" w:color="D3D3D3"/>
              <w:right w:val="single" w:sz="4" w:space="0" w:color="D3D3D3"/>
            </w:tcBorders>
            <w:shd w:val="clear" w:color="auto" w:fill="auto"/>
            <w:hideMark/>
          </w:tcPr>
          <w:p w14:paraId="2B4114F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0,02%</w:t>
            </w:r>
          </w:p>
        </w:tc>
        <w:tc>
          <w:tcPr>
            <w:tcW w:w="1130" w:type="dxa"/>
            <w:tcBorders>
              <w:top w:val="nil"/>
              <w:left w:val="nil"/>
              <w:bottom w:val="single" w:sz="4" w:space="0" w:color="D3D3D3"/>
              <w:right w:val="single" w:sz="4" w:space="0" w:color="D3D3D3"/>
            </w:tcBorders>
            <w:shd w:val="clear" w:color="auto" w:fill="auto"/>
            <w:hideMark/>
          </w:tcPr>
          <w:p w14:paraId="7ACDB15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4,98%</w:t>
            </w:r>
          </w:p>
        </w:tc>
      </w:tr>
      <w:tr w:rsidR="00A92C8E" w:rsidRPr="00A92C8E" w14:paraId="5BEFC02B"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E5C124C"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7D36A3B4"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3433362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427.723</w:t>
            </w:r>
          </w:p>
        </w:tc>
        <w:tc>
          <w:tcPr>
            <w:tcW w:w="966" w:type="dxa"/>
            <w:tcBorders>
              <w:top w:val="nil"/>
              <w:left w:val="nil"/>
              <w:bottom w:val="single" w:sz="4" w:space="0" w:color="D3D3D3"/>
              <w:right w:val="single" w:sz="4" w:space="0" w:color="D3D3D3"/>
            </w:tcBorders>
            <w:shd w:val="clear" w:color="C0C0C0" w:fill="C0C0C0"/>
            <w:hideMark/>
          </w:tcPr>
          <w:p w14:paraId="2BB0BF6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0,90%</w:t>
            </w:r>
          </w:p>
        </w:tc>
        <w:tc>
          <w:tcPr>
            <w:tcW w:w="1116" w:type="dxa"/>
            <w:tcBorders>
              <w:top w:val="nil"/>
              <w:left w:val="nil"/>
              <w:bottom w:val="single" w:sz="4" w:space="0" w:color="D3D3D3"/>
              <w:right w:val="single" w:sz="4" w:space="0" w:color="D3D3D3"/>
            </w:tcBorders>
            <w:shd w:val="clear" w:color="C0C0C0" w:fill="C0C0C0"/>
            <w:hideMark/>
          </w:tcPr>
          <w:p w14:paraId="36AB680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438.703</w:t>
            </w:r>
          </w:p>
        </w:tc>
        <w:tc>
          <w:tcPr>
            <w:tcW w:w="985" w:type="dxa"/>
            <w:tcBorders>
              <w:top w:val="nil"/>
              <w:left w:val="nil"/>
              <w:bottom w:val="single" w:sz="4" w:space="0" w:color="D3D3D3"/>
              <w:right w:val="single" w:sz="4" w:space="0" w:color="D3D3D3"/>
            </w:tcBorders>
            <w:shd w:val="clear" w:color="C0C0C0" w:fill="C0C0C0"/>
            <w:hideMark/>
          </w:tcPr>
          <w:p w14:paraId="68C1877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0,92%</w:t>
            </w:r>
          </w:p>
        </w:tc>
        <w:tc>
          <w:tcPr>
            <w:tcW w:w="1130" w:type="dxa"/>
            <w:tcBorders>
              <w:top w:val="nil"/>
              <w:left w:val="nil"/>
              <w:bottom w:val="single" w:sz="4" w:space="0" w:color="D3D3D3"/>
              <w:right w:val="single" w:sz="4" w:space="0" w:color="D3D3D3"/>
            </w:tcBorders>
            <w:shd w:val="clear" w:color="C0C0C0" w:fill="C0C0C0"/>
            <w:hideMark/>
          </w:tcPr>
          <w:p w14:paraId="6376B44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2,57%</w:t>
            </w:r>
          </w:p>
        </w:tc>
      </w:tr>
      <w:tr w:rsidR="00A92C8E" w:rsidRPr="00A92C8E" w14:paraId="02BB5F03"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17AC156E"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KÜTAHYA</w:t>
            </w:r>
          </w:p>
        </w:tc>
        <w:tc>
          <w:tcPr>
            <w:tcW w:w="2305" w:type="dxa"/>
            <w:tcBorders>
              <w:top w:val="nil"/>
              <w:left w:val="nil"/>
              <w:bottom w:val="single" w:sz="4" w:space="0" w:color="D3D3D3"/>
              <w:right w:val="single" w:sz="4" w:space="0" w:color="D3D3D3"/>
            </w:tcBorders>
            <w:shd w:val="clear" w:color="auto" w:fill="auto"/>
            <w:hideMark/>
          </w:tcPr>
          <w:p w14:paraId="3FBECE57"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15FEADF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3.233</w:t>
            </w:r>
          </w:p>
        </w:tc>
        <w:tc>
          <w:tcPr>
            <w:tcW w:w="966" w:type="dxa"/>
            <w:tcBorders>
              <w:top w:val="nil"/>
              <w:left w:val="nil"/>
              <w:bottom w:val="single" w:sz="4" w:space="0" w:color="D3D3D3"/>
              <w:right w:val="single" w:sz="4" w:space="0" w:color="D3D3D3"/>
            </w:tcBorders>
            <w:shd w:val="clear" w:color="auto" w:fill="auto"/>
            <w:hideMark/>
          </w:tcPr>
          <w:p w14:paraId="66654FD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57B6081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1.938</w:t>
            </w:r>
          </w:p>
        </w:tc>
        <w:tc>
          <w:tcPr>
            <w:tcW w:w="985" w:type="dxa"/>
            <w:tcBorders>
              <w:top w:val="nil"/>
              <w:left w:val="nil"/>
              <w:bottom w:val="single" w:sz="4" w:space="0" w:color="D3D3D3"/>
              <w:right w:val="single" w:sz="4" w:space="0" w:color="D3D3D3"/>
            </w:tcBorders>
            <w:shd w:val="clear" w:color="auto" w:fill="auto"/>
            <w:hideMark/>
          </w:tcPr>
          <w:p w14:paraId="7D61FBC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3305DB5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-40,06%</w:t>
            </w:r>
          </w:p>
        </w:tc>
      </w:tr>
      <w:tr w:rsidR="00A92C8E" w:rsidRPr="00A92C8E" w14:paraId="42080A0F"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6938AC7C"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3E3E0C4F"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6D6AF57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65.857</w:t>
            </w:r>
          </w:p>
        </w:tc>
        <w:tc>
          <w:tcPr>
            <w:tcW w:w="966" w:type="dxa"/>
            <w:tcBorders>
              <w:top w:val="nil"/>
              <w:left w:val="nil"/>
              <w:bottom w:val="single" w:sz="4" w:space="0" w:color="D3D3D3"/>
              <w:right w:val="single" w:sz="4" w:space="0" w:color="D3D3D3"/>
            </w:tcBorders>
            <w:shd w:val="clear" w:color="auto" w:fill="auto"/>
            <w:hideMark/>
          </w:tcPr>
          <w:p w14:paraId="3B5783A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0,14%</w:t>
            </w:r>
          </w:p>
        </w:tc>
        <w:tc>
          <w:tcPr>
            <w:tcW w:w="1116" w:type="dxa"/>
            <w:tcBorders>
              <w:top w:val="nil"/>
              <w:left w:val="nil"/>
              <w:bottom w:val="single" w:sz="4" w:space="0" w:color="D3D3D3"/>
              <w:right w:val="single" w:sz="4" w:space="0" w:color="D3D3D3"/>
            </w:tcBorders>
            <w:shd w:val="clear" w:color="auto" w:fill="auto"/>
            <w:hideMark/>
          </w:tcPr>
          <w:p w14:paraId="2761E10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66.459</w:t>
            </w:r>
          </w:p>
        </w:tc>
        <w:tc>
          <w:tcPr>
            <w:tcW w:w="985" w:type="dxa"/>
            <w:tcBorders>
              <w:top w:val="nil"/>
              <w:left w:val="nil"/>
              <w:bottom w:val="single" w:sz="4" w:space="0" w:color="D3D3D3"/>
              <w:right w:val="single" w:sz="4" w:space="0" w:color="D3D3D3"/>
            </w:tcBorders>
            <w:shd w:val="clear" w:color="auto" w:fill="auto"/>
            <w:hideMark/>
          </w:tcPr>
          <w:p w14:paraId="71038B9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0,14%</w:t>
            </w:r>
          </w:p>
        </w:tc>
        <w:tc>
          <w:tcPr>
            <w:tcW w:w="1130" w:type="dxa"/>
            <w:tcBorders>
              <w:top w:val="nil"/>
              <w:left w:val="nil"/>
              <w:bottom w:val="single" w:sz="4" w:space="0" w:color="D3D3D3"/>
              <w:right w:val="single" w:sz="4" w:space="0" w:color="D3D3D3"/>
            </w:tcBorders>
            <w:shd w:val="clear" w:color="auto" w:fill="auto"/>
            <w:hideMark/>
          </w:tcPr>
          <w:p w14:paraId="300EC77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0,91%</w:t>
            </w:r>
          </w:p>
        </w:tc>
      </w:tr>
      <w:tr w:rsidR="00A92C8E" w:rsidRPr="00A92C8E" w14:paraId="78335E99"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976C0C2"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6BCDAE1D"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4C9D6DF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347.778</w:t>
            </w:r>
          </w:p>
        </w:tc>
        <w:tc>
          <w:tcPr>
            <w:tcW w:w="966" w:type="dxa"/>
            <w:tcBorders>
              <w:top w:val="nil"/>
              <w:left w:val="nil"/>
              <w:bottom w:val="single" w:sz="4" w:space="0" w:color="D3D3D3"/>
              <w:right w:val="single" w:sz="4" w:space="0" w:color="D3D3D3"/>
            </w:tcBorders>
            <w:shd w:val="clear" w:color="auto" w:fill="auto"/>
            <w:hideMark/>
          </w:tcPr>
          <w:p w14:paraId="4E9192F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0,73%</w:t>
            </w:r>
          </w:p>
        </w:tc>
        <w:tc>
          <w:tcPr>
            <w:tcW w:w="1116" w:type="dxa"/>
            <w:tcBorders>
              <w:top w:val="nil"/>
              <w:left w:val="nil"/>
              <w:bottom w:val="single" w:sz="4" w:space="0" w:color="D3D3D3"/>
              <w:right w:val="single" w:sz="4" w:space="0" w:color="D3D3D3"/>
            </w:tcBorders>
            <w:shd w:val="clear" w:color="auto" w:fill="auto"/>
            <w:hideMark/>
          </w:tcPr>
          <w:p w14:paraId="41C125C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356.560</w:t>
            </w:r>
          </w:p>
        </w:tc>
        <w:tc>
          <w:tcPr>
            <w:tcW w:w="985" w:type="dxa"/>
            <w:tcBorders>
              <w:top w:val="nil"/>
              <w:left w:val="nil"/>
              <w:bottom w:val="single" w:sz="4" w:space="0" w:color="D3D3D3"/>
              <w:right w:val="single" w:sz="4" w:space="0" w:color="D3D3D3"/>
            </w:tcBorders>
            <w:shd w:val="clear" w:color="auto" w:fill="auto"/>
            <w:hideMark/>
          </w:tcPr>
          <w:p w14:paraId="29D3987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0,74%</w:t>
            </w:r>
          </w:p>
        </w:tc>
        <w:tc>
          <w:tcPr>
            <w:tcW w:w="1130" w:type="dxa"/>
            <w:tcBorders>
              <w:top w:val="nil"/>
              <w:left w:val="nil"/>
              <w:bottom w:val="single" w:sz="4" w:space="0" w:color="D3D3D3"/>
              <w:right w:val="single" w:sz="4" w:space="0" w:color="D3D3D3"/>
            </w:tcBorders>
            <w:shd w:val="clear" w:color="auto" w:fill="auto"/>
            <w:hideMark/>
          </w:tcPr>
          <w:p w14:paraId="358CDE2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2,53%</w:t>
            </w:r>
          </w:p>
        </w:tc>
      </w:tr>
      <w:tr w:rsidR="00A92C8E" w:rsidRPr="00A92C8E" w14:paraId="05614C34"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5C10B04"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39D086F9"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0FD6D53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700</w:t>
            </w:r>
          </w:p>
        </w:tc>
        <w:tc>
          <w:tcPr>
            <w:tcW w:w="966" w:type="dxa"/>
            <w:tcBorders>
              <w:top w:val="nil"/>
              <w:left w:val="nil"/>
              <w:bottom w:val="single" w:sz="4" w:space="0" w:color="D3D3D3"/>
              <w:right w:val="single" w:sz="4" w:space="0" w:color="D3D3D3"/>
            </w:tcBorders>
            <w:shd w:val="clear" w:color="auto" w:fill="auto"/>
            <w:hideMark/>
          </w:tcPr>
          <w:p w14:paraId="3FBED29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16A1870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698</w:t>
            </w:r>
          </w:p>
        </w:tc>
        <w:tc>
          <w:tcPr>
            <w:tcW w:w="985" w:type="dxa"/>
            <w:tcBorders>
              <w:top w:val="nil"/>
              <w:left w:val="nil"/>
              <w:bottom w:val="single" w:sz="4" w:space="0" w:color="D3D3D3"/>
              <w:right w:val="single" w:sz="4" w:space="0" w:color="D3D3D3"/>
            </w:tcBorders>
            <w:shd w:val="clear" w:color="auto" w:fill="auto"/>
            <w:hideMark/>
          </w:tcPr>
          <w:p w14:paraId="4DC5FCC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3F7EFA9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-0,29%</w:t>
            </w:r>
          </w:p>
        </w:tc>
      </w:tr>
      <w:tr w:rsidR="00A92C8E" w:rsidRPr="00A92C8E" w14:paraId="43C0E26C"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0B52157"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3FCCADCB"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2A341E8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3.049</w:t>
            </w:r>
          </w:p>
        </w:tc>
        <w:tc>
          <w:tcPr>
            <w:tcW w:w="966" w:type="dxa"/>
            <w:tcBorders>
              <w:top w:val="nil"/>
              <w:left w:val="nil"/>
              <w:bottom w:val="single" w:sz="4" w:space="0" w:color="D3D3D3"/>
              <w:right w:val="single" w:sz="4" w:space="0" w:color="D3D3D3"/>
            </w:tcBorders>
            <w:shd w:val="clear" w:color="auto" w:fill="auto"/>
            <w:hideMark/>
          </w:tcPr>
          <w:p w14:paraId="2C835DC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46B0B0F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3.224</w:t>
            </w:r>
          </w:p>
        </w:tc>
        <w:tc>
          <w:tcPr>
            <w:tcW w:w="985" w:type="dxa"/>
            <w:tcBorders>
              <w:top w:val="nil"/>
              <w:left w:val="nil"/>
              <w:bottom w:val="single" w:sz="4" w:space="0" w:color="D3D3D3"/>
              <w:right w:val="single" w:sz="4" w:space="0" w:color="D3D3D3"/>
            </w:tcBorders>
            <w:shd w:val="clear" w:color="auto" w:fill="auto"/>
            <w:hideMark/>
          </w:tcPr>
          <w:p w14:paraId="0381FD9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2CEAB8D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5,74%</w:t>
            </w:r>
          </w:p>
        </w:tc>
      </w:tr>
      <w:tr w:rsidR="00A92C8E" w:rsidRPr="00A92C8E" w14:paraId="5C55E275"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9BB216C"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7AFE246B"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02C8043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420.617</w:t>
            </w:r>
          </w:p>
        </w:tc>
        <w:tc>
          <w:tcPr>
            <w:tcW w:w="966" w:type="dxa"/>
            <w:tcBorders>
              <w:top w:val="nil"/>
              <w:left w:val="nil"/>
              <w:bottom w:val="single" w:sz="4" w:space="0" w:color="D3D3D3"/>
              <w:right w:val="single" w:sz="4" w:space="0" w:color="D3D3D3"/>
            </w:tcBorders>
            <w:shd w:val="clear" w:color="C0C0C0" w:fill="C0C0C0"/>
            <w:hideMark/>
          </w:tcPr>
          <w:p w14:paraId="4E55DE9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0,89%</w:t>
            </w:r>
          </w:p>
        </w:tc>
        <w:tc>
          <w:tcPr>
            <w:tcW w:w="1116" w:type="dxa"/>
            <w:tcBorders>
              <w:top w:val="nil"/>
              <w:left w:val="nil"/>
              <w:bottom w:val="single" w:sz="4" w:space="0" w:color="D3D3D3"/>
              <w:right w:val="single" w:sz="4" w:space="0" w:color="D3D3D3"/>
            </w:tcBorders>
            <w:shd w:val="clear" w:color="C0C0C0" w:fill="C0C0C0"/>
            <w:hideMark/>
          </w:tcPr>
          <w:p w14:paraId="4F48F3F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428.879</w:t>
            </w:r>
          </w:p>
        </w:tc>
        <w:tc>
          <w:tcPr>
            <w:tcW w:w="985" w:type="dxa"/>
            <w:tcBorders>
              <w:top w:val="nil"/>
              <w:left w:val="nil"/>
              <w:bottom w:val="single" w:sz="4" w:space="0" w:color="D3D3D3"/>
              <w:right w:val="single" w:sz="4" w:space="0" w:color="D3D3D3"/>
            </w:tcBorders>
            <w:shd w:val="clear" w:color="C0C0C0" w:fill="C0C0C0"/>
            <w:hideMark/>
          </w:tcPr>
          <w:p w14:paraId="3CC4228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0,89%</w:t>
            </w:r>
          </w:p>
        </w:tc>
        <w:tc>
          <w:tcPr>
            <w:tcW w:w="1130" w:type="dxa"/>
            <w:tcBorders>
              <w:top w:val="nil"/>
              <w:left w:val="nil"/>
              <w:bottom w:val="single" w:sz="4" w:space="0" w:color="D3D3D3"/>
              <w:right w:val="single" w:sz="4" w:space="0" w:color="D3D3D3"/>
            </w:tcBorders>
            <w:shd w:val="clear" w:color="C0C0C0" w:fill="C0C0C0"/>
            <w:hideMark/>
          </w:tcPr>
          <w:p w14:paraId="4B6E2A3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1,96%</w:t>
            </w:r>
          </w:p>
        </w:tc>
      </w:tr>
      <w:tr w:rsidR="00A92C8E" w:rsidRPr="00A92C8E" w14:paraId="73FFA51F"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65DD8CFA"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VAN</w:t>
            </w:r>
          </w:p>
        </w:tc>
        <w:tc>
          <w:tcPr>
            <w:tcW w:w="2305" w:type="dxa"/>
            <w:tcBorders>
              <w:top w:val="nil"/>
              <w:left w:val="nil"/>
              <w:bottom w:val="single" w:sz="4" w:space="0" w:color="D3D3D3"/>
              <w:right w:val="single" w:sz="4" w:space="0" w:color="D3D3D3"/>
            </w:tcBorders>
            <w:shd w:val="clear" w:color="auto" w:fill="auto"/>
            <w:hideMark/>
          </w:tcPr>
          <w:p w14:paraId="7F7630ED"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743FF9B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4.897</w:t>
            </w:r>
          </w:p>
        </w:tc>
        <w:tc>
          <w:tcPr>
            <w:tcW w:w="966" w:type="dxa"/>
            <w:tcBorders>
              <w:top w:val="nil"/>
              <w:left w:val="nil"/>
              <w:bottom w:val="single" w:sz="4" w:space="0" w:color="D3D3D3"/>
              <w:right w:val="single" w:sz="4" w:space="0" w:color="D3D3D3"/>
            </w:tcBorders>
            <w:shd w:val="clear" w:color="auto" w:fill="auto"/>
            <w:hideMark/>
          </w:tcPr>
          <w:p w14:paraId="555AF66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1DABDE6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4.989</w:t>
            </w:r>
          </w:p>
        </w:tc>
        <w:tc>
          <w:tcPr>
            <w:tcW w:w="985" w:type="dxa"/>
            <w:tcBorders>
              <w:top w:val="nil"/>
              <w:left w:val="nil"/>
              <w:bottom w:val="single" w:sz="4" w:space="0" w:color="D3D3D3"/>
              <w:right w:val="single" w:sz="4" w:space="0" w:color="D3D3D3"/>
            </w:tcBorders>
            <w:shd w:val="clear" w:color="auto" w:fill="auto"/>
            <w:hideMark/>
          </w:tcPr>
          <w:p w14:paraId="6580017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7AC5093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1,88%</w:t>
            </w:r>
          </w:p>
        </w:tc>
      </w:tr>
      <w:tr w:rsidR="00A92C8E" w:rsidRPr="00A92C8E" w14:paraId="697BFE4A"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16E992A"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7AF6A051"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62714F3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66.021</w:t>
            </w:r>
          </w:p>
        </w:tc>
        <w:tc>
          <w:tcPr>
            <w:tcW w:w="966" w:type="dxa"/>
            <w:tcBorders>
              <w:top w:val="nil"/>
              <w:left w:val="nil"/>
              <w:bottom w:val="single" w:sz="4" w:space="0" w:color="D3D3D3"/>
              <w:right w:val="single" w:sz="4" w:space="0" w:color="D3D3D3"/>
            </w:tcBorders>
            <w:shd w:val="clear" w:color="auto" w:fill="auto"/>
            <w:hideMark/>
          </w:tcPr>
          <w:p w14:paraId="2FF9D54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0,14%</w:t>
            </w:r>
          </w:p>
        </w:tc>
        <w:tc>
          <w:tcPr>
            <w:tcW w:w="1116" w:type="dxa"/>
            <w:tcBorders>
              <w:top w:val="nil"/>
              <w:left w:val="nil"/>
              <w:bottom w:val="single" w:sz="4" w:space="0" w:color="D3D3D3"/>
              <w:right w:val="single" w:sz="4" w:space="0" w:color="D3D3D3"/>
            </w:tcBorders>
            <w:shd w:val="clear" w:color="auto" w:fill="auto"/>
            <w:hideMark/>
          </w:tcPr>
          <w:p w14:paraId="1E77601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55.215</w:t>
            </w:r>
          </w:p>
        </w:tc>
        <w:tc>
          <w:tcPr>
            <w:tcW w:w="985" w:type="dxa"/>
            <w:tcBorders>
              <w:top w:val="nil"/>
              <w:left w:val="nil"/>
              <w:bottom w:val="single" w:sz="4" w:space="0" w:color="D3D3D3"/>
              <w:right w:val="single" w:sz="4" w:space="0" w:color="D3D3D3"/>
            </w:tcBorders>
            <w:shd w:val="clear" w:color="auto" w:fill="auto"/>
            <w:hideMark/>
          </w:tcPr>
          <w:p w14:paraId="64ADB8F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0,12%</w:t>
            </w:r>
          </w:p>
        </w:tc>
        <w:tc>
          <w:tcPr>
            <w:tcW w:w="1130" w:type="dxa"/>
            <w:tcBorders>
              <w:top w:val="nil"/>
              <w:left w:val="nil"/>
              <w:bottom w:val="single" w:sz="4" w:space="0" w:color="D3D3D3"/>
              <w:right w:val="single" w:sz="4" w:space="0" w:color="D3D3D3"/>
            </w:tcBorders>
            <w:shd w:val="clear" w:color="auto" w:fill="auto"/>
            <w:hideMark/>
          </w:tcPr>
          <w:p w14:paraId="779D52B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-16,37%</w:t>
            </w:r>
          </w:p>
        </w:tc>
      </w:tr>
      <w:tr w:rsidR="00A92C8E" w:rsidRPr="00A92C8E" w14:paraId="4049D2D2"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4D750CC"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63437BDF"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2EF40B1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340.492</w:t>
            </w:r>
          </w:p>
        </w:tc>
        <w:tc>
          <w:tcPr>
            <w:tcW w:w="966" w:type="dxa"/>
            <w:tcBorders>
              <w:top w:val="nil"/>
              <w:left w:val="nil"/>
              <w:bottom w:val="single" w:sz="4" w:space="0" w:color="D3D3D3"/>
              <w:right w:val="single" w:sz="4" w:space="0" w:color="D3D3D3"/>
            </w:tcBorders>
            <w:shd w:val="clear" w:color="auto" w:fill="auto"/>
            <w:hideMark/>
          </w:tcPr>
          <w:p w14:paraId="6359DBC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0,72%</w:t>
            </w:r>
          </w:p>
        </w:tc>
        <w:tc>
          <w:tcPr>
            <w:tcW w:w="1116" w:type="dxa"/>
            <w:tcBorders>
              <w:top w:val="nil"/>
              <w:left w:val="nil"/>
              <w:bottom w:val="single" w:sz="4" w:space="0" w:color="D3D3D3"/>
              <w:right w:val="single" w:sz="4" w:space="0" w:color="D3D3D3"/>
            </w:tcBorders>
            <w:shd w:val="clear" w:color="auto" w:fill="auto"/>
            <w:hideMark/>
          </w:tcPr>
          <w:p w14:paraId="09512F2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363.434</w:t>
            </w:r>
          </w:p>
        </w:tc>
        <w:tc>
          <w:tcPr>
            <w:tcW w:w="985" w:type="dxa"/>
            <w:tcBorders>
              <w:top w:val="nil"/>
              <w:left w:val="nil"/>
              <w:bottom w:val="single" w:sz="4" w:space="0" w:color="D3D3D3"/>
              <w:right w:val="single" w:sz="4" w:space="0" w:color="D3D3D3"/>
            </w:tcBorders>
            <w:shd w:val="clear" w:color="auto" w:fill="auto"/>
            <w:hideMark/>
          </w:tcPr>
          <w:p w14:paraId="0A8A6DB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0,76%</w:t>
            </w:r>
          </w:p>
        </w:tc>
        <w:tc>
          <w:tcPr>
            <w:tcW w:w="1130" w:type="dxa"/>
            <w:tcBorders>
              <w:top w:val="nil"/>
              <w:left w:val="nil"/>
              <w:bottom w:val="single" w:sz="4" w:space="0" w:color="D3D3D3"/>
              <w:right w:val="single" w:sz="4" w:space="0" w:color="D3D3D3"/>
            </w:tcBorders>
            <w:shd w:val="clear" w:color="auto" w:fill="auto"/>
            <w:hideMark/>
          </w:tcPr>
          <w:p w14:paraId="7B9FE60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6,74%</w:t>
            </w:r>
          </w:p>
        </w:tc>
      </w:tr>
      <w:tr w:rsidR="00A92C8E" w:rsidRPr="00A92C8E" w14:paraId="027818B9"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B29A86A"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382EDA74"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787F560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252</w:t>
            </w:r>
          </w:p>
        </w:tc>
        <w:tc>
          <w:tcPr>
            <w:tcW w:w="966" w:type="dxa"/>
            <w:tcBorders>
              <w:top w:val="nil"/>
              <w:left w:val="nil"/>
              <w:bottom w:val="single" w:sz="4" w:space="0" w:color="D3D3D3"/>
              <w:right w:val="single" w:sz="4" w:space="0" w:color="D3D3D3"/>
            </w:tcBorders>
            <w:shd w:val="clear" w:color="auto" w:fill="auto"/>
            <w:hideMark/>
          </w:tcPr>
          <w:p w14:paraId="4813313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2354D91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339</w:t>
            </w:r>
          </w:p>
        </w:tc>
        <w:tc>
          <w:tcPr>
            <w:tcW w:w="985" w:type="dxa"/>
            <w:tcBorders>
              <w:top w:val="nil"/>
              <w:left w:val="nil"/>
              <w:bottom w:val="single" w:sz="4" w:space="0" w:color="D3D3D3"/>
              <w:right w:val="single" w:sz="4" w:space="0" w:color="D3D3D3"/>
            </w:tcBorders>
            <w:shd w:val="clear" w:color="auto" w:fill="auto"/>
            <w:hideMark/>
          </w:tcPr>
          <w:p w14:paraId="0918F85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1DFCB35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34,52%</w:t>
            </w:r>
          </w:p>
        </w:tc>
      </w:tr>
      <w:tr w:rsidR="00A92C8E" w:rsidRPr="00A92C8E" w14:paraId="44761E46"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4593311"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7D09066A"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5E480F4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871</w:t>
            </w:r>
          </w:p>
        </w:tc>
        <w:tc>
          <w:tcPr>
            <w:tcW w:w="966" w:type="dxa"/>
            <w:tcBorders>
              <w:top w:val="nil"/>
              <w:left w:val="nil"/>
              <w:bottom w:val="single" w:sz="4" w:space="0" w:color="D3D3D3"/>
              <w:right w:val="single" w:sz="4" w:space="0" w:color="D3D3D3"/>
            </w:tcBorders>
            <w:shd w:val="clear" w:color="auto" w:fill="auto"/>
            <w:hideMark/>
          </w:tcPr>
          <w:p w14:paraId="0D7F4A4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67502DD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902</w:t>
            </w:r>
          </w:p>
        </w:tc>
        <w:tc>
          <w:tcPr>
            <w:tcW w:w="985" w:type="dxa"/>
            <w:tcBorders>
              <w:top w:val="nil"/>
              <w:left w:val="nil"/>
              <w:bottom w:val="single" w:sz="4" w:space="0" w:color="D3D3D3"/>
              <w:right w:val="single" w:sz="4" w:space="0" w:color="D3D3D3"/>
            </w:tcBorders>
            <w:shd w:val="clear" w:color="auto" w:fill="auto"/>
            <w:hideMark/>
          </w:tcPr>
          <w:p w14:paraId="09FBCB4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1BB3314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3,56%</w:t>
            </w:r>
          </w:p>
        </w:tc>
      </w:tr>
      <w:tr w:rsidR="00A92C8E" w:rsidRPr="00A92C8E" w14:paraId="77C94259"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2744717"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41D7E0CC"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11D7C8B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412.533</w:t>
            </w:r>
          </w:p>
        </w:tc>
        <w:tc>
          <w:tcPr>
            <w:tcW w:w="966" w:type="dxa"/>
            <w:tcBorders>
              <w:top w:val="nil"/>
              <w:left w:val="nil"/>
              <w:bottom w:val="single" w:sz="4" w:space="0" w:color="D3D3D3"/>
              <w:right w:val="single" w:sz="4" w:space="0" w:color="D3D3D3"/>
            </w:tcBorders>
            <w:shd w:val="clear" w:color="C0C0C0" w:fill="C0C0C0"/>
            <w:hideMark/>
          </w:tcPr>
          <w:p w14:paraId="1E3C778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0,87%</w:t>
            </w:r>
          </w:p>
        </w:tc>
        <w:tc>
          <w:tcPr>
            <w:tcW w:w="1116" w:type="dxa"/>
            <w:tcBorders>
              <w:top w:val="nil"/>
              <w:left w:val="nil"/>
              <w:bottom w:val="single" w:sz="4" w:space="0" w:color="D3D3D3"/>
              <w:right w:val="single" w:sz="4" w:space="0" w:color="D3D3D3"/>
            </w:tcBorders>
            <w:shd w:val="clear" w:color="C0C0C0" w:fill="C0C0C0"/>
            <w:hideMark/>
          </w:tcPr>
          <w:p w14:paraId="10C1C4A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424.879</w:t>
            </w:r>
          </w:p>
        </w:tc>
        <w:tc>
          <w:tcPr>
            <w:tcW w:w="985" w:type="dxa"/>
            <w:tcBorders>
              <w:top w:val="nil"/>
              <w:left w:val="nil"/>
              <w:bottom w:val="single" w:sz="4" w:space="0" w:color="D3D3D3"/>
              <w:right w:val="single" w:sz="4" w:space="0" w:color="D3D3D3"/>
            </w:tcBorders>
            <w:shd w:val="clear" w:color="C0C0C0" w:fill="C0C0C0"/>
            <w:hideMark/>
          </w:tcPr>
          <w:p w14:paraId="74A2930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0,89%</w:t>
            </w:r>
          </w:p>
        </w:tc>
        <w:tc>
          <w:tcPr>
            <w:tcW w:w="1130" w:type="dxa"/>
            <w:tcBorders>
              <w:top w:val="nil"/>
              <w:left w:val="nil"/>
              <w:bottom w:val="single" w:sz="4" w:space="0" w:color="D3D3D3"/>
              <w:right w:val="single" w:sz="4" w:space="0" w:color="D3D3D3"/>
            </w:tcBorders>
            <w:shd w:val="clear" w:color="C0C0C0" w:fill="C0C0C0"/>
            <w:hideMark/>
          </w:tcPr>
          <w:p w14:paraId="1BF0967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2,99%</w:t>
            </w:r>
          </w:p>
        </w:tc>
      </w:tr>
      <w:tr w:rsidR="00A92C8E" w:rsidRPr="00A92C8E" w14:paraId="1559E8B7"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7F03387B"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SİVAS</w:t>
            </w:r>
          </w:p>
        </w:tc>
        <w:tc>
          <w:tcPr>
            <w:tcW w:w="2305" w:type="dxa"/>
            <w:tcBorders>
              <w:top w:val="nil"/>
              <w:left w:val="nil"/>
              <w:bottom w:val="single" w:sz="4" w:space="0" w:color="D3D3D3"/>
              <w:right w:val="single" w:sz="4" w:space="0" w:color="D3D3D3"/>
            </w:tcBorders>
            <w:shd w:val="clear" w:color="auto" w:fill="auto"/>
            <w:hideMark/>
          </w:tcPr>
          <w:p w14:paraId="399AB31B"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7ED5E65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4.795</w:t>
            </w:r>
          </w:p>
        </w:tc>
        <w:tc>
          <w:tcPr>
            <w:tcW w:w="966" w:type="dxa"/>
            <w:tcBorders>
              <w:top w:val="nil"/>
              <w:left w:val="nil"/>
              <w:bottom w:val="single" w:sz="4" w:space="0" w:color="D3D3D3"/>
              <w:right w:val="single" w:sz="4" w:space="0" w:color="D3D3D3"/>
            </w:tcBorders>
            <w:shd w:val="clear" w:color="auto" w:fill="auto"/>
            <w:hideMark/>
          </w:tcPr>
          <w:p w14:paraId="6EF2F8D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7A412A8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3.703</w:t>
            </w:r>
          </w:p>
        </w:tc>
        <w:tc>
          <w:tcPr>
            <w:tcW w:w="985" w:type="dxa"/>
            <w:tcBorders>
              <w:top w:val="nil"/>
              <w:left w:val="nil"/>
              <w:bottom w:val="single" w:sz="4" w:space="0" w:color="D3D3D3"/>
              <w:right w:val="single" w:sz="4" w:space="0" w:color="D3D3D3"/>
            </w:tcBorders>
            <w:shd w:val="clear" w:color="auto" w:fill="auto"/>
            <w:hideMark/>
          </w:tcPr>
          <w:p w14:paraId="3109F9A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66BA54F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-22,77%</w:t>
            </w:r>
          </w:p>
        </w:tc>
      </w:tr>
      <w:tr w:rsidR="00A92C8E" w:rsidRPr="00A92C8E" w14:paraId="36A36959"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5416051"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2818C0DE"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58ABDC6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53.974</w:t>
            </w:r>
          </w:p>
        </w:tc>
        <w:tc>
          <w:tcPr>
            <w:tcW w:w="966" w:type="dxa"/>
            <w:tcBorders>
              <w:top w:val="nil"/>
              <w:left w:val="nil"/>
              <w:bottom w:val="single" w:sz="4" w:space="0" w:color="D3D3D3"/>
              <w:right w:val="single" w:sz="4" w:space="0" w:color="D3D3D3"/>
            </w:tcBorders>
            <w:shd w:val="clear" w:color="auto" w:fill="auto"/>
            <w:hideMark/>
          </w:tcPr>
          <w:p w14:paraId="5432B6B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0,11%</w:t>
            </w:r>
          </w:p>
        </w:tc>
        <w:tc>
          <w:tcPr>
            <w:tcW w:w="1116" w:type="dxa"/>
            <w:tcBorders>
              <w:top w:val="nil"/>
              <w:left w:val="nil"/>
              <w:bottom w:val="single" w:sz="4" w:space="0" w:color="D3D3D3"/>
              <w:right w:val="single" w:sz="4" w:space="0" w:color="D3D3D3"/>
            </w:tcBorders>
            <w:shd w:val="clear" w:color="auto" w:fill="auto"/>
            <w:hideMark/>
          </w:tcPr>
          <w:p w14:paraId="3897F11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50.292</w:t>
            </w:r>
          </w:p>
        </w:tc>
        <w:tc>
          <w:tcPr>
            <w:tcW w:w="985" w:type="dxa"/>
            <w:tcBorders>
              <w:top w:val="nil"/>
              <w:left w:val="nil"/>
              <w:bottom w:val="single" w:sz="4" w:space="0" w:color="D3D3D3"/>
              <w:right w:val="single" w:sz="4" w:space="0" w:color="D3D3D3"/>
            </w:tcBorders>
            <w:shd w:val="clear" w:color="auto" w:fill="auto"/>
            <w:hideMark/>
          </w:tcPr>
          <w:p w14:paraId="3808765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0,10%</w:t>
            </w:r>
          </w:p>
        </w:tc>
        <w:tc>
          <w:tcPr>
            <w:tcW w:w="1130" w:type="dxa"/>
            <w:tcBorders>
              <w:top w:val="nil"/>
              <w:left w:val="nil"/>
              <w:bottom w:val="single" w:sz="4" w:space="0" w:color="D3D3D3"/>
              <w:right w:val="single" w:sz="4" w:space="0" w:color="D3D3D3"/>
            </w:tcBorders>
            <w:shd w:val="clear" w:color="auto" w:fill="auto"/>
            <w:hideMark/>
          </w:tcPr>
          <w:p w14:paraId="37B1AF6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-6,82%</w:t>
            </w:r>
          </w:p>
        </w:tc>
      </w:tr>
      <w:tr w:rsidR="00A92C8E" w:rsidRPr="00A92C8E" w14:paraId="788F3F3E"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60D4E21"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377B16D0"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082706B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347.707</w:t>
            </w:r>
          </w:p>
        </w:tc>
        <w:tc>
          <w:tcPr>
            <w:tcW w:w="966" w:type="dxa"/>
            <w:tcBorders>
              <w:top w:val="nil"/>
              <w:left w:val="nil"/>
              <w:bottom w:val="single" w:sz="4" w:space="0" w:color="D3D3D3"/>
              <w:right w:val="single" w:sz="4" w:space="0" w:color="D3D3D3"/>
            </w:tcBorders>
            <w:shd w:val="clear" w:color="auto" w:fill="auto"/>
            <w:hideMark/>
          </w:tcPr>
          <w:p w14:paraId="5C38D26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0,73%</w:t>
            </w:r>
          </w:p>
        </w:tc>
        <w:tc>
          <w:tcPr>
            <w:tcW w:w="1116" w:type="dxa"/>
            <w:tcBorders>
              <w:top w:val="nil"/>
              <w:left w:val="nil"/>
              <w:bottom w:val="single" w:sz="4" w:space="0" w:color="D3D3D3"/>
              <w:right w:val="single" w:sz="4" w:space="0" w:color="D3D3D3"/>
            </w:tcBorders>
            <w:shd w:val="clear" w:color="auto" w:fill="auto"/>
            <w:hideMark/>
          </w:tcPr>
          <w:p w14:paraId="0AEC76F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361.707</w:t>
            </w:r>
          </w:p>
        </w:tc>
        <w:tc>
          <w:tcPr>
            <w:tcW w:w="985" w:type="dxa"/>
            <w:tcBorders>
              <w:top w:val="nil"/>
              <w:left w:val="nil"/>
              <w:bottom w:val="single" w:sz="4" w:space="0" w:color="D3D3D3"/>
              <w:right w:val="single" w:sz="4" w:space="0" w:color="D3D3D3"/>
            </w:tcBorders>
            <w:shd w:val="clear" w:color="auto" w:fill="auto"/>
            <w:hideMark/>
          </w:tcPr>
          <w:p w14:paraId="2C9B8D8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0,75%</w:t>
            </w:r>
          </w:p>
        </w:tc>
        <w:tc>
          <w:tcPr>
            <w:tcW w:w="1130" w:type="dxa"/>
            <w:tcBorders>
              <w:top w:val="nil"/>
              <w:left w:val="nil"/>
              <w:bottom w:val="single" w:sz="4" w:space="0" w:color="D3D3D3"/>
              <w:right w:val="single" w:sz="4" w:space="0" w:color="D3D3D3"/>
            </w:tcBorders>
            <w:shd w:val="clear" w:color="auto" w:fill="auto"/>
            <w:hideMark/>
          </w:tcPr>
          <w:p w14:paraId="66918B0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4,03%</w:t>
            </w:r>
          </w:p>
        </w:tc>
      </w:tr>
      <w:tr w:rsidR="00A92C8E" w:rsidRPr="00A92C8E" w14:paraId="6536101D"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A7A141A"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2861F68C"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513C2F2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312</w:t>
            </w:r>
          </w:p>
        </w:tc>
        <w:tc>
          <w:tcPr>
            <w:tcW w:w="966" w:type="dxa"/>
            <w:tcBorders>
              <w:top w:val="nil"/>
              <w:left w:val="nil"/>
              <w:bottom w:val="single" w:sz="4" w:space="0" w:color="D3D3D3"/>
              <w:right w:val="single" w:sz="4" w:space="0" w:color="D3D3D3"/>
            </w:tcBorders>
            <w:shd w:val="clear" w:color="auto" w:fill="auto"/>
            <w:hideMark/>
          </w:tcPr>
          <w:p w14:paraId="0CEAB4C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2326118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294</w:t>
            </w:r>
          </w:p>
        </w:tc>
        <w:tc>
          <w:tcPr>
            <w:tcW w:w="985" w:type="dxa"/>
            <w:tcBorders>
              <w:top w:val="nil"/>
              <w:left w:val="nil"/>
              <w:bottom w:val="single" w:sz="4" w:space="0" w:color="D3D3D3"/>
              <w:right w:val="single" w:sz="4" w:space="0" w:color="D3D3D3"/>
            </w:tcBorders>
            <w:shd w:val="clear" w:color="auto" w:fill="auto"/>
            <w:hideMark/>
          </w:tcPr>
          <w:p w14:paraId="067C579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6B382D7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-5,77%</w:t>
            </w:r>
          </w:p>
        </w:tc>
      </w:tr>
      <w:tr w:rsidR="00A92C8E" w:rsidRPr="00A92C8E" w14:paraId="79510436"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615248A"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5427B393"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1220E86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2.936</w:t>
            </w:r>
          </w:p>
        </w:tc>
        <w:tc>
          <w:tcPr>
            <w:tcW w:w="966" w:type="dxa"/>
            <w:tcBorders>
              <w:top w:val="nil"/>
              <w:left w:val="nil"/>
              <w:bottom w:val="single" w:sz="4" w:space="0" w:color="D3D3D3"/>
              <w:right w:val="single" w:sz="4" w:space="0" w:color="D3D3D3"/>
            </w:tcBorders>
            <w:shd w:val="clear" w:color="auto" w:fill="auto"/>
            <w:hideMark/>
          </w:tcPr>
          <w:p w14:paraId="138023F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35EF7F5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2.994</w:t>
            </w:r>
          </w:p>
        </w:tc>
        <w:tc>
          <w:tcPr>
            <w:tcW w:w="985" w:type="dxa"/>
            <w:tcBorders>
              <w:top w:val="nil"/>
              <w:left w:val="nil"/>
              <w:bottom w:val="single" w:sz="4" w:space="0" w:color="D3D3D3"/>
              <w:right w:val="single" w:sz="4" w:space="0" w:color="D3D3D3"/>
            </w:tcBorders>
            <w:shd w:val="clear" w:color="auto" w:fill="auto"/>
            <w:hideMark/>
          </w:tcPr>
          <w:p w14:paraId="3FF4D53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2EA48A0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1,98%</w:t>
            </w:r>
          </w:p>
        </w:tc>
      </w:tr>
      <w:tr w:rsidR="00A92C8E" w:rsidRPr="00A92C8E" w14:paraId="5F3E78DD"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41B969C"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216DB66A"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08FBCEE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409.724</w:t>
            </w:r>
          </w:p>
        </w:tc>
        <w:tc>
          <w:tcPr>
            <w:tcW w:w="966" w:type="dxa"/>
            <w:tcBorders>
              <w:top w:val="nil"/>
              <w:left w:val="nil"/>
              <w:bottom w:val="single" w:sz="4" w:space="0" w:color="D3D3D3"/>
              <w:right w:val="single" w:sz="4" w:space="0" w:color="D3D3D3"/>
            </w:tcBorders>
            <w:shd w:val="clear" w:color="C0C0C0" w:fill="C0C0C0"/>
            <w:hideMark/>
          </w:tcPr>
          <w:p w14:paraId="3F3C8DC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0,86%</w:t>
            </w:r>
          </w:p>
        </w:tc>
        <w:tc>
          <w:tcPr>
            <w:tcW w:w="1116" w:type="dxa"/>
            <w:tcBorders>
              <w:top w:val="nil"/>
              <w:left w:val="nil"/>
              <w:bottom w:val="single" w:sz="4" w:space="0" w:color="D3D3D3"/>
              <w:right w:val="single" w:sz="4" w:space="0" w:color="D3D3D3"/>
            </w:tcBorders>
            <w:shd w:val="clear" w:color="C0C0C0" w:fill="C0C0C0"/>
            <w:hideMark/>
          </w:tcPr>
          <w:p w14:paraId="1118687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418.990</w:t>
            </w:r>
          </w:p>
        </w:tc>
        <w:tc>
          <w:tcPr>
            <w:tcW w:w="985" w:type="dxa"/>
            <w:tcBorders>
              <w:top w:val="nil"/>
              <w:left w:val="nil"/>
              <w:bottom w:val="single" w:sz="4" w:space="0" w:color="D3D3D3"/>
              <w:right w:val="single" w:sz="4" w:space="0" w:color="D3D3D3"/>
            </w:tcBorders>
            <w:shd w:val="clear" w:color="C0C0C0" w:fill="C0C0C0"/>
            <w:hideMark/>
          </w:tcPr>
          <w:p w14:paraId="706D185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0,87%</w:t>
            </w:r>
          </w:p>
        </w:tc>
        <w:tc>
          <w:tcPr>
            <w:tcW w:w="1130" w:type="dxa"/>
            <w:tcBorders>
              <w:top w:val="nil"/>
              <w:left w:val="nil"/>
              <w:bottom w:val="single" w:sz="4" w:space="0" w:color="D3D3D3"/>
              <w:right w:val="single" w:sz="4" w:space="0" w:color="D3D3D3"/>
            </w:tcBorders>
            <w:shd w:val="clear" w:color="C0C0C0" w:fill="C0C0C0"/>
            <w:hideMark/>
          </w:tcPr>
          <w:p w14:paraId="244AA8E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2,26%</w:t>
            </w:r>
          </w:p>
        </w:tc>
      </w:tr>
      <w:tr w:rsidR="00A92C8E" w:rsidRPr="00A92C8E" w14:paraId="7FA03AAD"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7AAF930B"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ZONGULDAK</w:t>
            </w:r>
          </w:p>
        </w:tc>
        <w:tc>
          <w:tcPr>
            <w:tcW w:w="2305" w:type="dxa"/>
            <w:tcBorders>
              <w:top w:val="nil"/>
              <w:left w:val="nil"/>
              <w:bottom w:val="single" w:sz="4" w:space="0" w:color="D3D3D3"/>
              <w:right w:val="single" w:sz="4" w:space="0" w:color="D3D3D3"/>
            </w:tcBorders>
            <w:shd w:val="clear" w:color="auto" w:fill="auto"/>
            <w:hideMark/>
          </w:tcPr>
          <w:p w14:paraId="3CA90841"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3BAE77C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4.937</w:t>
            </w:r>
          </w:p>
        </w:tc>
        <w:tc>
          <w:tcPr>
            <w:tcW w:w="966" w:type="dxa"/>
            <w:tcBorders>
              <w:top w:val="nil"/>
              <w:left w:val="nil"/>
              <w:bottom w:val="single" w:sz="4" w:space="0" w:color="D3D3D3"/>
              <w:right w:val="single" w:sz="4" w:space="0" w:color="D3D3D3"/>
            </w:tcBorders>
            <w:shd w:val="clear" w:color="auto" w:fill="auto"/>
            <w:hideMark/>
          </w:tcPr>
          <w:p w14:paraId="2F37240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716D121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3.363</w:t>
            </w:r>
          </w:p>
        </w:tc>
        <w:tc>
          <w:tcPr>
            <w:tcW w:w="985" w:type="dxa"/>
            <w:tcBorders>
              <w:top w:val="nil"/>
              <w:left w:val="nil"/>
              <w:bottom w:val="single" w:sz="4" w:space="0" w:color="D3D3D3"/>
              <w:right w:val="single" w:sz="4" w:space="0" w:color="D3D3D3"/>
            </w:tcBorders>
            <w:shd w:val="clear" w:color="auto" w:fill="auto"/>
            <w:hideMark/>
          </w:tcPr>
          <w:p w14:paraId="005C643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737C38E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-31,88%</w:t>
            </w:r>
          </w:p>
        </w:tc>
      </w:tr>
      <w:tr w:rsidR="00A92C8E" w:rsidRPr="00A92C8E" w14:paraId="5967F8B2"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40F80CFD"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07170F6B"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1AB7369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59.572</w:t>
            </w:r>
          </w:p>
        </w:tc>
        <w:tc>
          <w:tcPr>
            <w:tcW w:w="966" w:type="dxa"/>
            <w:tcBorders>
              <w:top w:val="nil"/>
              <w:left w:val="nil"/>
              <w:bottom w:val="single" w:sz="4" w:space="0" w:color="D3D3D3"/>
              <w:right w:val="single" w:sz="4" w:space="0" w:color="D3D3D3"/>
            </w:tcBorders>
            <w:shd w:val="clear" w:color="auto" w:fill="auto"/>
            <w:hideMark/>
          </w:tcPr>
          <w:p w14:paraId="01B70E7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0,13%</w:t>
            </w:r>
          </w:p>
        </w:tc>
        <w:tc>
          <w:tcPr>
            <w:tcW w:w="1116" w:type="dxa"/>
            <w:tcBorders>
              <w:top w:val="nil"/>
              <w:left w:val="nil"/>
              <w:bottom w:val="single" w:sz="4" w:space="0" w:color="D3D3D3"/>
              <w:right w:val="single" w:sz="4" w:space="0" w:color="D3D3D3"/>
            </w:tcBorders>
            <w:shd w:val="clear" w:color="auto" w:fill="auto"/>
            <w:hideMark/>
          </w:tcPr>
          <w:p w14:paraId="66B28E2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58.286</w:t>
            </w:r>
          </w:p>
        </w:tc>
        <w:tc>
          <w:tcPr>
            <w:tcW w:w="985" w:type="dxa"/>
            <w:tcBorders>
              <w:top w:val="nil"/>
              <w:left w:val="nil"/>
              <w:bottom w:val="single" w:sz="4" w:space="0" w:color="D3D3D3"/>
              <w:right w:val="single" w:sz="4" w:space="0" w:color="D3D3D3"/>
            </w:tcBorders>
            <w:shd w:val="clear" w:color="auto" w:fill="auto"/>
            <w:hideMark/>
          </w:tcPr>
          <w:p w14:paraId="6B04140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0,12%</w:t>
            </w:r>
          </w:p>
        </w:tc>
        <w:tc>
          <w:tcPr>
            <w:tcW w:w="1130" w:type="dxa"/>
            <w:tcBorders>
              <w:top w:val="nil"/>
              <w:left w:val="nil"/>
              <w:bottom w:val="single" w:sz="4" w:space="0" w:color="D3D3D3"/>
              <w:right w:val="single" w:sz="4" w:space="0" w:color="D3D3D3"/>
            </w:tcBorders>
            <w:shd w:val="clear" w:color="auto" w:fill="auto"/>
            <w:hideMark/>
          </w:tcPr>
          <w:p w14:paraId="1680772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-2,16%</w:t>
            </w:r>
          </w:p>
        </w:tc>
      </w:tr>
      <w:tr w:rsidR="00A92C8E" w:rsidRPr="00A92C8E" w14:paraId="54AE8B24"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4BCA33A"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53CEA463"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39854C4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341.238</w:t>
            </w:r>
          </w:p>
        </w:tc>
        <w:tc>
          <w:tcPr>
            <w:tcW w:w="966" w:type="dxa"/>
            <w:tcBorders>
              <w:top w:val="nil"/>
              <w:left w:val="nil"/>
              <w:bottom w:val="single" w:sz="4" w:space="0" w:color="D3D3D3"/>
              <w:right w:val="single" w:sz="4" w:space="0" w:color="D3D3D3"/>
            </w:tcBorders>
            <w:shd w:val="clear" w:color="auto" w:fill="auto"/>
            <w:hideMark/>
          </w:tcPr>
          <w:p w14:paraId="49CBD8E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0,72%</w:t>
            </w:r>
          </w:p>
        </w:tc>
        <w:tc>
          <w:tcPr>
            <w:tcW w:w="1116" w:type="dxa"/>
            <w:tcBorders>
              <w:top w:val="nil"/>
              <w:left w:val="nil"/>
              <w:bottom w:val="single" w:sz="4" w:space="0" w:color="D3D3D3"/>
              <w:right w:val="single" w:sz="4" w:space="0" w:color="D3D3D3"/>
            </w:tcBorders>
            <w:shd w:val="clear" w:color="auto" w:fill="auto"/>
            <w:hideMark/>
          </w:tcPr>
          <w:p w14:paraId="2C4C9D4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350.622</w:t>
            </w:r>
          </w:p>
        </w:tc>
        <w:tc>
          <w:tcPr>
            <w:tcW w:w="985" w:type="dxa"/>
            <w:tcBorders>
              <w:top w:val="nil"/>
              <w:left w:val="nil"/>
              <w:bottom w:val="single" w:sz="4" w:space="0" w:color="D3D3D3"/>
              <w:right w:val="single" w:sz="4" w:space="0" w:color="D3D3D3"/>
            </w:tcBorders>
            <w:shd w:val="clear" w:color="auto" w:fill="auto"/>
            <w:hideMark/>
          </w:tcPr>
          <w:p w14:paraId="1239E58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0,73%</w:t>
            </w:r>
          </w:p>
        </w:tc>
        <w:tc>
          <w:tcPr>
            <w:tcW w:w="1130" w:type="dxa"/>
            <w:tcBorders>
              <w:top w:val="nil"/>
              <w:left w:val="nil"/>
              <w:bottom w:val="single" w:sz="4" w:space="0" w:color="D3D3D3"/>
              <w:right w:val="single" w:sz="4" w:space="0" w:color="D3D3D3"/>
            </w:tcBorders>
            <w:shd w:val="clear" w:color="auto" w:fill="auto"/>
            <w:hideMark/>
          </w:tcPr>
          <w:p w14:paraId="52279C9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2,75%</w:t>
            </w:r>
          </w:p>
        </w:tc>
      </w:tr>
      <w:tr w:rsidR="00A92C8E" w:rsidRPr="00A92C8E" w14:paraId="6962C613"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71CD8D1"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38B6A39E"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51AFA82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386</w:t>
            </w:r>
          </w:p>
        </w:tc>
        <w:tc>
          <w:tcPr>
            <w:tcW w:w="966" w:type="dxa"/>
            <w:tcBorders>
              <w:top w:val="nil"/>
              <w:left w:val="nil"/>
              <w:bottom w:val="single" w:sz="4" w:space="0" w:color="D3D3D3"/>
              <w:right w:val="single" w:sz="4" w:space="0" w:color="D3D3D3"/>
            </w:tcBorders>
            <w:shd w:val="clear" w:color="auto" w:fill="auto"/>
            <w:hideMark/>
          </w:tcPr>
          <w:p w14:paraId="5AD201F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45A2EE0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340</w:t>
            </w:r>
          </w:p>
        </w:tc>
        <w:tc>
          <w:tcPr>
            <w:tcW w:w="985" w:type="dxa"/>
            <w:tcBorders>
              <w:top w:val="nil"/>
              <w:left w:val="nil"/>
              <w:bottom w:val="single" w:sz="4" w:space="0" w:color="D3D3D3"/>
              <w:right w:val="single" w:sz="4" w:space="0" w:color="D3D3D3"/>
            </w:tcBorders>
            <w:shd w:val="clear" w:color="auto" w:fill="auto"/>
            <w:hideMark/>
          </w:tcPr>
          <w:p w14:paraId="16922EF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0120FBA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-11,92%</w:t>
            </w:r>
          </w:p>
        </w:tc>
      </w:tr>
      <w:tr w:rsidR="00A92C8E" w:rsidRPr="00A92C8E" w14:paraId="26ACC4D6"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D55BEA4"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2D7F628F"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0AF4DEA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1.040</w:t>
            </w:r>
          </w:p>
        </w:tc>
        <w:tc>
          <w:tcPr>
            <w:tcW w:w="966" w:type="dxa"/>
            <w:tcBorders>
              <w:top w:val="nil"/>
              <w:left w:val="nil"/>
              <w:bottom w:val="single" w:sz="4" w:space="0" w:color="D3D3D3"/>
              <w:right w:val="single" w:sz="4" w:space="0" w:color="D3D3D3"/>
            </w:tcBorders>
            <w:shd w:val="clear" w:color="auto" w:fill="auto"/>
            <w:hideMark/>
          </w:tcPr>
          <w:p w14:paraId="6F0E197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0AF4971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1.104</w:t>
            </w:r>
          </w:p>
        </w:tc>
        <w:tc>
          <w:tcPr>
            <w:tcW w:w="985" w:type="dxa"/>
            <w:tcBorders>
              <w:top w:val="nil"/>
              <w:left w:val="nil"/>
              <w:bottom w:val="single" w:sz="4" w:space="0" w:color="D3D3D3"/>
              <w:right w:val="single" w:sz="4" w:space="0" w:color="D3D3D3"/>
            </w:tcBorders>
            <w:shd w:val="clear" w:color="auto" w:fill="auto"/>
            <w:hideMark/>
          </w:tcPr>
          <w:p w14:paraId="64544C1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10F874F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6,15%</w:t>
            </w:r>
          </w:p>
        </w:tc>
      </w:tr>
      <w:tr w:rsidR="00A92C8E" w:rsidRPr="00A92C8E" w14:paraId="1CF83663"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D07FEB0"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46C28193"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2EF1C3D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407.173</w:t>
            </w:r>
          </w:p>
        </w:tc>
        <w:tc>
          <w:tcPr>
            <w:tcW w:w="966" w:type="dxa"/>
            <w:tcBorders>
              <w:top w:val="nil"/>
              <w:left w:val="nil"/>
              <w:bottom w:val="single" w:sz="4" w:space="0" w:color="D3D3D3"/>
              <w:right w:val="single" w:sz="4" w:space="0" w:color="D3D3D3"/>
            </w:tcBorders>
            <w:shd w:val="clear" w:color="C0C0C0" w:fill="C0C0C0"/>
            <w:hideMark/>
          </w:tcPr>
          <w:p w14:paraId="0BF3B88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0,86%</w:t>
            </w:r>
          </w:p>
        </w:tc>
        <w:tc>
          <w:tcPr>
            <w:tcW w:w="1116" w:type="dxa"/>
            <w:tcBorders>
              <w:top w:val="nil"/>
              <w:left w:val="nil"/>
              <w:bottom w:val="single" w:sz="4" w:space="0" w:color="D3D3D3"/>
              <w:right w:val="single" w:sz="4" w:space="0" w:color="D3D3D3"/>
            </w:tcBorders>
            <w:shd w:val="clear" w:color="C0C0C0" w:fill="C0C0C0"/>
            <w:hideMark/>
          </w:tcPr>
          <w:p w14:paraId="1FF9B75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413.715</w:t>
            </w:r>
          </w:p>
        </w:tc>
        <w:tc>
          <w:tcPr>
            <w:tcW w:w="985" w:type="dxa"/>
            <w:tcBorders>
              <w:top w:val="nil"/>
              <w:left w:val="nil"/>
              <w:bottom w:val="single" w:sz="4" w:space="0" w:color="D3D3D3"/>
              <w:right w:val="single" w:sz="4" w:space="0" w:color="D3D3D3"/>
            </w:tcBorders>
            <w:shd w:val="clear" w:color="C0C0C0" w:fill="C0C0C0"/>
            <w:hideMark/>
          </w:tcPr>
          <w:p w14:paraId="49FBE20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0,86%</w:t>
            </w:r>
          </w:p>
        </w:tc>
        <w:tc>
          <w:tcPr>
            <w:tcW w:w="1130" w:type="dxa"/>
            <w:tcBorders>
              <w:top w:val="nil"/>
              <w:left w:val="nil"/>
              <w:bottom w:val="single" w:sz="4" w:space="0" w:color="D3D3D3"/>
              <w:right w:val="single" w:sz="4" w:space="0" w:color="D3D3D3"/>
            </w:tcBorders>
            <w:shd w:val="clear" w:color="C0C0C0" w:fill="C0C0C0"/>
            <w:hideMark/>
          </w:tcPr>
          <w:p w14:paraId="5F1AA9F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1,61%</w:t>
            </w:r>
          </w:p>
        </w:tc>
      </w:tr>
      <w:tr w:rsidR="00A92C8E" w:rsidRPr="00A92C8E" w14:paraId="0DB0074A"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794B47E2"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ERZURUM</w:t>
            </w:r>
          </w:p>
        </w:tc>
        <w:tc>
          <w:tcPr>
            <w:tcW w:w="2305" w:type="dxa"/>
            <w:tcBorders>
              <w:top w:val="nil"/>
              <w:left w:val="nil"/>
              <w:bottom w:val="single" w:sz="4" w:space="0" w:color="D3D3D3"/>
              <w:right w:val="single" w:sz="4" w:space="0" w:color="D3D3D3"/>
            </w:tcBorders>
            <w:shd w:val="clear" w:color="auto" w:fill="auto"/>
            <w:hideMark/>
          </w:tcPr>
          <w:p w14:paraId="581193B9"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355D0C5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3.797</w:t>
            </w:r>
          </w:p>
        </w:tc>
        <w:tc>
          <w:tcPr>
            <w:tcW w:w="966" w:type="dxa"/>
            <w:tcBorders>
              <w:top w:val="nil"/>
              <w:left w:val="nil"/>
              <w:bottom w:val="single" w:sz="4" w:space="0" w:color="D3D3D3"/>
              <w:right w:val="single" w:sz="4" w:space="0" w:color="D3D3D3"/>
            </w:tcBorders>
            <w:shd w:val="clear" w:color="auto" w:fill="auto"/>
            <w:hideMark/>
          </w:tcPr>
          <w:p w14:paraId="4DAED07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4680A99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3.592</w:t>
            </w:r>
          </w:p>
        </w:tc>
        <w:tc>
          <w:tcPr>
            <w:tcW w:w="985" w:type="dxa"/>
            <w:tcBorders>
              <w:top w:val="nil"/>
              <w:left w:val="nil"/>
              <w:bottom w:val="single" w:sz="4" w:space="0" w:color="D3D3D3"/>
              <w:right w:val="single" w:sz="4" w:space="0" w:color="D3D3D3"/>
            </w:tcBorders>
            <w:shd w:val="clear" w:color="auto" w:fill="auto"/>
            <w:hideMark/>
          </w:tcPr>
          <w:p w14:paraId="50F7EF4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52A48C8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-5,40%</w:t>
            </w:r>
          </w:p>
        </w:tc>
      </w:tr>
      <w:tr w:rsidR="00A92C8E" w:rsidRPr="00A92C8E" w14:paraId="0E025830"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514591B"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68AB35A0"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0B352CA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54.379</w:t>
            </w:r>
          </w:p>
        </w:tc>
        <w:tc>
          <w:tcPr>
            <w:tcW w:w="966" w:type="dxa"/>
            <w:tcBorders>
              <w:top w:val="nil"/>
              <w:left w:val="nil"/>
              <w:bottom w:val="single" w:sz="4" w:space="0" w:color="D3D3D3"/>
              <w:right w:val="single" w:sz="4" w:space="0" w:color="D3D3D3"/>
            </w:tcBorders>
            <w:shd w:val="clear" w:color="auto" w:fill="auto"/>
            <w:hideMark/>
          </w:tcPr>
          <w:p w14:paraId="11FE708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0,11%</w:t>
            </w:r>
          </w:p>
        </w:tc>
        <w:tc>
          <w:tcPr>
            <w:tcW w:w="1116" w:type="dxa"/>
            <w:tcBorders>
              <w:top w:val="nil"/>
              <w:left w:val="nil"/>
              <w:bottom w:val="single" w:sz="4" w:space="0" w:color="D3D3D3"/>
              <w:right w:val="single" w:sz="4" w:space="0" w:color="D3D3D3"/>
            </w:tcBorders>
            <w:shd w:val="clear" w:color="auto" w:fill="auto"/>
            <w:hideMark/>
          </w:tcPr>
          <w:p w14:paraId="6930134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54.513</w:t>
            </w:r>
          </w:p>
        </w:tc>
        <w:tc>
          <w:tcPr>
            <w:tcW w:w="985" w:type="dxa"/>
            <w:tcBorders>
              <w:top w:val="nil"/>
              <w:left w:val="nil"/>
              <w:bottom w:val="single" w:sz="4" w:space="0" w:color="D3D3D3"/>
              <w:right w:val="single" w:sz="4" w:space="0" w:color="D3D3D3"/>
            </w:tcBorders>
            <w:shd w:val="clear" w:color="auto" w:fill="auto"/>
            <w:hideMark/>
          </w:tcPr>
          <w:p w14:paraId="745F9C7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0,11%</w:t>
            </w:r>
          </w:p>
        </w:tc>
        <w:tc>
          <w:tcPr>
            <w:tcW w:w="1130" w:type="dxa"/>
            <w:tcBorders>
              <w:top w:val="nil"/>
              <w:left w:val="nil"/>
              <w:bottom w:val="single" w:sz="4" w:space="0" w:color="D3D3D3"/>
              <w:right w:val="single" w:sz="4" w:space="0" w:color="D3D3D3"/>
            </w:tcBorders>
            <w:shd w:val="clear" w:color="auto" w:fill="auto"/>
            <w:hideMark/>
          </w:tcPr>
          <w:p w14:paraId="1303A5F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0,25%</w:t>
            </w:r>
          </w:p>
        </w:tc>
      </w:tr>
      <w:tr w:rsidR="00A92C8E" w:rsidRPr="00A92C8E" w14:paraId="3D8195AD"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AFDD50D"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46E2FC42"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0CF4541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341.205</w:t>
            </w:r>
          </w:p>
        </w:tc>
        <w:tc>
          <w:tcPr>
            <w:tcW w:w="966" w:type="dxa"/>
            <w:tcBorders>
              <w:top w:val="nil"/>
              <w:left w:val="nil"/>
              <w:bottom w:val="single" w:sz="4" w:space="0" w:color="D3D3D3"/>
              <w:right w:val="single" w:sz="4" w:space="0" w:color="D3D3D3"/>
            </w:tcBorders>
            <w:shd w:val="clear" w:color="auto" w:fill="auto"/>
            <w:hideMark/>
          </w:tcPr>
          <w:p w14:paraId="144A76E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0,72%</w:t>
            </w:r>
          </w:p>
        </w:tc>
        <w:tc>
          <w:tcPr>
            <w:tcW w:w="1116" w:type="dxa"/>
            <w:tcBorders>
              <w:top w:val="nil"/>
              <w:left w:val="nil"/>
              <w:bottom w:val="single" w:sz="4" w:space="0" w:color="D3D3D3"/>
              <w:right w:val="single" w:sz="4" w:space="0" w:color="D3D3D3"/>
            </w:tcBorders>
            <w:shd w:val="clear" w:color="auto" w:fill="auto"/>
            <w:hideMark/>
          </w:tcPr>
          <w:p w14:paraId="07BF79F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353.937</w:t>
            </w:r>
          </w:p>
        </w:tc>
        <w:tc>
          <w:tcPr>
            <w:tcW w:w="985" w:type="dxa"/>
            <w:tcBorders>
              <w:top w:val="nil"/>
              <w:left w:val="nil"/>
              <w:bottom w:val="single" w:sz="4" w:space="0" w:color="D3D3D3"/>
              <w:right w:val="single" w:sz="4" w:space="0" w:color="D3D3D3"/>
            </w:tcBorders>
            <w:shd w:val="clear" w:color="auto" w:fill="auto"/>
            <w:hideMark/>
          </w:tcPr>
          <w:p w14:paraId="57B7E07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0,74%</w:t>
            </w:r>
          </w:p>
        </w:tc>
        <w:tc>
          <w:tcPr>
            <w:tcW w:w="1130" w:type="dxa"/>
            <w:tcBorders>
              <w:top w:val="nil"/>
              <w:left w:val="nil"/>
              <w:bottom w:val="single" w:sz="4" w:space="0" w:color="D3D3D3"/>
              <w:right w:val="single" w:sz="4" w:space="0" w:color="D3D3D3"/>
            </w:tcBorders>
            <w:shd w:val="clear" w:color="auto" w:fill="auto"/>
            <w:hideMark/>
          </w:tcPr>
          <w:p w14:paraId="442AEAE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3,73%</w:t>
            </w:r>
          </w:p>
        </w:tc>
      </w:tr>
      <w:tr w:rsidR="00A92C8E" w:rsidRPr="00A92C8E" w14:paraId="55AA96D7"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F57E2D1"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59A54504"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3455832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116</w:t>
            </w:r>
          </w:p>
        </w:tc>
        <w:tc>
          <w:tcPr>
            <w:tcW w:w="966" w:type="dxa"/>
            <w:tcBorders>
              <w:top w:val="nil"/>
              <w:left w:val="nil"/>
              <w:bottom w:val="single" w:sz="4" w:space="0" w:color="D3D3D3"/>
              <w:right w:val="single" w:sz="4" w:space="0" w:color="D3D3D3"/>
            </w:tcBorders>
            <w:shd w:val="clear" w:color="auto" w:fill="auto"/>
            <w:hideMark/>
          </w:tcPr>
          <w:p w14:paraId="4F95E4D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4479966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95</w:t>
            </w:r>
          </w:p>
        </w:tc>
        <w:tc>
          <w:tcPr>
            <w:tcW w:w="985" w:type="dxa"/>
            <w:tcBorders>
              <w:top w:val="nil"/>
              <w:left w:val="nil"/>
              <w:bottom w:val="single" w:sz="4" w:space="0" w:color="D3D3D3"/>
              <w:right w:val="single" w:sz="4" w:space="0" w:color="D3D3D3"/>
            </w:tcBorders>
            <w:shd w:val="clear" w:color="auto" w:fill="auto"/>
            <w:hideMark/>
          </w:tcPr>
          <w:p w14:paraId="078BB60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15D2DE6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-18,10%</w:t>
            </w:r>
          </w:p>
        </w:tc>
      </w:tr>
      <w:tr w:rsidR="00A92C8E" w:rsidRPr="00A92C8E" w14:paraId="6B9C2BDD"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C69A142"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4B5C0AB6"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2513C8A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363</w:t>
            </w:r>
          </w:p>
        </w:tc>
        <w:tc>
          <w:tcPr>
            <w:tcW w:w="966" w:type="dxa"/>
            <w:tcBorders>
              <w:top w:val="nil"/>
              <w:left w:val="nil"/>
              <w:bottom w:val="single" w:sz="4" w:space="0" w:color="D3D3D3"/>
              <w:right w:val="single" w:sz="4" w:space="0" w:color="D3D3D3"/>
            </w:tcBorders>
            <w:shd w:val="clear" w:color="auto" w:fill="auto"/>
            <w:hideMark/>
          </w:tcPr>
          <w:p w14:paraId="03047A2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5DCF878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420</w:t>
            </w:r>
          </w:p>
        </w:tc>
        <w:tc>
          <w:tcPr>
            <w:tcW w:w="985" w:type="dxa"/>
            <w:tcBorders>
              <w:top w:val="nil"/>
              <w:left w:val="nil"/>
              <w:bottom w:val="single" w:sz="4" w:space="0" w:color="D3D3D3"/>
              <w:right w:val="single" w:sz="4" w:space="0" w:color="D3D3D3"/>
            </w:tcBorders>
            <w:shd w:val="clear" w:color="auto" w:fill="auto"/>
            <w:hideMark/>
          </w:tcPr>
          <w:p w14:paraId="7D8E4F6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578A318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15,70%</w:t>
            </w:r>
          </w:p>
        </w:tc>
      </w:tr>
      <w:tr w:rsidR="00A92C8E" w:rsidRPr="00A92C8E" w14:paraId="463291B5"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14BB338"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302767F3"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72CBB1B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399.860</w:t>
            </w:r>
          </w:p>
        </w:tc>
        <w:tc>
          <w:tcPr>
            <w:tcW w:w="966" w:type="dxa"/>
            <w:tcBorders>
              <w:top w:val="nil"/>
              <w:left w:val="nil"/>
              <w:bottom w:val="single" w:sz="4" w:space="0" w:color="D3D3D3"/>
              <w:right w:val="single" w:sz="4" w:space="0" w:color="D3D3D3"/>
            </w:tcBorders>
            <w:shd w:val="clear" w:color="C0C0C0" w:fill="C0C0C0"/>
            <w:hideMark/>
          </w:tcPr>
          <w:p w14:paraId="0B6E7F0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0,84%</w:t>
            </w:r>
          </w:p>
        </w:tc>
        <w:tc>
          <w:tcPr>
            <w:tcW w:w="1116" w:type="dxa"/>
            <w:tcBorders>
              <w:top w:val="nil"/>
              <w:left w:val="nil"/>
              <w:bottom w:val="single" w:sz="4" w:space="0" w:color="D3D3D3"/>
              <w:right w:val="single" w:sz="4" w:space="0" w:color="D3D3D3"/>
            </w:tcBorders>
            <w:shd w:val="clear" w:color="C0C0C0" w:fill="C0C0C0"/>
            <w:hideMark/>
          </w:tcPr>
          <w:p w14:paraId="290CABA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412.557</w:t>
            </w:r>
          </w:p>
        </w:tc>
        <w:tc>
          <w:tcPr>
            <w:tcW w:w="985" w:type="dxa"/>
            <w:tcBorders>
              <w:top w:val="nil"/>
              <w:left w:val="nil"/>
              <w:bottom w:val="single" w:sz="4" w:space="0" w:color="D3D3D3"/>
              <w:right w:val="single" w:sz="4" w:space="0" w:color="D3D3D3"/>
            </w:tcBorders>
            <w:shd w:val="clear" w:color="C0C0C0" w:fill="C0C0C0"/>
            <w:hideMark/>
          </w:tcPr>
          <w:p w14:paraId="6622EE2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0,86%</w:t>
            </w:r>
          </w:p>
        </w:tc>
        <w:tc>
          <w:tcPr>
            <w:tcW w:w="1130" w:type="dxa"/>
            <w:tcBorders>
              <w:top w:val="nil"/>
              <w:left w:val="nil"/>
              <w:bottom w:val="single" w:sz="4" w:space="0" w:color="D3D3D3"/>
              <w:right w:val="single" w:sz="4" w:space="0" w:color="D3D3D3"/>
            </w:tcBorders>
            <w:shd w:val="clear" w:color="C0C0C0" w:fill="C0C0C0"/>
            <w:hideMark/>
          </w:tcPr>
          <w:p w14:paraId="651733F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3,18%</w:t>
            </w:r>
          </w:p>
        </w:tc>
      </w:tr>
      <w:tr w:rsidR="00A92C8E" w:rsidRPr="00A92C8E" w14:paraId="5F23D9B7"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1D0C9EF4"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ELAZIĞ</w:t>
            </w:r>
          </w:p>
        </w:tc>
        <w:tc>
          <w:tcPr>
            <w:tcW w:w="2305" w:type="dxa"/>
            <w:tcBorders>
              <w:top w:val="nil"/>
              <w:left w:val="nil"/>
              <w:bottom w:val="single" w:sz="4" w:space="0" w:color="D3D3D3"/>
              <w:right w:val="single" w:sz="4" w:space="0" w:color="D3D3D3"/>
            </w:tcBorders>
            <w:shd w:val="clear" w:color="auto" w:fill="auto"/>
            <w:hideMark/>
          </w:tcPr>
          <w:p w14:paraId="083AB416"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4F1B615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4.061</w:t>
            </w:r>
          </w:p>
        </w:tc>
        <w:tc>
          <w:tcPr>
            <w:tcW w:w="966" w:type="dxa"/>
            <w:tcBorders>
              <w:top w:val="nil"/>
              <w:left w:val="nil"/>
              <w:bottom w:val="single" w:sz="4" w:space="0" w:color="D3D3D3"/>
              <w:right w:val="single" w:sz="4" w:space="0" w:color="D3D3D3"/>
            </w:tcBorders>
            <w:shd w:val="clear" w:color="auto" w:fill="auto"/>
            <w:hideMark/>
          </w:tcPr>
          <w:p w14:paraId="687347E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2999A92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2.882</w:t>
            </w:r>
          </w:p>
        </w:tc>
        <w:tc>
          <w:tcPr>
            <w:tcW w:w="985" w:type="dxa"/>
            <w:tcBorders>
              <w:top w:val="nil"/>
              <w:left w:val="nil"/>
              <w:bottom w:val="single" w:sz="4" w:space="0" w:color="D3D3D3"/>
              <w:right w:val="single" w:sz="4" w:space="0" w:color="D3D3D3"/>
            </w:tcBorders>
            <w:shd w:val="clear" w:color="auto" w:fill="auto"/>
            <w:hideMark/>
          </w:tcPr>
          <w:p w14:paraId="06FB274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6C1E3D5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-29,03%</w:t>
            </w:r>
          </w:p>
        </w:tc>
      </w:tr>
      <w:tr w:rsidR="00A92C8E" w:rsidRPr="00A92C8E" w14:paraId="0918F2A7"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7D643AC9"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09303426"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194D447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78.722</w:t>
            </w:r>
          </w:p>
        </w:tc>
        <w:tc>
          <w:tcPr>
            <w:tcW w:w="966" w:type="dxa"/>
            <w:tcBorders>
              <w:top w:val="nil"/>
              <w:left w:val="nil"/>
              <w:bottom w:val="single" w:sz="4" w:space="0" w:color="D3D3D3"/>
              <w:right w:val="single" w:sz="4" w:space="0" w:color="D3D3D3"/>
            </w:tcBorders>
            <w:shd w:val="clear" w:color="auto" w:fill="auto"/>
            <w:hideMark/>
          </w:tcPr>
          <w:p w14:paraId="4449291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0,17%</w:t>
            </w:r>
          </w:p>
        </w:tc>
        <w:tc>
          <w:tcPr>
            <w:tcW w:w="1116" w:type="dxa"/>
            <w:tcBorders>
              <w:top w:val="nil"/>
              <w:left w:val="nil"/>
              <w:bottom w:val="single" w:sz="4" w:space="0" w:color="D3D3D3"/>
              <w:right w:val="single" w:sz="4" w:space="0" w:color="D3D3D3"/>
            </w:tcBorders>
            <w:shd w:val="clear" w:color="auto" w:fill="auto"/>
            <w:hideMark/>
          </w:tcPr>
          <w:p w14:paraId="45BAC56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58.900</w:t>
            </w:r>
          </w:p>
        </w:tc>
        <w:tc>
          <w:tcPr>
            <w:tcW w:w="985" w:type="dxa"/>
            <w:tcBorders>
              <w:top w:val="nil"/>
              <w:left w:val="nil"/>
              <w:bottom w:val="single" w:sz="4" w:space="0" w:color="D3D3D3"/>
              <w:right w:val="single" w:sz="4" w:space="0" w:color="D3D3D3"/>
            </w:tcBorders>
            <w:shd w:val="clear" w:color="auto" w:fill="auto"/>
            <w:hideMark/>
          </w:tcPr>
          <w:p w14:paraId="2933DD0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0,12%</w:t>
            </w:r>
          </w:p>
        </w:tc>
        <w:tc>
          <w:tcPr>
            <w:tcW w:w="1130" w:type="dxa"/>
            <w:tcBorders>
              <w:top w:val="nil"/>
              <w:left w:val="nil"/>
              <w:bottom w:val="single" w:sz="4" w:space="0" w:color="D3D3D3"/>
              <w:right w:val="single" w:sz="4" w:space="0" w:color="D3D3D3"/>
            </w:tcBorders>
            <w:shd w:val="clear" w:color="auto" w:fill="auto"/>
            <w:hideMark/>
          </w:tcPr>
          <w:p w14:paraId="45B342D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-25,18%</w:t>
            </w:r>
          </w:p>
        </w:tc>
      </w:tr>
      <w:tr w:rsidR="00A92C8E" w:rsidRPr="00A92C8E" w14:paraId="6AB05335"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D21A665"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2EF92D3C"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284927A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288.068</w:t>
            </w:r>
          </w:p>
        </w:tc>
        <w:tc>
          <w:tcPr>
            <w:tcW w:w="966" w:type="dxa"/>
            <w:tcBorders>
              <w:top w:val="nil"/>
              <w:left w:val="nil"/>
              <w:bottom w:val="single" w:sz="4" w:space="0" w:color="D3D3D3"/>
              <w:right w:val="single" w:sz="4" w:space="0" w:color="D3D3D3"/>
            </w:tcBorders>
            <w:shd w:val="clear" w:color="auto" w:fill="auto"/>
            <w:hideMark/>
          </w:tcPr>
          <w:p w14:paraId="1982BE6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0,61%</w:t>
            </w:r>
          </w:p>
        </w:tc>
        <w:tc>
          <w:tcPr>
            <w:tcW w:w="1116" w:type="dxa"/>
            <w:tcBorders>
              <w:top w:val="nil"/>
              <w:left w:val="nil"/>
              <w:bottom w:val="single" w:sz="4" w:space="0" w:color="D3D3D3"/>
              <w:right w:val="single" w:sz="4" w:space="0" w:color="D3D3D3"/>
            </w:tcBorders>
            <w:shd w:val="clear" w:color="auto" w:fill="auto"/>
            <w:hideMark/>
          </w:tcPr>
          <w:p w14:paraId="47CF70F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325.267</w:t>
            </w:r>
          </w:p>
        </w:tc>
        <w:tc>
          <w:tcPr>
            <w:tcW w:w="985" w:type="dxa"/>
            <w:tcBorders>
              <w:top w:val="nil"/>
              <w:left w:val="nil"/>
              <w:bottom w:val="single" w:sz="4" w:space="0" w:color="D3D3D3"/>
              <w:right w:val="single" w:sz="4" w:space="0" w:color="D3D3D3"/>
            </w:tcBorders>
            <w:shd w:val="clear" w:color="auto" w:fill="auto"/>
            <w:hideMark/>
          </w:tcPr>
          <w:p w14:paraId="7C2DEE7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0,68%</w:t>
            </w:r>
          </w:p>
        </w:tc>
        <w:tc>
          <w:tcPr>
            <w:tcW w:w="1130" w:type="dxa"/>
            <w:tcBorders>
              <w:top w:val="nil"/>
              <w:left w:val="nil"/>
              <w:bottom w:val="single" w:sz="4" w:space="0" w:color="D3D3D3"/>
              <w:right w:val="single" w:sz="4" w:space="0" w:color="D3D3D3"/>
            </w:tcBorders>
            <w:shd w:val="clear" w:color="auto" w:fill="auto"/>
            <w:hideMark/>
          </w:tcPr>
          <w:p w14:paraId="0921A47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12,91%</w:t>
            </w:r>
          </w:p>
        </w:tc>
      </w:tr>
      <w:tr w:rsidR="00A92C8E" w:rsidRPr="00A92C8E" w14:paraId="0C196476"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9750581"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6960D2E5"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42877B6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186</w:t>
            </w:r>
          </w:p>
        </w:tc>
        <w:tc>
          <w:tcPr>
            <w:tcW w:w="966" w:type="dxa"/>
            <w:tcBorders>
              <w:top w:val="nil"/>
              <w:left w:val="nil"/>
              <w:bottom w:val="single" w:sz="4" w:space="0" w:color="D3D3D3"/>
              <w:right w:val="single" w:sz="4" w:space="0" w:color="D3D3D3"/>
            </w:tcBorders>
            <w:shd w:val="clear" w:color="auto" w:fill="auto"/>
            <w:hideMark/>
          </w:tcPr>
          <w:p w14:paraId="6295DA9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29EF80D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268</w:t>
            </w:r>
          </w:p>
        </w:tc>
        <w:tc>
          <w:tcPr>
            <w:tcW w:w="985" w:type="dxa"/>
            <w:tcBorders>
              <w:top w:val="nil"/>
              <w:left w:val="nil"/>
              <w:bottom w:val="single" w:sz="4" w:space="0" w:color="D3D3D3"/>
              <w:right w:val="single" w:sz="4" w:space="0" w:color="D3D3D3"/>
            </w:tcBorders>
            <w:shd w:val="clear" w:color="auto" w:fill="auto"/>
            <w:hideMark/>
          </w:tcPr>
          <w:p w14:paraId="642F65F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0968949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44,09%</w:t>
            </w:r>
          </w:p>
        </w:tc>
      </w:tr>
      <w:tr w:rsidR="00A92C8E" w:rsidRPr="00A92C8E" w14:paraId="279AAC59"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52FC328"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545EA986"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4E9A6B4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16.411</w:t>
            </w:r>
          </w:p>
        </w:tc>
        <w:tc>
          <w:tcPr>
            <w:tcW w:w="966" w:type="dxa"/>
            <w:tcBorders>
              <w:top w:val="nil"/>
              <w:left w:val="nil"/>
              <w:bottom w:val="single" w:sz="4" w:space="0" w:color="D3D3D3"/>
              <w:right w:val="single" w:sz="4" w:space="0" w:color="D3D3D3"/>
            </w:tcBorders>
            <w:shd w:val="clear" w:color="auto" w:fill="auto"/>
            <w:hideMark/>
          </w:tcPr>
          <w:p w14:paraId="15121DF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0,03%</w:t>
            </w:r>
          </w:p>
        </w:tc>
        <w:tc>
          <w:tcPr>
            <w:tcW w:w="1116" w:type="dxa"/>
            <w:tcBorders>
              <w:top w:val="nil"/>
              <w:left w:val="nil"/>
              <w:bottom w:val="single" w:sz="4" w:space="0" w:color="D3D3D3"/>
              <w:right w:val="single" w:sz="4" w:space="0" w:color="D3D3D3"/>
            </w:tcBorders>
            <w:shd w:val="clear" w:color="auto" w:fill="auto"/>
            <w:hideMark/>
          </w:tcPr>
          <w:p w14:paraId="731570A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17.087</w:t>
            </w:r>
          </w:p>
        </w:tc>
        <w:tc>
          <w:tcPr>
            <w:tcW w:w="985" w:type="dxa"/>
            <w:tcBorders>
              <w:top w:val="nil"/>
              <w:left w:val="nil"/>
              <w:bottom w:val="single" w:sz="4" w:space="0" w:color="D3D3D3"/>
              <w:right w:val="single" w:sz="4" w:space="0" w:color="D3D3D3"/>
            </w:tcBorders>
            <w:shd w:val="clear" w:color="auto" w:fill="auto"/>
            <w:hideMark/>
          </w:tcPr>
          <w:p w14:paraId="188F157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0,04%</w:t>
            </w:r>
          </w:p>
        </w:tc>
        <w:tc>
          <w:tcPr>
            <w:tcW w:w="1130" w:type="dxa"/>
            <w:tcBorders>
              <w:top w:val="nil"/>
              <w:left w:val="nil"/>
              <w:bottom w:val="single" w:sz="4" w:space="0" w:color="D3D3D3"/>
              <w:right w:val="single" w:sz="4" w:space="0" w:color="D3D3D3"/>
            </w:tcBorders>
            <w:shd w:val="clear" w:color="auto" w:fill="auto"/>
            <w:hideMark/>
          </w:tcPr>
          <w:p w14:paraId="4437B15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4,12%</w:t>
            </w:r>
          </w:p>
        </w:tc>
      </w:tr>
      <w:tr w:rsidR="00A92C8E" w:rsidRPr="00A92C8E" w14:paraId="3CD13BBB"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3D29B16"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71948324"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6977E87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387.448</w:t>
            </w:r>
          </w:p>
        </w:tc>
        <w:tc>
          <w:tcPr>
            <w:tcW w:w="966" w:type="dxa"/>
            <w:tcBorders>
              <w:top w:val="nil"/>
              <w:left w:val="nil"/>
              <w:bottom w:val="single" w:sz="4" w:space="0" w:color="D3D3D3"/>
              <w:right w:val="single" w:sz="4" w:space="0" w:color="D3D3D3"/>
            </w:tcBorders>
            <w:shd w:val="clear" w:color="C0C0C0" w:fill="C0C0C0"/>
            <w:hideMark/>
          </w:tcPr>
          <w:p w14:paraId="381F4A0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0,82%</w:t>
            </w:r>
          </w:p>
        </w:tc>
        <w:tc>
          <w:tcPr>
            <w:tcW w:w="1116" w:type="dxa"/>
            <w:tcBorders>
              <w:top w:val="nil"/>
              <w:left w:val="nil"/>
              <w:bottom w:val="single" w:sz="4" w:space="0" w:color="D3D3D3"/>
              <w:right w:val="single" w:sz="4" w:space="0" w:color="D3D3D3"/>
            </w:tcBorders>
            <w:shd w:val="clear" w:color="C0C0C0" w:fill="C0C0C0"/>
            <w:hideMark/>
          </w:tcPr>
          <w:p w14:paraId="2368762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404.404</w:t>
            </w:r>
          </w:p>
        </w:tc>
        <w:tc>
          <w:tcPr>
            <w:tcW w:w="985" w:type="dxa"/>
            <w:tcBorders>
              <w:top w:val="nil"/>
              <w:left w:val="nil"/>
              <w:bottom w:val="single" w:sz="4" w:space="0" w:color="D3D3D3"/>
              <w:right w:val="single" w:sz="4" w:space="0" w:color="D3D3D3"/>
            </w:tcBorders>
            <w:shd w:val="clear" w:color="C0C0C0" w:fill="C0C0C0"/>
            <w:hideMark/>
          </w:tcPr>
          <w:p w14:paraId="79891D5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0,84%</w:t>
            </w:r>
          </w:p>
        </w:tc>
        <w:tc>
          <w:tcPr>
            <w:tcW w:w="1130" w:type="dxa"/>
            <w:tcBorders>
              <w:top w:val="nil"/>
              <w:left w:val="nil"/>
              <w:bottom w:val="single" w:sz="4" w:space="0" w:color="D3D3D3"/>
              <w:right w:val="single" w:sz="4" w:space="0" w:color="D3D3D3"/>
            </w:tcBorders>
            <w:shd w:val="clear" w:color="C0C0C0" w:fill="C0C0C0"/>
            <w:hideMark/>
          </w:tcPr>
          <w:p w14:paraId="1C38744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4,38%</w:t>
            </w:r>
          </w:p>
        </w:tc>
      </w:tr>
      <w:tr w:rsidR="00A92C8E" w:rsidRPr="00A92C8E" w14:paraId="70122E21"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41ED4568"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ÇORUM</w:t>
            </w:r>
          </w:p>
        </w:tc>
        <w:tc>
          <w:tcPr>
            <w:tcW w:w="2305" w:type="dxa"/>
            <w:tcBorders>
              <w:top w:val="nil"/>
              <w:left w:val="nil"/>
              <w:bottom w:val="single" w:sz="4" w:space="0" w:color="D3D3D3"/>
              <w:right w:val="single" w:sz="4" w:space="0" w:color="D3D3D3"/>
            </w:tcBorders>
            <w:shd w:val="clear" w:color="auto" w:fill="auto"/>
            <w:hideMark/>
          </w:tcPr>
          <w:p w14:paraId="468C83C4"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17A7E00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4.166</w:t>
            </w:r>
          </w:p>
        </w:tc>
        <w:tc>
          <w:tcPr>
            <w:tcW w:w="966" w:type="dxa"/>
            <w:tcBorders>
              <w:top w:val="nil"/>
              <w:left w:val="nil"/>
              <w:bottom w:val="single" w:sz="4" w:space="0" w:color="D3D3D3"/>
              <w:right w:val="single" w:sz="4" w:space="0" w:color="D3D3D3"/>
            </w:tcBorders>
            <w:shd w:val="clear" w:color="auto" w:fill="auto"/>
            <w:hideMark/>
          </w:tcPr>
          <w:p w14:paraId="1E494C2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7CFA1F3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2.907</w:t>
            </w:r>
          </w:p>
        </w:tc>
        <w:tc>
          <w:tcPr>
            <w:tcW w:w="985" w:type="dxa"/>
            <w:tcBorders>
              <w:top w:val="nil"/>
              <w:left w:val="nil"/>
              <w:bottom w:val="single" w:sz="4" w:space="0" w:color="D3D3D3"/>
              <w:right w:val="single" w:sz="4" w:space="0" w:color="D3D3D3"/>
            </w:tcBorders>
            <w:shd w:val="clear" w:color="auto" w:fill="auto"/>
            <w:hideMark/>
          </w:tcPr>
          <w:p w14:paraId="228C9F0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07BCC65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-30,22%</w:t>
            </w:r>
          </w:p>
        </w:tc>
      </w:tr>
      <w:tr w:rsidR="00A92C8E" w:rsidRPr="00A92C8E" w14:paraId="4490D131"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0480941D"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53BED435"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5ADFCD8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47.157</w:t>
            </w:r>
          </w:p>
        </w:tc>
        <w:tc>
          <w:tcPr>
            <w:tcW w:w="966" w:type="dxa"/>
            <w:tcBorders>
              <w:top w:val="nil"/>
              <w:left w:val="nil"/>
              <w:bottom w:val="single" w:sz="4" w:space="0" w:color="D3D3D3"/>
              <w:right w:val="single" w:sz="4" w:space="0" w:color="D3D3D3"/>
            </w:tcBorders>
            <w:shd w:val="clear" w:color="auto" w:fill="auto"/>
            <w:hideMark/>
          </w:tcPr>
          <w:p w14:paraId="56DC401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0,10%</w:t>
            </w:r>
          </w:p>
        </w:tc>
        <w:tc>
          <w:tcPr>
            <w:tcW w:w="1116" w:type="dxa"/>
            <w:tcBorders>
              <w:top w:val="nil"/>
              <w:left w:val="nil"/>
              <w:bottom w:val="single" w:sz="4" w:space="0" w:color="D3D3D3"/>
              <w:right w:val="single" w:sz="4" w:space="0" w:color="D3D3D3"/>
            </w:tcBorders>
            <w:shd w:val="clear" w:color="auto" w:fill="auto"/>
            <w:hideMark/>
          </w:tcPr>
          <w:p w14:paraId="5A942F0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48.069</w:t>
            </w:r>
          </w:p>
        </w:tc>
        <w:tc>
          <w:tcPr>
            <w:tcW w:w="985" w:type="dxa"/>
            <w:tcBorders>
              <w:top w:val="nil"/>
              <w:left w:val="nil"/>
              <w:bottom w:val="single" w:sz="4" w:space="0" w:color="D3D3D3"/>
              <w:right w:val="single" w:sz="4" w:space="0" w:color="D3D3D3"/>
            </w:tcBorders>
            <w:shd w:val="clear" w:color="auto" w:fill="auto"/>
            <w:hideMark/>
          </w:tcPr>
          <w:p w14:paraId="01DC72D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0,10%</w:t>
            </w:r>
          </w:p>
        </w:tc>
        <w:tc>
          <w:tcPr>
            <w:tcW w:w="1130" w:type="dxa"/>
            <w:tcBorders>
              <w:top w:val="nil"/>
              <w:left w:val="nil"/>
              <w:bottom w:val="single" w:sz="4" w:space="0" w:color="D3D3D3"/>
              <w:right w:val="single" w:sz="4" w:space="0" w:color="D3D3D3"/>
            </w:tcBorders>
            <w:shd w:val="clear" w:color="auto" w:fill="auto"/>
            <w:hideMark/>
          </w:tcPr>
          <w:p w14:paraId="012D5E8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1,93%</w:t>
            </w:r>
          </w:p>
        </w:tc>
      </w:tr>
      <w:tr w:rsidR="00A92C8E" w:rsidRPr="00A92C8E" w14:paraId="30741A35"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2B61559"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1E5DA1D2"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0915A86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323.197</w:t>
            </w:r>
          </w:p>
        </w:tc>
        <w:tc>
          <w:tcPr>
            <w:tcW w:w="966" w:type="dxa"/>
            <w:tcBorders>
              <w:top w:val="nil"/>
              <w:left w:val="nil"/>
              <w:bottom w:val="single" w:sz="4" w:space="0" w:color="D3D3D3"/>
              <w:right w:val="single" w:sz="4" w:space="0" w:color="D3D3D3"/>
            </w:tcBorders>
            <w:shd w:val="clear" w:color="auto" w:fill="auto"/>
            <w:hideMark/>
          </w:tcPr>
          <w:p w14:paraId="1EE9F08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0,68%</w:t>
            </w:r>
          </w:p>
        </w:tc>
        <w:tc>
          <w:tcPr>
            <w:tcW w:w="1116" w:type="dxa"/>
            <w:tcBorders>
              <w:top w:val="nil"/>
              <w:left w:val="nil"/>
              <w:bottom w:val="single" w:sz="4" w:space="0" w:color="D3D3D3"/>
              <w:right w:val="single" w:sz="4" w:space="0" w:color="D3D3D3"/>
            </w:tcBorders>
            <w:shd w:val="clear" w:color="auto" w:fill="auto"/>
            <w:hideMark/>
          </w:tcPr>
          <w:p w14:paraId="0FBD299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335.281</w:t>
            </w:r>
          </w:p>
        </w:tc>
        <w:tc>
          <w:tcPr>
            <w:tcW w:w="985" w:type="dxa"/>
            <w:tcBorders>
              <w:top w:val="nil"/>
              <w:left w:val="nil"/>
              <w:bottom w:val="single" w:sz="4" w:space="0" w:color="D3D3D3"/>
              <w:right w:val="single" w:sz="4" w:space="0" w:color="D3D3D3"/>
            </w:tcBorders>
            <w:shd w:val="clear" w:color="auto" w:fill="auto"/>
            <w:hideMark/>
          </w:tcPr>
          <w:p w14:paraId="66F212D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0,70%</w:t>
            </w:r>
          </w:p>
        </w:tc>
        <w:tc>
          <w:tcPr>
            <w:tcW w:w="1130" w:type="dxa"/>
            <w:tcBorders>
              <w:top w:val="nil"/>
              <w:left w:val="nil"/>
              <w:bottom w:val="single" w:sz="4" w:space="0" w:color="D3D3D3"/>
              <w:right w:val="single" w:sz="4" w:space="0" w:color="D3D3D3"/>
            </w:tcBorders>
            <w:shd w:val="clear" w:color="auto" w:fill="auto"/>
            <w:hideMark/>
          </w:tcPr>
          <w:p w14:paraId="6FC9EC1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3,74%</w:t>
            </w:r>
          </w:p>
        </w:tc>
      </w:tr>
      <w:tr w:rsidR="00A92C8E" w:rsidRPr="00A92C8E" w14:paraId="62D0BE3B"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11E3EE3"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305F904A"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5D2F2A3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494</w:t>
            </w:r>
          </w:p>
        </w:tc>
        <w:tc>
          <w:tcPr>
            <w:tcW w:w="966" w:type="dxa"/>
            <w:tcBorders>
              <w:top w:val="nil"/>
              <w:left w:val="nil"/>
              <w:bottom w:val="single" w:sz="4" w:space="0" w:color="D3D3D3"/>
              <w:right w:val="single" w:sz="4" w:space="0" w:color="D3D3D3"/>
            </w:tcBorders>
            <w:shd w:val="clear" w:color="auto" w:fill="auto"/>
            <w:hideMark/>
          </w:tcPr>
          <w:p w14:paraId="757471A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0F39DBE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465</w:t>
            </w:r>
          </w:p>
        </w:tc>
        <w:tc>
          <w:tcPr>
            <w:tcW w:w="985" w:type="dxa"/>
            <w:tcBorders>
              <w:top w:val="nil"/>
              <w:left w:val="nil"/>
              <w:bottom w:val="single" w:sz="4" w:space="0" w:color="D3D3D3"/>
              <w:right w:val="single" w:sz="4" w:space="0" w:color="D3D3D3"/>
            </w:tcBorders>
            <w:shd w:val="clear" w:color="auto" w:fill="auto"/>
            <w:hideMark/>
          </w:tcPr>
          <w:p w14:paraId="39B70A7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3E1911E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-5,87%</w:t>
            </w:r>
          </w:p>
        </w:tc>
      </w:tr>
      <w:tr w:rsidR="00A92C8E" w:rsidRPr="00A92C8E" w14:paraId="077F889B"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D1ECC2D"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218BC606"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0A38886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4.475</w:t>
            </w:r>
          </w:p>
        </w:tc>
        <w:tc>
          <w:tcPr>
            <w:tcW w:w="966" w:type="dxa"/>
            <w:tcBorders>
              <w:top w:val="nil"/>
              <w:left w:val="nil"/>
              <w:bottom w:val="single" w:sz="4" w:space="0" w:color="D3D3D3"/>
              <w:right w:val="single" w:sz="4" w:space="0" w:color="D3D3D3"/>
            </w:tcBorders>
            <w:shd w:val="clear" w:color="auto" w:fill="auto"/>
            <w:hideMark/>
          </w:tcPr>
          <w:p w14:paraId="35D5C86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65763AA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4.767</w:t>
            </w:r>
          </w:p>
        </w:tc>
        <w:tc>
          <w:tcPr>
            <w:tcW w:w="985" w:type="dxa"/>
            <w:tcBorders>
              <w:top w:val="nil"/>
              <w:left w:val="nil"/>
              <w:bottom w:val="single" w:sz="4" w:space="0" w:color="D3D3D3"/>
              <w:right w:val="single" w:sz="4" w:space="0" w:color="D3D3D3"/>
            </w:tcBorders>
            <w:shd w:val="clear" w:color="auto" w:fill="auto"/>
            <w:hideMark/>
          </w:tcPr>
          <w:p w14:paraId="03B643E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0258108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6,53%</w:t>
            </w:r>
          </w:p>
        </w:tc>
      </w:tr>
      <w:tr w:rsidR="00A92C8E" w:rsidRPr="00A92C8E" w14:paraId="66C8411F"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2A84933"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4D0CFE69"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0688EB5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379.489</w:t>
            </w:r>
          </w:p>
        </w:tc>
        <w:tc>
          <w:tcPr>
            <w:tcW w:w="966" w:type="dxa"/>
            <w:tcBorders>
              <w:top w:val="nil"/>
              <w:left w:val="nil"/>
              <w:bottom w:val="single" w:sz="4" w:space="0" w:color="D3D3D3"/>
              <w:right w:val="single" w:sz="4" w:space="0" w:color="D3D3D3"/>
            </w:tcBorders>
            <w:shd w:val="clear" w:color="C0C0C0" w:fill="C0C0C0"/>
            <w:hideMark/>
          </w:tcPr>
          <w:p w14:paraId="4DB969B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0,80%</w:t>
            </w:r>
          </w:p>
        </w:tc>
        <w:tc>
          <w:tcPr>
            <w:tcW w:w="1116" w:type="dxa"/>
            <w:tcBorders>
              <w:top w:val="nil"/>
              <w:left w:val="nil"/>
              <w:bottom w:val="single" w:sz="4" w:space="0" w:color="D3D3D3"/>
              <w:right w:val="single" w:sz="4" w:space="0" w:color="D3D3D3"/>
            </w:tcBorders>
            <w:shd w:val="clear" w:color="C0C0C0" w:fill="C0C0C0"/>
            <w:hideMark/>
          </w:tcPr>
          <w:p w14:paraId="5D191D5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391.489</w:t>
            </w:r>
          </w:p>
        </w:tc>
        <w:tc>
          <w:tcPr>
            <w:tcW w:w="985" w:type="dxa"/>
            <w:tcBorders>
              <w:top w:val="nil"/>
              <w:left w:val="nil"/>
              <w:bottom w:val="single" w:sz="4" w:space="0" w:color="D3D3D3"/>
              <w:right w:val="single" w:sz="4" w:space="0" w:color="D3D3D3"/>
            </w:tcBorders>
            <w:shd w:val="clear" w:color="C0C0C0" w:fill="C0C0C0"/>
            <w:hideMark/>
          </w:tcPr>
          <w:p w14:paraId="2786A11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0,82%</w:t>
            </w:r>
          </w:p>
        </w:tc>
        <w:tc>
          <w:tcPr>
            <w:tcW w:w="1130" w:type="dxa"/>
            <w:tcBorders>
              <w:top w:val="nil"/>
              <w:left w:val="nil"/>
              <w:bottom w:val="single" w:sz="4" w:space="0" w:color="D3D3D3"/>
              <w:right w:val="single" w:sz="4" w:space="0" w:color="D3D3D3"/>
            </w:tcBorders>
            <w:shd w:val="clear" w:color="C0C0C0" w:fill="C0C0C0"/>
            <w:hideMark/>
          </w:tcPr>
          <w:p w14:paraId="72DEC21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3,16%</w:t>
            </w:r>
          </w:p>
        </w:tc>
      </w:tr>
      <w:tr w:rsidR="00A92C8E" w:rsidRPr="00A92C8E" w14:paraId="35810DDA"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2B772398"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TOKAT</w:t>
            </w:r>
          </w:p>
        </w:tc>
        <w:tc>
          <w:tcPr>
            <w:tcW w:w="2305" w:type="dxa"/>
            <w:tcBorders>
              <w:top w:val="nil"/>
              <w:left w:val="nil"/>
              <w:bottom w:val="single" w:sz="4" w:space="0" w:color="D3D3D3"/>
              <w:right w:val="single" w:sz="4" w:space="0" w:color="D3D3D3"/>
            </w:tcBorders>
            <w:shd w:val="clear" w:color="auto" w:fill="auto"/>
            <w:hideMark/>
          </w:tcPr>
          <w:p w14:paraId="149D5630"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73002C5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4.020</w:t>
            </w:r>
          </w:p>
        </w:tc>
        <w:tc>
          <w:tcPr>
            <w:tcW w:w="966" w:type="dxa"/>
            <w:tcBorders>
              <w:top w:val="nil"/>
              <w:left w:val="nil"/>
              <w:bottom w:val="single" w:sz="4" w:space="0" w:color="D3D3D3"/>
              <w:right w:val="single" w:sz="4" w:space="0" w:color="D3D3D3"/>
            </w:tcBorders>
            <w:shd w:val="clear" w:color="auto" w:fill="auto"/>
            <w:hideMark/>
          </w:tcPr>
          <w:p w14:paraId="68B26C6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1FF4D6D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2.968</w:t>
            </w:r>
          </w:p>
        </w:tc>
        <w:tc>
          <w:tcPr>
            <w:tcW w:w="985" w:type="dxa"/>
            <w:tcBorders>
              <w:top w:val="nil"/>
              <w:left w:val="nil"/>
              <w:bottom w:val="single" w:sz="4" w:space="0" w:color="D3D3D3"/>
              <w:right w:val="single" w:sz="4" w:space="0" w:color="D3D3D3"/>
            </w:tcBorders>
            <w:shd w:val="clear" w:color="auto" w:fill="auto"/>
            <w:hideMark/>
          </w:tcPr>
          <w:p w14:paraId="0EE233B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16E6F63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-26,17%</w:t>
            </w:r>
          </w:p>
        </w:tc>
      </w:tr>
      <w:tr w:rsidR="00A92C8E" w:rsidRPr="00A92C8E" w14:paraId="738F2107"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2FD248F"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34705CEA"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55A9441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45.476</w:t>
            </w:r>
          </w:p>
        </w:tc>
        <w:tc>
          <w:tcPr>
            <w:tcW w:w="966" w:type="dxa"/>
            <w:tcBorders>
              <w:top w:val="nil"/>
              <w:left w:val="nil"/>
              <w:bottom w:val="single" w:sz="4" w:space="0" w:color="D3D3D3"/>
              <w:right w:val="single" w:sz="4" w:space="0" w:color="D3D3D3"/>
            </w:tcBorders>
            <w:shd w:val="clear" w:color="auto" w:fill="auto"/>
            <w:hideMark/>
          </w:tcPr>
          <w:p w14:paraId="59A6F4D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0,10%</w:t>
            </w:r>
          </w:p>
        </w:tc>
        <w:tc>
          <w:tcPr>
            <w:tcW w:w="1116" w:type="dxa"/>
            <w:tcBorders>
              <w:top w:val="nil"/>
              <w:left w:val="nil"/>
              <w:bottom w:val="single" w:sz="4" w:space="0" w:color="D3D3D3"/>
              <w:right w:val="single" w:sz="4" w:space="0" w:color="D3D3D3"/>
            </w:tcBorders>
            <w:shd w:val="clear" w:color="auto" w:fill="auto"/>
            <w:hideMark/>
          </w:tcPr>
          <w:p w14:paraId="750B899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45.037</w:t>
            </w:r>
          </w:p>
        </w:tc>
        <w:tc>
          <w:tcPr>
            <w:tcW w:w="985" w:type="dxa"/>
            <w:tcBorders>
              <w:top w:val="nil"/>
              <w:left w:val="nil"/>
              <w:bottom w:val="single" w:sz="4" w:space="0" w:color="D3D3D3"/>
              <w:right w:val="single" w:sz="4" w:space="0" w:color="D3D3D3"/>
            </w:tcBorders>
            <w:shd w:val="clear" w:color="auto" w:fill="auto"/>
            <w:hideMark/>
          </w:tcPr>
          <w:p w14:paraId="56AA232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0,09%</w:t>
            </w:r>
          </w:p>
        </w:tc>
        <w:tc>
          <w:tcPr>
            <w:tcW w:w="1130" w:type="dxa"/>
            <w:tcBorders>
              <w:top w:val="nil"/>
              <w:left w:val="nil"/>
              <w:bottom w:val="single" w:sz="4" w:space="0" w:color="D3D3D3"/>
              <w:right w:val="single" w:sz="4" w:space="0" w:color="D3D3D3"/>
            </w:tcBorders>
            <w:shd w:val="clear" w:color="auto" w:fill="auto"/>
            <w:hideMark/>
          </w:tcPr>
          <w:p w14:paraId="581332C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-0,97%</w:t>
            </w:r>
          </w:p>
        </w:tc>
      </w:tr>
      <w:tr w:rsidR="00A92C8E" w:rsidRPr="00A92C8E" w14:paraId="7DFE429B"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4F3009A"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096B05EA"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69CEA00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306.888</w:t>
            </w:r>
          </w:p>
        </w:tc>
        <w:tc>
          <w:tcPr>
            <w:tcW w:w="966" w:type="dxa"/>
            <w:tcBorders>
              <w:top w:val="nil"/>
              <w:left w:val="nil"/>
              <w:bottom w:val="single" w:sz="4" w:space="0" w:color="D3D3D3"/>
              <w:right w:val="single" w:sz="4" w:space="0" w:color="D3D3D3"/>
            </w:tcBorders>
            <w:shd w:val="clear" w:color="auto" w:fill="auto"/>
            <w:hideMark/>
          </w:tcPr>
          <w:p w14:paraId="36DED57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0,65%</w:t>
            </w:r>
          </w:p>
        </w:tc>
        <w:tc>
          <w:tcPr>
            <w:tcW w:w="1116" w:type="dxa"/>
            <w:tcBorders>
              <w:top w:val="nil"/>
              <w:left w:val="nil"/>
              <w:bottom w:val="single" w:sz="4" w:space="0" w:color="D3D3D3"/>
              <w:right w:val="single" w:sz="4" w:space="0" w:color="D3D3D3"/>
            </w:tcBorders>
            <w:shd w:val="clear" w:color="auto" w:fill="auto"/>
            <w:hideMark/>
          </w:tcPr>
          <w:p w14:paraId="1DB0C9D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316.453</w:t>
            </w:r>
          </w:p>
        </w:tc>
        <w:tc>
          <w:tcPr>
            <w:tcW w:w="985" w:type="dxa"/>
            <w:tcBorders>
              <w:top w:val="nil"/>
              <w:left w:val="nil"/>
              <w:bottom w:val="single" w:sz="4" w:space="0" w:color="D3D3D3"/>
              <w:right w:val="single" w:sz="4" w:space="0" w:color="D3D3D3"/>
            </w:tcBorders>
            <w:shd w:val="clear" w:color="auto" w:fill="auto"/>
            <w:hideMark/>
          </w:tcPr>
          <w:p w14:paraId="223B339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0,66%</w:t>
            </w:r>
          </w:p>
        </w:tc>
        <w:tc>
          <w:tcPr>
            <w:tcW w:w="1130" w:type="dxa"/>
            <w:tcBorders>
              <w:top w:val="nil"/>
              <w:left w:val="nil"/>
              <w:bottom w:val="single" w:sz="4" w:space="0" w:color="D3D3D3"/>
              <w:right w:val="single" w:sz="4" w:space="0" w:color="D3D3D3"/>
            </w:tcBorders>
            <w:shd w:val="clear" w:color="auto" w:fill="auto"/>
            <w:hideMark/>
          </w:tcPr>
          <w:p w14:paraId="5437DBF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3,12%</w:t>
            </w:r>
          </w:p>
        </w:tc>
      </w:tr>
      <w:tr w:rsidR="00A92C8E" w:rsidRPr="00A92C8E" w14:paraId="6E5D0DC4"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E4E3723"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39A5F2E3"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2E63B8A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573</w:t>
            </w:r>
          </w:p>
        </w:tc>
        <w:tc>
          <w:tcPr>
            <w:tcW w:w="966" w:type="dxa"/>
            <w:tcBorders>
              <w:top w:val="nil"/>
              <w:left w:val="nil"/>
              <w:bottom w:val="single" w:sz="4" w:space="0" w:color="D3D3D3"/>
              <w:right w:val="single" w:sz="4" w:space="0" w:color="D3D3D3"/>
            </w:tcBorders>
            <w:shd w:val="clear" w:color="auto" w:fill="auto"/>
            <w:hideMark/>
          </w:tcPr>
          <w:p w14:paraId="42AF650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5DC3F4F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533</w:t>
            </w:r>
          </w:p>
        </w:tc>
        <w:tc>
          <w:tcPr>
            <w:tcW w:w="985" w:type="dxa"/>
            <w:tcBorders>
              <w:top w:val="nil"/>
              <w:left w:val="nil"/>
              <w:bottom w:val="single" w:sz="4" w:space="0" w:color="D3D3D3"/>
              <w:right w:val="single" w:sz="4" w:space="0" w:color="D3D3D3"/>
            </w:tcBorders>
            <w:shd w:val="clear" w:color="auto" w:fill="auto"/>
            <w:hideMark/>
          </w:tcPr>
          <w:p w14:paraId="41999AB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3CD2644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-6,98%</w:t>
            </w:r>
          </w:p>
        </w:tc>
      </w:tr>
      <w:tr w:rsidR="00A92C8E" w:rsidRPr="00A92C8E" w14:paraId="2F45EA47"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2E61796"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502380E0"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7D13F1B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1.611</w:t>
            </w:r>
          </w:p>
        </w:tc>
        <w:tc>
          <w:tcPr>
            <w:tcW w:w="966" w:type="dxa"/>
            <w:tcBorders>
              <w:top w:val="nil"/>
              <w:left w:val="nil"/>
              <w:bottom w:val="single" w:sz="4" w:space="0" w:color="D3D3D3"/>
              <w:right w:val="single" w:sz="4" w:space="0" w:color="D3D3D3"/>
            </w:tcBorders>
            <w:shd w:val="clear" w:color="auto" w:fill="auto"/>
            <w:hideMark/>
          </w:tcPr>
          <w:p w14:paraId="012D9A6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4D894AD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1.698</w:t>
            </w:r>
          </w:p>
        </w:tc>
        <w:tc>
          <w:tcPr>
            <w:tcW w:w="985" w:type="dxa"/>
            <w:tcBorders>
              <w:top w:val="nil"/>
              <w:left w:val="nil"/>
              <w:bottom w:val="single" w:sz="4" w:space="0" w:color="D3D3D3"/>
              <w:right w:val="single" w:sz="4" w:space="0" w:color="D3D3D3"/>
            </w:tcBorders>
            <w:shd w:val="clear" w:color="auto" w:fill="auto"/>
            <w:hideMark/>
          </w:tcPr>
          <w:p w14:paraId="270909C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20C7E26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5,40%</w:t>
            </w:r>
          </w:p>
        </w:tc>
      </w:tr>
      <w:tr w:rsidR="00A92C8E" w:rsidRPr="00A92C8E" w14:paraId="324C507E"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839839B"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417A94AB"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16A6494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358.568</w:t>
            </w:r>
          </w:p>
        </w:tc>
        <w:tc>
          <w:tcPr>
            <w:tcW w:w="966" w:type="dxa"/>
            <w:tcBorders>
              <w:top w:val="nil"/>
              <w:left w:val="nil"/>
              <w:bottom w:val="single" w:sz="4" w:space="0" w:color="D3D3D3"/>
              <w:right w:val="single" w:sz="4" w:space="0" w:color="D3D3D3"/>
            </w:tcBorders>
            <w:shd w:val="clear" w:color="C0C0C0" w:fill="C0C0C0"/>
            <w:hideMark/>
          </w:tcPr>
          <w:p w14:paraId="0455E48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0,76%</w:t>
            </w:r>
          </w:p>
        </w:tc>
        <w:tc>
          <w:tcPr>
            <w:tcW w:w="1116" w:type="dxa"/>
            <w:tcBorders>
              <w:top w:val="nil"/>
              <w:left w:val="nil"/>
              <w:bottom w:val="single" w:sz="4" w:space="0" w:color="D3D3D3"/>
              <w:right w:val="single" w:sz="4" w:space="0" w:color="D3D3D3"/>
            </w:tcBorders>
            <w:shd w:val="clear" w:color="C0C0C0" w:fill="C0C0C0"/>
            <w:hideMark/>
          </w:tcPr>
          <w:p w14:paraId="6E2C468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366.689</w:t>
            </w:r>
          </w:p>
        </w:tc>
        <w:tc>
          <w:tcPr>
            <w:tcW w:w="985" w:type="dxa"/>
            <w:tcBorders>
              <w:top w:val="nil"/>
              <w:left w:val="nil"/>
              <w:bottom w:val="single" w:sz="4" w:space="0" w:color="D3D3D3"/>
              <w:right w:val="single" w:sz="4" w:space="0" w:color="D3D3D3"/>
            </w:tcBorders>
            <w:shd w:val="clear" w:color="C0C0C0" w:fill="C0C0C0"/>
            <w:hideMark/>
          </w:tcPr>
          <w:p w14:paraId="3399F00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0,77%</w:t>
            </w:r>
          </w:p>
        </w:tc>
        <w:tc>
          <w:tcPr>
            <w:tcW w:w="1130" w:type="dxa"/>
            <w:tcBorders>
              <w:top w:val="nil"/>
              <w:left w:val="nil"/>
              <w:bottom w:val="single" w:sz="4" w:space="0" w:color="D3D3D3"/>
              <w:right w:val="single" w:sz="4" w:space="0" w:color="D3D3D3"/>
            </w:tcBorders>
            <w:shd w:val="clear" w:color="C0C0C0" w:fill="C0C0C0"/>
            <w:hideMark/>
          </w:tcPr>
          <w:p w14:paraId="3399E75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2,26%</w:t>
            </w:r>
          </w:p>
        </w:tc>
      </w:tr>
      <w:tr w:rsidR="00A92C8E" w:rsidRPr="00A92C8E" w14:paraId="7829D7F7"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34B8B67C"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GİRESUN</w:t>
            </w:r>
          </w:p>
        </w:tc>
        <w:tc>
          <w:tcPr>
            <w:tcW w:w="2305" w:type="dxa"/>
            <w:tcBorders>
              <w:top w:val="nil"/>
              <w:left w:val="nil"/>
              <w:bottom w:val="single" w:sz="4" w:space="0" w:color="D3D3D3"/>
              <w:right w:val="single" w:sz="4" w:space="0" w:color="D3D3D3"/>
            </w:tcBorders>
            <w:shd w:val="clear" w:color="auto" w:fill="auto"/>
            <w:hideMark/>
          </w:tcPr>
          <w:p w14:paraId="2D3D7C2E"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2AD1AEF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4.069</w:t>
            </w:r>
          </w:p>
        </w:tc>
        <w:tc>
          <w:tcPr>
            <w:tcW w:w="966" w:type="dxa"/>
            <w:tcBorders>
              <w:top w:val="nil"/>
              <w:left w:val="nil"/>
              <w:bottom w:val="single" w:sz="4" w:space="0" w:color="D3D3D3"/>
              <w:right w:val="single" w:sz="4" w:space="0" w:color="D3D3D3"/>
            </w:tcBorders>
            <w:shd w:val="clear" w:color="auto" w:fill="auto"/>
            <w:hideMark/>
          </w:tcPr>
          <w:p w14:paraId="4932847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321176D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2.588</w:t>
            </w:r>
          </w:p>
        </w:tc>
        <w:tc>
          <w:tcPr>
            <w:tcW w:w="985" w:type="dxa"/>
            <w:tcBorders>
              <w:top w:val="nil"/>
              <w:left w:val="nil"/>
              <w:bottom w:val="single" w:sz="4" w:space="0" w:color="D3D3D3"/>
              <w:right w:val="single" w:sz="4" w:space="0" w:color="D3D3D3"/>
            </w:tcBorders>
            <w:shd w:val="clear" w:color="auto" w:fill="auto"/>
            <w:hideMark/>
          </w:tcPr>
          <w:p w14:paraId="63080DB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4703CF0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-36,40%</w:t>
            </w:r>
          </w:p>
        </w:tc>
      </w:tr>
      <w:tr w:rsidR="00A92C8E" w:rsidRPr="00A92C8E" w14:paraId="65B0C89D"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784F272C"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0F9EBA59"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575FA97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45.163</w:t>
            </w:r>
          </w:p>
        </w:tc>
        <w:tc>
          <w:tcPr>
            <w:tcW w:w="966" w:type="dxa"/>
            <w:tcBorders>
              <w:top w:val="nil"/>
              <w:left w:val="nil"/>
              <w:bottom w:val="single" w:sz="4" w:space="0" w:color="D3D3D3"/>
              <w:right w:val="single" w:sz="4" w:space="0" w:color="D3D3D3"/>
            </w:tcBorders>
            <w:shd w:val="clear" w:color="auto" w:fill="auto"/>
            <w:hideMark/>
          </w:tcPr>
          <w:p w14:paraId="0BF44E5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0,10%</w:t>
            </w:r>
          </w:p>
        </w:tc>
        <w:tc>
          <w:tcPr>
            <w:tcW w:w="1116" w:type="dxa"/>
            <w:tcBorders>
              <w:top w:val="nil"/>
              <w:left w:val="nil"/>
              <w:bottom w:val="single" w:sz="4" w:space="0" w:color="D3D3D3"/>
              <w:right w:val="single" w:sz="4" w:space="0" w:color="D3D3D3"/>
            </w:tcBorders>
            <w:shd w:val="clear" w:color="auto" w:fill="auto"/>
            <w:hideMark/>
          </w:tcPr>
          <w:p w14:paraId="366DFD8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42.153</w:t>
            </w:r>
          </w:p>
        </w:tc>
        <w:tc>
          <w:tcPr>
            <w:tcW w:w="985" w:type="dxa"/>
            <w:tcBorders>
              <w:top w:val="nil"/>
              <w:left w:val="nil"/>
              <w:bottom w:val="single" w:sz="4" w:space="0" w:color="D3D3D3"/>
              <w:right w:val="single" w:sz="4" w:space="0" w:color="D3D3D3"/>
            </w:tcBorders>
            <w:shd w:val="clear" w:color="auto" w:fill="auto"/>
            <w:hideMark/>
          </w:tcPr>
          <w:p w14:paraId="34A3038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0,09%</w:t>
            </w:r>
          </w:p>
        </w:tc>
        <w:tc>
          <w:tcPr>
            <w:tcW w:w="1130" w:type="dxa"/>
            <w:tcBorders>
              <w:top w:val="nil"/>
              <w:left w:val="nil"/>
              <w:bottom w:val="single" w:sz="4" w:space="0" w:color="D3D3D3"/>
              <w:right w:val="single" w:sz="4" w:space="0" w:color="D3D3D3"/>
            </w:tcBorders>
            <w:shd w:val="clear" w:color="auto" w:fill="auto"/>
            <w:hideMark/>
          </w:tcPr>
          <w:p w14:paraId="6CCBE8D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-6,66%</w:t>
            </w:r>
          </w:p>
        </w:tc>
      </w:tr>
      <w:tr w:rsidR="00A92C8E" w:rsidRPr="00A92C8E" w14:paraId="57943062"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A0D0B92"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7181C663"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1AA4C8D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301.811</w:t>
            </w:r>
          </w:p>
        </w:tc>
        <w:tc>
          <w:tcPr>
            <w:tcW w:w="966" w:type="dxa"/>
            <w:tcBorders>
              <w:top w:val="nil"/>
              <w:left w:val="nil"/>
              <w:bottom w:val="single" w:sz="4" w:space="0" w:color="D3D3D3"/>
              <w:right w:val="single" w:sz="4" w:space="0" w:color="D3D3D3"/>
            </w:tcBorders>
            <w:shd w:val="clear" w:color="auto" w:fill="auto"/>
            <w:hideMark/>
          </w:tcPr>
          <w:p w14:paraId="3EB8AF5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0,64%</w:t>
            </w:r>
          </w:p>
        </w:tc>
        <w:tc>
          <w:tcPr>
            <w:tcW w:w="1116" w:type="dxa"/>
            <w:tcBorders>
              <w:top w:val="nil"/>
              <w:left w:val="nil"/>
              <w:bottom w:val="single" w:sz="4" w:space="0" w:color="D3D3D3"/>
              <w:right w:val="single" w:sz="4" w:space="0" w:color="D3D3D3"/>
            </w:tcBorders>
            <w:shd w:val="clear" w:color="auto" w:fill="auto"/>
            <w:hideMark/>
          </w:tcPr>
          <w:p w14:paraId="4E2BD6B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318.419</w:t>
            </w:r>
          </w:p>
        </w:tc>
        <w:tc>
          <w:tcPr>
            <w:tcW w:w="985" w:type="dxa"/>
            <w:tcBorders>
              <w:top w:val="nil"/>
              <w:left w:val="nil"/>
              <w:bottom w:val="single" w:sz="4" w:space="0" w:color="D3D3D3"/>
              <w:right w:val="single" w:sz="4" w:space="0" w:color="D3D3D3"/>
            </w:tcBorders>
            <w:shd w:val="clear" w:color="auto" w:fill="auto"/>
            <w:hideMark/>
          </w:tcPr>
          <w:p w14:paraId="02D97EE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0,66%</w:t>
            </w:r>
          </w:p>
        </w:tc>
        <w:tc>
          <w:tcPr>
            <w:tcW w:w="1130" w:type="dxa"/>
            <w:tcBorders>
              <w:top w:val="nil"/>
              <w:left w:val="nil"/>
              <w:bottom w:val="single" w:sz="4" w:space="0" w:color="D3D3D3"/>
              <w:right w:val="single" w:sz="4" w:space="0" w:color="D3D3D3"/>
            </w:tcBorders>
            <w:shd w:val="clear" w:color="auto" w:fill="auto"/>
            <w:hideMark/>
          </w:tcPr>
          <w:p w14:paraId="6CE63BE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5,50%</w:t>
            </w:r>
          </w:p>
        </w:tc>
      </w:tr>
      <w:tr w:rsidR="00A92C8E" w:rsidRPr="00A92C8E" w14:paraId="4E2D99B9"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B1103EE"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06D0A39F"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0D21BC7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255</w:t>
            </w:r>
          </w:p>
        </w:tc>
        <w:tc>
          <w:tcPr>
            <w:tcW w:w="966" w:type="dxa"/>
            <w:tcBorders>
              <w:top w:val="nil"/>
              <w:left w:val="nil"/>
              <w:bottom w:val="single" w:sz="4" w:space="0" w:color="D3D3D3"/>
              <w:right w:val="single" w:sz="4" w:space="0" w:color="D3D3D3"/>
            </w:tcBorders>
            <w:shd w:val="clear" w:color="auto" w:fill="auto"/>
            <w:hideMark/>
          </w:tcPr>
          <w:p w14:paraId="6246FEE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58AF066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299</w:t>
            </w:r>
          </w:p>
        </w:tc>
        <w:tc>
          <w:tcPr>
            <w:tcW w:w="985" w:type="dxa"/>
            <w:tcBorders>
              <w:top w:val="nil"/>
              <w:left w:val="nil"/>
              <w:bottom w:val="single" w:sz="4" w:space="0" w:color="D3D3D3"/>
              <w:right w:val="single" w:sz="4" w:space="0" w:color="D3D3D3"/>
            </w:tcBorders>
            <w:shd w:val="clear" w:color="auto" w:fill="auto"/>
            <w:hideMark/>
          </w:tcPr>
          <w:p w14:paraId="4D9515E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6B76F8A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17,25%</w:t>
            </w:r>
          </w:p>
        </w:tc>
      </w:tr>
      <w:tr w:rsidR="00A92C8E" w:rsidRPr="00A92C8E" w14:paraId="38E791C7"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66F28A5"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317724FF"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42D3296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491</w:t>
            </w:r>
          </w:p>
        </w:tc>
        <w:tc>
          <w:tcPr>
            <w:tcW w:w="966" w:type="dxa"/>
            <w:tcBorders>
              <w:top w:val="nil"/>
              <w:left w:val="nil"/>
              <w:bottom w:val="single" w:sz="4" w:space="0" w:color="D3D3D3"/>
              <w:right w:val="single" w:sz="4" w:space="0" w:color="D3D3D3"/>
            </w:tcBorders>
            <w:shd w:val="clear" w:color="auto" w:fill="auto"/>
            <w:hideMark/>
          </w:tcPr>
          <w:p w14:paraId="39E8E57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36B78F7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500</w:t>
            </w:r>
          </w:p>
        </w:tc>
        <w:tc>
          <w:tcPr>
            <w:tcW w:w="985" w:type="dxa"/>
            <w:tcBorders>
              <w:top w:val="nil"/>
              <w:left w:val="nil"/>
              <w:bottom w:val="single" w:sz="4" w:space="0" w:color="D3D3D3"/>
              <w:right w:val="single" w:sz="4" w:space="0" w:color="D3D3D3"/>
            </w:tcBorders>
            <w:shd w:val="clear" w:color="auto" w:fill="auto"/>
            <w:hideMark/>
          </w:tcPr>
          <w:p w14:paraId="3B06EF5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1419B2A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1,83%</w:t>
            </w:r>
          </w:p>
        </w:tc>
      </w:tr>
      <w:tr w:rsidR="00A92C8E" w:rsidRPr="00A92C8E" w14:paraId="385E1ADF"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6D0425B"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1E8E6657"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57F8E3C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351.789</w:t>
            </w:r>
          </w:p>
        </w:tc>
        <w:tc>
          <w:tcPr>
            <w:tcW w:w="966" w:type="dxa"/>
            <w:tcBorders>
              <w:top w:val="nil"/>
              <w:left w:val="nil"/>
              <w:bottom w:val="single" w:sz="4" w:space="0" w:color="D3D3D3"/>
              <w:right w:val="single" w:sz="4" w:space="0" w:color="D3D3D3"/>
            </w:tcBorders>
            <w:shd w:val="clear" w:color="C0C0C0" w:fill="C0C0C0"/>
            <w:hideMark/>
          </w:tcPr>
          <w:p w14:paraId="02484BA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0,74%</w:t>
            </w:r>
          </w:p>
        </w:tc>
        <w:tc>
          <w:tcPr>
            <w:tcW w:w="1116" w:type="dxa"/>
            <w:tcBorders>
              <w:top w:val="nil"/>
              <w:left w:val="nil"/>
              <w:bottom w:val="single" w:sz="4" w:space="0" w:color="D3D3D3"/>
              <w:right w:val="single" w:sz="4" w:space="0" w:color="D3D3D3"/>
            </w:tcBorders>
            <w:shd w:val="clear" w:color="C0C0C0" w:fill="C0C0C0"/>
            <w:hideMark/>
          </w:tcPr>
          <w:p w14:paraId="2A8A014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363.959</w:t>
            </w:r>
          </w:p>
        </w:tc>
        <w:tc>
          <w:tcPr>
            <w:tcW w:w="985" w:type="dxa"/>
            <w:tcBorders>
              <w:top w:val="nil"/>
              <w:left w:val="nil"/>
              <w:bottom w:val="single" w:sz="4" w:space="0" w:color="D3D3D3"/>
              <w:right w:val="single" w:sz="4" w:space="0" w:color="D3D3D3"/>
            </w:tcBorders>
            <w:shd w:val="clear" w:color="C0C0C0" w:fill="C0C0C0"/>
            <w:hideMark/>
          </w:tcPr>
          <w:p w14:paraId="0B5FFDE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0,76%</w:t>
            </w:r>
          </w:p>
        </w:tc>
        <w:tc>
          <w:tcPr>
            <w:tcW w:w="1130" w:type="dxa"/>
            <w:tcBorders>
              <w:top w:val="nil"/>
              <w:left w:val="nil"/>
              <w:bottom w:val="single" w:sz="4" w:space="0" w:color="D3D3D3"/>
              <w:right w:val="single" w:sz="4" w:space="0" w:color="D3D3D3"/>
            </w:tcBorders>
            <w:shd w:val="clear" w:color="C0C0C0" w:fill="C0C0C0"/>
            <w:hideMark/>
          </w:tcPr>
          <w:p w14:paraId="7C9D449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3,46%</w:t>
            </w:r>
          </w:p>
        </w:tc>
      </w:tr>
      <w:tr w:rsidR="00A92C8E" w:rsidRPr="00A92C8E" w14:paraId="136B396C"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0D399CC7"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MARDİN</w:t>
            </w:r>
          </w:p>
        </w:tc>
        <w:tc>
          <w:tcPr>
            <w:tcW w:w="2305" w:type="dxa"/>
            <w:tcBorders>
              <w:top w:val="nil"/>
              <w:left w:val="nil"/>
              <w:bottom w:val="single" w:sz="4" w:space="0" w:color="D3D3D3"/>
              <w:right w:val="single" w:sz="4" w:space="0" w:color="D3D3D3"/>
            </w:tcBorders>
            <w:shd w:val="clear" w:color="auto" w:fill="auto"/>
            <w:hideMark/>
          </w:tcPr>
          <w:p w14:paraId="764047DF"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1B121E1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2.745</w:t>
            </w:r>
          </w:p>
        </w:tc>
        <w:tc>
          <w:tcPr>
            <w:tcW w:w="966" w:type="dxa"/>
            <w:tcBorders>
              <w:top w:val="nil"/>
              <w:left w:val="nil"/>
              <w:bottom w:val="single" w:sz="4" w:space="0" w:color="D3D3D3"/>
              <w:right w:val="single" w:sz="4" w:space="0" w:color="D3D3D3"/>
            </w:tcBorders>
            <w:shd w:val="clear" w:color="auto" w:fill="auto"/>
            <w:hideMark/>
          </w:tcPr>
          <w:p w14:paraId="2119175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5AA2682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2.930</w:t>
            </w:r>
          </w:p>
        </w:tc>
        <w:tc>
          <w:tcPr>
            <w:tcW w:w="985" w:type="dxa"/>
            <w:tcBorders>
              <w:top w:val="nil"/>
              <w:left w:val="nil"/>
              <w:bottom w:val="single" w:sz="4" w:space="0" w:color="D3D3D3"/>
              <w:right w:val="single" w:sz="4" w:space="0" w:color="D3D3D3"/>
            </w:tcBorders>
            <w:shd w:val="clear" w:color="auto" w:fill="auto"/>
            <w:hideMark/>
          </w:tcPr>
          <w:p w14:paraId="2381CB4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45601DF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6,74%</w:t>
            </w:r>
          </w:p>
        </w:tc>
      </w:tr>
      <w:tr w:rsidR="00A92C8E" w:rsidRPr="00A92C8E" w14:paraId="7FFB2B6D"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138694CA"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2D06D7D6"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7A92E70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55.153</w:t>
            </w:r>
          </w:p>
        </w:tc>
        <w:tc>
          <w:tcPr>
            <w:tcW w:w="966" w:type="dxa"/>
            <w:tcBorders>
              <w:top w:val="nil"/>
              <w:left w:val="nil"/>
              <w:bottom w:val="single" w:sz="4" w:space="0" w:color="D3D3D3"/>
              <w:right w:val="single" w:sz="4" w:space="0" w:color="D3D3D3"/>
            </w:tcBorders>
            <w:shd w:val="clear" w:color="auto" w:fill="auto"/>
            <w:hideMark/>
          </w:tcPr>
          <w:p w14:paraId="70B62A3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0,12%</w:t>
            </w:r>
          </w:p>
        </w:tc>
        <w:tc>
          <w:tcPr>
            <w:tcW w:w="1116" w:type="dxa"/>
            <w:tcBorders>
              <w:top w:val="nil"/>
              <w:left w:val="nil"/>
              <w:bottom w:val="single" w:sz="4" w:space="0" w:color="D3D3D3"/>
              <w:right w:val="single" w:sz="4" w:space="0" w:color="D3D3D3"/>
            </w:tcBorders>
            <w:shd w:val="clear" w:color="auto" w:fill="auto"/>
            <w:hideMark/>
          </w:tcPr>
          <w:p w14:paraId="177F94F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53.553</w:t>
            </w:r>
          </w:p>
        </w:tc>
        <w:tc>
          <w:tcPr>
            <w:tcW w:w="985" w:type="dxa"/>
            <w:tcBorders>
              <w:top w:val="nil"/>
              <w:left w:val="nil"/>
              <w:bottom w:val="single" w:sz="4" w:space="0" w:color="D3D3D3"/>
              <w:right w:val="single" w:sz="4" w:space="0" w:color="D3D3D3"/>
            </w:tcBorders>
            <w:shd w:val="clear" w:color="auto" w:fill="auto"/>
            <w:hideMark/>
          </w:tcPr>
          <w:p w14:paraId="1482BF1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0,11%</w:t>
            </w:r>
          </w:p>
        </w:tc>
        <w:tc>
          <w:tcPr>
            <w:tcW w:w="1130" w:type="dxa"/>
            <w:tcBorders>
              <w:top w:val="nil"/>
              <w:left w:val="nil"/>
              <w:bottom w:val="single" w:sz="4" w:space="0" w:color="D3D3D3"/>
              <w:right w:val="single" w:sz="4" w:space="0" w:color="D3D3D3"/>
            </w:tcBorders>
            <w:shd w:val="clear" w:color="auto" w:fill="auto"/>
            <w:hideMark/>
          </w:tcPr>
          <w:p w14:paraId="76E9BCC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-2,90%</w:t>
            </w:r>
          </w:p>
        </w:tc>
      </w:tr>
      <w:tr w:rsidR="00A92C8E" w:rsidRPr="00A92C8E" w14:paraId="2D708F38"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1BDE36A"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4CCA4C39"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07DB041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246.238</w:t>
            </w:r>
          </w:p>
        </w:tc>
        <w:tc>
          <w:tcPr>
            <w:tcW w:w="966" w:type="dxa"/>
            <w:tcBorders>
              <w:top w:val="nil"/>
              <w:left w:val="nil"/>
              <w:bottom w:val="single" w:sz="4" w:space="0" w:color="D3D3D3"/>
              <w:right w:val="single" w:sz="4" w:space="0" w:color="D3D3D3"/>
            </w:tcBorders>
            <w:shd w:val="clear" w:color="auto" w:fill="auto"/>
            <w:hideMark/>
          </w:tcPr>
          <w:p w14:paraId="7837E67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0,52%</w:t>
            </w:r>
          </w:p>
        </w:tc>
        <w:tc>
          <w:tcPr>
            <w:tcW w:w="1116" w:type="dxa"/>
            <w:tcBorders>
              <w:top w:val="nil"/>
              <w:left w:val="nil"/>
              <w:bottom w:val="single" w:sz="4" w:space="0" w:color="D3D3D3"/>
              <w:right w:val="single" w:sz="4" w:space="0" w:color="D3D3D3"/>
            </w:tcBorders>
            <w:shd w:val="clear" w:color="auto" w:fill="auto"/>
            <w:hideMark/>
          </w:tcPr>
          <w:p w14:paraId="1390C7A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261.347</w:t>
            </w:r>
          </w:p>
        </w:tc>
        <w:tc>
          <w:tcPr>
            <w:tcW w:w="985" w:type="dxa"/>
            <w:tcBorders>
              <w:top w:val="nil"/>
              <w:left w:val="nil"/>
              <w:bottom w:val="single" w:sz="4" w:space="0" w:color="D3D3D3"/>
              <w:right w:val="single" w:sz="4" w:space="0" w:color="D3D3D3"/>
            </w:tcBorders>
            <w:shd w:val="clear" w:color="auto" w:fill="auto"/>
            <w:hideMark/>
          </w:tcPr>
          <w:p w14:paraId="344857D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0,55%</w:t>
            </w:r>
          </w:p>
        </w:tc>
        <w:tc>
          <w:tcPr>
            <w:tcW w:w="1130" w:type="dxa"/>
            <w:tcBorders>
              <w:top w:val="nil"/>
              <w:left w:val="nil"/>
              <w:bottom w:val="single" w:sz="4" w:space="0" w:color="D3D3D3"/>
              <w:right w:val="single" w:sz="4" w:space="0" w:color="D3D3D3"/>
            </w:tcBorders>
            <w:shd w:val="clear" w:color="auto" w:fill="auto"/>
            <w:hideMark/>
          </w:tcPr>
          <w:p w14:paraId="565F9F5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6,14%</w:t>
            </w:r>
          </w:p>
        </w:tc>
      </w:tr>
      <w:tr w:rsidR="00A92C8E" w:rsidRPr="00A92C8E" w14:paraId="39775CCB"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2331D2D"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0DF32C48"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44F66CF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169</w:t>
            </w:r>
          </w:p>
        </w:tc>
        <w:tc>
          <w:tcPr>
            <w:tcW w:w="966" w:type="dxa"/>
            <w:tcBorders>
              <w:top w:val="nil"/>
              <w:left w:val="nil"/>
              <w:bottom w:val="single" w:sz="4" w:space="0" w:color="D3D3D3"/>
              <w:right w:val="single" w:sz="4" w:space="0" w:color="D3D3D3"/>
            </w:tcBorders>
            <w:shd w:val="clear" w:color="auto" w:fill="auto"/>
            <w:hideMark/>
          </w:tcPr>
          <w:p w14:paraId="3CBF436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1088BF8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151</w:t>
            </w:r>
          </w:p>
        </w:tc>
        <w:tc>
          <w:tcPr>
            <w:tcW w:w="985" w:type="dxa"/>
            <w:tcBorders>
              <w:top w:val="nil"/>
              <w:left w:val="nil"/>
              <w:bottom w:val="single" w:sz="4" w:space="0" w:color="D3D3D3"/>
              <w:right w:val="single" w:sz="4" w:space="0" w:color="D3D3D3"/>
            </w:tcBorders>
            <w:shd w:val="clear" w:color="auto" w:fill="auto"/>
            <w:hideMark/>
          </w:tcPr>
          <w:p w14:paraId="6929397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6D8F9C9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-10,65%</w:t>
            </w:r>
          </w:p>
        </w:tc>
      </w:tr>
      <w:tr w:rsidR="00A92C8E" w:rsidRPr="00A92C8E" w14:paraId="1D921167"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32FAF0A"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475ADD90"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03F2A95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12.256</w:t>
            </w:r>
          </w:p>
        </w:tc>
        <w:tc>
          <w:tcPr>
            <w:tcW w:w="966" w:type="dxa"/>
            <w:tcBorders>
              <w:top w:val="nil"/>
              <w:left w:val="nil"/>
              <w:bottom w:val="single" w:sz="4" w:space="0" w:color="D3D3D3"/>
              <w:right w:val="single" w:sz="4" w:space="0" w:color="D3D3D3"/>
            </w:tcBorders>
            <w:shd w:val="clear" w:color="auto" w:fill="auto"/>
            <w:hideMark/>
          </w:tcPr>
          <w:p w14:paraId="0F583CA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0,03%</w:t>
            </w:r>
          </w:p>
        </w:tc>
        <w:tc>
          <w:tcPr>
            <w:tcW w:w="1116" w:type="dxa"/>
            <w:tcBorders>
              <w:top w:val="nil"/>
              <w:left w:val="nil"/>
              <w:bottom w:val="single" w:sz="4" w:space="0" w:color="D3D3D3"/>
              <w:right w:val="single" w:sz="4" w:space="0" w:color="D3D3D3"/>
            </w:tcBorders>
            <w:shd w:val="clear" w:color="auto" w:fill="auto"/>
            <w:hideMark/>
          </w:tcPr>
          <w:p w14:paraId="471B099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12.405</w:t>
            </w:r>
          </w:p>
        </w:tc>
        <w:tc>
          <w:tcPr>
            <w:tcW w:w="985" w:type="dxa"/>
            <w:tcBorders>
              <w:top w:val="nil"/>
              <w:left w:val="nil"/>
              <w:bottom w:val="single" w:sz="4" w:space="0" w:color="D3D3D3"/>
              <w:right w:val="single" w:sz="4" w:space="0" w:color="D3D3D3"/>
            </w:tcBorders>
            <w:shd w:val="clear" w:color="auto" w:fill="auto"/>
            <w:hideMark/>
          </w:tcPr>
          <w:p w14:paraId="734CA20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0,03%</w:t>
            </w:r>
          </w:p>
        </w:tc>
        <w:tc>
          <w:tcPr>
            <w:tcW w:w="1130" w:type="dxa"/>
            <w:tcBorders>
              <w:top w:val="nil"/>
              <w:left w:val="nil"/>
              <w:bottom w:val="single" w:sz="4" w:space="0" w:color="D3D3D3"/>
              <w:right w:val="single" w:sz="4" w:space="0" w:color="D3D3D3"/>
            </w:tcBorders>
            <w:shd w:val="clear" w:color="auto" w:fill="auto"/>
            <w:hideMark/>
          </w:tcPr>
          <w:p w14:paraId="5DF1BAA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1,22%</w:t>
            </w:r>
          </w:p>
        </w:tc>
      </w:tr>
      <w:tr w:rsidR="00A92C8E" w:rsidRPr="00A92C8E" w14:paraId="4EA91E32"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7B25E82"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60E05CA5"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1A4F015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316.561</w:t>
            </w:r>
          </w:p>
        </w:tc>
        <w:tc>
          <w:tcPr>
            <w:tcW w:w="966" w:type="dxa"/>
            <w:tcBorders>
              <w:top w:val="nil"/>
              <w:left w:val="nil"/>
              <w:bottom w:val="single" w:sz="4" w:space="0" w:color="D3D3D3"/>
              <w:right w:val="single" w:sz="4" w:space="0" w:color="D3D3D3"/>
            </w:tcBorders>
            <w:shd w:val="clear" w:color="C0C0C0" w:fill="C0C0C0"/>
            <w:hideMark/>
          </w:tcPr>
          <w:p w14:paraId="63F3CA9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0,67%</w:t>
            </w:r>
          </w:p>
        </w:tc>
        <w:tc>
          <w:tcPr>
            <w:tcW w:w="1116" w:type="dxa"/>
            <w:tcBorders>
              <w:top w:val="nil"/>
              <w:left w:val="nil"/>
              <w:bottom w:val="single" w:sz="4" w:space="0" w:color="D3D3D3"/>
              <w:right w:val="single" w:sz="4" w:space="0" w:color="D3D3D3"/>
            </w:tcBorders>
            <w:shd w:val="clear" w:color="C0C0C0" w:fill="C0C0C0"/>
            <w:hideMark/>
          </w:tcPr>
          <w:p w14:paraId="1AB0B89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330.386</w:t>
            </w:r>
          </w:p>
        </w:tc>
        <w:tc>
          <w:tcPr>
            <w:tcW w:w="985" w:type="dxa"/>
            <w:tcBorders>
              <w:top w:val="nil"/>
              <w:left w:val="nil"/>
              <w:bottom w:val="single" w:sz="4" w:space="0" w:color="D3D3D3"/>
              <w:right w:val="single" w:sz="4" w:space="0" w:color="D3D3D3"/>
            </w:tcBorders>
            <w:shd w:val="clear" w:color="C0C0C0" w:fill="C0C0C0"/>
            <w:hideMark/>
          </w:tcPr>
          <w:p w14:paraId="08A70EC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0,69%</w:t>
            </w:r>
          </w:p>
        </w:tc>
        <w:tc>
          <w:tcPr>
            <w:tcW w:w="1130" w:type="dxa"/>
            <w:tcBorders>
              <w:top w:val="nil"/>
              <w:left w:val="nil"/>
              <w:bottom w:val="single" w:sz="4" w:space="0" w:color="D3D3D3"/>
              <w:right w:val="single" w:sz="4" w:space="0" w:color="D3D3D3"/>
            </w:tcBorders>
            <w:shd w:val="clear" w:color="C0C0C0" w:fill="C0C0C0"/>
            <w:hideMark/>
          </w:tcPr>
          <w:p w14:paraId="0BEE43B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4,37%</w:t>
            </w:r>
          </w:p>
        </w:tc>
      </w:tr>
      <w:tr w:rsidR="00A92C8E" w:rsidRPr="00A92C8E" w14:paraId="7A7CD942"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48F84605"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KASTAMONU</w:t>
            </w:r>
          </w:p>
        </w:tc>
        <w:tc>
          <w:tcPr>
            <w:tcW w:w="2305" w:type="dxa"/>
            <w:tcBorders>
              <w:top w:val="nil"/>
              <w:left w:val="nil"/>
              <w:bottom w:val="single" w:sz="4" w:space="0" w:color="D3D3D3"/>
              <w:right w:val="single" w:sz="4" w:space="0" w:color="D3D3D3"/>
            </w:tcBorders>
            <w:shd w:val="clear" w:color="auto" w:fill="auto"/>
            <w:hideMark/>
          </w:tcPr>
          <w:p w14:paraId="77A31032"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45B13AF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5.449</w:t>
            </w:r>
          </w:p>
        </w:tc>
        <w:tc>
          <w:tcPr>
            <w:tcW w:w="966" w:type="dxa"/>
            <w:tcBorders>
              <w:top w:val="nil"/>
              <w:left w:val="nil"/>
              <w:bottom w:val="single" w:sz="4" w:space="0" w:color="D3D3D3"/>
              <w:right w:val="single" w:sz="4" w:space="0" w:color="D3D3D3"/>
            </w:tcBorders>
            <w:shd w:val="clear" w:color="auto" w:fill="auto"/>
            <w:hideMark/>
          </w:tcPr>
          <w:p w14:paraId="3B2FBF5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31CB58F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3.881</w:t>
            </w:r>
          </w:p>
        </w:tc>
        <w:tc>
          <w:tcPr>
            <w:tcW w:w="985" w:type="dxa"/>
            <w:tcBorders>
              <w:top w:val="nil"/>
              <w:left w:val="nil"/>
              <w:bottom w:val="single" w:sz="4" w:space="0" w:color="D3D3D3"/>
              <w:right w:val="single" w:sz="4" w:space="0" w:color="D3D3D3"/>
            </w:tcBorders>
            <w:shd w:val="clear" w:color="auto" w:fill="auto"/>
            <w:hideMark/>
          </w:tcPr>
          <w:p w14:paraId="61220EE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72A336D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-28,78%</w:t>
            </w:r>
          </w:p>
        </w:tc>
      </w:tr>
      <w:tr w:rsidR="00A92C8E" w:rsidRPr="00A92C8E" w14:paraId="3178E6A2"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22A7A77F"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14D189FB"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45A729A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40.880</w:t>
            </w:r>
          </w:p>
        </w:tc>
        <w:tc>
          <w:tcPr>
            <w:tcW w:w="966" w:type="dxa"/>
            <w:tcBorders>
              <w:top w:val="nil"/>
              <w:left w:val="nil"/>
              <w:bottom w:val="single" w:sz="4" w:space="0" w:color="D3D3D3"/>
              <w:right w:val="single" w:sz="4" w:space="0" w:color="D3D3D3"/>
            </w:tcBorders>
            <w:shd w:val="clear" w:color="auto" w:fill="auto"/>
            <w:hideMark/>
          </w:tcPr>
          <w:p w14:paraId="38F6438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0,09%</w:t>
            </w:r>
          </w:p>
        </w:tc>
        <w:tc>
          <w:tcPr>
            <w:tcW w:w="1116" w:type="dxa"/>
            <w:tcBorders>
              <w:top w:val="nil"/>
              <w:left w:val="nil"/>
              <w:bottom w:val="single" w:sz="4" w:space="0" w:color="D3D3D3"/>
              <w:right w:val="single" w:sz="4" w:space="0" w:color="D3D3D3"/>
            </w:tcBorders>
            <w:shd w:val="clear" w:color="auto" w:fill="auto"/>
            <w:hideMark/>
          </w:tcPr>
          <w:p w14:paraId="5A89C45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38.117</w:t>
            </w:r>
          </w:p>
        </w:tc>
        <w:tc>
          <w:tcPr>
            <w:tcW w:w="985" w:type="dxa"/>
            <w:tcBorders>
              <w:top w:val="nil"/>
              <w:left w:val="nil"/>
              <w:bottom w:val="single" w:sz="4" w:space="0" w:color="D3D3D3"/>
              <w:right w:val="single" w:sz="4" w:space="0" w:color="D3D3D3"/>
            </w:tcBorders>
            <w:shd w:val="clear" w:color="auto" w:fill="auto"/>
            <w:hideMark/>
          </w:tcPr>
          <w:p w14:paraId="723F560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0,08%</w:t>
            </w:r>
          </w:p>
        </w:tc>
        <w:tc>
          <w:tcPr>
            <w:tcW w:w="1130" w:type="dxa"/>
            <w:tcBorders>
              <w:top w:val="nil"/>
              <w:left w:val="nil"/>
              <w:bottom w:val="single" w:sz="4" w:space="0" w:color="D3D3D3"/>
              <w:right w:val="single" w:sz="4" w:space="0" w:color="D3D3D3"/>
            </w:tcBorders>
            <w:shd w:val="clear" w:color="auto" w:fill="auto"/>
            <w:hideMark/>
          </w:tcPr>
          <w:p w14:paraId="02D49C3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-6,76%</w:t>
            </w:r>
          </w:p>
        </w:tc>
      </w:tr>
      <w:tr w:rsidR="00A92C8E" w:rsidRPr="00A92C8E" w14:paraId="7582AFB8"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6349EBD"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2BBA6086"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2815C06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256.146</w:t>
            </w:r>
          </w:p>
        </w:tc>
        <w:tc>
          <w:tcPr>
            <w:tcW w:w="966" w:type="dxa"/>
            <w:tcBorders>
              <w:top w:val="nil"/>
              <w:left w:val="nil"/>
              <w:bottom w:val="single" w:sz="4" w:space="0" w:color="D3D3D3"/>
              <w:right w:val="single" w:sz="4" w:space="0" w:color="D3D3D3"/>
            </w:tcBorders>
            <w:shd w:val="clear" w:color="auto" w:fill="auto"/>
            <w:hideMark/>
          </w:tcPr>
          <w:p w14:paraId="65842E4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0,54%</w:t>
            </w:r>
          </w:p>
        </w:tc>
        <w:tc>
          <w:tcPr>
            <w:tcW w:w="1116" w:type="dxa"/>
            <w:tcBorders>
              <w:top w:val="nil"/>
              <w:left w:val="nil"/>
              <w:bottom w:val="single" w:sz="4" w:space="0" w:color="D3D3D3"/>
              <w:right w:val="single" w:sz="4" w:space="0" w:color="D3D3D3"/>
            </w:tcBorders>
            <w:shd w:val="clear" w:color="auto" w:fill="auto"/>
            <w:hideMark/>
          </w:tcPr>
          <w:p w14:paraId="1AF120D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266.171</w:t>
            </w:r>
          </w:p>
        </w:tc>
        <w:tc>
          <w:tcPr>
            <w:tcW w:w="985" w:type="dxa"/>
            <w:tcBorders>
              <w:top w:val="nil"/>
              <w:left w:val="nil"/>
              <w:bottom w:val="single" w:sz="4" w:space="0" w:color="D3D3D3"/>
              <w:right w:val="single" w:sz="4" w:space="0" w:color="D3D3D3"/>
            </w:tcBorders>
            <w:shd w:val="clear" w:color="auto" w:fill="auto"/>
            <w:hideMark/>
          </w:tcPr>
          <w:p w14:paraId="2F86461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0,56%</w:t>
            </w:r>
          </w:p>
        </w:tc>
        <w:tc>
          <w:tcPr>
            <w:tcW w:w="1130" w:type="dxa"/>
            <w:tcBorders>
              <w:top w:val="nil"/>
              <w:left w:val="nil"/>
              <w:bottom w:val="single" w:sz="4" w:space="0" w:color="D3D3D3"/>
              <w:right w:val="single" w:sz="4" w:space="0" w:color="D3D3D3"/>
            </w:tcBorders>
            <w:shd w:val="clear" w:color="auto" w:fill="auto"/>
            <w:hideMark/>
          </w:tcPr>
          <w:p w14:paraId="4D3B42E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3,91%</w:t>
            </w:r>
          </w:p>
        </w:tc>
      </w:tr>
      <w:tr w:rsidR="00A92C8E" w:rsidRPr="00A92C8E" w14:paraId="1EB3FA57"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19C2632"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4E722BD9"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0D08FBF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350</w:t>
            </w:r>
          </w:p>
        </w:tc>
        <w:tc>
          <w:tcPr>
            <w:tcW w:w="966" w:type="dxa"/>
            <w:tcBorders>
              <w:top w:val="nil"/>
              <w:left w:val="nil"/>
              <w:bottom w:val="single" w:sz="4" w:space="0" w:color="D3D3D3"/>
              <w:right w:val="single" w:sz="4" w:space="0" w:color="D3D3D3"/>
            </w:tcBorders>
            <w:shd w:val="clear" w:color="auto" w:fill="auto"/>
            <w:hideMark/>
          </w:tcPr>
          <w:p w14:paraId="2CB6642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6C2C316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279</w:t>
            </w:r>
          </w:p>
        </w:tc>
        <w:tc>
          <w:tcPr>
            <w:tcW w:w="985" w:type="dxa"/>
            <w:tcBorders>
              <w:top w:val="nil"/>
              <w:left w:val="nil"/>
              <w:bottom w:val="single" w:sz="4" w:space="0" w:color="D3D3D3"/>
              <w:right w:val="single" w:sz="4" w:space="0" w:color="D3D3D3"/>
            </w:tcBorders>
            <w:shd w:val="clear" w:color="auto" w:fill="auto"/>
            <w:hideMark/>
          </w:tcPr>
          <w:p w14:paraId="76715B4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75C842B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-20,29%</w:t>
            </w:r>
          </w:p>
        </w:tc>
      </w:tr>
      <w:tr w:rsidR="00A92C8E" w:rsidRPr="00A92C8E" w14:paraId="749617A2"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9979453"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4722213F"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036259B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1.211</w:t>
            </w:r>
          </w:p>
        </w:tc>
        <w:tc>
          <w:tcPr>
            <w:tcW w:w="966" w:type="dxa"/>
            <w:tcBorders>
              <w:top w:val="nil"/>
              <w:left w:val="nil"/>
              <w:bottom w:val="single" w:sz="4" w:space="0" w:color="D3D3D3"/>
              <w:right w:val="single" w:sz="4" w:space="0" w:color="D3D3D3"/>
            </w:tcBorders>
            <w:shd w:val="clear" w:color="auto" w:fill="auto"/>
            <w:hideMark/>
          </w:tcPr>
          <w:p w14:paraId="6F185D3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14BC75A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1.265</w:t>
            </w:r>
          </w:p>
        </w:tc>
        <w:tc>
          <w:tcPr>
            <w:tcW w:w="985" w:type="dxa"/>
            <w:tcBorders>
              <w:top w:val="nil"/>
              <w:left w:val="nil"/>
              <w:bottom w:val="single" w:sz="4" w:space="0" w:color="D3D3D3"/>
              <w:right w:val="single" w:sz="4" w:space="0" w:color="D3D3D3"/>
            </w:tcBorders>
            <w:shd w:val="clear" w:color="auto" w:fill="auto"/>
            <w:hideMark/>
          </w:tcPr>
          <w:p w14:paraId="1CFB22F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69797BF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4,46%</w:t>
            </w:r>
          </w:p>
        </w:tc>
      </w:tr>
      <w:tr w:rsidR="00A92C8E" w:rsidRPr="00A92C8E" w14:paraId="04863166"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D159EAF"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01756ABB"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108C428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304.036</w:t>
            </w:r>
          </w:p>
        </w:tc>
        <w:tc>
          <w:tcPr>
            <w:tcW w:w="966" w:type="dxa"/>
            <w:tcBorders>
              <w:top w:val="nil"/>
              <w:left w:val="nil"/>
              <w:bottom w:val="single" w:sz="4" w:space="0" w:color="D3D3D3"/>
              <w:right w:val="single" w:sz="4" w:space="0" w:color="D3D3D3"/>
            </w:tcBorders>
            <w:shd w:val="clear" w:color="C0C0C0" w:fill="C0C0C0"/>
            <w:hideMark/>
          </w:tcPr>
          <w:p w14:paraId="6FE1108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0,64%</w:t>
            </w:r>
          </w:p>
        </w:tc>
        <w:tc>
          <w:tcPr>
            <w:tcW w:w="1116" w:type="dxa"/>
            <w:tcBorders>
              <w:top w:val="nil"/>
              <w:left w:val="nil"/>
              <w:bottom w:val="single" w:sz="4" w:space="0" w:color="D3D3D3"/>
              <w:right w:val="single" w:sz="4" w:space="0" w:color="D3D3D3"/>
            </w:tcBorders>
            <w:shd w:val="clear" w:color="C0C0C0" w:fill="C0C0C0"/>
            <w:hideMark/>
          </w:tcPr>
          <w:p w14:paraId="28440E6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309.713</w:t>
            </w:r>
          </w:p>
        </w:tc>
        <w:tc>
          <w:tcPr>
            <w:tcW w:w="985" w:type="dxa"/>
            <w:tcBorders>
              <w:top w:val="nil"/>
              <w:left w:val="nil"/>
              <w:bottom w:val="single" w:sz="4" w:space="0" w:color="D3D3D3"/>
              <w:right w:val="single" w:sz="4" w:space="0" w:color="D3D3D3"/>
            </w:tcBorders>
            <w:shd w:val="clear" w:color="C0C0C0" w:fill="C0C0C0"/>
            <w:hideMark/>
          </w:tcPr>
          <w:p w14:paraId="55EA6C1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0,65%</w:t>
            </w:r>
          </w:p>
        </w:tc>
        <w:tc>
          <w:tcPr>
            <w:tcW w:w="1130" w:type="dxa"/>
            <w:tcBorders>
              <w:top w:val="nil"/>
              <w:left w:val="nil"/>
              <w:bottom w:val="single" w:sz="4" w:space="0" w:color="D3D3D3"/>
              <w:right w:val="single" w:sz="4" w:space="0" w:color="D3D3D3"/>
            </w:tcBorders>
            <w:shd w:val="clear" w:color="C0C0C0" w:fill="C0C0C0"/>
            <w:hideMark/>
          </w:tcPr>
          <w:p w14:paraId="1D41E8A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1,87%</w:t>
            </w:r>
          </w:p>
        </w:tc>
      </w:tr>
      <w:tr w:rsidR="00A92C8E" w:rsidRPr="00A92C8E" w14:paraId="06137975"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2B21BF6B"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ISPARTA</w:t>
            </w:r>
          </w:p>
        </w:tc>
        <w:tc>
          <w:tcPr>
            <w:tcW w:w="2305" w:type="dxa"/>
            <w:tcBorders>
              <w:top w:val="nil"/>
              <w:left w:val="nil"/>
              <w:bottom w:val="single" w:sz="4" w:space="0" w:color="D3D3D3"/>
              <w:right w:val="single" w:sz="4" w:space="0" w:color="D3D3D3"/>
            </w:tcBorders>
            <w:shd w:val="clear" w:color="auto" w:fill="auto"/>
            <w:hideMark/>
          </w:tcPr>
          <w:p w14:paraId="48B92989"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027B596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2.718</w:t>
            </w:r>
          </w:p>
        </w:tc>
        <w:tc>
          <w:tcPr>
            <w:tcW w:w="966" w:type="dxa"/>
            <w:tcBorders>
              <w:top w:val="nil"/>
              <w:left w:val="nil"/>
              <w:bottom w:val="single" w:sz="4" w:space="0" w:color="D3D3D3"/>
              <w:right w:val="single" w:sz="4" w:space="0" w:color="D3D3D3"/>
            </w:tcBorders>
            <w:shd w:val="clear" w:color="auto" w:fill="auto"/>
            <w:hideMark/>
          </w:tcPr>
          <w:p w14:paraId="51221FE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252DFBE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2.073</w:t>
            </w:r>
          </w:p>
        </w:tc>
        <w:tc>
          <w:tcPr>
            <w:tcW w:w="985" w:type="dxa"/>
            <w:tcBorders>
              <w:top w:val="nil"/>
              <w:left w:val="nil"/>
              <w:bottom w:val="single" w:sz="4" w:space="0" w:color="D3D3D3"/>
              <w:right w:val="single" w:sz="4" w:space="0" w:color="D3D3D3"/>
            </w:tcBorders>
            <w:shd w:val="clear" w:color="auto" w:fill="auto"/>
            <w:hideMark/>
          </w:tcPr>
          <w:p w14:paraId="7026368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050759F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-23,73%</w:t>
            </w:r>
          </w:p>
        </w:tc>
      </w:tr>
      <w:tr w:rsidR="00A92C8E" w:rsidRPr="00A92C8E" w14:paraId="3CD3EEFE"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427225F"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5C5E5813"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2A65A84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43.104</w:t>
            </w:r>
          </w:p>
        </w:tc>
        <w:tc>
          <w:tcPr>
            <w:tcW w:w="966" w:type="dxa"/>
            <w:tcBorders>
              <w:top w:val="nil"/>
              <w:left w:val="nil"/>
              <w:bottom w:val="single" w:sz="4" w:space="0" w:color="D3D3D3"/>
              <w:right w:val="single" w:sz="4" w:space="0" w:color="D3D3D3"/>
            </w:tcBorders>
            <w:shd w:val="clear" w:color="auto" w:fill="auto"/>
            <w:hideMark/>
          </w:tcPr>
          <w:p w14:paraId="18F530F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0,09%</w:t>
            </w:r>
          </w:p>
        </w:tc>
        <w:tc>
          <w:tcPr>
            <w:tcW w:w="1116" w:type="dxa"/>
            <w:tcBorders>
              <w:top w:val="nil"/>
              <w:left w:val="nil"/>
              <w:bottom w:val="single" w:sz="4" w:space="0" w:color="D3D3D3"/>
              <w:right w:val="single" w:sz="4" w:space="0" w:color="D3D3D3"/>
            </w:tcBorders>
            <w:shd w:val="clear" w:color="auto" w:fill="auto"/>
            <w:hideMark/>
          </w:tcPr>
          <w:p w14:paraId="11643BA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42.620</w:t>
            </w:r>
          </w:p>
        </w:tc>
        <w:tc>
          <w:tcPr>
            <w:tcW w:w="985" w:type="dxa"/>
            <w:tcBorders>
              <w:top w:val="nil"/>
              <w:left w:val="nil"/>
              <w:bottom w:val="single" w:sz="4" w:space="0" w:color="D3D3D3"/>
              <w:right w:val="single" w:sz="4" w:space="0" w:color="D3D3D3"/>
            </w:tcBorders>
            <w:shd w:val="clear" w:color="auto" w:fill="auto"/>
            <w:hideMark/>
          </w:tcPr>
          <w:p w14:paraId="4D51AA9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0,09%</w:t>
            </w:r>
          </w:p>
        </w:tc>
        <w:tc>
          <w:tcPr>
            <w:tcW w:w="1130" w:type="dxa"/>
            <w:tcBorders>
              <w:top w:val="nil"/>
              <w:left w:val="nil"/>
              <w:bottom w:val="single" w:sz="4" w:space="0" w:color="D3D3D3"/>
              <w:right w:val="single" w:sz="4" w:space="0" w:color="D3D3D3"/>
            </w:tcBorders>
            <w:shd w:val="clear" w:color="auto" w:fill="auto"/>
            <w:hideMark/>
          </w:tcPr>
          <w:p w14:paraId="510B62A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-1,12%</w:t>
            </w:r>
          </w:p>
        </w:tc>
      </w:tr>
      <w:tr w:rsidR="00A92C8E" w:rsidRPr="00A92C8E" w14:paraId="188C14A1"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9844FB4"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53F28687"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1A1FD69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243.188</w:t>
            </w:r>
          </w:p>
        </w:tc>
        <w:tc>
          <w:tcPr>
            <w:tcW w:w="966" w:type="dxa"/>
            <w:tcBorders>
              <w:top w:val="nil"/>
              <w:left w:val="nil"/>
              <w:bottom w:val="single" w:sz="4" w:space="0" w:color="D3D3D3"/>
              <w:right w:val="single" w:sz="4" w:space="0" w:color="D3D3D3"/>
            </w:tcBorders>
            <w:shd w:val="clear" w:color="auto" w:fill="auto"/>
            <w:hideMark/>
          </w:tcPr>
          <w:p w14:paraId="527827C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0,51%</w:t>
            </w:r>
          </w:p>
        </w:tc>
        <w:tc>
          <w:tcPr>
            <w:tcW w:w="1116" w:type="dxa"/>
            <w:tcBorders>
              <w:top w:val="nil"/>
              <w:left w:val="nil"/>
              <w:bottom w:val="single" w:sz="4" w:space="0" w:color="D3D3D3"/>
              <w:right w:val="single" w:sz="4" w:space="0" w:color="D3D3D3"/>
            </w:tcBorders>
            <w:shd w:val="clear" w:color="auto" w:fill="auto"/>
            <w:hideMark/>
          </w:tcPr>
          <w:p w14:paraId="669A339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251.383</w:t>
            </w:r>
          </w:p>
        </w:tc>
        <w:tc>
          <w:tcPr>
            <w:tcW w:w="985" w:type="dxa"/>
            <w:tcBorders>
              <w:top w:val="nil"/>
              <w:left w:val="nil"/>
              <w:bottom w:val="single" w:sz="4" w:space="0" w:color="D3D3D3"/>
              <w:right w:val="single" w:sz="4" w:space="0" w:color="D3D3D3"/>
            </w:tcBorders>
            <w:shd w:val="clear" w:color="auto" w:fill="auto"/>
            <w:hideMark/>
          </w:tcPr>
          <w:p w14:paraId="44B8FF5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0,52%</w:t>
            </w:r>
          </w:p>
        </w:tc>
        <w:tc>
          <w:tcPr>
            <w:tcW w:w="1130" w:type="dxa"/>
            <w:tcBorders>
              <w:top w:val="nil"/>
              <w:left w:val="nil"/>
              <w:bottom w:val="single" w:sz="4" w:space="0" w:color="D3D3D3"/>
              <w:right w:val="single" w:sz="4" w:space="0" w:color="D3D3D3"/>
            </w:tcBorders>
            <w:shd w:val="clear" w:color="auto" w:fill="auto"/>
            <w:hideMark/>
          </w:tcPr>
          <w:p w14:paraId="0828994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3,37%</w:t>
            </w:r>
          </w:p>
        </w:tc>
      </w:tr>
      <w:tr w:rsidR="00A92C8E" w:rsidRPr="00A92C8E" w14:paraId="60A325AB"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10018F0"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0BC98EB9"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4E75196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419</w:t>
            </w:r>
          </w:p>
        </w:tc>
        <w:tc>
          <w:tcPr>
            <w:tcW w:w="966" w:type="dxa"/>
            <w:tcBorders>
              <w:top w:val="nil"/>
              <w:left w:val="nil"/>
              <w:bottom w:val="single" w:sz="4" w:space="0" w:color="D3D3D3"/>
              <w:right w:val="single" w:sz="4" w:space="0" w:color="D3D3D3"/>
            </w:tcBorders>
            <w:shd w:val="clear" w:color="auto" w:fill="auto"/>
            <w:hideMark/>
          </w:tcPr>
          <w:p w14:paraId="7D5BBE0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4397302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364</w:t>
            </w:r>
          </w:p>
        </w:tc>
        <w:tc>
          <w:tcPr>
            <w:tcW w:w="985" w:type="dxa"/>
            <w:tcBorders>
              <w:top w:val="nil"/>
              <w:left w:val="nil"/>
              <w:bottom w:val="single" w:sz="4" w:space="0" w:color="D3D3D3"/>
              <w:right w:val="single" w:sz="4" w:space="0" w:color="D3D3D3"/>
            </w:tcBorders>
            <w:shd w:val="clear" w:color="auto" w:fill="auto"/>
            <w:hideMark/>
          </w:tcPr>
          <w:p w14:paraId="1A1EEE7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2FAED16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-13,13%</w:t>
            </w:r>
          </w:p>
        </w:tc>
      </w:tr>
      <w:tr w:rsidR="00A92C8E" w:rsidRPr="00A92C8E" w14:paraId="23263CA3"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DE8EA22"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1B6B1277"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75B0194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10.373</w:t>
            </w:r>
          </w:p>
        </w:tc>
        <w:tc>
          <w:tcPr>
            <w:tcW w:w="966" w:type="dxa"/>
            <w:tcBorders>
              <w:top w:val="nil"/>
              <w:left w:val="nil"/>
              <w:bottom w:val="single" w:sz="4" w:space="0" w:color="D3D3D3"/>
              <w:right w:val="single" w:sz="4" w:space="0" w:color="D3D3D3"/>
            </w:tcBorders>
            <w:shd w:val="clear" w:color="auto" w:fill="auto"/>
            <w:hideMark/>
          </w:tcPr>
          <w:p w14:paraId="7FC7700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0,02%</w:t>
            </w:r>
          </w:p>
        </w:tc>
        <w:tc>
          <w:tcPr>
            <w:tcW w:w="1116" w:type="dxa"/>
            <w:tcBorders>
              <w:top w:val="nil"/>
              <w:left w:val="nil"/>
              <w:bottom w:val="single" w:sz="4" w:space="0" w:color="D3D3D3"/>
              <w:right w:val="single" w:sz="4" w:space="0" w:color="D3D3D3"/>
            </w:tcBorders>
            <w:shd w:val="clear" w:color="auto" w:fill="auto"/>
            <w:hideMark/>
          </w:tcPr>
          <w:p w14:paraId="2122448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10.772</w:t>
            </w:r>
          </w:p>
        </w:tc>
        <w:tc>
          <w:tcPr>
            <w:tcW w:w="985" w:type="dxa"/>
            <w:tcBorders>
              <w:top w:val="nil"/>
              <w:left w:val="nil"/>
              <w:bottom w:val="single" w:sz="4" w:space="0" w:color="D3D3D3"/>
              <w:right w:val="single" w:sz="4" w:space="0" w:color="D3D3D3"/>
            </w:tcBorders>
            <w:shd w:val="clear" w:color="auto" w:fill="auto"/>
            <w:hideMark/>
          </w:tcPr>
          <w:p w14:paraId="3AAB52C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0,02%</w:t>
            </w:r>
          </w:p>
        </w:tc>
        <w:tc>
          <w:tcPr>
            <w:tcW w:w="1130" w:type="dxa"/>
            <w:tcBorders>
              <w:top w:val="nil"/>
              <w:left w:val="nil"/>
              <w:bottom w:val="single" w:sz="4" w:space="0" w:color="D3D3D3"/>
              <w:right w:val="single" w:sz="4" w:space="0" w:color="D3D3D3"/>
            </w:tcBorders>
            <w:shd w:val="clear" w:color="auto" w:fill="auto"/>
            <w:hideMark/>
          </w:tcPr>
          <w:p w14:paraId="5994239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3,85%</w:t>
            </w:r>
          </w:p>
        </w:tc>
      </w:tr>
      <w:tr w:rsidR="00A92C8E" w:rsidRPr="00A92C8E" w14:paraId="7CDB4400"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CF0F875"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13785FAC"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0BFB01A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299.802</w:t>
            </w:r>
          </w:p>
        </w:tc>
        <w:tc>
          <w:tcPr>
            <w:tcW w:w="966" w:type="dxa"/>
            <w:tcBorders>
              <w:top w:val="nil"/>
              <w:left w:val="nil"/>
              <w:bottom w:val="single" w:sz="4" w:space="0" w:color="D3D3D3"/>
              <w:right w:val="single" w:sz="4" w:space="0" w:color="D3D3D3"/>
            </w:tcBorders>
            <w:shd w:val="clear" w:color="C0C0C0" w:fill="C0C0C0"/>
            <w:hideMark/>
          </w:tcPr>
          <w:p w14:paraId="377C52E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0,63%</w:t>
            </w:r>
          </w:p>
        </w:tc>
        <w:tc>
          <w:tcPr>
            <w:tcW w:w="1116" w:type="dxa"/>
            <w:tcBorders>
              <w:top w:val="nil"/>
              <w:left w:val="nil"/>
              <w:bottom w:val="single" w:sz="4" w:space="0" w:color="D3D3D3"/>
              <w:right w:val="single" w:sz="4" w:space="0" w:color="D3D3D3"/>
            </w:tcBorders>
            <w:shd w:val="clear" w:color="C0C0C0" w:fill="C0C0C0"/>
            <w:hideMark/>
          </w:tcPr>
          <w:p w14:paraId="3784D72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307.212</w:t>
            </w:r>
          </w:p>
        </w:tc>
        <w:tc>
          <w:tcPr>
            <w:tcW w:w="985" w:type="dxa"/>
            <w:tcBorders>
              <w:top w:val="nil"/>
              <w:left w:val="nil"/>
              <w:bottom w:val="single" w:sz="4" w:space="0" w:color="D3D3D3"/>
              <w:right w:val="single" w:sz="4" w:space="0" w:color="D3D3D3"/>
            </w:tcBorders>
            <w:shd w:val="clear" w:color="C0C0C0" w:fill="C0C0C0"/>
            <w:hideMark/>
          </w:tcPr>
          <w:p w14:paraId="7E3E192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0,64%</w:t>
            </w:r>
          </w:p>
        </w:tc>
        <w:tc>
          <w:tcPr>
            <w:tcW w:w="1130" w:type="dxa"/>
            <w:tcBorders>
              <w:top w:val="nil"/>
              <w:left w:val="nil"/>
              <w:bottom w:val="single" w:sz="4" w:space="0" w:color="D3D3D3"/>
              <w:right w:val="single" w:sz="4" w:space="0" w:color="D3D3D3"/>
            </w:tcBorders>
            <w:shd w:val="clear" w:color="C0C0C0" w:fill="C0C0C0"/>
            <w:hideMark/>
          </w:tcPr>
          <w:p w14:paraId="2F58CDC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2,47%</w:t>
            </w:r>
          </w:p>
        </w:tc>
      </w:tr>
      <w:tr w:rsidR="00A92C8E" w:rsidRPr="00A92C8E" w14:paraId="0A7E91AE"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02CCA5BF"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EDİRNE</w:t>
            </w:r>
          </w:p>
        </w:tc>
        <w:tc>
          <w:tcPr>
            <w:tcW w:w="2305" w:type="dxa"/>
            <w:tcBorders>
              <w:top w:val="nil"/>
              <w:left w:val="nil"/>
              <w:bottom w:val="single" w:sz="4" w:space="0" w:color="D3D3D3"/>
              <w:right w:val="single" w:sz="4" w:space="0" w:color="D3D3D3"/>
            </w:tcBorders>
            <w:shd w:val="clear" w:color="auto" w:fill="auto"/>
            <w:hideMark/>
          </w:tcPr>
          <w:p w14:paraId="7FFF39AB"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7D54588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1.815</w:t>
            </w:r>
          </w:p>
        </w:tc>
        <w:tc>
          <w:tcPr>
            <w:tcW w:w="966" w:type="dxa"/>
            <w:tcBorders>
              <w:top w:val="nil"/>
              <w:left w:val="nil"/>
              <w:bottom w:val="single" w:sz="4" w:space="0" w:color="D3D3D3"/>
              <w:right w:val="single" w:sz="4" w:space="0" w:color="D3D3D3"/>
            </w:tcBorders>
            <w:shd w:val="clear" w:color="auto" w:fill="auto"/>
            <w:hideMark/>
          </w:tcPr>
          <w:p w14:paraId="27D5D45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513FF39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1.861</w:t>
            </w:r>
          </w:p>
        </w:tc>
        <w:tc>
          <w:tcPr>
            <w:tcW w:w="985" w:type="dxa"/>
            <w:tcBorders>
              <w:top w:val="nil"/>
              <w:left w:val="nil"/>
              <w:bottom w:val="single" w:sz="4" w:space="0" w:color="D3D3D3"/>
              <w:right w:val="single" w:sz="4" w:space="0" w:color="D3D3D3"/>
            </w:tcBorders>
            <w:shd w:val="clear" w:color="auto" w:fill="auto"/>
            <w:hideMark/>
          </w:tcPr>
          <w:p w14:paraId="1D707D2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7F7D71A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2,53%</w:t>
            </w:r>
          </w:p>
        </w:tc>
      </w:tr>
      <w:tr w:rsidR="00A92C8E" w:rsidRPr="00A92C8E" w14:paraId="3106EC26"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4A76AB2"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15B50822"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5D05AF2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49.531</w:t>
            </w:r>
          </w:p>
        </w:tc>
        <w:tc>
          <w:tcPr>
            <w:tcW w:w="966" w:type="dxa"/>
            <w:tcBorders>
              <w:top w:val="nil"/>
              <w:left w:val="nil"/>
              <w:bottom w:val="single" w:sz="4" w:space="0" w:color="D3D3D3"/>
              <w:right w:val="single" w:sz="4" w:space="0" w:color="D3D3D3"/>
            </w:tcBorders>
            <w:shd w:val="clear" w:color="auto" w:fill="auto"/>
            <w:hideMark/>
          </w:tcPr>
          <w:p w14:paraId="3E1E65B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0,10%</w:t>
            </w:r>
          </w:p>
        </w:tc>
        <w:tc>
          <w:tcPr>
            <w:tcW w:w="1116" w:type="dxa"/>
            <w:tcBorders>
              <w:top w:val="nil"/>
              <w:left w:val="nil"/>
              <w:bottom w:val="single" w:sz="4" w:space="0" w:color="D3D3D3"/>
              <w:right w:val="single" w:sz="4" w:space="0" w:color="D3D3D3"/>
            </w:tcBorders>
            <w:shd w:val="clear" w:color="auto" w:fill="auto"/>
            <w:hideMark/>
          </w:tcPr>
          <w:p w14:paraId="2F309D1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51.073</w:t>
            </w:r>
          </w:p>
        </w:tc>
        <w:tc>
          <w:tcPr>
            <w:tcW w:w="985" w:type="dxa"/>
            <w:tcBorders>
              <w:top w:val="nil"/>
              <w:left w:val="nil"/>
              <w:bottom w:val="single" w:sz="4" w:space="0" w:color="D3D3D3"/>
              <w:right w:val="single" w:sz="4" w:space="0" w:color="D3D3D3"/>
            </w:tcBorders>
            <w:shd w:val="clear" w:color="auto" w:fill="auto"/>
            <w:hideMark/>
          </w:tcPr>
          <w:p w14:paraId="7707F22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0,11%</w:t>
            </w:r>
          </w:p>
        </w:tc>
        <w:tc>
          <w:tcPr>
            <w:tcW w:w="1130" w:type="dxa"/>
            <w:tcBorders>
              <w:top w:val="nil"/>
              <w:left w:val="nil"/>
              <w:bottom w:val="single" w:sz="4" w:space="0" w:color="D3D3D3"/>
              <w:right w:val="single" w:sz="4" w:space="0" w:color="D3D3D3"/>
            </w:tcBorders>
            <w:shd w:val="clear" w:color="auto" w:fill="auto"/>
            <w:hideMark/>
          </w:tcPr>
          <w:p w14:paraId="06E241E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3,11%</w:t>
            </w:r>
          </w:p>
        </w:tc>
      </w:tr>
      <w:tr w:rsidR="00A92C8E" w:rsidRPr="00A92C8E" w14:paraId="262C3EEB"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19E2E3E"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5C60E274"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0BDC659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229.615</w:t>
            </w:r>
          </w:p>
        </w:tc>
        <w:tc>
          <w:tcPr>
            <w:tcW w:w="966" w:type="dxa"/>
            <w:tcBorders>
              <w:top w:val="nil"/>
              <w:left w:val="nil"/>
              <w:bottom w:val="single" w:sz="4" w:space="0" w:color="D3D3D3"/>
              <w:right w:val="single" w:sz="4" w:space="0" w:color="D3D3D3"/>
            </w:tcBorders>
            <w:shd w:val="clear" w:color="auto" w:fill="auto"/>
            <w:hideMark/>
          </w:tcPr>
          <w:p w14:paraId="213134F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0,48%</w:t>
            </w:r>
          </w:p>
        </w:tc>
        <w:tc>
          <w:tcPr>
            <w:tcW w:w="1116" w:type="dxa"/>
            <w:tcBorders>
              <w:top w:val="nil"/>
              <w:left w:val="nil"/>
              <w:bottom w:val="single" w:sz="4" w:space="0" w:color="D3D3D3"/>
              <w:right w:val="single" w:sz="4" w:space="0" w:color="D3D3D3"/>
            </w:tcBorders>
            <w:shd w:val="clear" w:color="auto" w:fill="auto"/>
            <w:hideMark/>
          </w:tcPr>
          <w:p w14:paraId="77C9673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237.064</w:t>
            </w:r>
          </w:p>
        </w:tc>
        <w:tc>
          <w:tcPr>
            <w:tcW w:w="985" w:type="dxa"/>
            <w:tcBorders>
              <w:top w:val="nil"/>
              <w:left w:val="nil"/>
              <w:bottom w:val="single" w:sz="4" w:space="0" w:color="D3D3D3"/>
              <w:right w:val="single" w:sz="4" w:space="0" w:color="D3D3D3"/>
            </w:tcBorders>
            <w:shd w:val="clear" w:color="auto" w:fill="auto"/>
            <w:hideMark/>
          </w:tcPr>
          <w:p w14:paraId="04892BA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0,49%</w:t>
            </w:r>
          </w:p>
        </w:tc>
        <w:tc>
          <w:tcPr>
            <w:tcW w:w="1130" w:type="dxa"/>
            <w:tcBorders>
              <w:top w:val="nil"/>
              <w:left w:val="nil"/>
              <w:bottom w:val="single" w:sz="4" w:space="0" w:color="D3D3D3"/>
              <w:right w:val="single" w:sz="4" w:space="0" w:color="D3D3D3"/>
            </w:tcBorders>
            <w:shd w:val="clear" w:color="auto" w:fill="auto"/>
            <w:hideMark/>
          </w:tcPr>
          <w:p w14:paraId="1D5D7A5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3,24%</w:t>
            </w:r>
          </w:p>
        </w:tc>
      </w:tr>
      <w:tr w:rsidR="00A92C8E" w:rsidRPr="00A92C8E" w14:paraId="57CF9A20"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A767DE3"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7EC82FFF"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60E6553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325</w:t>
            </w:r>
          </w:p>
        </w:tc>
        <w:tc>
          <w:tcPr>
            <w:tcW w:w="966" w:type="dxa"/>
            <w:tcBorders>
              <w:top w:val="nil"/>
              <w:left w:val="nil"/>
              <w:bottom w:val="single" w:sz="4" w:space="0" w:color="D3D3D3"/>
              <w:right w:val="single" w:sz="4" w:space="0" w:color="D3D3D3"/>
            </w:tcBorders>
            <w:shd w:val="clear" w:color="auto" w:fill="auto"/>
            <w:hideMark/>
          </w:tcPr>
          <w:p w14:paraId="7F607B3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336300E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324</w:t>
            </w:r>
          </w:p>
        </w:tc>
        <w:tc>
          <w:tcPr>
            <w:tcW w:w="985" w:type="dxa"/>
            <w:tcBorders>
              <w:top w:val="nil"/>
              <w:left w:val="nil"/>
              <w:bottom w:val="single" w:sz="4" w:space="0" w:color="D3D3D3"/>
              <w:right w:val="single" w:sz="4" w:space="0" w:color="D3D3D3"/>
            </w:tcBorders>
            <w:shd w:val="clear" w:color="auto" w:fill="auto"/>
            <w:hideMark/>
          </w:tcPr>
          <w:p w14:paraId="7827ADA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253E084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-0,31%</w:t>
            </w:r>
          </w:p>
        </w:tc>
      </w:tr>
      <w:tr w:rsidR="00A92C8E" w:rsidRPr="00A92C8E" w14:paraId="77975C67"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258A8C6"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2E4F8408"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3B88E10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3.474</w:t>
            </w:r>
          </w:p>
        </w:tc>
        <w:tc>
          <w:tcPr>
            <w:tcW w:w="966" w:type="dxa"/>
            <w:tcBorders>
              <w:top w:val="nil"/>
              <w:left w:val="nil"/>
              <w:bottom w:val="single" w:sz="4" w:space="0" w:color="D3D3D3"/>
              <w:right w:val="single" w:sz="4" w:space="0" w:color="D3D3D3"/>
            </w:tcBorders>
            <w:shd w:val="clear" w:color="auto" w:fill="auto"/>
            <w:hideMark/>
          </w:tcPr>
          <w:p w14:paraId="0D2E87C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4D1B2E1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3.569</w:t>
            </w:r>
          </w:p>
        </w:tc>
        <w:tc>
          <w:tcPr>
            <w:tcW w:w="985" w:type="dxa"/>
            <w:tcBorders>
              <w:top w:val="nil"/>
              <w:left w:val="nil"/>
              <w:bottom w:val="single" w:sz="4" w:space="0" w:color="D3D3D3"/>
              <w:right w:val="single" w:sz="4" w:space="0" w:color="D3D3D3"/>
            </w:tcBorders>
            <w:shd w:val="clear" w:color="auto" w:fill="auto"/>
            <w:hideMark/>
          </w:tcPr>
          <w:p w14:paraId="26C3F19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4616E68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2,73%</w:t>
            </w:r>
          </w:p>
        </w:tc>
      </w:tr>
      <w:tr w:rsidR="00A92C8E" w:rsidRPr="00A92C8E" w14:paraId="61B1A707"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4C0C991"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730173C0"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19C26FC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284.760</w:t>
            </w:r>
          </w:p>
        </w:tc>
        <w:tc>
          <w:tcPr>
            <w:tcW w:w="966" w:type="dxa"/>
            <w:tcBorders>
              <w:top w:val="nil"/>
              <w:left w:val="nil"/>
              <w:bottom w:val="single" w:sz="4" w:space="0" w:color="D3D3D3"/>
              <w:right w:val="single" w:sz="4" w:space="0" w:color="D3D3D3"/>
            </w:tcBorders>
            <w:shd w:val="clear" w:color="C0C0C0" w:fill="C0C0C0"/>
            <w:hideMark/>
          </w:tcPr>
          <w:p w14:paraId="534810C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0,60%</w:t>
            </w:r>
          </w:p>
        </w:tc>
        <w:tc>
          <w:tcPr>
            <w:tcW w:w="1116" w:type="dxa"/>
            <w:tcBorders>
              <w:top w:val="nil"/>
              <w:left w:val="nil"/>
              <w:bottom w:val="single" w:sz="4" w:space="0" w:color="D3D3D3"/>
              <w:right w:val="single" w:sz="4" w:space="0" w:color="D3D3D3"/>
            </w:tcBorders>
            <w:shd w:val="clear" w:color="C0C0C0" w:fill="C0C0C0"/>
            <w:hideMark/>
          </w:tcPr>
          <w:p w14:paraId="0EB834B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293.891</w:t>
            </w:r>
          </w:p>
        </w:tc>
        <w:tc>
          <w:tcPr>
            <w:tcW w:w="985" w:type="dxa"/>
            <w:tcBorders>
              <w:top w:val="nil"/>
              <w:left w:val="nil"/>
              <w:bottom w:val="single" w:sz="4" w:space="0" w:color="D3D3D3"/>
              <w:right w:val="single" w:sz="4" w:space="0" w:color="D3D3D3"/>
            </w:tcBorders>
            <w:shd w:val="clear" w:color="C0C0C0" w:fill="C0C0C0"/>
            <w:hideMark/>
          </w:tcPr>
          <w:p w14:paraId="4BCB914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0,61%</w:t>
            </w:r>
          </w:p>
        </w:tc>
        <w:tc>
          <w:tcPr>
            <w:tcW w:w="1130" w:type="dxa"/>
            <w:tcBorders>
              <w:top w:val="nil"/>
              <w:left w:val="nil"/>
              <w:bottom w:val="single" w:sz="4" w:space="0" w:color="D3D3D3"/>
              <w:right w:val="single" w:sz="4" w:space="0" w:color="D3D3D3"/>
            </w:tcBorders>
            <w:shd w:val="clear" w:color="C0C0C0" w:fill="C0C0C0"/>
            <w:hideMark/>
          </w:tcPr>
          <w:p w14:paraId="5B90EBC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3,21%</w:t>
            </w:r>
          </w:p>
        </w:tc>
      </w:tr>
      <w:tr w:rsidR="00A92C8E" w:rsidRPr="00A92C8E" w14:paraId="3F724D2F"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776195CD"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YOZGAT</w:t>
            </w:r>
          </w:p>
        </w:tc>
        <w:tc>
          <w:tcPr>
            <w:tcW w:w="2305" w:type="dxa"/>
            <w:tcBorders>
              <w:top w:val="nil"/>
              <w:left w:val="nil"/>
              <w:bottom w:val="single" w:sz="4" w:space="0" w:color="D3D3D3"/>
              <w:right w:val="single" w:sz="4" w:space="0" w:color="D3D3D3"/>
            </w:tcBorders>
            <w:shd w:val="clear" w:color="auto" w:fill="auto"/>
            <w:hideMark/>
          </w:tcPr>
          <w:p w14:paraId="75BCC6A4"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661D747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3.058</w:t>
            </w:r>
          </w:p>
        </w:tc>
        <w:tc>
          <w:tcPr>
            <w:tcW w:w="966" w:type="dxa"/>
            <w:tcBorders>
              <w:top w:val="nil"/>
              <w:left w:val="nil"/>
              <w:bottom w:val="single" w:sz="4" w:space="0" w:color="D3D3D3"/>
              <w:right w:val="single" w:sz="4" w:space="0" w:color="D3D3D3"/>
            </w:tcBorders>
            <w:shd w:val="clear" w:color="auto" w:fill="auto"/>
            <w:hideMark/>
          </w:tcPr>
          <w:p w14:paraId="1308FE6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5B155A3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2.193</w:t>
            </w:r>
          </w:p>
        </w:tc>
        <w:tc>
          <w:tcPr>
            <w:tcW w:w="985" w:type="dxa"/>
            <w:tcBorders>
              <w:top w:val="nil"/>
              <w:left w:val="nil"/>
              <w:bottom w:val="single" w:sz="4" w:space="0" w:color="D3D3D3"/>
              <w:right w:val="single" w:sz="4" w:space="0" w:color="D3D3D3"/>
            </w:tcBorders>
            <w:shd w:val="clear" w:color="auto" w:fill="auto"/>
            <w:hideMark/>
          </w:tcPr>
          <w:p w14:paraId="5D33AA4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22194B8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-28,29%</w:t>
            </w:r>
          </w:p>
        </w:tc>
      </w:tr>
      <w:tr w:rsidR="00A92C8E" w:rsidRPr="00A92C8E" w14:paraId="03A80E60"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1F07DC31"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0B970EA8"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3D1A081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38.329</w:t>
            </w:r>
          </w:p>
        </w:tc>
        <w:tc>
          <w:tcPr>
            <w:tcW w:w="966" w:type="dxa"/>
            <w:tcBorders>
              <w:top w:val="nil"/>
              <w:left w:val="nil"/>
              <w:bottom w:val="single" w:sz="4" w:space="0" w:color="D3D3D3"/>
              <w:right w:val="single" w:sz="4" w:space="0" w:color="D3D3D3"/>
            </w:tcBorders>
            <w:shd w:val="clear" w:color="auto" w:fill="auto"/>
            <w:hideMark/>
          </w:tcPr>
          <w:p w14:paraId="2AB62C8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0,08%</w:t>
            </w:r>
          </w:p>
        </w:tc>
        <w:tc>
          <w:tcPr>
            <w:tcW w:w="1116" w:type="dxa"/>
            <w:tcBorders>
              <w:top w:val="nil"/>
              <w:left w:val="nil"/>
              <w:bottom w:val="single" w:sz="4" w:space="0" w:color="D3D3D3"/>
              <w:right w:val="single" w:sz="4" w:space="0" w:color="D3D3D3"/>
            </w:tcBorders>
            <w:shd w:val="clear" w:color="auto" w:fill="auto"/>
            <w:hideMark/>
          </w:tcPr>
          <w:p w14:paraId="29D6474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37.098</w:t>
            </w:r>
          </w:p>
        </w:tc>
        <w:tc>
          <w:tcPr>
            <w:tcW w:w="985" w:type="dxa"/>
            <w:tcBorders>
              <w:top w:val="nil"/>
              <w:left w:val="nil"/>
              <w:bottom w:val="single" w:sz="4" w:space="0" w:color="D3D3D3"/>
              <w:right w:val="single" w:sz="4" w:space="0" w:color="D3D3D3"/>
            </w:tcBorders>
            <w:shd w:val="clear" w:color="auto" w:fill="auto"/>
            <w:hideMark/>
          </w:tcPr>
          <w:p w14:paraId="1C783BC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0,08%</w:t>
            </w:r>
          </w:p>
        </w:tc>
        <w:tc>
          <w:tcPr>
            <w:tcW w:w="1130" w:type="dxa"/>
            <w:tcBorders>
              <w:top w:val="nil"/>
              <w:left w:val="nil"/>
              <w:bottom w:val="single" w:sz="4" w:space="0" w:color="D3D3D3"/>
              <w:right w:val="single" w:sz="4" w:space="0" w:color="D3D3D3"/>
            </w:tcBorders>
            <w:shd w:val="clear" w:color="auto" w:fill="auto"/>
            <w:hideMark/>
          </w:tcPr>
          <w:p w14:paraId="4B9A908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-3,21%</w:t>
            </w:r>
          </w:p>
        </w:tc>
      </w:tr>
      <w:tr w:rsidR="00A92C8E" w:rsidRPr="00A92C8E" w14:paraId="2CD8613F"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13C1F3D"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5A8740FF"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11D56EA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230.105</w:t>
            </w:r>
          </w:p>
        </w:tc>
        <w:tc>
          <w:tcPr>
            <w:tcW w:w="966" w:type="dxa"/>
            <w:tcBorders>
              <w:top w:val="nil"/>
              <w:left w:val="nil"/>
              <w:bottom w:val="single" w:sz="4" w:space="0" w:color="D3D3D3"/>
              <w:right w:val="single" w:sz="4" w:space="0" w:color="D3D3D3"/>
            </w:tcBorders>
            <w:shd w:val="clear" w:color="auto" w:fill="auto"/>
            <w:hideMark/>
          </w:tcPr>
          <w:p w14:paraId="440395E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0,49%</w:t>
            </w:r>
          </w:p>
        </w:tc>
        <w:tc>
          <w:tcPr>
            <w:tcW w:w="1116" w:type="dxa"/>
            <w:tcBorders>
              <w:top w:val="nil"/>
              <w:left w:val="nil"/>
              <w:bottom w:val="single" w:sz="4" w:space="0" w:color="D3D3D3"/>
              <w:right w:val="single" w:sz="4" w:space="0" w:color="D3D3D3"/>
            </w:tcBorders>
            <w:shd w:val="clear" w:color="auto" w:fill="auto"/>
            <w:hideMark/>
          </w:tcPr>
          <w:p w14:paraId="5899809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239.436</w:t>
            </w:r>
          </w:p>
        </w:tc>
        <w:tc>
          <w:tcPr>
            <w:tcW w:w="985" w:type="dxa"/>
            <w:tcBorders>
              <w:top w:val="nil"/>
              <w:left w:val="nil"/>
              <w:bottom w:val="single" w:sz="4" w:space="0" w:color="D3D3D3"/>
              <w:right w:val="single" w:sz="4" w:space="0" w:color="D3D3D3"/>
            </w:tcBorders>
            <w:shd w:val="clear" w:color="auto" w:fill="auto"/>
            <w:hideMark/>
          </w:tcPr>
          <w:p w14:paraId="13E75FB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0,50%</w:t>
            </w:r>
          </w:p>
        </w:tc>
        <w:tc>
          <w:tcPr>
            <w:tcW w:w="1130" w:type="dxa"/>
            <w:tcBorders>
              <w:top w:val="nil"/>
              <w:left w:val="nil"/>
              <w:bottom w:val="single" w:sz="4" w:space="0" w:color="D3D3D3"/>
              <w:right w:val="single" w:sz="4" w:space="0" w:color="D3D3D3"/>
            </w:tcBorders>
            <w:shd w:val="clear" w:color="auto" w:fill="auto"/>
            <w:hideMark/>
          </w:tcPr>
          <w:p w14:paraId="2E4F220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4,06%</w:t>
            </w:r>
          </w:p>
        </w:tc>
      </w:tr>
      <w:tr w:rsidR="00A92C8E" w:rsidRPr="00A92C8E" w14:paraId="4867C020"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4178269"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14F2A56D"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3BC111A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301</w:t>
            </w:r>
          </w:p>
        </w:tc>
        <w:tc>
          <w:tcPr>
            <w:tcW w:w="966" w:type="dxa"/>
            <w:tcBorders>
              <w:top w:val="nil"/>
              <w:left w:val="nil"/>
              <w:bottom w:val="single" w:sz="4" w:space="0" w:color="D3D3D3"/>
              <w:right w:val="single" w:sz="4" w:space="0" w:color="D3D3D3"/>
            </w:tcBorders>
            <w:shd w:val="clear" w:color="auto" w:fill="auto"/>
            <w:hideMark/>
          </w:tcPr>
          <w:p w14:paraId="78CFF3D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5CCA385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275</w:t>
            </w:r>
          </w:p>
        </w:tc>
        <w:tc>
          <w:tcPr>
            <w:tcW w:w="985" w:type="dxa"/>
            <w:tcBorders>
              <w:top w:val="nil"/>
              <w:left w:val="nil"/>
              <w:bottom w:val="single" w:sz="4" w:space="0" w:color="D3D3D3"/>
              <w:right w:val="single" w:sz="4" w:space="0" w:color="D3D3D3"/>
            </w:tcBorders>
            <w:shd w:val="clear" w:color="auto" w:fill="auto"/>
            <w:hideMark/>
          </w:tcPr>
          <w:p w14:paraId="54E0A5D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49471E7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-8,64%</w:t>
            </w:r>
          </w:p>
        </w:tc>
      </w:tr>
      <w:tr w:rsidR="00A92C8E" w:rsidRPr="00A92C8E" w14:paraId="3F8A9751"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F4254C1"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3EBA54BE"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0D51D4B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3.451</w:t>
            </w:r>
          </w:p>
        </w:tc>
        <w:tc>
          <w:tcPr>
            <w:tcW w:w="966" w:type="dxa"/>
            <w:tcBorders>
              <w:top w:val="nil"/>
              <w:left w:val="nil"/>
              <w:bottom w:val="single" w:sz="4" w:space="0" w:color="D3D3D3"/>
              <w:right w:val="single" w:sz="4" w:space="0" w:color="D3D3D3"/>
            </w:tcBorders>
            <w:shd w:val="clear" w:color="auto" w:fill="auto"/>
            <w:hideMark/>
          </w:tcPr>
          <w:p w14:paraId="175951B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58A06A9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3.570</w:t>
            </w:r>
          </w:p>
        </w:tc>
        <w:tc>
          <w:tcPr>
            <w:tcW w:w="985" w:type="dxa"/>
            <w:tcBorders>
              <w:top w:val="nil"/>
              <w:left w:val="nil"/>
              <w:bottom w:val="single" w:sz="4" w:space="0" w:color="D3D3D3"/>
              <w:right w:val="single" w:sz="4" w:space="0" w:color="D3D3D3"/>
            </w:tcBorders>
            <w:shd w:val="clear" w:color="auto" w:fill="auto"/>
            <w:hideMark/>
          </w:tcPr>
          <w:p w14:paraId="1D25000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2F7F3E6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3,45%</w:t>
            </w:r>
          </w:p>
        </w:tc>
      </w:tr>
      <w:tr w:rsidR="00A92C8E" w:rsidRPr="00A92C8E" w14:paraId="4F6C8522"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2DBCF59"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05AE69C5"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0F1C554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275.244</w:t>
            </w:r>
          </w:p>
        </w:tc>
        <w:tc>
          <w:tcPr>
            <w:tcW w:w="966" w:type="dxa"/>
            <w:tcBorders>
              <w:top w:val="nil"/>
              <w:left w:val="nil"/>
              <w:bottom w:val="single" w:sz="4" w:space="0" w:color="D3D3D3"/>
              <w:right w:val="single" w:sz="4" w:space="0" w:color="D3D3D3"/>
            </w:tcBorders>
            <w:shd w:val="clear" w:color="C0C0C0" w:fill="C0C0C0"/>
            <w:hideMark/>
          </w:tcPr>
          <w:p w14:paraId="4D004CC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0,58%</w:t>
            </w:r>
          </w:p>
        </w:tc>
        <w:tc>
          <w:tcPr>
            <w:tcW w:w="1116" w:type="dxa"/>
            <w:tcBorders>
              <w:top w:val="nil"/>
              <w:left w:val="nil"/>
              <w:bottom w:val="single" w:sz="4" w:space="0" w:color="D3D3D3"/>
              <w:right w:val="single" w:sz="4" w:space="0" w:color="D3D3D3"/>
            </w:tcBorders>
            <w:shd w:val="clear" w:color="C0C0C0" w:fill="C0C0C0"/>
            <w:hideMark/>
          </w:tcPr>
          <w:p w14:paraId="1F8F1D4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282.572</w:t>
            </w:r>
          </w:p>
        </w:tc>
        <w:tc>
          <w:tcPr>
            <w:tcW w:w="985" w:type="dxa"/>
            <w:tcBorders>
              <w:top w:val="nil"/>
              <w:left w:val="nil"/>
              <w:bottom w:val="single" w:sz="4" w:space="0" w:color="D3D3D3"/>
              <w:right w:val="single" w:sz="4" w:space="0" w:color="D3D3D3"/>
            </w:tcBorders>
            <w:shd w:val="clear" w:color="C0C0C0" w:fill="C0C0C0"/>
            <w:hideMark/>
          </w:tcPr>
          <w:p w14:paraId="5064021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0,59%</w:t>
            </w:r>
          </w:p>
        </w:tc>
        <w:tc>
          <w:tcPr>
            <w:tcW w:w="1130" w:type="dxa"/>
            <w:tcBorders>
              <w:top w:val="nil"/>
              <w:left w:val="nil"/>
              <w:bottom w:val="single" w:sz="4" w:space="0" w:color="D3D3D3"/>
              <w:right w:val="single" w:sz="4" w:space="0" w:color="D3D3D3"/>
            </w:tcBorders>
            <w:shd w:val="clear" w:color="C0C0C0" w:fill="C0C0C0"/>
            <w:hideMark/>
          </w:tcPr>
          <w:p w14:paraId="27B1148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2,66%</w:t>
            </w:r>
          </w:p>
        </w:tc>
      </w:tr>
      <w:tr w:rsidR="00A92C8E" w:rsidRPr="00A92C8E" w14:paraId="77DF99E4"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113C5540"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RİZE</w:t>
            </w:r>
          </w:p>
        </w:tc>
        <w:tc>
          <w:tcPr>
            <w:tcW w:w="2305" w:type="dxa"/>
            <w:tcBorders>
              <w:top w:val="nil"/>
              <w:left w:val="nil"/>
              <w:bottom w:val="single" w:sz="4" w:space="0" w:color="D3D3D3"/>
              <w:right w:val="single" w:sz="4" w:space="0" w:color="D3D3D3"/>
            </w:tcBorders>
            <w:shd w:val="clear" w:color="auto" w:fill="auto"/>
            <w:hideMark/>
          </w:tcPr>
          <w:p w14:paraId="529F414E"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42992AF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3.292</w:t>
            </w:r>
          </w:p>
        </w:tc>
        <w:tc>
          <w:tcPr>
            <w:tcW w:w="966" w:type="dxa"/>
            <w:tcBorders>
              <w:top w:val="nil"/>
              <w:left w:val="nil"/>
              <w:bottom w:val="single" w:sz="4" w:space="0" w:color="D3D3D3"/>
              <w:right w:val="single" w:sz="4" w:space="0" w:color="D3D3D3"/>
            </w:tcBorders>
            <w:shd w:val="clear" w:color="auto" w:fill="auto"/>
            <w:hideMark/>
          </w:tcPr>
          <w:p w14:paraId="0913546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459AA0A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2.193</w:t>
            </w:r>
          </w:p>
        </w:tc>
        <w:tc>
          <w:tcPr>
            <w:tcW w:w="985" w:type="dxa"/>
            <w:tcBorders>
              <w:top w:val="nil"/>
              <w:left w:val="nil"/>
              <w:bottom w:val="single" w:sz="4" w:space="0" w:color="D3D3D3"/>
              <w:right w:val="single" w:sz="4" w:space="0" w:color="D3D3D3"/>
            </w:tcBorders>
            <w:shd w:val="clear" w:color="auto" w:fill="auto"/>
            <w:hideMark/>
          </w:tcPr>
          <w:p w14:paraId="581121D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244B4D4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-33,38%</w:t>
            </w:r>
          </w:p>
        </w:tc>
      </w:tr>
      <w:tr w:rsidR="00A92C8E" w:rsidRPr="00A92C8E" w14:paraId="38DFE81B"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581FB384"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5336BA2D"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7591276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42.568</w:t>
            </w:r>
          </w:p>
        </w:tc>
        <w:tc>
          <w:tcPr>
            <w:tcW w:w="966" w:type="dxa"/>
            <w:tcBorders>
              <w:top w:val="nil"/>
              <w:left w:val="nil"/>
              <w:bottom w:val="single" w:sz="4" w:space="0" w:color="D3D3D3"/>
              <w:right w:val="single" w:sz="4" w:space="0" w:color="D3D3D3"/>
            </w:tcBorders>
            <w:shd w:val="clear" w:color="auto" w:fill="auto"/>
            <w:hideMark/>
          </w:tcPr>
          <w:p w14:paraId="5CA1E9E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0,09%</w:t>
            </w:r>
          </w:p>
        </w:tc>
        <w:tc>
          <w:tcPr>
            <w:tcW w:w="1116" w:type="dxa"/>
            <w:tcBorders>
              <w:top w:val="nil"/>
              <w:left w:val="nil"/>
              <w:bottom w:val="single" w:sz="4" w:space="0" w:color="D3D3D3"/>
              <w:right w:val="single" w:sz="4" w:space="0" w:color="D3D3D3"/>
            </w:tcBorders>
            <w:shd w:val="clear" w:color="auto" w:fill="auto"/>
            <w:hideMark/>
          </w:tcPr>
          <w:p w14:paraId="4A96CEA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38.057</w:t>
            </w:r>
          </w:p>
        </w:tc>
        <w:tc>
          <w:tcPr>
            <w:tcW w:w="985" w:type="dxa"/>
            <w:tcBorders>
              <w:top w:val="nil"/>
              <w:left w:val="nil"/>
              <w:bottom w:val="single" w:sz="4" w:space="0" w:color="D3D3D3"/>
              <w:right w:val="single" w:sz="4" w:space="0" w:color="D3D3D3"/>
            </w:tcBorders>
            <w:shd w:val="clear" w:color="auto" w:fill="auto"/>
            <w:hideMark/>
          </w:tcPr>
          <w:p w14:paraId="1683D6E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0,08%</w:t>
            </w:r>
          </w:p>
        </w:tc>
        <w:tc>
          <w:tcPr>
            <w:tcW w:w="1130" w:type="dxa"/>
            <w:tcBorders>
              <w:top w:val="nil"/>
              <w:left w:val="nil"/>
              <w:bottom w:val="single" w:sz="4" w:space="0" w:color="D3D3D3"/>
              <w:right w:val="single" w:sz="4" w:space="0" w:color="D3D3D3"/>
            </w:tcBorders>
            <w:shd w:val="clear" w:color="auto" w:fill="auto"/>
            <w:hideMark/>
          </w:tcPr>
          <w:p w14:paraId="5AD8591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-10,60%</w:t>
            </w:r>
          </w:p>
        </w:tc>
      </w:tr>
      <w:tr w:rsidR="00A92C8E" w:rsidRPr="00A92C8E" w14:paraId="2045E1CB"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0D83897"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01FFB819"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4A46563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220.765</w:t>
            </w:r>
          </w:p>
        </w:tc>
        <w:tc>
          <w:tcPr>
            <w:tcW w:w="966" w:type="dxa"/>
            <w:tcBorders>
              <w:top w:val="nil"/>
              <w:left w:val="nil"/>
              <w:bottom w:val="single" w:sz="4" w:space="0" w:color="D3D3D3"/>
              <w:right w:val="single" w:sz="4" w:space="0" w:color="D3D3D3"/>
            </w:tcBorders>
            <w:shd w:val="clear" w:color="auto" w:fill="auto"/>
            <w:hideMark/>
          </w:tcPr>
          <w:p w14:paraId="076798F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0,47%</w:t>
            </w:r>
          </w:p>
        </w:tc>
        <w:tc>
          <w:tcPr>
            <w:tcW w:w="1116" w:type="dxa"/>
            <w:tcBorders>
              <w:top w:val="nil"/>
              <w:left w:val="nil"/>
              <w:bottom w:val="single" w:sz="4" w:space="0" w:color="D3D3D3"/>
              <w:right w:val="single" w:sz="4" w:space="0" w:color="D3D3D3"/>
            </w:tcBorders>
            <w:shd w:val="clear" w:color="auto" w:fill="auto"/>
            <w:hideMark/>
          </w:tcPr>
          <w:p w14:paraId="2C63564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232.905</w:t>
            </w:r>
          </w:p>
        </w:tc>
        <w:tc>
          <w:tcPr>
            <w:tcW w:w="985" w:type="dxa"/>
            <w:tcBorders>
              <w:top w:val="nil"/>
              <w:left w:val="nil"/>
              <w:bottom w:val="single" w:sz="4" w:space="0" w:color="D3D3D3"/>
              <w:right w:val="single" w:sz="4" w:space="0" w:color="D3D3D3"/>
            </w:tcBorders>
            <w:shd w:val="clear" w:color="auto" w:fill="auto"/>
            <w:hideMark/>
          </w:tcPr>
          <w:p w14:paraId="79F1BDE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0,49%</w:t>
            </w:r>
          </w:p>
        </w:tc>
        <w:tc>
          <w:tcPr>
            <w:tcW w:w="1130" w:type="dxa"/>
            <w:tcBorders>
              <w:top w:val="nil"/>
              <w:left w:val="nil"/>
              <w:bottom w:val="single" w:sz="4" w:space="0" w:color="D3D3D3"/>
              <w:right w:val="single" w:sz="4" w:space="0" w:color="D3D3D3"/>
            </w:tcBorders>
            <w:shd w:val="clear" w:color="auto" w:fill="auto"/>
            <w:hideMark/>
          </w:tcPr>
          <w:p w14:paraId="4A0E43A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5,50%</w:t>
            </w:r>
          </w:p>
        </w:tc>
      </w:tr>
      <w:tr w:rsidR="00A92C8E" w:rsidRPr="00A92C8E" w14:paraId="15AB4591"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3F3DBD9"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2D45E907"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6E09792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281</w:t>
            </w:r>
          </w:p>
        </w:tc>
        <w:tc>
          <w:tcPr>
            <w:tcW w:w="966" w:type="dxa"/>
            <w:tcBorders>
              <w:top w:val="nil"/>
              <w:left w:val="nil"/>
              <w:bottom w:val="single" w:sz="4" w:space="0" w:color="D3D3D3"/>
              <w:right w:val="single" w:sz="4" w:space="0" w:color="D3D3D3"/>
            </w:tcBorders>
            <w:shd w:val="clear" w:color="auto" w:fill="auto"/>
            <w:hideMark/>
          </w:tcPr>
          <w:p w14:paraId="7C7A7FB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0281D37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278</w:t>
            </w:r>
          </w:p>
        </w:tc>
        <w:tc>
          <w:tcPr>
            <w:tcW w:w="985" w:type="dxa"/>
            <w:tcBorders>
              <w:top w:val="nil"/>
              <w:left w:val="nil"/>
              <w:bottom w:val="single" w:sz="4" w:space="0" w:color="D3D3D3"/>
              <w:right w:val="single" w:sz="4" w:space="0" w:color="D3D3D3"/>
            </w:tcBorders>
            <w:shd w:val="clear" w:color="auto" w:fill="auto"/>
            <w:hideMark/>
          </w:tcPr>
          <w:p w14:paraId="499A433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3E1062C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-1,07%</w:t>
            </w:r>
          </w:p>
        </w:tc>
      </w:tr>
      <w:tr w:rsidR="00A92C8E" w:rsidRPr="00A92C8E" w14:paraId="1AB3D2DB"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6987F26"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0352CCD8"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1A892D7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w:t>
            </w:r>
          </w:p>
        </w:tc>
        <w:tc>
          <w:tcPr>
            <w:tcW w:w="966" w:type="dxa"/>
            <w:tcBorders>
              <w:top w:val="nil"/>
              <w:left w:val="nil"/>
              <w:bottom w:val="single" w:sz="4" w:space="0" w:color="D3D3D3"/>
              <w:right w:val="single" w:sz="4" w:space="0" w:color="D3D3D3"/>
            </w:tcBorders>
            <w:shd w:val="clear" w:color="auto" w:fill="auto"/>
            <w:hideMark/>
          </w:tcPr>
          <w:p w14:paraId="1BA32F5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5E5CE58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w:t>
            </w:r>
          </w:p>
        </w:tc>
        <w:tc>
          <w:tcPr>
            <w:tcW w:w="985" w:type="dxa"/>
            <w:tcBorders>
              <w:top w:val="nil"/>
              <w:left w:val="nil"/>
              <w:bottom w:val="single" w:sz="4" w:space="0" w:color="D3D3D3"/>
              <w:right w:val="single" w:sz="4" w:space="0" w:color="D3D3D3"/>
            </w:tcBorders>
            <w:shd w:val="clear" w:color="auto" w:fill="auto"/>
            <w:hideMark/>
          </w:tcPr>
          <w:p w14:paraId="2CDEC86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79BB1F7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r>
      <w:tr w:rsidR="00A92C8E" w:rsidRPr="00A92C8E" w14:paraId="6797560A"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FACEA4E"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27A5AEDE"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1A32504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266.916</w:t>
            </w:r>
          </w:p>
        </w:tc>
        <w:tc>
          <w:tcPr>
            <w:tcW w:w="966" w:type="dxa"/>
            <w:tcBorders>
              <w:top w:val="nil"/>
              <w:left w:val="nil"/>
              <w:bottom w:val="single" w:sz="4" w:space="0" w:color="D3D3D3"/>
              <w:right w:val="single" w:sz="4" w:space="0" w:color="D3D3D3"/>
            </w:tcBorders>
            <w:shd w:val="clear" w:color="C0C0C0" w:fill="C0C0C0"/>
            <w:hideMark/>
          </w:tcPr>
          <w:p w14:paraId="173F185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0,56%</w:t>
            </w:r>
          </w:p>
        </w:tc>
        <w:tc>
          <w:tcPr>
            <w:tcW w:w="1116" w:type="dxa"/>
            <w:tcBorders>
              <w:top w:val="nil"/>
              <w:left w:val="nil"/>
              <w:bottom w:val="single" w:sz="4" w:space="0" w:color="D3D3D3"/>
              <w:right w:val="single" w:sz="4" w:space="0" w:color="D3D3D3"/>
            </w:tcBorders>
            <w:shd w:val="clear" w:color="C0C0C0" w:fill="C0C0C0"/>
            <w:hideMark/>
          </w:tcPr>
          <w:p w14:paraId="6A95022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273.443</w:t>
            </w:r>
          </w:p>
        </w:tc>
        <w:tc>
          <w:tcPr>
            <w:tcW w:w="985" w:type="dxa"/>
            <w:tcBorders>
              <w:top w:val="nil"/>
              <w:left w:val="nil"/>
              <w:bottom w:val="single" w:sz="4" w:space="0" w:color="D3D3D3"/>
              <w:right w:val="single" w:sz="4" w:space="0" w:color="D3D3D3"/>
            </w:tcBorders>
            <w:shd w:val="clear" w:color="C0C0C0" w:fill="C0C0C0"/>
            <w:hideMark/>
          </w:tcPr>
          <w:p w14:paraId="717FFEA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0,57%</w:t>
            </w:r>
          </w:p>
        </w:tc>
        <w:tc>
          <w:tcPr>
            <w:tcW w:w="1130" w:type="dxa"/>
            <w:tcBorders>
              <w:top w:val="nil"/>
              <w:left w:val="nil"/>
              <w:bottom w:val="single" w:sz="4" w:space="0" w:color="D3D3D3"/>
              <w:right w:val="single" w:sz="4" w:space="0" w:color="D3D3D3"/>
            </w:tcBorders>
            <w:shd w:val="clear" w:color="C0C0C0" w:fill="C0C0C0"/>
            <w:hideMark/>
          </w:tcPr>
          <w:p w14:paraId="565A771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2,45%</w:t>
            </w:r>
          </w:p>
        </w:tc>
      </w:tr>
      <w:tr w:rsidR="00A92C8E" w:rsidRPr="00A92C8E" w14:paraId="0EBE1F7F"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33CCAFAD"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OSMANİYE</w:t>
            </w:r>
          </w:p>
        </w:tc>
        <w:tc>
          <w:tcPr>
            <w:tcW w:w="2305" w:type="dxa"/>
            <w:tcBorders>
              <w:top w:val="nil"/>
              <w:left w:val="nil"/>
              <w:bottom w:val="single" w:sz="4" w:space="0" w:color="D3D3D3"/>
              <w:right w:val="single" w:sz="4" w:space="0" w:color="D3D3D3"/>
            </w:tcBorders>
            <w:shd w:val="clear" w:color="auto" w:fill="auto"/>
            <w:hideMark/>
          </w:tcPr>
          <w:p w14:paraId="4E7C44DB"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106A6A9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2.202</w:t>
            </w:r>
          </w:p>
        </w:tc>
        <w:tc>
          <w:tcPr>
            <w:tcW w:w="966" w:type="dxa"/>
            <w:tcBorders>
              <w:top w:val="nil"/>
              <w:left w:val="nil"/>
              <w:bottom w:val="single" w:sz="4" w:space="0" w:color="D3D3D3"/>
              <w:right w:val="single" w:sz="4" w:space="0" w:color="D3D3D3"/>
            </w:tcBorders>
            <w:shd w:val="clear" w:color="auto" w:fill="auto"/>
            <w:hideMark/>
          </w:tcPr>
          <w:p w14:paraId="5D86EA7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1BDD63A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1.855</w:t>
            </w:r>
          </w:p>
        </w:tc>
        <w:tc>
          <w:tcPr>
            <w:tcW w:w="985" w:type="dxa"/>
            <w:tcBorders>
              <w:top w:val="nil"/>
              <w:left w:val="nil"/>
              <w:bottom w:val="single" w:sz="4" w:space="0" w:color="D3D3D3"/>
              <w:right w:val="single" w:sz="4" w:space="0" w:color="D3D3D3"/>
            </w:tcBorders>
            <w:shd w:val="clear" w:color="auto" w:fill="auto"/>
            <w:hideMark/>
          </w:tcPr>
          <w:p w14:paraId="174576C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5EEB94F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-15,76%</w:t>
            </w:r>
          </w:p>
        </w:tc>
      </w:tr>
      <w:tr w:rsidR="00A92C8E" w:rsidRPr="00A92C8E" w14:paraId="30102016"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2ECB1039"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3F3A2051"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33F6937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38.047</w:t>
            </w:r>
          </w:p>
        </w:tc>
        <w:tc>
          <w:tcPr>
            <w:tcW w:w="966" w:type="dxa"/>
            <w:tcBorders>
              <w:top w:val="nil"/>
              <w:left w:val="nil"/>
              <w:bottom w:val="single" w:sz="4" w:space="0" w:color="D3D3D3"/>
              <w:right w:val="single" w:sz="4" w:space="0" w:color="D3D3D3"/>
            </w:tcBorders>
            <w:shd w:val="clear" w:color="auto" w:fill="auto"/>
            <w:hideMark/>
          </w:tcPr>
          <w:p w14:paraId="15837C5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0,08%</w:t>
            </w:r>
          </w:p>
        </w:tc>
        <w:tc>
          <w:tcPr>
            <w:tcW w:w="1116" w:type="dxa"/>
            <w:tcBorders>
              <w:top w:val="nil"/>
              <w:left w:val="nil"/>
              <w:bottom w:val="single" w:sz="4" w:space="0" w:color="D3D3D3"/>
              <w:right w:val="single" w:sz="4" w:space="0" w:color="D3D3D3"/>
            </w:tcBorders>
            <w:shd w:val="clear" w:color="auto" w:fill="auto"/>
            <w:hideMark/>
          </w:tcPr>
          <w:p w14:paraId="70450B9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29.249</w:t>
            </w:r>
          </w:p>
        </w:tc>
        <w:tc>
          <w:tcPr>
            <w:tcW w:w="985" w:type="dxa"/>
            <w:tcBorders>
              <w:top w:val="nil"/>
              <w:left w:val="nil"/>
              <w:bottom w:val="single" w:sz="4" w:space="0" w:color="D3D3D3"/>
              <w:right w:val="single" w:sz="4" w:space="0" w:color="D3D3D3"/>
            </w:tcBorders>
            <w:shd w:val="clear" w:color="auto" w:fill="auto"/>
            <w:hideMark/>
          </w:tcPr>
          <w:p w14:paraId="23DA635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0,06%</w:t>
            </w:r>
          </w:p>
        </w:tc>
        <w:tc>
          <w:tcPr>
            <w:tcW w:w="1130" w:type="dxa"/>
            <w:tcBorders>
              <w:top w:val="nil"/>
              <w:left w:val="nil"/>
              <w:bottom w:val="single" w:sz="4" w:space="0" w:color="D3D3D3"/>
              <w:right w:val="single" w:sz="4" w:space="0" w:color="D3D3D3"/>
            </w:tcBorders>
            <w:shd w:val="clear" w:color="auto" w:fill="auto"/>
            <w:hideMark/>
          </w:tcPr>
          <w:p w14:paraId="0C22D9F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-23,12%</w:t>
            </w:r>
          </w:p>
        </w:tc>
      </w:tr>
      <w:tr w:rsidR="00A92C8E" w:rsidRPr="00A92C8E" w14:paraId="0555E14E"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5ABB98A"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57F9E342"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28904C3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211.718</w:t>
            </w:r>
          </w:p>
        </w:tc>
        <w:tc>
          <w:tcPr>
            <w:tcW w:w="966" w:type="dxa"/>
            <w:tcBorders>
              <w:top w:val="nil"/>
              <w:left w:val="nil"/>
              <w:bottom w:val="single" w:sz="4" w:space="0" w:color="D3D3D3"/>
              <w:right w:val="single" w:sz="4" w:space="0" w:color="D3D3D3"/>
            </w:tcBorders>
            <w:shd w:val="clear" w:color="auto" w:fill="auto"/>
            <w:hideMark/>
          </w:tcPr>
          <w:p w14:paraId="42C7DF4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0,45%</w:t>
            </w:r>
          </w:p>
        </w:tc>
        <w:tc>
          <w:tcPr>
            <w:tcW w:w="1116" w:type="dxa"/>
            <w:tcBorders>
              <w:top w:val="nil"/>
              <w:left w:val="nil"/>
              <w:bottom w:val="single" w:sz="4" w:space="0" w:color="D3D3D3"/>
              <w:right w:val="single" w:sz="4" w:space="0" w:color="D3D3D3"/>
            </w:tcBorders>
            <w:shd w:val="clear" w:color="auto" w:fill="auto"/>
            <w:hideMark/>
          </w:tcPr>
          <w:p w14:paraId="08CC5FD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228.312</w:t>
            </w:r>
          </w:p>
        </w:tc>
        <w:tc>
          <w:tcPr>
            <w:tcW w:w="985" w:type="dxa"/>
            <w:tcBorders>
              <w:top w:val="nil"/>
              <w:left w:val="nil"/>
              <w:bottom w:val="single" w:sz="4" w:space="0" w:color="D3D3D3"/>
              <w:right w:val="single" w:sz="4" w:space="0" w:color="D3D3D3"/>
            </w:tcBorders>
            <w:shd w:val="clear" w:color="auto" w:fill="auto"/>
            <w:hideMark/>
          </w:tcPr>
          <w:p w14:paraId="23864AF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0,48%</w:t>
            </w:r>
          </w:p>
        </w:tc>
        <w:tc>
          <w:tcPr>
            <w:tcW w:w="1130" w:type="dxa"/>
            <w:tcBorders>
              <w:top w:val="nil"/>
              <w:left w:val="nil"/>
              <w:bottom w:val="single" w:sz="4" w:space="0" w:color="D3D3D3"/>
              <w:right w:val="single" w:sz="4" w:space="0" w:color="D3D3D3"/>
            </w:tcBorders>
            <w:shd w:val="clear" w:color="auto" w:fill="auto"/>
            <w:hideMark/>
          </w:tcPr>
          <w:p w14:paraId="71F5FF7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7,84%</w:t>
            </w:r>
          </w:p>
        </w:tc>
      </w:tr>
      <w:tr w:rsidR="00A92C8E" w:rsidRPr="00A92C8E" w14:paraId="30D7B59A"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AB130FF"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0AB1814E"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56BA389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210</w:t>
            </w:r>
          </w:p>
        </w:tc>
        <w:tc>
          <w:tcPr>
            <w:tcW w:w="966" w:type="dxa"/>
            <w:tcBorders>
              <w:top w:val="nil"/>
              <w:left w:val="nil"/>
              <w:bottom w:val="single" w:sz="4" w:space="0" w:color="D3D3D3"/>
              <w:right w:val="single" w:sz="4" w:space="0" w:color="D3D3D3"/>
            </w:tcBorders>
            <w:shd w:val="clear" w:color="auto" w:fill="auto"/>
            <w:hideMark/>
          </w:tcPr>
          <w:p w14:paraId="41190B7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78D9803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183</w:t>
            </w:r>
          </w:p>
        </w:tc>
        <w:tc>
          <w:tcPr>
            <w:tcW w:w="985" w:type="dxa"/>
            <w:tcBorders>
              <w:top w:val="nil"/>
              <w:left w:val="nil"/>
              <w:bottom w:val="single" w:sz="4" w:space="0" w:color="D3D3D3"/>
              <w:right w:val="single" w:sz="4" w:space="0" w:color="D3D3D3"/>
            </w:tcBorders>
            <w:shd w:val="clear" w:color="auto" w:fill="auto"/>
            <w:hideMark/>
          </w:tcPr>
          <w:p w14:paraId="4B18895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075A5E1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-12,86%</w:t>
            </w:r>
          </w:p>
        </w:tc>
      </w:tr>
      <w:tr w:rsidR="00A92C8E" w:rsidRPr="00A92C8E" w14:paraId="76BAF632"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E5E9F59"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6F140154"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6D83F83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984</w:t>
            </w:r>
          </w:p>
        </w:tc>
        <w:tc>
          <w:tcPr>
            <w:tcW w:w="966" w:type="dxa"/>
            <w:tcBorders>
              <w:top w:val="nil"/>
              <w:left w:val="nil"/>
              <w:bottom w:val="single" w:sz="4" w:space="0" w:color="D3D3D3"/>
              <w:right w:val="single" w:sz="4" w:space="0" w:color="D3D3D3"/>
            </w:tcBorders>
            <w:shd w:val="clear" w:color="auto" w:fill="auto"/>
            <w:hideMark/>
          </w:tcPr>
          <w:p w14:paraId="7AD623D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042971B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999</w:t>
            </w:r>
          </w:p>
        </w:tc>
        <w:tc>
          <w:tcPr>
            <w:tcW w:w="985" w:type="dxa"/>
            <w:tcBorders>
              <w:top w:val="nil"/>
              <w:left w:val="nil"/>
              <w:bottom w:val="single" w:sz="4" w:space="0" w:color="D3D3D3"/>
              <w:right w:val="single" w:sz="4" w:space="0" w:color="D3D3D3"/>
            </w:tcBorders>
            <w:shd w:val="clear" w:color="auto" w:fill="auto"/>
            <w:hideMark/>
          </w:tcPr>
          <w:p w14:paraId="44FCD43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3265640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1,52%</w:t>
            </w:r>
          </w:p>
        </w:tc>
      </w:tr>
      <w:tr w:rsidR="00A92C8E" w:rsidRPr="00A92C8E" w14:paraId="739FDF6D"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D83C8F5"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43C15551"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6AF2D71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253.161</w:t>
            </w:r>
          </w:p>
        </w:tc>
        <w:tc>
          <w:tcPr>
            <w:tcW w:w="966" w:type="dxa"/>
            <w:tcBorders>
              <w:top w:val="nil"/>
              <w:left w:val="nil"/>
              <w:bottom w:val="single" w:sz="4" w:space="0" w:color="D3D3D3"/>
              <w:right w:val="single" w:sz="4" w:space="0" w:color="D3D3D3"/>
            </w:tcBorders>
            <w:shd w:val="clear" w:color="C0C0C0" w:fill="C0C0C0"/>
            <w:hideMark/>
          </w:tcPr>
          <w:p w14:paraId="0131B4C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0,53%</w:t>
            </w:r>
          </w:p>
        </w:tc>
        <w:tc>
          <w:tcPr>
            <w:tcW w:w="1116" w:type="dxa"/>
            <w:tcBorders>
              <w:top w:val="nil"/>
              <w:left w:val="nil"/>
              <w:bottom w:val="single" w:sz="4" w:space="0" w:color="D3D3D3"/>
              <w:right w:val="single" w:sz="4" w:space="0" w:color="D3D3D3"/>
            </w:tcBorders>
            <w:shd w:val="clear" w:color="C0C0C0" w:fill="C0C0C0"/>
            <w:hideMark/>
          </w:tcPr>
          <w:p w14:paraId="6AF18EE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260.598</w:t>
            </w:r>
          </w:p>
        </w:tc>
        <w:tc>
          <w:tcPr>
            <w:tcW w:w="985" w:type="dxa"/>
            <w:tcBorders>
              <w:top w:val="nil"/>
              <w:left w:val="nil"/>
              <w:bottom w:val="single" w:sz="4" w:space="0" w:color="D3D3D3"/>
              <w:right w:val="single" w:sz="4" w:space="0" w:color="D3D3D3"/>
            </w:tcBorders>
            <w:shd w:val="clear" w:color="C0C0C0" w:fill="C0C0C0"/>
            <w:hideMark/>
          </w:tcPr>
          <w:p w14:paraId="50045F3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0,54%</w:t>
            </w:r>
          </w:p>
        </w:tc>
        <w:tc>
          <w:tcPr>
            <w:tcW w:w="1130" w:type="dxa"/>
            <w:tcBorders>
              <w:top w:val="nil"/>
              <w:left w:val="nil"/>
              <w:bottom w:val="single" w:sz="4" w:space="0" w:color="D3D3D3"/>
              <w:right w:val="single" w:sz="4" w:space="0" w:color="D3D3D3"/>
            </w:tcBorders>
            <w:shd w:val="clear" w:color="C0C0C0" w:fill="C0C0C0"/>
            <w:hideMark/>
          </w:tcPr>
          <w:p w14:paraId="52C53C1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2,94%</w:t>
            </w:r>
          </w:p>
        </w:tc>
      </w:tr>
      <w:tr w:rsidR="00A92C8E" w:rsidRPr="00A92C8E" w14:paraId="642D14A7"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574B4FF5" w14:textId="69BB8DFC"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KAHRAMANMARAŞ</w:t>
            </w:r>
            <w:r w:rsidR="006E3EBE">
              <w:rPr>
                <w:rFonts w:eastAsia="Times New Roman" w:cs="Times New Roman"/>
                <w:color w:val="000000"/>
                <w:sz w:val="20"/>
                <w:szCs w:val="20"/>
              </w:rPr>
              <w:t>*</w:t>
            </w:r>
          </w:p>
        </w:tc>
        <w:tc>
          <w:tcPr>
            <w:tcW w:w="2305" w:type="dxa"/>
            <w:tcBorders>
              <w:top w:val="nil"/>
              <w:left w:val="nil"/>
              <w:bottom w:val="single" w:sz="4" w:space="0" w:color="D3D3D3"/>
              <w:right w:val="single" w:sz="4" w:space="0" w:color="D3D3D3"/>
            </w:tcBorders>
            <w:shd w:val="clear" w:color="auto" w:fill="auto"/>
            <w:hideMark/>
          </w:tcPr>
          <w:p w14:paraId="7F47517A"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6E0DAF9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5.239</w:t>
            </w:r>
          </w:p>
        </w:tc>
        <w:tc>
          <w:tcPr>
            <w:tcW w:w="966" w:type="dxa"/>
            <w:tcBorders>
              <w:top w:val="nil"/>
              <w:left w:val="nil"/>
              <w:bottom w:val="single" w:sz="4" w:space="0" w:color="D3D3D3"/>
              <w:right w:val="single" w:sz="4" w:space="0" w:color="D3D3D3"/>
            </w:tcBorders>
            <w:shd w:val="clear" w:color="auto" w:fill="auto"/>
            <w:hideMark/>
          </w:tcPr>
          <w:p w14:paraId="1E16919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62DB53C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w:t>
            </w:r>
          </w:p>
        </w:tc>
        <w:tc>
          <w:tcPr>
            <w:tcW w:w="985" w:type="dxa"/>
            <w:tcBorders>
              <w:top w:val="nil"/>
              <w:left w:val="nil"/>
              <w:bottom w:val="single" w:sz="4" w:space="0" w:color="D3D3D3"/>
              <w:right w:val="single" w:sz="4" w:space="0" w:color="D3D3D3"/>
            </w:tcBorders>
            <w:shd w:val="clear" w:color="auto" w:fill="auto"/>
            <w:hideMark/>
          </w:tcPr>
          <w:p w14:paraId="132A971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63F25ED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-100,00%</w:t>
            </w:r>
          </w:p>
        </w:tc>
      </w:tr>
      <w:tr w:rsidR="00A92C8E" w:rsidRPr="00A92C8E" w14:paraId="48F82CA5"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07E2D80"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73A45160"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01D2D3D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94.714</w:t>
            </w:r>
          </w:p>
        </w:tc>
        <w:tc>
          <w:tcPr>
            <w:tcW w:w="966" w:type="dxa"/>
            <w:tcBorders>
              <w:top w:val="nil"/>
              <w:left w:val="nil"/>
              <w:bottom w:val="single" w:sz="4" w:space="0" w:color="D3D3D3"/>
              <w:right w:val="single" w:sz="4" w:space="0" w:color="D3D3D3"/>
            </w:tcBorders>
            <w:shd w:val="clear" w:color="auto" w:fill="auto"/>
            <w:hideMark/>
          </w:tcPr>
          <w:p w14:paraId="10151A8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0,20%</w:t>
            </w:r>
          </w:p>
        </w:tc>
        <w:tc>
          <w:tcPr>
            <w:tcW w:w="1116" w:type="dxa"/>
            <w:tcBorders>
              <w:top w:val="nil"/>
              <w:left w:val="nil"/>
              <w:bottom w:val="single" w:sz="4" w:space="0" w:color="D3D3D3"/>
              <w:right w:val="single" w:sz="4" w:space="0" w:color="D3D3D3"/>
            </w:tcBorders>
            <w:shd w:val="clear" w:color="auto" w:fill="auto"/>
            <w:hideMark/>
          </w:tcPr>
          <w:p w14:paraId="14A83EF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w:t>
            </w:r>
          </w:p>
        </w:tc>
        <w:tc>
          <w:tcPr>
            <w:tcW w:w="985" w:type="dxa"/>
            <w:tcBorders>
              <w:top w:val="nil"/>
              <w:left w:val="nil"/>
              <w:bottom w:val="single" w:sz="4" w:space="0" w:color="D3D3D3"/>
              <w:right w:val="single" w:sz="4" w:space="0" w:color="D3D3D3"/>
            </w:tcBorders>
            <w:shd w:val="clear" w:color="auto" w:fill="auto"/>
            <w:hideMark/>
          </w:tcPr>
          <w:p w14:paraId="1585170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2DD113F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-100,00%</w:t>
            </w:r>
          </w:p>
        </w:tc>
      </w:tr>
      <w:tr w:rsidR="00A92C8E" w:rsidRPr="00A92C8E" w14:paraId="2551EF3E"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3D59313"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637837A3"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15FB4C3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393.042</w:t>
            </w:r>
          </w:p>
        </w:tc>
        <w:tc>
          <w:tcPr>
            <w:tcW w:w="966" w:type="dxa"/>
            <w:tcBorders>
              <w:top w:val="nil"/>
              <w:left w:val="nil"/>
              <w:bottom w:val="single" w:sz="4" w:space="0" w:color="D3D3D3"/>
              <w:right w:val="single" w:sz="4" w:space="0" w:color="D3D3D3"/>
            </w:tcBorders>
            <w:shd w:val="clear" w:color="auto" w:fill="auto"/>
            <w:hideMark/>
          </w:tcPr>
          <w:p w14:paraId="64A8D32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0,83%</w:t>
            </w:r>
          </w:p>
        </w:tc>
        <w:tc>
          <w:tcPr>
            <w:tcW w:w="1116" w:type="dxa"/>
            <w:tcBorders>
              <w:top w:val="nil"/>
              <w:left w:val="nil"/>
              <w:bottom w:val="single" w:sz="4" w:space="0" w:color="D3D3D3"/>
              <w:right w:val="single" w:sz="4" w:space="0" w:color="D3D3D3"/>
            </w:tcBorders>
            <w:shd w:val="clear" w:color="auto" w:fill="auto"/>
            <w:hideMark/>
          </w:tcPr>
          <w:p w14:paraId="3BBA00F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w:t>
            </w:r>
          </w:p>
        </w:tc>
        <w:tc>
          <w:tcPr>
            <w:tcW w:w="985" w:type="dxa"/>
            <w:tcBorders>
              <w:top w:val="nil"/>
              <w:left w:val="nil"/>
              <w:bottom w:val="single" w:sz="4" w:space="0" w:color="D3D3D3"/>
              <w:right w:val="single" w:sz="4" w:space="0" w:color="D3D3D3"/>
            </w:tcBorders>
            <w:shd w:val="clear" w:color="auto" w:fill="auto"/>
            <w:hideMark/>
          </w:tcPr>
          <w:p w14:paraId="69C5117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483B485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-100,00%</w:t>
            </w:r>
          </w:p>
        </w:tc>
      </w:tr>
      <w:tr w:rsidR="00A92C8E" w:rsidRPr="00A92C8E" w14:paraId="49266008"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353F09E"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5642C818"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5B0333B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1.619</w:t>
            </w:r>
          </w:p>
        </w:tc>
        <w:tc>
          <w:tcPr>
            <w:tcW w:w="966" w:type="dxa"/>
            <w:tcBorders>
              <w:top w:val="nil"/>
              <w:left w:val="nil"/>
              <w:bottom w:val="single" w:sz="4" w:space="0" w:color="D3D3D3"/>
              <w:right w:val="single" w:sz="4" w:space="0" w:color="D3D3D3"/>
            </w:tcBorders>
            <w:shd w:val="clear" w:color="auto" w:fill="auto"/>
            <w:hideMark/>
          </w:tcPr>
          <w:p w14:paraId="24E4862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6DFBF56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w:t>
            </w:r>
          </w:p>
        </w:tc>
        <w:tc>
          <w:tcPr>
            <w:tcW w:w="985" w:type="dxa"/>
            <w:tcBorders>
              <w:top w:val="nil"/>
              <w:left w:val="nil"/>
              <w:bottom w:val="single" w:sz="4" w:space="0" w:color="D3D3D3"/>
              <w:right w:val="single" w:sz="4" w:space="0" w:color="D3D3D3"/>
            </w:tcBorders>
            <w:shd w:val="clear" w:color="auto" w:fill="auto"/>
            <w:hideMark/>
          </w:tcPr>
          <w:p w14:paraId="7602BC8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6207326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-99,20%</w:t>
            </w:r>
          </w:p>
        </w:tc>
      </w:tr>
      <w:tr w:rsidR="00A92C8E" w:rsidRPr="00A92C8E" w14:paraId="2F0B5601"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03EE3FA"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67BCDC30"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53580CA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16.756</w:t>
            </w:r>
          </w:p>
        </w:tc>
        <w:tc>
          <w:tcPr>
            <w:tcW w:w="966" w:type="dxa"/>
            <w:tcBorders>
              <w:top w:val="nil"/>
              <w:left w:val="nil"/>
              <w:bottom w:val="single" w:sz="4" w:space="0" w:color="D3D3D3"/>
              <w:right w:val="single" w:sz="4" w:space="0" w:color="D3D3D3"/>
            </w:tcBorders>
            <w:shd w:val="clear" w:color="auto" w:fill="auto"/>
            <w:hideMark/>
          </w:tcPr>
          <w:p w14:paraId="73E96B9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0,04%</w:t>
            </w:r>
          </w:p>
        </w:tc>
        <w:tc>
          <w:tcPr>
            <w:tcW w:w="1116" w:type="dxa"/>
            <w:tcBorders>
              <w:top w:val="nil"/>
              <w:left w:val="nil"/>
              <w:bottom w:val="single" w:sz="4" w:space="0" w:color="D3D3D3"/>
              <w:right w:val="single" w:sz="4" w:space="0" w:color="D3D3D3"/>
            </w:tcBorders>
            <w:shd w:val="clear" w:color="auto" w:fill="auto"/>
            <w:hideMark/>
          </w:tcPr>
          <w:p w14:paraId="5CD2017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w:t>
            </w:r>
          </w:p>
        </w:tc>
        <w:tc>
          <w:tcPr>
            <w:tcW w:w="985" w:type="dxa"/>
            <w:tcBorders>
              <w:top w:val="nil"/>
              <w:left w:val="nil"/>
              <w:bottom w:val="single" w:sz="4" w:space="0" w:color="D3D3D3"/>
              <w:right w:val="single" w:sz="4" w:space="0" w:color="D3D3D3"/>
            </w:tcBorders>
            <w:shd w:val="clear" w:color="auto" w:fill="auto"/>
            <w:hideMark/>
          </w:tcPr>
          <w:p w14:paraId="7F8ED1E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2518449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-100,00%</w:t>
            </w:r>
          </w:p>
        </w:tc>
      </w:tr>
      <w:tr w:rsidR="00A92C8E" w:rsidRPr="00A92C8E" w14:paraId="391526D5"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0EF2A58"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523864D5"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58812AA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511.370</w:t>
            </w:r>
          </w:p>
        </w:tc>
        <w:tc>
          <w:tcPr>
            <w:tcW w:w="966" w:type="dxa"/>
            <w:tcBorders>
              <w:top w:val="nil"/>
              <w:left w:val="nil"/>
              <w:bottom w:val="single" w:sz="4" w:space="0" w:color="D3D3D3"/>
              <w:right w:val="single" w:sz="4" w:space="0" w:color="D3D3D3"/>
            </w:tcBorders>
            <w:shd w:val="clear" w:color="C0C0C0" w:fill="C0C0C0"/>
            <w:hideMark/>
          </w:tcPr>
          <w:p w14:paraId="6E4F0CE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1,08%</w:t>
            </w:r>
          </w:p>
        </w:tc>
        <w:tc>
          <w:tcPr>
            <w:tcW w:w="1116" w:type="dxa"/>
            <w:tcBorders>
              <w:top w:val="nil"/>
              <w:left w:val="nil"/>
              <w:bottom w:val="single" w:sz="4" w:space="0" w:color="D3D3D3"/>
              <w:right w:val="single" w:sz="4" w:space="0" w:color="D3D3D3"/>
            </w:tcBorders>
            <w:shd w:val="clear" w:color="C0C0C0" w:fill="C0C0C0"/>
            <w:hideMark/>
          </w:tcPr>
          <w:p w14:paraId="69AE125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w:t>
            </w:r>
          </w:p>
        </w:tc>
        <w:tc>
          <w:tcPr>
            <w:tcW w:w="985" w:type="dxa"/>
            <w:tcBorders>
              <w:top w:val="nil"/>
              <w:left w:val="nil"/>
              <w:bottom w:val="single" w:sz="4" w:space="0" w:color="D3D3D3"/>
              <w:right w:val="single" w:sz="4" w:space="0" w:color="D3D3D3"/>
            </w:tcBorders>
            <w:shd w:val="clear" w:color="C0C0C0" w:fill="C0C0C0"/>
            <w:hideMark/>
          </w:tcPr>
          <w:p w14:paraId="5603791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C0C0C0" w:fill="C0C0C0"/>
            <w:hideMark/>
          </w:tcPr>
          <w:p w14:paraId="5E49322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-100,00%</w:t>
            </w:r>
          </w:p>
        </w:tc>
      </w:tr>
      <w:tr w:rsidR="00A92C8E" w:rsidRPr="00A92C8E" w14:paraId="2C119171"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7B7F831B"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UŞAK</w:t>
            </w:r>
          </w:p>
        </w:tc>
        <w:tc>
          <w:tcPr>
            <w:tcW w:w="2305" w:type="dxa"/>
            <w:tcBorders>
              <w:top w:val="nil"/>
              <w:left w:val="nil"/>
              <w:bottom w:val="single" w:sz="4" w:space="0" w:color="D3D3D3"/>
              <w:right w:val="single" w:sz="4" w:space="0" w:color="D3D3D3"/>
            </w:tcBorders>
            <w:shd w:val="clear" w:color="auto" w:fill="auto"/>
            <w:hideMark/>
          </w:tcPr>
          <w:p w14:paraId="65D598D2"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4E548D6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2.111</w:t>
            </w:r>
          </w:p>
        </w:tc>
        <w:tc>
          <w:tcPr>
            <w:tcW w:w="966" w:type="dxa"/>
            <w:tcBorders>
              <w:top w:val="nil"/>
              <w:left w:val="nil"/>
              <w:bottom w:val="single" w:sz="4" w:space="0" w:color="D3D3D3"/>
              <w:right w:val="single" w:sz="4" w:space="0" w:color="D3D3D3"/>
            </w:tcBorders>
            <w:shd w:val="clear" w:color="auto" w:fill="auto"/>
            <w:hideMark/>
          </w:tcPr>
          <w:p w14:paraId="1CC25FF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67E890F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1.550</w:t>
            </w:r>
          </w:p>
        </w:tc>
        <w:tc>
          <w:tcPr>
            <w:tcW w:w="985" w:type="dxa"/>
            <w:tcBorders>
              <w:top w:val="nil"/>
              <w:left w:val="nil"/>
              <w:bottom w:val="single" w:sz="4" w:space="0" w:color="D3D3D3"/>
              <w:right w:val="single" w:sz="4" w:space="0" w:color="D3D3D3"/>
            </w:tcBorders>
            <w:shd w:val="clear" w:color="auto" w:fill="auto"/>
            <w:hideMark/>
          </w:tcPr>
          <w:p w14:paraId="600E7F2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27315EE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-26,58%</w:t>
            </w:r>
          </w:p>
        </w:tc>
      </w:tr>
      <w:tr w:rsidR="00A92C8E" w:rsidRPr="00A92C8E" w14:paraId="65D3317B"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9055C44"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1DB169BB"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3A31FA4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43.705</w:t>
            </w:r>
          </w:p>
        </w:tc>
        <w:tc>
          <w:tcPr>
            <w:tcW w:w="966" w:type="dxa"/>
            <w:tcBorders>
              <w:top w:val="nil"/>
              <w:left w:val="nil"/>
              <w:bottom w:val="single" w:sz="4" w:space="0" w:color="D3D3D3"/>
              <w:right w:val="single" w:sz="4" w:space="0" w:color="D3D3D3"/>
            </w:tcBorders>
            <w:shd w:val="clear" w:color="auto" w:fill="auto"/>
            <w:hideMark/>
          </w:tcPr>
          <w:p w14:paraId="2A5B83B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0,09%</w:t>
            </w:r>
          </w:p>
        </w:tc>
        <w:tc>
          <w:tcPr>
            <w:tcW w:w="1116" w:type="dxa"/>
            <w:tcBorders>
              <w:top w:val="nil"/>
              <w:left w:val="nil"/>
              <w:bottom w:val="single" w:sz="4" w:space="0" w:color="D3D3D3"/>
              <w:right w:val="single" w:sz="4" w:space="0" w:color="D3D3D3"/>
            </w:tcBorders>
            <w:shd w:val="clear" w:color="auto" w:fill="auto"/>
            <w:hideMark/>
          </w:tcPr>
          <w:p w14:paraId="13D891A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44.330</w:t>
            </w:r>
          </w:p>
        </w:tc>
        <w:tc>
          <w:tcPr>
            <w:tcW w:w="985" w:type="dxa"/>
            <w:tcBorders>
              <w:top w:val="nil"/>
              <w:left w:val="nil"/>
              <w:bottom w:val="single" w:sz="4" w:space="0" w:color="D3D3D3"/>
              <w:right w:val="single" w:sz="4" w:space="0" w:color="D3D3D3"/>
            </w:tcBorders>
            <w:shd w:val="clear" w:color="auto" w:fill="auto"/>
            <w:hideMark/>
          </w:tcPr>
          <w:p w14:paraId="7658271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0,09%</w:t>
            </w:r>
          </w:p>
        </w:tc>
        <w:tc>
          <w:tcPr>
            <w:tcW w:w="1130" w:type="dxa"/>
            <w:tcBorders>
              <w:top w:val="nil"/>
              <w:left w:val="nil"/>
              <w:bottom w:val="single" w:sz="4" w:space="0" w:color="D3D3D3"/>
              <w:right w:val="single" w:sz="4" w:space="0" w:color="D3D3D3"/>
            </w:tcBorders>
            <w:shd w:val="clear" w:color="auto" w:fill="auto"/>
            <w:hideMark/>
          </w:tcPr>
          <w:p w14:paraId="2EE016B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1,43%</w:t>
            </w:r>
          </w:p>
        </w:tc>
      </w:tr>
      <w:tr w:rsidR="00A92C8E" w:rsidRPr="00A92C8E" w14:paraId="760A9C76"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21E29D3"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0A37844F"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0EDB798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197.115</w:t>
            </w:r>
          </w:p>
        </w:tc>
        <w:tc>
          <w:tcPr>
            <w:tcW w:w="966" w:type="dxa"/>
            <w:tcBorders>
              <w:top w:val="nil"/>
              <w:left w:val="nil"/>
              <w:bottom w:val="single" w:sz="4" w:space="0" w:color="D3D3D3"/>
              <w:right w:val="single" w:sz="4" w:space="0" w:color="D3D3D3"/>
            </w:tcBorders>
            <w:shd w:val="clear" w:color="auto" w:fill="auto"/>
            <w:hideMark/>
          </w:tcPr>
          <w:p w14:paraId="14D21E0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0,42%</w:t>
            </w:r>
          </w:p>
        </w:tc>
        <w:tc>
          <w:tcPr>
            <w:tcW w:w="1116" w:type="dxa"/>
            <w:tcBorders>
              <w:top w:val="nil"/>
              <w:left w:val="nil"/>
              <w:bottom w:val="single" w:sz="4" w:space="0" w:color="D3D3D3"/>
              <w:right w:val="single" w:sz="4" w:space="0" w:color="D3D3D3"/>
            </w:tcBorders>
            <w:shd w:val="clear" w:color="auto" w:fill="auto"/>
            <w:hideMark/>
          </w:tcPr>
          <w:p w14:paraId="5BD731F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203.576</w:t>
            </w:r>
          </w:p>
        </w:tc>
        <w:tc>
          <w:tcPr>
            <w:tcW w:w="985" w:type="dxa"/>
            <w:tcBorders>
              <w:top w:val="nil"/>
              <w:left w:val="nil"/>
              <w:bottom w:val="single" w:sz="4" w:space="0" w:color="D3D3D3"/>
              <w:right w:val="single" w:sz="4" w:space="0" w:color="D3D3D3"/>
            </w:tcBorders>
            <w:shd w:val="clear" w:color="auto" w:fill="auto"/>
            <w:hideMark/>
          </w:tcPr>
          <w:p w14:paraId="69A56DE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0,42%</w:t>
            </w:r>
          </w:p>
        </w:tc>
        <w:tc>
          <w:tcPr>
            <w:tcW w:w="1130" w:type="dxa"/>
            <w:tcBorders>
              <w:top w:val="nil"/>
              <w:left w:val="nil"/>
              <w:bottom w:val="single" w:sz="4" w:space="0" w:color="D3D3D3"/>
              <w:right w:val="single" w:sz="4" w:space="0" w:color="D3D3D3"/>
            </w:tcBorders>
            <w:shd w:val="clear" w:color="auto" w:fill="auto"/>
            <w:hideMark/>
          </w:tcPr>
          <w:p w14:paraId="0A76439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3,28%</w:t>
            </w:r>
          </w:p>
        </w:tc>
      </w:tr>
      <w:tr w:rsidR="00A92C8E" w:rsidRPr="00A92C8E" w14:paraId="6003AC9F"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0216111"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6B9588F0"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62B34F2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890</w:t>
            </w:r>
          </w:p>
        </w:tc>
        <w:tc>
          <w:tcPr>
            <w:tcW w:w="966" w:type="dxa"/>
            <w:tcBorders>
              <w:top w:val="nil"/>
              <w:left w:val="nil"/>
              <w:bottom w:val="single" w:sz="4" w:space="0" w:color="D3D3D3"/>
              <w:right w:val="single" w:sz="4" w:space="0" w:color="D3D3D3"/>
            </w:tcBorders>
            <w:shd w:val="clear" w:color="auto" w:fill="auto"/>
            <w:hideMark/>
          </w:tcPr>
          <w:p w14:paraId="13EF8D3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680943D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758</w:t>
            </w:r>
          </w:p>
        </w:tc>
        <w:tc>
          <w:tcPr>
            <w:tcW w:w="985" w:type="dxa"/>
            <w:tcBorders>
              <w:top w:val="nil"/>
              <w:left w:val="nil"/>
              <w:bottom w:val="single" w:sz="4" w:space="0" w:color="D3D3D3"/>
              <w:right w:val="single" w:sz="4" w:space="0" w:color="D3D3D3"/>
            </w:tcBorders>
            <w:shd w:val="clear" w:color="auto" w:fill="auto"/>
            <w:hideMark/>
          </w:tcPr>
          <w:p w14:paraId="467D105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46E87CA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-14,83%</w:t>
            </w:r>
          </w:p>
        </w:tc>
      </w:tr>
      <w:tr w:rsidR="00A92C8E" w:rsidRPr="00A92C8E" w14:paraId="410EC3D1"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8023D50"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58F6C89A"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0E7AB20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6.848</w:t>
            </w:r>
          </w:p>
        </w:tc>
        <w:tc>
          <w:tcPr>
            <w:tcW w:w="966" w:type="dxa"/>
            <w:tcBorders>
              <w:top w:val="nil"/>
              <w:left w:val="nil"/>
              <w:bottom w:val="single" w:sz="4" w:space="0" w:color="D3D3D3"/>
              <w:right w:val="single" w:sz="4" w:space="0" w:color="D3D3D3"/>
            </w:tcBorders>
            <w:shd w:val="clear" w:color="auto" w:fill="auto"/>
            <w:hideMark/>
          </w:tcPr>
          <w:p w14:paraId="140CC0F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48527D7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7.125</w:t>
            </w:r>
          </w:p>
        </w:tc>
        <w:tc>
          <w:tcPr>
            <w:tcW w:w="985" w:type="dxa"/>
            <w:tcBorders>
              <w:top w:val="nil"/>
              <w:left w:val="nil"/>
              <w:bottom w:val="single" w:sz="4" w:space="0" w:color="D3D3D3"/>
              <w:right w:val="single" w:sz="4" w:space="0" w:color="D3D3D3"/>
            </w:tcBorders>
            <w:shd w:val="clear" w:color="auto" w:fill="auto"/>
            <w:hideMark/>
          </w:tcPr>
          <w:p w14:paraId="1FA44CF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7D29A0E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4,04%</w:t>
            </w:r>
          </w:p>
        </w:tc>
      </w:tr>
      <w:tr w:rsidR="00A92C8E" w:rsidRPr="00A92C8E" w14:paraId="4092C0A9"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E7AF32D"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7DD005C5"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307A63A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250.669</w:t>
            </w:r>
          </w:p>
        </w:tc>
        <w:tc>
          <w:tcPr>
            <w:tcW w:w="966" w:type="dxa"/>
            <w:tcBorders>
              <w:top w:val="nil"/>
              <w:left w:val="nil"/>
              <w:bottom w:val="single" w:sz="4" w:space="0" w:color="D3D3D3"/>
              <w:right w:val="single" w:sz="4" w:space="0" w:color="D3D3D3"/>
            </w:tcBorders>
            <w:shd w:val="clear" w:color="C0C0C0" w:fill="C0C0C0"/>
            <w:hideMark/>
          </w:tcPr>
          <w:p w14:paraId="624DFF1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0,53%</w:t>
            </w:r>
          </w:p>
        </w:tc>
        <w:tc>
          <w:tcPr>
            <w:tcW w:w="1116" w:type="dxa"/>
            <w:tcBorders>
              <w:top w:val="nil"/>
              <w:left w:val="nil"/>
              <w:bottom w:val="single" w:sz="4" w:space="0" w:color="D3D3D3"/>
              <w:right w:val="single" w:sz="4" w:space="0" w:color="D3D3D3"/>
            </w:tcBorders>
            <w:shd w:val="clear" w:color="C0C0C0" w:fill="C0C0C0"/>
            <w:hideMark/>
          </w:tcPr>
          <w:p w14:paraId="653F239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257.339</w:t>
            </w:r>
          </w:p>
        </w:tc>
        <w:tc>
          <w:tcPr>
            <w:tcW w:w="985" w:type="dxa"/>
            <w:tcBorders>
              <w:top w:val="nil"/>
              <w:left w:val="nil"/>
              <w:bottom w:val="single" w:sz="4" w:space="0" w:color="D3D3D3"/>
              <w:right w:val="single" w:sz="4" w:space="0" w:color="D3D3D3"/>
            </w:tcBorders>
            <w:shd w:val="clear" w:color="C0C0C0" w:fill="C0C0C0"/>
            <w:hideMark/>
          </w:tcPr>
          <w:p w14:paraId="4246223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0,54%</w:t>
            </w:r>
          </w:p>
        </w:tc>
        <w:tc>
          <w:tcPr>
            <w:tcW w:w="1130" w:type="dxa"/>
            <w:tcBorders>
              <w:top w:val="nil"/>
              <w:left w:val="nil"/>
              <w:bottom w:val="single" w:sz="4" w:space="0" w:color="D3D3D3"/>
              <w:right w:val="single" w:sz="4" w:space="0" w:color="D3D3D3"/>
            </w:tcBorders>
            <w:shd w:val="clear" w:color="C0C0C0" w:fill="C0C0C0"/>
            <w:hideMark/>
          </w:tcPr>
          <w:p w14:paraId="179B6C3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2,66%</w:t>
            </w:r>
          </w:p>
        </w:tc>
      </w:tr>
      <w:tr w:rsidR="00A92C8E" w:rsidRPr="00A92C8E" w14:paraId="02BAB090"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58F5EEF5"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AKSARAY</w:t>
            </w:r>
          </w:p>
        </w:tc>
        <w:tc>
          <w:tcPr>
            <w:tcW w:w="2305" w:type="dxa"/>
            <w:tcBorders>
              <w:top w:val="nil"/>
              <w:left w:val="nil"/>
              <w:bottom w:val="single" w:sz="4" w:space="0" w:color="D3D3D3"/>
              <w:right w:val="single" w:sz="4" w:space="0" w:color="D3D3D3"/>
            </w:tcBorders>
            <w:shd w:val="clear" w:color="auto" w:fill="auto"/>
            <w:hideMark/>
          </w:tcPr>
          <w:p w14:paraId="6DDD057E"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5328A07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2.335</w:t>
            </w:r>
          </w:p>
        </w:tc>
        <w:tc>
          <w:tcPr>
            <w:tcW w:w="966" w:type="dxa"/>
            <w:tcBorders>
              <w:top w:val="nil"/>
              <w:left w:val="nil"/>
              <w:bottom w:val="single" w:sz="4" w:space="0" w:color="D3D3D3"/>
              <w:right w:val="single" w:sz="4" w:space="0" w:color="D3D3D3"/>
            </w:tcBorders>
            <w:shd w:val="clear" w:color="auto" w:fill="auto"/>
            <w:hideMark/>
          </w:tcPr>
          <w:p w14:paraId="58A0F26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31817A2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1.652</w:t>
            </w:r>
          </w:p>
        </w:tc>
        <w:tc>
          <w:tcPr>
            <w:tcW w:w="985" w:type="dxa"/>
            <w:tcBorders>
              <w:top w:val="nil"/>
              <w:left w:val="nil"/>
              <w:bottom w:val="single" w:sz="4" w:space="0" w:color="D3D3D3"/>
              <w:right w:val="single" w:sz="4" w:space="0" w:color="D3D3D3"/>
            </w:tcBorders>
            <w:shd w:val="clear" w:color="auto" w:fill="auto"/>
            <w:hideMark/>
          </w:tcPr>
          <w:p w14:paraId="4F38A86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4BA136A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-29,25%</w:t>
            </w:r>
          </w:p>
        </w:tc>
      </w:tr>
      <w:tr w:rsidR="00A92C8E" w:rsidRPr="00A92C8E" w14:paraId="0C9456C4"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4F143C82"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566229E9"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0EEEA29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37.168</w:t>
            </w:r>
          </w:p>
        </w:tc>
        <w:tc>
          <w:tcPr>
            <w:tcW w:w="966" w:type="dxa"/>
            <w:tcBorders>
              <w:top w:val="nil"/>
              <w:left w:val="nil"/>
              <w:bottom w:val="single" w:sz="4" w:space="0" w:color="D3D3D3"/>
              <w:right w:val="single" w:sz="4" w:space="0" w:color="D3D3D3"/>
            </w:tcBorders>
            <w:shd w:val="clear" w:color="auto" w:fill="auto"/>
            <w:hideMark/>
          </w:tcPr>
          <w:p w14:paraId="73E0579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0,08%</w:t>
            </w:r>
          </w:p>
        </w:tc>
        <w:tc>
          <w:tcPr>
            <w:tcW w:w="1116" w:type="dxa"/>
            <w:tcBorders>
              <w:top w:val="nil"/>
              <w:left w:val="nil"/>
              <w:bottom w:val="single" w:sz="4" w:space="0" w:color="D3D3D3"/>
              <w:right w:val="single" w:sz="4" w:space="0" w:color="D3D3D3"/>
            </w:tcBorders>
            <w:shd w:val="clear" w:color="auto" w:fill="auto"/>
            <w:hideMark/>
          </w:tcPr>
          <w:p w14:paraId="008E1D4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35.458</w:t>
            </w:r>
          </w:p>
        </w:tc>
        <w:tc>
          <w:tcPr>
            <w:tcW w:w="985" w:type="dxa"/>
            <w:tcBorders>
              <w:top w:val="nil"/>
              <w:left w:val="nil"/>
              <w:bottom w:val="single" w:sz="4" w:space="0" w:color="D3D3D3"/>
              <w:right w:val="single" w:sz="4" w:space="0" w:color="D3D3D3"/>
            </w:tcBorders>
            <w:shd w:val="clear" w:color="auto" w:fill="auto"/>
            <w:hideMark/>
          </w:tcPr>
          <w:p w14:paraId="6706987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0,07%</w:t>
            </w:r>
          </w:p>
        </w:tc>
        <w:tc>
          <w:tcPr>
            <w:tcW w:w="1130" w:type="dxa"/>
            <w:tcBorders>
              <w:top w:val="nil"/>
              <w:left w:val="nil"/>
              <w:bottom w:val="single" w:sz="4" w:space="0" w:color="D3D3D3"/>
              <w:right w:val="single" w:sz="4" w:space="0" w:color="D3D3D3"/>
            </w:tcBorders>
            <w:shd w:val="clear" w:color="auto" w:fill="auto"/>
            <w:hideMark/>
          </w:tcPr>
          <w:p w14:paraId="03130AD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-4,60%</w:t>
            </w:r>
          </w:p>
        </w:tc>
      </w:tr>
      <w:tr w:rsidR="00A92C8E" w:rsidRPr="00A92C8E" w14:paraId="05960B83"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1D16390"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48E56B49"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2451B44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196.142</w:t>
            </w:r>
          </w:p>
        </w:tc>
        <w:tc>
          <w:tcPr>
            <w:tcW w:w="966" w:type="dxa"/>
            <w:tcBorders>
              <w:top w:val="nil"/>
              <w:left w:val="nil"/>
              <w:bottom w:val="single" w:sz="4" w:space="0" w:color="D3D3D3"/>
              <w:right w:val="single" w:sz="4" w:space="0" w:color="D3D3D3"/>
            </w:tcBorders>
            <w:shd w:val="clear" w:color="auto" w:fill="auto"/>
            <w:hideMark/>
          </w:tcPr>
          <w:p w14:paraId="6D7D3D5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0,41%</w:t>
            </w:r>
          </w:p>
        </w:tc>
        <w:tc>
          <w:tcPr>
            <w:tcW w:w="1116" w:type="dxa"/>
            <w:tcBorders>
              <w:top w:val="nil"/>
              <w:left w:val="nil"/>
              <w:bottom w:val="single" w:sz="4" w:space="0" w:color="D3D3D3"/>
              <w:right w:val="single" w:sz="4" w:space="0" w:color="D3D3D3"/>
            </w:tcBorders>
            <w:shd w:val="clear" w:color="auto" w:fill="auto"/>
            <w:hideMark/>
          </w:tcPr>
          <w:p w14:paraId="78A6112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205.347</w:t>
            </w:r>
          </w:p>
        </w:tc>
        <w:tc>
          <w:tcPr>
            <w:tcW w:w="985" w:type="dxa"/>
            <w:tcBorders>
              <w:top w:val="nil"/>
              <w:left w:val="nil"/>
              <w:bottom w:val="single" w:sz="4" w:space="0" w:color="D3D3D3"/>
              <w:right w:val="single" w:sz="4" w:space="0" w:color="D3D3D3"/>
            </w:tcBorders>
            <w:shd w:val="clear" w:color="auto" w:fill="auto"/>
            <w:hideMark/>
          </w:tcPr>
          <w:p w14:paraId="15EC34E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0,43%</w:t>
            </w:r>
          </w:p>
        </w:tc>
        <w:tc>
          <w:tcPr>
            <w:tcW w:w="1130" w:type="dxa"/>
            <w:tcBorders>
              <w:top w:val="nil"/>
              <w:left w:val="nil"/>
              <w:bottom w:val="single" w:sz="4" w:space="0" w:color="D3D3D3"/>
              <w:right w:val="single" w:sz="4" w:space="0" w:color="D3D3D3"/>
            </w:tcBorders>
            <w:shd w:val="clear" w:color="auto" w:fill="auto"/>
            <w:hideMark/>
          </w:tcPr>
          <w:p w14:paraId="21B7070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4,69%</w:t>
            </w:r>
          </w:p>
        </w:tc>
      </w:tr>
      <w:tr w:rsidR="00A92C8E" w:rsidRPr="00A92C8E" w14:paraId="143BF8EF"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844643F"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22C6C5EA"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3EA3739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274</w:t>
            </w:r>
          </w:p>
        </w:tc>
        <w:tc>
          <w:tcPr>
            <w:tcW w:w="966" w:type="dxa"/>
            <w:tcBorders>
              <w:top w:val="nil"/>
              <w:left w:val="nil"/>
              <w:bottom w:val="single" w:sz="4" w:space="0" w:color="D3D3D3"/>
              <w:right w:val="single" w:sz="4" w:space="0" w:color="D3D3D3"/>
            </w:tcBorders>
            <w:shd w:val="clear" w:color="auto" w:fill="auto"/>
            <w:hideMark/>
          </w:tcPr>
          <w:p w14:paraId="1F96D3B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78457F4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269</w:t>
            </w:r>
          </w:p>
        </w:tc>
        <w:tc>
          <w:tcPr>
            <w:tcW w:w="985" w:type="dxa"/>
            <w:tcBorders>
              <w:top w:val="nil"/>
              <w:left w:val="nil"/>
              <w:bottom w:val="single" w:sz="4" w:space="0" w:color="D3D3D3"/>
              <w:right w:val="single" w:sz="4" w:space="0" w:color="D3D3D3"/>
            </w:tcBorders>
            <w:shd w:val="clear" w:color="auto" w:fill="auto"/>
            <w:hideMark/>
          </w:tcPr>
          <w:p w14:paraId="1D30B88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71242F6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-1,82%</w:t>
            </w:r>
          </w:p>
        </w:tc>
      </w:tr>
      <w:tr w:rsidR="00A92C8E" w:rsidRPr="00A92C8E" w14:paraId="6311CF09"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BC9B360"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63F35FCF"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0AAF84A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7.928</w:t>
            </w:r>
          </w:p>
        </w:tc>
        <w:tc>
          <w:tcPr>
            <w:tcW w:w="966" w:type="dxa"/>
            <w:tcBorders>
              <w:top w:val="nil"/>
              <w:left w:val="nil"/>
              <w:bottom w:val="single" w:sz="4" w:space="0" w:color="D3D3D3"/>
              <w:right w:val="single" w:sz="4" w:space="0" w:color="D3D3D3"/>
            </w:tcBorders>
            <w:shd w:val="clear" w:color="auto" w:fill="auto"/>
            <w:hideMark/>
          </w:tcPr>
          <w:p w14:paraId="0A80EF8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0,02%</w:t>
            </w:r>
          </w:p>
        </w:tc>
        <w:tc>
          <w:tcPr>
            <w:tcW w:w="1116" w:type="dxa"/>
            <w:tcBorders>
              <w:top w:val="nil"/>
              <w:left w:val="nil"/>
              <w:bottom w:val="single" w:sz="4" w:space="0" w:color="D3D3D3"/>
              <w:right w:val="single" w:sz="4" w:space="0" w:color="D3D3D3"/>
            </w:tcBorders>
            <w:shd w:val="clear" w:color="auto" w:fill="auto"/>
            <w:hideMark/>
          </w:tcPr>
          <w:p w14:paraId="0F73023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8.450</w:t>
            </w:r>
          </w:p>
        </w:tc>
        <w:tc>
          <w:tcPr>
            <w:tcW w:w="985" w:type="dxa"/>
            <w:tcBorders>
              <w:top w:val="nil"/>
              <w:left w:val="nil"/>
              <w:bottom w:val="single" w:sz="4" w:space="0" w:color="D3D3D3"/>
              <w:right w:val="single" w:sz="4" w:space="0" w:color="D3D3D3"/>
            </w:tcBorders>
            <w:shd w:val="clear" w:color="auto" w:fill="auto"/>
            <w:hideMark/>
          </w:tcPr>
          <w:p w14:paraId="4A28B37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0,02%</w:t>
            </w:r>
          </w:p>
        </w:tc>
        <w:tc>
          <w:tcPr>
            <w:tcW w:w="1130" w:type="dxa"/>
            <w:tcBorders>
              <w:top w:val="nil"/>
              <w:left w:val="nil"/>
              <w:bottom w:val="single" w:sz="4" w:space="0" w:color="D3D3D3"/>
              <w:right w:val="single" w:sz="4" w:space="0" w:color="D3D3D3"/>
            </w:tcBorders>
            <w:shd w:val="clear" w:color="auto" w:fill="auto"/>
            <w:hideMark/>
          </w:tcPr>
          <w:p w14:paraId="167A0B5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6,58%</w:t>
            </w:r>
          </w:p>
        </w:tc>
      </w:tr>
      <w:tr w:rsidR="00A92C8E" w:rsidRPr="00A92C8E" w14:paraId="3BA0B7DA"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D408295"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6EDE60B3"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6430934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243.847</w:t>
            </w:r>
          </w:p>
        </w:tc>
        <w:tc>
          <w:tcPr>
            <w:tcW w:w="966" w:type="dxa"/>
            <w:tcBorders>
              <w:top w:val="nil"/>
              <w:left w:val="nil"/>
              <w:bottom w:val="single" w:sz="4" w:space="0" w:color="D3D3D3"/>
              <w:right w:val="single" w:sz="4" w:space="0" w:color="D3D3D3"/>
            </w:tcBorders>
            <w:shd w:val="clear" w:color="C0C0C0" w:fill="C0C0C0"/>
            <w:hideMark/>
          </w:tcPr>
          <w:p w14:paraId="3690274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0,51%</w:t>
            </w:r>
          </w:p>
        </w:tc>
        <w:tc>
          <w:tcPr>
            <w:tcW w:w="1116" w:type="dxa"/>
            <w:tcBorders>
              <w:top w:val="nil"/>
              <w:left w:val="nil"/>
              <w:bottom w:val="single" w:sz="4" w:space="0" w:color="D3D3D3"/>
              <w:right w:val="single" w:sz="4" w:space="0" w:color="D3D3D3"/>
            </w:tcBorders>
            <w:shd w:val="clear" w:color="C0C0C0" w:fill="C0C0C0"/>
            <w:hideMark/>
          </w:tcPr>
          <w:p w14:paraId="533F7FA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251.176</w:t>
            </w:r>
          </w:p>
        </w:tc>
        <w:tc>
          <w:tcPr>
            <w:tcW w:w="985" w:type="dxa"/>
            <w:tcBorders>
              <w:top w:val="nil"/>
              <w:left w:val="nil"/>
              <w:bottom w:val="single" w:sz="4" w:space="0" w:color="D3D3D3"/>
              <w:right w:val="single" w:sz="4" w:space="0" w:color="D3D3D3"/>
            </w:tcBorders>
            <w:shd w:val="clear" w:color="C0C0C0" w:fill="C0C0C0"/>
            <w:hideMark/>
          </w:tcPr>
          <w:p w14:paraId="4610C74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0,52%</w:t>
            </w:r>
          </w:p>
        </w:tc>
        <w:tc>
          <w:tcPr>
            <w:tcW w:w="1130" w:type="dxa"/>
            <w:tcBorders>
              <w:top w:val="nil"/>
              <w:left w:val="nil"/>
              <w:bottom w:val="single" w:sz="4" w:space="0" w:color="D3D3D3"/>
              <w:right w:val="single" w:sz="4" w:space="0" w:color="D3D3D3"/>
            </w:tcBorders>
            <w:shd w:val="clear" w:color="C0C0C0" w:fill="C0C0C0"/>
            <w:hideMark/>
          </w:tcPr>
          <w:p w14:paraId="0CB94BE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3,01%</w:t>
            </w:r>
          </w:p>
        </w:tc>
      </w:tr>
      <w:tr w:rsidR="00A92C8E" w:rsidRPr="00A92C8E" w14:paraId="25DE9839"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1FB9FA1E"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NİĞDE</w:t>
            </w:r>
          </w:p>
        </w:tc>
        <w:tc>
          <w:tcPr>
            <w:tcW w:w="2305" w:type="dxa"/>
            <w:tcBorders>
              <w:top w:val="nil"/>
              <w:left w:val="nil"/>
              <w:bottom w:val="single" w:sz="4" w:space="0" w:color="D3D3D3"/>
              <w:right w:val="single" w:sz="4" w:space="0" w:color="D3D3D3"/>
            </w:tcBorders>
            <w:shd w:val="clear" w:color="auto" w:fill="auto"/>
            <w:hideMark/>
          </w:tcPr>
          <w:p w14:paraId="3CBD1529"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3CE18B9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2.017</w:t>
            </w:r>
          </w:p>
        </w:tc>
        <w:tc>
          <w:tcPr>
            <w:tcW w:w="966" w:type="dxa"/>
            <w:tcBorders>
              <w:top w:val="nil"/>
              <w:left w:val="nil"/>
              <w:bottom w:val="single" w:sz="4" w:space="0" w:color="D3D3D3"/>
              <w:right w:val="single" w:sz="4" w:space="0" w:color="D3D3D3"/>
            </w:tcBorders>
            <w:shd w:val="clear" w:color="auto" w:fill="auto"/>
            <w:hideMark/>
          </w:tcPr>
          <w:p w14:paraId="33B483C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2F2F7EE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1.384</w:t>
            </w:r>
          </w:p>
        </w:tc>
        <w:tc>
          <w:tcPr>
            <w:tcW w:w="985" w:type="dxa"/>
            <w:tcBorders>
              <w:top w:val="nil"/>
              <w:left w:val="nil"/>
              <w:bottom w:val="single" w:sz="4" w:space="0" w:color="D3D3D3"/>
              <w:right w:val="single" w:sz="4" w:space="0" w:color="D3D3D3"/>
            </w:tcBorders>
            <w:shd w:val="clear" w:color="auto" w:fill="auto"/>
            <w:hideMark/>
          </w:tcPr>
          <w:p w14:paraId="4C23F3B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1A4A0CE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-31,38%</w:t>
            </w:r>
          </w:p>
        </w:tc>
      </w:tr>
      <w:tr w:rsidR="00A92C8E" w:rsidRPr="00A92C8E" w14:paraId="0D244358"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6782780E"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13449784"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4975620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28.668</w:t>
            </w:r>
          </w:p>
        </w:tc>
        <w:tc>
          <w:tcPr>
            <w:tcW w:w="966" w:type="dxa"/>
            <w:tcBorders>
              <w:top w:val="nil"/>
              <w:left w:val="nil"/>
              <w:bottom w:val="single" w:sz="4" w:space="0" w:color="D3D3D3"/>
              <w:right w:val="single" w:sz="4" w:space="0" w:color="D3D3D3"/>
            </w:tcBorders>
            <w:shd w:val="clear" w:color="auto" w:fill="auto"/>
            <w:hideMark/>
          </w:tcPr>
          <w:p w14:paraId="373F179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0,06%</w:t>
            </w:r>
          </w:p>
        </w:tc>
        <w:tc>
          <w:tcPr>
            <w:tcW w:w="1116" w:type="dxa"/>
            <w:tcBorders>
              <w:top w:val="nil"/>
              <w:left w:val="nil"/>
              <w:bottom w:val="single" w:sz="4" w:space="0" w:color="D3D3D3"/>
              <w:right w:val="single" w:sz="4" w:space="0" w:color="D3D3D3"/>
            </w:tcBorders>
            <w:shd w:val="clear" w:color="auto" w:fill="auto"/>
            <w:hideMark/>
          </w:tcPr>
          <w:p w14:paraId="0A78BC4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26.752</w:t>
            </w:r>
          </w:p>
        </w:tc>
        <w:tc>
          <w:tcPr>
            <w:tcW w:w="985" w:type="dxa"/>
            <w:tcBorders>
              <w:top w:val="nil"/>
              <w:left w:val="nil"/>
              <w:bottom w:val="single" w:sz="4" w:space="0" w:color="D3D3D3"/>
              <w:right w:val="single" w:sz="4" w:space="0" w:color="D3D3D3"/>
            </w:tcBorders>
            <w:shd w:val="clear" w:color="auto" w:fill="auto"/>
            <w:hideMark/>
          </w:tcPr>
          <w:p w14:paraId="54DC6B2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0,06%</w:t>
            </w:r>
          </w:p>
        </w:tc>
        <w:tc>
          <w:tcPr>
            <w:tcW w:w="1130" w:type="dxa"/>
            <w:tcBorders>
              <w:top w:val="nil"/>
              <w:left w:val="nil"/>
              <w:bottom w:val="single" w:sz="4" w:space="0" w:color="D3D3D3"/>
              <w:right w:val="single" w:sz="4" w:space="0" w:color="D3D3D3"/>
            </w:tcBorders>
            <w:shd w:val="clear" w:color="auto" w:fill="auto"/>
            <w:hideMark/>
          </w:tcPr>
          <w:p w14:paraId="270886B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-6,68%</w:t>
            </w:r>
          </w:p>
        </w:tc>
      </w:tr>
      <w:tr w:rsidR="00A92C8E" w:rsidRPr="00A92C8E" w14:paraId="75CF5D85"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33830EE"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5DB9E982"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4040124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192.604</w:t>
            </w:r>
          </w:p>
        </w:tc>
        <w:tc>
          <w:tcPr>
            <w:tcW w:w="966" w:type="dxa"/>
            <w:tcBorders>
              <w:top w:val="nil"/>
              <w:left w:val="nil"/>
              <w:bottom w:val="single" w:sz="4" w:space="0" w:color="D3D3D3"/>
              <w:right w:val="single" w:sz="4" w:space="0" w:color="D3D3D3"/>
            </w:tcBorders>
            <w:shd w:val="clear" w:color="auto" w:fill="auto"/>
            <w:hideMark/>
          </w:tcPr>
          <w:p w14:paraId="7509A61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0,41%</w:t>
            </w:r>
          </w:p>
        </w:tc>
        <w:tc>
          <w:tcPr>
            <w:tcW w:w="1116" w:type="dxa"/>
            <w:tcBorders>
              <w:top w:val="nil"/>
              <w:left w:val="nil"/>
              <w:bottom w:val="single" w:sz="4" w:space="0" w:color="D3D3D3"/>
              <w:right w:val="single" w:sz="4" w:space="0" w:color="D3D3D3"/>
            </w:tcBorders>
            <w:shd w:val="clear" w:color="auto" w:fill="auto"/>
            <w:hideMark/>
          </w:tcPr>
          <w:p w14:paraId="0E350BE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200.407</w:t>
            </w:r>
          </w:p>
        </w:tc>
        <w:tc>
          <w:tcPr>
            <w:tcW w:w="985" w:type="dxa"/>
            <w:tcBorders>
              <w:top w:val="nil"/>
              <w:left w:val="nil"/>
              <w:bottom w:val="single" w:sz="4" w:space="0" w:color="D3D3D3"/>
              <w:right w:val="single" w:sz="4" w:space="0" w:color="D3D3D3"/>
            </w:tcBorders>
            <w:shd w:val="clear" w:color="auto" w:fill="auto"/>
            <w:hideMark/>
          </w:tcPr>
          <w:p w14:paraId="2416976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0,42%</w:t>
            </w:r>
          </w:p>
        </w:tc>
        <w:tc>
          <w:tcPr>
            <w:tcW w:w="1130" w:type="dxa"/>
            <w:tcBorders>
              <w:top w:val="nil"/>
              <w:left w:val="nil"/>
              <w:bottom w:val="single" w:sz="4" w:space="0" w:color="D3D3D3"/>
              <w:right w:val="single" w:sz="4" w:space="0" w:color="D3D3D3"/>
            </w:tcBorders>
            <w:shd w:val="clear" w:color="auto" w:fill="auto"/>
            <w:hideMark/>
          </w:tcPr>
          <w:p w14:paraId="11BC09C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4,05%</w:t>
            </w:r>
          </w:p>
        </w:tc>
      </w:tr>
      <w:tr w:rsidR="00A92C8E" w:rsidRPr="00A92C8E" w14:paraId="7137BD15"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F43B5CC"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53A21DF6"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0D6451D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276</w:t>
            </w:r>
          </w:p>
        </w:tc>
        <w:tc>
          <w:tcPr>
            <w:tcW w:w="966" w:type="dxa"/>
            <w:tcBorders>
              <w:top w:val="nil"/>
              <w:left w:val="nil"/>
              <w:bottom w:val="single" w:sz="4" w:space="0" w:color="D3D3D3"/>
              <w:right w:val="single" w:sz="4" w:space="0" w:color="D3D3D3"/>
            </w:tcBorders>
            <w:shd w:val="clear" w:color="auto" w:fill="auto"/>
            <w:hideMark/>
          </w:tcPr>
          <w:p w14:paraId="5CA3848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08204BC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239</w:t>
            </w:r>
          </w:p>
        </w:tc>
        <w:tc>
          <w:tcPr>
            <w:tcW w:w="985" w:type="dxa"/>
            <w:tcBorders>
              <w:top w:val="nil"/>
              <w:left w:val="nil"/>
              <w:bottom w:val="single" w:sz="4" w:space="0" w:color="D3D3D3"/>
              <w:right w:val="single" w:sz="4" w:space="0" w:color="D3D3D3"/>
            </w:tcBorders>
            <w:shd w:val="clear" w:color="auto" w:fill="auto"/>
            <w:hideMark/>
          </w:tcPr>
          <w:p w14:paraId="5A08844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13C7C0A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-13,41%</w:t>
            </w:r>
          </w:p>
        </w:tc>
      </w:tr>
      <w:tr w:rsidR="00A92C8E" w:rsidRPr="00A92C8E" w14:paraId="2920F09E"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25DC1B9"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61DD89AE"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0AF7D04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9.481</w:t>
            </w:r>
          </w:p>
        </w:tc>
        <w:tc>
          <w:tcPr>
            <w:tcW w:w="966" w:type="dxa"/>
            <w:tcBorders>
              <w:top w:val="nil"/>
              <w:left w:val="nil"/>
              <w:bottom w:val="single" w:sz="4" w:space="0" w:color="D3D3D3"/>
              <w:right w:val="single" w:sz="4" w:space="0" w:color="D3D3D3"/>
            </w:tcBorders>
            <w:shd w:val="clear" w:color="auto" w:fill="auto"/>
            <w:hideMark/>
          </w:tcPr>
          <w:p w14:paraId="5FFCF14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0,02%</w:t>
            </w:r>
          </w:p>
        </w:tc>
        <w:tc>
          <w:tcPr>
            <w:tcW w:w="1116" w:type="dxa"/>
            <w:tcBorders>
              <w:top w:val="nil"/>
              <w:left w:val="nil"/>
              <w:bottom w:val="single" w:sz="4" w:space="0" w:color="D3D3D3"/>
              <w:right w:val="single" w:sz="4" w:space="0" w:color="D3D3D3"/>
            </w:tcBorders>
            <w:shd w:val="clear" w:color="auto" w:fill="auto"/>
            <w:hideMark/>
          </w:tcPr>
          <w:p w14:paraId="05C11C5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9.959</w:t>
            </w:r>
          </w:p>
        </w:tc>
        <w:tc>
          <w:tcPr>
            <w:tcW w:w="985" w:type="dxa"/>
            <w:tcBorders>
              <w:top w:val="nil"/>
              <w:left w:val="nil"/>
              <w:bottom w:val="single" w:sz="4" w:space="0" w:color="D3D3D3"/>
              <w:right w:val="single" w:sz="4" w:space="0" w:color="D3D3D3"/>
            </w:tcBorders>
            <w:shd w:val="clear" w:color="auto" w:fill="auto"/>
            <w:hideMark/>
          </w:tcPr>
          <w:p w14:paraId="5C681C0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0,02%</w:t>
            </w:r>
          </w:p>
        </w:tc>
        <w:tc>
          <w:tcPr>
            <w:tcW w:w="1130" w:type="dxa"/>
            <w:tcBorders>
              <w:top w:val="nil"/>
              <w:left w:val="nil"/>
              <w:bottom w:val="single" w:sz="4" w:space="0" w:color="D3D3D3"/>
              <w:right w:val="single" w:sz="4" w:space="0" w:color="D3D3D3"/>
            </w:tcBorders>
            <w:shd w:val="clear" w:color="auto" w:fill="auto"/>
            <w:hideMark/>
          </w:tcPr>
          <w:p w14:paraId="21071E4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5,04%</w:t>
            </w:r>
          </w:p>
        </w:tc>
      </w:tr>
      <w:tr w:rsidR="00A92C8E" w:rsidRPr="00A92C8E" w14:paraId="3533BF74"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FBBB609"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0F4372E8"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299BD6A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233.046</w:t>
            </w:r>
          </w:p>
        </w:tc>
        <w:tc>
          <w:tcPr>
            <w:tcW w:w="966" w:type="dxa"/>
            <w:tcBorders>
              <w:top w:val="nil"/>
              <w:left w:val="nil"/>
              <w:bottom w:val="single" w:sz="4" w:space="0" w:color="D3D3D3"/>
              <w:right w:val="single" w:sz="4" w:space="0" w:color="D3D3D3"/>
            </w:tcBorders>
            <w:shd w:val="clear" w:color="C0C0C0" w:fill="C0C0C0"/>
            <w:hideMark/>
          </w:tcPr>
          <w:p w14:paraId="5A87344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0,49%</w:t>
            </w:r>
          </w:p>
        </w:tc>
        <w:tc>
          <w:tcPr>
            <w:tcW w:w="1116" w:type="dxa"/>
            <w:tcBorders>
              <w:top w:val="nil"/>
              <w:left w:val="nil"/>
              <w:bottom w:val="single" w:sz="4" w:space="0" w:color="D3D3D3"/>
              <w:right w:val="single" w:sz="4" w:space="0" w:color="D3D3D3"/>
            </w:tcBorders>
            <w:shd w:val="clear" w:color="C0C0C0" w:fill="C0C0C0"/>
            <w:hideMark/>
          </w:tcPr>
          <w:p w14:paraId="0FEDD06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238.741</w:t>
            </w:r>
          </w:p>
        </w:tc>
        <w:tc>
          <w:tcPr>
            <w:tcW w:w="985" w:type="dxa"/>
            <w:tcBorders>
              <w:top w:val="nil"/>
              <w:left w:val="nil"/>
              <w:bottom w:val="single" w:sz="4" w:space="0" w:color="D3D3D3"/>
              <w:right w:val="single" w:sz="4" w:space="0" w:color="D3D3D3"/>
            </w:tcBorders>
            <w:shd w:val="clear" w:color="C0C0C0" w:fill="C0C0C0"/>
            <w:hideMark/>
          </w:tcPr>
          <w:p w14:paraId="315FD66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0,50%</w:t>
            </w:r>
          </w:p>
        </w:tc>
        <w:tc>
          <w:tcPr>
            <w:tcW w:w="1130" w:type="dxa"/>
            <w:tcBorders>
              <w:top w:val="nil"/>
              <w:left w:val="nil"/>
              <w:bottom w:val="single" w:sz="4" w:space="0" w:color="D3D3D3"/>
              <w:right w:val="single" w:sz="4" w:space="0" w:color="D3D3D3"/>
            </w:tcBorders>
            <w:shd w:val="clear" w:color="C0C0C0" w:fill="C0C0C0"/>
            <w:hideMark/>
          </w:tcPr>
          <w:p w14:paraId="44B0297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2,44%</w:t>
            </w:r>
          </w:p>
        </w:tc>
      </w:tr>
      <w:tr w:rsidR="00A92C8E" w:rsidRPr="00A92C8E" w14:paraId="316B87EE"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1D449D55"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YALOVA</w:t>
            </w:r>
          </w:p>
        </w:tc>
        <w:tc>
          <w:tcPr>
            <w:tcW w:w="2305" w:type="dxa"/>
            <w:tcBorders>
              <w:top w:val="nil"/>
              <w:left w:val="nil"/>
              <w:bottom w:val="single" w:sz="4" w:space="0" w:color="D3D3D3"/>
              <w:right w:val="single" w:sz="4" w:space="0" w:color="D3D3D3"/>
            </w:tcBorders>
            <w:shd w:val="clear" w:color="auto" w:fill="auto"/>
            <w:hideMark/>
          </w:tcPr>
          <w:p w14:paraId="6C5497B3"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044C955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1.172</w:t>
            </w:r>
          </w:p>
        </w:tc>
        <w:tc>
          <w:tcPr>
            <w:tcW w:w="966" w:type="dxa"/>
            <w:tcBorders>
              <w:top w:val="nil"/>
              <w:left w:val="nil"/>
              <w:bottom w:val="single" w:sz="4" w:space="0" w:color="D3D3D3"/>
              <w:right w:val="single" w:sz="4" w:space="0" w:color="D3D3D3"/>
            </w:tcBorders>
            <w:shd w:val="clear" w:color="auto" w:fill="auto"/>
            <w:hideMark/>
          </w:tcPr>
          <w:p w14:paraId="090A8A1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7461745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1.041</w:t>
            </w:r>
          </w:p>
        </w:tc>
        <w:tc>
          <w:tcPr>
            <w:tcW w:w="985" w:type="dxa"/>
            <w:tcBorders>
              <w:top w:val="nil"/>
              <w:left w:val="nil"/>
              <w:bottom w:val="single" w:sz="4" w:space="0" w:color="D3D3D3"/>
              <w:right w:val="single" w:sz="4" w:space="0" w:color="D3D3D3"/>
            </w:tcBorders>
            <w:shd w:val="clear" w:color="auto" w:fill="auto"/>
            <w:hideMark/>
          </w:tcPr>
          <w:p w14:paraId="59BA215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549D4BA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-11,18%</w:t>
            </w:r>
          </w:p>
        </w:tc>
      </w:tr>
      <w:tr w:rsidR="00A92C8E" w:rsidRPr="00A92C8E" w14:paraId="57FCBE10"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054A7587"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148B7B23"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45FF9EF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32.754</w:t>
            </w:r>
          </w:p>
        </w:tc>
        <w:tc>
          <w:tcPr>
            <w:tcW w:w="966" w:type="dxa"/>
            <w:tcBorders>
              <w:top w:val="nil"/>
              <w:left w:val="nil"/>
              <w:bottom w:val="single" w:sz="4" w:space="0" w:color="D3D3D3"/>
              <w:right w:val="single" w:sz="4" w:space="0" w:color="D3D3D3"/>
            </w:tcBorders>
            <w:shd w:val="clear" w:color="auto" w:fill="auto"/>
            <w:hideMark/>
          </w:tcPr>
          <w:p w14:paraId="7A816A5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0,07%</w:t>
            </w:r>
          </w:p>
        </w:tc>
        <w:tc>
          <w:tcPr>
            <w:tcW w:w="1116" w:type="dxa"/>
            <w:tcBorders>
              <w:top w:val="nil"/>
              <w:left w:val="nil"/>
              <w:bottom w:val="single" w:sz="4" w:space="0" w:color="D3D3D3"/>
              <w:right w:val="single" w:sz="4" w:space="0" w:color="D3D3D3"/>
            </w:tcBorders>
            <w:shd w:val="clear" w:color="auto" w:fill="auto"/>
            <w:hideMark/>
          </w:tcPr>
          <w:p w14:paraId="51D9E0A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33.726</w:t>
            </w:r>
          </w:p>
        </w:tc>
        <w:tc>
          <w:tcPr>
            <w:tcW w:w="985" w:type="dxa"/>
            <w:tcBorders>
              <w:top w:val="nil"/>
              <w:left w:val="nil"/>
              <w:bottom w:val="single" w:sz="4" w:space="0" w:color="D3D3D3"/>
              <w:right w:val="single" w:sz="4" w:space="0" w:color="D3D3D3"/>
            </w:tcBorders>
            <w:shd w:val="clear" w:color="auto" w:fill="auto"/>
            <w:hideMark/>
          </w:tcPr>
          <w:p w14:paraId="2E8B438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0,07%</w:t>
            </w:r>
          </w:p>
        </w:tc>
        <w:tc>
          <w:tcPr>
            <w:tcW w:w="1130" w:type="dxa"/>
            <w:tcBorders>
              <w:top w:val="nil"/>
              <w:left w:val="nil"/>
              <w:bottom w:val="single" w:sz="4" w:space="0" w:color="D3D3D3"/>
              <w:right w:val="single" w:sz="4" w:space="0" w:color="D3D3D3"/>
            </w:tcBorders>
            <w:shd w:val="clear" w:color="auto" w:fill="auto"/>
            <w:hideMark/>
          </w:tcPr>
          <w:p w14:paraId="2FAB418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2,97%</w:t>
            </w:r>
          </w:p>
        </w:tc>
      </w:tr>
      <w:tr w:rsidR="00A92C8E" w:rsidRPr="00A92C8E" w14:paraId="5B6F6192"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614619A"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26F1191A"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0A5CD13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194.337</w:t>
            </w:r>
          </w:p>
        </w:tc>
        <w:tc>
          <w:tcPr>
            <w:tcW w:w="966" w:type="dxa"/>
            <w:tcBorders>
              <w:top w:val="nil"/>
              <w:left w:val="nil"/>
              <w:bottom w:val="single" w:sz="4" w:space="0" w:color="D3D3D3"/>
              <w:right w:val="single" w:sz="4" w:space="0" w:color="D3D3D3"/>
            </w:tcBorders>
            <w:shd w:val="clear" w:color="auto" w:fill="auto"/>
            <w:hideMark/>
          </w:tcPr>
          <w:p w14:paraId="25D2EB7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0,41%</w:t>
            </w:r>
          </w:p>
        </w:tc>
        <w:tc>
          <w:tcPr>
            <w:tcW w:w="1116" w:type="dxa"/>
            <w:tcBorders>
              <w:top w:val="nil"/>
              <w:left w:val="nil"/>
              <w:bottom w:val="single" w:sz="4" w:space="0" w:color="D3D3D3"/>
              <w:right w:val="single" w:sz="4" w:space="0" w:color="D3D3D3"/>
            </w:tcBorders>
            <w:shd w:val="clear" w:color="auto" w:fill="auto"/>
            <w:hideMark/>
          </w:tcPr>
          <w:p w14:paraId="27A129A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201.157</w:t>
            </w:r>
          </w:p>
        </w:tc>
        <w:tc>
          <w:tcPr>
            <w:tcW w:w="985" w:type="dxa"/>
            <w:tcBorders>
              <w:top w:val="nil"/>
              <w:left w:val="nil"/>
              <w:bottom w:val="single" w:sz="4" w:space="0" w:color="D3D3D3"/>
              <w:right w:val="single" w:sz="4" w:space="0" w:color="D3D3D3"/>
            </w:tcBorders>
            <w:shd w:val="clear" w:color="auto" w:fill="auto"/>
            <w:hideMark/>
          </w:tcPr>
          <w:p w14:paraId="6CC890B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0,42%</w:t>
            </w:r>
          </w:p>
        </w:tc>
        <w:tc>
          <w:tcPr>
            <w:tcW w:w="1130" w:type="dxa"/>
            <w:tcBorders>
              <w:top w:val="nil"/>
              <w:left w:val="nil"/>
              <w:bottom w:val="single" w:sz="4" w:space="0" w:color="D3D3D3"/>
              <w:right w:val="single" w:sz="4" w:space="0" w:color="D3D3D3"/>
            </w:tcBorders>
            <w:shd w:val="clear" w:color="auto" w:fill="auto"/>
            <w:hideMark/>
          </w:tcPr>
          <w:p w14:paraId="65647F2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3,51%</w:t>
            </w:r>
          </w:p>
        </w:tc>
      </w:tr>
      <w:tr w:rsidR="00A92C8E" w:rsidRPr="00A92C8E" w14:paraId="46EE6769"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AFF0CC8"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059A4055"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09A2B10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367</w:t>
            </w:r>
          </w:p>
        </w:tc>
        <w:tc>
          <w:tcPr>
            <w:tcW w:w="966" w:type="dxa"/>
            <w:tcBorders>
              <w:top w:val="nil"/>
              <w:left w:val="nil"/>
              <w:bottom w:val="single" w:sz="4" w:space="0" w:color="D3D3D3"/>
              <w:right w:val="single" w:sz="4" w:space="0" w:color="D3D3D3"/>
            </w:tcBorders>
            <w:shd w:val="clear" w:color="auto" w:fill="auto"/>
            <w:hideMark/>
          </w:tcPr>
          <w:p w14:paraId="416E439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3E22EC5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327</w:t>
            </w:r>
          </w:p>
        </w:tc>
        <w:tc>
          <w:tcPr>
            <w:tcW w:w="985" w:type="dxa"/>
            <w:tcBorders>
              <w:top w:val="nil"/>
              <w:left w:val="nil"/>
              <w:bottom w:val="single" w:sz="4" w:space="0" w:color="D3D3D3"/>
              <w:right w:val="single" w:sz="4" w:space="0" w:color="D3D3D3"/>
            </w:tcBorders>
            <w:shd w:val="clear" w:color="auto" w:fill="auto"/>
            <w:hideMark/>
          </w:tcPr>
          <w:p w14:paraId="5CD1973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6FA2784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-10,90%</w:t>
            </w:r>
          </w:p>
        </w:tc>
      </w:tr>
      <w:tr w:rsidR="00A92C8E" w:rsidRPr="00A92C8E" w14:paraId="05A654D9"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301F299"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3CC4AE0D"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6055F3B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2.587</w:t>
            </w:r>
          </w:p>
        </w:tc>
        <w:tc>
          <w:tcPr>
            <w:tcW w:w="966" w:type="dxa"/>
            <w:tcBorders>
              <w:top w:val="nil"/>
              <w:left w:val="nil"/>
              <w:bottom w:val="single" w:sz="4" w:space="0" w:color="D3D3D3"/>
              <w:right w:val="single" w:sz="4" w:space="0" w:color="D3D3D3"/>
            </w:tcBorders>
            <w:shd w:val="clear" w:color="auto" w:fill="auto"/>
            <w:hideMark/>
          </w:tcPr>
          <w:p w14:paraId="5C73F99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683AF99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2.772</w:t>
            </w:r>
          </w:p>
        </w:tc>
        <w:tc>
          <w:tcPr>
            <w:tcW w:w="985" w:type="dxa"/>
            <w:tcBorders>
              <w:top w:val="nil"/>
              <w:left w:val="nil"/>
              <w:bottom w:val="single" w:sz="4" w:space="0" w:color="D3D3D3"/>
              <w:right w:val="single" w:sz="4" w:space="0" w:color="D3D3D3"/>
            </w:tcBorders>
            <w:shd w:val="clear" w:color="auto" w:fill="auto"/>
            <w:hideMark/>
          </w:tcPr>
          <w:p w14:paraId="3985C04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5B2DC33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7,15%</w:t>
            </w:r>
          </w:p>
        </w:tc>
      </w:tr>
      <w:tr w:rsidR="00A92C8E" w:rsidRPr="00A92C8E" w14:paraId="38D17BF5"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911A9B9"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15A91472"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1282250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231.217</w:t>
            </w:r>
          </w:p>
        </w:tc>
        <w:tc>
          <w:tcPr>
            <w:tcW w:w="966" w:type="dxa"/>
            <w:tcBorders>
              <w:top w:val="nil"/>
              <w:left w:val="nil"/>
              <w:bottom w:val="single" w:sz="4" w:space="0" w:color="D3D3D3"/>
              <w:right w:val="single" w:sz="4" w:space="0" w:color="D3D3D3"/>
            </w:tcBorders>
            <w:shd w:val="clear" w:color="C0C0C0" w:fill="C0C0C0"/>
            <w:hideMark/>
          </w:tcPr>
          <w:p w14:paraId="25D2EED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0,49%</w:t>
            </w:r>
          </w:p>
        </w:tc>
        <w:tc>
          <w:tcPr>
            <w:tcW w:w="1116" w:type="dxa"/>
            <w:tcBorders>
              <w:top w:val="nil"/>
              <w:left w:val="nil"/>
              <w:bottom w:val="single" w:sz="4" w:space="0" w:color="D3D3D3"/>
              <w:right w:val="single" w:sz="4" w:space="0" w:color="D3D3D3"/>
            </w:tcBorders>
            <w:shd w:val="clear" w:color="C0C0C0" w:fill="C0C0C0"/>
            <w:hideMark/>
          </w:tcPr>
          <w:p w14:paraId="282230A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239.023</w:t>
            </w:r>
          </w:p>
        </w:tc>
        <w:tc>
          <w:tcPr>
            <w:tcW w:w="985" w:type="dxa"/>
            <w:tcBorders>
              <w:top w:val="nil"/>
              <w:left w:val="nil"/>
              <w:bottom w:val="single" w:sz="4" w:space="0" w:color="D3D3D3"/>
              <w:right w:val="single" w:sz="4" w:space="0" w:color="D3D3D3"/>
            </w:tcBorders>
            <w:shd w:val="clear" w:color="C0C0C0" w:fill="C0C0C0"/>
            <w:hideMark/>
          </w:tcPr>
          <w:p w14:paraId="42B27D5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0,50%</w:t>
            </w:r>
          </w:p>
        </w:tc>
        <w:tc>
          <w:tcPr>
            <w:tcW w:w="1130" w:type="dxa"/>
            <w:tcBorders>
              <w:top w:val="nil"/>
              <w:left w:val="nil"/>
              <w:bottom w:val="single" w:sz="4" w:space="0" w:color="D3D3D3"/>
              <w:right w:val="single" w:sz="4" w:space="0" w:color="D3D3D3"/>
            </w:tcBorders>
            <w:shd w:val="clear" w:color="C0C0C0" w:fill="C0C0C0"/>
            <w:hideMark/>
          </w:tcPr>
          <w:p w14:paraId="547F75A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3,38%</w:t>
            </w:r>
          </w:p>
        </w:tc>
      </w:tr>
      <w:tr w:rsidR="00A92C8E" w:rsidRPr="00A92C8E" w14:paraId="1049A5D2"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578D3C3F"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KIRKLARELİ</w:t>
            </w:r>
          </w:p>
        </w:tc>
        <w:tc>
          <w:tcPr>
            <w:tcW w:w="2305" w:type="dxa"/>
            <w:tcBorders>
              <w:top w:val="nil"/>
              <w:left w:val="nil"/>
              <w:bottom w:val="single" w:sz="4" w:space="0" w:color="D3D3D3"/>
              <w:right w:val="single" w:sz="4" w:space="0" w:color="D3D3D3"/>
            </w:tcBorders>
            <w:shd w:val="clear" w:color="auto" w:fill="auto"/>
            <w:hideMark/>
          </w:tcPr>
          <w:p w14:paraId="604D1959"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08D24AB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1.375</w:t>
            </w:r>
          </w:p>
        </w:tc>
        <w:tc>
          <w:tcPr>
            <w:tcW w:w="966" w:type="dxa"/>
            <w:tcBorders>
              <w:top w:val="nil"/>
              <w:left w:val="nil"/>
              <w:bottom w:val="single" w:sz="4" w:space="0" w:color="D3D3D3"/>
              <w:right w:val="single" w:sz="4" w:space="0" w:color="D3D3D3"/>
            </w:tcBorders>
            <w:shd w:val="clear" w:color="auto" w:fill="auto"/>
            <w:hideMark/>
          </w:tcPr>
          <w:p w14:paraId="0689311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582CF45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1.461</w:t>
            </w:r>
          </w:p>
        </w:tc>
        <w:tc>
          <w:tcPr>
            <w:tcW w:w="985" w:type="dxa"/>
            <w:tcBorders>
              <w:top w:val="nil"/>
              <w:left w:val="nil"/>
              <w:bottom w:val="single" w:sz="4" w:space="0" w:color="D3D3D3"/>
              <w:right w:val="single" w:sz="4" w:space="0" w:color="D3D3D3"/>
            </w:tcBorders>
            <w:shd w:val="clear" w:color="auto" w:fill="auto"/>
            <w:hideMark/>
          </w:tcPr>
          <w:p w14:paraId="4FA6247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33D1BCE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6,25%</w:t>
            </w:r>
          </w:p>
        </w:tc>
      </w:tr>
      <w:tr w:rsidR="00A92C8E" w:rsidRPr="00A92C8E" w14:paraId="4D084B4B"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746B14F8"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4B106A53"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4FCBD24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39.736</w:t>
            </w:r>
          </w:p>
        </w:tc>
        <w:tc>
          <w:tcPr>
            <w:tcW w:w="966" w:type="dxa"/>
            <w:tcBorders>
              <w:top w:val="nil"/>
              <w:left w:val="nil"/>
              <w:bottom w:val="single" w:sz="4" w:space="0" w:color="D3D3D3"/>
              <w:right w:val="single" w:sz="4" w:space="0" w:color="D3D3D3"/>
            </w:tcBorders>
            <w:shd w:val="clear" w:color="auto" w:fill="auto"/>
            <w:hideMark/>
          </w:tcPr>
          <w:p w14:paraId="594F161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0,08%</w:t>
            </w:r>
          </w:p>
        </w:tc>
        <w:tc>
          <w:tcPr>
            <w:tcW w:w="1116" w:type="dxa"/>
            <w:tcBorders>
              <w:top w:val="nil"/>
              <w:left w:val="nil"/>
              <w:bottom w:val="single" w:sz="4" w:space="0" w:color="D3D3D3"/>
              <w:right w:val="single" w:sz="4" w:space="0" w:color="D3D3D3"/>
            </w:tcBorders>
            <w:shd w:val="clear" w:color="auto" w:fill="auto"/>
            <w:hideMark/>
          </w:tcPr>
          <w:p w14:paraId="4A0EFC1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40.677</w:t>
            </w:r>
          </w:p>
        </w:tc>
        <w:tc>
          <w:tcPr>
            <w:tcW w:w="985" w:type="dxa"/>
            <w:tcBorders>
              <w:top w:val="nil"/>
              <w:left w:val="nil"/>
              <w:bottom w:val="single" w:sz="4" w:space="0" w:color="D3D3D3"/>
              <w:right w:val="single" w:sz="4" w:space="0" w:color="D3D3D3"/>
            </w:tcBorders>
            <w:shd w:val="clear" w:color="auto" w:fill="auto"/>
            <w:hideMark/>
          </w:tcPr>
          <w:p w14:paraId="3BEAF89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0,08%</w:t>
            </w:r>
          </w:p>
        </w:tc>
        <w:tc>
          <w:tcPr>
            <w:tcW w:w="1130" w:type="dxa"/>
            <w:tcBorders>
              <w:top w:val="nil"/>
              <w:left w:val="nil"/>
              <w:bottom w:val="single" w:sz="4" w:space="0" w:color="D3D3D3"/>
              <w:right w:val="single" w:sz="4" w:space="0" w:color="D3D3D3"/>
            </w:tcBorders>
            <w:shd w:val="clear" w:color="auto" w:fill="auto"/>
            <w:hideMark/>
          </w:tcPr>
          <w:p w14:paraId="404FB61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2,37%</w:t>
            </w:r>
          </w:p>
        </w:tc>
      </w:tr>
      <w:tr w:rsidR="00A92C8E" w:rsidRPr="00A92C8E" w14:paraId="6679A60E"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23D6106"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17C008C9"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3D1DC62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199.037</w:t>
            </w:r>
          </w:p>
        </w:tc>
        <w:tc>
          <w:tcPr>
            <w:tcW w:w="966" w:type="dxa"/>
            <w:tcBorders>
              <w:top w:val="nil"/>
              <w:left w:val="nil"/>
              <w:bottom w:val="single" w:sz="4" w:space="0" w:color="D3D3D3"/>
              <w:right w:val="single" w:sz="4" w:space="0" w:color="D3D3D3"/>
            </w:tcBorders>
            <w:shd w:val="clear" w:color="auto" w:fill="auto"/>
            <w:hideMark/>
          </w:tcPr>
          <w:p w14:paraId="3A48D7A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0,42%</w:t>
            </w:r>
          </w:p>
        </w:tc>
        <w:tc>
          <w:tcPr>
            <w:tcW w:w="1116" w:type="dxa"/>
            <w:tcBorders>
              <w:top w:val="nil"/>
              <w:left w:val="nil"/>
              <w:bottom w:val="single" w:sz="4" w:space="0" w:color="D3D3D3"/>
              <w:right w:val="single" w:sz="4" w:space="0" w:color="D3D3D3"/>
            </w:tcBorders>
            <w:shd w:val="clear" w:color="auto" w:fill="auto"/>
            <w:hideMark/>
          </w:tcPr>
          <w:p w14:paraId="1785448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205.988</w:t>
            </w:r>
          </w:p>
        </w:tc>
        <w:tc>
          <w:tcPr>
            <w:tcW w:w="985" w:type="dxa"/>
            <w:tcBorders>
              <w:top w:val="nil"/>
              <w:left w:val="nil"/>
              <w:bottom w:val="single" w:sz="4" w:space="0" w:color="D3D3D3"/>
              <w:right w:val="single" w:sz="4" w:space="0" w:color="D3D3D3"/>
            </w:tcBorders>
            <w:shd w:val="clear" w:color="auto" w:fill="auto"/>
            <w:hideMark/>
          </w:tcPr>
          <w:p w14:paraId="6EA2F7B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0,43%</w:t>
            </w:r>
          </w:p>
        </w:tc>
        <w:tc>
          <w:tcPr>
            <w:tcW w:w="1130" w:type="dxa"/>
            <w:tcBorders>
              <w:top w:val="nil"/>
              <w:left w:val="nil"/>
              <w:bottom w:val="single" w:sz="4" w:space="0" w:color="D3D3D3"/>
              <w:right w:val="single" w:sz="4" w:space="0" w:color="D3D3D3"/>
            </w:tcBorders>
            <w:shd w:val="clear" w:color="auto" w:fill="auto"/>
            <w:hideMark/>
          </w:tcPr>
          <w:p w14:paraId="7D05E6F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3,49%</w:t>
            </w:r>
          </w:p>
        </w:tc>
      </w:tr>
      <w:tr w:rsidR="00A92C8E" w:rsidRPr="00A92C8E" w14:paraId="2E0F1518"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3E466B0"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4C445497"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746DF8D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399</w:t>
            </w:r>
          </w:p>
        </w:tc>
        <w:tc>
          <w:tcPr>
            <w:tcW w:w="966" w:type="dxa"/>
            <w:tcBorders>
              <w:top w:val="nil"/>
              <w:left w:val="nil"/>
              <w:bottom w:val="single" w:sz="4" w:space="0" w:color="D3D3D3"/>
              <w:right w:val="single" w:sz="4" w:space="0" w:color="D3D3D3"/>
            </w:tcBorders>
            <w:shd w:val="clear" w:color="auto" w:fill="auto"/>
            <w:hideMark/>
          </w:tcPr>
          <w:p w14:paraId="39F08E6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5C94AD2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405</w:t>
            </w:r>
          </w:p>
        </w:tc>
        <w:tc>
          <w:tcPr>
            <w:tcW w:w="985" w:type="dxa"/>
            <w:tcBorders>
              <w:top w:val="nil"/>
              <w:left w:val="nil"/>
              <w:bottom w:val="single" w:sz="4" w:space="0" w:color="D3D3D3"/>
              <w:right w:val="single" w:sz="4" w:space="0" w:color="D3D3D3"/>
            </w:tcBorders>
            <w:shd w:val="clear" w:color="auto" w:fill="auto"/>
            <w:hideMark/>
          </w:tcPr>
          <w:p w14:paraId="4EC3D54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49D93D3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1,50%</w:t>
            </w:r>
          </w:p>
        </w:tc>
      </w:tr>
      <w:tr w:rsidR="00A92C8E" w:rsidRPr="00A92C8E" w14:paraId="0231DE08"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3A8FB95"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54C85001"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23B21E2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1.396</w:t>
            </w:r>
          </w:p>
        </w:tc>
        <w:tc>
          <w:tcPr>
            <w:tcW w:w="966" w:type="dxa"/>
            <w:tcBorders>
              <w:top w:val="nil"/>
              <w:left w:val="nil"/>
              <w:bottom w:val="single" w:sz="4" w:space="0" w:color="D3D3D3"/>
              <w:right w:val="single" w:sz="4" w:space="0" w:color="D3D3D3"/>
            </w:tcBorders>
            <w:shd w:val="clear" w:color="auto" w:fill="auto"/>
            <w:hideMark/>
          </w:tcPr>
          <w:p w14:paraId="033B148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0C8E995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1.396</w:t>
            </w:r>
          </w:p>
        </w:tc>
        <w:tc>
          <w:tcPr>
            <w:tcW w:w="985" w:type="dxa"/>
            <w:tcBorders>
              <w:top w:val="nil"/>
              <w:left w:val="nil"/>
              <w:bottom w:val="single" w:sz="4" w:space="0" w:color="D3D3D3"/>
              <w:right w:val="single" w:sz="4" w:space="0" w:color="D3D3D3"/>
            </w:tcBorders>
            <w:shd w:val="clear" w:color="auto" w:fill="auto"/>
            <w:hideMark/>
          </w:tcPr>
          <w:p w14:paraId="559E725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3A9506C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r>
      <w:tr w:rsidR="00A92C8E" w:rsidRPr="00A92C8E" w14:paraId="18C48D93"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E1F954C"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2CAF6DE3"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61176FC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241.943</w:t>
            </w:r>
          </w:p>
        </w:tc>
        <w:tc>
          <w:tcPr>
            <w:tcW w:w="966" w:type="dxa"/>
            <w:tcBorders>
              <w:top w:val="nil"/>
              <w:left w:val="nil"/>
              <w:bottom w:val="single" w:sz="4" w:space="0" w:color="D3D3D3"/>
              <w:right w:val="single" w:sz="4" w:space="0" w:color="D3D3D3"/>
            </w:tcBorders>
            <w:shd w:val="clear" w:color="C0C0C0" w:fill="C0C0C0"/>
            <w:hideMark/>
          </w:tcPr>
          <w:p w14:paraId="5B2949F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0,51%</w:t>
            </w:r>
          </w:p>
        </w:tc>
        <w:tc>
          <w:tcPr>
            <w:tcW w:w="1116" w:type="dxa"/>
            <w:tcBorders>
              <w:top w:val="nil"/>
              <w:left w:val="nil"/>
              <w:bottom w:val="single" w:sz="4" w:space="0" w:color="D3D3D3"/>
              <w:right w:val="single" w:sz="4" w:space="0" w:color="D3D3D3"/>
            </w:tcBorders>
            <w:shd w:val="clear" w:color="C0C0C0" w:fill="C0C0C0"/>
            <w:hideMark/>
          </w:tcPr>
          <w:p w14:paraId="5A06720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249.927</w:t>
            </w:r>
          </w:p>
        </w:tc>
        <w:tc>
          <w:tcPr>
            <w:tcW w:w="985" w:type="dxa"/>
            <w:tcBorders>
              <w:top w:val="nil"/>
              <w:left w:val="nil"/>
              <w:bottom w:val="single" w:sz="4" w:space="0" w:color="D3D3D3"/>
              <w:right w:val="single" w:sz="4" w:space="0" w:color="D3D3D3"/>
            </w:tcBorders>
            <w:shd w:val="clear" w:color="C0C0C0" w:fill="C0C0C0"/>
            <w:hideMark/>
          </w:tcPr>
          <w:p w14:paraId="44522BD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0,52%</w:t>
            </w:r>
          </w:p>
        </w:tc>
        <w:tc>
          <w:tcPr>
            <w:tcW w:w="1130" w:type="dxa"/>
            <w:tcBorders>
              <w:top w:val="nil"/>
              <w:left w:val="nil"/>
              <w:bottom w:val="single" w:sz="4" w:space="0" w:color="D3D3D3"/>
              <w:right w:val="single" w:sz="4" w:space="0" w:color="D3D3D3"/>
            </w:tcBorders>
            <w:shd w:val="clear" w:color="C0C0C0" w:fill="C0C0C0"/>
            <w:hideMark/>
          </w:tcPr>
          <w:p w14:paraId="1F68F67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3,30%</w:t>
            </w:r>
          </w:p>
        </w:tc>
      </w:tr>
      <w:tr w:rsidR="00A92C8E" w:rsidRPr="00A92C8E" w14:paraId="4A3E0DE9"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4777FF6B"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AMASYA</w:t>
            </w:r>
          </w:p>
        </w:tc>
        <w:tc>
          <w:tcPr>
            <w:tcW w:w="2305" w:type="dxa"/>
            <w:tcBorders>
              <w:top w:val="nil"/>
              <w:left w:val="nil"/>
              <w:bottom w:val="single" w:sz="4" w:space="0" w:color="D3D3D3"/>
              <w:right w:val="single" w:sz="4" w:space="0" w:color="D3D3D3"/>
            </w:tcBorders>
            <w:shd w:val="clear" w:color="auto" w:fill="auto"/>
            <w:hideMark/>
          </w:tcPr>
          <w:p w14:paraId="618E7C7E"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324AD8B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3.166</w:t>
            </w:r>
          </w:p>
        </w:tc>
        <w:tc>
          <w:tcPr>
            <w:tcW w:w="966" w:type="dxa"/>
            <w:tcBorders>
              <w:top w:val="nil"/>
              <w:left w:val="nil"/>
              <w:bottom w:val="single" w:sz="4" w:space="0" w:color="D3D3D3"/>
              <w:right w:val="single" w:sz="4" w:space="0" w:color="D3D3D3"/>
            </w:tcBorders>
            <w:shd w:val="clear" w:color="auto" w:fill="auto"/>
            <w:hideMark/>
          </w:tcPr>
          <w:p w14:paraId="7C68063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3DC37F3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2.524</w:t>
            </w:r>
          </w:p>
        </w:tc>
        <w:tc>
          <w:tcPr>
            <w:tcW w:w="985" w:type="dxa"/>
            <w:tcBorders>
              <w:top w:val="nil"/>
              <w:left w:val="nil"/>
              <w:bottom w:val="single" w:sz="4" w:space="0" w:color="D3D3D3"/>
              <w:right w:val="single" w:sz="4" w:space="0" w:color="D3D3D3"/>
            </w:tcBorders>
            <w:shd w:val="clear" w:color="auto" w:fill="auto"/>
            <w:hideMark/>
          </w:tcPr>
          <w:p w14:paraId="0FF437F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271420E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-20,28%</w:t>
            </w:r>
          </w:p>
        </w:tc>
      </w:tr>
      <w:tr w:rsidR="00A92C8E" w:rsidRPr="00A92C8E" w14:paraId="74B86A9B"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49A889FF"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61C2DA1F"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0B36B2F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34.497</w:t>
            </w:r>
          </w:p>
        </w:tc>
        <w:tc>
          <w:tcPr>
            <w:tcW w:w="966" w:type="dxa"/>
            <w:tcBorders>
              <w:top w:val="nil"/>
              <w:left w:val="nil"/>
              <w:bottom w:val="single" w:sz="4" w:space="0" w:color="D3D3D3"/>
              <w:right w:val="single" w:sz="4" w:space="0" w:color="D3D3D3"/>
            </w:tcBorders>
            <w:shd w:val="clear" w:color="auto" w:fill="auto"/>
            <w:hideMark/>
          </w:tcPr>
          <w:p w14:paraId="4C7CE0E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0,07%</w:t>
            </w:r>
          </w:p>
        </w:tc>
        <w:tc>
          <w:tcPr>
            <w:tcW w:w="1116" w:type="dxa"/>
            <w:tcBorders>
              <w:top w:val="nil"/>
              <w:left w:val="nil"/>
              <w:bottom w:val="single" w:sz="4" w:space="0" w:color="D3D3D3"/>
              <w:right w:val="single" w:sz="4" w:space="0" w:color="D3D3D3"/>
            </w:tcBorders>
            <w:shd w:val="clear" w:color="auto" w:fill="auto"/>
            <w:hideMark/>
          </w:tcPr>
          <w:p w14:paraId="6DCC238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33.793</w:t>
            </w:r>
          </w:p>
        </w:tc>
        <w:tc>
          <w:tcPr>
            <w:tcW w:w="985" w:type="dxa"/>
            <w:tcBorders>
              <w:top w:val="nil"/>
              <w:left w:val="nil"/>
              <w:bottom w:val="single" w:sz="4" w:space="0" w:color="D3D3D3"/>
              <w:right w:val="single" w:sz="4" w:space="0" w:color="D3D3D3"/>
            </w:tcBorders>
            <w:shd w:val="clear" w:color="auto" w:fill="auto"/>
            <w:hideMark/>
          </w:tcPr>
          <w:p w14:paraId="4B7CD62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0,07%</w:t>
            </w:r>
          </w:p>
        </w:tc>
        <w:tc>
          <w:tcPr>
            <w:tcW w:w="1130" w:type="dxa"/>
            <w:tcBorders>
              <w:top w:val="nil"/>
              <w:left w:val="nil"/>
              <w:bottom w:val="single" w:sz="4" w:space="0" w:color="D3D3D3"/>
              <w:right w:val="single" w:sz="4" w:space="0" w:color="D3D3D3"/>
            </w:tcBorders>
            <w:shd w:val="clear" w:color="auto" w:fill="auto"/>
            <w:hideMark/>
          </w:tcPr>
          <w:p w14:paraId="0F31633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-2,04%</w:t>
            </w:r>
          </w:p>
        </w:tc>
      </w:tr>
      <w:tr w:rsidR="00A92C8E" w:rsidRPr="00A92C8E" w14:paraId="46EE84DC"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1DEA189"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34E7EDE5"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409E3DF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184.937</w:t>
            </w:r>
          </w:p>
        </w:tc>
        <w:tc>
          <w:tcPr>
            <w:tcW w:w="966" w:type="dxa"/>
            <w:tcBorders>
              <w:top w:val="nil"/>
              <w:left w:val="nil"/>
              <w:bottom w:val="single" w:sz="4" w:space="0" w:color="D3D3D3"/>
              <w:right w:val="single" w:sz="4" w:space="0" w:color="D3D3D3"/>
            </w:tcBorders>
            <w:shd w:val="clear" w:color="auto" w:fill="auto"/>
            <w:hideMark/>
          </w:tcPr>
          <w:p w14:paraId="11BBE30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0,39%</w:t>
            </w:r>
          </w:p>
        </w:tc>
        <w:tc>
          <w:tcPr>
            <w:tcW w:w="1116" w:type="dxa"/>
            <w:tcBorders>
              <w:top w:val="nil"/>
              <w:left w:val="nil"/>
              <w:bottom w:val="single" w:sz="4" w:space="0" w:color="D3D3D3"/>
              <w:right w:val="single" w:sz="4" w:space="0" w:color="D3D3D3"/>
            </w:tcBorders>
            <w:shd w:val="clear" w:color="auto" w:fill="auto"/>
            <w:hideMark/>
          </w:tcPr>
          <w:p w14:paraId="70025E0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194.088</w:t>
            </w:r>
          </w:p>
        </w:tc>
        <w:tc>
          <w:tcPr>
            <w:tcW w:w="985" w:type="dxa"/>
            <w:tcBorders>
              <w:top w:val="nil"/>
              <w:left w:val="nil"/>
              <w:bottom w:val="single" w:sz="4" w:space="0" w:color="D3D3D3"/>
              <w:right w:val="single" w:sz="4" w:space="0" w:color="D3D3D3"/>
            </w:tcBorders>
            <w:shd w:val="clear" w:color="auto" w:fill="auto"/>
            <w:hideMark/>
          </w:tcPr>
          <w:p w14:paraId="25DD6F5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0,41%</w:t>
            </w:r>
          </w:p>
        </w:tc>
        <w:tc>
          <w:tcPr>
            <w:tcW w:w="1130" w:type="dxa"/>
            <w:tcBorders>
              <w:top w:val="nil"/>
              <w:left w:val="nil"/>
              <w:bottom w:val="single" w:sz="4" w:space="0" w:color="D3D3D3"/>
              <w:right w:val="single" w:sz="4" w:space="0" w:color="D3D3D3"/>
            </w:tcBorders>
            <w:shd w:val="clear" w:color="auto" w:fill="auto"/>
            <w:hideMark/>
          </w:tcPr>
          <w:p w14:paraId="3B04EC6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4,95%</w:t>
            </w:r>
          </w:p>
        </w:tc>
      </w:tr>
      <w:tr w:rsidR="00A92C8E" w:rsidRPr="00A92C8E" w14:paraId="421A74A2"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76BCA68"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0D40D37F"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0AFE6F3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362</w:t>
            </w:r>
          </w:p>
        </w:tc>
        <w:tc>
          <w:tcPr>
            <w:tcW w:w="966" w:type="dxa"/>
            <w:tcBorders>
              <w:top w:val="nil"/>
              <w:left w:val="nil"/>
              <w:bottom w:val="single" w:sz="4" w:space="0" w:color="D3D3D3"/>
              <w:right w:val="single" w:sz="4" w:space="0" w:color="D3D3D3"/>
            </w:tcBorders>
            <w:shd w:val="clear" w:color="auto" w:fill="auto"/>
            <w:hideMark/>
          </w:tcPr>
          <w:p w14:paraId="5DFCDCF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48B660C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334</w:t>
            </w:r>
          </w:p>
        </w:tc>
        <w:tc>
          <w:tcPr>
            <w:tcW w:w="985" w:type="dxa"/>
            <w:tcBorders>
              <w:top w:val="nil"/>
              <w:left w:val="nil"/>
              <w:bottom w:val="single" w:sz="4" w:space="0" w:color="D3D3D3"/>
              <w:right w:val="single" w:sz="4" w:space="0" w:color="D3D3D3"/>
            </w:tcBorders>
            <w:shd w:val="clear" w:color="auto" w:fill="auto"/>
            <w:hideMark/>
          </w:tcPr>
          <w:p w14:paraId="17AB72B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275D51D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-7,73%</w:t>
            </w:r>
          </w:p>
        </w:tc>
      </w:tr>
      <w:tr w:rsidR="00A92C8E" w:rsidRPr="00A92C8E" w14:paraId="07D60513"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BF95388"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7706325D"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43C70F3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4.917</w:t>
            </w:r>
          </w:p>
        </w:tc>
        <w:tc>
          <w:tcPr>
            <w:tcW w:w="966" w:type="dxa"/>
            <w:tcBorders>
              <w:top w:val="nil"/>
              <w:left w:val="nil"/>
              <w:bottom w:val="single" w:sz="4" w:space="0" w:color="D3D3D3"/>
              <w:right w:val="single" w:sz="4" w:space="0" w:color="D3D3D3"/>
            </w:tcBorders>
            <w:shd w:val="clear" w:color="auto" w:fill="auto"/>
            <w:hideMark/>
          </w:tcPr>
          <w:p w14:paraId="469EE34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58820D2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5.274</w:t>
            </w:r>
          </w:p>
        </w:tc>
        <w:tc>
          <w:tcPr>
            <w:tcW w:w="985" w:type="dxa"/>
            <w:tcBorders>
              <w:top w:val="nil"/>
              <w:left w:val="nil"/>
              <w:bottom w:val="single" w:sz="4" w:space="0" w:color="D3D3D3"/>
              <w:right w:val="single" w:sz="4" w:space="0" w:color="D3D3D3"/>
            </w:tcBorders>
            <w:shd w:val="clear" w:color="auto" w:fill="auto"/>
            <w:hideMark/>
          </w:tcPr>
          <w:p w14:paraId="103EB23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50487C5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7,26%</w:t>
            </w:r>
          </w:p>
        </w:tc>
      </w:tr>
      <w:tr w:rsidR="00A92C8E" w:rsidRPr="00A92C8E" w14:paraId="13C9B384"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88D4E9E"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200DDD64"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4EF2FE9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227.879</w:t>
            </w:r>
          </w:p>
        </w:tc>
        <w:tc>
          <w:tcPr>
            <w:tcW w:w="966" w:type="dxa"/>
            <w:tcBorders>
              <w:top w:val="nil"/>
              <w:left w:val="nil"/>
              <w:bottom w:val="single" w:sz="4" w:space="0" w:color="D3D3D3"/>
              <w:right w:val="single" w:sz="4" w:space="0" w:color="D3D3D3"/>
            </w:tcBorders>
            <w:shd w:val="clear" w:color="C0C0C0" w:fill="C0C0C0"/>
            <w:hideMark/>
          </w:tcPr>
          <w:p w14:paraId="5B1D1E8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0,48%</w:t>
            </w:r>
          </w:p>
        </w:tc>
        <w:tc>
          <w:tcPr>
            <w:tcW w:w="1116" w:type="dxa"/>
            <w:tcBorders>
              <w:top w:val="nil"/>
              <w:left w:val="nil"/>
              <w:bottom w:val="single" w:sz="4" w:space="0" w:color="D3D3D3"/>
              <w:right w:val="single" w:sz="4" w:space="0" w:color="D3D3D3"/>
            </w:tcBorders>
            <w:shd w:val="clear" w:color="C0C0C0" w:fill="C0C0C0"/>
            <w:hideMark/>
          </w:tcPr>
          <w:p w14:paraId="0729D63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236.013</w:t>
            </w:r>
          </w:p>
        </w:tc>
        <w:tc>
          <w:tcPr>
            <w:tcW w:w="985" w:type="dxa"/>
            <w:tcBorders>
              <w:top w:val="nil"/>
              <w:left w:val="nil"/>
              <w:bottom w:val="single" w:sz="4" w:space="0" w:color="D3D3D3"/>
              <w:right w:val="single" w:sz="4" w:space="0" w:color="D3D3D3"/>
            </w:tcBorders>
            <w:shd w:val="clear" w:color="C0C0C0" w:fill="C0C0C0"/>
            <w:hideMark/>
          </w:tcPr>
          <w:p w14:paraId="6B0B273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0,49%</w:t>
            </w:r>
          </w:p>
        </w:tc>
        <w:tc>
          <w:tcPr>
            <w:tcW w:w="1130" w:type="dxa"/>
            <w:tcBorders>
              <w:top w:val="nil"/>
              <w:left w:val="nil"/>
              <w:bottom w:val="single" w:sz="4" w:space="0" w:color="D3D3D3"/>
              <w:right w:val="single" w:sz="4" w:space="0" w:color="D3D3D3"/>
            </w:tcBorders>
            <w:shd w:val="clear" w:color="C0C0C0" w:fill="C0C0C0"/>
            <w:hideMark/>
          </w:tcPr>
          <w:p w14:paraId="25ED184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3,57%</w:t>
            </w:r>
          </w:p>
        </w:tc>
      </w:tr>
      <w:tr w:rsidR="00A92C8E" w:rsidRPr="00A92C8E" w14:paraId="26590F71"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3BF88042"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DÜZCE</w:t>
            </w:r>
          </w:p>
        </w:tc>
        <w:tc>
          <w:tcPr>
            <w:tcW w:w="2305" w:type="dxa"/>
            <w:tcBorders>
              <w:top w:val="nil"/>
              <w:left w:val="nil"/>
              <w:bottom w:val="single" w:sz="4" w:space="0" w:color="D3D3D3"/>
              <w:right w:val="single" w:sz="4" w:space="0" w:color="D3D3D3"/>
            </w:tcBorders>
            <w:shd w:val="clear" w:color="auto" w:fill="auto"/>
            <w:hideMark/>
          </w:tcPr>
          <w:p w14:paraId="475D2B62"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5C562C6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2.226</w:t>
            </w:r>
          </w:p>
        </w:tc>
        <w:tc>
          <w:tcPr>
            <w:tcW w:w="966" w:type="dxa"/>
            <w:tcBorders>
              <w:top w:val="nil"/>
              <w:left w:val="nil"/>
              <w:bottom w:val="single" w:sz="4" w:space="0" w:color="D3D3D3"/>
              <w:right w:val="single" w:sz="4" w:space="0" w:color="D3D3D3"/>
            </w:tcBorders>
            <w:shd w:val="clear" w:color="auto" w:fill="auto"/>
            <w:hideMark/>
          </w:tcPr>
          <w:p w14:paraId="70F2A1D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2738A6C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1.631</w:t>
            </w:r>
          </w:p>
        </w:tc>
        <w:tc>
          <w:tcPr>
            <w:tcW w:w="985" w:type="dxa"/>
            <w:tcBorders>
              <w:top w:val="nil"/>
              <w:left w:val="nil"/>
              <w:bottom w:val="single" w:sz="4" w:space="0" w:color="D3D3D3"/>
              <w:right w:val="single" w:sz="4" w:space="0" w:color="D3D3D3"/>
            </w:tcBorders>
            <w:shd w:val="clear" w:color="auto" w:fill="auto"/>
            <w:hideMark/>
          </w:tcPr>
          <w:p w14:paraId="4363E8B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6AE3203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-26,73%</w:t>
            </w:r>
          </w:p>
        </w:tc>
      </w:tr>
      <w:tr w:rsidR="00A92C8E" w:rsidRPr="00A92C8E" w14:paraId="297A00D5"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41B233F3"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6C7FB935"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7AF10E7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29.997</w:t>
            </w:r>
          </w:p>
        </w:tc>
        <w:tc>
          <w:tcPr>
            <w:tcW w:w="966" w:type="dxa"/>
            <w:tcBorders>
              <w:top w:val="nil"/>
              <w:left w:val="nil"/>
              <w:bottom w:val="single" w:sz="4" w:space="0" w:color="D3D3D3"/>
              <w:right w:val="single" w:sz="4" w:space="0" w:color="D3D3D3"/>
            </w:tcBorders>
            <w:shd w:val="clear" w:color="auto" w:fill="auto"/>
            <w:hideMark/>
          </w:tcPr>
          <w:p w14:paraId="0CC551A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0,06%</w:t>
            </w:r>
          </w:p>
        </w:tc>
        <w:tc>
          <w:tcPr>
            <w:tcW w:w="1116" w:type="dxa"/>
            <w:tcBorders>
              <w:top w:val="nil"/>
              <w:left w:val="nil"/>
              <w:bottom w:val="single" w:sz="4" w:space="0" w:color="D3D3D3"/>
              <w:right w:val="single" w:sz="4" w:space="0" w:color="D3D3D3"/>
            </w:tcBorders>
            <w:shd w:val="clear" w:color="auto" w:fill="auto"/>
            <w:hideMark/>
          </w:tcPr>
          <w:p w14:paraId="08D9A2A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29.086</w:t>
            </w:r>
          </w:p>
        </w:tc>
        <w:tc>
          <w:tcPr>
            <w:tcW w:w="985" w:type="dxa"/>
            <w:tcBorders>
              <w:top w:val="nil"/>
              <w:left w:val="nil"/>
              <w:bottom w:val="single" w:sz="4" w:space="0" w:color="D3D3D3"/>
              <w:right w:val="single" w:sz="4" w:space="0" w:color="D3D3D3"/>
            </w:tcBorders>
            <w:shd w:val="clear" w:color="auto" w:fill="auto"/>
            <w:hideMark/>
          </w:tcPr>
          <w:p w14:paraId="20426CC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0,06%</w:t>
            </w:r>
          </w:p>
        </w:tc>
        <w:tc>
          <w:tcPr>
            <w:tcW w:w="1130" w:type="dxa"/>
            <w:tcBorders>
              <w:top w:val="nil"/>
              <w:left w:val="nil"/>
              <w:bottom w:val="single" w:sz="4" w:space="0" w:color="D3D3D3"/>
              <w:right w:val="single" w:sz="4" w:space="0" w:color="D3D3D3"/>
            </w:tcBorders>
            <w:shd w:val="clear" w:color="auto" w:fill="auto"/>
            <w:hideMark/>
          </w:tcPr>
          <w:p w14:paraId="2F534B3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-3,04%</w:t>
            </w:r>
          </w:p>
        </w:tc>
      </w:tr>
      <w:tr w:rsidR="00A92C8E" w:rsidRPr="00A92C8E" w14:paraId="72B61DFA"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87EC285"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41F94BAC"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13D8D9C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181.866</w:t>
            </w:r>
          </w:p>
        </w:tc>
        <w:tc>
          <w:tcPr>
            <w:tcW w:w="966" w:type="dxa"/>
            <w:tcBorders>
              <w:top w:val="nil"/>
              <w:left w:val="nil"/>
              <w:bottom w:val="single" w:sz="4" w:space="0" w:color="D3D3D3"/>
              <w:right w:val="single" w:sz="4" w:space="0" w:color="D3D3D3"/>
            </w:tcBorders>
            <w:shd w:val="clear" w:color="auto" w:fill="auto"/>
            <w:hideMark/>
          </w:tcPr>
          <w:p w14:paraId="01278E6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0,38%</w:t>
            </w:r>
          </w:p>
        </w:tc>
        <w:tc>
          <w:tcPr>
            <w:tcW w:w="1116" w:type="dxa"/>
            <w:tcBorders>
              <w:top w:val="nil"/>
              <w:left w:val="nil"/>
              <w:bottom w:val="single" w:sz="4" w:space="0" w:color="D3D3D3"/>
              <w:right w:val="single" w:sz="4" w:space="0" w:color="D3D3D3"/>
            </w:tcBorders>
            <w:shd w:val="clear" w:color="auto" w:fill="auto"/>
            <w:hideMark/>
          </w:tcPr>
          <w:p w14:paraId="658E902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194.741</w:t>
            </w:r>
          </w:p>
        </w:tc>
        <w:tc>
          <w:tcPr>
            <w:tcW w:w="985" w:type="dxa"/>
            <w:tcBorders>
              <w:top w:val="nil"/>
              <w:left w:val="nil"/>
              <w:bottom w:val="single" w:sz="4" w:space="0" w:color="D3D3D3"/>
              <w:right w:val="single" w:sz="4" w:space="0" w:color="D3D3D3"/>
            </w:tcBorders>
            <w:shd w:val="clear" w:color="auto" w:fill="auto"/>
            <w:hideMark/>
          </w:tcPr>
          <w:p w14:paraId="293C413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0,41%</w:t>
            </w:r>
          </w:p>
        </w:tc>
        <w:tc>
          <w:tcPr>
            <w:tcW w:w="1130" w:type="dxa"/>
            <w:tcBorders>
              <w:top w:val="nil"/>
              <w:left w:val="nil"/>
              <w:bottom w:val="single" w:sz="4" w:space="0" w:color="D3D3D3"/>
              <w:right w:val="single" w:sz="4" w:space="0" w:color="D3D3D3"/>
            </w:tcBorders>
            <w:shd w:val="clear" w:color="auto" w:fill="auto"/>
            <w:hideMark/>
          </w:tcPr>
          <w:p w14:paraId="079ED09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7,08%</w:t>
            </w:r>
          </w:p>
        </w:tc>
      </w:tr>
      <w:tr w:rsidR="00A92C8E" w:rsidRPr="00A92C8E" w14:paraId="7C79A006"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FA90531"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22390EEE"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01FE8A0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477</w:t>
            </w:r>
          </w:p>
        </w:tc>
        <w:tc>
          <w:tcPr>
            <w:tcW w:w="966" w:type="dxa"/>
            <w:tcBorders>
              <w:top w:val="nil"/>
              <w:left w:val="nil"/>
              <w:bottom w:val="single" w:sz="4" w:space="0" w:color="D3D3D3"/>
              <w:right w:val="single" w:sz="4" w:space="0" w:color="D3D3D3"/>
            </w:tcBorders>
            <w:shd w:val="clear" w:color="auto" w:fill="auto"/>
            <w:hideMark/>
          </w:tcPr>
          <w:p w14:paraId="1D0289B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0569CA1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484</w:t>
            </w:r>
          </w:p>
        </w:tc>
        <w:tc>
          <w:tcPr>
            <w:tcW w:w="985" w:type="dxa"/>
            <w:tcBorders>
              <w:top w:val="nil"/>
              <w:left w:val="nil"/>
              <w:bottom w:val="single" w:sz="4" w:space="0" w:color="D3D3D3"/>
              <w:right w:val="single" w:sz="4" w:space="0" w:color="D3D3D3"/>
            </w:tcBorders>
            <w:shd w:val="clear" w:color="auto" w:fill="auto"/>
            <w:hideMark/>
          </w:tcPr>
          <w:p w14:paraId="4679821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3E812BC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1,47%</w:t>
            </w:r>
          </w:p>
        </w:tc>
      </w:tr>
      <w:tr w:rsidR="00A92C8E" w:rsidRPr="00A92C8E" w14:paraId="18C37DE7"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0FCF67F"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63894AC3"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250618D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472</w:t>
            </w:r>
          </w:p>
        </w:tc>
        <w:tc>
          <w:tcPr>
            <w:tcW w:w="966" w:type="dxa"/>
            <w:tcBorders>
              <w:top w:val="nil"/>
              <w:left w:val="nil"/>
              <w:bottom w:val="single" w:sz="4" w:space="0" w:color="D3D3D3"/>
              <w:right w:val="single" w:sz="4" w:space="0" w:color="D3D3D3"/>
            </w:tcBorders>
            <w:shd w:val="clear" w:color="auto" w:fill="auto"/>
            <w:hideMark/>
          </w:tcPr>
          <w:p w14:paraId="75F4EA6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4FD1E8A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520</w:t>
            </w:r>
          </w:p>
        </w:tc>
        <w:tc>
          <w:tcPr>
            <w:tcW w:w="985" w:type="dxa"/>
            <w:tcBorders>
              <w:top w:val="nil"/>
              <w:left w:val="nil"/>
              <w:bottom w:val="single" w:sz="4" w:space="0" w:color="D3D3D3"/>
              <w:right w:val="single" w:sz="4" w:space="0" w:color="D3D3D3"/>
            </w:tcBorders>
            <w:shd w:val="clear" w:color="auto" w:fill="auto"/>
            <w:hideMark/>
          </w:tcPr>
          <w:p w14:paraId="42D844E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7DD969F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10,17%</w:t>
            </w:r>
          </w:p>
        </w:tc>
      </w:tr>
      <w:tr w:rsidR="00A92C8E" w:rsidRPr="00A92C8E" w14:paraId="0DF9C666"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EC1D7EB"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0D85136A"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4546701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215.038</w:t>
            </w:r>
          </w:p>
        </w:tc>
        <w:tc>
          <w:tcPr>
            <w:tcW w:w="966" w:type="dxa"/>
            <w:tcBorders>
              <w:top w:val="nil"/>
              <w:left w:val="nil"/>
              <w:bottom w:val="single" w:sz="4" w:space="0" w:color="D3D3D3"/>
              <w:right w:val="single" w:sz="4" w:space="0" w:color="D3D3D3"/>
            </w:tcBorders>
            <w:shd w:val="clear" w:color="C0C0C0" w:fill="C0C0C0"/>
            <w:hideMark/>
          </w:tcPr>
          <w:p w14:paraId="3A47377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0,45%</w:t>
            </w:r>
          </w:p>
        </w:tc>
        <w:tc>
          <w:tcPr>
            <w:tcW w:w="1116" w:type="dxa"/>
            <w:tcBorders>
              <w:top w:val="nil"/>
              <w:left w:val="nil"/>
              <w:bottom w:val="single" w:sz="4" w:space="0" w:color="D3D3D3"/>
              <w:right w:val="single" w:sz="4" w:space="0" w:color="D3D3D3"/>
            </w:tcBorders>
            <w:shd w:val="clear" w:color="C0C0C0" w:fill="C0C0C0"/>
            <w:hideMark/>
          </w:tcPr>
          <w:p w14:paraId="5927958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226.462</w:t>
            </w:r>
          </w:p>
        </w:tc>
        <w:tc>
          <w:tcPr>
            <w:tcW w:w="985" w:type="dxa"/>
            <w:tcBorders>
              <w:top w:val="nil"/>
              <w:left w:val="nil"/>
              <w:bottom w:val="single" w:sz="4" w:space="0" w:color="D3D3D3"/>
              <w:right w:val="single" w:sz="4" w:space="0" w:color="D3D3D3"/>
            </w:tcBorders>
            <w:shd w:val="clear" w:color="C0C0C0" w:fill="C0C0C0"/>
            <w:hideMark/>
          </w:tcPr>
          <w:p w14:paraId="5EA0A9A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0,47%</w:t>
            </w:r>
          </w:p>
        </w:tc>
        <w:tc>
          <w:tcPr>
            <w:tcW w:w="1130" w:type="dxa"/>
            <w:tcBorders>
              <w:top w:val="nil"/>
              <w:left w:val="nil"/>
              <w:bottom w:val="single" w:sz="4" w:space="0" w:color="D3D3D3"/>
              <w:right w:val="single" w:sz="4" w:space="0" w:color="D3D3D3"/>
            </w:tcBorders>
            <w:shd w:val="clear" w:color="C0C0C0" w:fill="C0C0C0"/>
            <w:hideMark/>
          </w:tcPr>
          <w:p w14:paraId="549908F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5,31%</w:t>
            </w:r>
          </w:p>
        </w:tc>
      </w:tr>
      <w:tr w:rsidR="00A92C8E" w:rsidRPr="00A92C8E" w14:paraId="4ED97EE9"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423CE24A"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BATMAN</w:t>
            </w:r>
          </w:p>
        </w:tc>
        <w:tc>
          <w:tcPr>
            <w:tcW w:w="2305" w:type="dxa"/>
            <w:tcBorders>
              <w:top w:val="nil"/>
              <w:left w:val="nil"/>
              <w:bottom w:val="single" w:sz="4" w:space="0" w:color="D3D3D3"/>
              <w:right w:val="single" w:sz="4" w:space="0" w:color="D3D3D3"/>
            </w:tcBorders>
            <w:shd w:val="clear" w:color="auto" w:fill="auto"/>
            <w:hideMark/>
          </w:tcPr>
          <w:p w14:paraId="34C2034E"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120599A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1.787</w:t>
            </w:r>
          </w:p>
        </w:tc>
        <w:tc>
          <w:tcPr>
            <w:tcW w:w="966" w:type="dxa"/>
            <w:tcBorders>
              <w:top w:val="nil"/>
              <w:left w:val="nil"/>
              <w:bottom w:val="single" w:sz="4" w:space="0" w:color="D3D3D3"/>
              <w:right w:val="single" w:sz="4" w:space="0" w:color="D3D3D3"/>
            </w:tcBorders>
            <w:shd w:val="clear" w:color="auto" w:fill="auto"/>
            <w:hideMark/>
          </w:tcPr>
          <w:p w14:paraId="7BE599F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324FF52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1.867</w:t>
            </w:r>
          </w:p>
        </w:tc>
        <w:tc>
          <w:tcPr>
            <w:tcW w:w="985" w:type="dxa"/>
            <w:tcBorders>
              <w:top w:val="nil"/>
              <w:left w:val="nil"/>
              <w:bottom w:val="single" w:sz="4" w:space="0" w:color="D3D3D3"/>
              <w:right w:val="single" w:sz="4" w:space="0" w:color="D3D3D3"/>
            </w:tcBorders>
            <w:shd w:val="clear" w:color="auto" w:fill="auto"/>
            <w:hideMark/>
          </w:tcPr>
          <w:p w14:paraId="407C354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7814BE6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4,48%</w:t>
            </w:r>
          </w:p>
        </w:tc>
      </w:tr>
      <w:tr w:rsidR="00A92C8E" w:rsidRPr="00A92C8E" w14:paraId="3D67A104"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08E6967A"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11277408"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319B02B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32.014</w:t>
            </w:r>
          </w:p>
        </w:tc>
        <w:tc>
          <w:tcPr>
            <w:tcW w:w="966" w:type="dxa"/>
            <w:tcBorders>
              <w:top w:val="nil"/>
              <w:left w:val="nil"/>
              <w:bottom w:val="single" w:sz="4" w:space="0" w:color="D3D3D3"/>
              <w:right w:val="single" w:sz="4" w:space="0" w:color="D3D3D3"/>
            </w:tcBorders>
            <w:shd w:val="clear" w:color="auto" w:fill="auto"/>
            <w:hideMark/>
          </w:tcPr>
          <w:p w14:paraId="22C4F07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0,07%</w:t>
            </w:r>
          </w:p>
        </w:tc>
        <w:tc>
          <w:tcPr>
            <w:tcW w:w="1116" w:type="dxa"/>
            <w:tcBorders>
              <w:top w:val="nil"/>
              <w:left w:val="nil"/>
              <w:bottom w:val="single" w:sz="4" w:space="0" w:color="D3D3D3"/>
              <w:right w:val="single" w:sz="4" w:space="0" w:color="D3D3D3"/>
            </w:tcBorders>
            <w:shd w:val="clear" w:color="auto" w:fill="auto"/>
            <w:hideMark/>
          </w:tcPr>
          <w:p w14:paraId="7849DCF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31.287</w:t>
            </w:r>
          </w:p>
        </w:tc>
        <w:tc>
          <w:tcPr>
            <w:tcW w:w="985" w:type="dxa"/>
            <w:tcBorders>
              <w:top w:val="nil"/>
              <w:left w:val="nil"/>
              <w:bottom w:val="single" w:sz="4" w:space="0" w:color="D3D3D3"/>
              <w:right w:val="single" w:sz="4" w:space="0" w:color="D3D3D3"/>
            </w:tcBorders>
            <w:shd w:val="clear" w:color="auto" w:fill="auto"/>
            <w:hideMark/>
          </w:tcPr>
          <w:p w14:paraId="44AF0AD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0,07%</w:t>
            </w:r>
          </w:p>
        </w:tc>
        <w:tc>
          <w:tcPr>
            <w:tcW w:w="1130" w:type="dxa"/>
            <w:tcBorders>
              <w:top w:val="nil"/>
              <w:left w:val="nil"/>
              <w:bottom w:val="single" w:sz="4" w:space="0" w:color="D3D3D3"/>
              <w:right w:val="single" w:sz="4" w:space="0" w:color="D3D3D3"/>
            </w:tcBorders>
            <w:shd w:val="clear" w:color="auto" w:fill="auto"/>
            <w:hideMark/>
          </w:tcPr>
          <w:p w14:paraId="0A3F673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-2,27%</w:t>
            </w:r>
          </w:p>
        </w:tc>
      </w:tr>
      <w:tr w:rsidR="00A92C8E" w:rsidRPr="00A92C8E" w14:paraId="25C4FB05"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B98EFD8"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4535FFB2"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439F1B6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169.531</w:t>
            </w:r>
          </w:p>
        </w:tc>
        <w:tc>
          <w:tcPr>
            <w:tcW w:w="966" w:type="dxa"/>
            <w:tcBorders>
              <w:top w:val="nil"/>
              <w:left w:val="nil"/>
              <w:bottom w:val="single" w:sz="4" w:space="0" w:color="D3D3D3"/>
              <w:right w:val="single" w:sz="4" w:space="0" w:color="D3D3D3"/>
            </w:tcBorders>
            <w:shd w:val="clear" w:color="auto" w:fill="auto"/>
            <w:hideMark/>
          </w:tcPr>
          <w:p w14:paraId="49EBA3D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0,36%</w:t>
            </w:r>
          </w:p>
        </w:tc>
        <w:tc>
          <w:tcPr>
            <w:tcW w:w="1116" w:type="dxa"/>
            <w:tcBorders>
              <w:top w:val="nil"/>
              <w:left w:val="nil"/>
              <w:bottom w:val="single" w:sz="4" w:space="0" w:color="D3D3D3"/>
              <w:right w:val="single" w:sz="4" w:space="0" w:color="D3D3D3"/>
            </w:tcBorders>
            <w:shd w:val="clear" w:color="auto" w:fill="auto"/>
            <w:hideMark/>
          </w:tcPr>
          <w:p w14:paraId="6FF99CB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178.743</w:t>
            </w:r>
          </w:p>
        </w:tc>
        <w:tc>
          <w:tcPr>
            <w:tcW w:w="985" w:type="dxa"/>
            <w:tcBorders>
              <w:top w:val="nil"/>
              <w:left w:val="nil"/>
              <w:bottom w:val="single" w:sz="4" w:space="0" w:color="D3D3D3"/>
              <w:right w:val="single" w:sz="4" w:space="0" w:color="D3D3D3"/>
            </w:tcBorders>
            <w:shd w:val="clear" w:color="auto" w:fill="auto"/>
            <w:hideMark/>
          </w:tcPr>
          <w:p w14:paraId="55FDED0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0,37%</w:t>
            </w:r>
          </w:p>
        </w:tc>
        <w:tc>
          <w:tcPr>
            <w:tcW w:w="1130" w:type="dxa"/>
            <w:tcBorders>
              <w:top w:val="nil"/>
              <w:left w:val="nil"/>
              <w:bottom w:val="single" w:sz="4" w:space="0" w:color="D3D3D3"/>
              <w:right w:val="single" w:sz="4" w:space="0" w:color="D3D3D3"/>
            </w:tcBorders>
            <w:shd w:val="clear" w:color="auto" w:fill="auto"/>
            <w:hideMark/>
          </w:tcPr>
          <w:p w14:paraId="0979EEA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5,43%</w:t>
            </w:r>
          </w:p>
        </w:tc>
      </w:tr>
      <w:tr w:rsidR="00A92C8E" w:rsidRPr="00A92C8E" w14:paraId="5069BC34"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0DEC8CF"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4DCA6672"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68C8F48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178</w:t>
            </w:r>
          </w:p>
        </w:tc>
        <w:tc>
          <w:tcPr>
            <w:tcW w:w="966" w:type="dxa"/>
            <w:tcBorders>
              <w:top w:val="nil"/>
              <w:left w:val="nil"/>
              <w:bottom w:val="single" w:sz="4" w:space="0" w:color="D3D3D3"/>
              <w:right w:val="single" w:sz="4" w:space="0" w:color="D3D3D3"/>
            </w:tcBorders>
            <w:shd w:val="clear" w:color="auto" w:fill="auto"/>
            <w:hideMark/>
          </w:tcPr>
          <w:p w14:paraId="005B074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3F33669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151</w:t>
            </w:r>
          </w:p>
        </w:tc>
        <w:tc>
          <w:tcPr>
            <w:tcW w:w="985" w:type="dxa"/>
            <w:tcBorders>
              <w:top w:val="nil"/>
              <w:left w:val="nil"/>
              <w:bottom w:val="single" w:sz="4" w:space="0" w:color="D3D3D3"/>
              <w:right w:val="single" w:sz="4" w:space="0" w:color="D3D3D3"/>
            </w:tcBorders>
            <w:shd w:val="clear" w:color="auto" w:fill="auto"/>
            <w:hideMark/>
          </w:tcPr>
          <w:p w14:paraId="31F39E5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6A0EAF5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-15,17%</w:t>
            </w:r>
          </w:p>
        </w:tc>
      </w:tr>
      <w:tr w:rsidR="00A92C8E" w:rsidRPr="00A92C8E" w14:paraId="18690AC5"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365ECB0"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7835CE96"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4343489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2.482</w:t>
            </w:r>
          </w:p>
        </w:tc>
        <w:tc>
          <w:tcPr>
            <w:tcW w:w="966" w:type="dxa"/>
            <w:tcBorders>
              <w:top w:val="nil"/>
              <w:left w:val="nil"/>
              <w:bottom w:val="single" w:sz="4" w:space="0" w:color="D3D3D3"/>
              <w:right w:val="single" w:sz="4" w:space="0" w:color="D3D3D3"/>
            </w:tcBorders>
            <w:shd w:val="clear" w:color="auto" w:fill="auto"/>
            <w:hideMark/>
          </w:tcPr>
          <w:p w14:paraId="07451C6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015E865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2.523</w:t>
            </w:r>
          </w:p>
        </w:tc>
        <w:tc>
          <w:tcPr>
            <w:tcW w:w="985" w:type="dxa"/>
            <w:tcBorders>
              <w:top w:val="nil"/>
              <w:left w:val="nil"/>
              <w:bottom w:val="single" w:sz="4" w:space="0" w:color="D3D3D3"/>
              <w:right w:val="single" w:sz="4" w:space="0" w:color="D3D3D3"/>
            </w:tcBorders>
            <w:shd w:val="clear" w:color="auto" w:fill="auto"/>
            <w:hideMark/>
          </w:tcPr>
          <w:p w14:paraId="2253731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7672425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1,65%</w:t>
            </w:r>
          </w:p>
        </w:tc>
      </w:tr>
      <w:tr w:rsidR="00A92C8E" w:rsidRPr="00A92C8E" w14:paraId="236377D8"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0CEF81E"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6F11547D"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06E3251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205.992</w:t>
            </w:r>
          </w:p>
        </w:tc>
        <w:tc>
          <w:tcPr>
            <w:tcW w:w="966" w:type="dxa"/>
            <w:tcBorders>
              <w:top w:val="nil"/>
              <w:left w:val="nil"/>
              <w:bottom w:val="single" w:sz="4" w:space="0" w:color="D3D3D3"/>
              <w:right w:val="single" w:sz="4" w:space="0" w:color="D3D3D3"/>
            </w:tcBorders>
            <w:shd w:val="clear" w:color="C0C0C0" w:fill="C0C0C0"/>
            <w:hideMark/>
          </w:tcPr>
          <w:p w14:paraId="5312A99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0,43%</w:t>
            </w:r>
          </w:p>
        </w:tc>
        <w:tc>
          <w:tcPr>
            <w:tcW w:w="1116" w:type="dxa"/>
            <w:tcBorders>
              <w:top w:val="nil"/>
              <w:left w:val="nil"/>
              <w:bottom w:val="single" w:sz="4" w:space="0" w:color="D3D3D3"/>
              <w:right w:val="single" w:sz="4" w:space="0" w:color="D3D3D3"/>
            </w:tcBorders>
            <w:shd w:val="clear" w:color="C0C0C0" w:fill="C0C0C0"/>
            <w:hideMark/>
          </w:tcPr>
          <w:p w14:paraId="0DFFDAB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214.571</w:t>
            </w:r>
          </w:p>
        </w:tc>
        <w:tc>
          <w:tcPr>
            <w:tcW w:w="985" w:type="dxa"/>
            <w:tcBorders>
              <w:top w:val="nil"/>
              <w:left w:val="nil"/>
              <w:bottom w:val="single" w:sz="4" w:space="0" w:color="D3D3D3"/>
              <w:right w:val="single" w:sz="4" w:space="0" w:color="D3D3D3"/>
            </w:tcBorders>
            <w:shd w:val="clear" w:color="C0C0C0" w:fill="C0C0C0"/>
            <w:hideMark/>
          </w:tcPr>
          <w:p w14:paraId="2B76A3C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0,45%</w:t>
            </w:r>
          </w:p>
        </w:tc>
        <w:tc>
          <w:tcPr>
            <w:tcW w:w="1130" w:type="dxa"/>
            <w:tcBorders>
              <w:top w:val="nil"/>
              <w:left w:val="nil"/>
              <w:bottom w:val="single" w:sz="4" w:space="0" w:color="D3D3D3"/>
              <w:right w:val="single" w:sz="4" w:space="0" w:color="D3D3D3"/>
            </w:tcBorders>
            <w:shd w:val="clear" w:color="C0C0C0" w:fill="C0C0C0"/>
            <w:hideMark/>
          </w:tcPr>
          <w:p w14:paraId="0175E87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4,16%</w:t>
            </w:r>
          </w:p>
        </w:tc>
      </w:tr>
      <w:tr w:rsidR="00A92C8E" w:rsidRPr="00A92C8E" w14:paraId="76524767"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39F95ACF"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NEVŞEHİR</w:t>
            </w:r>
          </w:p>
        </w:tc>
        <w:tc>
          <w:tcPr>
            <w:tcW w:w="2305" w:type="dxa"/>
            <w:tcBorders>
              <w:top w:val="nil"/>
              <w:left w:val="nil"/>
              <w:bottom w:val="single" w:sz="4" w:space="0" w:color="D3D3D3"/>
              <w:right w:val="single" w:sz="4" w:space="0" w:color="D3D3D3"/>
            </w:tcBorders>
            <w:shd w:val="clear" w:color="auto" w:fill="auto"/>
            <w:hideMark/>
          </w:tcPr>
          <w:p w14:paraId="2E1D852A"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3D8A62D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2.014</w:t>
            </w:r>
          </w:p>
        </w:tc>
        <w:tc>
          <w:tcPr>
            <w:tcW w:w="966" w:type="dxa"/>
            <w:tcBorders>
              <w:top w:val="nil"/>
              <w:left w:val="nil"/>
              <w:bottom w:val="single" w:sz="4" w:space="0" w:color="D3D3D3"/>
              <w:right w:val="single" w:sz="4" w:space="0" w:color="D3D3D3"/>
            </w:tcBorders>
            <w:shd w:val="clear" w:color="auto" w:fill="auto"/>
            <w:hideMark/>
          </w:tcPr>
          <w:p w14:paraId="00FEAFF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45B26D9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1.456</w:t>
            </w:r>
          </w:p>
        </w:tc>
        <w:tc>
          <w:tcPr>
            <w:tcW w:w="985" w:type="dxa"/>
            <w:tcBorders>
              <w:top w:val="nil"/>
              <w:left w:val="nil"/>
              <w:bottom w:val="single" w:sz="4" w:space="0" w:color="D3D3D3"/>
              <w:right w:val="single" w:sz="4" w:space="0" w:color="D3D3D3"/>
            </w:tcBorders>
            <w:shd w:val="clear" w:color="auto" w:fill="auto"/>
            <w:hideMark/>
          </w:tcPr>
          <w:p w14:paraId="69238DF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140A9DB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-27,71%</w:t>
            </w:r>
          </w:p>
        </w:tc>
      </w:tr>
      <w:tr w:rsidR="00A92C8E" w:rsidRPr="00A92C8E" w14:paraId="0831B3C3"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4D8A4243"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4C1CEA51"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0C56076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32.889</w:t>
            </w:r>
          </w:p>
        </w:tc>
        <w:tc>
          <w:tcPr>
            <w:tcW w:w="966" w:type="dxa"/>
            <w:tcBorders>
              <w:top w:val="nil"/>
              <w:left w:val="nil"/>
              <w:bottom w:val="single" w:sz="4" w:space="0" w:color="D3D3D3"/>
              <w:right w:val="single" w:sz="4" w:space="0" w:color="D3D3D3"/>
            </w:tcBorders>
            <w:shd w:val="clear" w:color="auto" w:fill="auto"/>
            <w:hideMark/>
          </w:tcPr>
          <w:p w14:paraId="5B67F74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0,07%</w:t>
            </w:r>
          </w:p>
        </w:tc>
        <w:tc>
          <w:tcPr>
            <w:tcW w:w="1116" w:type="dxa"/>
            <w:tcBorders>
              <w:top w:val="nil"/>
              <w:left w:val="nil"/>
              <w:bottom w:val="single" w:sz="4" w:space="0" w:color="D3D3D3"/>
              <w:right w:val="single" w:sz="4" w:space="0" w:color="D3D3D3"/>
            </w:tcBorders>
            <w:shd w:val="clear" w:color="auto" w:fill="auto"/>
            <w:hideMark/>
          </w:tcPr>
          <w:p w14:paraId="3E86435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32.408</w:t>
            </w:r>
          </w:p>
        </w:tc>
        <w:tc>
          <w:tcPr>
            <w:tcW w:w="985" w:type="dxa"/>
            <w:tcBorders>
              <w:top w:val="nil"/>
              <w:left w:val="nil"/>
              <w:bottom w:val="single" w:sz="4" w:space="0" w:color="D3D3D3"/>
              <w:right w:val="single" w:sz="4" w:space="0" w:color="D3D3D3"/>
            </w:tcBorders>
            <w:shd w:val="clear" w:color="auto" w:fill="auto"/>
            <w:hideMark/>
          </w:tcPr>
          <w:p w14:paraId="3FD27E0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0,07%</w:t>
            </w:r>
          </w:p>
        </w:tc>
        <w:tc>
          <w:tcPr>
            <w:tcW w:w="1130" w:type="dxa"/>
            <w:tcBorders>
              <w:top w:val="nil"/>
              <w:left w:val="nil"/>
              <w:bottom w:val="single" w:sz="4" w:space="0" w:color="D3D3D3"/>
              <w:right w:val="single" w:sz="4" w:space="0" w:color="D3D3D3"/>
            </w:tcBorders>
            <w:shd w:val="clear" w:color="auto" w:fill="auto"/>
            <w:hideMark/>
          </w:tcPr>
          <w:p w14:paraId="0939C47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-1,46%</w:t>
            </w:r>
          </w:p>
        </w:tc>
      </w:tr>
      <w:tr w:rsidR="00A92C8E" w:rsidRPr="00A92C8E" w14:paraId="3059581E"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5CA06B8"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6270BA9A"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19B3863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162.961</w:t>
            </w:r>
          </w:p>
        </w:tc>
        <w:tc>
          <w:tcPr>
            <w:tcW w:w="966" w:type="dxa"/>
            <w:tcBorders>
              <w:top w:val="nil"/>
              <w:left w:val="nil"/>
              <w:bottom w:val="single" w:sz="4" w:space="0" w:color="D3D3D3"/>
              <w:right w:val="single" w:sz="4" w:space="0" w:color="D3D3D3"/>
            </w:tcBorders>
            <w:shd w:val="clear" w:color="auto" w:fill="auto"/>
            <w:hideMark/>
          </w:tcPr>
          <w:p w14:paraId="1731489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0,34%</w:t>
            </w:r>
          </w:p>
        </w:tc>
        <w:tc>
          <w:tcPr>
            <w:tcW w:w="1116" w:type="dxa"/>
            <w:tcBorders>
              <w:top w:val="nil"/>
              <w:left w:val="nil"/>
              <w:bottom w:val="single" w:sz="4" w:space="0" w:color="D3D3D3"/>
              <w:right w:val="single" w:sz="4" w:space="0" w:color="D3D3D3"/>
            </w:tcBorders>
            <w:shd w:val="clear" w:color="auto" w:fill="auto"/>
            <w:hideMark/>
          </w:tcPr>
          <w:p w14:paraId="58B9D94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170.949</w:t>
            </w:r>
          </w:p>
        </w:tc>
        <w:tc>
          <w:tcPr>
            <w:tcW w:w="985" w:type="dxa"/>
            <w:tcBorders>
              <w:top w:val="nil"/>
              <w:left w:val="nil"/>
              <w:bottom w:val="single" w:sz="4" w:space="0" w:color="D3D3D3"/>
              <w:right w:val="single" w:sz="4" w:space="0" w:color="D3D3D3"/>
            </w:tcBorders>
            <w:shd w:val="clear" w:color="auto" w:fill="auto"/>
            <w:hideMark/>
          </w:tcPr>
          <w:p w14:paraId="6CD1B3F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0,36%</w:t>
            </w:r>
          </w:p>
        </w:tc>
        <w:tc>
          <w:tcPr>
            <w:tcW w:w="1130" w:type="dxa"/>
            <w:tcBorders>
              <w:top w:val="nil"/>
              <w:left w:val="nil"/>
              <w:bottom w:val="single" w:sz="4" w:space="0" w:color="D3D3D3"/>
              <w:right w:val="single" w:sz="4" w:space="0" w:color="D3D3D3"/>
            </w:tcBorders>
            <w:shd w:val="clear" w:color="auto" w:fill="auto"/>
            <w:hideMark/>
          </w:tcPr>
          <w:p w14:paraId="43F1DA8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4,90%</w:t>
            </w:r>
          </w:p>
        </w:tc>
      </w:tr>
      <w:tr w:rsidR="00A92C8E" w:rsidRPr="00A92C8E" w14:paraId="16DEBD8D"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E964007"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1523312D"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02223CB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494</w:t>
            </w:r>
          </w:p>
        </w:tc>
        <w:tc>
          <w:tcPr>
            <w:tcW w:w="966" w:type="dxa"/>
            <w:tcBorders>
              <w:top w:val="nil"/>
              <w:left w:val="nil"/>
              <w:bottom w:val="single" w:sz="4" w:space="0" w:color="D3D3D3"/>
              <w:right w:val="single" w:sz="4" w:space="0" w:color="D3D3D3"/>
            </w:tcBorders>
            <w:shd w:val="clear" w:color="auto" w:fill="auto"/>
            <w:hideMark/>
          </w:tcPr>
          <w:p w14:paraId="768079F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39D3129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447</w:t>
            </w:r>
          </w:p>
        </w:tc>
        <w:tc>
          <w:tcPr>
            <w:tcW w:w="985" w:type="dxa"/>
            <w:tcBorders>
              <w:top w:val="nil"/>
              <w:left w:val="nil"/>
              <w:bottom w:val="single" w:sz="4" w:space="0" w:color="D3D3D3"/>
              <w:right w:val="single" w:sz="4" w:space="0" w:color="D3D3D3"/>
            </w:tcBorders>
            <w:shd w:val="clear" w:color="auto" w:fill="auto"/>
            <w:hideMark/>
          </w:tcPr>
          <w:p w14:paraId="717D9F0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7B4B67E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-9,51%</w:t>
            </w:r>
          </w:p>
        </w:tc>
      </w:tr>
      <w:tr w:rsidR="00A92C8E" w:rsidRPr="00A92C8E" w14:paraId="19D564D5"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A1A8497"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665D81CD"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2C49738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6.775</w:t>
            </w:r>
          </w:p>
        </w:tc>
        <w:tc>
          <w:tcPr>
            <w:tcW w:w="966" w:type="dxa"/>
            <w:tcBorders>
              <w:top w:val="nil"/>
              <w:left w:val="nil"/>
              <w:bottom w:val="single" w:sz="4" w:space="0" w:color="D3D3D3"/>
              <w:right w:val="single" w:sz="4" w:space="0" w:color="D3D3D3"/>
            </w:tcBorders>
            <w:shd w:val="clear" w:color="auto" w:fill="auto"/>
            <w:hideMark/>
          </w:tcPr>
          <w:p w14:paraId="18E11A7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0EC22C9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6.911</w:t>
            </w:r>
          </w:p>
        </w:tc>
        <w:tc>
          <w:tcPr>
            <w:tcW w:w="985" w:type="dxa"/>
            <w:tcBorders>
              <w:top w:val="nil"/>
              <w:left w:val="nil"/>
              <w:bottom w:val="single" w:sz="4" w:space="0" w:color="D3D3D3"/>
              <w:right w:val="single" w:sz="4" w:space="0" w:color="D3D3D3"/>
            </w:tcBorders>
            <w:shd w:val="clear" w:color="auto" w:fill="auto"/>
            <w:hideMark/>
          </w:tcPr>
          <w:p w14:paraId="4A34738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59407BA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2,01%</w:t>
            </w:r>
          </w:p>
        </w:tc>
      </w:tr>
      <w:tr w:rsidR="00A92C8E" w:rsidRPr="00A92C8E" w14:paraId="1FB8F002"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A89EFB6"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08BDD2AA"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75478A6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205.133</w:t>
            </w:r>
          </w:p>
        </w:tc>
        <w:tc>
          <w:tcPr>
            <w:tcW w:w="966" w:type="dxa"/>
            <w:tcBorders>
              <w:top w:val="nil"/>
              <w:left w:val="nil"/>
              <w:bottom w:val="single" w:sz="4" w:space="0" w:color="D3D3D3"/>
              <w:right w:val="single" w:sz="4" w:space="0" w:color="D3D3D3"/>
            </w:tcBorders>
            <w:shd w:val="clear" w:color="C0C0C0" w:fill="C0C0C0"/>
            <w:hideMark/>
          </w:tcPr>
          <w:p w14:paraId="5495E95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0,43%</w:t>
            </w:r>
          </w:p>
        </w:tc>
        <w:tc>
          <w:tcPr>
            <w:tcW w:w="1116" w:type="dxa"/>
            <w:tcBorders>
              <w:top w:val="nil"/>
              <w:left w:val="nil"/>
              <w:bottom w:val="single" w:sz="4" w:space="0" w:color="D3D3D3"/>
              <w:right w:val="single" w:sz="4" w:space="0" w:color="D3D3D3"/>
            </w:tcBorders>
            <w:shd w:val="clear" w:color="C0C0C0" w:fill="C0C0C0"/>
            <w:hideMark/>
          </w:tcPr>
          <w:p w14:paraId="16265B2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212.171</w:t>
            </w:r>
          </w:p>
        </w:tc>
        <w:tc>
          <w:tcPr>
            <w:tcW w:w="985" w:type="dxa"/>
            <w:tcBorders>
              <w:top w:val="nil"/>
              <w:left w:val="nil"/>
              <w:bottom w:val="single" w:sz="4" w:space="0" w:color="D3D3D3"/>
              <w:right w:val="single" w:sz="4" w:space="0" w:color="D3D3D3"/>
            </w:tcBorders>
            <w:shd w:val="clear" w:color="C0C0C0" w:fill="C0C0C0"/>
            <w:hideMark/>
          </w:tcPr>
          <w:p w14:paraId="5883636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0,44%</w:t>
            </w:r>
          </w:p>
        </w:tc>
        <w:tc>
          <w:tcPr>
            <w:tcW w:w="1130" w:type="dxa"/>
            <w:tcBorders>
              <w:top w:val="nil"/>
              <w:left w:val="nil"/>
              <w:bottom w:val="single" w:sz="4" w:space="0" w:color="D3D3D3"/>
              <w:right w:val="single" w:sz="4" w:space="0" w:color="D3D3D3"/>
            </w:tcBorders>
            <w:shd w:val="clear" w:color="C0C0C0" w:fill="C0C0C0"/>
            <w:hideMark/>
          </w:tcPr>
          <w:p w14:paraId="4389FCE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3,43%</w:t>
            </w:r>
          </w:p>
        </w:tc>
      </w:tr>
      <w:tr w:rsidR="00A92C8E" w:rsidRPr="00A92C8E" w14:paraId="008D19FD"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14DC4363"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BOLU</w:t>
            </w:r>
          </w:p>
        </w:tc>
        <w:tc>
          <w:tcPr>
            <w:tcW w:w="2305" w:type="dxa"/>
            <w:tcBorders>
              <w:top w:val="nil"/>
              <w:left w:val="nil"/>
              <w:bottom w:val="single" w:sz="4" w:space="0" w:color="D3D3D3"/>
              <w:right w:val="single" w:sz="4" w:space="0" w:color="D3D3D3"/>
            </w:tcBorders>
            <w:shd w:val="clear" w:color="auto" w:fill="auto"/>
            <w:hideMark/>
          </w:tcPr>
          <w:p w14:paraId="6111EB74"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0782ADB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2.989</w:t>
            </w:r>
          </w:p>
        </w:tc>
        <w:tc>
          <w:tcPr>
            <w:tcW w:w="966" w:type="dxa"/>
            <w:tcBorders>
              <w:top w:val="nil"/>
              <w:left w:val="nil"/>
              <w:bottom w:val="single" w:sz="4" w:space="0" w:color="D3D3D3"/>
              <w:right w:val="single" w:sz="4" w:space="0" w:color="D3D3D3"/>
            </w:tcBorders>
            <w:shd w:val="clear" w:color="auto" w:fill="auto"/>
            <w:hideMark/>
          </w:tcPr>
          <w:p w14:paraId="3B4F008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60D3F39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1.859</w:t>
            </w:r>
          </w:p>
        </w:tc>
        <w:tc>
          <w:tcPr>
            <w:tcW w:w="985" w:type="dxa"/>
            <w:tcBorders>
              <w:top w:val="nil"/>
              <w:left w:val="nil"/>
              <w:bottom w:val="single" w:sz="4" w:space="0" w:color="D3D3D3"/>
              <w:right w:val="single" w:sz="4" w:space="0" w:color="D3D3D3"/>
            </w:tcBorders>
            <w:shd w:val="clear" w:color="auto" w:fill="auto"/>
            <w:hideMark/>
          </w:tcPr>
          <w:p w14:paraId="3E35AD3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2C4224D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-37,81%</w:t>
            </w:r>
          </w:p>
        </w:tc>
      </w:tr>
      <w:tr w:rsidR="00A92C8E" w:rsidRPr="00A92C8E" w14:paraId="43A6C209"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402AC15F"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434937C6"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6AED793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25.551</w:t>
            </w:r>
          </w:p>
        </w:tc>
        <w:tc>
          <w:tcPr>
            <w:tcW w:w="966" w:type="dxa"/>
            <w:tcBorders>
              <w:top w:val="nil"/>
              <w:left w:val="nil"/>
              <w:bottom w:val="single" w:sz="4" w:space="0" w:color="D3D3D3"/>
              <w:right w:val="single" w:sz="4" w:space="0" w:color="D3D3D3"/>
            </w:tcBorders>
            <w:shd w:val="clear" w:color="auto" w:fill="auto"/>
            <w:hideMark/>
          </w:tcPr>
          <w:p w14:paraId="334F844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0,05%</w:t>
            </w:r>
          </w:p>
        </w:tc>
        <w:tc>
          <w:tcPr>
            <w:tcW w:w="1116" w:type="dxa"/>
            <w:tcBorders>
              <w:top w:val="nil"/>
              <w:left w:val="nil"/>
              <w:bottom w:val="single" w:sz="4" w:space="0" w:color="D3D3D3"/>
              <w:right w:val="single" w:sz="4" w:space="0" w:color="D3D3D3"/>
            </w:tcBorders>
            <w:shd w:val="clear" w:color="auto" w:fill="auto"/>
            <w:hideMark/>
          </w:tcPr>
          <w:p w14:paraId="0C9351A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23.859</w:t>
            </w:r>
          </w:p>
        </w:tc>
        <w:tc>
          <w:tcPr>
            <w:tcW w:w="985" w:type="dxa"/>
            <w:tcBorders>
              <w:top w:val="nil"/>
              <w:left w:val="nil"/>
              <w:bottom w:val="single" w:sz="4" w:space="0" w:color="D3D3D3"/>
              <w:right w:val="single" w:sz="4" w:space="0" w:color="D3D3D3"/>
            </w:tcBorders>
            <w:shd w:val="clear" w:color="auto" w:fill="auto"/>
            <w:hideMark/>
          </w:tcPr>
          <w:p w14:paraId="0AB0E2D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0,05%</w:t>
            </w:r>
          </w:p>
        </w:tc>
        <w:tc>
          <w:tcPr>
            <w:tcW w:w="1130" w:type="dxa"/>
            <w:tcBorders>
              <w:top w:val="nil"/>
              <w:left w:val="nil"/>
              <w:bottom w:val="single" w:sz="4" w:space="0" w:color="D3D3D3"/>
              <w:right w:val="single" w:sz="4" w:space="0" w:color="D3D3D3"/>
            </w:tcBorders>
            <w:shd w:val="clear" w:color="auto" w:fill="auto"/>
            <w:hideMark/>
          </w:tcPr>
          <w:p w14:paraId="3EFB242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-6,62%</w:t>
            </w:r>
          </w:p>
        </w:tc>
      </w:tr>
      <w:tr w:rsidR="00A92C8E" w:rsidRPr="00A92C8E" w14:paraId="3A756866"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F6EB340"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04DF923E"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0FFA0EE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165.946</w:t>
            </w:r>
          </w:p>
        </w:tc>
        <w:tc>
          <w:tcPr>
            <w:tcW w:w="966" w:type="dxa"/>
            <w:tcBorders>
              <w:top w:val="nil"/>
              <w:left w:val="nil"/>
              <w:bottom w:val="single" w:sz="4" w:space="0" w:color="D3D3D3"/>
              <w:right w:val="single" w:sz="4" w:space="0" w:color="D3D3D3"/>
            </w:tcBorders>
            <w:shd w:val="clear" w:color="auto" w:fill="auto"/>
            <w:hideMark/>
          </w:tcPr>
          <w:p w14:paraId="071A2DC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0,35%</w:t>
            </w:r>
          </w:p>
        </w:tc>
        <w:tc>
          <w:tcPr>
            <w:tcW w:w="1116" w:type="dxa"/>
            <w:tcBorders>
              <w:top w:val="nil"/>
              <w:left w:val="nil"/>
              <w:bottom w:val="single" w:sz="4" w:space="0" w:color="D3D3D3"/>
              <w:right w:val="single" w:sz="4" w:space="0" w:color="D3D3D3"/>
            </w:tcBorders>
            <w:shd w:val="clear" w:color="auto" w:fill="auto"/>
            <w:hideMark/>
          </w:tcPr>
          <w:p w14:paraId="125AE2D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171.263</w:t>
            </w:r>
          </w:p>
        </w:tc>
        <w:tc>
          <w:tcPr>
            <w:tcW w:w="985" w:type="dxa"/>
            <w:tcBorders>
              <w:top w:val="nil"/>
              <w:left w:val="nil"/>
              <w:bottom w:val="single" w:sz="4" w:space="0" w:color="D3D3D3"/>
              <w:right w:val="single" w:sz="4" w:space="0" w:color="D3D3D3"/>
            </w:tcBorders>
            <w:shd w:val="clear" w:color="auto" w:fill="auto"/>
            <w:hideMark/>
          </w:tcPr>
          <w:p w14:paraId="43BC364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0,36%</w:t>
            </w:r>
          </w:p>
        </w:tc>
        <w:tc>
          <w:tcPr>
            <w:tcW w:w="1130" w:type="dxa"/>
            <w:tcBorders>
              <w:top w:val="nil"/>
              <w:left w:val="nil"/>
              <w:bottom w:val="single" w:sz="4" w:space="0" w:color="D3D3D3"/>
              <w:right w:val="single" w:sz="4" w:space="0" w:color="D3D3D3"/>
            </w:tcBorders>
            <w:shd w:val="clear" w:color="auto" w:fill="auto"/>
            <w:hideMark/>
          </w:tcPr>
          <w:p w14:paraId="267A3CA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3,20%</w:t>
            </w:r>
          </w:p>
        </w:tc>
      </w:tr>
      <w:tr w:rsidR="00A92C8E" w:rsidRPr="00A92C8E" w14:paraId="37889C5D"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532DE75"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4B8CFA55"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7A6C61D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250</w:t>
            </w:r>
          </w:p>
        </w:tc>
        <w:tc>
          <w:tcPr>
            <w:tcW w:w="966" w:type="dxa"/>
            <w:tcBorders>
              <w:top w:val="nil"/>
              <w:left w:val="nil"/>
              <w:bottom w:val="single" w:sz="4" w:space="0" w:color="D3D3D3"/>
              <w:right w:val="single" w:sz="4" w:space="0" w:color="D3D3D3"/>
            </w:tcBorders>
            <w:shd w:val="clear" w:color="auto" w:fill="auto"/>
            <w:hideMark/>
          </w:tcPr>
          <w:p w14:paraId="2AF1B86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163C8F8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250</w:t>
            </w:r>
          </w:p>
        </w:tc>
        <w:tc>
          <w:tcPr>
            <w:tcW w:w="985" w:type="dxa"/>
            <w:tcBorders>
              <w:top w:val="nil"/>
              <w:left w:val="nil"/>
              <w:bottom w:val="single" w:sz="4" w:space="0" w:color="D3D3D3"/>
              <w:right w:val="single" w:sz="4" w:space="0" w:color="D3D3D3"/>
            </w:tcBorders>
            <w:shd w:val="clear" w:color="auto" w:fill="auto"/>
            <w:hideMark/>
          </w:tcPr>
          <w:p w14:paraId="2C5BF44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5EB742C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r>
      <w:tr w:rsidR="00A92C8E" w:rsidRPr="00A92C8E" w14:paraId="5076FAFC"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EE362BF"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444FED63"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4952CB0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2.169</w:t>
            </w:r>
          </w:p>
        </w:tc>
        <w:tc>
          <w:tcPr>
            <w:tcW w:w="966" w:type="dxa"/>
            <w:tcBorders>
              <w:top w:val="nil"/>
              <w:left w:val="nil"/>
              <w:bottom w:val="single" w:sz="4" w:space="0" w:color="D3D3D3"/>
              <w:right w:val="single" w:sz="4" w:space="0" w:color="D3D3D3"/>
            </w:tcBorders>
            <w:shd w:val="clear" w:color="auto" w:fill="auto"/>
            <w:hideMark/>
          </w:tcPr>
          <w:p w14:paraId="084494A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4A06B55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2.513</w:t>
            </w:r>
          </w:p>
        </w:tc>
        <w:tc>
          <w:tcPr>
            <w:tcW w:w="985" w:type="dxa"/>
            <w:tcBorders>
              <w:top w:val="nil"/>
              <w:left w:val="nil"/>
              <w:bottom w:val="single" w:sz="4" w:space="0" w:color="D3D3D3"/>
              <w:right w:val="single" w:sz="4" w:space="0" w:color="D3D3D3"/>
            </w:tcBorders>
            <w:shd w:val="clear" w:color="auto" w:fill="auto"/>
            <w:hideMark/>
          </w:tcPr>
          <w:p w14:paraId="7E677DB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634E5DF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15,86%</w:t>
            </w:r>
          </w:p>
        </w:tc>
      </w:tr>
      <w:tr w:rsidR="00A92C8E" w:rsidRPr="00A92C8E" w14:paraId="5C44C603"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F8768DD"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08CEE5E4"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04561C3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196.905</w:t>
            </w:r>
          </w:p>
        </w:tc>
        <w:tc>
          <w:tcPr>
            <w:tcW w:w="966" w:type="dxa"/>
            <w:tcBorders>
              <w:top w:val="nil"/>
              <w:left w:val="nil"/>
              <w:bottom w:val="single" w:sz="4" w:space="0" w:color="D3D3D3"/>
              <w:right w:val="single" w:sz="4" w:space="0" w:color="D3D3D3"/>
            </w:tcBorders>
            <w:shd w:val="clear" w:color="C0C0C0" w:fill="C0C0C0"/>
            <w:hideMark/>
          </w:tcPr>
          <w:p w14:paraId="76845EC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0,42%</w:t>
            </w:r>
          </w:p>
        </w:tc>
        <w:tc>
          <w:tcPr>
            <w:tcW w:w="1116" w:type="dxa"/>
            <w:tcBorders>
              <w:top w:val="nil"/>
              <w:left w:val="nil"/>
              <w:bottom w:val="single" w:sz="4" w:space="0" w:color="D3D3D3"/>
              <w:right w:val="single" w:sz="4" w:space="0" w:color="D3D3D3"/>
            </w:tcBorders>
            <w:shd w:val="clear" w:color="C0C0C0" w:fill="C0C0C0"/>
            <w:hideMark/>
          </w:tcPr>
          <w:p w14:paraId="4F344C4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199.744</w:t>
            </w:r>
          </w:p>
        </w:tc>
        <w:tc>
          <w:tcPr>
            <w:tcW w:w="985" w:type="dxa"/>
            <w:tcBorders>
              <w:top w:val="nil"/>
              <w:left w:val="nil"/>
              <w:bottom w:val="single" w:sz="4" w:space="0" w:color="D3D3D3"/>
              <w:right w:val="single" w:sz="4" w:space="0" w:color="D3D3D3"/>
            </w:tcBorders>
            <w:shd w:val="clear" w:color="C0C0C0" w:fill="C0C0C0"/>
            <w:hideMark/>
          </w:tcPr>
          <w:p w14:paraId="24605B1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0,42%</w:t>
            </w:r>
          </w:p>
        </w:tc>
        <w:tc>
          <w:tcPr>
            <w:tcW w:w="1130" w:type="dxa"/>
            <w:tcBorders>
              <w:top w:val="nil"/>
              <w:left w:val="nil"/>
              <w:bottom w:val="single" w:sz="4" w:space="0" w:color="D3D3D3"/>
              <w:right w:val="single" w:sz="4" w:space="0" w:color="D3D3D3"/>
            </w:tcBorders>
            <w:shd w:val="clear" w:color="C0C0C0" w:fill="C0C0C0"/>
            <w:hideMark/>
          </w:tcPr>
          <w:p w14:paraId="1F92C2B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1,44%</w:t>
            </w:r>
          </w:p>
        </w:tc>
      </w:tr>
      <w:tr w:rsidR="00A92C8E" w:rsidRPr="00A92C8E" w14:paraId="5A2FF469"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556D51A2"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BURDUR</w:t>
            </w:r>
          </w:p>
        </w:tc>
        <w:tc>
          <w:tcPr>
            <w:tcW w:w="2305" w:type="dxa"/>
            <w:tcBorders>
              <w:top w:val="nil"/>
              <w:left w:val="nil"/>
              <w:bottom w:val="single" w:sz="4" w:space="0" w:color="D3D3D3"/>
              <w:right w:val="single" w:sz="4" w:space="0" w:color="D3D3D3"/>
            </w:tcBorders>
            <w:shd w:val="clear" w:color="auto" w:fill="auto"/>
            <w:hideMark/>
          </w:tcPr>
          <w:p w14:paraId="5DE186F2"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3002DC9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1.858</w:t>
            </w:r>
          </w:p>
        </w:tc>
        <w:tc>
          <w:tcPr>
            <w:tcW w:w="966" w:type="dxa"/>
            <w:tcBorders>
              <w:top w:val="nil"/>
              <w:left w:val="nil"/>
              <w:bottom w:val="single" w:sz="4" w:space="0" w:color="D3D3D3"/>
              <w:right w:val="single" w:sz="4" w:space="0" w:color="D3D3D3"/>
            </w:tcBorders>
            <w:shd w:val="clear" w:color="auto" w:fill="auto"/>
            <w:hideMark/>
          </w:tcPr>
          <w:p w14:paraId="78D63FA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4E5615C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1.396</w:t>
            </w:r>
          </w:p>
        </w:tc>
        <w:tc>
          <w:tcPr>
            <w:tcW w:w="985" w:type="dxa"/>
            <w:tcBorders>
              <w:top w:val="nil"/>
              <w:left w:val="nil"/>
              <w:bottom w:val="single" w:sz="4" w:space="0" w:color="D3D3D3"/>
              <w:right w:val="single" w:sz="4" w:space="0" w:color="D3D3D3"/>
            </w:tcBorders>
            <w:shd w:val="clear" w:color="auto" w:fill="auto"/>
            <w:hideMark/>
          </w:tcPr>
          <w:p w14:paraId="578F7C2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369A580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-24,87%</w:t>
            </w:r>
          </w:p>
        </w:tc>
      </w:tr>
      <w:tr w:rsidR="00A92C8E" w:rsidRPr="00A92C8E" w14:paraId="019152E6"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7CC04140"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76941DAC"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2B433F3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30.608</w:t>
            </w:r>
          </w:p>
        </w:tc>
        <w:tc>
          <w:tcPr>
            <w:tcW w:w="966" w:type="dxa"/>
            <w:tcBorders>
              <w:top w:val="nil"/>
              <w:left w:val="nil"/>
              <w:bottom w:val="single" w:sz="4" w:space="0" w:color="D3D3D3"/>
              <w:right w:val="single" w:sz="4" w:space="0" w:color="D3D3D3"/>
            </w:tcBorders>
            <w:shd w:val="clear" w:color="auto" w:fill="auto"/>
            <w:hideMark/>
          </w:tcPr>
          <w:p w14:paraId="4DDC812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0,06%</w:t>
            </w:r>
          </w:p>
        </w:tc>
        <w:tc>
          <w:tcPr>
            <w:tcW w:w="1116" w:type="dxa"/>
            <w:tcBorders>
              <w:top w:val="nil"/>
              <w:left w:val="nil"/>
              <w:bottom w:val="single" w:sz="4" w:space="0" w:color="D3D3D3"/>
              <w:right w:val="single" w:sz="4" w:space="0" w:color="D3D3D3"/>
            </w:tcBorders>
            <w:shd w:val="clear" w:color="auto" w:fill="auto"/>
            <w:hideMark/>
          </w:tcPr>
          <w:p w14:paraId="1F52EDF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30.073</w:t>
            </w:r>
          </w:p>
        </w:tc>
        <w:tc>
          <w:tcPr>
            <w:tcW w:w="985" w:type="dxa"/>
            <w:tcBorders>
              <w:top w:val="nil"/>
              <w:left w:val="nil"/>
              <w:bottom w:val="single" w:sz="4" w:space="0" w:color="D3D3D3"/>
              <w:right w:val="single" w:sz="4" w:space="0" w:color="D3D3D3"/>
            </w:tcBorders>
            <w:shd w:val="clear" w:color="auto" w:fill="auto"/>
            <w:hideMark/>
          </w:tcPr>
          <w:p w14:paraId="4B80C75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0,06%</w:t>
            </w:r>
          </w:p>
        </w:tc>
        <w:tc>
          <w:tcPr>
            <w:tcW w:w="1130" w:type="dxa"/>
            <w:tcBorders>
              <w:top w:val="nil"/>
              <w:left w:val="nil"/>
              <w:bottom w:val="single" w:sz="4" w:space="0" w:color="D3D3D3"/>
              <w:right w:val="single" w:sz="4" w:space="0" w:color="D3D3D3"/>
            </w:tcBorders>
            <w:shd w:val="clear" w:color="auto" w:fill="auto"/>
            <w:hideMark/>
          </w:tcPr>
          <w:p w14:paraId="266B686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-1,75%</w:t>
            </w:r>
          </w:p>
        </w:tc>
      </w:tr>
      <w:tr w:rsidR="00A92C8E" w:rsidRPr="00A92C8E" w14:paraId="6011EC46"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F25F15C"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2DA92BEB"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4E069EF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149.306</w:t>
            </w:r>
          </w:p>
        </w:tc>
        <w:tc>
          <w:tcPr>
            <w:tcW w:w="966" w:type="dxa"/>
            <w:tcBorders>
              <w:top w:val="nil"/>
              <w:left w:val="nil"/>
              <w:bottom w:val="single" w:sz="4" w:space="0" w:color="D3D3D3"/>
              <w:right w:val="single" w:sz="4" w:space="0" w:color="D3D3D3"/>
            </w:tcBorders>
            <w:shd w:val="clear" w:color="auto" w:fill="auto"/>
            <w:hideMark/>
          </w:tcPr>
          <w:p w14:paraId="6F0DB70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0,32%</w:t>
            </w:r>
          </w:p>
        </w:tc>
        <w:tc>
          <w:tcPr>
            <w:tcW w:w="1116" w:type="dxa"/>
            <w:tcBorders>
              <w:top w:val="nil"/>
              <w:left w:val="nil"/>
              <w:bottom w:val="single" w:sz="4" w:space="0" w:color="D3D3D3"/>
              <w:right w:val="single" w:sz="4" w:space="0" w:color="D3D3D3"/>
            </w:tcBorders>
            <w:shd w:val="clear" w:color="auto" w:fill="auto"/>
            <w:hideMark/>
          </w:tcPr>
          <w:p w14:paraId="7C33A26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154.474</w:t>
            </w:r>
          </w:p>
        </w:tc>
        <w:tc>
          <w:tcPr>
            <w:tcW w:w="985" w:type="dxa"/>
            <w:tcBorders>
              <w:top w:val="nil"/>
              <w:left w:val="nil"/>
              <w:bottom w:val="single" w:sz="4" w:space="0" w:color="D3D3D3"/>
              <w:right w:val="single" w:sz="4" w:space="0" w:color="D3D3D3"/>
            </w:tcBorders>
            <w:shd w:val="clear" w:color="auto" w:fill="auto"/>
            <w:hideMark/>
          </w:tcPr>
          <w:p w14:paraId="63EACE1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0,32%</w:t>
            </w:r>
          </w:p>
        </w:tc>
        <w:tc>
          <w:tcPr>
            <w:tcW w:w="1130" w:type="dxa"/>
            <w:tcBorders>
              <w:top w:val="nil"/>
              <w:left w:val="nil"/>
              <w:bottom w:val="single" w:sz="4" w:space="0" w:color="D3D3D3"/>
              <w:right w:val="single" w:sz="4" w:space="0" w:color="D3D3D3"/>
            </w:tcBorders>
            <w:shd w:val="clear" w:color="auto" w:fill="auto"/>
            <w:hideMark/>
          </w:tcPr>
          <w:p w14:paraId="41F145D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3,46%</w:t>
            </w:r>
          </w:p>
        </w:tc>
      </w:tr>
      <w:tr w:rsidR="00A92C8E" w:rsidRPr="00A92C8E" w14:paraId="797FE962"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AA23417"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2BB51718"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5D43CB2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456</w:t>
            </w:r>
          </w:p>
        </w:tc>
        <w:tc>
          <w:tcPr>
            <w:tcW w:w="966" w:type="dxa"/>
            <w:tcBorders>
              <w:top w:val="nil"/>
              <w:left w:val="nil"/>
              <w:bottom w:val="single" w:sz="4" w:space="0" w:color="D3D3D3"/>
              <w:right w:val="single" w:sz="4" w:space="0" w:color="D3D3D3"/>
            </w:tcBorders>
            <w:shd w:val="clear" w:color="auto" w:fill="auto"/>
            <w:hideMark/>
          </w:tcPr>
          <w:p w14:paraId="0CD5BCC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7EB748A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395</w:t>
            </w:r>
          </w:p>
        </w:tc>
        <w:tc>
          <w:tcPr>
            <w:tcW w:w="985" w:type="dxa"/>
            <w:tcBorders>
              <w:top w:val="nil"/>
              <w:left w:val="nil"/>
              <w:bottom w:val="single" w:sz="4" w:space="0" w:color="D3D3D3"/>
              <w:right w:val="single" w:sz="4" w:space="0" w:color="D3D3D3"/>
            </w:tcBorders>
            <w:shd w:val="clear" w:color="auto" w:fill="auto"/>
            <w:hideMark/>
          </w:tcPr>
          <w:p w14:paraId="586AF0E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19A8BDA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-13,38%</w:t>
            </w:r>
          </w:p>
        </w:tc>
      </w:tr>
      <w:tr w:rsidR="00A92C8E" w:rsidRPr="00A92C8E" w14:paraId="73B36960"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B294645"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39798DAC"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073CD9B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12.006</w:t>
            </w:r>
          </w:p>
        </w:tc>
        <w:tc>
          <w:tcPr>
            <w:tcW w:w="966" w:type="dxa"/>
            <w:tcBorders>
              <w:top w:val="nil"/>
              <w:left w:val="nil"/>
              <w:bottom w:val="single" w:sz="4" w:space="0" w:color="D3D3D3"/>
              <w:right w:val="single" w:sz="4" w:space="0" w:color="D3D3D3"/>
            </w:tcBorders>
            <w:shd w:val="clear" w:color="auto" w:fill="auto"/>
            <w:hideMark/>
          </w:tcPr>
          <w:p w14:paraId="4478762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0,03%</w:t>
            </w:r>
          </w:p>
        </w:tc>
        <w:tc>
          <w:tcPr>
            <w:tcW w:w="1116" w:type="dxa"/>
            <w:tcBorders>
              <w:top w:val="nil"/>
              <w:left w:val="nil"/>
              <w:bottom w:val="single" w:sz="4" w:space="0" w:color="D3D3D3"/>
              <w:right w:val="single" w:sz="4" w:space="0" w:color="D3D3D3"/>
            </w:tcBorders>
            <w:shd w:val="clear" w:color="auto" w:fill="auto"/>
            <w:hideMark/>
          </w:tcPr>
          <w:p w14:paraId="5C5A877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12.257</w:t>
            </w:r>
          </w:p>
        </w:tc>
        <w:tc>
          <w:tcPr>
            <w:tcW w:w="985" w:type="dxa"/>
            <w:tcBorders>
              <w:top w:val="nil"/>
              <w:left w:val="nil"/>
              <w:bottom w:val="single" w:sz="4" w:space="0" w:color="D3D3D3"/>
              <w:right w:val="single" w:sz="4" w:space="0" w:color="D3D3D3"/>
            </w:tcBorders>
            <w:shd w:val="clear" w:color="auto" w:fill="auto"/>
            <w:hideMark/>
          </w:tcPr>
          <w:p w14:paraId="180CE33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0,03%</w:t>
            </w:r>
          </w:p>
        </w:tc>
        <w:tc>
          <w:tcPr>
            <w:tcW w:w="1130" w:type="dxa"/>
            <w:tcBorders>
              <w:top w:val="nil"/>
              <w:left w:val="nil"/>
              <w:bottom w:val="single" w:sz="4" w:space="0" w:color="D3D3D3"/>
              <w:right w:val="single" w:sz="4" w:space="0" w:color="D3D3D3"/>
            </w:tcBorders>
            <w:shd w:val="clear" w:color="auto" w:fill="auto"/>
            <w:hideMark/>
          </w:tcPr>
          <w:p w14:paraId="4176554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2,09%</w:t>
            </w:r>
          </w:p>
        </w:tc>
      </w:tr>
      <w:tr w:rsidR="00A92C8E" w:rsidRPr="00A92C8E" w14:paraId="776818E2"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4DE7220"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24CCFEFB"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675EB65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194.234</w:t>
            </w:r>
          </w:p>
        </w:tc>
        <w:tc>
          <w:tcPr>
            <w:tcW w:w="966" w:type="dxa"/>
            <w:tcBorders>
              <w:top w:val="nil"/>
              <w:left w:val="nil"/>
              <w:bottom w:val="single" w:sz="4" w:space="0" w:color="D3D3D3"/>
              <w:right w:val="single" w:sz="4" w:space="0" w:color="D3D3D3"/>
            </w:tcBorders>
            <w:shd w:val="clear" w:color="C0C0C0" w:fill="C0C0C0"/>
            <w:hideMark/>
          </w:tcPr>
          <w:p w14:paraId="37868C5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0,41%</w:t>
            </w:r>
          </w:p>
        </w:tc>
        <w:tc>
          <w:tcPr>
            <w:tcW w:w="1116" w:type="dxa"/>
            <w:tcBorders>
              <w:top w:val="nil"/>
              <w:left w:val="nil"/>
              <w:bottom w:val="single" w:sz="4" w:space="0" w:color="D3D3D3"/>
              <w:right w:val="single" w:sz="4" w:space="0" w:color="D3D3D3"/>
            </w:tcBorders>
            <w:shd w:val="clear" w:color="C0C0C0" w:fill="C0C0C0"/>
            <w:hideMark/>
          </w:tcPr>
          <w:p w14:paraId="3FC3945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198.595</w:t>
            </w:r>
          </w:p>
        </w:tc>
        <w:tc>
          <w:tcPr>
            <w:tcW w:w="985" w:type="dxa"/>
            <w:tcBorders>
              <w:top w:val="nil"/>
              <w:left w:val="nil"/>
              <w:bottom w:val="single" w:sz="4" w:space="0" w:color="D3D3D3"/>
              <w:right w:val="single" w:sz="4" w:space="0" w:color="D3D3D3"/>
            </w:tcBorders>
            <w:shd w:val="clear" w:color="C0C0C0" w:fill="C0C0C0"/>
            <w:hideMark/>
          </w:tcPr>
          <w:p w14:paraId="4D1DBAA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0,41%</w:t>
            </w:r>
          </w:p>
        </w:tc>
        <w:tc>
          <w:tcPr>
            <w:tcW w:w="1130" w:type="dxa"/>
            <w:tcBorders>
              <w:top w:val="nil"/>
              <w:left w:val="nil"/>
              <w:bottom w:val="single" w:sz="4" w:space="0" w:color="D3D3D3"/>
              <w:right w:val="single" w:sz="4" w:space="0" w:color="D3D3D3"/>
            </w:tcBorders>
            <w:shd w:val="clear" w:color="C0C0C0" w:fill="C0C0C0"/>
            <w:hideMark/>
          </w:tcPr>
          <w:p w14:paraId="088F2AC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2,25%</w:t>
            </w:r>
          </w:p>
        </w:tc>
      </w:tr>
      <w:tr w:rsidR="00A92C8E" w:rsidRPr="00A92C8E" w14:paraId="6E0BB474"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6F8F9015"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AĞRI</w:t>
            </w:r>
          </w:p>
        </w:tc>
        <w:tc>
          <w:tcPr>
            <w:tcW w:w="2305" w:type="dxa"/>
            <w:tcBorders>
              <w:top w:val="nil"/>
              <w:left w:val="nil"/>
              <w:bottom w:val="single" w:sz="4" w:space="0" w:color="D3D3D3"/>
              <w:right w:val="single" w:sz="4" w:space="0" w:color="D3D3D3"/>
            </w:tcBorders>
            <w:shd w:val="clear" w:color="auto" w:fill="auto"/>
            <w:hideMark/>
          </w:tcPr>
          <w:p w14:paraId="71976ABD"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58E6D14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2.888</w:t>
            </w:r>
          </w:p>
        </w:tc>
        <w:tc>
          <w:tcPr>
            <w:tcW w:w="966" w:type="dxa"/>
            <w:tcBorders>
              <w:top w:val="nil"/>
              <w:left w:val="nil"/>
              <w:bottom w:val="single" w:sz="4" w:space="0" w:color="D3D3D3"/>
              <w:right w:val="single" w:sz="4" w:space="0" w:color="D3D3D3"/>
            </w:tcBorders>
            <w:shd w:val="clear" w:color="auto" w:fill="auto"/>
            <w:hideMark/>
          </w:tcPr>
          <w:p w14:paraId="29F6FA3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02EADC8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2.043</w:t>
            </w:r>
          </w:p>
        </w:tc>
        <w:tc>
          <w:tcPr>
            <w:tcW w:w="985" w:type="dxa"/>
            <w:tcBorders>
              <w:top w:val="nil"/>
              <w:left w:val="nil"/>
              <w:bottom w:val="single" w:sz="4" w:space="0" w:color="D3D3D3"/>
              <w:right w:val="single" w:sz="4" w:space="0" w:color="D3D3D3"/>
            </w:tcBorders>
            <w:shd w:val="clear" w:color="auto" w:fill="auto"/>
            <w:hideMark/>
          </w:tcPr>
          <w:p w14:paraId="071A6C1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1BB0F09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-29,26%</w:t>
            </w:r>
          </w:p>
        </w:tc>
      </w:tr>
      <w:tr w:rsidR="00A92C8E" w:rsidRPr="00A92C8E" w14:paraId="2BACFC3D"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5216B9A4"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4CDCB599"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4A2F936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26.071</w:t>
            </w:r>
          </w:p>
        </w:tc>
        <w:tc>
          <w:tcPr>
            <w:tcW w:w="966" w:type="dxa"/>
            <w:tcBorders>
              <w:top w:val="nil"/>
              <w:left w:val="nil"/>
              <w:bottom w:val="single" w:sz="4" w:space="0" w:color="D3D3D3"/>
              <w:right w:val="single" w:sz="4" w:space="0" w:color="D3D3D3"/>
            </w:tcBorders>
            <w:shd w:val="clear" w:color="auto" w:fill="auto"/>
            <w:hideMark/>
          </w:tcPr>
          <w:p w14:paraId="1E37F5E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0,06%</w:t>
            </w:r>
          </w:p>
        </w:tc>
        <w:tc>
          <w:tcPr>
            <w:tcW w:w="1116" w:type="dxa"/>
            <w:tcBorders>
              <w:top w:val="nil"/>
              <w:left w:val="nil"/>
              <w:bottom w:val="single" w:sz="4" w:space="0" w:color="D3D3D3"/>
              <w:right w:val="single" w:sz="4" w:space="0" w:color="D3D3D3"/>
            </w:tcBorders>
            <w:shd w:val="clear" w:color="auto" w:fill="auto"/>
            <w:hideMark/>
          </w:tcPr>
          <w:p w14:paraId="63E1339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25.982</w:t>
            </w:r>
          </w:p>
        </w:tc>
        <w:tc>
          <w:tcPr>
            <w:tcW w:w="985" w:type="dxa"/>
            <w:tcBorders>
              <w:top w:val="nil"/>
              <w:left w:val="nil"/>
              <w:bottom w:val="single" w:sz="4" w:space="0" w:color="D3D3D3"/>
              <w:right w:val="single" w:sz="4" w:space="0" w:color="D3D3D3"/>
            </w:tcBorders>
            <w:shd w:val="clear" w:color="auto" w:fill="auto"/>
            <w:hideMark/>
          </w:tcPr>
          <w:p w14:paraId="5185538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0,05%</w:t>
            </w:r>
          </w:p>
        </w:tc>
        <w:tc>
          <w:tcPr>
            <w:tcW w:w="1130" w:type="dxa"/>
            <w:tcBorders>
              <w:top w:val="nil"/>
              <w:left w:val="nil"/>
              <w:bottom w:val="single" w:sz="4" w:space="0" w:color="D3D3D3"/>
              <w:right w:val="single" w:sz="4" w:space="0" w:color="D3D3D3"/>
            </w:tcBorders>
            <w:shd w:val="clear" w:color="auto" w:fill="auto"/>
            <w:hideMark/>
          </w:tcPr>
          <w:p w14:paraId="02E1CE1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-0,34%</w:t>
            </w:r>
          </w:p>
        </w:tc>
      </w:tr>
      <w:tr w:rsidR="00A92C8E" w:rsidRPr="00A92C8E" w14:paraId="1D670D0C"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6557180"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36F014F7"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33611CE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161.378</w:t>
            </w:r>
          </w:p>
        </w:tc>
        <w:tc>
          <w:tcPr>
            <w:tcW w:w="966" w:type="dxa"/>
            <w:tcBorders>
              <w:top w:val="nil"/>
              <w:left w:val="nil"/>
              <w:bottom w:val="single" w:sz="4" w:space="0" w:color="D3D3D3"/>
              <w:right w:val="single" w:sz="4" w:space="0" w:color="D3D3D3"/>
            </w:tcBorders>
            <w:shd w:val="clear" w:color="auto" w:fill="auto"/>
            <w:hideMark/>
          </w:tcPr>
          <w:p w14:paraId="2F9F77B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0,34%</w:t>
            </w:r>
          </w:p>
        </w:tc>
        <w:tc>
          <w:tcPr>
            <w:tcW w:w="1116" w:type="dxa"/>
            <w:tcBorders>
              <w:top w:val="nil"/>
              <w:left w:val="nil"/>
              <w:bottom w:val="single" w:sz="4" w:space="0" w:color="D3D3D3"/>
              <w:right w:val="single" w:sz="4" w:space="0" w:color="D3D3D3"/>
            </w:tcBorders>
            <w:shd w:val="clear" w:color="auto" w:fill="auto"/>
            <w:hideMark/>
          </w:tcPr>
          <w:p w14:paraId="13C10D4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166.981</w:t>
            </w:r>
          </w:p>
        </w:tc>
        <w:tc>
          <w:tcPr>
            <w:tcW w:w="985" w:type="dxa"/>
            <w:tcBorders>
              <w:top w:val="nil"/>
              <w:left w:val="nil"/>
              <w:bottom w:val="single" w:sz="4" w:space="0" w:color="D3D3D3"/>
              <w:right w:val="single" w:sz="4" w:space="0" w:color="D3D3D3"/>
            </w:tcBorders>
            <w:shd w:val="clear" w:color="auto" w:fill="auto"/>
            <w:hideMark/>
          </w:tcPr>
          <w:p w14:paraId="702786E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0,35%</w:t>
            </w:r>
          </w:p>
        </w:tc>
        <w:tc>
          <w:tcPr>
            <w:tcW w:w="1130" w:type="dxa"/>
            <w:tcBorders>
              <w:top w:val="nil"/>
              <w:left w:val="nil"/>
              <w:bottom w:val="single" w:sz="4" w:space="0" w:color="D3D3D3"/>
              <w:right w:val="single" w:sz="4" w:space="0" w:color="D3D3D3"/>
            </w:tcBorders>
            <w:shd w:val="clear" w:color="auto" w:fill="auto"/>
            <w:hideMark/>
          </w:tcPr>
          <w:p w14:paraId="376E4C0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3,47%</w:t>
            </w:r>
          </w:p>
        </w:tc>
      </w:tr>
      <w:tr w:rsidR="00A92C8E" w:rsidRPr="00A92C8E" w14:paraId="79346B64"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56C45CD"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75BE850A"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2902B9F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99</w:t>
            </w:r>
          </w:p>
        </w:tc>
        <w:tc>
          <w:tcPr>
            <w:tcW w:w="966" w:type="dxa"/>
            <w:tcBorders>
              <w:top w:val="nil"/>
              <w:left w:val="nil"/>
              <w:bottom w:val="single" w:sz="4" w:space="0" w:color="D3D3D3"/>
              <w:right w:val="single" w:sz="4" w:space="0" w:color="D3D3D3"/>
            </w:tcBorders>
            <w:shd w:val="clear" w:color="auto" w:fill="auto"/>
            <w:hideMark/>
          </w:tcPr>
          <w:p w14:paraId="68A5BB0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390419F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97</w:t>
            </w:r>
          </w:p>
        </w:tc>
        <w:tc>
          <w:tcPr>
            <w:tcW w:w="985" w:type="dxa"/>
            <w:tcBorders>
              <w:top w:val="nil"/>
              <w:left w:val="nil"/>
              <w:bottom w:val="single" w:sz="4" w:space="0" w:color="D3D3D3"/>
              <w:right w:val="single" w:sz="4" w:space="0" w:color="D3D3D3"/>
            </w:tcBorders>
            <w:shd w:val="clear" w:color="auto" w:fill="auto"/>
            <w:hideMark/>
          </w:tcPr>
          <w:p w14:paraId="6D65C5B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745EF04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-2,02%</w:t>
            </w:r>
          </w:p>
        </w:tc>
      </w:tr>
      <w:tr w:rsidR="00A92C8E" w:rsidRPr="00A92C8E" w14:paraId="03BFD217"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B08E3EC"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4F1CB3AB"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1B25865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108</w:t>
            </w:r>
          </w:p>
        </w:tc>
        <w:tc>
          <w:tcPr>
            <w:tcW w:w="966" w:type="dxa"/>
            <w:tcBorders>
              <w:top w:val="nil"/>
              <w:left w:val="nil"/>
              <w:bottom w:val="single" w:sz="4" w:space="0" w:color="D3D3D3"/>
              <w:right w:val="single" w:sz="4" w:space="0" w:color="D3D3D3"/>
            </w:tcBorders>
            <w:shd w:val="clear" w:color="auto" w:fill="auto"/>
            <w:hideMark/>
          </w:tcPr>
          <w:p w14:paraId="09A025B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5FD4342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164</w:t>
            </w:r>
          </w:p>
        </w:tc>
        <w:tc>
          <w:tcPr>
            <w:tcW w:w="985" w:type="dxa"/>
            <w:tcBorders>
              <w:top w:val="nil"/>
              <w:left w:val="nil"/>
              <w:bottom w:val="single" w:sz="4" w:space="0" w:color="D3D3D3"/>
              <w:right w:val="single" w:sz="4" w:space="0" w:color="D3D3D3"/>
            </w:tcBorders>
            <w:shd w:val="clear" w:color="auto" w:fill="auto"/>
            <w:hideMark/>
          </w:tcPr>
          <w:p w14:paraId="6AE17F0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67D2241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51,85%</w:t>
            </w:r>
          </w:p>
        </w:tc>
      </w:tr>
      <w:tr w:rsidR="00A92C8E" w:rsidRPr="00A92C8E" w14:paraId="31ED237A"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0EB6B42"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127EB7F1"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226360D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190.544</w:t>
            </w:r>
          </w:p>
        </w:tc>
        <w:tc>
          <w:tcPr>
            <w:tcW w:w="966" w:type="dxa"/>
            <w:tcBorders>
              <w:top w:val="nil"/>
              <w:left w:val="nil"/>
              <w:bottom w:val="single" w:sz="4" w:space="0" w:color="D3D3D3"/>
              <w:right w:val="single" w:sz="4" w:space="0" w:color="D3D3D3"/>
            </w:tcBorders>
            <w:shd w:val="clear" w:color="C0C0C0" w:fill="C0C0C0"/>
            <w:hideMark/>
          </w:tcPr>
          <w:p w14:paraId="5987964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0,40%</w:t>
            </w:r>
          </w:p>
        </w:tc>
        <w:tc>
          <w:tcPr>
            <w:tcW w:w="1116" w:type="dxa"/>
            <w:tcBorders>
              <w:top w:val="nil"/>
              <w:left w:val="nil"/>
              <w:bottom w:val="single" w:sz="4" w:space="0" w:color="D3D3D3"/>
              <w:right w:val="single" w:sz="4" w:space="0" w:color="D3D3D3"/>
            </w:tcBorders>
            <w:shd w:val="clear" w:color="C0C0C0" w:fill="C0C0C0"/>
            <w:hideMark/>
          </w:tcPr>
          <w:p w14:paraId="419C66F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195.267</w:t>
            </w:r>
          </w:p>
        </w:tc>
        <w:tc>
          <w:tcPr>
            <w:tcW w:w="985" w:type="dxa"/>
            <w:tcBorders>
              <w:top w:val="nil"/>
              <w:left w:val="nil"/>
              <w:bottom w:val="single" w:sz="4" w:space="0" w:color="D3D3D3"/>
              <w:right w:val="single" w:sz="4" w:space="0" w:color="D3D3D3"/>
            </w:tcBorders>
            <w:shd w:val="clear" w:color="C0C0C0" w:fill="C0C0C0"/>
            <w:hideMark/>
          </w:tcPr>
          <w:p w14:paraId="2827481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0,41%</w:t>
            </w:r>
          </w:p>
        </w:tc>
        <w:tc>
          <w:tcPr>
            <w:tcW w:w="1130" w:type="dxa"/>
            <w:tcBorders>
              <w:top w:val="nil"/>
              <w:left w:val="nil"/>
              <w:bottom w:val="single" w:sz="4" w:space="0" w:color="D3D3D3"/>
              <w:right w:val="single" w:sz="4" w:space="0" w:color="D3D3D3"/>
            </w:tcBorders>
            <w:shd w:val="clear" w:color="C0C0C0" w:fill="C0C0C0"/>
            <w:hideMark/>
          </w:tcPr>
          <w:p w14:paraId="060611F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2,48%</w:t>
            </w:r>
          </w:p>
        </w:tc>
      </w:tr>
      <w:tr w:rsidR="00A92C8E" w:rsidRPr="00A92C8E" w14:paraId="37093F7D"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7176CFDE"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SİNOP</w:t>
            </w:r>
          </w:p>
        </w:tc>
        <w:tc>
          <w:tcPr>
            <w:tcW w:w="2305" w:type="dxa"/>
            <w:tcBorders>
              <w:top w:val="nil"/>
              <w:left w:val="nil"/>
              <w:bottom w:val="single" w:sz="4" w:space="0" w:color="D3D3D3"/>
              <w:right w:val="single" w:sz="4" w:space="0" w:color="D3D3D3"/>
            </w:tcBorders>
            <w:shd w:val="clear" w:color="auto" w:fill="auto"/>
            <w:hideMark/>
          </w:tcPr>
          <w:p w14:paraId="76115B9A"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12F408C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3.098</w:t>
            </w:r>
          </w:p>
        </w:tc>
        <w:tc>
          <w:tcPr>
            <w:tcW w:w="966" w:type="dxa"/>
            <w:tcBorders>
              <w:top w:val="nil"/>
              <w:left w:val="nil"/>
              <w:bottom w:val="single" w:sz="4" w:space="0" w:color="D3D3D3"/>
              <w:right w:val="single" w:sz="4" w:space="0" w:color="D3D3D3"/>
            </w:tcBorders>
            <w:shd w:val="clear" w:color="auto" w:fill="auto"/>
            <w:hideMark/>
          </w:tcPr>
          <w:p w14:paraId="3701681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4C027A1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2.033</w:t>
            </w:r>
          </w:p>
        </w:tc>
        <w:tc>
          <w:tcPr>
            <w:tcW w:w="985" w:type="dxa"/>
            <w:tcBorders>
              <w:top w:val="nil"/>
              <w:left w:val="nil"/>
              <w:bottom w:val="single" w:sz="4" w:space="0" w:color="D3D3D3"/>
              <w:right w:val="single" w:sz="4" w:space="0" w:color="D3D3D3"/>
            </w:tcBorders>
            <w:shd w:val="clear" w:color="auto" w:fill="auto"/>
            <w:hideMark/>
          </w:tcPr>
          <w:p w14:paraId="1611BDD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41AD790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-34,38%</w:t>
            </w:r>
          </w:p>
        </w:tc>
      </w:tr>
      <w:tr w:rsidR="00A92C8E" w:rsidRPr="00A92C8E" w14:paraId="13FEF1DE"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78D5637E"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2D56C4BF"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74C6A37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24.550</w:t>
            </w:r>
          </w:p>
        </w:tc>
        <w:tc>
          <w:tcPr>
            <w:tcW w:w="966" w:type="dxa"/>
            <w:tcBorders>
              <w:top w:val="nil"/>
              <w:left w:val="nil"/>
              <w:bottom w:val="single" w:sz="4" w:space="0" w:color="D3D3D3"/>
              <w:right w:val="single" w:sz="4" w:space="0" w:color="D3D3D3"/>
            </w:tcBorders>
            <w:shd w:val="clear" w:color="auto" w:fill="auto"/>
            <w:hideMark/>
          </w:tcPr>
          <w:p w14:paraId="037AAC8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0,05%</w:t>
            </w:r>
          </w:p>
        </w:tc>
        <w:tc>
          <w:tcPr>
            <w:tcW w:w="1116" w:type="dxa"/>
            <w:tcBorders>
              <w:top w:val="nil"/>
              <w:left w:val="nil"/>
              <w:bottom w:val="single" w:sz="4" w:space="0" w:color="D3D3D3"/>
              <w:right w:val="single" w:sz="4" w:space="0" w:color="D3D3D3"/>
            </w:tcBorders>
            <w:shd w:val="clear" w:color="auto" w:fill="auto"/>
            <w:hideMark/>
          </w:tcPr>
          <w:p w14:paraId="143A9BA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23.996</w:t>
            </w:r>
          </w:p>
        </w:tc>
        <w:tc>
          <w:tcPr>
            <w:tcW w:w="985" w:type="dxa"/>
            <w:tcBorders>
              <w:top w:val="nil"/>
              <w:left w:val="nil"/>
              <w:bottom w:val="single" w:sz="4" w:space="0" w:color="D3D3D3"/>
              <w:right w:val="single" w:sz="4" w:space="0" w:color="D3D3D3"/>
            </w:tcBorders>
            <w:shd w:val="clear" w:color="auto" w:fill="auto"/>
            <w:hideMark/>
          </w:tcPr>
          <w:p w14:paraId="2771336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0,05%</w:t>
            </w:r>
          </w:p>
        </w:tc>
        <w:tc>
          <w:tcPr>
            <w:tcW w:w="1130" w:type="dxa"/>
            <w:tcBorders>
              <w:top w:val="nil"/>
              <w:left w:val="nil"/>
              <w:bottom w:val="single" w:sz="4" w:space="0" w:color="D3D3D3"/>
              <w:right w:val="single" w:sz="4" w:space="0" w:color="D3D3D3"/>
            </w:tcBorders>
            <w:shd w:val="clear" w:color="auto" w:fill="auto"/>
            <w:hideMark/>
          </w:tcPr>
          <w:p w14:paraId="3CCCB31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-2,26%</w:t>
            </w:r>
          </w:p>
        </w:tc>
      </w:tr>
      <w:tr w:rsidR="00A92C8E" w:rsidRPr="00A92C8E" w14:paraId="4AD03B7D"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6917ED5"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06BB792A"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6123F42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154.483</w:t>
            </w:r>
          </w:p>
        </w:tc>
        <w:tc>
          <w:tcPr>
            <w:tcW w:w="966" w:type="dxa"/>
            <w:tcBorders>
              <w:top w:val="nil"/>
              <w:left w:val="nil"/>
              <w:bottom w:val="single" w:sz="4" w:space="0" w:color="D3D3D3"/>
              <w:right w:val="single" w:sz="4" w:space="0" w:color="D3D3D3"/>
            </w:tcBorders>
            <w:shd w:val="clear" w:color="auto" w:fill="auto"/>
            <w:hideMark/>
          </w:tcPr>
          <w:p w14:paraId="3B5B843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0,33%</w:t>
            </w:r>
          </w:p>
        </w:tc>
        <w:tc>
          <w:tcPr>
            <w:tcW w:w="1116" w:type="dxa"/>
            <w:tcBorders>
              <w:top w:val="nil"/>
              <w:left w:val="nil"/>
              <w:bottom w:val="single" w:sz="4" w:space="0" w:color="D3D3D3"/>
              <w:right w:val="single" w:sz="4" w:space="0" w:color="D3D3D3"/>
            </w:tcBorders>
            <w:shd w:val="clear" w:color="auto" w:fill="auto"/>
            <w:hideMark/>
          </w:tcPr>
          <w:p w14:paraId="40EB32D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164.444</w:t>
            </w:r>
          </w:p>
        </w:tc>
        <w:tc>
          <w:tcPr>
            <w:tcW w:w="985" w:type="dxa"/>
            <w:tcBorders>
              <w:top w:val="nil"/>
              <w:left w:val="nil"/>
              <w:bottom w:val="single" w:sz="4" w:space="0" w:color="D3D3D3"/>
              <w:right w:val="single" w:sz="4" w:space="0" w:color="D3D3D3"/>
            </w:tcBorders>
            <w:shd w:val="clear" w:color="auto" w:fill="auto"/>
            <w:hideMark/>
          </w:tcPr>
          <w:p w14:paraId="1A09BF7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0,34%</w:t>
            </w:r>
          </w:p>
        </w:tc>
        <w:tc>
          <w:tcPr>
            <w:tcW w:w="1130" w:type="dxa"/>
            <w:tcBorders>
              <w:top w:val="nil"/>
              <w:left w:val="nil"/>
              <w:bottom w:val="single" w:sz="4" w:space="0" w:color="D3D3D3"/>
              <w:right w:val="single" w:sz="4" w:space="0" w:color="D3D3D3"/>
            </w:tcBorders>
            <w:shd w:val="clear" w:color="auto" w:fill="auto"/>
            <w:hideMark/>
          </w:tcPr>
          <w:p w14:paraId="0303FB6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6,45%</w:t>
            </w:r>
          </w:p>
        </w:tc>
      </w:tr>
      <w:tr w:rsidR="00A92C8E" w:rsidRPr="00A92C8E" w14:paraId="1C72D797"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1871689"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2678545F"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714988B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294</w:t>
            </w:r>
          </w:p>
        </w:tc>
        <w:tc>
          <w:tcPr>
            <w:tcW w:w="966" w:type="dxa"/>
            <w:tcBorders>
              <w:top w:val="nil"/>
              <w:left w:val="nil"/>
              <w:bottom w:val="single" w:sz="4" w:space="0" w:color="D3D3D3"/>
              <w:right w:val="single" w:sz="4" w:space="0" w:color="D3D3D3"/>
            </w:tcBorders>
            <w:shd w:val="clear" w:color="auto" w:fill="auto"/>
            <w:hideMark/>
          </w:tcPr>
          <w:p w14:paraId="2D0FBEC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5015FB4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242</w:t>
            </w:r>
          </w:p>
        </w:tc>
        <w:tc>
          <w:tcPr>
            <w:tcW w:w="985" w:type="dxa"/>
            <w:tcBorders>
              <w:top w:val="nil"/>
              <w:left w:val="nil"/>
              <w:bottom w:val="single" w:sz="4" w:space="0" w:color="D3D3D3"/>
              <w:right w:val="single" w:sz="4" w:space="0" w:color="D3D3D3"/>
            </w:tcBorders>
            <w:shd w:val="clear" w:color="auto" w:fill="auto"/>
            <w:hideMark/>
          </w:tcPr>
          <w:p w14:paraId="7656CF9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7B663E5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-17,69%</w:t>
            </w:r>
          </w:p>
        </w:tc>
      </w:tr>
      <w:tr w:rsidR="00A92C8E" w:rsidRPr="00A92C8E" w14:paraId="02187CDB"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CC58E0C"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41E76C87"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663B4EC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1.125</w:t>
            </w:r>
          </w:p>
        </w:tc>
        <w:tc>
          <w:tcPr>
            <w:tcW w:w="966" w:type="dxa"/>
            <w:tcBorders>
              <w:top w:val="nil"/>
              <w:left w:val="nil"/>
              <w:bottom w:val="single" w:sz="4" w:space="0" w:color="D3D3D3"/>
              <w:right w:val="single" w:sz="4" w:space="0" w:color="D3D3D3"/>
            </w:tcBorders>
            <w:shd w:val="clear" w:color="auto" w:fill="auto"/>
            <w:hideMark/>
          </w:tcPr>
          <w:p w14:paraId="0C4A436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1808536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1.199</w:t>
            </w:r>
          </w:p>
        </w:tc>
        <w:tc>
          <w:tcPr>
            <w:tcW w:w="985" w:type="dxa"/>
            <w:tcBorders>
              <w:top w:val="nil"/>
              <w:left w:val="nil"/>
              <w:bottom w:val="single" w:sz="4" w:space="0" w:color="D3D3D3"/>
              <w:right w:val="single" w:sz="4" w:space="0" w:color="D3D3D3"/>
            </w:tcBorders>
            <w:shd w:val="clear" w:color="auto" w:fill="auto"/>
            <w:hideMark/>
          </w:tcPr>
          <w:p w14:paraId="12739A5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77F4B6D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6,58%</w:t>
            </w:r>
          </w:p>
        </w:tc>
      </w:tr>
      <w:tr w:rsidR="00A92C8E" w:rsidRPr="00A92C8E" w14:paraId="3347D50D"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07A8A25"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781263D7"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748D1AF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183.550</w:t>
            </w:r>
          </w:p>
        </w:tc>
        <w:tc>
          <w:tcPr>
            <w:tcW w:w="966" w:type="dxa"/>
            <w:tcBorders>
              <w:top w:val="nil"/>
              <w:left w:val="nil"/>
              <w:bottom w:val="single" w:sz="4" w:space="0" w:color="D3D3D3"/>
              <w:right w:val="single" w:sz="4" w:space="0" w:color="D3D3D3"/>
            </w:tcBorders>
            <w:shd w:val="clear" w:color="C0C0C0" w:fill="C0C0C0"/>
            <w:hideMark/>
          </w:tcPr>
          <w:p w14:paraId="6451850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0,39%</w:t>
            </w:r>
          </w:p>
        </w:tc>
        <w:tc>
          <w:tcPr>
            <w:tcW w:w="1116" w:type="dxa"/>
            <w:tcBorders>
              <w:top w:val="nil"/>
              <w:left w:val="nil"/>
              <w:bottom w:val="single" w:sz="4" w:space="0" w:color="D3D3D3"/>
              <w:right w:val="single" w:sz="4" w:space="0" w:color="D3D3D3"/>
            </w:tcBorders>
            <w:shd w:val="clear" w:color="C0C0C0" w:fill="C0C0C0"/>
            <w:hideMark/>
          </w:tcPr>
          <w:p w14:paraId="26690FA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191.914</w:t>
            </w:r>
          </w:p>
        </w:tc>
        <w:tc>
          <w:tcPr>
            <w:tcW w:w="985" w:type="dxa"/>
            <w:tcBorders>
              <w:top w:val="nil"/>
              <w:left w:val="nil"/>
              <w:bottom w:val="single" w:sz="4" w:space="0" w:color="D3D3D3"/>
              <w:right w:val="single" w:sz="4" w:space="0" w:color="D3D3D3"/>
            </w:tcBorders>
            <w:shd w:val="clear" w:color="C0C0C0" w:fill="C0C0C0"/>
            <w:hideMark/>
          </w:tcPr>
          <w:p w14:paraId="278B00D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0,40%</w:t>
            </w:r>
          </w:p>
        </w:tc>
        <w:tc>
          <w:tcPr>
            <w:tcW w:w="1130" w:type="dxa"/>
            <w:tcBorders>
              <w:top w:val="nil"/>
              <w:left w:val="nil"/>
              <w:bottom w:val="single" w:sz="4" w:space="0" w:color="D3D3D3"/>
              <w:right w:val="single" w:sz="4" w:space="0" w:color="D3D3D3"/>
            </w:tcBorders>
            <w:shd w:val="clear" w:color="C0C0C0" w:fill="C0C0C0"/>
            <w:hideMark/>
          </w:tcPr>
          <w:p w14:paraId="1AAB28C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4,56%</w:t>
            </w:r>
          </w:p>
        </w:tc>
      </w:tr>
      <w:tr w:rsidR="00A92C8E" w:rsidRPr="00A92C8E" w14:paraId="08A22AAA"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65C51223"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KIRIKKALE</w:t>
            </w:r>
          </w:p>
        </w:tc>
        <w:tc>
          <w:tcPr>
            <w:tcW w:w="2305" w:type="dxa"/>
            <w:tcBorders>
              <w:top w:val="nil"/>
              <w:left w:val="nil"/>
              <w:bottom w:val="single" w:sz="4" w:space="0" w:color="D3D3D3"/>
              <w:right w:val="single" w:sz="4" w:space="0" w:color="D3D3D3"/>
            </w:tcBorders>
            <w:shd w:val="clear" w:color="auto" w:fill="auto"/>
            <w:hideMark/>
          </w:tcPr>
          <w:p w14:paraId="5455AE51"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760D3EF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1.425</w:t>
            </w:r>
          </w:p>
        </w:tc>
        <w:tc>
          <w:tcPr>
            <w:tcW w:w="966" w:type="dxa"/>
            <w:tcBorders>
              <w:top w:val="nil"/>
              <w:left w:val="nil"/>
              <w:bottom w:val="single" w:sz="4" w:space="0" w:color="D3D3D3"/>
              <w:right w:val="single" w:sz="4" w:space="0" w:color="D3D3D3"/>
            </w:tcBorders>
            <w:shd w:val="clear" w:color="auto" w:fill="auto"/>
            <w:hideMark/>
          </w:tcPr>
          <w:p w14:paraId="7534F53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0BAF885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1.124</w:t>
            </w:r>
          </w:p>
        </w:tc>
        <w:tc>
          <w:tcPr>
            <w:tcW w:w="985" w:type="dxa"/>
            <w:tcBorders>
              <w:top w:val="nil"/>
              <w:left w:val="nil"/>
              <w:bottom w:val="single" w:sz="4" w:space="0" w:color="D3D3D3"/>
              <w:right w:val="single" w:sz="4" w:space="0" w:color="D3D3D3"/>
            </w:tcBorders>
            <w:shd w:val="clear" w:color="auto" w:fill="auto"/>
            <w:hideMark/>
          </w:tcPr>
          <w:p w14:paraId="680EFB6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21CE766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-21,12%</w:t>
            </w:r>
          </w:p>
        </w:tc>
      </w:tr>
      <w:tr w:rsidR="00A92C8E" w:rsidRPr="00A92C8E" w14:paraId="014FCBF6"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504B60EC"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76D21B2B"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75692DD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18.617</w:t>
            </w:r>
          </w:p>
        </w:tc>
        <w:tc>
          <w:tcPr>
            <w:tcW w:w="966" w:type="dxa"/>
            <w:tcBorders>
              <w:top w:val="nil"/>
              <w:left w:val="nil"/>
              <w:bottom w:val="single" w:sz="4" w:space="0" w:color="D3D3D3"/>
              <w:right w:val="single" w:sz="4" w:space="0" w:color="D3D3D3"/>
            </w:tcBorders>
            <w:shd w:val="clear" w:color="auto" w:fill="auto"/>
            <w:hideMark/>
          </w:tcPr>
          <w:p w14:paraId="5F11713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0,04%</w:t>
            </w:r>
          </w:p>
        </w:tc>
        <w:tc>
          <w:tcPr>
            <w:tcW w:w="1116" w:type="dxa"/>
            <w:tcBorders>
              <w:top w:val="nil"/>
              <w:left w:val="nil"/>
              <w:bottom w:val="single" w:sz="4" w:space="0" w:color="D3D3D3"/>
              <w:right w:val="single" w:sz="4" w:space="0" w:color="D3D3D3"/>
            </w:tcBorders>
            <w:shd w:val="clear" w:color="auto" w:fill="auto"/>
            <w:hideMark/>
          </w:tcPr>
          <w:p w14:paraId="3B30530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18.693</w:t>
            </w:r>
          </w:p>
        </w:tc>
        <w:tc>
          <w:tcPr>
            <w:tcW w:w="985" w:type="dxa"/>
            <w:tcBorders>
              <w:top w:val="nil"/>
              <w:left w:val="nil"/>
              <w:bottom w:val="single" w:sz="4" w:space="0" w:color="D3D3D3"/>
              <w:right w:val="single" w:sz="4" w:space="0" w:color="D3D3D3"/>
            </w:tcBorders>
            <w:shd w:val="clear" w:color="auto" w:fill="auto"/>
            <w:hideMark/>
          </w:tcPr>
          <w:p w14:paraId="47EDC81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0,04%</w:t>
            </w:r>
          </w:p>
        </w:tc>
        <w:tc>
          <w:tcPr>
            <w:tcW w:w="1130" w:type="dxa"/>
            <w:tcBorders>
              <w:top w:val="nil"/>
              <w:left w:val="nil"/>
              <w:bottom w:val="single" w:sz="4" w:space="0" w:color="D3D3D3"/>
              <w:right w:val="single" w:sz="4" w:space="0" w:color="D3D3D3"/>
            </w:tcBorders>
            <w:shd w:val="clear" w:color="auto" w:fill="auto"/>
            <w:hideMark/>
          </w:tcPr>
          <w:p w14:paraId="082151E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0,41%</w:t>
            </w:r>
          </w:p>
        </w:tc>
      </w:tr>
      <w:tr w:rsidR="00A92C8E" w:rsidRPr="00A92C8E" w14:paraId="2B6CDCD6"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D5042F4"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3B257963"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27AE9BD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151.164</w:t>
            </w:r>
          </w:p>
        </w:tc>
        <w:tc>
          <w:tcPr>
            <w:tcW w:w="966" w:type="dxa"/>
            <w:tcBorders>
              <w:top w:val="nil"/>
              <w:left w:val="nil"/>
              <w:bottom w:val="single" w:sz="4" w:space="0" w:color="D3D3D3"/>
              <w:right w:val="single" w:sz="4" w:space="0" w:color="D3D3D3"/>
            </w:tcBorders>
            <w:shd w:val="clear" w:color="auto" w:fill="auto"/>
            <w:hideMark/>
          </w:tcPr>
          <w:p w14:paraId="709C540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0,32%</w:t>
            </w:r>
          </w:p>
        </w:tc>
        <w:tc>
          <w:tcPr>
            <w:tcW w:w="1116" w:type="dxa"/>
            <w:tcBorders>
              <w:top w:val="nil"/>
              <w:left w:val="nil"/>
              <w:bottom w:val="single" w:sz="4" w:space="0" w:color="D3D3D3"/>
              <w:right w:val="single" w:sz="4" w:space="0" w:color="D3D3D3"/>
            </w:tcBorders>
            <w:shd w:val="clear" w:color="auto" w:fill="auto"/>
            <w:hideMark/>
          </w:tcPr>
          <w:p w14:paraId="385065B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156.068</w:t>
            </w:r>
          </w:p>
        </w:tc>
        <w:tc>
          <w:tcPr>
            <w:tcW w:w="985" w:type="dxa"/>
            <w:tcBorders>
              <w:top w:val="nil"/>
              <w:left w:val="nil"/>
              <w:bottom w:val="single" w:sz="4" w:space="0" w:color="D3D3D3"/>
              <w:right w:val="single" w:sz="4" w:space="0" w:color="D3D3D3"/>
            </w:tcBorders>
            <w:shd w:val="clear" w:color="auto" w:fill="auto"/>
            <w:hideMark/>
          </w:tcPr>
          <w:p w14:paraId="7F5BCB5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0,33%</w:t>
            </w:r>
          </w:p>
        </w:tc>
        <w:tc>
          <w:tcPr>
            <w:tcW w:w="1130" w:type="dxa"/>
            <w:tcBorders>
              <w:top w:val="nil"/>
              <w:left w:val="nil"/>
              <w:bottom w:val="single" w:sz="4" w:space="0" w:color="D3D3D3"/>
              <w:right w:val="single" w:sz="4" w:space="0" w:color="D3D3D3"/>
            </w:tcBorders>
            <w:shd w:val="clear" w:color="auto" w:fill="auto"/>
            <w:hideMark/>
          </w:tcPr>
          <w:p w14:paraId="7F95A87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3,24%</w:t>
            </w:r>
          </w:p>
        </w:tc>
      </w:tr>
      <w:tr w:rsidR="00A92C8E" w:rsidRPr="00A92C8E" w14:paraId="7B607788"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A60BE1C"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3C69ECC6"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46AD2F0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138</w:t>
            </w:r>
          </w:p>
        </w:tc>
        <w:tc>
          <w:tcPr>
            <w:tcW w:w="966" w:type="dxa"/>
            <w:tcBorders>
              <w:top w:val="nil"/>
              <w:left w:val="nil"/>
              <w:bottom w:val="single" w:sz="4" w:space="0" w:color="D3D3D3"/>
              <w:right w:val="single" w:sz="4" w:space="0" w:color="D3D3D3"/>
            </w:tcBorders>
            <w:shd w:val="clear" w:color="auto" w:fill="auto"/>
            <w:hideMark/>
          </w:tcPr>
          <w:p w14:paraId="7CF2549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77A338E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117</w:t>
            </w:r>
          </w:p>
        </w:tc>
        <w:tc>
          <w:tcPr>
            <w:tcW w:w="985" w:type="dxa"/>
            <w:tcBorders>
              <w:top w:val="nil"/>
              <w:left w:val="nil"/>
              <w:bottom w:val="single" w:sz="4" w:space="0" w:color="D3D3D3"/>
              <w:right w:val="single" w:sz="4" w:space="0" w:color="D3D3D3"/>
            </w:tcBorders>
            <w:shd w:val="clear" w:color="auto" w:fill="auto"/>
            <w:hideMark/>
          </w:tcPr>
          <w:p w14:paraId="4BCA19D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234DD13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-15,22%</w:t>
            </w:r>
          </w:p>
        </w:tc>
      </w:tr>
      <w:tr w:rsidR="00A92C8E" w:rsidRPr="00A92C8E" w14:paraId="53280920"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ED697F7"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4990A670"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4D4DEA0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2.309</w:t>
            </w:r>
          </w:p>
        </w:tc>
        <w:tc>
          <w:tcPr>
            <w:tcW w:w="966" w:type="dxa"/>
            <w:tcBorders>
              <w:top w:val="nil"/>
              <w:left w:val="nil"/>
              <w:bottom w:val="single" w:sz="4" w:space="0" w:color="D3D3D3"/>
              <w:right w:val="single" w:sz="4" w:space="0" w:color="D3D3D3"/>
            </w:tcBorders>
            <w:shd w:val="clear" w:color="auto" w:fill="auto"/>
            <w:hideMark/>
          </w:tcPr>
          <w:p w14:paraId="411727F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3065156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2.346</w:t>
            </w:r>
          </w:p>
        </w:tc>
        <w:tc>
          <w:tcPr>
            <w:tcW w:w="985" w:type="dxa"/>
            <w:tcBorders>
              <w:top w:val="nil"/>
              <w:left w:val="nil"/>
              <w:bottom w:val="single" w:sz="4" w:space="0" w:color="D3D3D3"/>
              <w:right w:val="single" w:sz="4" w:space="0" w:color="D3D3D3"/>
            </w:tcBorders>
            <w:shd w:val="clear" w:color="auto" w:fill="auto"/>
            <w:hideMark/>
          </w:tcPr>
          <w:p w14:paraId="30F2249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5472CCC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1,60%</w:t>
            </w:r>
          </w:p>
        </w:tc>
      </w:tr>
      <w:tr w:rsidR="00A92C8E" w:rsidRPr="00A92C8E" w14:paraId="59FF27E8"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1F2E7FE"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1EBACD2C"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7F5DD8E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173.653</w:t>
            </w:r>
          </w:p>
        </w:tc>
        <w:tc>
          <w:tcPr>
            <w:tcW w:w="966" w:type="dxa"/>
            <w:tcBorders>
              <w:top w:val="nil"/>
              <w:left w:val="nil"/>
              <w:bottom w:val="single" w:sz="4" w:space="0" w:color="D3D3D3"/>
              <w:right w:val="single" w:sz="4" w:space="0" w:color="D3D3D3"/>
            </w:tcBorders>
            <w:shd w:val="clear" w:color="C0C0C0" w:fill="C0C0C0"/>
            <w:hideMark/>
          </w:tcPr>
          <w:p w14:paraId="4E57713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0,37%</w:t>
            </w:r>
          </w:p>
        </w:tc>
        <w:tc>
          <w:tcPr>
            <w:tcW w:w="1116" w:type="dxa"/>
            <w:tcBorders>
              <w:top w:val="nil"/>
              <w:left w:val="nil"/>
              <w:bottom w:val="single" w:sz="4" w:space="0" w:color="D3D3D3"/>
              <w:right w:val="single" w:sz="4" w:space="0" w:color="D3D3D3"/>
            </w:tcBorders>
            <w:shd w:val="clear" w:color="C0C0C0" w:fill="C0C0C0"/>
            <w:hideMark/>
          </w:tcPr>
          <w:p w14:paraId="0B9FD7C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178.348</w:t>
            </w:r>
          </w:p>
        </w:tc>
        <w:tc>
          <w:tcPr>
            <w:tcW w:w="985" w:type="dxa"/>
            <w:tcBorders>
              <w:top w:val="nil"/>
              <w:left w:val="nil"/>
              <w:bottom w:val="single" w:sz="4" w:space="0" w:color="D3D3D3"/>
              <w:right w:val="single" w:sz="4" w:space="0" w:color="D3D3D3"/>
            </w:tcBorders>
            <w:shd w:val="clear" w:color="C0C0C0" w:fill="C0C0C0"/>
            <w:hideMark/>
          </w:tcPr>
          <w:p w14:paraId="0E24A92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0,37%</w:t>
            </w:r>
          </w:p>
        </w:tc>
        <w:tc>
          <w:tcPr>
            <w:tcW w:w="1130" w:type="dxa"/>
            <w:tcBorders>
              <w:top w:val="nil"/>
              <w:left w:val="nil"/>
              <w:bottom w:val="single" w:sz="4" w:space="0" w:color="D3D3D3"/>
              <w:right w:val="single" w:sz="4" w:space="0" w:color="D3D3D3"/>
            </w:tcBorders>
            <w:shd w:val="clear" w:color="C0C0C0" w:fill="C0C0C0"/>
            <w:hideMark/>
          </w:tcPr>
          <w:p w14:paraId="2F7942A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2,70%</w:t>
            </w:r>
          </w:p>
        </w:tc>
      </w:tr>
      <w:tr w:rsidR="00A92C8E" w:rsidRPr="00A92C8E" w14:paraId="13BD3C58"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2CAAD94E"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KARABÜK</w:t>
            </w:r>
          </w:p>
        </w:tc>
        <w:tc>
          <w:tcPr>
            <w:tcW w:w="2305" w:type="dxa"/>
            <w:tcBorders>
              <w:top w:val="nil"/>
              <w:left w:val="nil"/>
              <w:bottom w:val="single" w:sz="4" w:space="0" w:color="D3D3D3"/>
              <w:right w:val="single" w:sz="4" w:space="0" w:color="D3D3D3"/>
            </w:tcBorders>
            <w:shd w:val="clear" w:color="auto" w:fill="auto"/>
            <w:hideMark/>
          </w:tcPr>
          <w:p w14:paraId="315F6000"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32F2B19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2.331</w:t>
            </w:r>
          </w:p>
        </w:tc>
        <w:tc>
          <w:tcPr>
            <w:tcW w:w="966" w:type="dxa"/>
            <w:tcBorders>
              <w:top w:val="nil"/>
              <w:left w:val="nil"/>
              <w:bottom w:val="single" w:sz="4" w:space="0" w:color="D3D3D3"/>
              <w:right w:val="single" w:sz="4" w:space="0" w:color="D3D3D3"/>
            </w:tcBorders>
            <w:shd w:val="clear" w:color="auto" w:fill="auto"/>
            <w:hideMark/>
          </w:tcPr>
          <w:p w14:paraId="23940D0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01C3B1B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1.462</w:t>
            </w:r>
          </w:p>
        </w:tc>
        <w:tc>
          <w:tcPr>
            <w:tcW w:w="985" w:type="dxa"/>
            <w:tcBorders>
              <w:top w:val="nil"/>
              <w:left w:val="nil"/>
              <w:bottom w:val="single" w:sz="4" w:space="0" w:color="D3D3D3"/>
              <w:right w:val="single" w:sz="4" w:space="0" w:color="D3D3D3"/>
            </w:tcBorders>
            <w:shd w:val="clear" w:color="auto" w:fill="auto"/>
            <w:hideMark/>
          </w:tcPr>
          <w:p w14:paraId="4B855E7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5686FDA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-37,28%</w:t>
            </w:r>
          </w:p>
        </w:tc>
      </w:tr>
      <w:tr w:rsidR="00A92C8E" w:rsidRPr="00A92C8E" w14:paraId="577FD7DA"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5DC0C58C"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476773EF"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66D77D2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21.401</w:t>
            </w:r>
          </w:p>
        </w:tc>
        <w:tc>
          <w:tcPr>
            <w:tcW w:w="966" w:type="dxa"/>
            <w:tcBorders>
              <w:top w:val="nil"/>
              <w:left w:val="nil"/>
              <w:bottom w:val="single" w:sz="4" w:space="0" w:color="D3D3D3"/>
              <w:right w:val="single" w:sz="4" w:space="0" w:color="D3D3D3"/>
            </w:tcBorders>
            <w:shd w:val="clear" w:color="auto" w:fill="auto"/>
            <w:hideMark/>
          </w:tcPr>
          <w:p w14:paraId="73E824A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0,05%</w:t>
            </w:r>
          </w:p>
        </w:tc>
        <w:tc>
          <w:tcPr>
            <w:tcW w:w="1116" w:type="dxa"/>
            <w:tcBorders>
              <w:top w:val="nil"/>
              <w:left w:val="nil"/>
              <w:bottom w:val="single" w:sz="4" w:space="0" w:color="D3D3D3"/>
              <w:right w:val="single" w:sz="4" w:space="0" w:color="D3D3D3"/>
            </w:tcBorders>
            <w:shd w:val="clear" w:color="auto" w:fill="auto"/>
            <w:hideMark/>
          </w:tcPr>
          <w:p w14:paraId="2BD296A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20.900</w:t>
            </w:r>
          </w:p>
        </w:tc>
        <w:tc>
          <w:tcPr>
            <w:tcW w:w="985" w:type="dxa"/>
            <w:tcBorders>
              <w:top w:val="nil"/>
              <w:left w:val="nil"/>
              <w:bottom w:val="single" w:sz="4" w:space="0" w:color="D3D3D3"/>
              <w:right w:val="single" w:sz="4" w:space="0" w:color="D3D3D3"/>
            </w:tcBorders>
            <w:shd w:val="clear" w:color="auto" w:fill="auto"/>
            <w:hideMark/>
          </w:tcPr>
          <w:p w14:paraId="48E9331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0,04%</w:t>
            </w:r>
          </w:p>
        </w:tc>
        <w:tc>
          <w:tcPr>
            <w:tcW w:w="1130" w:type="dxa"/>
            <w:tcBorders>
              <w:top w:val="nil"/>
              <w:left w:val="nil"/>
              <w:bottom w:val="single" w:sz="4" w:space="0" w:color="D3D3D3"/>
              <w:right w:val="single" w:sz="4" w:space="0" w:color="D3D3D3"/>
            </w:tcBorders>
            <w:shd w:val="clear" w:color="auto" w:fill="auto"/>
            <w:hideMark/>
          </w:tcPr>
          <w:p w14:paraId="3559F7A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-2,34%</w:t>
            </w:r>
          </w:p>
        </w:tc>
      </w:tr>
      <w:tr w:rsidR="00A92C8E" w:rsidRPr="00A92C8E" w14:paraId="62281F9D"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E88B9E2"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3E4FFE53"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1DDC8D3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148.584</w:t>
            </w:r>
          </w:p>
        </w:tc>
        <w:tc>
          <w:tcPr>
            <w:tcW w:w="966" w:type="dxa"/>
            <w:tcBorders>
              <w:top w:val="nil"/>
              <w:left w:val="nil"/>
              <w:bottom w:val="single" w:sz="4" w:space="0" w:color="D3D3D3"/>
              <w:right w:val="single" w:sz="4" w:space="0" w:color="D3D3D3"/>
            </w:tcBorders>
            <w:shd w:val="clear" w:color="auto" w:fill="auto"/>
            <w:hideMark/>
          </w:tcPr>
          <w:p w14:paraId="312279B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0,31%</w:t>
            </w:r>
          </w:p>
        </w:tc>
        <w:tc>
          <w:tcPr>
            <w:tcW w:w="1116" w:type="dxa"/>
            <w:tcBorders>
              <w:top w:val="nil"/>
              <w:left w:val="nil"/>
              <w:bottom w:val="single" w:sz="4" w:space="0" w:color="D3D3D3"/>
              <w:right w:val="single" w:sz="4" w:space="0" w:color="D3D3D3"/>
            </w:tcBorders>
            <w:shd w:val="clear" w:color="auto" w:fill="auto"/>
            <w:hideMark/>
          </w:tcPr>
          <w:p w14:paraId="12A4D35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151.548</w:t>
            </w:r>
          </w:p>
        </w:tc>
        <w:tc>
          <w:tcPr>
            <w:tcW w:w="985" w:type="dxa"/>
            <w:tcBorders>
              <w:top w:val="nil"/>
              <w:left w:val="nil"/>
              <w:bottom w:val="single" w:sz="4" w:space="0" w:color="D3D3D3"/>
              <w:right w:val="single" w:sz="4" w:space="0" w:color="D3D3D3"/>
            </w:tcBorders>
            <w:shd w:val="clear" w:color="auto" w:fill="auto"/>
            <w:hideMark/>
          </w:tcPr>
          <w:p w14:paraId="584CE40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0,32%</w:t>
            </w:r>
          </w:p>
        </w:tc>
        <w:tc>
          <w:tcPr>
            <w:tcW w:w="1130" w:type="dxa"/>
            <w:tcBorders>
              <w:top w:val="nil"/>
              <w:left w:val="nil"/>
              <w:bottom w:val="single" w:sz="4" w:space="0" w:color="D3D3D3"/>
              <w:right w:val="single" w:sz="4" w:space="0" w:color="D3D3D3"/>
            </w:tcBorders>
            <w:shd w:val="clear" w:color="auto" w:fill="auto"/>
            <w:hideMark/>
          </w:tcPr>
          <w:p w14:paraId="18D5EE6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1,99%</w:t>
            </w:r>
          </w:p>
        </w:tc>
      </w:tr>
      <w:tr w:rsidR="00A92C8E" w:rsidRPr="00A92C8E" w14:paraId="11061CF1"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851B256"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31336117"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1B206CA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272</w:t>
            </w:r>
          </w:p>
        </w:tc>
        <w:tc>
          <w:tcPr>
            <w:tcW w:w="966" w:type="dxa"/>
            <w:tcBorders>
              <w:top w:val="nil"/>
              <w:left w:val="nil"/>
              <w:bottom w:val="single" w:sz="4" w:space="0" w:color="D3D3D3"/>
              <w:right w:val="single" w:sz="4" w:space="0" w:color="D3D3D3"/>
            </w:tcBorders>
            <w:shd w:val="clear" w:color="auto" w:fill="auto"/>
            <w:hideMark/>
          </w:tcPr>
          <w:p w14:paraId="45F4E61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5F2C96C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249</w:t>
            </w:r>
          </w:p>
        </w:tc>
        <w:tc>
          <w:tcPr>
            <w:tcW w:w="985" w:type="dxa"/>
            <w:tcBorders>
              <w:top w:val="nil"/>
              <w:left w:val="nil"/>
              <w:bottom w:val="single" w:sz="4" w:space="0" w:color="D3D3D3"/>
              <w:right w:val="single" w:sz="4" w:space="0" w:color="D3D3D3"/>
            </w:tcBorders>
            <w:shd w:val="clear" w:color="auto" w:fill="auto"/>
            <w:hideMark/>
          </w:tcPr>
          <w:p w14:paraId="4CA19C5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6EF6E6E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-8,46%</w:t>
            </w:r>
          </w:p>
        </w:tc>
      </w:tr>
      <w:tr w:rsidR="00A92C8E" w:rsidRPr="00A92C8E" w14:paraId="352D9151"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291135B"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02A060AE"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5DA9A5C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1.913</w:t>
            </w:r>
          </w:p>
        </w:tc>
        <w:tc>
          <w:tcPr>
            <w:tcW w:w="966" w:type="dxa"/>
            <w:tcBorders>
              <w:top w:val="nil"/>
              <w:left w:val="nil"/>
              <w:bottom w:val="single" w:sz="4" w:space="0" w:color="D3D3D3"/>
              <w:right w:val="single" w:sz="4" w:space="0" w:color="D3D3D3"/>
            </w:tcBorders>
            <w:shd w:val="clear" w:color="auto" w:fill="auto"/>
            <w:hideMark/>
          </w:tcPr>
          <w:p w14:paraId="504A012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421B7D6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1.974</w:t>
            </w:r>
          </w:p>
        </w:tc>
        <w:tc>
          <w:tcPr>
            <w:tcW w:w="985" w:type="dxa"/>
            <w:tcBorders>
              <w:top w:val="nil"/>
              <w:left w:val="nil"/>
              <w:bottom w:val="single" w:sz="4" w:space="0" w:color="D3D3D3"/>
              <w:right w:val="single" w:sz="4" w:space="0" w:color="D3D3D3"/>
            </w:tcBorders>
            <w:shd w:val="clear" w:color="auto" w:fill="auto"/>
            <w:hideMark/>
          </w:tcPr>
          <w:p w14:paraId="33A5B2E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76CD186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3,19%</w:t>
            </w:r>
          </w:p>
        </w:tc>
      </w:tr>
      <w:tr w:rsidR="00A92C8E" w:rsidRPr="00A92C8E" w14:paraId="3BE5E183"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02C93F0"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39342AEA"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215F2CD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174.501</w:t>
            </w:r>
          </w:p>
        </w:tc>
        <w:tc>
          <w:tcPr>
            <w:tcW w:w="966" w:type="dxa"/>
            <w:tcBorders>
              <w:top w:val="nil"/>
              <w:left w:val="nil"/>
              <w:bottom w:val="single" w:sz="4" w:space="0" w:color="D3D3D3"/>
              <w:right w:val="single" w:sz="4" w:space="0" w:color="D3D3D3"/>
            </w:tcBorders>
            <w:shd w:val="clear" w:color="C0C0C0" w:fill="C0C0C0"/>
            <w:hideMark/>
          </w:tcPr>
          <w:p w14:paraId="5B48528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0,37%</w:t>
            </w:r>
          </w:p>
        </w:tc>
        <w:tc>
          <w:tcPr>
            <w:tcW w:w="1116" w:type="dxa"/>
            <w:tcBorders>
              <w:top w:val="nil"/>
              <w:left w:val="nil"/>
              <w:bottom w:val="single" w:sz="4" w:space="0" w:color="D3D3D3"/>
              <w:right w:val="single" w:sz="4" w:space="0" w:color="D3D3D3"/>
            </w:tcBorders>
            <w:shd w:val="clear" w:color="C0C0C0" w:fill="C0C0C0"/>
            <w:hideMark/>
          </w:tcPr>
          <w:p w14:paraId="0091F84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176.133</w:t>
            </w:r>
          </w:p>
        </w:tc>
        <w:tc>
          <w:tcPr>
            <w:tcW w:w="985" w:type="dxa"/>
            <w:tcBorders>
              <w:top w:val="nil"/>
              <w:left w:val="nil"/>
              <w:bottom w:val="single" w:sz="4" w:space="0" w:color="D3D3D3"/>
              <w:right w:val="single" w:sz="4" w:space="0" w:color="D3D3D3"/>
            </w:tcBorders>
            <w:shd w:val="clear" w:color="C0C0C0" w:fill="C0C0C0"/>
            <w:hideMark/>
          </w:tcPr>
          <w:p w14:paraId="7AEDA3D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0,37%</w:t>
            </w:r>
          </w:p>
        </w:tc>
        <w:tc>
          <w:tcPr>
            <w:tcW w:w="1130" w:type="dxa"/>
            <w:tcBorders>
              <w:top w:val="nil"/>
              <w:left w:val="nil"/>
              <w:bottom w:val="single" w:sz="4" w:space="0" w:color="D3D3D3"/>
              <w:right w:val="single" w:sz="4" w:space="0" w:color="D3D3D3"/>
            </w:tcBorders>
            <w:shd w:val="clear" w:color="C0C0C0" w:fill="C0C0C0"/>
            <w:hideMark/>
          </w:tcPr>
          <w:p w14:paraId="09B33AD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0,94%</w:t>
            </w:r>
          </w:p>
        </w:tc>
      </w:tr>
      <w:tr w:rsidR="00A92C8E" w:rsidRPr="00A92C8E" w14:paraId="4B19DF08"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7D094563"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ERZİNCAN</w:t>
            </w:r>
          </w:p>
        </w:tc>
        <w:tc>
          <w:tcPr>
            <w:tcW w:w="2305" w:type="dxa"/>
            <w:tcBorders>
              <w:top w:val="nil"/>
              <w:left w:val="nil"/>
              <w:bottom w:val="single" w:sz="4" w:space="0" w:color="D3D3D3"/>
              <w:right w:val="single" w:sz="4" w:space="0" w:color="D3D3D3"/>
            </w:tcBorders>
            <w:shd w:val="clear" w:color="auto" w:fill="auto"/>
            <w:hideMark/>
          </w:tcPr>
          <w:p w14:paraId="67B7EF42"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1662A06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2.185</w:t>
            </w:r>
          </w:p>
        </w:tc>
        <w:tc>
          <w:tcPr>
            <w:tcW w:w="966" w:type="dxa"/>
            <w:tcBorders>
              <w:top w:val="nil"/>
              <w:left w:val="nil"/>
              <w:bottom w:val="single" w:sz="4" w:space="0" w:color="D3D3D3"/>
              <w:right w:val="single" w:sz="4" w:space="0" w:color="D3D3D3"/>
            </w:tcBorders>
            <w:shd w:val="clear" w:color="auto" w:fill="auto"/>
            <w:hideMark/>
          </w:tcPr>
          <w:p w14:paraId="60B058B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6847973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1.602</w:t>
            </w:r>
          </w:p>
        </w:tc>
        <w:tc>
          <w:tcPr>
            <w:tcW w:w="985" w:type="dxa"/>
            <w:tcBorders>
              <w:top w:val="nil"/>
              <w:left w:val="nil"/>
              <w:bottom w:val="single" w:sz="4" w:space="0" w:color="D3D3D3"/>
              <w:right w:val="single" w:sz="4" w:space="0" w:color="D3D3D3"/>
            </w:tcBorders>
            <w:shd w:val="clear" w:color="auto" w:fill="auto"/>
            <w:hideMark/>
          </w:tcPr>
          <w:p w14:paraId="1D8181D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0C5F9D1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-26,68%</w:t>
            </w:r>
          </w:p>
        </w:tc>
      </w:tr>
      <w:tr w:rsidR="00A92C8E" w:rsidRPr="00A92C8E" w14:paraId="003BC911"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A8E1CC9"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78F30D8D"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1F5BE5D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25.293</w:t>
            </w:r>
          </w:p>
        </w:tc>
        <w:tc>
          <w:tcPr>
            <w:tcW w:w="966" w:type="dxa"/>
            <w:tcBorders>
              <w:top w:val="nil"/>
              <w:left w:val="nil"/>
              <w:bottom w:val="single" w:sz="4" w:space="0" w:color="D3D3D3"/>
              <w:right w:val="single" w:sz="4" w:space="0" w:color="D3D3D3"/>
            </w:tcBorders>
            <w:shd w:val="clear" w:color="auto" w:fill="auto"/>
            <w:hideMark/>
          </w:tcPr>
          <w:p w14:paraId="238C45B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0,05%</w:t>
            </w:r>
          </w:p>
        </w:tc>
        <w:tc>
          <w:tcPr>
            <w:tcW w:w="1116" w:type="dxa"/>
            <w:tcBorders>
              <w:top w:val="nil"/>
              <w:left w:val="nil"/>
              <w:bottom w:val="single" w:sz="4" w:space="0" w:color="D3D3D3"/>
              <w:right w:val="single" w:sz="4" w:space="0" w:color="D3D3D3"/>
            </w:tcBorders>
            <w:shd w:val="clear" w:color="auto" w:fill="auto"/>
            <w:hideMark/>
          </w:tcPr>
          <w:p w14:paraId="575A44B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26.209</w:t>
            </w:r>
          </w:p>
        </w:tc>
        <w:tc>
          <w:tcPr>
            <w:tcW w:w="985" w:type="dxa"/>
            <w:tcBorders>
              <w:top w:val="nil"/>
              <w:left w:val="nil"/>
              <w:bottom w:val="single" w:sz="4" w:space="0" w:color="D3D3D3"/>
              <w:right w:val="single" w:sz="4" w:space="0" w:color="D3D3D3"/>
            </w:tcBorders>
            <w:shd w:val="clear" w:color="auto" w:fill="auto"/>
            <w:hideMark/>
          </w:tcPr>
          <w:p w14:paraId="3D0AB07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0,05%</w:t>
            </w:r>
          </w:p>
        </w:tc>
        <w:tc>
          <w:tcPr>
            <w:tcW w:w="1130" w:type="dxa"/>
            <w:tcBorders>
              <w:top w:val="nil"/>
              <w:left w:val="nil"/>
              <w:bottom w:val="single" w:sz="4" w:space="0" w:color="D3D3D3"/>
              <w:right w:val="single" w:sz="4" w:space="0" w:color="D3D3D3"/>
            </w:tcBorders>
            <w:shd w:val="clear" w:color="auto" w:fill="auto"/>
            <w:hideMark/>
          </w:tcPr>
          <w:p w14:paraId="5E1FACF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3,62%</w:t>
            </w:r>
          </w:p>
        </w:tc>
      </w:tr>
      <w:tr w:rsidR="00A92C8E" w:rsidRPr="00A92C8E" w14:paraId="578CA6EF"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09D4747"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7CC427D0"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0C38478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141.389</w:t>
            </w:r>
          </w:p>
        </w:tc>
        <w:tc>
          <w:tcPr>
            <w:tcW w:w="966" w:type="dxa"/>
            <w:tcBorders>
              <w:top w:val="nil"/>
              <w:left w:val="nil"/>
              <w:bottom w:val="single" w:sz="4" w:space="0" w:color="D3D3D3"/>
              <w:right w:val="single" w:sz="4" w:space="0" w:color="D3D3D3"/>
            </w:tcBorders>
            <w:shd w:val="clear" w:color="auto" w:fill="auto"/>
            <w:hideMark/>
          </w:tcPr>
          <w:p w14:paraId="661D314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0,30%</w:t>
            </w:r>
          </w:p>
        </w:tc>
        <w:tc>
          <w:tcPr>
            <w:tcW w:w="1116" w:type="dxa"/>
            <w:tcBorders>
              <w:top w:val="nil"/>
              <w:left w:val="nil"/>
              <w:bottom w:val="single" w:sz="4" w:space="0" w:color="D3D3D3"/>
              <w:right w:val="single" w:sz="4" w:space="0" w:color="D3D3D3"/>
            </w:tcBorders>
            <w:shd w:val="clear" w:color="auto" w:fill="auto"/>
            <w:hideMark/>
          </w:tcPr>
          <w:p w14:paraId="08F7665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147.449</w:t>
            </w:r>
          </w:p>
        </w:tc>
        <w:tc>
          <w:tcPr>
            <w:tcW w:w="985" w:type="dxa"/>
            <w:tcBorders>
              <w:top w:val="nil"/>
              <w:left w:val="nil"/>
              <w:bottom w:val="single" w:sz="4" w:space="0" w:color="D3D3D3"/>
              <w:right w:val="single" w:sz="4" w:space="0" w:color="D3D3D3"/>
            </w:tcBorders>
            <w:shd w:val="clear" w:color="auto" w:fill="auto"/>
            <w:hideMark/>
          </w:tcPr>
          <w:p w14:paraId="161D649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0,31%</w:t>
            </w:r>
          </w:p>
        </w:tc>
        <w:tc>
          <w:tcPr>
            <w:tcW w:w="1130" w:type="dxa"/>
            <w:tcBorders>
              <w:top w:val="nil"/>
              <w:left w:val="nil"/>
              <w:bottom w:val="single" w:sz="4" w:space="0" w:color="D3D3D3"/>
              <w:right w:val="single" w:sz="4" w:space="0" w:color="D3D3D3"/>
            </w:tcBorders>
            <w:shd w:val="clear" w:color="auto" w:fill="auto"/>
            <w:hideMark/>
          </w:tcPr>
          <w:p w14:paraId="00A8673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4,29%</w:t>
            </w:r>
          </w:p>
        </w:tc>
      </w:tr>
      <w:tr w:rsidR="00A92C8E" w:rsidRPr="00A92C8E" w14:paraId="51622692"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9ED05A0"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24FDB886"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349CA7A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108</w:t>
            </w:r>
          </w:p>
        </w:tc>
        <w:tc>
          <w:tcPr>
            <w:tcW w:w="966" w:type="dxa"/>
            <w:tcBorders>
              <w:top w:val="nil"/>
              <w:left w:val="nil"/>
              <w:bottom w:val="single" w:sz="4" w:space="0" w:color="D3D3D3"/>
              <w:right w:val="single" w:sz="4" w:space="0" w:color="D3D3D3"/>
            </w:tcBorders>
            <w:shd w:val="clear" w:color="auto" w:fill="auto"/>
            <w:hideMark/>
          </w:tcPr>
          <w:p w14:paraId="78D8634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2065315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86</w:t>
            </w:r>
          </w:p>
        </w:tc>
        <w:tc>
          <w:tcPr>
            <w:tcW w:w="985" w:type="dxa"/>
            <w:tcBorders>
              <w:top w:val="nil"/>
              <w:left w:val="nil"/>
              <w:bottom w:val="single" w:sz="4" w:space="0" w:color="D3D3D3"/>
              <w:right w:val="single" w:sz="4" w:space="0" w:color="D3D3D3"/>
            </w:tcBorders>
            <w:shd w:val="clear" w:color="auto" w:fill="auto"/>
            <w:hideMark/>
          </w:tcPr>
          <w:p w14:paraId="6522F0B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087A282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-20,37%</w:t>
            </w:r>
          </w:p>
        </w:tc>
      </w:tr>
      <w:tr w:rsidR="00A92C8E" w:rsidRPr="00A92C8E" w14:paraId="6C6E7F10"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D6E8BCD"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54F60C5E"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7E45444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659</w:t>
            </w:r>
          </w:p>
        </w:tc>
        <w:tc>
          <w:tcPr>
            <w:tcW w:w="966" w:type="dxa"/>
            <w:tcBorders>
              <w:top w:val="nil"/>
              <w:left w:val="nil"/>
              <w:bottom w:val="single" w:sz="4" w:space="0" w:color="D3D3D3"/>
              <w:right w:val="single" w:sz="4" w:space="0" w:color="D3D3D3"/>
            </w:tcBorders>
            <w:shd w:val="clear" w:color="auto" w:fill="auto"/>
            <w:hideMark/>
          </w:tcPr>
          <w:p w14:paraId="4258E7E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67C564D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691</w:t>
            </w:r>
          </w:p>
        </w:tc>
        <w:tc>
          <w:tcPr>
            <w:tcW w:w="985" w:type="dxa"/>
            <w:tcBorders>
              <w:top w:val="nil"/>
              <w:left w:val="nil"/>
              <w:bottom w:val="single" w:sz="4" w:space="0" w:color="D3D3D3"/>
              <w:right w:val="single" w:sz="4" w:space="0" w:color="D3D3D3"/>
            </w:tcBorders>
            <w:shd w:val="clear" w:color="auto" w:fill="auto"/>
            <w:hideMark/>
          </w:tcPr>
          <w:p w14:paraId="1ABAFA8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1229E62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4,86%</w:t>
            </w:r>
          </w:p>
        </w:tc>
      </w:tr>
      <w:tr w:rsidR="00A92C8E" w:rsidRPr="00A92C8E" w14:paraId="695F046D"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60D8B69"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30AA2C10"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0B69316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169.634</w:t>
            </w:r>
          </w:p>
        </w:tc>
        <w:tc>
          <w:tcPr>
            <w:tcW w:w="966" w:type="dxa"/>
            <w:tcBorders>
              <w:top w:val="nil"/>
              <w:left w:val="nil"/>
              <w:bottom w:val="single" w:sz="4" w:space="0" w:color="D3D3D3"/>
              <w:right w:val="single" w:sz="4" w:space="0" w:color="D3D3D3"/>
            </w:tcBorders>
            <w:shd w:val="clear" w:color="C0C0C0" w:fill="C0C0C0"/>
            <w:hideMark/>
          </w:tcPr>
          <w:p w14:paraId="5D98790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0,36%</w:t>
            </w:r>
          </w:p>
        </w:tc>
        <w:tc>
          <w:tcPr>
            <w:tcW w:w="1116" w:type="dxa"/>
            <w:tcBorders>
              <w:top w:val="nil"/>
              <w:left w:val="nil"/>
              <w:bottom w:val="single" w:sz="4" w:space="0" w:color="D3D3D3"/>
              <w:right w:val="single" w:sz="4" w:space="0" w:color="D3D3D3"/>
            </w:tcBorders>
            <w:shd w:val="clear" w:color="C0C0C0" w:fill="C0C0C0"/>
            <w:hideMark/>
          </w:tcPr>
          <w:p w14:paraId="3D6902F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176.037</w:t>
            </w:r>
          </w:p>
        </w:tc>
        <w:tc>
          <w:tcPr>
            <w:tcW w:w="985" w:type="dxa"/>
            <w:tcBorders>
              <w:top w:val="nil"/>
              <w:left w:val="nil"/>
              <w:bottom w:val="single" w:sz="4" w:space="0" w:color="D3D3D3"/>
              <w:right w:val="single" w:sz="4" w:space="0" w:color="D3D3D3"/>
            </w:tcBorders>
            <w:shd w:val="clear" w:color="C0C0C0" w:fill="C0C0C0"/>
            <w:hideMark/>
          </w:tcPr>
          <w:p w14:paraId="00A3F21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0,37%</w:t>
            </w:r>
          </w:p>
        </w:tc>
        <w:tc>
          <w:tcPr>
            <w:tcW w:w="1130" w:type="dxa"/>
            <w:tcBorders>
              <w:top w:val="nil"/>
              <w:left w:val="nil"/>
              <w:bottom w:val="single" w:sz="4" w:space="0" w:color="D3D3D3"/>
              <w:right w:val="single" w:sz="4" w:space="0" w:color="D3D3D3"/>
            </w:tcBorders>
            <w:shd w:val="clear" w:color="C0C0C0" w:fill="C0C0C0"/>
            <w:hideMark/>
          </w:tcPr>
          <w:p w14:paraId="2C8AF17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3,77%</w:t>
            </w:r>
          </w:p>
        </w:tc>
      </w:tr>
      <w:tr w:rsidR="00A92C8E" w:rsidRPr="00A92C8E" w14:paraId="5B5900FA"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7D39C1E4"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KARAMAN</w:t>
            </w:r>
          </w:p>
        </w:tc>
        <w:tc>
          <w:tcPr>
            <w:tcW w:w="2305" w:type="dxa"/>
            <w:tcBorders>
              <w:top w:val="nil"/>
              <w:left w:val="nil"/>
              <w:bottom w:val="single" w:sz="4" w:space="0" w:color="D3D3D3"/>
              <w:right w:val="single" w:sz="4" w:space="0" w:color="D3D3D3"/>
            </w:tcBorders>
            <w:shd w:val="clear" w:color="auto" w:fill="auto"/>
            <w:hideMark/>
          </w:tcPr>
          <w:p w14:paraId="2BD04CC1"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711D449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1.366</w:t>
            </w:r>
          </w:p>
        </w:tc>
        <w:tc>
          <w:tcPr>
            <w:tcW w:w="966" w:type="dxa"/>
            <w:tcBorders>
              <w:top w:val="nil"/>
              <w:left w:val="nil"/>
              <w:bottom w:val="single" w:sz="4" w:space="0" w:color="D3D3D3"/>
              <w:right w:val="single" w:sz="4" w:space="0" w:color="D3D3D3"/>
            </w:tcBorders>
            <w:shd w:val="clear" w:color="auto" w:fill="auto"/>
            <w:hideMark/>
          </w:tcPr>
          <w:p w14:paraId="0ADCD20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5471747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862</w:t>
            </w:r>
          </w:p>
        </w:tc>
        <w:tc>
          <w:tcPr>
            <w:tcW w:w="985" w:type="dxa"/>
            <w:tcBorders>
              <w:top w:val="nil"/>
              <w:left w:val="nil"/>
              <w:bottom w:val="single" w:sz="4" w:space="0" w:color="D3D3D3"/>
              <w:right w:val="single" w:sz="4" w:space="0" w:color="D3D3D3"/>
            </w:tcBorders>
            <w:shd w:val="clear" w:color="auto" w:fill="auto"/>
            <w:hideMark/>
          </w:tcPr>
          <w:p w14:paraId="1F8DB5A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1A7D7E0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-36,90%</w:t>
            </w:r>
          </w:p>
        </w:tc>
      </w:tr>
      <w:tr w:rsidR="00A92C8E" w:rsidRPr="00A92C8E" w14:paraId="66260743"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00874B45"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615F3E60"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1DE8DE7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25.426</w:t>
            </w:r>
          </w:p>
        </w:tc>
        <w:tc>
          <w:tcPr>
            <w:tcW w:w="966" w:type="dxa"/>
            <w:tcBorders>
              <w:top w:val="nil"/>
              <w:left w:val="nil"/>
              <w:bottom w:val="single" w:sz="4" w:space="0" w:color="D3D3D3"/>
              <w:right w:val="single" w:sz="4" w:space="0" w:color="D3D3D3"/>
            </w:tcBorders>
            <w:shd w:val="clear" w:color="auto" w:fill="auto"/>
            <w:hideMark/>
          </w:tcPr>
          <w:p w14:paraId="09AA53C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0,05%</w:t>
            </w:r>
          </w:p>
        </w:tc>
        <w:tc>
          <w:tcPr>
            <w:tcW w:w="1116" w:type="dxa"/>
            <w:tcBorders>
              <w:top w:val="nil"/>
              <w:left w:val="nil"/>
              <w:bottom w:val="single" w:sz="4" w:space="0" w:color="D3D3D3"/>
              <w:right w:val="single" w:sz="4" w:space="0" w:color="D3D3D3"/>
            </w:tcBorders>
            <w:shd w:val="clear" w:color="auto" w:fill="auto"/>
            <w:hideMark/>
          </w:tcPr>
          <w:p w14:paraId="665C615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24.641</w:t>
            </w:r>
          </w:p>
        </w:tc>
        <w:tc>
          <w:tcPr>
            <w:tcW w:w="985" w:type="dxa"/>
            <w:tcBorders>
              <w:top w:val="nil"/>
              <w:left w:val="nil"/>
              <w:bottom w:val="single" w:sz="4" w:space="0" w:color="D3D3D3"/>
              <w:right w:val="single" w:sz="4" w:space="0" w:color="D3D3D3"/>
            </w:tcBorders>
            <w:shd w:val="clear" w:color="auto" w:fill="auto"/>
            <w:hideMark/>
          </w:tcPr>
          <w:p w14:paraId="010E357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0,05%</w:t>
            </w:r>
          </w:p>
        </w:tc>
        <w:tc>
          <w:tcPr>
            <w:tcW w:w="1130" w:type="dxa"/>
            <w:tcBorders>
              <w:top w:val="nil"/>
              <w:left w:val="nil"/>
              <w:bottom w:val="single" w:sz="4" w:space="0" w:color="D3D3D3"/>
              <w:right w:val="single" w:sz="4" w:space="0" w:color="D3D3D3"/>
            </w:tcBorders>
            <w:shd w:val="clear" w:color="auto" w:fill="auto"/>
            <w:hideMark/>
          </w:tcPr>
          <w:p w14:paraId="19261CA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-3,09%</w:t>
            </w:r>
          </w:p>
        </w:tc>
      </w:tr>
      <w:tr w:rsidR="00A92C8E" w:rsidRPr="00A92C8E" w14:paraId="38AD4BF4"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BF17D74"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5A66A0B5"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2E302A3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134.317</w:t>
            </w:r>
          </w:p>
        </w:tc>
        <w:tc>
          <w:tcPr>
            <w:tcW w:w="966" w:type="dxa"/>
            <w:tcBorders>
              <w:top w:val="nil"/>
              <w:left w:val="nil"/>
              <w:bottom w:val="single" w:sz="4" w:space="0" w:color="D3D3D3"/>
              <w:right w:val="single" w:sz="4" w:space="0" w:color="D3D3D3"/>
            </w:tcBorders>
            <w:shd w:val="clear" w:color="auto" w:fill="auto"/>
            <w:hideMark/>
          </w:tcPr>
          <w:p w14:paraId="08D0D12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0,28%</w:t>
            </w:r>
          </w:p>
        </w:tc>
        <w:tc>
          <w:tcPr>
            <w:tcW w:w="1116" w:type="dxa"/>
            <w:tcBorders>
              <w:top w:val="nil"/>
              <w:left w:val="nil"/>
              <w:bottom w:val="single" w:sz="4" w:space="0" w:color="D3D3D3"/>
              <w:right w:val="single" w:sz="4" w:space="0" w:color="D3D3D3"/>
            </w:tcBorders>
            <w:shd w:val="clear" w:color="auto" w:fill="auto"/>
            <w:hideMark/>
          </w:tcPr>
          <w:p w14:paraId="4DF5B0F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140.167</w:t>
            </w:r>
          </w:p>
        </w:tc>
        <w:tc>
          <w:tcPr>
            <w:tcW w:w="985" w:type="dxa"/>
            <w:tcBorders>
              <w:top w:val="nil"/>
              <w:left w:val="nil"/>
              <w:bottom w:val="single" w:sz="4" w:space="0" w:color="D3D3D3"/>
              <w:right w:val="single" w:sz="4" w:space="0" w:color="D3D3D3"/>
            </w:tcBorders>
            <w:shd w:val="clear" w:color="auto" w:fill="auto"/>
            <w:hideMark/>
          </w:tcPr>
          <w:p w14:paraId="6592089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0,29%</w:t>
            </w:r>
          </w:p>
        </w:tc>
        <w:tc>
          <w:tcPr>
            <w:tcW w:w="1130" w:type="dxa"/>
            <w:tcBorders>
              <w:top w:val="nil"/>
              <w:left w:val="nil"/>
              <w:bottom w:val="single" w:sz="4" w:space="0" w:color="D3D3D3"/>
              <w:right w:val="single" w:sz="4" w:space="0" w:color="D3D3D3"/>
            </w:tcBorders>
            <w:shd w:val="clear" w:color="auto" w:fill="auto"/>
            <w:hideMark/>
          </w:tcPr>
          <w:p w14:paraId="2E601FB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4,36%</w:t>
            </w:r>
          </w:p>
        </w:tc>
      </w:tr>
      <w:tr w:rsidR="00A92C8E" w:rsidRPr="00A92C8E" w14:paraId="50BF4ACA"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B47AA60"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376023CE"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7E4A644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196</w:t>
            </w:r>
          </w:p>
        </w:tc>
        <w:tc>
          <w:tcPr>
            <w:tcW w:w="966" w:type="dxa"/>
            <w:tcBorders>
              <w:top w:val="nil"/>
              <w:left w:val="nil"/>
              <w:bottom w:val="single" w:sz="4" w:space="0" w:color="D3D3D3"/>
              <w:right w:val="single" w:sz="4" w:space="0" w:color="D3D3D3"/>
            </w:tcBorders>
            <w:shd w:val="clear" w:color="auto" w:fill="auto"/>
            <w:hideMark/>
          </w:tcPr>
          <w:p w14:paraId="06F6252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2BFD157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192</w:t>
            </w:r>
          </w:p>
        </w:tc>
        <w:tc>
          <w:tcPr>
            <w:tcW w:w="985" w:type="dxa"/>
            <w:tcBorders>
              <w:top w:val="nil"/>
              <w:left w:val="nil"/>
              <w:bottom w:val="single" w:sz="4" w:space="0" w:color="D3D3D3"/>
              <w:right w:val="single" w:sz="4" w:space="0" w:color="D3D3D3"/>
            </w:tcBorders>
            <w:shd w:val="clear" w:color="auto" w:fill="auto"/>
            <w:hideMark/>
          </w:tcPr>
          <w:p w14:paraId="272DB2E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1F3509A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-2,04%</w:t>
            </w:r>
          </w:p>
        </w:tc>
      </w:tr>
      <w:tr w:rsidR="00A92C8E" w:rsidRPr="00A92C8E" w14:paraId="5379CF52"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5A51766"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397F9319"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6E3B074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4.047</w:t>
            </w:r>
          </w:p>
        </w:tc>
        <w:tc>
          <w:tcPr>
            <w:tcW w:w="966" w:type="dxa"/>
            <w:tcBorders>
              <w:top w:val="nil"/>
              <w:left w:val="nil"/>
              <w:bottom w:val="single" w:sz="4" w:space="0" w:color="D3D3D3"/>
              <w:right w:val="single" w:sz="4" w:space="0" w:color="D3D3D3"/>
            </w:tcBorders>
            <w:shd w:val="clear" w:color="auto" w:fill="auto"/>
            <w:hideMark/>
          </w:tcPr>
          <w:p w14:paraId="699285B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3521427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4.240</w:t>
            </w:r>
          </w:p>
        </w:tc>
        <w:tc>
          <w:tcPr>
            <w:tcW w:w="985" w:type="dxa"/>
            <w:tcBorders>
              <w:top w:val="nil"/>
              <w:left w:val="nil"/>
              <w:bottom w:val="single" w:sz="4" w:space="0" w:color="D3D3D3"/>
              <w:right w:val="single" w:sz="4" w:space="0" w:color="D3D3D3"/>
            </w:tcBorders>
            <w:shd w:val="clear" w:color="auto" w:fill="auto"/>
            <w:hideMark/>
          </w:tcPr>
          <w:p w14:paraId="57FF4F1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7889A48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4,77%</w:t>
            </w:r>
          </w:p>
        </w:tc>
      </w:tr>
      <w:tr w:rsidR="00A92C8E" w:rsidRPr="00A92C8E" w14:paraId="6DA96F1F"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313556F"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17C1323B"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69B0D00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165.352</w:t>
            </w:r>
          </w:p>
        </w:tc>
        <w:tc>
          <w:tcPr>
            <w:tcW w:w="966" w:type="dxa"/>
            <w:tcBorders>
              <w:top w:val="nil"/>
              <w:left w:val="nil"/>
              <w:bottom w:val="single" w:sz="4" w:space="0" w:color="D3D3D3"/>
              <w:right w:val="single" w:sz="4" w:space="0" w:color="D3D3D3"/>
            </w:tcBorders>
            <w:shd w:val="clear" w:color="C0C0C0" w:fill="C0C0C0"/>
            <w:hideMark/>
          </w:tcPr>
          <w:p w14:paraId="3F29C88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0,35%</w:t>
            </w:r>
          </w:p>
        </w:tc>
        <w:tc>
          <w:tcPr>
            <w:tcW w:w="1116" w:type="dxa"/>
            <w:tcBorders>
              <w:top w:val="nil"/>
              <w:left w:val="nil"/>
              <w:bottom w:val="single" w:sz="4" w:space="0" w:color="D3D3D3"/>
              <w:right w:val="single" w:sz="4" w:space="0" w:color="D3D3D3"/>
            </w:tcBorders>
            <w:shd w:val="clear" w:color="C0C0C0" w:fill="C0C0C0"/>
            <w:hideMark/>
          </w:tcPr>
          <w:p w14:paraId="40FDD18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170.102</w:t>
            </w:r>
          </w:p>
        </w:tc>
        <w:tc>
          <w:tcPr>
            <w:tcW w:w="985" w:type="dxa"/>
            <w:tcBorders>
              <w:top w:val="nil"/>
              <w:left w:val="nil"/>
              <w:bottom w:val="single" w:sz="4" w:space="0" w:color="D3D3D3"/>
              <w:right w:val="single" w:sz="4" w:space="0" w:color="D3D3D3"/>
            </w:tcBorders>
            <w:shd w:val="clear" w:color="C0C0C0" w:fill="C0C0C0"/>
            <w:hideMark/>
          </w:tcPr>
          <w:p w14:paraId="645C31F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0,35%</w:t>
            </w:r>
          </w:p>
        </w:tc>
        <w:tc>
          <w:tcPr>
            <w:tcW w:w="1130" w:type="dxa"/>
            <w:tcBorders>
              <w:top w:val="nil"/>
              <w:left w:val="nil"/>
              <w:bottom w:val="single" w:sz="4" w:space="0" w:color="D3D3D3"/>
              <w:right w:val="single" w:sz="4" w:space="0" w:color="D3D3D3"/>
            </w:tcBorders>
            <w:shd w:val="clear" w:color="C0C0C0" w:fill="C0C0C0"/>
            <w:hideMark/>
          </w:tcPr>
          <w:p w14:paraId="3FF679B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2,87%</w:t>
            </w:r>
          </w:p>
        </w:tc>
      </w:tr>
      <w:tr w:rsidR="00A92C8E" w:rsidRPr="00A92C8E" w14:paraId="4D484CC9"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1818F731"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KIRŞEHİR</w:t>
            </w:r>
          </w:p>
        </w:tc>
        <w:tc>
          <w:tcPr>
            <w:tcW w:w="2305" w:type="dxa"/>
            <w:tcBorders>
              <w:top w:val="nil"/>
              <w:left w:val="nil"/>
              <w:bottom w:val="single" w:sz="4" w:space="0" w:color="D3D3D3"/>
              <w:right w:val="single" w:sz="4" w:space="0" w:color="D3D3D3"/>
            </w:tcBorders>
            <w:shd w:val="clear" w:color="auto" w:fill="auto"/>
            <w:hideMark/>
          </w:tcPr>
          <w:p w14:paraId="10CFE141"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120134E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1.711</w:t>
            </w:r>
          </w:p>
        </w:tc>
        <w:tc>
          <w:tcPr>
            <w:tcW w:w="966" w:type="dxa"/>
            <w:tcBorders>
              <w:top w:val="nil"/>
              <w:left w:val="nil"/>
              <w:bottom w:val="single" w:sz="4" w:space="0" w:color="D3D3D3"/>
              <w:right w:val="single" w:sz="4" w:space="0" w:color="D3D3D3"/>
            </w:tcBorders>
            <w:shd w:val="clear" w:color="auto" w:fill="auto"/>
            <w:hideMark/>
          </w:tcPr>
          <w:p w14:paraId="53578E4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60F95BF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1.116</w:t>
            </w:r>
          </w:p>
        </w:tc>
        <w:tc>
          <w:tcPr>
            <w:tcW w:w="985" w:type="dxa"/>
            <w:tcBorders>
              <w:top w:val="nil"/>
              <w:left w:val="nil"/>
              <w:bottom w:val="single" w:sz="4" w:space="0" w:color="D3D3D3"/>
              <w:right w:val="single" w:sz="4" w:space="0" w:color="D3D3D3"/>
            </w:tcBorders>
            <w:shd w:val="clear" w:color="auto" w:fill="auto"/>
            <w:hideMark/>
          </w:tcPr>
          <w:p w14:paraId="594A9C8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1E62BF0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-34,77%</w:t>
            </w:r>
          </w:p>
        </w:tc>
      </w:tr>
      <w:tr w:rsidR="00A92C8E" w:rsidRPr="00A92C8E" w14:paraId="07284325"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69B6868C"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1A54864C"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37B0D87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23.558</w:t>
            </w:r>
          </w:p>
        </w:tc>
        <w:tc>
          <w:tcPr>
            <w:tcW w:w="966" w:type="dxa"/>
            <w:tcBorders>
              <w:top w:val="nil"/>
              <w:left w:val="nil"/>
              <w:bottom w:val="single" w:sz="4" w:space="0" w:color="D3D3D3"/>
              <w:right w:val="single" w:sz="4" w:space="0" w:color="D3D3D3"/>
            </w:tcBorders>
            <w:shd w:val="clear" w:color="auto" w:fill="auto"/>
            <w:hideMark/>
          </w:tcPr>
          <w:p w14:paraId="166E2D2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0,05%</w:t>
            </w:r>
          </w:p>
        </w:tc>
        <w:tc>
          <w:tcPr>
            <w:tcW w:w="1116" w:type="dxa"/>
            <w:tcBorders>
              <w:top w:val="nil"/>
              <w:left w:val="nil"/>
              <w:bottom w:val="single" w:sz="4" w:space="0" w:color="D3D3D3"/>
              <w:right w:val="single" w:sz="4" w:space="0" w:color="D3D3D3"/>
            </w:tcBorders>
            <w:shd w:val="clear" w:color="auto" w:fill="auto"/>
            <w:hideMark/>
          </w:tcPr>
          <w:p w14:paraId="1BC7AAD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21.794</w:t>
            </w:r>
          </w:p>
        </w:tc>
        <w:tc>
          <w:tcPr>
            <w:tcW w:w="985" w:type="dxa"/>
            <w:tcBorders>
              <w:top w:val="nil"/>
              <w:left w:val="nil"/>
              <w:bottom w:val="single" w:sz="4" w:space="0" w:color="D3D3D3"/>
              <w:right w:val="single" w:sz="4" w:space="0" w:color="D3D3D3"/>
            </w:tcBorders>
            <w:shd w:val="clear" w:color="auto" w:fill="auto"/>
            <w:hideMark/>
          </w:tcPr>
          <w:p w14:paraId="55F1698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0,05%</w:t>
            </w:r>
          </w:p>
        </w:tc>
        <w:tc>
          <w:tcPr>
            <w:tcW w:w="1130" w:type="dxa"/>
            <w:tcBorders>
              <w:top w:val="nil"/>
              <w:left w:val="nil"/>
              <w:bottom w:val="single" w:sz="4" w:space="0" w:color="D3D3D3"/>
              <w:right w:val="single" w:sz="4" w:space="0" w:color="D3D3D3"/>
            </w:tcBorders>
            <w:shd w:val="clear" w:color="auto" w:fill="auto"/>
            <w:hideMark/>
          </w:tcPr>
          <w:p w14:paraId="296AF43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-7,49%</w:t>
            </w:r>
          </w:p>
        </w:tc>
      </w:tr>
      <w:tr w:rsidR="00A92C8E" w:rsidRPr="00A92C8E" w14:paraId="1E6E3951"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EA48F66"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7A1E154B"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6F23C4E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133.803</w:t>
            </w:r>
          </w:p>
        </w:tc>
        <w:tc>
          <w:tcPr>
            <w:tcW w:w="966" w:type="dxa"/>
            <w:tcBorders>
              <w:top w:val="nil"/>
              <w:left w:val="nil"/>
              <w:bottom w:val="single" w:sz="4" w:space="0" w:color="D3D3D3"/>
              <w:right w:val="single" w:sz="4" w:space="0" w:color="D3D3D3"/>
            </w:tcBorders>
            <w:shd w:val="clear" w:color="auto" w:fill="auto"/>
            <w:hideMark/>
          </w:tcPr>
          <w:p w14:paraId="4A457FB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0,28%</w:t>
            </w:r>
          </w:p>
        </w:tc>
        <w:tc>
          <w:tcPr>
            <w:tcW w:w="1116" w:type="dxa"/>
            <w:tcBorders>
              <w:top w:val="nil"/>
              <w:left w:val="nil"/>
              <w:bottom w:val="single" w:sz="4" w:space="0" w:color="D3D3D3"/>
              <w:right w:val="single" w:sz="4" w:space="0" w:color="D3D3D3"/>
            </w:tcBorders>
            <w:shd w:val="clear" w:color="auto" w:fill="auto"/>
            <w:hideMark/>
          </w:tcPr>
          <w:p w14:paraId="6740CF4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141.161</w:t>
            </w:r>
          </w:p>
        </w:tc>
        <w:tc>
          <w:tcPr>
            <w:tcW w:w="985" w:type="dxa"/>
            <w:tcBorders>
              <w:top w:val="nil"/>
              <w:left w:val="nil"/>
              <w:bottom w:val="single" w:sz="4" w:space="0" w:color="D3D3D3"/>
              <w:right w:val="single" w:sz="4" w:space="0" w:color="D3D3D3"/>
            </w:tcBorders>
            <w:shd w:val="clear" w:color="auto" w:fill="auto"/>
            <w:hideMark/>
          </w:tcPr>
          <w:p w14:paraId="3C5C4A5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0,29%</w:t>
            </w:r>
          </w:p>
        </w:tc>
        <w:tc>
          <w:tcPr>
            <w:tcW w:w="1130" w:type="dxa"/>
            <w:tcBorders>
              <w:top w:val="nil"/>
              <w:left w:val="nil"/>
              <w:bottom w:val="single" w:sz="4" w:space="0" w:color="D3D3D3"/>
              <w:right w:val="single" w:sz="4" w:space="0" w:color="D3D3D3"/>
            </w:tcBorders>
            <w:shd w:val="clear" w:color="auto" w:fill="auto"/>
            <w:hideMark/>
          </w:tcPr>
          <w:p w14:paraId="3B9D590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5,50%</w:t>
            </w:r>
          </w:p>
        </w:tc>
      </w:tr>
      <w:tr w:rsidR="00A92C8E" w:rsidRPr="00A92C8E" w14:paraId="3BEE5F3B"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59999FE"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70B55646"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77BBB3B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163</w:t>
            </w:r>
          </w:p>
        </w:tc>
        <w:tc>
          <w:tcPr>
            <w:tcW w:w="966" w:type="dxa"/>
            <w:tcBorders>
              <w:top w:val="nil"/>
              <w:left w:val="nil"/>
              <w:bottom w:val="single" w:sz="4" w:space="0" w:color="D3D3D3"/>
              <w:right w:val="single" w:sz="4" w:space="0" w:color="D3D3D3"/>
            </w:tcBorders>
            <w:shd w:val="clear" w:color="auto" w:fill="auto"/>
            <w:hideMark/>
          </w:tcPr>
          <w:p w14:paraId="76E9554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707A809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133</w:t>
            </w:r>
          </w:p>
        </w:tc>
        <w:tc>
          <w:tcPr>
            <w:tcW w:w="985" w:type="dxa"/>
            <w:tcBorders>
              <w:top w:val="nil"/>
              <w:left w:val="nil"/>
              <w:bottom w:val="single" w:sz="4" w:space="0" w:color="D3D3D3"/>
              <w:right w:val="single" w:sz="4" w:space="0" w:color="D3D3D3"/>
            </w:tcBorders>
            <w:shd w:val="clear" w:color="auto" w:fill="auto"/>
            <w:hideMark/>
          </w:tcPr>
          <w:p w14:paraId="26A48A1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115318E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-18,40%</w:t>
            </w:r>
          </w:p>
        </w:tc>
      </w:tr>
      <w:tr w:rsidR="00A92C8E" w:rsidRPr="00A92C8E" w14:paraId="2E4F5614"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2C83F10"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1728207B"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7972D61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2.260</w:t>
            </w:r>
          </w:p>
        </w:tc>
        <w:tc>
          <w:tcPr>
            <w:tcW w:w="966" w:type="dxa"/>
            <w:tcBorders>
              <w:top w:val="nil"/>
              <w:left w:val="nil"/>
              <w:bottom w:val="single" w:sz="4" w:space="0" w:color="D3D3D3"/>
              <w:right w:val="single" w:sz="4" w:space="0" w:color="D3D3D3"/>
            </w:tcBorders>
            <w:shd w:val="clear" w:color="auto" w:fill="auto"/>
            <w:hideMark/>
          </w:tcPr>
          <w:p w14:paraId="458C0E2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29084AF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2.391</w:t>
            </w:r>
          </w:p>
        </w:tc>
        <w:tc>
          <w:tcPr>
            <w:tcW w:w="985" w:type="dxa"/>
            <w:tcBorders>
              <w:top w:val="nil"/>
              <w:left w:val="nil"/>
              <w:bottom w:val="single" w:sz="4" w:space="0" w:color="D3D3D3"/>
              <w:right w:val="single" w:sz="4" w:space="0" w:color="D3D3D3"/>
            </w:tcBorders>
            <w:shd w:val="clear" w:color="auto" w:fill="auto"/>
            <w:hideMark/>
          </w:tcPr>
          <w:p w14:paraId="3E31645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07E3195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5,80%</w:t>
            </w:r>
          </w:p>
        </w:tc>
      </w:tr>
      <w:tr w:rsidR="00A92C8E" w:rsidRPr="00A92C8E" w14:paraId="698449FC"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4A5F756"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5E0E6F50"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6AD13E6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161.495</w:t>
            </w:r>
          </w:p>
        </w:tc>
        <w:tc>
          <w:tcPr>
            <w:tcW w:w="966" w:type="dxa"/>
            <w:tcBorders>
              <w:top w:val="nil"/>
              <w:left w:val="nil"/>
              <w:bottom w:val="single" w:sz="4" w:space="0" w:color="D3D3D3"/>
              <w:right w:val="single" w:sz="4" w:space="0" w:color="D3D3D3"/>
            </w:tcBorders>
            <w:shd w:val="clear" w:color="C0C0C0" w:fill="C0C0C0"/>
            <w:hideMark/>
          </w:tcPr>
          <w:p w14:paraId="7854F12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0,34%</w:t>
            </w:r>
          </w:p>
        </w:tc>
        <w:tc>
          <w:tcPr>
            <w:tcW w:w="1116" w:type="dxa"/>
            <w:tcBorders>
              <w:top w:val="nil"/>
              <w:left w:val="nil"/>
              <w:bottom w:val="single" w:sz="4" w:space="0" w:color="D3D3D3"/>
              <w:right w:val="single" w:sz="4" w:space="0" w:color="D3D3D3"/>
            </w:tcBorders>
            <w:shd w:val="clear" w:color="C0C0C0" w:fill="C0C0C0"/>
            <w:hideMark/>
          </w:tcPr>
          <w:p w14:paraId="6DB4544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166.595</w:t>
            </w:r>
          </w:p>
        </w:tc>
        <w:tc>
          <w:tcPr>
            <w:tcW w:w="985" w:type="dxa"/>
            <w:tcBorders>
              <w:top w:val="nil"/>
              <w:left w:val="nil"/>
              <w:bottom w:val="single" w:sz="4" w:space="0" w:color="D3D3D3"/>
              <w:right w:val="single" w:sz="4" w:space="0" w:color="D3D3D3"/>
            </w:tcBorders>
            <w:shd w:val="clear" w:color="C0C0C0" w:fill="C0C0C0"/>
            <w:hideMark/>
          </w:tcPr>
          <w:p w14:paraId="3A125CB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0,35%</w:t>
            </w:r>
          </w:p>
        </w:tc>
        <w:tc>
          <w:tcPr>
            <w:tcW w:w="1130" w:type="dxa"/>
            <w:tcBorders>
              <w:top w:val="nil"/>
              <w:left w:val="nil"/>
              <w:bottom w:val="single" w:sz="4" w:space="0" w:color="D3D3D3"/>
              <w:right w:val="single" w:sz="4" w:space="0" w:color="D3D3D3"/>
            </w:tcBorders>
            <w:shd w:val="clear" w:color="C0C0C0" w:fill="C0C0C0"/>
            <w:hideMark/>
          </w:tcPr>
          <w:p w14:paraId="6D7CD85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3,16%</w:t>
            </w:r>
          </w:p>
        </w:tc>
      </w:tr>
      <w:tr w:rsidR="00A92C8E" w:rsidRPr="00A92C8E" w14:paraId="00459873"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1317345F"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BİLECİK</w:t>
            </w:r>
          </w:p>
        </w:tc>
        <w:tc>
          <w:tcPr>
            <w:tcW w:w="2305" w:type="dxa"/>
            <w:tcBorders>
              <w:top w:val="nil"/>
              <w:left w:val="nil"/>
              <w:bottom w:val="single" w:sz="4" w:space="0" w:color="D3D3D3"/>
              <w:right w:val="single" w:sz="4" w:space="0" w:color="D3D3D3"/>
            </w:tcBorders>
            <w:shd w:val="clear" w:color="auto" w:fill="auto"/>
            <w:hideMark/>
          </w:tcPr>
          <w:p w14:paraId="7C40E298"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6041E95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1.211</w:t>
            </w:r>
          </w:p>
        </w:tc>
        <w:tc>
          <w:tcPr>
            <w:tcW w:w="966" w:type="dxa"/>
            <w:tcBorders>
              <w:top w:val="nil"/>
              <w:left w:val="nil"/>
              <w:bottom w:val="single" w:sz="4" w:space="0" w:color="D3D3D3"/>
              <w:right w:val="single" w:sz="4" w:space="0" w:color="D3D3D3"/>
            </w:tcBorders>
            <w:shd w:val="clear" w:color="auto" w:fill="auto"/>
            <w:hideMark/>
          </w:tcPr>
          <w:p w14:paraId="5BA2704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01B9FEF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781</w:t>
            </w:r>
          </w:p>
        </w:tc>
        <w:tc>
          <w:tcPr>
            <w:tcW w:w="985" w:type="dxa"/>
            <w:tcBorders>
              <w:top w:val="nil"/>
              <w:left w:val="nil"/>
              <w:bottom w:val="single" w:sz="4" w:space="0" w:color="D3D3D3"/>
              <w:right w:val="single" w:sz="4" w:space="0" w:color="D3D3D3"/>
            </w:tcBorders>
            <w:shd w:val="clear" w:color="auto" w:fill="auto"/>
            <w:hideMark/>
          </w:tcPr>
          <w:p w14:paraId="5776A21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7D35492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-35,51%</w:t>
            </w:r>
          </w:p>
        </w:tc>
      </w:tr>
      <w:tr w:rsidR="00A92C8E" w:rsidRPr="00A92C8E" w14:paraId="5C32BFD7"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08F6175F"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63EB55B4"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5643B97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21.877</w:t>
            </w:r>
          </w:p>
        </w:tc>
        <w:tc>
          <w:tcPr>
            <w:tcW w:w="966" w:type="dxa"/>
            <w:tcBorders>
              <w:top w:val="nil"/>
              <w:left w:val="nil"/>
              <w:bottom w:val="single" w:sz="4" w:space="0" w:color="D3D3D3"/>
              <w:right w:val="single" w:sz="4" w:space="0" w:color="D3D3D3"/>
            </w:tcBorders>
            <w:shd w:val="clear" w:color="auto" w:fill="auto"/>
            <w:hideMark/>
          </w:tcPr>
          <w:p w14:paraId="7F2EE80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0,05%</w:t>
            </w:r>
          </w:p>
        </w:tc>
        <w:tc>
          <w:tcPr>
            <w:tcW w:w="1116" w:type="dxa"/>
            <w:tcBorders>
              <w:top w:val="nil"/>
              <w:left w:val="nil"/>
              <w:bottom w:val="single" w:sz="4" w:space="0" w:color="D3D3D3"/>
              <w:right w:val="single" w:sz="4" w:space="0" w:color="D3D3D3"/>
            </w:tcBorders>
            <w:shd w:val="clear" w:color="auto" w:fill="auto"/>
            <w:hideMark/>
          </w:tcPr>
          <w:p w14:paraId="4588B15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22.135</w:t>
            </w:r>
          </w:p>
        </w:tc>
        <w:tc>
          <w:tcPr>
            <w:tcW w:w="985" w:type="dxa"/>
            <w:tcBorders>
              <w:top w:val="nil"/>
              <w:left w:val="nil"/>
              <w:bottom w:val="single" w:sz="4" w:space="0" w:color="D3D3D3"/>
              <w:right w:val="single" w:sz="4" w:space="0" w:color="D3D3D3"/>
            </w:tcBorders>
            <w:shd w:val="clear" w:color="auto" w:fill="auto"/>
            <w:hideMark/>
          </w:tcPr>
          <w:p w14:paraId="2808D54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0,05%</w:t>
            </w:r>
          </w:p>
        </w:tc>
        <w:tc>
          <w:tcPr>
            <w:tcW w:w="1130" w:type="dxa"/>
            <w:tcBorders>
              <w:top w:val="nil"/>
              <w:left w:val="nil"/>
              <w:bottom w:val="single" w:sz="4" w:space="0" w:color="D3D3D3"/>
              <w:right w:val="single" w:sz="4" w:space="0" w:color="D3D3D3"/>
            </w:tcBorders>
            <w:shd w:val="clear" w:color="auto" w:fill="auto"/>
            <w:hideMark/>
          </w:tcPr>
          <w:p w14:paraId="75EB3A9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1,18%</w:t>
            </w:r>
          </w:p>
        </w:tc>
      </w:tr>
      <w:tr w:rsidR="00A92C8E" w:rsidRPr="00A92C8E" w14:paraId="70DEFC53"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1F67BFD"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07FF6D6F"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6D15EA9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122.426</w:t>
            </w:r>
          </w:p>
        </w:tc>
        <w:tc>
          <w:tcPr>
            <w:tcW w:w="966" w:type="dxa"/>
            <w:tcBorders>
              <w:top w:val="nil"/>
              <w:left w:val="nil"/>
              <w:bottom w:val="single" w:sz="4" w:space="0" w:color="D3D3D3"/>
              <w:right w:val="single" w:sz="4" w:space="0" w:color="D3D3D3"/>
            </w:tcBorders>
            <w:shd w:val="clear" w:color="auto" w:fill="auto"/>
            <w:hideMark/>
          </w:tcPr>
          <w:p w14:paraId="7CD6076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0,26%</w:t>
            </w:r>
          </w:p>
        </w:tc>
        <w:tc>
          <w:tcPr>
            <w:tcW w:w="1116" w:type="dxa"/>
            <w:tcBorders>
              <w:top w:val="nil"/>
              <w:left w:val="nil"/>
              <w:bottom w:val="single" w:sz="4" w:space="0" w:color="D3D3D3"/>
              <w:right w:val="single" w:sz="4" w:space="0" w:color="D3D3D3"/>
            </w:tcBorders>
            <w:shd w:val="clear" w:color="auto" w:fill="auto"/>
            <w:hideMark/>
          </w:tcPr>
          <w:p w14:paraId="39E63B1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126.494</w:t>
            </w:r>
          </w:p>
        </w:tc>
        <w:tc>
          <w:tcPr>
            <w:tcW w:w="985" w:type="dxa"/>
            <w:tcBorders>
              <w:top w:val="nil"/>
              <w:left w:val="nil"/>
              <w:bottom w:val="single" w:sz="4" w:space="0" w:color="D3D3D3"/>
              <w:right w:val="single" w:sz="4" w:space="0" w:color="D3D3D3"/>
            </w:tcBorders>
            <w:shd w:val="clear" w:color="auto" w:fill="auto"/>
            <w:hideMark/>
          </w:tcPr>
          <w:p w14:paraId="5076421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0,26%</w:t>
            </w:r>
          </w:p>
        </w:tc>
        <w:tc>
          <w:tcPr>
            <w:tcW w:w="1130" w:type="dxa"/>
            <w:tcBorders>
              <w:top w:val="nil"/>
              <w:left w:val="nil"/>
              <w:bottom w:val="single" w:sz="4" w:space="0" w:color="D3D3D3"/>
              <w:right w:val="single" w:sz="4" w:space="0" w:color="D3D3D3"/>
            </w:tcBorders>
            <w:shd w:val="clear" w:color="auto" w:fill="auto"/>
            <w:hideMark/>
          </w:tcPr>
          <w:p w14:paraId="63D1560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3,32%</w:t>
            </w:r>
          </w:p>
        </w:tc>
      </w:tr>
      <w:tr w:rsidR="00A92C8E" w:rsidRPr="00A92C8E" w14:paraId="2F990A23"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582E08F"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78ED90B5"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4CD569E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583</w:t>
            </w:r>
          </w:p>
        </w:tc>
        <w:tc>
          <w:tcPr>
            <w:tcW w:w="966" w:type="dxa"/>
            <w:tcBorders>
              <w:top w:val="nil"/>
              <w:left w:val="nil"/>
              <w:bottom w:val="single" w:sz="4" w:space="0" w:color="D3D3D3"/>
              <w:right w:val="single" w:sz="4" w:space="0" w:color="D3D3D3"/>
            </w:tcBorders>
            <w:shd w:val="clear" w:color="auto" w:fill="auto"/>
            <w:hideMark/>
          </w:tcPr>
          <w:p w14:paraId="324C064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299A93D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567</w:t>
            </w:r>
          </w:p>
        </w:tc>
        <w:tc>
          <w:tcPr>
            <w:tcW w:w="985" w:type="dxa"/>
            <w:tcBorders>
              <w:top w:val="nil"/>
              <w:left w:val="nil"/>
              <w:bottom w:val="single" w:sz="4" w:space="0" w:color="D3D3D3"/>
              <w:right w:val="single" w:sz="4" w:space="0" w:color="D3D3D3"/>
            </w:tcBorders>
            <w:shd w:val="clear" w:color="auto" w:fill="auto"/>
            <w:hideMark/>
          </w:tcPr>
          <w:p w14:paraId="2A2646B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1974C43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-2,74%</w:t>
            </w:r>
          </w:p>
        </w:tc>
      </w:tr>
      <w:tr w:rsidR="00A92C8E" w:rsidRPr="00A92C8E" w14:paraId="608889EC"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D26C07A"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72B2C10A"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4EA489B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1.898</w:t>
            </w:r>
          </w:p>
        </w:tc>
        <w:tc>
          <w:tcPr>
            <w:tcW w:w="966" w:type="dxa"/>
            <w:tcBorders>
              <w:top w:val="nil"/>
              <w:left w:val="nil"/>
              <w:bottom w:val="single" w:sz="4" w:space="0" w:color="D3D3D3"/>
              <w:right w:val="single" w:sz="4" w:space="0" w:color="D3D3D3"/>
            </w:tcBorders>
            <w:shd w:val="clear" w:color="auto" w:fill="auto"/>
            <w:hideMark/>
          </w:tcPr>
          <w:p w14:paraId="1944906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766434C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1.949</w:t>
            </w:r>
          </w:p>
        </w:tc>
        <w:tc>
          <w:tcPr>
            <w:tcW w:w="985" w:type="dxa"/>
            <w:tcBorders>
              <w:top w:val="nil"/>
              <w:left w:val="nil"/>
              <w:bottom w:val="single" w:sz="4" w:space="0" w:color="D3D3D3"/>
              <w:right w:val="single" w:sz="4" w:space="0" w:color="D3D3D3"/>
            </w:tcBorders>
            <w:shd w:val="clear" w:color="auto" w:fill="auto"/>
            <w:hideMark/>
          </w:tcPr>
          <w:p w14:paraId="7D49981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0B5BEC6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2,69%</w:t>
            </w:r>
          </w:p>
        </w:tc>
      </w:tr>
      <w:tr w:rsidR="00A92C8E" w:rsidRPr="00A92C8E" w14:paraId="2DE51014"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1201B84"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77CC8FA9"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7DB0383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147.995</w:t>
            </w:r>
          </w:p>
        </w:tc>
        <w:tc>
          <w:tcPr>
            <w:tcW w:w="966" w:type="dxa"/>
            <w:tcBorders>
              <w:top w:val="nil"/>
              <w:left w:val="nil"/>
              <w:bottom w:val="single" w:sz="4" w:space="0" w:color="D3D3D3"/>
              <w:right w:val="single" w:sz="4" w:space="0" w:color="D3D3D3"/>
            </w:tcBorders>
            <w:shd w:val="clear" w:color="C0C0C0" w:fill="C0C0C0"/>
            <w:hideMark/>
          </w:tcPr>
          <w:p w14:paraId="6C69462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0,31%</w:t>
            </w:r>
          </w:p>
        </w:tc>
        <w:tc>
          <w:tcPr>
            <w:tcW w:w="1116" w:type="dxa"/>
            <w:tcBorders>
              <w:top w:val="nil"/>
              <w:left w:val="nil"/>
              <w:bottom w:val="single" w:sz="4" w:space="0" w:color="D3D3D3"/>
              <w:right w:val="single" w:sz="4" w:space="0" w:color="D3D3D3"/>
            </w:tcBorders>
            <w:shd w:val="clear" w:color="C0C0C0" w:fill="C0C0C0"/>
            <w:hideMark/>
          </w:tcPr>
          <w:p w14:paraId="1DB564F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151.926</w:t>
            </w:r>
          </w:p>
        </w:tc>
        <w:tc>
          <w:tcPr>
            <w:tcW w:w="985" w:type="dxa"/>
            <w:tcBorders>
              <w:top w:val="nil"/>
              <w:left w:val="nil"/>
              <w:bottom w:val="single" w:sz="4" w:space="0" w:color="D3D3D3"/>
              <w:right w:val="single" w:sz="4" w:space="0" w:color="D3D3D3"/>
            </w:tcBorders>
            <w:shd w:val="clear" w:color="C0C0C0" w:fill="C0C0C0"/>
            <w:hideMark/>
          </w:tcPr>
          <w:p w14:paraId="52EE477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0,32%</w:t>
            </w:r>
          </w:p>
        </w:tc>
        <w:tc>
          <w:tcPr>
            <w:tcW w:w="1130" w:type="dxa"/>
            <w:tcBorders>
              <w:top w:val="nil"/>
              <w:left w:val="nil"/>
              <w:bottom w:val="single" w:sz="4" w:space="0" w:color="D3D3D3"/>
              <w:right w:val="single" w:sz="4" w:space="0" w:color="D3D3D3"/>
            </w:tcBorders>
            <w:shd w:val="clear" w:color="C0C0C0" w:fill="C0C0C0"/>
            <w:hideMark/>
          </w:tcPr>
          <w:p w14:paraId="1A3993B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2,66%</w:t>
            </w:r>
          </w:p>
        </w:tc>
      </w:tr>
      <w:tr w:rsidR="00A92C8E" w:rsidRPr="00A92C8E" w14:paraId="5AE20E88"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47A68A02"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BİNGÖL</w:t>
            </w:r>
          </w:p>
        </w:tc>
        <w:tc>
          <w:tcPr>
            <w:tcW w:w="2305" w:type="dxa"/>
            <w:tcBorders>
              <w:top w:val="nil"/>
              <w:left w:val="nil"/>
              <w:bottom w:val="single" w:sz="4" w:space="0" w:color="D3D3D3"/>
              <w:right w:val="single" w:sz="4" w:space="0" w:color="D3D3D3"/>
            </w:tcBorders>
            <w:shd w:val="clear" w:color="auto" w:fill="auto"/>
            <w:hideMark/>
          </w:tcPr>
          <w:p w14:paraId="5B095826"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1087997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2.068</w:t>
            </w:r>
          </w:p>
        </w:tc>
        <w:tc>
          <w:tcPr>
            <w:tcW w:w="966" w:type="dxa"/>
            <w:tcBorders>
              <w:top w:val="nil"/>
              <w:left w:val="nil"/>
              <w:bottom w:val="single" w:sz="4" w:space="0" w:color="D3D3D3"/>
              <w:right w:val="single" w:sz="4" w:space="0" w:color="D3D3D3"/>
            </w:tcBorders>
            <w:shd w:val="clear" w:color="auto" w:fill="auto"/>
            <w:hideMark/>
          </w:tcPr>
          <w:p w14:paraId="3D169CF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2791189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1.402</w:t>
            </w:r>
          </w:p>
        </w:tc>
        <w:tc>
          <w:tcPr>
            <w:tcW w:w="985" w:type="dxa"/>
            <w:tcBorders>
              <w:top w:val="nil"/>
              <w:left w:val="nil"/>
              <w:bottom w:val="single" w:sz="4" w:space="0" w:color="D3D3D3"/>
              <w:right w:val="single" w:sz="4" w:space="0" w:color="D3D3D3"/>
            </w:tcBorders>
            <w:shd w:val="clear" w:color="auto" w:fill="auto"/>
            <w:hideMark/>
          </w:tcPr>
          <w:p w14:paraId="0469E0D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6CE2FBC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-32,21%</w:t>
            </w:r>
          </w:p>
        </w:tc>
      </w:tr>
      <w:tr w:rsidR="00A92C8E" w:rsidRPr="00A92C8E" w14:paraId="07CBBB0B"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2D546062"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19025570"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0994684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17.886</w:t>
            </w:r>
          </w:p>
        </w:tc>
        <w:tc>
          <w:tcPr>
            <w:tcW w:w="966" w:type="dxa"/>
            <w:tcBorders>
              <w:top w:val="nil"/>
              <w:left w:val="nil"/>
              <w:bottom w:val="single" w:sz="4" w:space="0" w:color="D3D3D3"/>
              <w:right w:val="single" w:sz="4" w:space="0" w:color="D3D3D3"/>
            </w:tcBorders>
            <w:shd w:val="clear" w:color="auto" w:fill="auto"/>
            <w:hideMark/>
          </w:tcPr>
          <w:p w14:paraId="1D7052C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0,04%</w:t>
            </w:r>
          </w:p>
        </w:tc>
        <w:tc>
          <w:tcPr>
            <w:tcW w:w="1116" w:type="dxa"/>
            <w:tcBorders>
              <w:top w:val="nil"/>
              <w:left w:val="nil"/>
              <w:bottom w:val="single" w:sz="4" w:space="0" w:color="D3D3D3"/>
              <w:right w:val="single" w:sz="4" w:space="0" w:color="D3D3D3"/>
            </w:tcBorders>
            <w:shd w:val="clear" w:color="auto" w:fill="auto"/>
            <w:hideMark/>
          </w:tcPr>
          <w:p w14:paraId="7924ECA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18.394</w:t>
            </w:r>
          </w:p>
        </w:tc>
        <w:tc>
          <w:tcPr>
            <w:tcW w:w="985" w:type="dxa"/>
            <w:tcBorders>
              <w:top w:val="nil"/>
              <w:left w:val="nil"/>
              <w:bottom w:val="single" w:sz="4" w:space="0" w:color="D3D3D3"/>
              <w:right w:val="single" w:sz="4" w:space="0" w:color="D3D3D3"/>
            </w:tcBorders>
            <w:shd w:val="clear" w:color="auto" w:fill="auto"/>
            <w:hideMark/>
          </w:tcPr>
          <w:p w14:paraId="18983B6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0,04%</w:t>
            </w:r>
          </w:p>
        </w:tc>
        <w:tc>
          <w:tcPr>
            <w:tcW w:w="1130" w:type="dxa"/>
            <w:tcBorders>
              <w:top w:val="nil"/>
              <w:left w:val="nil"/>
              <w:bottom w:val="single" w:sz="4" w:space="0" w:color="D3D3D3"/>
              <w:right w:val="single" w:sz="4" w:space="0" w:color="D3D3D3"/>
            </w:tcBorders>
            <w:shd w:val="clear" w:color="auto" w:fill="auto"/>
            <w:hideMark/>
          </w:tcPr>
          <w:p w14:paraId="232CC69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2,84%</w:t>
            </w:r>
          </w:p>
        </w:tc>
      </w:tr>
      <w:tr w:rsidR="00A92C8E" w:rsidRPr="00A92C8E" w14:paraId="7FFE502E"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DD35835"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1FEBC079"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3243A5E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124.372</w:t>
            </w:r>
          </w:p>
        </w:tc>
        <w:tc>
          <w:tcPr>
            <w:tcW w:w="966" w:type="dxa"/>
            <w:tcBorders>
              <w:top w:val="nil"/>
              <w:left w:val="nil"/>
              <w:bottom w:val="single" w:sz="4" w:space="0" w:color="D3D3D3"/>
              <w:right w:val="single" w:sz="4" w:space="0" w:color="D3D3D3"/>
            </w:tcBorders>
            <w:shd w:val="clear" w:color="auto" w:fill="auto"/>
            <w:hideMark/>
          </w:tcPr>
          <w:p w14:paraId="6840F88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0,26%</w:t>
            </w:r>
          </w:p>
        </w:tc>
        <w:tc>
          <w:tcPr>
            <w:tcW w:w="1116" w:type="dxa"/>
            <w:tcBorders>
              <w:top w:val="nil"/>
              <w:left w:val="nil"/>
              <w:bottom w:val="single" w:sz="4" w:space="0" w:color="D3D3D3"/>
              <w:right w:val="single" w:sz="4" w:space="0" w:color="D3D3D3"/>
            </w:tcBorders>
            <w:shd w:val="clear" w:color="auto" w:fill="auto"/>
            <w:hideMark/>
          </w:tcPr>
          <w:p w14:paraId="1F8BD3F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129.568</w:t>
            </w:r>
          </w:p>
        </w:tc>
        <w:tc>
          <w:tcPr>
            <w:tcW w:w="985" w:type="dxa"/>
            <w:tcBorders>
              <w:top w:val="nil"/>
              <w:left w:val="nil"/>
              <w:bottom w:val="single" w:sz="4" w:space="0" w:color="D3D3D3"/>
              <w:right w:val="single" w:sz="4" w:space="0" w:color="D3D3D3"/>
            </w:tcBorders>
            <w:shd w:val="clear" w:color="auto" w:fill="auto"/>
            <w:hideMark/>
          </w:tcPr>
          <w:p w14:paraId="524FCB6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0,27%</w:t>
            </w:r>
          </w:p>
        </w:tc>
        <w:tc>
          <w:tcPr>
            <w:tcW w:w="1130" w:type="dxa"/>
            <w:tcBorders>
              <w:top w:val="nil"/>
              <w:left w:val="nil"/>
              <w:bottom w:val="single" w:sz="4" w:space="0" w:color="D3D3D3"/>
              <w:right w:val="single" w:sz="4" w:space="0" w:color="D3D3D3"/>
            </w:tcBorders>
            <w:shd w:val="clear" w:color="auto" w:fill="auto"/>
            <w:hideMark/>
          </w:tcPr>
          <w:p w14:paraId="5A3A0C7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4,18%</w:t>
            </w:r>
          </w:p>
        </w:tc>
      </w:tr>
      <w:tr w:rsidR="00A92C8E" w:rsidRPr="00A92C8E" w14:paraId="5E678FAD"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A56F211"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54914BAB"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6510C2A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131</w:t>
            </w:r>
          </w:p>
        </w:tc>
        <w:tc>
          <w:tcPr>
            <w:tcW w:w="966" w:type="dxa"/>
            <w:tcBorders>
              <w:top w:val="nil"/>
              <w:left w:val="nil"/>
              <w:bottom w:val="single" w:sz="4" w:space="0" w:color="D3D3D3"/>
              <w:right w:val="single" w:sz="4" w:space="0" w:color="D3D3D3"/>
            </w:tcBorders>
            <w:shd w:val="clear" w:color="auto" w:fill="auto"/>
            <w:hideMark/>
          </w:tcPr>
          <w:p w14:paraId="4F07565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6788BFE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91</w:t>
            </w:r>
          </w:p>
        </w:tc>
        <w:tc>
          <w:tcPr>
            <w:tcW w:w="985" w:type="dxa"/>
            <w:tcBorders>
              <w:top w:val="nil"/>
              <w:left w:val="nil"/>
              <w:bottom w:val="single" w:sz="4" w:space="0" w:color="D3D3D3"/>
              <w:right w:val="single" w:sz="4" w:space="0" w:color="D3D3D3"/>
            </w:tcBorders>
            <w:shd w:val="clear" w:color="auto" w:fill="auto"/>
            <w:hideMark/>
          </w:tcPr>
          <w:p w14:paraId="0437729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5E32D02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-30,53%</w:t>
            </w:r>
          </w:p>
        </w:tc>
      </w:tr>
      <w:tr w:rsidR="00A92C8E" w:rsidRPr="00A92C8E" w14:paraId="63D28A2B"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5FFCC32"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014966AC"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77F4730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820</w:t>
            </w:r>
          </w:p>
        </w:tc>
        <w:tc>
          <w:tcPr>
            <w:tcW w:w="966" w:type="dxa"/>
            <w:tcBorders>
              <w:top w:val="nil"/>
              <w:left w:val="nil"/>
              <w:bottom w:val="single" w:sz="4" w:space="0" w:color="D3D3D3"/>
              <w:right w:val="single" w:sz="4" w:space="0" w:color="D3D3D3"/>
            </w:tcBorders>
            <w:shd w:val="clear" w:color="auto" w:fill="auto"/>
            <w:hideMark/>
          </w:tcPr>
          <w:p w14:paraId="77EEBE1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1D008F2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870</w:t>
            </w:r>
          </w:p>
        </w:tc>
        <w:tc>
          <w:tcPr>
            <w:tcW w:w="985" w:type="dxa"/>
            <w:tcBorders>
              <w:top w:val="nil"/>
              <w:left w:val="nil"/>
              <w:bottom w:val="single" w:sz="4" w:space="0" w:color="D3D3D3"/>
              <w:right w:val="single" w:sz="4" w:space="0" w:color="D3D3D3"/>
            </w:tcBorders>
            <w:shd w:val="clear" w:color="auto" w:fill="auto"/>
            <w:hideMark/>
          </w:tcPr>
          <w:p w14:paraId="398036D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06C58D8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6,10%</w:t>
            </w:r>
          </w:p>
        </w:tc>
      </w:tr>
      <w:tr w:rsidR="00A92C8E" w:rsidRPr="00A92C8E" w14:paraId="457410E6"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F0B7A93"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166A22E9"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00C9FF6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145.277</w:t>
            </w:r>
          </w:p>
        </w:tc>
        <w:tc>
          <w:tcPr>
            <w:tcW w:w="966" w:type="dxa"/>
            <w:tcBorders>
              <w:top w:val="nil"/>
              <w:left w:val="nil"/>
              <w:bottom w:val="single" w:sz="4" w:space="0" w:color="D3D3D3"/>
              <w:right w:val="single" w:sz="4" w:space="0" w:color="D3D3D3"/>
            </w:tcBorders>
            <w:shd w:val="clear" w:color="C0C0C0" w:fill="C0C0C0"/>
            <w:hideMark/>
          </w:tcPr>
          <w:p w14:paraId="6057626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0,31%</w:t>
            </w:r>
          </w:p>
        </w:tc>
        <w:tc>
          <w:tcPr>
            <w:tcW w:w="1116" w:type="dxa"/>
            <w:tcBorders>
              <w:top w:val="nil"/>
              <w:left w:val="nil"/>
              <w:bottom w:val="single" w:sz="4" w:space="0" w:color="D3D3D3"/>
              <w:right w:val="single" w:sz="4" w:space="0" w:color="D3D3D3"/>
            </w:tcBorders>
            <w:shd w:val="clear" w:color="C0C0C0" w:fill="C0C0C0"/>
            <w:hideMark/>
          </w:tcPr>
          <w:p w14:paraId="13665F9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150.325</w:t>
            </w:r>
          </w:p>
        </w:tc>
        <w:tc>
          <w:tcPr>
            <w:tcW w:w="985" w:type="dxa"/>
            <w:tcBorders>
              <w:top w:val="nil"/>
              <w:left w:val="nil"/>
              <w:bottom w:val="single" w:sz="4" w:space="0" w:color="D3D3D3"/>
              <w:right w:val="single" w:sz="4" w:space="0" w:color="D3D3D3"/>
            </w:tcBorders>
            <w:shd w:val="clear" w:color="C0C0C0" w:fill="C0C0C0"/>
            <w:hideMark/>
          </w:tcPr>
          <w:p w14:paraId="596EBB5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0,31%</w:t>
            </w:r>
          </w:p>
        </w:tc>
        <w:tc>
          <w:tcPr>
            <w:tcW w:w="1130" w:type="dxa"/>
            <w:tcBorders>
              <w:top w:val="nil"/>
              <w:left w:val="nil"/>
              <w:bottom w:val="single" w:sz="4" w:space="0" w:color="D3D3D3"/>
              <w:right w:val="single" w:sz="4" w:space="0" w:color="D3D3D3"/>
            </w:tcBorders>
            <w:shd w:val="clear" w:color="C0C0C0" w:fill="C0C0C0"/>
            <w:hideMark/>
          </w:tcPr>
          <w:p w14:paraId="0815C00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3,47%</w:t>
            </w:r>
          </w:p>
        </w:tc>
      </w:tr>
      <w:tr w:rsidR="00A92C8E" w:rsidRPr="00A92C8E" w14:paraId="62E94963"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10B93148"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MUŞ</w:t>
            </w:r>
          </w:p>
        </w:tc>
        <w:tc>
          <w:tcPr>
            <w:tcW w:w="2305" w:type="dxa"/>
            <w:tcBorders>
              <w:top w:val="nil"/>
              <w:left w:val="nil"/>
              <w:bottom w:val="single" w:sz="4" w:space="0" w:color="D3D3D3"/>
              <w:right w:val="single" w:sz="4" w:space="0" w:color="D3D3D3"/>
            </w:tcBorders>
            <w:shd w:val="clear" w:color="auto" w:fill="auto"/>
            <w:hideMark/>
          </w:tcPr>
          <w:p w14:paraId="2BA455F3"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5A8206F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2.276</w:t>
            </w:r>
          </w:p>
        </w:tc>
        <w:tc>
          <w:tcPr>
            <w:tcW w:w="966" w:type="dxa"/>
            <w:tcBorders>
              <w:top w:val="nil"/>
              <w:left w:val="nil"/>
              <w:bottom w:val="single" w:sz="4" w:space="0" w:color="D3D3D3"/>
              <w:right w:val="single" w:sz="4" w:space="0" w:color="D3D3D3"/>
            </w:tcBorders>
            <w:shd w:val="clear" w:color="auto" w:fill="auto"/>
            <w:hideMark/>
          </w:tcPr>
          <w:p w14:paraId="4953358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183A8F6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2.326</w:t>
            </w:r>
          </w:p>
        </w:tc>
        <w:tc>
          <w:tcPr>
            <w:tcW w:w="985" w:type="dxa"/>
            <w:tcBorders>
              <w:top w:val="nil"/>
              <w:left w:val="nil"/>
              <w:bottom w:val="single" w:sz="4" w:space="0" w:color="D3D3D3"/>
              <w:right w:val="single" w:sz="4" w:space="0" w:color="D3D3D3"/>
            </w:tcBorders>
            <w:shd w:val="clear" w:color="auto" w:fill="auto"/>
            <w:hideMark/>
          </w:tcPr>
          <w:p w14:paraId="199B73A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7BB17BD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2,20%</w:t>
            </w:r>
          </w:p>
        </w:tc>
      </w:tr>
      <w:tr w:rsidR="00A92C8E" w:rsidRPr="00A92C8E" w14:paraId="2C5F5BE0"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2AB14A16"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6E73EFC7"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70C2919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22.912</w:t>
            </w:r>
          </w:p>
        </w:tc>
        <w:tc>
          <w:tcPr>
            <w:tcW w:w="966" w:type="dxa"/>
            <w:tcBorders>
              <w:top w:val="nil"/>
              <w:left w:val="nil"/>
              <w:bottom w:val="single" w:sz="4" w:space="0" w:color="D3D3D3"/>
              <w:right w:val="single" w:sz="4" w:space="0" w:color="D3D3D3"/>
            </w:tcBorders>
            <w:shd w:val="clear" w:color="auto" w:fill="auto"/>
            <w:hideMark/>
          </w:tcPr>
          <w:p w14:paraId="73572D4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0,05%</w:t>
            </w:r>
          </w:p>
        </w:tc>
        <w:tc>
          <w:tcPr>
            <w:tcW w:w="1116" w:type="dxa"/>
            <w:tcBorders>
              <w:top w:val="nil"/>
              <w:left w:val="nil"/>
              <w:bottom w:val="single" w:sz="4" w:space="0" w:color="D3D3D3"/>
              <w:right w:val="single" w:sz="4" w:space="0" w:color="D3D3D3"/>
            </w:tcBorders>
            <w:shd w:val="clear" w:color="auto" w:fill="auto"/>
            <w:hideMark/>
          </w:tcPr>
          <w:p w14:paraId="7271199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18.561</w:t>
            </w:r>
          </w:p>
        </w:tc>
        <w:tc>
          <w:tcPr>
            <w:tcW w:w="985" w:type="dxa"/>
            <w:tcBorders>
              <w:top w:val="nil"/>
              <w:left w:val="nil"/>
              <w:bottom w:val="single" w:sz="4" w:space="0" w:color="D3D3D3"/>
              <w:right w:val="single" w:sz="4" w:space="0" w:color="D3D3D3"/>
            </w:tcBorders>
            <w:shd w:val="clear" w:color="auto" w:fill="auto"/>
            <w:hideMark/>
          </w:tcPr>
          <w:p w14:paraId="77F0A2F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0,04%</w:t>
            </w:r>
          </w:p>
        </w:tc>
        <w:tc>
          <w:tcPr>
            <w:tcW w:w="1130" w:type="dxa"/>
            <w:tcBorders>
              <w:top w:val="nil"/>
              <w:left w:val="nil"/>
              <w:bottom w:val="single" w:sz="4" w:space="0" w:color="D3D3D3"/>
              <w:right w:val="single" w:sz="4" w:space="0" w:color="D3D3D3"/>
            </w:tcBorders>
            <w:shd w:val="clear" w:color="auto" w:fill="auto"/>
            <w:hideMark/>
          </w:tcPr>
          <w:p w14:paraId="65A9564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-18,99%</w:t>
            </w:r>
          </w:p>
        </w:tc>
      </w:tr>
      <w:tr w:rsidR="00A92C8E" w:rsidRPr="00A92C8E" w14:paraId="6363D24A"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1546CCD"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7EDED8CC"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463012A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119.158</w:t>
            </w:r>
          </w:p>
        </w:tc>
        <w:tc>
          <w:tcPr>
            <w:tcW w:w="966" w:type="dxa"/>
            <w:tcBorders>
              <w:top w:val="nil"/>
              <w:left w:val="nil"/>
              <w:bottom w:val="single" w:sz="4" w:space="0" w:color="D3D3D3"/>
              <w:right w:val="single" w:sz="4" w:space="0" w:color="D3D3D3"/>
            </w:tcBorders>
            <w:shd w:val="clear" w:color="auto" w:fill="auto"/>
            <w:hideMark/>
          </w:tcPr>
          <w:p w14:paraId="3D47828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0,25%</w:t>
            </w:r>
          </w:p>
        </w:tc>
        <w:tc>
          <w:tcPr>
            <w:tcW w:w="1116" w:type="dxa"/>
            <w:tcBorders>
              <w:top w:val="nil"/>
              <w:left w:val="nil"/>
              <w:bottom w:val="single" w:sz="4" w:space="0" w:color="D3D3D3"/>
              <w:right w:val="single" w:sz="4" w:space="0" w:color="D3D3D3"/>
            </w:tcBorders>
            <w:shd w:val="clear" w:color="auto" w:fill="auto"/>
            <w:hideMark/>
          </w:tcPr>
          <w:p w14:paraId="7B675F4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128.047</w:t>
            </w:r>
          </w:p>
        </w:tc>
        <w:tc>
          <w:tcPr>
            <w:tcW w:w="985" w:type="dxa"/>
            <w:tcBorders>
              <w:top w:val="nil"/>
              <w:left w:val="nil"/>
              <w:bottom w:val="single" w:sz="4" w:space="0" w:color="D3D3D3"/>
              <w:right w:val="single" w:sz="4" w:space="0" w:color="D3D3D3"/>
            </w:tcBorders>
            <w:shd w:val="clear" w:color="auto" w:fill="auto"/>
            <w:hideMark/>
          </w:tcPr>
          <w:p w14:paraId="47BF897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0,27%</w:t>
            </w:r>
          </w:p>
        </w:tc>
        <w:tc>
          <w:tcPr>
            <w:tcW w:w="1130" w:type="dxa"/>
            <w:tcBorders>
              <w:top w:val="nil"/>
              <w:left w:val="nil"/>
              <w:bottom w:val="single" w:sz="4" w:space="0" w:color="D3D3D3"/>
              <w:right w:val="single" w:sz="4" w:space="0" w:color="D3D3D3"/>
            </w:tcBorders>
            <w:shd w:val="clear" w:color="auto" w:fill="auto"/>
            <w:hideMark/>
          </w:tcPr>
          <w:p w14:paraId="1A08EC7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7,46%</w:t>
            </w:r>
          </w:p>
        </w:tc>
      </w:tr>
      <w:tr w:rsidR="00A92C8E" w:rsidRPr="00A92C8E" w14:paraId="0C81D458"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7874AE9"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6C5180F1"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0DCC958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305</w:t>
            </w:r>
          </w:p>
        </w:tc>
        <w:tc>
          <w:tcPr>
            <w:tcW w:w="966" w:type="dxa"/>
            <w:tcBorders>
              <w:top w:val="nil"/>
              <w:left w:val="nil"/>
              <w:bottom w:val="single" w:sz="4" w:space="0" w:color="D3D3D3"/>
              <w:right w:val="single" w:sz="4" w:space="0" w:color="D3D3D3"/>
            </w:tcBorders>
            <w:shd w:val="clear" w:color="auto" w:fill="auto"/>
            <w:hideMark/>
          </w:tcPr>
          <w:p w14:paraId="7C90951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51B4464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193</w:t>
            </w:r>
          </w:p>
        </w:tc>
        <w:tc>
          <w:tcPr>
            <w:tcW w:w="985" w:type="dxa"/>
            <w:tcBorders>
              <w:top w:val="nil"/>
              <w:left w:val="nil"/>
              <w:bottom w:val="single" w:sz="4" w:space="0" w:color="D3D3D3"/>
              <w:right w:val="single" w:sz="4" w:space="0" w:color="D3D3D3"/>
            </w:tcBorders>
            <w:shd w:val="clear" w:color="auto" w:fill="auto"/>
            <w:hideMark/>
          </w:tcPr>
          <w:p w14:paraId="0BFA0BF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12A985E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-36,72%</w:t>
            </w:r>
          </w:p>
        </w:tc>
      </w:tr>
      <w:tr w:rsidR="00A92C8E" w:rsidRPr="00A92C8E" w14:paraId="47CED8D2"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BBBF202"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24401FDA"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4B12C20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735</w:t>
            </w:r>
          </w:p>
        </w:tc>
        <w:tc>
          <w:tcPr>
            <w:tcW w:w="966" w:type="dxa"/>
            <w:tcBorders>
              <w:top w:val="nil"/>
              <w:left w:val="nil"/>
              <w:bottom w:val="single" w:sz="4" w:space="0" w:color="D3D3D3"/>
              <w:right w:val="single" w:sz="4" w:space="0" w:color="D3D3D3"/>
            </w:tcBorders>
            <w:shd w:val="clear" w:color="auto" w:fill="auto"/>
            <w:hideMark/>
          </w:tcPr>
          <w:p w14:paraId="29AADD4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1AF829B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806</w:t>
            </w:r>
          </w:p>
        </w:tc>
        <w:tc>
          <w:tcPr>
            <w:tcW w:w="985" w:type="dxa"/>
            <w:tcBorders>
              <w:top w:val="nil"/>
              <w:left w:val="nil"/>
              <w:bottom w:val="single" w:sz="4" w:space="0" w:color="D3D3D3"/>
              <w:right w:val="single" w:sz="4" w:space="0" w:color="D3D3D3"/>
            </w:tcBorders>
            <w:shd w:val="clear" w:color="auto" w:fill="auto"/>
            <w:hideMark/>
          </w:tcPr>
          <w:p w14:paraId="3D641B8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4481EF8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9,66%</w:t>
            </w:r>
          </w:p>
        </w:tc>
      </w:tr>
      <w:tr w:rsidR="00A92C8E" w:rsidRPr="00A92C8E" w14:paraId="43E6B87F"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560D4C4"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4ECF534C"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02BB5A4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145.386</w:t>
            </w:r>
          </w:p>
        </w:tc>
        <w:tc>
          <w:tcPr>
            <w:tcW w:w="966" w:type="dxa"/>
            <w:tcBorders>
              <w:top w:val="nil"/>
              <w:left w:val="nil"/>
              <w:bottom w:val="single" w:sz="4" w:space="0" w:color="D3D3D3"/>
              <w:right w:val="single" w:sz="4" w:space="0" w:color="D3D3D3"/>
            </w:tcBorders>
            <w:shd w:val="clear" w:color="C0C0C0" w:fill="C0C0C0"/>
            <w:hideMark/>
          </w:tcPr>
          <w:p w14:paraId="6882730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0,31%</w:t>
            </w:r>
          </w:p>
        </w:tc>
        <w:tc>
          <w:tcPr>
            <w:tcW w:w="1116" w:type="dxa"/>
            <w:tcBorders>
              <w:top w:val="nil"/>
              <w:left w:val="nil"/>
              <w:bottom w:val="single" w:sz="4" w:space="0" w:color="D3D3D3"/>
              <w:right w:val="single" w:sz="4" w:space="0" w:color="D3D3D3"/>
            </w:tcBorders>
            <w:shd w:val="clear" w:color="C0C0C0" w:fill="C0C0C0"/>
            <w:hideMark/>
          </w:tcPr>
          <w:p w14:paraId="6F84110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149.933</w:t>
            </w:r>
          </w:p>
        </w:tc>
        <w:tc>
          <w:tcPr>
            <w:tcW w:w="985" w:type="dxa"/>
            <w:tcBorders>
              <w:top w:val="nil"/>
              <w:left w:val="nil"/>
              <w:bottom w:val="single" w:sz="4" w:space="0" w:color="D3D3D3"/>
              <w:right w:val="single" w:sz="4" w:space="0" w:color="D3D3D3"/>
            </w:tcBorders>
            <w:shd w:val="clear" w:color="C0C0C0" w:fill="C0C0C0"/>
            <w:hideMark/>
          </w:tcPr>
          <w:p w14:paraId="388E854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0,31%</w:t>
            </w:r>
          </w:p>
        </w:tc>
        <w:tc>
          <w:tcPr>
            <w:tcW w:w="1130" w:type="dxa"/>
            <w:tcBorders>
              <w:top w:val="nil"/>
              <w:left w:val="nil"/>
              <w:bottom w:val="single" w:sz="4" w:space="0" w:color="D3D3D3"/>
              <w:right w:val="single" w:sz="4" w:space="0" w:color="D3D3D3"/>
            </w:tcBorders>
            <w:shd w:val="clear" w:color="C0C0C0" w:fill="C0C0C0"/>
            <w:hideMark/>
          </w:tcPr>
          <w:p w14:paraId="4E9BA3C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3,13%</w:t>
            </w:r>
          </w:p>
        </w:tc>
      </w:tr>
      <w:tr w:rsidR="00A92C8E" w:rsidRPr="00A92C8E" w14:paraId="603B89EA"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0540CA9D"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BARTIN</w:t>
            </w:r>
          </w:p>
        </w:tc>
        <w:tc>
          <w:tcPr>
            <w:tcW w:w="2305" w:type="dxa"/>
            <w:tcBorders>
              <w:top w:val="nil"/>
              <w:left w:val="nil"/>
              <w:bottom w:val="single" w:sz="4" w:space="0" w:color="D3D3D3"/>
              <w:right w:val="single" w:sz="4" w:space="0" w:color="D3D3D3"/>
            </w:tcBorders>
            <w:shd w:val="clear" w:color="auto" w:fill="auto"/>
            <w:hideMark/>
          </w:tcPr>
          <w:p w14:paraId="21A9A0C9"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0389F7E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1.940</w:t>
            </w:r>
          </w:p>
        </w:tc>
        <w:tc>
          <w:tcPr>
            <w:tcW w:w="966" w:type="dxa"/>
            <w:tcBorders>
              <w:top w:val="nil"/>
              <w:left w:val="nil"/>
              <w:bottom w:val="single" w:sz="4" w:space="0" w:color="D3D3D3"/>
              <w:right w:val="single" w:sz="4" w:space="0" w:color="D3D3D3"/>
            </w:tcBorders>
            <w:shd w:val="clear" w:color="auto" w:fill="auto"/>
            <w:hideMark/>
          </w:tcPr>
          <w:p w14:paraId="5EF7BA7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60BA7DB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1.210</w:t>
            </w:r>
          </w:p>
        </w:tc>
        <w:tc>
          <w:tcPr>
            <w:tcW w:w="985" w:type="dxa"/>
            <w:tcBorders>
              <w:top w:val="nil"/>
              <w:left w:val="nil"/>
              <w:bottom w:val="single" w:sz="4" w:space="0" w:color="D3D3D3"/>
              <w:right w:val="single" w:sz="4" w:space="0" w:color="D3D3D3"/>
            </w:tcBorders>
            <w:shd w:val="clear" w:color="auto" w:fill="auto"/>
            <w:hideMark/>
          </w:tcPr>
          <w:p w14:paraId="6D75BEA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5920F3F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-37,63%</w:t>
            </w:r>
          </w:p>
        </w:tc>
      </w:tr>
      <w:tr w:rsidR="00A92C8E" w:rsidRPr="00A92C8E" w14:paraId="070B0976"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6726D1A3"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57454F2D"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18FB5FF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21.037</w:t>
            </w:r>
          </w:p>
        </w:tc>
        <w:tc>
          <w:tcPr>
            <w:tcW w:w="966" w:type="dxa"/>
            <w:tcBorders>
              <w:top w:val="nil"/>
              <w:left w:val="nil"/>
              <w:bottom w:val="single" w:sz="4" w:space="0" w:color="D3D3D3"/>
              <w:right w:val="single" w:sz="4" w:space="0" w:color="D3D3D3"/>
            </w:tcBorders>
            <w:shd w:val="clear" w:color="auto" w:fill="auto"/>
            <w:hideMark/>
          </w:tcPr>
          <w:p w14:paraId="7E9C7E4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0,04%</w:t>
            </w:r>
          </w:p>
        </w:tc>
        <w:tc>
          <w:tcPr>
            <w:tcW w:w="1116" w:type="dxa"/>
            <w:tcBorders>
              <w:top w:val="nil"/>
              <w:left w:val="nil"/>
              <w:bottom w:val="single" w:sz="4" w:space="0" w:color="D3D3D3"/>
              <w:right w:val="single" w:sz="4" w:space="0" w:color="D3D3D3"/>
            </w:tcBorders>
            <w:shd w:val="clear" w:color="auto" w:fill="auto"/>
            <w:hideMark/>
          </w:tcPr>
          <w:p w14:paraId="54A5994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20.728</w:t>
            </w:r>
          </w:p>
        </w:tc>
        <w:tc>
          <w:tcPr>
            <w:tcW w:w="985" w:type="dxa"/>
            <w:tcBorders>
              <w:top w:val="nil"/>
              <w:left w:val="nil"/>
              <w:bottom w:val="single" w:sz="4" w:space="0" w:color="D3D3D3"/>
              <w:right w:val="single" w:sz="4" w:space="0" w:color="D3D3D3"/>
            </w:tcBorders>
            <w:shd w:val="clear" w:color="auto" w:fill="auto"/>
            <w:hideMark/>
          </w:tcPr>
          <w:p w14:paraId="6FF5FBD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0,04%</w:t>
            </w:r>
          </w:p>
        </w:tc>
        <w:tc>
          <w:tcPr>
            <w:tcW w:w="1130" w:type="dxa"/>
            <w:tcBorders>
              <w:top w:val="nil"/>
              <w:left w:val="nil"/>
              <w:bottom w:val="single" w:sz="4" w:space="0" w:color="D3D3D3"/>
              <w:right w:val="single" w:sz="4" w:space="0" w:color="D3D3D3"/>
            </w:tcBorders>
            <w:shd w:val="clear" w:color="auto" w:fill="auto"/>
            <w:hideMark/>
          </w:tcPr>
          <w:p w14:paraId="4ACBC9D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-1,47%</w:t>
            </w:r>
          </w:p>
        </w:tc>
      </w:tr>
      <w:tr w:rsidR="00A92C8E" w:rsidRPr="00A92C8E" w14:paraId="5E30CF02"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D76AADD"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5C85C690"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131F59D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120.372</w:t>
            </w:r>
          </w:p>
        </w:tc>
        <w:tc>
          <w:tcPr>
            <w:tcW w:w="966" w:type="dxa"/>
            <w:tcBorders>
              <w:top w:val="nil"/>
              <w:left w:val="nil"/>
              <w:bottom w:val="single" w:sz="4" w:space="0" w:color="D3D3D3"/>
              <w:right w:val="single" w:sz="4" w:space="0" w:color="D3D3D3"/>
            </w:tcBorders>
            <w:shd w:val="clear" w:color="auto" w:fill="auto"/>
            <w:hideMark/>
          </w:tcPr>
          <w:p w14:paraId="34C5F9D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0,25%</w:t>
            </w:r>
          </w:p>
        </w:tc>
        <w:tc>
          <w:tcPr>
            <w:tcW w:w="1116" w:type="dxa"/>
            <w:tcBorders>
              <w:top w:val="nil"/>
              <w:left w:val="nil"/>
              <w:bottom w:val="single" w:sz="4" w:space="0" w:color="D3D3D3"/>
              <w:right w:val="single" w:sz="4" w:space="0" w:color="D3D3D3"/>
            </w:tcBorders>
            <w:shd w:val="clear" w:color="auto" w:fill="auto"/>
            <w:hideMark/>
          </w:tcPr>
          <w:p w14:paraId="2A0EDFE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123.606</w:t>
            </w:r>
          </w:p>
        </w:tc>
        <w:tc>
          <w:tcPr>
            <w:tcW w:w="985" w:type="dxa"/>
            <w:tcBorders>
              <w:top w:val="nil"/>
              <w:left w:val="nil"/>
              <w:bottom w:val="single" w:sz="4" w:space="0" w:color="D3D3D3"/>
              <w:right w:val="single" w:sz="4" w:space="0" w:color="D3D3D3"/>
            </w:tcBorders>
            <w:shd w:val="clear" w:color="auto" w:fill="auto"/>
            <w:hideMark/>
          </w:tcPr>
          <w:p w14:paraId="17AFCA1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0,26%</w:t>
            </w:r>
          </w:p>
        </w:tc>
        <w:tc>
          <w:tcPr>
            <w:tcW w:w="1130" w:type="dxa"/>
            <w:tcBorders>
              <w:top w:val="nil"/>
              <w:left w:val="nil"/>
              <w:bottom w:val="single" w:sz="4" w:space="0" w:color="D3D3D3"/>
              <w:right w:val="single" w:sz="4" w:space="0" w:color="D3D3D3"/>
            </w:tcBorders>
            <w:shd w:val="clear" w:color="auto" w:fill="auto"/>
            <w:hideMark/>
          </w:tcPr>
          <w:p w14:paraId="4DE8271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2,69%</w:t>
            </w:r>
          </w:p>
        </w:tc>
      </w:tr>
      <w:tr w:rsidR="00A92C8E" w:rsidRPr="00A92C8E" w14:paraId="16C5F5ED"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1827345"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548CD4FD"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39D3CD3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125</w:t>
            </w:r>
          </w:p>
        </w:tc>
        <w:tc>
          <w:tcPr>
            <w:tcW w:w="966" w:type="dxa"/>
            <w:tcBorders>
              <w:top w:val="nil"/>
              <w:left w:val="nil"/>
              <w:bottom w:val="single" w:sz="4" w:space="0" w:color="D3D3D3"/>
              <w:right w:val="single" w:sz="4" w:space="0" w:color="D3D3D3"/>
            </w:tcBorders>
            <w:shd w:val="clear" w:color="auto" w:fill="auto"/>
            <w:hideMark/>
          </w:tcPr>
          <w:p w14:paraId="0D74B8F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51E954A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108</w:t>
            </w:r>
          </w:p>
        </w:tc>
        <w:tc>
          <w:tcPr>
            <w:tcW w:w="985" w:type="dxa"/>
            <w:tcBorders>
              <w:top w:val="nil"/>
              <w:left w:val="nil"/>
              <w:bottom w:val="single" w:sz="4" w:space="0" w:color="D3D3D3"/>
              <w:right w:val="single" w:sz="4" w:space="0" w:color="D3D3D3"/>
            </w:tcBorders>
            <w:shd w:val="clear" w:color="auto" w:fill="auto"/>
            <w:hideMark/>
          </w:tcPr>
          <w:p w14:paraId="7F61012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47760C6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-13,60%</w:t>
            </w:r>
          </w:p>
        </w:tc>
      </w:tr>
      <w:tr w:rsidR="00A92C8E" w:rsidRPr="00A92C8E" w14:paraId="1D35E404"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3785545"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7A6C1F8A"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2102EB6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1.334</w:t>
            </w:r>
          </w:p>
        </w:tc>
        <w:tc>
          <w:tcPr>
            <w:tcW w:w="966" w:type="dxa"/>
            <w:tcBorders>
              <w:top w:val="nil"/>
              <w:left w:val="nil"/>
              <w:bottom w:val="single" w:sz="4" w:space="0" w:color="D3D3D3"/>
              <w:right w:val="single" w:sz="4" w:space="0" w:color="D3D3D3"/>
            </w:tcBorders>
            <w:shd w:val="clear" w:color="auto" w:fill="auto"/>
            <w:hideMark/>
          </w:tcPr>
          <w:p w14:paraId="080E2C2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22BFDA0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1.360</w:t>
            </w:r>
          </w:p>
        </w:tc>
        <w:tc>
          <w:tcPr>
            <w:tcW w:w="985" w:type="dxa"/>
            <w:tcBorders>
              <w:top w:val="nil"/>
              <w:left w:val="nil"/>
              <w:bottom w:val="single" w:sz="4" w:space="0" w:color="D3D3D3"/>
              <w:right w:val="single" w:sz="4" w:space="0" w:color="D3D3D3"/>
            </w:tcBorders>
            <w:shd w:val="clear" w:color="auto" w:fill="auto"/>
            <w:hideMark/>
          </w:tcPr>
          <w:p w14:paraId="351C624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1CF279C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1,95%</w:t>
            </w:r>
          </w:p>
        </w:tc>
      </w:tr>
      <w:tr w:rsidR="00A92C8E" w:rsidRPr="00A92C8E" w14:paraId="59B75875"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7792D71"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3ED12689"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78C0317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144.808</w:t>
            </w:r>
          </w:p>
        </w:tc>
        <w:tc>
          <w:tcPr>
            <w:tcW w:w="966" w:type="dxa"/>
            <w:tcBorders>
              <w:top w:val="nil"/>
              <w:left w:val="nil"/>
              <w:bottom w:val="single" w:sz="4" w:space="0" w:color="D3D3D3"/>
              <w:right w:val="single" w:sz="4" w:space="0" w:color="D3D3D3"/>
            </w:tcBorders>
            <w:shd w:val="clear" w:color="C0C0C0" w:fill="C0C0C0"/>
            <w:hideMark/>
          </w:tcPr>
          <w:p w14:paraId="0037221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0,31%</w:t>
            </w:r>
          </w:p>
        </w:tc>
        <w:tc>
          <w:tcPr>
            <w:tcW w:w="1116" w:type="dxa"/>
            <w:tcBorders>
              <w:top w:val="nil"/>
              <w:left w:val="nil"/>
              <w:bottom w:val="single" w:sz="4" w:space="0" w:color="D3D3D3"/>
              <w:right w:val="single" w:sz="4" w:space="0" w:color="D3D3D3"/>
            </w:tcBorders>
            <w:shd w:val="clear" w:color="C0C0C0" w:fill="C0C0C0"/>
            <w:hideMark/>
          </w:tcPr>
          <w:p w14:paraId="5E2471B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147.012</w:t>
            </w:r>
          </w:p>
        </w:tc>
        <w:tc>
          <w:tcPr>
            <w:tcW w:w="985" w:type="dxa"/>
            <w:tcBorders>
              <w:top w:val="nil"/>
              <w:left w:val="nil"/>
              <w:bottom w:val="single" w:sz="4" w:space="0" w:color="D3D3D3"/>
              <w:right w:val="single" w:sz="4" w:space="0" w:color="D3D3D3"/>
            </w:tcBorders>
            <w:shd w:val="clear" w:color="C0C0C0" w:fill="C0C0C0"/>
            <w:hideMark/>
          </w:tcPr>
          <w:p w14:paraId="372ABE9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0,31%</w:t>
            </w:r>
          </w:p>
        </w:tc>
        <w:tc>
          <w:tcPr>
            <w:tcW w:w="1130" w:type="dxa"/>
            <w:tcBorders>
              <w:top w:val="nil"/>
              <w:left w:val="nil"/>
              <w:bottom w:val="single" w:sz="4" w:space="0" w:color="D3D3D3"/>
              <w:right w:val="single" w:sz="4" w:space="0" w:color="D3D3D3"/>
            </w:tcBorders>
            <w:shd w:val="clear" w:color="C0C0C0" w:fill="C0C0C0"/>
            <w:hideMark/>
          </w:tcPr>
          <w:p w14:paraId="7DDE718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1,52%</w:t>
            </w:r>
          </w:p>
        </w:tc>
      </w:tr>
      <w:tr w:rsidR="00A92C8E" w:rsidRPr="00A92C8E" w14:paraId="2A845AED"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69C974B7"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ŞIRNAK</w:t>
            </w:r>
          </w:p>
        </w:tc>
        <w:tc>
          <w:tcPr>
            <w:tcW w:w="2305" w:type="dxa"/>
            <w:tcBorders>
              <w:top w:val="nil"/>
              <w:left w:val="nil"/>
              <w:bottom w:val="single" w:sz="4" w:space="0" w:color="D3D3D3"/>
              <w:right w:val="single" w:sz="4" w:space="0" w:color="D3D3D3"/>
            </w:tcBorders>
            <w:shd w:val="clear" w:color="auto" w:fill="auto"/>
            <w:hideMark/>
          </w:tcPr>
          <w:p w14:paraId="708F861E"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4D190D7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1.564</w:t>
            </w:r>
          </w:p>
        </w:tc>
        <w:tc>
          <w:tcPr>
            <w:tcW w:w="966" w:type="dxa"/>
            <w:tcBorders>
              <w:top w:val="nil"/>
              <w:left w:val="nil"/>
              <w:bottom w:val="single" w:sz="4" w:space="0" w:color="D3D3D3"/>
              <w:right w:val="single" w:sz="4" w:space="0" w:color="D3D3D3"/>
            </w:tcBorders>
            <w:shd w:val="clear" w:color="auto" w:fill="auto"/>
            <w:hideMark/>
          </w:tcPr>
          <w:p w14:paraId="552706C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553B7A4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1.603</w:t>
            </w:r>
          </w:p>
        </w:tc>
        <w:tc>
          <w:tcPr>
            <w:tcW w:w="985" w:type="dxa"/>
            <w:tcBorders>
              <w:top w:val="nil"/>
              <w:left w:val="nil"/>
              <w:bottom w:val="single" w:sz="4" w:space="0" w:color="D3D3D3"/>
              <w:right w:val="single" w:sz="4" w:space="0" w:color="D3D3D3"/>
            </w:tcBorders>
            <w:shd w:val="clear" w:color="auto" w:fill="auto"/>
            <w:hideMark/>
          </w:tcPr>
          <w:p w14:paraId="65CFA16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6970E16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2,49%</w:t>
            </w:r>
          </w:p>
        </w:tc>
      </w:tr>
      <w:tr w:rsidR="00A92C8E" w:rsidRPr="00A92C8E" w14:paraId="455ABB7A"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2A11183"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68299924"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1EE4F00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19.682</w:t>
            </w:r>
          </w:p>
        </w:tc>
        <w:tc>
          <w:tcPr>
            <w:tcW w:w="966" w:type="dxa"/>
            <w:tcBorders>
              <w:top w:val="nil"/>
              <w:left w:val="nil"/>
              <w:bottom w:val="single" w:sz="4" w:space="0" w:color="D3D3D3"/>
              <w:right w:val="single" w:sz="4" w:space="0" w:color="D3D3D3"/>
            </w:tcBorders>
            <w:shd w:val="clear" w:color="auto" w:fill="auto"/>
            <w:hideMark/>
          </w:tcPr>
          <w:p w14:paraId="4FD89F8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0,04%</w:t>
            </w:r>
          </w:p>
        </w:tc>
        <w:tc>
          <w:tcPr>
            <w:tcW w:w="1116" w:type="dxa"/>
            <w:tcBorders>
              <w:top w:val="nil"/>
              <w:left w:val="nil"/>
              <w:bottom w:val="single" w:sz="4" w:space="0" w:color="D3D3D3"/>
              <w:right w:val="single" w:sz="4" w:space="0" w:color="D3D3D3"/>
            </w:tcBorders>
            <w:shd w:val="clear" w:color="auto" w:fill="auto"/>
            <w:hideMark/>
          </w:tcPr>
          <w:p w14:paraId="446D8C6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19.840</w:t>
            </w:r>
          </w:p>
        </w:tc>
        <w:tc>
          <w:tcPr>
            <w:tcW w:w="985" w:type="dxa"/>
            <w:tcBorders>
              <w:top w:val="nil"/>
              <w:left w:val="nil"/>
              <w:bottom w:val="single" w:sz="4" w:space="0" w:color="D3D3D3"/>
              <w:right w:val="single" w:sz="4" w:space="0" w:color="D3D3D3"/>
            </w:tcBorders>
            <w:shd w:val="clear" w:color="auto" w:fill="auto"/>
            <w:hideMark/>
          </w:tcPr>
          <w:p w14:paraId="39AF733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0,04%</w:t>
            </w:r>
          </w:p>
        </w:tc>
        <w:tc>
          <w:tcPr>
            <w:tcW w:w="1130" w:type="dxa"/>
            <w:tcBorders>
              <w:top w:val="nil"/>
              <w:left w:val="nil"/>
              <w:bottom w:val="single" w:sz="4" w:space="0" w:color="D3D3D3"/>
              <w:right w:val="single" w:sz="4" w:space="0" w:color="D3D3D3"/>
            </w:tcBorders>
            <w:shd w:val="clear" w:color="auto" w:fill="auto"/>
            <w:hideMark/>
          </w:tcPr>
          <w:p w14:paraId="1AE459E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0,80%</w:t>
            </w:r>
          </w:p>
        </w:tc>
      </w:tr>
      <w:tr w:rsidR="00A92C8E" w:rsidRPr="00A92C8E" w14:paraId="31E10230"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4D7241E"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0C9162DA"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4089F16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116.308</w:t>
            </w:r>
          </w:p>
        </w:tc>
        <w:tc>
          <w:tcPr>
            <w:tcW w:w="966" w:type="dxa"/>
            <w:tcBorders>
              <w:top w:val="nil"/>
              <w:left w:val="nil"/>
              <w:bottom w:val="single" w:sz="4" w:space="0" w:color="D3D3D3"/>
              <w:right w:val="single" w:sz="4" w:space="0" w:color="D3D3D3"/>
            </w:tcBorders>
            <w:shd w:val="clear" w:color="auto" w:fill="auto"/>
            <w:hideMark/>
          </w:tcPr>
          <w:p w14:paraId="06FEDCB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0,25%</w:t>
            </w:r>
          </w:p>
        </w:tc>
        <w:tc>
          <w:tcPr>
            <w:tcW w:w="1116" w:type="dxa"/>
            <w:tcBorders>
              <w:top w:val="nil"/>
              <w:left w:val="nil"/>
              <w:bottom w:val="single" w:sz="4" w:space="0" w:color="D3D3D3"/>
              <w:right w:val="single" w:sz="4" w:space="0" w:color="D3D3D3"/>
            </w:tcBorders>
            <w:shd w:val="clear" w:color="auto" w:fill="auto"/>
            <w:hideMark/>
          </w:tcPr>
          <w:p w14:paraId="7A65A88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122.281</w:t>
            </w:r>
          </w:p>
        </w:tc>
        <w:tc>
          <w:tcPr>
            <w:tcW w:w="985" w:type="dxa"/>
            <w:tcBorders>
              <w:top w:val="nil"/>
              <w:left w:val="nil"/>
              <w:bottom w:val="single" w:sz="4" w:space="0" w:color="D3D3D3"/>
              <w:right w:val="single" w:sz="4" w:space="0" w:color="D3D3D3"/>
            </w:tcBorders>
            <w:shd w:val="clear" w:color="auto" w:fill="auto"/>
            <w:hideMark/>
          </w:tcPr>
          <w:p w14:paraId="28FF134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0,26%</w:t>
            </w:r>
          </w:p>
        </w:tc>
        <w:tc>
          <w:tcPr>
            <w:tcW w:w="1130" w:type="dxa"/>
            <w:tcBorders>
              <w:top w:val="nil"/>
              <w:left w:val="nil"/>
              <w:bottom w:val="single" w:sz="4" w:space="0" w:color="D3D3D3"/>
              <w:right w:val="single" w:sz="4" w:space="0" w:color="D3D3D3"/>
            </w:tcBorders>
            <w:shd w:val="clear" w:color="auto" w:fill="auto"/>
            <w:hideMark/>
          </w:tcPr>
          <w:p w14:paraId="5C93EC6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5,14%</w:t>
            </w:r>
          </w:p>
        </w:tc>
      </w:tr>
      <w:tr w:rsidR="00A92C8E" w:rsidRPr="00A92C8E" w14:paraId="5280F1CE"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01DABF4"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2D5A722E"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01DB0D9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76</w:t>
            </w:r>
          </w:p>
        </w:tc>
        <w:tc>
          <w:tcPr>
            <w:tcW w:w="966" w:type="dxa"/>
            <w:tcBorders>
              <w:top w:val="nil"/>
              <w:left w:val="nil"/>
              <w:bottom w:val="single" w:sz="4" w:space="0" w:color="D3D3D3"/>
              <w:right w:val="single" w:sz="4" w:space="0" w:color="D3D3D3"/>
            </w:tcBorders>
            <w:shd w:val="clear" w:color="auto" w:fill="auto"/>
            <w:hideMark/>
          </w:tcPr>
          <w:p w14:paraId="4BA4A97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070593F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87</w:t>
            </w:r>
          </w:p>
        </w:tc>
        <w:tc>
          <w:tcPr>
            <w:tcW w:w="985" w:type="dxa"/>
            <w:tcBorders>
              <w:top w:val="nil"/>
              <w:left w:val="nil"/>
              <w:bottom w:val="single" w:sz="4" w:space="0" w:color="D3D3D3"/>
              <w:right w:val="single" w:sz="4" w:space="0" w:color="D3D3D3"/>
            </w:tcBorders>
            <w:shd w:val="clear" w:color="auto" w:fill="auto"/>
            <w:hideMark/>
          </w:tcPr>
          <w:p w14:paraId="7C097C5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12F4C04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14,47%</w:t>
            </w:r>
          </w:p>
        </w:tc>
      </w:tr>
      <w:tr w:rsidR="00A92C8E" w:rsidRPr="00A92C8E" w14:paraId="75F87F8E"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7C94467"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3F51F1B8"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45B2F29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934</w:t>
            </w:r>
          </w:p>
        </w:tc>
        <w:tc>
          <w:tcPr>
            <w:tcW w:w="966" w:type="dxa"/>
            <w:tcBorders>
              <w:top w:val="nil"/>
              <w:left w:val="nil"/>
              <w:bottom w:val="single" w:sz="4" w:space="0" w:color="D3D3D3"/>
              <w:right w:val="single" w:sz="4" w:space="0" w:color="D3D3D3"/>
            </w:tcBorders>
            <w:shd w:val="clear" w:color="auto" w:fill="auto"/>
            <w:hideMark/>
          </w:tcPr>
          <w:p w14:paraId="7D106C8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7A207EA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986</w:t>
            </w:r>
          </w:p>
        </w:tc>
        <w:tc>
          <w:tcPr>
            <w:tcW w:w="985" w:type="dxa"/>
            <w:tcBorders>
              <w:top w:val="nil"/>
              <w:left w:val="nil"/>
              <w:bottom w:val="single" w:sz="4" w:space="0" w:color="D3D3D3"/>
              <w:right w:val="single" w:sz="4" w:space="0" w:color="D3D3D3"/>
            </w:tcBorders>
            <w:shd w:val="clear" w:color="auto" w:fill="auto"/>
            <w:hideMark/>
          </w:tcPr>
          <w:p w14:paraId="4BA810E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099D635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5,57%</w:t>
            </w:r>
          </w:p>
        </w:tc>
      </w:tr>
      <w:tr w:rsidR="00A92C8E" w:rsidRPr="00A92C8E" w14:paraId="62663D82"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94255F5"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60E87D15"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521369B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138.564</w:t>
            </w:r>
          </w:p>
        </w:tc>
        <w:tc>
          <w:tcPr>
            <w:tcW w:w="966" w:type="dxa"/>
            <w:tcBorders>
              <w:top w:val="nil"/>
              <w:left w:val="nil"/>
              <w:bottom w:val="single" w:sz="4" w:space="0" w:color="D3D3D3"/>
              <w:right w:val="single" w:sz="4" w:space="0" w:color="D3D3D3"/>
            </w:tcBorders>
            <w:shd w:val="clear" w:color="C0C0C0" w:fill="C0C0C0"/>
            <w:hideMark/>
          </w:tcPr>
          <w:p w14:paraId="4DCC731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0,29%</w:t>
            </w:r>
          </w:p>
        </w:tc>
        <w:tc>
          <w:tcPr>
            <w:tcW w:w="1116" w:type="dxa"/>
            <w:tcBorders>
              <w:top w:val="nil"/>
              <w:left w:val="nil"/>
              <w:bottom w:val="single" w:sz="4" w:space="0" w:color="D3D3D3"/>
              <w:right w:val="single" w:sz="4" w:space="0" w:color="D3D3D3"/>
            </w:tcBorders>
            <w:shd w:val="clear" w:color="C0C0C0" w:fill="C0C0C0"/>
            <w:hideMark/>
          </w:tcPr>
          <w:p w14:paraId="3767333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144.797</w:t>
            </w:r>
          </w:p>
        </w:tc>
        <w:tc>
          <w:tcPr>
            <w:tcW w:w="985" w:type="dxa"/>
            <w:tcBorders>
              <w:top w:val="nil"/>
              <w:left w:val="nil"/>
              <w:bottom w:val="single" w:sz="4" w:space="0" w:color="D3D3D3"/>
              <w:right w:val="single" w:sz="4" w:space="0" w:color="D3D3D3"/>
            </w:tcBorders>
            <w:shd w:val="clear" w:color="C0C0C0" w:fill="C0C0C0"/>
            <w:hideMark/>
          </w:tcPr>
          <w:p w14:paraId="0D25596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0,30%</w:t>
            </w:r>
          </w:p>
        </w:tc>
        <w:tc>
          <w:tcPr>
            <w:tcW w:w="1130" w:type="dxa"/>
            <w:tcBorders>
              <w:top w:val="nil"/>
              <w:left w:val="nil"/>
              <w:bottom w:val="single" w:sz="4" w:space="0" w:color="D3D3D3"/>
              <w:right w:val="single" w:sz="4" w:space="0" w:color="D3D3D3"/>
            </w:tcBorders>
            <w:shd w:val="clear" w:color="C0C0C0" w:fill="C0C0C0"/>
            <w:hideMark/>
          </w:tcPr>
          <w:p w14:paraId="6CE32DF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4,50%</w:t>
            </w:r>
          </w:p>
        </w:tc>
      </w:tr>
      <w:tr w:rsidR="00A92C8E" w:rsidRPr="00A92C8E" w14:paraId="771D596F"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07527EAB"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ÇANKIRI</w:t>
            </w:r>
          </w:p>
        </w:tc>
        <w:tc>
          <w:tcPr>
            <w:tcW w:w="2305" w:type="dxa"/>
            <w:tcBorders>
              <w:top w:val="nil"/>
              <w:left w:val="nil"/>
              <w:bottom w:val="single" w:sz="4" w:space="0" w:color="D3D3D3"/>
              <w:right w:val="single" w:sz="4" w:space="0" w:color="D3D3D3"/>
            </w:tcBorders>
            <w:shd w:val="clear" w:color="auto" w:fill="auto"/>
            <w:hideMark/>
          </w:tcPr>
          <w:p w14:paraId="02D222D1"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528E645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1.906</w:t>
            </w:r>
          </w:p>
        </w:tc>
        <w:tc>
          <w:tcPr>
            <w:tcW w:w="966" w:type="dxa"/>
            <w:tcBorders>
              <w:top w:val="nil"/>
              <w:left w:val="nil"/>
              <w:bottom w:val="single" w:sz="4" w:space="0" w:color="D3D3D3"/>
              <w:right w:val="single" w:sz="4" w:space="0" w:color="D3D3D3"/>
            </w:tcBorders>
            <w:shd w:val="clear" w:color="auto" w:fill="auto"/>
            <w:hideMark/>
          </w:tcPr>
          <w:p w14:paraId="3BAC7B8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630CE38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1.273</w:t>
            </w:r>
          </w:p>
        </w:tc>
        <w:tc>
          <w:tcPr>
            <w:tcW w:w="985" w:type="dxa"/>
            <w:tcBorders>
              <w:top w:val="nil"/>
              <w:left w:val="nil"/>
              <w:bottom w:val="single" w:sz="4" w:space="0" w:color="D3D3D3"/>
              <w:right w:val="single" w:sz="4" w:space="0" w:color="D3D3D3"/>
            </w:tcBorders>
            <w:shd w:val="clear" w:color="auto" w:fill="auto"/>
            <w:hideMark/>
          </w:tcPr>
          <w:p w14:paraId="0081B64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0B3B259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-33,21%</w:t>
            </w:r>
          </w:p>
        </w:tc>
      </w:tr>
      <w:tr w:rsidR="00A92C8E" w:rsidRPr="00A92C8E" w14:paraId="50B489C8"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BFCE548"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6FF4D73E"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1EF2486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13.260</w:t>
            </w:r>
          </w:p>
        </w:tc>
        <w:tc>
          <w:tcPr>
            <w:tcW w:w="966" w:type="dxa"/>
            <w:tcBorders>
              <w:top w:val="nil"/>
              <w:left w:val="nil"/>
              <w:bottom w:val="single" w:sz="4" w:space="0" w:color="D3D3D3"/>
              <w:right w:val="single" w:sz="4" w:space="0" w:color="D3D3D3"/>
            </w:tcBorders>
            <w:shd w:val="clear" w:color="auto" w:fill="auto"/>
            <w:hideMark/>
          </w:tcPr>
          <w:p w14:paraId="4FD174C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0,03%</w:t>
            </w:r>
          </w:p>
        </w:tc>
        <w:tc>
          <w:tcPr>
            <w:tcW w:w="1116" w:type="dxa"/>
            <w:tcBorders>
              <w:top w:val="nil"/>
              <w:left w:val="nil"/>
              <w:bottom w:val="single" w:sz="4" w:space="0" w:color="D3D3D3"/>
              <w:right w:val="single" w:sz="4" w:space="0" w:color="D3D3D3"/>
            </w:tcBorders>
            <w:shd w:val="clear" w:color="auto" w:fill="auto"/>
            <w:hideMark/>
          </w:tcPr>
          <w:p w14:paraId="317B02A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13.123</w:t>
            </w:r>
          </w:p>
        </w:tc>
        <w:tc>
          <w:tcPr>
            <w:tcW w:w="985" w:type="dxa"/>
            <w:tcBorders>
              <w:top w:val="nil"/>
              <w:left w:val="nil"/>
              <w:bottom w:val="single" w:sz="4" w:space="0" w:color="D3D3D3"/>
              <w:right w:val="single" w:sz="4" w:space="0" w:color="D3D3D3"/>
            </w:tcBorders>
            <w:shd w:val="clear" w:color="auto" w:fill="auto"/>
            <w:hideMark/>
          </w:tcPr>
          <w:p w14:paraId="572208F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0,03%</w:t>
            </w:r>
          </w:p>
        </w:tc>
        <w:tc>
          <w:tcPr>
            <w:tcW w:w="1130" w:type="dxa"/>
            <w:tcBorders>
              <w:top w:val="nil"/>
              <w:left w:val="nil"/>
              <w:bottom w:val="single" w:sz="4" w:space="0" w:color="D3D3D3"/>
              <w:right w:val="single" w:sz="4" w:space="0" w:color="D3D3D3"/>
            </w:tcBorders>
            <w:shd w:val="clear" w:color="auto" w:fill="auto"/>
            <w:hideMark/>
          </w:tcPr>
          <w:p w14:paraId="4FBE404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-1,03%</w:t>
            </w:r>
          </w:p>
        </w:tc>
      </w:tr>
      <w:tr w:rsidR="00A92C8E" w:rsidRPr="00A92C8E" w14:paraId="5FEB8B35"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9169B05"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3345CEBB"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1818B37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121.934</w:t>
            </w:r>
          </w:p>
        </w:tc>
        <w:tc>
          <w:tcPr>
            <w:tcW w:w="966" w:type="dxa"/>
            <w:tcBorders>
              <w:top w:val="nil"/>
              <w:left w:val="nil"/>
              <w:bottom w:val="single" w:sz="4" w:space="0" w:color="D3D3D3"/>
              <w:right w:val="single" w:sz="4" w:space="0" w:color="D3D3D3"/>
            </w:tcBorders>
            <w:shd w:val="clear" w:color="auto" w:fill="auto"/>
            <w:hideMark/>
          </w:tcPr>
          <w:p w14:paraId="06A9229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0,26%</w:t>
            </w:r>
          </w:p>
        </w:tc>
        <w:tc>
          <w:tcPr>
            <w:tcW w:w="1116" w:type="dxa"/>
            <w:tcBorders>
              <w:top w:val="nil"/>
              <w:left w:val="nil"/>
              <w:bottom w:val="single" w:sz="4" w:space="0" w:color="D3D3D3"/>
              <w:right w:val="single" w:sz="4" w:space="0" w:color="D3D3D3"/>
            </w:tcBorders>
            <w:shd w:val="clear" w:color="auto" w:fill="auto"/>
            <w:hideMark/>
          </w:tcPr>
          <w:p w14:paraId="21A1A0B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125.755</w:t>
            </w:r>
          </w:p>
        </w:tc>
        <w:tc>
          <w:tcPr>
            <w:tcW w:w="985" w:type="dxa"/>
            <w:tcBorders>
              <w:top w:val="nil"/>
              <w:left w:val="nil"/>
              <w:bottom w:val="single" w:sz="4" w:space="0" w:color="D3D3D3"/>
              <w:right w:val="single" w:sz="4" w:space="0" w:color="D3D3D3"/>
            </w:tcBorders>
            <w:shd w:val="clear" w:color="auto" w:fill="auto"/>
            <w:hideMark/>
          </w:tcPr>
          <w:p w14:paraId="509FC22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0,26%</w:t>
            </w:r>
          </w:p>
        </w:tc>
        <w:tc>
          <w:tcPr>
            <w:tcW w:w="1130" w:type="dxa"/>
            <w:tcBorders>
              <w:top w:val="nil"/>
              <w:left w:val="nil"/>
              <w:bottom w:val="single" w:sz="4" w:space="0" w:color="D3D3D3"/>
              <w:right w:val="single" w:sz="4" w:space="0" w:color="D3D3D3"/>
            </w:tcBorders>
            <w:shd w:val="clear" w:color="auto" w:fill="auto"/>
            <w:hideMark/>
          </w:tcPr>
          <w:p w14:paraId="1BE94AE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3,13%</w:t>
            </w:r>
          </w:p>
        </w:tc>
      </w:tr>
      <w:tr w:rsidR="00A92C8E" w:rsidRPr="00A92C8E" w14:paraId="5879E5F4"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A4863CB"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76294007"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278A523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119</w:t>
            </w:r>
          </w:p>
        </w:tc>
        <w:tc>
          <w:tcPr>
            <w:tcW w:w="966" w:type="dxa"/>
            <w:tcBorders>
              <w:top w:val="nil"/>
              <w:left w:val="nil"/>
              <w:bottom w:val="single" w:sz="4" w:space="0" w:color="D3D3D3"/>
              <w:right w:val="single" w:sz="4" w:space="0" w:color="D3D3D3"/>
            </w:tcBorders>
            <w:shd w:val="clear" w:color="auto" w:fill="auto"/>
            <w:hideMark/>
          </w:tcPr>
          <w:p w14:paraId="0080E39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6BA903D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106</w:t>
            </w:r>
          </w:p>
        </w:tc>
        <w:tc>
          <w:tcPr>
            <w:tcW w:w="985" w:type="dxa"/>
            <w:tcBorders>
              <w:top w:val="nil"/>
              <w:left w:val="nil"/>
              <w:bottom w:val="single" w:sz="4" w:space="0" w:color="D3D3D3"/>
              <w:right w:val="single" w:sz="4" w:space="0" w:color="D3D3D3"/>
            </w:tcBorders>
            <w:shd w:val="clear" w:color="auto" w:fill="auto"/>
            <w:hideMark/>
          </w:tcPr>
          <w:p w14:paraId="4E05D22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505B452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-10,92%</w:t>
            </w:r>
          </w:p>
        </w:tc>
      </w:tr>
      <w:tr w:rsidR="00A92C8E" w:rsidRPr="00A92C8E" w14:paraId="094AA9A8"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7779F3A"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232448E4"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420D1DF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1.604</w:t>
            </w:r>
          </w:p>
        </w:tc>
        <w:tc>
          <w:tcPr>
            <w:tcW w:w="966" w:type="dxa"/>
            <w:tcBorders>
              <w:top w:val="nil"/>
              <w:left w:val="nil"/>
              <w:bottom w:val="single" w:sz="4" w:space="0" w:color="D3D3D3"/>
              <w:right w:val="single" w:sz="4" w:space="0" w:color="D3D3D3"/>
            </w:tcBorders>
            <w:shd w:val="clear" w:color="auto" w:fill="auto"/>
            <w:hideMark/>
          </w:tcPr>
          <w:p w14:paraId="0C44072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28D2CB9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1.655</w:t>
            </w:r>
          </w:p>
        </w:tc>
        <w:tc>
          <w:tcPr>
            <w:tcW w:w="985" w:type="dxa"/>
            <w:tcBorders>
              <w:top w:val="nil"/>
              <w:left w:val="nil"/>
              <w:bottom w:val="single" w:sz="4" w:space="0" w:color="D3D3D3"/>
              <w:right w:val="single" w:sz="4" w:space="0" w:color="D3D3D3"/>
            </w:tcBorders>
            <w:shd w:val="clear" w:color="auto" w:fill="auto"/>
            <w:hideMark/>
          </w:tcPr>
          <w:p w14:paraId="39D84B3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39C9AEF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3,18%</w:t>
            </w:r>
          </w:p>
        </w:tc>
      </w:tr>
      <w:tr w:rsidR="00A92C8E" w:rsidRPr="00A92C8E" w14:paraId="60C0404B"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05B36AD"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164D3782"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2B57339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138.823</w:t>
            </w:r>
          </w:p>
        </w:tc>
        <w:tc>
          <w:tcPr>
            <w:tcW w:w="966" w:type="dxa"/>
            <w:tcBorders>
              <w:top w:val="nil"/>
              <w:left w:val="nil"/>
              <w:bottom w:val="single" w:sz="4" w:space="0" w:color="D3D3D3"/>
              <w:right w:val="single" w:sz="4" w:space="0" w:color="D3D3D3"/>
            </w:tcBorders>
            <w:shd w:val="clear" w:color="C0C0C0" w:fill="C0C0C0"/>
            <w:hideMark/>
          </w:tcPr>
          <w:p w14:paraId="4B631EF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0,29%</w:t>
            </w:r>
          </w:p>
        </w:tc>
        <w:tc>
          <w:tcPr>
            <w:tcW w:w="1116" w:type="dxa"/>
            <w:tcBorders>
              <w:top w:val="nil"/>
              <w:left w:val="nil"/>
              <w:bottom w:val="single" w:sz="4" w:space="0" w:color="D3D3D3"/>
              <w:right w:val="single" w:sz="4" w:space="0" w:color="D3D3D3"/>
            </w:tcBorders>
            <w:shd w:val="clear" w:color="C0C0C0" w:fill="C0C0C0"/>
            <w:hideMark/>
          </w:tcPr>
          <w:p w14:paraId="34A8C8C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141.912</w:t>
            </w:r>
          </w:p>
        </w:tc>
        <w:tc>
          <w:tcPr>
            <w:tcW w:w="985" w:type="dxa"/>
            <w:tcBorders>
              <w:top w:val="nil"/>
              <w:left w:val="nil"/>
              <w:bottom w:val="single" w:sz="4" w:space="0" w:color="D3D3D3"/>
              <w:right w:val="single" w:sz="4" w:space="0" w:color="D3D3D3"/>
            </w:tcBorders>
            <w:shd w:val="clear" w:color="C0C0C0" w:fill="C0C0C0"/>
            <w:hideMark/>
          </w:tcPr>
          <w:p w14:paraId="4A2B06E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0,30%</w:t>
            </w:r>
          </w:p>
        </w:tc>
        <w:tc>
          <w:tcPr>
            <w:tcW w:w="1130" w:type="dxa"/>
            <w:tcBorders>
              <w:top w:val="nil"/>
              <w:left w:val="nil"/>
              <w:bottom w:val="single" w:sz="4" w:space="0" w:color="D3D3D3"/>
              <w:right w:val="single" w:sz="4" w:space="0" w:color="D3D3D3"/>
            </w:tcBorders>
            <w:shd w:val="clear" w:color="C0C0C0" w:fill="C0C0C0"/>
            <w:hideMark/>
          </w:tcPr>
          <w:p w14:paraId="6FB3D35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2,23%</w:t>
            </w:r>
          </w:p>
        </w:tc>
      </w:tr>
      <w:tr w:rsidR="00A92C8E" w:rsidRPr="00A92C8E" w14:paraId="61C8F75F"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4A6F6F5D"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BİTLİS</w:t>
            </w:r>
          </w:p>
        </w:tc>
        <w:tc>
          <w:tcPr>
            <w:tcW w:w="2305" w:type="dxa"/>
            <w:tcBorders>
              <w:top w:val="nil"/>
              <w:left w:val="nil"/>
              <w:bottom w:val="single" w:sz="4" w:space="0" w:color="D3D3D3"/>
              <w:right w:val="single" w:sz="4" w:space="0" w:color="D3D3D3"/>
            </w:tcBorders>
            <w:shd w:val="clear" w:color="auto" w:fill="auto"/>
            <w:hideMark/>
          </w:tcPr>
          <w:p w14:paraId="30100EC4"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73132FB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2.166</w:t>
            </w:r>
          </w:p>
        </w:tc>
        <w:tc>
          <w:tcPr>
            <w:tcW w:w="966" w:type="dxa"/>
            <w:tcBorders>
              <w:top w:val="nil"/>
              <w:left w:val="nil"/>
              <w:bottom w:val="single" w:sz="4" w:space="0" w:color="D3D3D3"/>
              <w:right w:val="single" w:sz="4" w:space="0" w:color="D3D3D3"/>
            </w:tcBorders>
            <w:shd w:val="clear" w:color="auto" w:fill="auto"/>
            <w:hideMark/>
          </w:tcPr>
          <w:p w14:paraId="421AA0B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1294D53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2.214</w:t>
            </w:r>
          </w:p>
        </w:tc>
        <w:tc>
          <w:tcPr>
            <w:tcW w:w="985" w:type="dxa"/>
            <w:tcBorders>
              <w:top w:val="nil"/>
              <w:left w:val="nil"/>
              <w:bottom w:val="single" w:sz="4" w:space="0" w:color="D3D3D3"/>
              <w:right w:val="single" w:sz="4" w:space="0" w:color="D3D3D3"/>
            </w:tcBorders>
            <w:shd w:val="clear" w:color="auto" w:fill="auto"/>
            <w:hideMark/>
          </w:tcPr>
          <w:p w14:paraId="72C46A0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74259B6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2,22%</w:t>
            </w:r>
          </w:p>
        </w:tc>
      </w:tr>
      <w:tr w:rsidR="00A92C8E" w:rsidRPr="00A92C8E" w14:paraId="6FCA8D3D"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75C6CFB3"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671AFE36"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119744F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27.402</w:t>
            </w:r>
          </w:p>
        </w:tc>
        <w:tc>
          <w:tcPr>
            <w:tcW w:w="966" w:type="dxa"/>
            <w:tcBorders>
              <w:top w:val="nil"/>
              <w:left w:val="nil"/>
              <w:bottom w:val="single" w:sz="4" w:space="0" w:color="D3D3D3"/>
              <w:right w:val="single" w:sz="4" w:space="0" w:color="D3D3D3"/>
            </w:tcBorders>
            <w:shd w:val="clear" w:color="auto" w:fill="auto"/>
            <w:hideMark/>
          </w:tcPr>
          <w:p w14:paraId="733CBDE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0,06%</w:t>
            </w:r>
          </w:p>
        </w:tc>
        <w:tc>
          <w:tcPr>
            <w:tcW w:w="1116" w:type="dxa"/>
            <w:tcBorders>
              <w:top w:val="nil"/>
              <w:left w:val="nil"/>
              <w:bottom w:val="single" w:sz="4" w:space="0" w:color="D3D3D3"/>
              <w:right w:val="single" w:sz="4" w:space="0" w:color="D3D3D3"/>
            </w:tcBorders>
            <w:shd w:val="clear" w:color="auto" w:fill="auto"/>
            <w:hideMark/>
          </w:tcPr>
          <w:p w14:paraId="7C4DED0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18.542</w:t>
            </w:r>
          </w:p>
        </w:tc>
        <w:tc>
          <w:tcPr>
            <w:tcW w:w="985" w:type="dxa"/>
            <w:tcBorders>
              <w:top w:val="nil"/>
              <w:left w:val="nil"/>
              <w:bottom w:val="single" w:sz="4" w:space="0" w:color="D3D3D3"/>
              <w:right w:val="single" w:sz="4" w:space="0" w:color="D3D3D3"/>
            </w:tcBorders>
            <w:shd w:val="clear" w:color="auto" w:fill="auto"/>
            <w:hideMark/>
          </w:tcPr>
          <w:p w14:paraId="548C1D7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0,04%</w:t>
            </w:r>
          </w:p>
        </w:tc>
        <w:tc>
          <w:tcPr>
            <w:tcW w:w="1130" w:type="dxa"/>
            <w:tcBorders>
              <w:top w:val="nil"/>
              <w:left w:val="nil"/>
              <w:bottom w:val="single" w:sz="4" w:space="0" w:color="D3D3D3"/>
              <w:right w:val="single" w:sz="4" w:space="0" w:color="D3D3D3"/>
            </w:tcBorders>
            <w:shd w:val="clear" w:color="auto" w:fill="auto"/>
            <w:hideMark/>
          </w:tcPr>
          <w:p w14:paraId="1E52F69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-32,33%</w:t>
            </w:r>
          </w:p>
        </w:tc>
      </w:tr>
      <w:tr w:rsidR="00A92C8E" w:rsidRPr="00A92C8E" w14:paraId="5E90C834"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8995891"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3DE792CF"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77F7EAC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102.137</w:t>
            </w:r>
          </w:p>
        </w:tc>
        <w:tc>
          <w:tcPr>
            <w:tcW w:w="966" w:type="dxa"/>
            <w:tcBorders>
              <w:top w:val="nil"/>
              <w:left w:val="nil"/>
              <w:bottom w:val="single" w:sz="4" w:space="0" w:color="D3D3D3"/>
              <w:right w:val="single" w:sz="4" w:space="0" w:color="D3D3D3"/>
            </w:tcBorders>
            <w:shd w:val="clear" w:color="auto" w:fill="auto"/>
            <w:hideMark/>
          </w:tcPr>
          <w:p w14:paraId="7CF6135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0,22%</w:t>
            </w:r>
          </w:p>
        </w:tc>
        <w:tc>
          <w:tcPr>
            <w:tcW w:w="1116" w:type="dxa"/>
            <w:tcBorders>
              <w:top w:val="nil"/>
              <w:left w:val="nil"/>
              <w:bottom w:val="single" w:sz="4" w:space="0" w:color="D3D3D3"/>
              <w:right w:val="single" w:sz="4" w:space="0" w:color="D3D3D3"/>
            </w:tcBorders>
            <w:shd w:val="clear" w:color="auto" w:fill="auto"/>
            <w:hideMark/>
          </w:tcPr>
          <w:p w14:paraId="07506B4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118.054</w:t>
            </w:r>
          </w:p>
        </w:tc>
        <w:tc>
          <w:tcPr>
            <w:tcW w:w="985" w:type="dxa"/>
            <w:tcBorders>
              <w:top w:val="nil"/>
              <w:left w:val="nil"/>
              <w:bottom w:val="single" w:sz="4" w:space="0" w:color="D3D3D3"/>
              <w:right w:val="single" w:sz="4" w:space="0" w:color="D3D3D3"/>
            </w:tcBorders>
            <w:shd w:val="clear" w:color="auto" w:fill="auto"/>
            <w:hideMark/>
          </w:tcPr>
          <w:p w14:paraId="3330AD6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0,25%</w:t>
            </w:r>
          </w:p>
        </w:tc>
        <w:tc>
          <w:tcPr>
            <w:tcW w:w="1130" w:type="dxa"/>
            <w:tcBorders>
              <w:top w:val="nil"/>
              <w:left w:val="nil"/>
              <w:bottom w:val="single" w:sz="4" w:space="0" w:color="D3D3D3"/>
              <w:right w:val="single" w:sz="4" w:space="0" w:color="D3D3D3"/>
            </w:tcBorders>
            <w:shd w:val="clear" w:color="auto" w:fill="auto"/>
            <w:hideMark/>
          </w:tcPr>
          <w:p w14:paraId="6D79391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15,58%</w:t>
            </w:r>
          </w:p>
        </w:tc>
      </w:tr>
      <w:tr w:rsidR="00A92C8E" w:rsidRPr="00A92C8E" w14:paraId="6DF27887"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35D556B"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5EA2E49A"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2A28D62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234</w:t>
            </w:r>
          </w:p>
        </w:tc>
        <w:tc>
          <w:tcPr>
            <w:tcW w:w="966" w:type="dxa"/>
            <w:tcBorders>
              <w:top w:val="nil"/>
              <w:left w:val="nil"/>
              <w:bottom w:val="single" w:sz="4" w:space="0" w:color="D3D3D3"/>
              <w:right w:val="single" w:sz="4" w:space="0" w:color="D3D3D3"/>
            </w:tcBorders>
            <w:shd w:val="clear" w:color="auto" w:fill="auto"/>
            <w:hideMark/>
          </w:tcPr>
          <w:p w14:paraId="7BACEA8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33AD9AF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219</w:t>
            </w:r>
          </w:p>
        </w:tc>
        <w:tc>
          <w:tcPr>
            <w:tcW w:w="985" w:type="dxa"/>
            <w:tcBorders>
              <w:top w:val="nil"/>
              <w:left w:val="nil"/>
              <w:bottom w:val="single" w:sz="4" w:space="0" w:color="D3D3D3"/>
              <w:right w:val="single" w:sz="4" w:space="0" w:color="D3D3D3"/>
            </w:tcBorders>
            <w:shd w:val="clear" w:color="auto" w:fill="auto"/>
            <w:hideMark/>
          </w:tcPr>
          <w:p w14:paraId="261E43C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721A170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-6,41%</w:t>
            </w:r>
          </w:p>
        </w:tc>
      </w:tr>
      <w:tr w:rsidR="00A92C8E" w:rsidRPr="00A92C8E" w14:paraId="64DBAB7C"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A06BF2B"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3FE08C4B"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2472F18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1.737</w:t>
            </w:r>
          </w:p>
        </w:tc>
        <w:tc>
          <w:tcPr>
            <w:tcW w:w="966" w:type="dxa"/>
            <w:tcBorders>
              <w:top w:val="nil"/>
              <w:left w:val="nil"/>
              <w:bottom w:val="single" w:sz="4" w:space="0" w:color="D3D3D3"/>
              <w:right w:val="single" w:sz="4" w:space="0" w:color="D3D3D3"/>
            </w:tcBorders>
            <w:shd w:val="clear" w:color="auto" w:fill="auto"/>
            <w:hideMark/>
          </w:tcPr>
          <w:p w14:paraId="68A8076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112FF77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1.862</w:t>
            </w:r>
          </w:p>
        </w:tc>
        <w:tc>
          <w:tcPr>
            <w:tcW w:w="985" w:type="dxa"/>
            <w:tcBorders>
              <w:top w:val="nil"/>
              <w:left w:val="nil"/>
              <w:bottom w:val="single" w:sz="4" w:space="0" w:color="D3D3D3"/>
              <w:right w:val="single" w:sz="4" w:space="0" w:color="D3D3D3"/>
            </w:tcBorders>
            <w:shd w:val="clear" w:color="auto" w:fill="auto"/>
            <w:hideMark/>
          </w:tcPr>
          <w:p w14:paraId="783496C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1488F2E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7,20%</w:t>
            </w:r>
          </w:p>
        </w:tc>
      </w:tr>
      <w:tr w:rsidR="00A92C8E" w:rsidRPr="00A92C8E" w14:paraId="72910C46"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A4EA1E4"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15A58C9C"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0B0FFBE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133.676</w:t>
            </w:r>
          </w:p>
        </w:tc>
        <w:tc>
          <w:tcPr>
            <w:tcW w:w="966" w:type="dxa"/>
            <w:tcBorders>
              <w:top w:val="nil"/>
              <w:left w:val="nil"/>
              <w:bottom w:val="single" w:sz="4" w:space="0" w:color="D3D3D3"/>
              <w:right w:val="single" w:sz="4" w:space="0" w:color="D3D3D3"/>
            </w:tcBorders>
            <w:shd w:val="clear" w:color="C0C0C0" w:fill="C0C0C0"/>
            <w:hideMark/>
          </w:tcPr>
          <w:p w14:paraId="7F3FFF2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0,28%</w:t>
            </w:r>
          </w:p>
        </w:tc>
        <w:tc>
          <w:tcPr>
            <w:tcW w:w="1116" w:type="dxa"/>
            <w:tcBorders>
              <w:top w:val="nil"/>
              <w:left w:val="nil"/>
              <w:bottom w:val="single" w:sz="4" w:space="0" w:color="D3D3D3"/>
              <w:right w:val="single" w:sz="4" w:space="0" w:color="D3D3D3"/>
            </w:tcBorders>
            <w:shd w:val="clear" w:color="C0C0C0" w:fill="C0C0C0"/>
            <w:hideMark/>
          </w:tcPr>
          <w:p w14:paraId="552D198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140.891</w:t>
            </w:r>
          </w:p>
        </w:tc>
        <w:tc>
          <w:tcPr>
            <w:tcW w:w="985" w:type="dxa"/>
            <w:tcBorders>
              <w:top w:val="nil"/>
              <w:left w:val="nil"/>
              <w:bottom w:val="single" w:sz="4" w:space="0" w:color="D3D3D3"/>
              <w:right w:val="single" w:sz="4" w:space="0" w:color="D3D3D3"/>
            </w:tcBorders>
            <w:shd w:val="clear" w:color="C0C0C0" w:fill="C0C0C0"/>
            <w:hideMark/>
          </w:tcPr>
          <w:p w14:paraId="3E39CC5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0,29%</w:t>
            </w:r>
          </w:p>
        </w:tc>
        <w:tc>
          <w:tcPr>
            <w:tcW w:w="1130" w:type="dxa"/>
            <w:tcBorders>
              <w:top w:val="nil"/>
              <w:left w:val="nil"/>
              <w:bottom w:val="single" w:sz="4" w:space="0" w:color="D3D3D3"/>
              <w:right w:val="single" w:sz="4" w:space="0" w:color="D3D3D3"/>
            </w:tcBorders>
            <w:shd w:val="clear" w:color="C0C0C0" w:fill="C0C0C0"/>
            <w:hideMark/>
          </w:tcPr>
          <w:p w14:paraId="4A607C6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5,40%</w:t>
            </w:r>
          </w:p>
        </w:tc>
      </w:tr>
      <w:tr w:rsidR="00A92C8E" w:rsidRPr="00A92C8E" w14:paraId="1C6EC2CA"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4190D49D"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KARS</w:t>
            </w:r>
          </w:p>
        </w:tc>
        <w:tc>
          <w:tcPr>
            <w:tcW w:w="2305" w:type="dxa"/>
            <w:tcBorders>
              <w:top w:val="nil"/>
              <w:left w:val="nil"/>
              <w:bottom w:val="single" w:sz="4" w:space="0" w:color="D3D3D3"/>
              <w:right w:val="single" w:sz="4" w:space="0" w:color="D3D3D3"/>
            </w:tcBorders>
            <w:shd w:val="clear" w:color="auto" w:fill="auto"/>
            <w:hideMark/>
          </w:tcPr>
          <w:p w14:paraId="6C395630"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6EAC506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1.596</w:t>
            </w:r>
          </w:p>
        </w:tc>
        <w:tc>
          <w:tcPr>
            <w:tcW w:w="966" w:type="dxa"/>
            <w:tcBorders>
              <w:top w:val="nil"/>
              <w:left w:val="nil"/>
              <w:bottom w:val="single" w:sz="4" w:space="0" w:color="D3D3D3"/>
              <w:right w:val="single" w:sz="4" w:space="0" w:color="D3D3D3"/>
            </w:tcBorders>
            <w:shd w:val="clear" w:color="auto" w:fill="auto"/>
            <w:hideMark/>
          </w:tcPr>
          <w:p w14:paraId="63950E5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68538C0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1.062</w:t>
            </w:r>
          </w:p>
        </w:tc>
        <w:tc>
          <w:tcPr>
            <w:tcW w:w="985" w:type="dxa"/>
            <w:tcBorders>
              <w:top w:val="nil"/>
              <w:left w:val="nil"/>
              <w:bottom w:val="single" w:sz="4" w:space="0" w:color="D3D3D3"/>
              <w:right w:val="single" w:sz="4" w:space="0" w:color="D3D3D3"/>
            </w:tcBorders>
            <w:shd w:val="clear" w:color="auto" w:fill="auto"/>
            <w:hideMark/>
          </w:tcPr>
          <w:p w14:paraId="683098E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2B66A90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-33,46%</w:t>
            </w:r>
          </w:p>
        </w:tc>
      </w:tr>
      <w:tr w:rsidR="00A92C8E" w:rsidRPr="00A92C8E" w14:paraId="4D33335B"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60338C08"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34900824"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149522E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21.710</w:t>
            </w:r>
          </w:p>
        </w:tc>
        <w:tc>
          <w:tcPr>
            <w:tcW w:w="966" w:type="dxa"/>
            <w:tcBorders>
              <w:top w:val="nil"/>
              <w:left w:val="nil"/>
              <w:bottom w:val="single" w:sz="4" w:space="0" w:color="D3D3D3"/>
              <w:right w:val="single" w:sz="4" w:space="0" w:color="D3D3D3"/>
            </w:tcBorders>
            <w:shd w:val="clear" w:color="auto" w:fill="auto"/>
            <w:hideMark/>
          </w:tcPr>
          <w:p w14:paraId="38679E0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0,05%</w:t>
            </w:r>
          </w:p>
        </w:tc>
        <w:tc>
          <w:tcPr>
            <w:tcW w:w="1116" w:type="dxa"/>
            <w:tcBorders>
              <w:top w:val="nil"/>
              <w:left w:val="nil"/>
              <w:bottom w:val="single" w:sz="4" w:space="0" w:color="D3D3D3"/>
              <w:right w:val="single" w:sz="4" w:space="0" w:color="D3D3D3"/>
            </w:tcBorders>
            <w:shd w:val="clear" w:color="auto" w:fill="auto"/>
            <w:hideMark/>
          </w:tcPr>
          <w:p w14:paraId="7A26444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19.879</w:t>
            </w:r>
          </w:p>
        </w:tc>
        <w:tc>
          <w:tcPr>
            <w:tcW w:w="985" w:type="dxa"/>
            <w:tcBorders>
              <w:top w:val="nil"/>
              <w:left w:val="nil"/>
              <w:bottom w:val="single" w:sz="4" w:space="0" w:color="D3D3D3"/>
              <w:right w:val="single" w:sz="4" w:space="0" w:color="D3D3D3"/>
            </w:tcBorders>
            <w:shd w:val="clear" w:color="auto" w:fill="auto"/>
            <w:hideMark/>
          </w:tcPr>
          <w:p w14:paraId="2916AB3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0,04%</w:t>
            </w:r>
          </w:p>
        </w:tc>
        <w:tc>
          <w:tcPr>
            <w:tcW w:w="1130" w:type="dxa"/>
            <w:tcBorders>
              <w:top w:val="nil"/>
              <w:left w:val="nil"/>
              <w:bottom w:val="single" w:sz="4" w:space="0" w:color="D3D3D3"/>
              <w:right w:val="single" w:sz="4" w:space="0" w:color="D3D3D3"/>
            </w:tcBorders>
            <w:shd w:val="clear" w:color="auto" w:fill="auto"/>
            <w:hideMark/>
          </w:tcPr>
          <w:p w14:paraId="65B433C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-8,43%</w:t>
            </w:r>
          </w:p>
        </w:tc>
      </w:tr>
      <w:tr w:rsidR="00A92C8E" w:rsidRPr="00A92C8E" w14:paraId="4A91B817"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04610A3"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5AF90A3D"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1F0ABBE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110.237</w:t>
            </w:r>
          </w:p>
        </w:tc>
        <w:tc>
          <w:tcPr>
            <w:tcW w:w="966" w:type="dxa"/>
            <w:tcBorders>
              <w:top w:val="nil"/>
              <w:left w:val="nil"/>
              <w:bottom w:val="single" w:sz="4" w:space="0" w:color="D3D3D3"/>
              <w:right w:val="single" w:sz="4" w:space="0" w:color="D3D3D3"/>
            </w:tcBorders>
            <w:shd w:val="clear" w:color="auto" w:fill="auto"/>
            <w:hideMark/>
          </w:tcPr>
          <w:p w14:paraId="79D6418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0,23%</w:t>
            </w:r>
          </w:p>
        </w:tc>
        <w:tc>
          <w:tcPr>
            <w:tcW w:w="1116" w:type="dxa"/>
            <w:tcBorders>
              <w:top w:val="nil"/>
              <w:left w:val="nil"/>
              <w:bottom w:val="single" w:sz="4" w:space="0" w:color="D3D3D3"/>
              <w:right w:val="single" w:sz="4" w:space="0" w:color="D3D3D3"/>
            </w:tcBorders>
            <w:shd w:val="clear" w:color="auto" w:fill="auto"/>
            <w:hideMark/>
          </w:tcPr>
          <w:p w14:paraId="2B9E0C3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116.269</w:t>
            </w:r>
          </w:p>
        </w:tc>
        <w:tc>
          <w:tcPr>
            <w:tcW w:w="985" w:type="dxa"/>
            <w:tcBorders>
              <w:top w:val="nil"/>
              <w:left w:val="nil"/>
              <w:bottom w:val="single" w:sz="4" w:space="0" w:color="D3D3D3"/>
              <w:right w:val="single" w:sz="4" w:space="0" w:color="D3D3D3"/>
            </w:tcBorders>
            <w:shd w:val="clear" w:color="auto" w:fill="auto"/>
            <w:hideMark/>
          </w:tcPr>
          <w:p w14:paraId="6946E71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0,24%</w:t>
            </w:r>
          </w:p>
        </w:tc>
        <w:tc>
          <w:tcPr>
            <w:tcW w:w="1130" w:type="dxa"/>
            <w:tcBorders>
              <w:top w:val="nil"/>
              <w:left w:val="nil"/>
              <w:bottom w:val="single" w:sz="4" w:space="0" w:color="D3D3D3"/>
              <w:right w:val="single" w:sz="4" w:space="0" w:color="D3D3D3"/>
            </w:tcBorders>
            <w:shd w:val="clear" w:color="auto" w:fill="auto"/>
            <w:hideMark/>
          </w:tcPr>
          <w:p w14:paraId="601CC3D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5,47%</w:t>
            </w:r>
          </w:p>
        </w:tc>
      </w:tr>
      <w:tr w:rsidR="00A92C8E" w:rsidRPr="00A92C8E" w14:paraId="2DE6104F"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35031E8"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46976C2B"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3A1D942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94</w:t>
            </w:r>
          </w:p>
        </w:tc>
        <w:tc>
          <w:tcPr>
            <w:tcW w:w="966" w:type="dxa"/>
            <w:tcBorders>
              <w:top w:val="nil"/>
              <w:left w:val="nil"/>
              <w:bottom w:val="single" w:sz="4" w:space="0" w:color="D3D3D3"/>
              <w:right w:val="single" w:sz="4" w:space="0" w:color="D3D3D3"/>
            </w:tcBorders>
            <w:shd w:val="clear" w:color="auto" w:fill="auto"/>
            <w:hideMark/>
          </w:tcPr>
          <w:p w14:paraId="1BC855A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6F8BEE0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81</w:t>
            </w:r>
          </w:p>
        </w:tc>
        <w:tc>
          <w:tcPr>
            <w:tcW w:w="985" w:type="dxa"/>
            <w:tcBorders>
              <w:top w:val="nil"/>
              <w:left w:val="nil"/>
              <w:bottom w:val="single" w:sz="4" w:space="0" w:color="D3D3D3"/>
              <w:right w:val="single" w:sz="4" w:space="0" w:color="D3D3D3"/>
            </w:tcBorders>
            <w:shd w:val="clear" w:color="auto" w:fill="auto"/>
            <w:hideMark/>
          </w:tcPr>
          <w:p w14:paraId="6638032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0DDE8D7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-13,83%</w:t>
            </w:r>
          </w:p>
        </w:tc>
      </w:tr>
      <w:tr w:rsidR="00A92C8E" w:rsidRPr="00A92C8E" w14:paraId="55FE4E5C"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E0C66C3"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6CCF2C4A"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62E310F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177</w:t>
            </w:r>
          </w:p>
        </w:tc>
        <w:tc>
          <w:tcPr>
            <w:tcW w:w="966" w:type="dxa"/>
            <w:tcBorders>
              <w:top w:val="nil"/>
              <w:left w:val="nil"/>
              <w:bottom w:val="single" w:sz="4" w:space="0" w:color="D3D3D3"/>
              <w:right w:val="single" w:sz="4" w:space="0" w:color="D3D3D3"/>
            </w:tcBorders>
            <w:shd w:val="clear" w:color="auto" w:fill="auto"/>
            <w:hideMark/>
          </w:tcPr>
          <w:p w14:paraId="3C0F885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3AEF121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189</w:t>
            </w:r>
          </w:p>
        </w:tc>
        <w:tc>
          <w:tcPr>
            <w:tcW w:w="985" w:type="dxa"/>
            <w:tcBorders>
              <w:top w:val="nil"/>
              <w:left w:val="nil"/>
              <w:bottom w:val="single" w:sz="4" w:space="0" w:color="D3D3D3"/>
              <w:right w:val="single" w:sz="4" w:space="0" w:color="D3D3D3"/>
            </w:tcBorders>
            <w:shd w:val="clear" w:color="auto" w:fill="auto"/>
            <w:hideMark/>
          </w:tcPr>
          <w:p w14:paraId="00956F3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7FD97F8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6,78%</w:t>
            </w:r>
          </w:p>
        </w:tc>
      </w:tr>
      <w:tr w:rsidR="00A92C8E" w:rsidRPr="00A92C8E" w14:paraId="3B4601E1"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8110F98"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618FEA79"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6922FCE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133.814</w:t>
            </w:r>
          </w:p>
        </w:tc>
        <w:tc>
          <w:tcPr>
            <w:tcW w:w="966" w:type="dxa"/>
            <w:tcBorders>
              <w:top w:val="nil"/>
              <w:left w:val="nil"/>
              <w:bottom w:val="single" w:sz="4" w:space="0" w:color="D3D3D3"/>
              <w:right w:val="single" w:sz="4" w:space="0" w:color="D3D3D3"/>
            </w:tcBorders>
            <w:shd w:val="clear" w:color="C0C0C0" w:fill="C0C0C0"/>
            <w:hideMark/>
          </w:tcPr>
          <w:p w14:paraId="7E4CCE5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0,28%</w:t>
            </w:r>
          </w:p>
        </w:tc>
        <w:tc>
          <w:tcPr>
            <w:tcW w:w="1116" w:type="dxa"/>
            <w:tcBorders>
              <w:top w:val="nil"/>
              <w:left w:val="nil"/>
              <w:bottom w:val="single" w:sz="4" w:space="0" w:color="D3D3D3"/>
              <w:right w:val="single" w:sz="4" w:space="0" w:color="D3D3D3"/>
            </w:tcBorders>
            <w:shd w:val="clear" w:color="C0C0C0" w:fill="C0C0C0"/>
            <w:hideMark/>
          </w:tcPr>
          <w:p w14:paraId="6394775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137.480</w:t>
            </w:r>
          </w:p>
        </w:tc>
        <w:tc>
          <w:tcPr>
            <w:tcW w:w="985" w:type="dxa"/>
            <w:tcBorders>
              <w:top w:val="nil"/>
              <w:left w:val="nil"/>
              <w:bottom w:val="single" w:sz="4" w:space="0" w:color="D3D3D3"/>
              <w:right w:val="single" w:sz="4" w:space="0" w:color="D3D3D3"/>
            </w:tcBorders>
            <w:shd w:val="clear" w:color="C0C0C0" w:fill="C0C0C0"/>
            <w:hideMark/>
          </w:tcPr>
          <w:p w14:paraId="51B3CE3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0,29%</w:t>
            </w:r>
          </w:p>
        </w:tc>
        <w:tc>
          <w:tcPr>
            <w:tcW w:w="1130" w:type="dxa"/>
            <w:tcBorders>
              <w:top w:val="nil"/>
              <w:left w:val="nil"/>
              <w:bottom w:val="single" w:sz="4" w:space="0" w:color="D3D3D3"/>
              <w:right w:val="single" w:sz="4" w:space="0" w:color="D3D3D3"/>
            </w:tcBorders>
            <w:shd w:val="clear" w:color="C0C0C0" w:fill="C0C0C0"/>
            <w:hideMark/>
          </w:tcPr>
          <w:p w14:paraId="79FB5DA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2,74%</w:t>
            </w:r>
          </w:p>
        </w:tc>
      </w:tr>
      <w:tr w:rsidR="00A92C8E" w:rsidRPr="00A92C8E" w14:paraId="7E4E52EC"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07C2DF98"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ARTVİN</w:t>
            </w:r>
          </w:p>
        </w:tc>
        <w:tc>
          <w:tcPr>
            <w:tcW w:w="2305" w:type="dxa"/>
            <w:tcBorders>
              <w:top w:val="nil"/>
              <w:left w:val="nil"/>
              <w:bottom w:val="single" w:sz="4" w:space="0" w:color="D3D3D3"/>
              <w:right w:val="single" w:sz="4" w:space="0" w:color="D3D3D3"/>
            </w:tcBorders>
            <w:shd w:val="clear" w:color="auto" w:fill="auto"/>
            <w:hideMark/>
          </w:tcPr>
          <w:p w14:paraId="5A088F4D"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156E68F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2.243</w:t>
            </w:r>
          </w:p>
        </w:tc>
        <w:tc>
          <w:tcPr>
            <w:tcW w:w="966" w:type="dxa"/>
            <w:tcBorders>
              <w:top w:val="nil"/>
              <w:left w:val="nil"/>
              <w:bottom w:val="single" w:sz="4" w:space="0" w:color="D3D3D3"/>
              <w:right w:val="single" w:sz="4" w:space="0" w:color="D3D3D3"/>
            </w:tcBorders>
            <w:shd w:val="clear" w:color="auto" w:fill="auto"/>
            <w:hideMark/>
          </w:tcPr>
          <w:p w14:paraId="47BCDBF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334E5FB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1.472</w:t>
            </w:r>
          </w:p>
        </w:tc>
        <w:tc>
          <w:tcPr>
            <w:tcW w:w="985" w:type="dxa"/>
            <w:tcBorders>
              <w:top w:val="nil"/>
              <w:left w:val="nil"/>
              <w:bottom w:val="single" w:sz="4" w:space="0" w:color="D3D3D3"/>
              <w:right w:val="single" w:sz="4" w:space="0" w:color="D3D3D3"/>
            </w:tcBorders>
            <w:shd w:val="clear" w:color="auto" w:fill="auto"/>
            <w:hideMark/>
          </w:tcPr>
          <w:p w14:paraId="60BB3EB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0A6275D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-34,37%</w:t>
            </w:r>
          </w:p>
        </w:tc>
      </w:tr>
      <w:tr w:rsidR="00A92C8E" w:rsidRPr="00A92C8E" w14:paraId="6B6B4465"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1DD027F0"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5598F3EF"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67D2F82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19.452</w:t>
            </w:r>
          </w:p>
        </w:tc>
        <w:tc>
          <w:tcPr>
            <w:tcW w:w="966" w:type="dxa"/>
            <w:tcBorders>
              <w:top w:val="nil"/>
              <w:left w:val="nil"/>
              <w:bottom w:val="single" w:sz="4" w:space="0" w:color="D3D3D3"/>
              <w:right w:val="single" w:sz="4" w:space="0" w:color="D3D3D3"/>
            </w:tcBorders>
            <w:shd w:val="clear" w:color="auto" w:fill="auto"/>
            <w:hideMark/>
          </w:tcPr>
          <w:p w14:paraId="2387ED2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0,04%</w:t>
            </w:r>
          </w:p>
        </w:tc>
        <w:tc>
          <w:tcPr>
            <w:tcW w:w="1116" w:type="dxa"/>
            <w:tcBorders>
              <w:top w:val="nil"/>
              <w:left w:val="nil"/>
              <w:bottom w:val="single" w:sz="4" w:space="0" w:color="D3D3D3"/>
              <w:right w:val="single" w:sz="4" w:space="0" w:color="D3D3D3"/>
            </w:tcBorders>
            <w:shd w:val="clear" w:color="auto" w:fill="auto"/>
            <w:hideMark/>
          </w:tcPr>
          <w:p w14:paraId="30A2C9D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19.012</w:t>
            </w:r>
          </w:p>
        </w:tc>
        <w:tc>
          <w:tcPr>
            <w:tcW w:w="985" w:type="dxa"/>
            <w:tcBorders>
              <w:top w:val="nil"/>
              <w:left w:val="nil"/>
              <w:bottom w:val="single" w:sz="4" w:space="0" w:color="D3D3D3"/>
              <w:right w:val="single" w:sz="4" w:space="0" w:color="D3D3D3"/>
            </w:tcBorders>
            <w:shd w:val="clear" w:color="auto" w:fill="auto"/>
            <w:hideMark/>
          </w:tcPr>
          <w:p w14:paraId="7026058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0,04%</w:t>
            </w:r>
          </w:p>
        </w:tc>
        <w:tc>
          <w:tcPr>
            <w:tcW w:w="1130" w:type="dxa"/>
            <w:tcBorders>
              <w:top w:val="nil"/>
              <w:left w:val="nil"/>
              <w:bottom w:val="single" w:sz="4" w:space="0" w:color="D3D3D3"/>
              <w:right w:val="single" w:sz="4" w:space="0" w:color="D3D3D3"/>
            </w:tcBorders>
            <w:shd w:val="clear" w:color="auto" w:fill="auto"/>
            <w:hideMark/>
          </w:tcPr>
          <w:p w14:paraId="7DB0319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-2,26%</w:t>
            </w:r>
          </w:p>
        </w:tc>
      </w:tr>
      <w:tr w:rsidR="00A92C8E" w:rsidRPr="00A92C8E" w14:paraId="120FF959"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D2BCF1B"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64B4EE63"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0C2A32E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109.673</w:t>
            </w:r>
          </w:p>
        </w:tc>
        <w:tc>
          <w:tcPr>
            <w:tcW w:w="966" w:type="dxa"/>
            <w:tcBorders>
              <w:top w:val="nil"/>
              <w:left w:val="nil"/>
              <w:bottom w:val="single" w:sz="4" w:space="0" w:color="D3D3D3"/>
              <w:right w:val="single" w:sz="4" w:space="0" w:color="D3D3D3"/>
            </w:tcBorders>
            <w:shd w:val="clear" w:color="auto" w:fill="auto"/>
            <w:hideMark/>
          </w:tcPr>
          <w:p w14:paraId="49F02AE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0,23%</w:t>
            </w:r>
          </w:p>
        </w:tc>
        <w:tc>
          <w:tcPr>
            <w:tcW w:w="1116" w:type="dxa"/>
            <w:tcBorders>
              <w:top w:val="nil"/>
              <w:left w:val="nil"/>
              <w:bottom w:val="single" w:sz="4" w:space="0" w:color="D3D3D3"/>
              <w:right w:val="single" w:sz="4" w:space="0" w:color="D3D3D3"/>
            </w:tcBorders>
            <w:shd w:val="clear" w:color="auto" w:fill="auto"/>
            <w:hideMark/>
          </w:tcPr>
          <w:p w14:paraId="1DA9B47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117.741</w:t>
            </w:r>
          </w:p>
        </w:tc>
        <w:tc>
          <w:tcPr>
            <w:tcW w:w="985" w:type="dxa"/>
            <w:tcBorders>
              <w:top w:val="nil"/>
              <w:left w:val="nil"/>
              <w:bottom w:val="single" w:sz="4" w:space="0" w:color="D3D3D3"/>
              <w:right w:val="single" w:sz="4" w:space="0" w:color="D3D3D3"/>
            </w:tcBorders>
            <w:shd w:val="clear" w:color="auto" w:fill="auto"/>
            <w:hideMark/>
          </w:tcPr>
          <w:p w14:paraId="127DBC1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0,25%</w:t>
            </w:r>
          </w:p>
        </w:tc>
        <w:tc>
          <w:tcPr>
            <w:tcW w:w="1130" w:type="dxa"/>
            <w:tcBorders>
              <w:top w:val="nil"/>
              <w:left w:val="nil"/>
              <w:bottom w:val="single" w:sz="4" w:space="0" w:color="D3D3D3"/>
              <w:right w:val="single" w:sz="4" w:space="0" w:color="D3D3D3"/>
            </w:tcBorders>
            <w:shd w:val="clear" w:color="auto" w:fill="auto"/>
            <w:hideMark/>
          </w:tcPr>
          <w:p w14:paraId="7CA6477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7,36%</w:t>
            </w:r>
          </w:p>
        </w:tc>
      </w:tr>
      <w:tr w:rsidR="00A92C8E" w:rsidRPr="00A92C8E" w14:paraId="1B4A3E00"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9DD7479"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0FC9EEB9"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50D7DB7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130</w:t>
            </w:r>
          </w:p>
        </w:tc>
        <w:tc>
          <w:tcPr>
            <w:tcW w:w="966" w:type="dxa"/>
            <w:tcBorders>
              <w:top w:val="nil"/>
              <w:left w:val="nil"/>
              <w:bottom w:val="single" w:sz="4" w:space="0" w:color="D3D3D3"/>
              <w:right w:val="single" w:sz="4" w:space="0" w:color="D3D3D3"/>
            </w:tcBorders>
            <w:shd w:val="clear" w:color="auto" w:fill="auto"/>
            <w:hideMark/>
          </w:tcPr>
          <w:p w14:paraId="040C31A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62DA05C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127</w:t>
            </w:r>
          </w:p>
        </w:tc>
        <w:tc>
          <w:tcPr>
            <w:tcW w:w="985" w:type="dxa"/>
            <w:tcBorders>
              <w:top w:val="nil"/>
              <w:left w:val="nil"/>
              <w:bottom w:val="single" w:sz="4" w:space="0" w:color="D3D3D3"/>
              <w:right w:val="single" w:sz="4" w:space="0" w:color="D3D3D3"/>
            </w:tcBorders>
            <w:shd w:val="clear" w:color="auto" w:fill="auto"/>
            <w:hideMark/>
          </w:tcPr>
          <w:p w14:paraId="611C4D8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15D8052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-2,31%</w:t>
            </w:r>
          </w:p>
        </w:tc>
      </w:tr>
      <w:tr w:rsidR="00A92C8E" w:rsidRPr="00A92C8E" w14:paraId="19EC1CE2"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A394C83"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5338EE24"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4A14CFE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370</w:t>
            </w:r>
          </w:p>
        </w:tc>
        <w:tc>
          <w:tcPr>
            <w:tcW w:w="966" w:type="dxa"/>
            <w:tcBorders>
              <w:top w:val="nil"/>
              <w:left w:val="nil"/>
              <w:bottom w:val="single" w:sz="4" w:space="0" w:color="D3D3D3"/>
              <w:right w:val="single" w:sz="4" w:space="0" w:color="D3D3D3"/>
            </w:tcBorders>
            <w:shd w:val="clear" w:color="auto" w:fill="auto"/>
            <w:hideMark/>
          </w:tcPr>
          <w:p w14:paraId="1B783E7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6F02010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377</w:t>
            </w:r>
          </w:p>
        </w:tc>
        <w:tc>
          <w:tcPr>
            <w:tcW w:w="985" w:type="dxa"/>
            <w:tcBorders>
              <w:top w:val="nil"/>
              <w:left w:val="nil"/>
              <w:bottom w:val="single" w:sz="4" w:space="0" w:color="D3D3D3"/>
              <w:right w:val="single" w:sz="4" w:space="0" w:color="D3D3D3"/>
            </w:tcBorders>
            <w:shd w:val="clear" w:color="auto" w:fill="auto"/>
            <w:hideMark/>
          </w:tcPr>
          <w:p w14:paraId="3AEE253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5D156C6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1,89%</w:t>
            </w:r>
          </w:p>
        </w:tc>
      </w:tr>
      <w:tr w:rsidR="00A92C8E" w:rsidRPr="00A92C8E" w14:paraId="13518DCD"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21CDACD"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7802B5FF"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1B0CFB7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131.868</w:t>
            </w:r>
          </w:p>
        </w:tc>
        <w:tc>
          <w:tcPr>
            <w:tcW w:w="966" w:type="dxa"/>
            <w:tcBorders>
              <w:top w:val="nil"/>
              <w:left w:val="nil"/>
              <w:bottom w:val="single" w:sz="4" w:space="0" w:color="D3D3D3"/>
              <w:right w:val="single" w:sz="4" w:space="0" w:color="D3D3D3"/>
            </w:tcBorders>
            <w:shd w:val="clear" w:color="C0C0C0" w:fill="C0C0C0"/>
            <w:hideMark/>
          </w:tcPr>
          <w:p w14:paraId="5C16BEA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0,28%</w:t>
            </w:r>
          </w:p>
        </w:tc>
        <w:tc>
          <w:tcPr>
            <w:tcW w:w="1116" w:type="dxa"/>
            <w:tcBorders>
              <w:top w:val="nil"/>
              <w:left w:val="nil"/>
              <w:bottom w:val="single" w:sz="4" w:space="0" w:color="D3D3D3"/>
              <w:right w:val="single" w:sz="4" w:space="0" w:color="D3D3D3"/>
            </w:tcBorders>
            <w:shd w:val="clear" w:color="C0C0C0" w:fill="C0C0C0"/>
            <w:hideMark/>
          </w:tcPr>
          <w:p w14:paraId="6F9C9A4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138.729</w:t>
            </w:r>
          </w:p>
        </w:tc>
        <w:tc>
          <w:tcPr>
            <w:tcW w:w="985" w:type="dxa"/>
            <w:tcBorders>
              <w:top w:val="nil"/>
              <w:left w:val="nil"/>
              <w:bottom w:val="single" w:sz="4" w:space="0" w:color="D3D3D3"/>
              <w:right w:val="single" w:sz="4" w:space="0" w:color="D3D3D3"/>
            </w:tcBorders>
            <w:shd w:val="clear" w:color="C0C0C0" w:fill="C0C0C0"/>
            <w:hideMark/>
          </w:tcPr>
          <w:p w14:paraId="65D87E6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0,29%</w:t>
            </w:r>
          </w:p>
        </w:tc>
        <w:tc>
          <w:tcPr>
            <w:tcW w:w="1130" w:type="dxa"/>
            <w:tcBorders>
              <w:top w:val="nil"/>
              <w:left w:val="nil"/>
              <w:bottom w:val="single" w:sz="4" w:space="0" w:color="D3D3D3"/>
              <w:right w:val="single" w:sz="4" w:space="0" w:color="D3D3D3"/>
            </w:tcBorders>
            <w:shd w:val="clear" w:color="C0C0C0" w:fill="C0C0C0"/>
            <w:hideMark/>
          </w:tcPr>
          <w:p w14:paraId="3D76D83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5,20%</w:t>
            </w:r>
          </w:p>
        </w:tc>
      </w:tr>
      <w:tr w:rsidR="00A92C8E" w:rsidRPr="00A92C8E" w14:paraId="4BD25286"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3AB9A074" w14:textId="2732FA5D"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ADIYAMAN</w:t>
            </w:r>
            <w:r w:rsidR="006E3EBE">
              <w:rPr>
                <w:rFonts w:eastAsia="Times New Roman" w:cs="Times New Roman"/>
                <w:color w:val="000000"/>
                <w:sz w:val="20"/>
                <w:szCs w:val="20"/>
              </w:rPr>
              <w:t>*</w:t>
            </w:r>
          </w:p>
        </w:tc>
        <w:tc>
          <w:tcPr>
            <w:tcW w:w="2305" w:type="dxa"/>
            <w:tcBorders>
              <w:top w:val="nil"/>
              <w:left w:val="nil"/>
              <w:bottom w:val="single" w:sz="4" w:space="0" w:color="D3D3D3"/>
              <w:right w:val="single" w:sz="4" w:space="0" w:color="D3D3D3"/>
            </w:tcBorders>
            <w:shd w:val="clear" w:color="auto" w:fill="auto"/>
            <w:hideMark/>
          </w:tcPr>
          <w:p w14:paraId="7E4D57B5"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782AA53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2.870</w:t>
            </w:r>
          </w:p>
        </w:tc>
        <w:tc>
          <w:tcPr>
            <w:tcW w:w="966" w:type="dxa"/>
            <w:tcBorders>
              <w:top w:val="nil"/>
              <w:left w:val="nil"/>
              <w:bottom w:val="single" w:sz="4" w:space="0" w:color="D3D3D3"/>
              <w:right w:val="single" w:sz="4" w:space="0" w:color="D3D3D3"/>
            </w:tcBorders>
            <w:shd w:val="clear" w:color="auto" w:fill="auto"/>
            <w:hideMark/>
          </w:tcPr>
          <w:p w14:paraId="1711804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157223E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w:t>
            </w:r>
          </w:p>
        </w:tc>
        <w:tc>
          <w:tcPr>
            <w:tcW w:w="985" w:type="dxa"/>
            <w:tcBorders>
              <w:top w:val="nil"/>
              <w:left w:val="nil"/>
              <w:bottom w:val="single" w:sz="4" w:space="0" w:color="D3D3D3"/>
              <w:right w:val="single" w:sz="4" w:space="0" w:color="D3D3D3"/>
            </w:tcBorders>
            <w:shd w:val="clear" w:color="auto" w:fill="auto"/>
            <w:hideMark/>
          </w:tcPr>
          <w:p w14:paraId="56D7B95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2CEE44C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-100,00%</w:t>
            </w:r>
          </w:p>
        </w:tc>
      </w:tr>
      <w:tr w:rsidR="00A92C8E" w:rsidRPr="00A92C8E" w14:paraId="2D92CDC9"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5EB4C7A7"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585C3DDD"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65BE2C3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40.129</w:t>
            </w:r>
          </w:p>
        </w:tc>
        <w:tc>
          <w:tcPr>
            <w:tcW w:w="966" w:type="dxa"/>
            <w:tcBorders>
              <w:top w:val="nil"/>
              <w:left w:val="nil"/>
              <w:bottom w:val="single" w:sz="4" w:space="0" w:color="D3D3D3"/>
              <w:right w:val="single" w:sz="4" w:space="0" w:color="D3D3D3"/>
            </w:tcBorders>
            <w:shd w:val="clear" w:color="auto" w:fill="auto"/>
            <w:hideMark/>
          </w:tcPr>
          <w:p w14:paraId="4BB3072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0,08%</w:t>
            </w:r>
          </w:p>
        </w:tc>
        <w:tc>
          <w:tcPr>
            <w:tcW w:w="1116" w:type="dxa"/>
            <w:tcBorders>
              <w:top w:val="nil"/>
              <w:left w:val="nil"/>
              <w:bottom w:val="single" w:sz="4" w:space="0" w:color="D3D3D3"/>
              <w:right w:val="single" w:sz="4" w:space="0" w:color="D3D3D3"/>
            </w:tcBorders>
            <w:shd w:val="clear" w:color="auto" w:fill="auto"/>
            <w:hideMark/>
          </w:tcPr>
          <w:p w14:paraId="2E2666D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w:t>
            </w:r>
          </w:p>
        </w:tc>
        <w:tc>
          <w:tcPr>
            <w:tcW w:w="985" w:type="dxa"/>
            <w:tcBorders>
              <w:top w:val="nil"/>
              <w:left w:val="nil"/>
              <w:bottom w:val="single" w:sz="4" w:space="0" w:color="D3D3D3"/>
              <w:right w:val="single" w:sz="4" w:space="0" w:color="D3D3D3"/>
            </w:tcBorders>
            <w:shd w:val="clear" w:color="auto" w:fill="auto"/>
            <w:hideMark/>
          </w:tcPr>
          <w:p w14:paraId="12433F3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38DDBC6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-100,00%</w:t>
            </w:r>
          </w:p>
        </w:tc>
      </w:tr>
      <w:tr w:rsidR="00A92C8E" w:rsidRPr="00A92C8E" w14:paraId="46B0410B" w14:textId="77777777" w:rsidTr="008231F3">
        <w:trPr>
          <w:trHeight w:val="319"/>
        </w:trPr>
        <w:tc>
          <w:tcPr>
            <w:tcW w:w="2206" w:type="dxa"/>
            <w:vMerge/>
            <w:tcBorders>
              <w:top w:val="nil"/>
              <w:left w:val="single" w:sz="4" w:space="0" w:color="D3D3D3"/>
              <w:bottom w:val="single" w:sz="4" w:space="0" w:color="D3D3D3"/>
              <w:right w:val="single" w:sz="4" w:space="0" w:color="D3D3D3"/>
            </w:tcBorders>
            <w:vAlign w:val="center"/>
            <w:hideMark/>
          </w:tcPr>
          <w:p w14:paraId="73ED5B3A"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73D1BDA6"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506573A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188.661</w:t>
            </w:r>
          </w:p>
        </w:tc>
        <w:tc>
          <w:tcPr>
            <w:tcW w:w="966" w:type="dxa"/>
            <w:tcBorders>
              <w:top w:val="nil"/>
              <w:left w:val="nil"/>
              <w:bottom w:val="single" w:sz="4" w:space="0" w:color="D3D3D3"/>
              <w:right w:val="single" w:sz="4" w:space="0" w:color="D3D3D3"/>
            </w:tcBorders>
            <w:shd w:val="clear" w:color="auto" w:fill="auto"/>
            <w:hideMark/>
          </w:tcPr>
          <w:p w14:paraId="5F11B7B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0,40%</w:t>
            </w:r>
          </w:p>
        </w:tc>
        <w:tc>
          <w:tcPr>
            <w:tcW w:w="1116" w:type="dxa"/>
            <w:tcBorders>
              <w:top w:val="nil"/>
              <w:left w:val="nil"/>
              <w:bottom w:val="single" w:sz="4" w:space="0" w:color="D3D3D3"/>
              <w:right w:val="single" w:sz="4" w:space="0" w:color="D3D3D3"/>
            </w:tcBorders>
            <w:shd w:val="clear" w:color="auto" w:fill="auto"/>
            <w:hideMark/>
          </w:tcPr>
          <w:p w14:paraId="45C295B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w:t>
            </w:r>
          </w:p>
        </w:tc>
        <w:tc>
          <w:tcPr>
            <w:tcW w:w="985" w:type="dxa"/>
            <w:tcBorders>
              <w:top w:val="nil"/>
              <w:left w:val="nil"/>
              <w:bottom w:val="single" w:sz="4" w:space="0" w:color="D3D3D3"/>
              <w:right w:val="single" w:sz="4" w:space="0" w:color="D3D3D3"/>
            </w:tcBorders>
            <w:shd w:val="clear" w:color="auto" w:fill="auto"/>
            <w:hideMark/>
          </w:tcPr>
          <w:p w14:paraId="54F769D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32A3884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-100,00%</w:t>
            </w:r>
          </w:p>
        </w:tc>
      </w:tr>
      <w:tr w:rsidR="00A92C8E" w:rsidRPr="00A92C8E" w14:paraId="22DA43A4"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2BC2BBE"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37E715AE"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37377F3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194</w:t>
            </w:r>
          </w:p>
        </w:tc>
        <w:tc>
          <w:tcPr>
            <w:tcW w:w="966" w:type="dxa"/>
            <w:tcBorders>
              <w:top w:val="nil"/>
              <w:left w:val="nil"/>
              <w:bottom w:val="single" w:sz="4" w:space="0" w:color="D3D3D3"/>
              <w:right w:val="single" w:sz="4" w:space="0" w:color="D3D3D3"/>
            </w:tcBorders>
            <w:shd w:val="clear" w:color="auto" w:fill="auto"/>
            <w:hideMark/>
          </w:tcPr>
          <w:p w14:paraId="6718340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268FC7B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w:t>
            </w:r>
          </w:p>
        </w:tc>
        <w:tc>
          <w:tcPr>
            <w:tcW w:w="985" w:type="dxa"/>
            <w:tcBorders>
              <w:top w:val="nil"/>
              <w:left w:val="nil"/>
              <w:bottom w:val="single" w:sz="4" w:space="0" w:color="D3D3D3"/>
              <w:right w:val="single" w:sz="4" w:space="0" w:color="D3D3D3"/>
            </w:tcBorders>
            <w:shd w:val="clear" w:color="auto" w:fill="auto"/>
            <w:hideMark/>
          </w:tcPr>
          <w:p w14:paraId="74EE21B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6E8FEF3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-97,42%</w:t>
            </w:r>
          </w:p>
        </w:tc>
      </w:tr>
      <w:tr w:rsidR="00A92C8E" w:rsidRPr="00A92C8E" w14:paraId="25287747"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A61B8E1"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01FE6277"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171410B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5.811</w:t>
            </w:r>
          </w:p>
        </w:tc>
        <w:tc>
          <w:tcPr>
            <w:tcW w:w="966" w:type="dxa"/>
            <w:tcBorders>
              <w:top w:val="nil"/>
              <w:left w:val="nil"/>
              <w:bottom w:val="single" w:sz="4" w:space="0" w:color="D3D3D3"/>
              <w:right w:val="single" w:sz="4" w:space="0" w:color="D3D3D3"/>
            </w:tcBorders>
            <w:shd w:val="clear" w:color="auto" w:fill="auto"/>
            <w:hideMark/>
          </w:tcPr>
          <w:p w14:paraId="77D26A7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5E4B3F3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w:t>
            </w:r>
          </w:p>
        </w:tc>
        <w:tc>
          <w:tcPr>
            <w:tcW w:w="985" w:type="dxa"/>
            <w:tcBorders>
              <w:top w:val="nil"/>
              <w:left w:val="nil"/>
              <w:bottom w:val="single" w:sz="4" w:space="0" w:color="D3D3D3"/>
              <w:right w:val="single" w:sz="4" w:space="0" w:color="D3D3D3"/>
            </w:tcBorders>
            <w:shd w:val="clear" w:color="auto" w:fill="auto"/>
            <w:hideMark/>
          </w:tcPr>
          <w:p w14:paraId="07C598C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42828B5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-100,00%</w:t>
            </w:r>
          </w:p>
        </w:tc>
      </w:tr>
      <w:tr w:rsidR="00A92C8E" w:rsidRPr="00A92C8E" w14:paraId="5C0469EA"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C749D23"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40BCFFFC"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2DB5503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237.665</w:t>
            </w:r>
          </w:p>
        </w:tc>
        <w:tc>
          <w:tcPr>
            <w:tcW w:w="966" w:type="dxa"/>
            <w:tcBorders>
              <w:top w:val="nil"/>
              <w:left w:val="nil"/>
              <w:bottom w:val="single" w:sz="4" w:space="0" w:color="D3D3D3"/>
              <w:right w:val="single" w:sz="4" w:space="0" w:color="D3D3D3"/>
            </w:tcBorders>
            <w:shd w:val="clear" w:color="C0C0C0" w:fill="C0C0C0"/>
            <w:hideMark/>
          </w:tcPr>
          <w:p w14:paraId="1FD26C5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0,50%</w:t>
            </w:r>
          </w:p>
        </w:tc>
        <w:tc>
          <w:tcPr>
            <w:tcW w:w="1116" w:type="dxa"/>
            <w:tcBorders>
              <w:top w:val="nil"/>
              <w:left w:val="nil"/>
              <w:bottom w:val="single" w:sz="4" w:space="0" w:color="D3D3D3"/>
              <w:right w:val="single" w:sz="4" w:space="0" w:color="D3D3D3"/>
            </w:tcBorders>
            <w:shd w:val="clear" w:color="C0C0C0" w:fill="C0C0C0"/>
            <w:hideMark/>
          </w:tcPr>
          <w:p w14:paraId="6693788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w:t>
            </w:r>
          </w:p>
        </w:tc>
        <w:tc>
          <w:tcPr>
            <w:tcW w:w="985" w:type="dxa"/>
            <w:tcBorders>
              <w:top w:val="nil"/>
              <w:left w:val="nil"/>
              <w:bottom w:val="single" w:sz="4" w:space="0" w:color="D3D3D3"/>
              <w:right w:val="single" w:sz="4" w:space="0" w:color="D3D3D3"/>
            </w:tcBorders>
            <w:shd w:val="clear" w:color="C0C0C0" w:fill="C0C0C0"/>
            <w:hideMark/>
          </w:tcPr>
          <w:p w14:paraId="4283F05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C0C0C0" w:fill="C0C0C0"/>
            <w:hideMark/>
          </w:tcPr>
          <w:p w14:paraId="5AA7376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-100,00%</w:t>
            </w:r>
          </w:p>
        </w:tc>
      </w:tr>
      <w:tr w:rsidR="00A92C8E" w:rsidRPr="00A92C8E" w14:paraId="33B931AB"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30602281"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GÜMÜŞHANE</w:t>
            </w:r>
          </w:p>
        </w:tc>
        <w:tc>
          <w:tcPr>
            <w:tcW w:w="2305" w:type="dxa"/>
            <w:tcBorders>
              <w:top w:val="nil"/>
              <w:left w:val="nil"/>
              <w:bottom w:val="single" w:sz="4" w:space="0" w:color="D3D3D3"/>
              <w:right w:val="single" w:sz="4" w:space="0" w:color="D3D3D3"/>
            </w:tcBorders>
            <w:shd w:val="clear" w:color="auto" w:fill="auto"/>
            <w:hideMark/>
          </w:tcPr>
          <w:p w14:paraId="7318894D"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0F58320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1.595</w:t>
            </w:r>
          </w:p>
        </w:tc>
        <w:tc>
          <w:tcPr>
            <w:tcW w:w="966" w:type="dxa"/>
            <w:tcBorders>
              <w:top w:val="nil"/>
              <w:left w:val="nil"/>
              <w:bottom w:val="single" w:sz="4" w:space="0" w:color="D3D3D3"/>
              <w:right w:val="single" w:sz="4" w:space="0" w:color="D3D3D3"/>
            </w:tcBorders>
            <w:shd w:val="clear" w:color="auto" w:fill="auto"/>
            <w:hideMark/>
          </w:tcPr>
          <w:p w14:paraId="4584157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7738C87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1.012</w:t>
            </w:r>
          </w:p>
        </w:tc>
        <w:tc>
          <w:tcPr>
            <w:tcW w:w="985" w:type="dxa"/>
            <w:tcBorders>
              <w:top w:val="nil"/>
              <w:left w:val="nil"/>
              <w:bottom w:val="single" w:sz="4" w:space="0" w:color="D3D3D3"/>
              <w:right w:val="single" w:sz="4" w:space="0" w:color="D3D3D3"/>
            </w:tcBorders>
            <w:shd w:val="clear" w:color="auto" w:fill="auto"/>
            <w:hideMark/>
          </w:tcPr>
          <w:p w14:paraId="586FE46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57996B6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-36,55%</w:t>
            </w:r>
          </w:p>
        </w:tc>
      </w:tr>
      <w:tr w:rsidR="00A92C8E" w:rsidRPr="00A92C8E" w14:paraId="52C99D47"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62B34742"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12C19C86"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289E899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10.977</w:t>
            </w:r>
          </w:p>
        </w:tc>
        <w:tc>
          <w:tcPr>
            <w:tcW w:w="966" w:type="dxa"/>
            <w:tcBorders>
              <w:top w:val="nil"/>
              <w:left w:val="nil"/>
              <w:bottom w:val="single" w:sz="4" w:space="0" w:color="D3D3D3"/>
              <w:right w:val="single" w:sz="4" w:space="0" w:color="D3D3D3"/>
            </w:tcBorders>
            <w:shd w:val="clear" w:color="auto" w:fill="auto"/>
            <w:hideMark/>
          </w:tcPr>
          <w:p w14:paraId="65110F3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0,02%</w:t>
            </w:r>
          </w:p>
        </w:tc>
        <w:tc>
          <w:tcPr>
            <w:tcW w:w="1116" w:type="dxa"/>
            <w:tcBorders>
              <w:top w:val="nil"/>
              <w:left w:val="nil"/>
              <w:bottom w:val="single" w:sz="4" w:space="0" w:color="D3D3D3"/>
              <w:right w:val="single" w:sz="4" w:space="0" w:color="D3D3D3"/>
            </w:tcBorders>
            <w:shd w:val="clear" w:color="auto" w:fill="auto"/>
            <w:hideMark/>
          </w:tcPr>
          <w:p w14:paraId="5A81950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10.652</w:t>
            </w:r>
          </w:p>
        </w:tc>
        <w:tc>
          <w:tcPr>
            <w:tcW w:w="985" w:type="dxa"/>
            <w:tcBorders>
              <w:top w:val="nil"/>
              <w:left w:val="nil"/>
              <w:bottom w:val="single" w:sz="4" w:space="0" w:color="D3D3D3"/>
              <w:right w:val="single" w:sz="4" w:space="0" w:color="D3D3D3"/>
            </w:tcBorders>
            <w:shd w:val="clear" w:color="auto" w:fill="auto"/>
            <w:hideMark/>
          </w:tcPr>
          <w:p w14:paraId="383E5A6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0,02%</w:t>
            </w:r>
          </w:p>
        </w:tc>
        <w:tc>
          <w:tcPr>
            <w:tcW w:w="1130" w:type="dxa"/>
            <w:tcBorders>
              <w:top w:val="nil"/>
              <w:left w:val="nil"/>
              <w:bottom w:val="single" w:sz="4" w:space="0" w:color="D3D3D3"/>
              <w:right w:val="single" w:sz="4" w:space="0" w:color="D3D3D3"/>
            </w:tcBorders>
            <w:shd w:val="clear" w:color="auto" w:fill="auto"/>
            <w:hideMark/>
          </w:tcPr>
          <w:p w14:paraId="4B1DD6E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-2,96%</w:t>
            </w:r>
          </w:p>
        </w:tc>
      </w:tr>
      <w:tr w:rsidR="00A92C8E" w:rsidRPr="00A92C8E" w14:paraId="272E6439"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BA38C54"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6C4B3CB1"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1D644BC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88.908</w:t>
            </w:r>
          </w:p>
        </w:tc>
        <w:tc>
          <w:tcPr>
            <w:tcW w:w="966" w:type="dxa"/>
            <w:tcBorders>
              <w:top w:val="nil"/>
              <w:left w:val="nil"/>
              <w:bottom w:val="single" w:sz="4" w:space="0" w:color="D3D3D3"/>
              <w:right w:val="single" w:sz="4" w:space="0" w:color="D3D3D3"/>
            </w:tcBorders>
            <w:shd w:val="clear" w:color="auto" w:fill="auto"/>
            <w:hideMark/>
          </w:tcPr>
          <w:p w14:paraId="2BBB3C4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0,19%</w:t>
            </w:r>
          </w:p>
        </w:tc>
        <w:tc>
          <w:tcPr>
            <w:tcW w:w="1116" w:type="dxa"/>
            <w:tcBorders>
              <w:top w:val="nil"/>
              <w:left w:val="nil"/>
              <w:bottom w:val="single" w:sz="4" w:space="0" w:color="D3D3D3"/>
              <w:right w:val="single" w:sz="4" w:space="0" w:color="D3D3D3"/>
            </w:tcBorders>
            <w:shd w:val="clear" w:color="auto" w:fill="auto"/>
            <w:hideMark/>
          </w:tcPr>
          <w:p w14:paraId="490336D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92.721</w:t>
            </w:r>
          </w:p>
        </w:tc>
        <w:tc>
          <w:tcPr>
            <w:tcW w:w="985" w:type="dxa"/>
            <w:tcBorders>
              <w:top w:val="nil"/>
              <w:left w:val="nil"/>
              <w:bottom w:val="single" w:sz="4" w:space="0" w:color="D3D3D3"/>
              <w:right w:val="single" w:sz="4" w:space="0" w:color="D3D3D3"/>
            </w:tcBorders>
            <w:shd w:val="clear" w:color="auto" w:fill="auto"/>
            <w:hideMark/>
          </w:tcPr>
          <w:p w14:paraId="1B5CD7C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0,19%</w:t>
            </w:r>
          </w:p>
        </w:tc>
        <w:tc>
          <w:tcPr>
            <w:tcW w:w="1130" w:type="dxa"/>
            <w:tcBorders>
              <w:top w:val="nil"/>
              <w:left w:val="nil"/>
              <w:bottom w:val="single" w:sz="4" w:space="0" w:color="D3D3D3"/>
              <w:right w:val="single" w:sz="4" w:space="0" w:color="D3D3D3"/>
            </w:tcBorders>
            <w:shd w:val="clear" w:color="auto" w:fill="auto"/>
            <w:hideMark/>
          </w:tcPr>
          <w:p w14:paraId="53CE2A0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4,29%</w:t>
            </w:r>
          </w:p>
        </w:tc>
      </w:tr>
      <w:tr w:rsidR="00A92C8E" w:rsidRPr="00A92C8E" w14:paraId="1ED1CF58"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9C79BD9"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39B2B610"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17FF62A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98</w:t>
            </w:r>
          </w:p>
        </w:tc>
        <w:tc>
          <w:tcPr>
            <w:tcW w:w="966" w:type="dxa"/>
            <w:tcBorders>
              <w:top w:val="nil"/>
              <w:left w:val="nil"/>
              <w:bottom w:val="single" w:sz="4" w:space="0" w:color="D3D3D3"/>
              <w:right w:val="single" w:sz="4" w:space="0" w:color="D3D3D3"/>
            </w:tcBorders>
            <w:shd w:val="clear" w:color="auto" w:fill="auto"/>
            <w:hideMark/>
          </w:tcPr>
          <w:p w14:paraId="3B7938A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348016A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92</w:t>
            </w:r>
          </w:p>
        </w:tc>
        <w:tc>
          <w:tcPr>
            <w:tcW w:w="985" w:type="dxa"/>
            <w:tcBorders>
              <w:top w:val="nil"/>
              <w:left w:val="nil"/>
              <w:bottom w:val="single" w:sz="4" w:space="0" w:color="D3D3D3"/>
              <w:right w:val="single" w:sz="4" w:space="0" w:color="D3D3D3"/>
            </w:tcBorders>
            <w:shd w:val="clear" w:color="auto" w:fill="auto"/>
            <w:hideMark/>
          </w:tcPr>
          <w:p w14:paraId="30F2857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62F652C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-6,12%</w:t>
            </w:r>
          </w:p>
        </w:tc>
      </w:tr>
      <w:tr w:rsidR="00A92C8E" w:rsidRPr="00A92C8E" w14:paraId="0485D8D3"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20C27E6"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5763A6F4"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2508B6F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1.469</w:t>
            </w:r>
          </w:p>
        </w:tc>
        <w:tc>
          <w:tcPr>
            <w:tcW w:w="966" w:type="dxa"/>
            <w:tcBorders>
              <w:top w:val="nil"/>
              <w:left w:val="nil"/>
              <w:bottom w:val="single" w:sz="4" w:space="0" w:color="D3D3D3"/>
              <w:right w:val="single" w:sz="4" w:space="0" w:color="D3D3D3"/>
            </w:tcBorders>
            <w:shd w:val="clear" w:color="auto" w:fill="auto"/>
            <w:hideMark/>
          </w:tcPr>
          <w:p w14:paraId="5A609AF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4724EEA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1.563</w:t>
            </w:r>
          </w:p>
        </w:tc>
        <w:tc>
          <w:tcPr>
            <w:tcW w:w="985" w:type="dxa"/>
            <w:tcBorders>
              <w:top w:val="nil"/>
              <w:left w:val="nil"/>
              <w:bottom w:val="single" w:sz="4" w:space="0" w:color="D3D3D3"/>
              <w:right w:val="single" w:sz="4" w:space="0" w:color="D3D3D3"/>
            </w:tcBorders>
            <w:shd w:val="clear" w:color="auto" w:fill="auto"/>
            <w:hideMark/>
          </w:tcPr>
          <w:p w14:paraId="6EE3A9F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2EFB94B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6,40%</w:t>
            </w:r>
          </w:p>
        </w:tc>
      </w:tr>
      <w:tr w:rsidR="00A92C8E" w:rsidRPr="00A92C8E" w14:paraId="530773E3"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DDBD90B"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16222BED"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37FBEE0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103.047</w:t>
            </w:r>
          </w:p>
        </w:tc>
        <w:tc>
          <w:tcPr>
            <w:tcW w:w="966" w:type="dxa"/>
            <w:tcBorders>
              <w:top w:val="nil"/>
              <w:left w:val="nil"/>
              <w:bottom w:val="single" w:sz="4" w:space="0" w:color="D3D3D3"/>
              <w:right w:val="single" w:sz="4" w:space="0" w:color="D3D3D3"/>
            </w:tcBorders>
            <w:shd w:val="clear" w:color="C0C0C0" w:fill="C0C0C0"/>
            <w:hideMark/>
          </w:tcPr>
          <w:p w14:paraId="56E74E9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0,22%</w:t>
            </w:r>
          </w:p>
        </w:tc>
        <w:tc>
          <w:tcPr>
            <w:tcW w:w="1116" w:type="dxa"/>
            <w:tcBorders>
              <w:top w:val="nil"/>
              <w:left w:val="nil"/>
              <w:bottom w:val="single" w:sz="4" w:space="0" w:color="D3D3D3"/>
              <w:right w:val="single" w:sz="4" w:space="0" w:color="D3D3D3"/>
            </w:tcBorders>
            <w:shd w:val="clear" w:color="C0C0C0" w:fill="C0C0C0"/>
            <w:hideMark/>
          </w:tcPr>
          <w:p w14:paraId="02BF051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106.040</w:t>
            </w:r>
          </w:p>
        </w:tc>
        <w:tc>
          <w:tcPr>
            <w:tcW w:w="985" w:type="dxa"/>
            <w:tcBorders>
              <w:top w:val="nil"/>
              <w:left w:val="nil"/>
              <w:bottom w:val="single" w:sz="4" w:space="0" w:color="D3D3D3"/>
              <w:right w:val="single" w:sz="4" w:space="0" w:color="D3D3D3"/>
            </w:tcBorders>
            <w:shd w:val="clear" w:color="C0C0C0" w:fill="C0C0C0"/>
            <w:hideMark/>
          </w:tcPr>
          <w:p w14:paraId="753253E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0,22%</w:t>
            </w:r>
          </w:p>
        </w:tc>
        <w:tc>
          <w:tcPr>
            <w:tcW w:w="1130" w:type="dxa"/>
            <w:tcBorders>
              <w:top w:val="nil"/>
              <w:left w:val="nil"/>
              <w:bottom w:val="single" w:sz="4" w:space="0" w:color="D3D3D3"/>
              <w:right w:val="single" w:sz="4" w:space="0" w:color="D3D3D3"/>
            </w:tcBorders>
            <w:shd w:val="clear" w:color="C0C0C0" w:fill="C0C0C0"/>
            <w:hideMark/>
          </w:tcPr>
          <w:p w14:paraId="26CAF43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2,90%</w:t>
            </w:r>
          </w:p>
        </w:tc>
      </w:tr>
      <w:tr w:rsidR="00A92C8E" w:rsidRPr="00A92C8E" w14:paraId="0A055595"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5FF5B51D"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SİİRT</w:t>
            </w:r>
          </w:p>
        </w:tc>
        <w:tc>
          <w:tcPr>
            <w:tcW w:w="2305" w:type="dxa"/>
            <w:tcBorders>
              <w:top w:val="nil"/>
              <w:left w:val="nil"/>
              <w:bottom w:val="single" w:sz="4" w:space="0" w:color="D3D3D3"/>
              <w:right w:val="single" w:sz="4" w:space="0" w:color="D3D3D3"/>
            </w:tcBorders>
            <w:shd w:val="clear" w:color="auto" w:fill="auto"/>
            <w:hideMark/>
          </w:tcPr>
          <w:p w14:paraId="7031F7B8"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47F9340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1.020</w:t>
            </w:r>
          </w:p>
        </w:tc>
        <w:tc>
          <w:tcPr>
            <w:tcW w:w="966" w:type="dxa"/>
            <w:tcBorders>
              <w:top w:val="nil"/>
              <w:left w:val="nil"/>
              <w:bottom w:val="single" w:sz="4" w:space="0" w:color="D3D3D3"/>
              <w:right w:val="single" w:sz="4" w:space="0" w:color="D3D3D3"/>
            </w:tcBorders>
            <w:shd w:val="clear" w:color="auto" w:fill="auto"/>
            <w:hideMark/>
          </w:tcPr>
          <w:p w14:paraId="3E4E80E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64B4283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1.049</w:t>
            </w:r>
          </w:p>
        </w:tc>
        <w:tc>
          <w:tcPr>
            <w:tcW w:w="985" w:type="dxa"/>
            <w:tcBorders>
              <w:top w:val="nil"/>
              <w:left w:val="nil"/>
              <w:bottom w:val="single" w:sz="4" w:space="0" w:color="D3D3D3"/>
              <w:right w:val="single" w:sz="4" w:space="0" w:color="D3D3D3"/>
            </w:tcBorders>
            <w:shd w:val="clear" w:color="auto" w:fill="auto"/>
            <w:hideMark/>
          </w:tcPr>
          <w:p w14:paraId="6E786B7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1CBFED7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2,84%</w:t>
            </w:r>
          </w:p>
        </w:tc>
      </w:tr>
      <w:tr w:rsidR="00A92C8E" w:rsidRPr="00A92C8E" w14:paraId="6E432CA9"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09B0F1D3"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6439E412"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1BEF7E2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14.631</w:t>
            </w:r>
          </w:p>
        </w:tc>
        <w:tc>
          <w:tcPr>
            <w:tcW w:w="966" w:type="dxa"/>
            <w:tcBorders>
              <w:top w:val="nil"/>
              <w:left w:val="nil"/>
              <w:bottom w:val="single" w:sz="4" w:space="0" w:color="D3D3D3"/>
              <w:right w:val="single" w:sz="4" w:space="0" w:color="D3D3D3"/>
            </w:tcBorders>
            <w:shd w:val="clear" w:color="auto" w:fill="auto"/>
            <w:hideMark/>
          </w:tcPr>
          <w:p w14:paraId="4DC6679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0,03%</w:t>
            </w:r>
          </w:p>
        </w:tc>
        <w:tc>
          <w:tcPr>
            <w:tcW w:w="1116" w:type="dxa"/>
            <w:tcBorders>
              <w:top w:val="nil"/>
              <w:left w:val="nil"/>
              <w:bottom w:val="single" w:sz="4" w:space="0" w:color="D3D3D3"/>
              <w:right w:val="single" w:sz="4" w:space="0" w:color="D3D3D3"/>
            </w:tcBorders>
            <w:shd w:val="clear" w:color="auto" w:fill="auto"/>
            <w:hideMark/>
          </w:tcPr>
          <w:p w14:paraId="4F800CA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13.948</w:t>
            </w:r>
          </w:p>
        </w:tc>
        <w:tc>
          <w:tcPr>
            <w:tcW w:w="985" w:type="dxa"/>
            <w:tcBorders>
              <w:top w:val="nil"/>
              <w:left w:val="nil"/>
              <w:bottom w:val="single" w:sz="4" w:space="0" w:color="D3D3D3"/>
              <w:right w:val="single" w:sz="4" w:space="0" w:color="D3D3D3"/>
            </w:tcBorders>
            <w:shd w:val="clear" w:color="auto" w:fill="auto"/>
            <w:hideMark/>
          </w:tcPr>
          <w:p w14:paraId="7E7145F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0,03%</w:t>
            </w:r>
          </w:p>
        </w:tc>
        <w:tc>
          <w:tcPr>
            <w:tcW w:w="1130" w:type="dxa"/>
            <w:tcBorders>
              <w:top w:val="nil"/>
              <w:left w:val="nil"/>
              <w:bottom w:val="single" w:sz="4" w:space="0" w:color="D3D3D3"/>
              <w:right w:val="single" w:sz="4" w:space="0" w:color="D3D3D3"/>
            </w:tcBorders>
            <w:shd w:val="clear" w:color="auto" w:fill="auto"/>
            <w:hideMark/>
          </w:tcPr>
          <w:p w14:paraId="5A97026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-4,67%</w:t>
            </w:r>
          </w:p>
        </w:tc>
      </w:tr>
      <w:tr w:rsidR="00A92C8E" w:rsidRPr="00A92C8E" w14:paraId="5D1B6A74"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2153F0A"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24202EFD"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01B756E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84.323</w:t>
            </w:r>
          </w:p>
        </w:tc>
        <w:tc>
          <w:tcPr>
            <w:tcW w:w="966" w:type="dxa"/>
            <w:tcBorders>
              <w:top w:val="nil"/>
              <w:left w:val="nil"/>
              <w:bottom w:val="single" w:sz="4" w:space="0" w:color="D3D3D3"/>
              <w:right w:val="single" w:sz="4" w:space="0" w:color="D3D3D3"/>
            </w:tcBorders>
            <w:shd w:val="clear" w:color="auto" w:fill="auto"/>
            <w:hideMark/>
          </w:tcPr>
          <w:p w14:paraId="718DE88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0,18%</w:t>
            </w:r>
          </w:p>
        </w:tc>
        <w:tc>
          <w:tcPr>
            <w:tcW w:w="1116" w:type="dxa"/>
            <w:tcBorders>
              <w:top w:val="nil"/>
              <w:left w:val="nil"/>
              <w:bottom w:val="single" w:sz="4" w:space="0" w:color="D3D3D3"/>
              <w:right w:val="single" w:sz="4" w:space="0" w:color="D3D3D3"/>
            </w:tcBorders>
            <w:shd w:val="clear" w:color="auto" w:fill="auto"/>
            <w:hideMark/>
          </w:tcPr>
          <w:p w14:paraId="6C1F8D7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91.191</w:t>
            </w:r>
          </w:p>
        </w:tc>
        <w:tc>
          <w:tcPr>
            <w:tcW w:w="985" w:type="dxa"/>
            <w:tcBorders>
              <w:top w:val="nil"/>
              <w:left w:val="nil"/>
              <w:bottom w:val="single" w:sz="4" w:space="0" w:color="D3D3D3"/>
              <w:right w:val="single" w:sz="4" w:space="0" w:color="D3D3D3"/>
            </w:tcBorders>
            <w:shd w:val="clear" w:color="auto" w:fill="auto"/>
            <w:hideMark/>
          </w:tcPr>
          <w:p w14:paraId="1183052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0,19%</w:t>
            </w:r>
          </w:p>
        </w:tc>
        <w:tc>
          <w:tcPr>
            <w:tcW w:w="1130" w:type="dxa"/>
            <w:tcBorders>
              <w:top w:val="nil"/>
              <w:left w:val="nil"/>
              <w:bottom w:val="single" w:sz="4" w:space="0" w:color="D3D3D3"/>
              <w:right w:val="single" w:sz="4" w:space="0" w:color="D3D3D3"/>
            </w:tcBorders>
            <w:shd w:val="clear" w:color="auto" w:fill="auto"/>
            <w:hideMark/>
          </w:tcPr>
          <w:p w14:paraId="6A691A1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8,14%</w:t>
            </w:r>
          </w:p>
        </w:tc>
      </w:tr>
      <w:tr w:rsidR="00A92C8E" w:rsidRPr="00A92C8E" w14:paraId="7242ACF7"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FCFCC83"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61E5BEC4"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45D444B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68</w:t>
            </w:r>
          </w:p>
        </w:tc>
        <w:tc>
          <w:tcPr>
            <w:tcW w:w="966" w:type="dxa"/>
            <w:tcBorders>
              <w:top w:val="nil"/>
              <w:left w:val="nil"/>
              <w:bottom w:val="single" w:sz="4" w:space="0" w:color="D3D3D3"/>
              <w:right w:val="single" w:sz="4" w:space="0" w:color="D3D3D3"/>
            </w:tcBorders>
            <w:shd w:val="clear" w:color="auto" w:fill="auto"/>
            <w:hideMark/>
          </w:tcPr>
          <w:p w14:paraId="7B5DD0D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59219B3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64</w:t>
            </w:r>
          </w:p>
        </w:tc>
        <w:tc>
          <w:tcPr>
            <w:tcW w:w="985" w:type="dxa"/>
            <w:tcBorders>
              <w:top w:val="nil"/>
              <w:left w:val="nil"/>
              <w:bottom w:val="single" w:sz="4" w:space="0" w:color="D3D3D3"/>
              <w:right w:val="single" w:sz="4" w:space="0" w:color="D3D3D3"/>
            </w:tcBorders>
            <w:shd w:val="clear" w:color="auto" w:fill="auto"/>
            <w:hideMark/>
          </w:tcPr>
          <w:p w14:paraId="794BDE4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6E9C039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-5,88%</w:t>
            </w:r>
          </w:p>
        </w:tc>
      </w:tr>
      <w:tr w:rsidR="00A92C8E" w:rsidRPr="00A92C8E" w14:paraId="06D60725"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2F27C57"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2B98CBC8"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1FCE77A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181</w:t>
            </w:r>
          </w:p>
        </w:tc>
        <w:tc>
          <w:tcPr>
            <w:tcW w:w="966" w:type="dxa"/>
            <w:tcBorders>
              <w:top w:val="nil"/>
              <w:left w:val="nil"/>
              <w:bottom w:val="single" w:sz="4" w:space="0" w:color="D3D3D3"/>
              <w:right w:val="single" w:sz="4" w:space="0" w:color="D3D3D3"/>
            </w:tcBorders>
            <w:shd w:val="clear" w:color="auto" w:fill="auto"/>
            <w:hideMark/>
          </w:tcPr>
          <w:p w14:paraId="4ED0EA6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3FBE509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190</w:t>
            </w:r>
          </w:p>
        </w:tc>
        <w:tc>
          <w:tcPr>
            <w:tcW w:w="985" w:type="dxa"/>
            <w:tcBorders>
              <w:top w:val="nil"/>
              <w:left w:val="nil"/>
              <w:bottom w:val="single" w:sz="4" w:space="0" w:color="D3D3D3"/>
              <w:right w:val="single" w:sz="4" w:space="0" w:color="D3D3D3"/>
            </w:tcBorders>
            <w:shd w:val="clear" w:color="auto" w:fill="auto"/>
            <w:hideMark/>
          </w:tcPr>
          <w:p w14:paraId="0327319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11A5205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4,97%</w:t>
            </w:r>
          </w:p>
        </w:tc>
      </w:tr>
      <w:tr w:rsidR="00A92C8E" w:rsidRPr="00A92C8E" w14:paraId="5C44CBEA"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BDCCBA4"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407D2B12"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1CEA18E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100.223</w:t>
            </w:r>
          </w:p>
        </w:tc>
        <w:tc>
          <w:tcPr>
            <w:tcW w:w="966" w:type="dxa"/>
            <w:tcBorders>
              <w:top w:val="nil"/>
              <w:left w:val="nil"/>
              <w:bottom w:val="single" w:sz="4" w:space="0" w:color="D3D3D3"/>
              <w:right w:val="single" w:sz="4" w:space="0" w:color="D3D3D3"/>
            </w:tcBorders>
            <w:shd w:val="clear" w:color="C0C0C0" w:fill="C0C0C0"/>
            <w:hideMark/>
          </w:tcPr>
          <w:p w14:paraId="5BC8F9D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0,21%</w:t>
            </w:r>
          </w:p>
        </w:tc>
        <w:tc>
          <w:tcPr>
            <w:tcW w:w="1116" w:type="dxa"/>
            <w:tcBorders>
              <w:top w:val="nil"/>
              <w:left w:val="nil"/>
              <w:bottom w:val="single" w:sz="4" w:space="0" w:color="D3D3D3"/>
              <w:right w:val="single" w:sz="4" w:space="0" w:color="D3D3D3"/>
            </w:tcBorders>
            <w:shd w:val="clear" w:color="C0C0C0" w:fill="C0C0C0"/>
            <w:hideMark/>
          </w:tcPr>
          <w:p w14:paraId="48260E0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106.442</w:t>
            </w:r>
          </w:p>
        </w:tc>
        <w:tc>
          <w:tcPr>
            <w:tcW w:w="985" w:type="dxa"/>
            <w:tcBorders>
              <w:top w:val="nil"/>
              <w:left w:val="nil"/>
              <w:bottom w:val="single" w:sz="4" w:space="0" w:color="D3D3D3"/>
              <w:right w:val="single" w:sz="4" w:space="0" w:color="D3D3D3"/>
            </w:tcBorders>
            <w:shd w:val="clear" w:color="C0C0C0" w:fill="C0C0C0"/>
            <w:hideMark/>
          </w:tcPr>
          <w:p w14:paraId="76F57A6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0,22%</w:t>
            </w:r>
          </w:p>
        </w:tc>
        <w:tc>
          <w:tcPr>
            <w:tcW w:w="1130" w:type="dxa"/>
            <w:tcBorders>
              <w:top w:val="nil"/>
              <w:left w:val="nil"/>
              <w:bottom w:val="single" w:sz="4" w:space="0" w:color="D3D3D3"/>
              <w:right w:val="single" w:sz="4" w:space="0" w:color="D3D3D3"/>
            </w:tcBorders>
            <w:shd w:val="clear" w:color="C0C0C0" w:fill="C0C0C0"/>
            <w:hideMark/>
          </w:tcPr>
          <w:p w14:paraId="4265F3B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6,21%</w:t>
            </w:r>
          </w:p>
        </w:tc>
      </w:tr>
      <w:tr w:rsidR="00A92C8E" w:rsidRPr="00A92C8E" w14:paraId="2A3EA15D"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564FAE91"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HAKKARİ</w:t>
            </w:r>
          </w:p>
        </w:tc>
        <w:tc>
          <w:tcPr>
            <w:tcW w:w="2305" w:type="dxa"/>
            <w:tcBorders>
              <w:top w:val="nil"/>
              <w:left w:val="nil"/>
              <w:bottom w:val="single" w:sz="4" w:space="0" w:color="D3D3D3"/>
              <w:right w:val="single" w:sz="4" w:space="0" w:color="D3D3D3"/>
            </w:tcBorders>
            <w:shd w:val="clear" w:color="auto" w:fill="auto"/>
            <w:hideMark/>
          </w:tcPr>
          <w:p w14:paraId="49E8D35B"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04012C5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1.469</w:t>
            </w:r>
          </w:p>
        </w:tc>
        <w:tc>
          <w:tcPr>
            <w:tcW w:w="966" w:type="dxa"/>
            <w:tcBorders>
              <w:top w:val="nil"/>
              <w:left w:val="nil"/>
              <w:bottom w:val="single" w:sz="4" w:space="0" w:color="D3D3D3"/>
              <w:right w:val="single" w:sz="4" w:space="0" w:color="D3D3D3"/>
            </w:tcBorders>
            <w:shd w:val="clear" w:color="auto" w:fill="auto"/>
            <w:hideMark/>
          </w:tcPr>
          <w:p w14:paraId="3C0FD19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45E9481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1.527</w:t>
            </w:r>
          </w:p>
        </w:tc>
        <w:tc>
          <w:tcPr>
            <w:tcW w:w="985" w:type="dxa"/>
            <w:tcBorders>
              <w:top w:val="nil"/>
              <w:left w:val="nil"/>
              <w:bottom w:val="single" w:sz="4" w:space="0" w:color="D3D3D3"/>
              <w:right w:val="single" w:sz="4" w:space="0" w:color="D3D3D3"/>
            </w:tcBorders>
            <w:shd w:val="clear" w:color="auto" w:fill="auto"/>
            <w:hideMark/>
          </w:tcPr>
          <w:p w14:paraId="2180060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4773382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3,95%</w:t>
            </w:r>
          </w:p>
        </w:tc>
      </w:tr>
      <w:tr w:rsidR="00A92C8E" w:rsidRPr="00A92C8E" w14:paraId="50844F80"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3FC13B29"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73076D95"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7F03D73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13.780</w:t>
            </w:r>
          </w:p>
        </w:tc>
        <w:tc>
          <w:tcPr>
            <w:tcW w:w="966" w:type="dxa"/>
            <w:tcBorders>
              <w:top w:val="nil"/>
              <w:left w:val="nil"/>
              <w:bottom w:val="single" w:sz="4" w:space="0" w:color="D3D3D3"/>
              <w:right w:val="single" w:sz="4" w:space="0" w:color="D3D3D3"/>
            </w:tcBorders>
            <w:shd w:val="clear" w:color="auto" w:fill="auto"/>
            <w:hideMark/>
          </w:tcPr>
          <w:p w14:paraId="5164ADB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0,03%</w:t>
            </w:r>
          </w:p>
        </w:tc>
        <w:tc>
          <w:tcPr>
            <w:tcW w:w="1116" w:type="dxa"/>
            <w:tcBorders>
              <w:top w:val="nil"/>
              <w:left w:val="nil"/>
              <w:bottom w:val="single" w:sz="4" w:space="0" w:color="D3D3D3"/>
              <w:right w:val="single" w:sz="4" w:space="0" w:color="D3D3D3"/>
            </w:tcBorders>
            <w:shd w:val="clear" w:color="auto" w:fill="auto"/>
            <w:hideMark/>
          </w:tcPr>
          <w:p w14:paraId="1E689FF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13.216</w:t>
            </w:r>
          </w:p>
        </w:tc>
        <w:tc>
          <w:tcPr>
            <w:tcW w:w="985" w:type="dxa"/>
            <w:tcBorders>
              <w:top w:val="nil"/>
              <w:left w:val="nil"/>
              <w:bottom w:val="single" w:sz="4" w:space="0" w:color="D3D3D3"/>
              <w:right w:val="single" w:sz="4" w:space="0" w:color="D3D3D3"/>
            </w:tcBorders>
            <w:shd w:val="clear" w:color="auto" w:fill="auto"/>
            <w:hideMark/>
          </w:tcPr>
          <w:p w14:paraId="2ECCBA5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0,03%</w:t>
            </w:r>
          </w:p>
        </w:tc>
        <w:tc>
          <w:tcPr>
            <w:tcW w:w="1130" w:type="dxa"/>
            <w:tcBorders>
              <w:top w:val="nil"/>
              <w:left w:val="nil"/>
              <w:bottom w:val="single" w:sz="4" w:space="0" w:color="D3D3D3"/>
              <w:right w:val="single" w:sz="4" w:space="0" w:color="D3D3D3"/>
            </w:tcBorders>
            <w:shd w:val="clear" w:color="auto" w:fill="auto"/>
            <w:hideMark/>
          </w:tcPr>
          <w:p w14:paraId="7F14802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-4,09%</w:t>
            </w:r>
          </w:p>
        </w:tc>
      </w:tr>
      <w:tr w:rsidR="00A92C8E" w:rsidRPr="00A92C8E" w14:paraId="7481D6BB"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EEAAF59"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0C55DEF9"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5557B0D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70.795</w:t>
            </w:r>
          </w:p>
        </w:tc>
        <w:tc>
          <w:tcPr>
            <w:tcW w:w="966" w:type="dxa"/>
            <w:tcBorders>
              <w:top w:val="nil"/>
              <w:left w:val="nil"/>
              <w:bottom w:val="single" w:sz="4" w:space="0" w:color="D3D3D3"/>
              <w:right w:val="single" w:sz="4" w:space="0" w:color="D3D3D3"/>
            </w:tcBorders>
            <w:shd w:val="clear" w:color="auto" w:fill="auto"/>
            <w:hideMark/>
          </w:tcPr>
          <w:p w14:paraId="20277B9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0,15%</w:t>
            </w:r>
          </w:p>
        </w:tc>
        <w:tc>
          <w:tcPr>
            <w:tcW w:w="1116" w:type="dxa"/>
            <w:tcBorders>
              <w:top w:val="nil"/>
              <w:left w:val="nil"/>
              <w:bottom w:val="single" w:sz="4" w:space="0" w:color="D3D3D3"/>
              <w:right w:val="single" w:sz="4" w:space="0" w:color="D3D3D3"/>
            </w:tcBorders>
            <w:shd w:val="clear" w:color="auto" w:fill="auto"/>
            <w:hideMark/>
          </w:tcPr>
          <w:p w14:paraId="25BD7A7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74.849</w:t>
            </w:r>
          </w:p>
        </w:tc>
        <w:tc>
          <w:tcPr>
            <w:tcW w:w="985" w:type="dxa"/>
            <w:tcBorders>
              <w:top w:val="nil"/>
              <w:left w:val="nil"/>
              <w:bottom w:val="single" w:sz="4" w:space="0" w:color="D3D3D3"/>
              <w:right w:val="single" w:sz="4" w:space="0" w:color="D3D3D3"/>
            </w:tcBorders>
            <w:shd w:val="clear" w:color="auto" w:fill="auto"/>
            <w:hideMark/>
          </w:tcPr>
          <w:p w14:paraId="711017E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0,16%</w:t>
            </w:r>
          </w:p>
        </w:tc>
        <w:tc>
          <w:tcPr>
            <w:tcW w:w="1130" w:type="dxa"/>
            <w:tcBorders>
              <w:top w:val="nil"/>
              <w:left w:val="nil"/>
              <w:bottom w:val="single" w:sz="4" w:space="0" w:color="D3D3D3"/>
              <w:right w:val="single" w:sz="4" w:space="0" w:color="D3D3D3"/>
            </w:tcBorders>
            <w:shd w:val="clear" w:color="auto" w:fill="auto"/>
            <w:hideMark/>
          </w:tcPr>
          <w:p w14:paraId="117299C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5,73%</w:t>
            </w:r>
          </w:p>
        </w:tc>
      </w:tr>
      <w:tr w:rsidR="00A92C8E" w:rsidRPr="00A92C8E" w14:paraId="309B4233"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417BEAB"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0DFA6DFB"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5B59F11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83</w:t>
            </w:r>
          </w:p>
        </w:tc>
        <w:tc>
          <w:tcPr>
            <w:tcW w:w="966" w:type="dxa"/>
            <w:tcBorders>
              <w:top w:val="nil"/>
              <w:left w:val="nil"/>
              <w:bottom w:val="single" w:sz="4" w:space="0" w:color="D3D3D3"/>
              <w:right w:val="single" w:sz="4" w:space="0" w:color="D3D3D3"/>
            </w:tcBorders>
            <w:shd w:val="clear" w:color="auto" w:fill="auto"/>
            <w:hideMark/>
          </w:tcPr>
          <w:p w14:paraId="24825D4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3840BAB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81</w:t>
            </w:r>
          </w:p>
        </w:tc>
        <w:tc>
          <w:tcPr>
            <w:tcW w:w="985" w:type="dxa"/>
            <w:tcBorders>
              <w:top w:val="nil"/>
              <w:left w:val="nil"/>
              <w:bottom w:val="single" w:sz="4" w:space="0" w:color="D3D3D3"/>
              <w:right w:val="single" w:sz="4" w:space="0" w:color="D3D3D3"/>
            </w:tcBorders>
            <w:shd w:val="clear" w:color="auto" w:fill="auto"/>
            <w:hideMark/>
          </w:tcPr>
          <w:p w14:paraId="2648D7F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53925A3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-2,41%</w:t>
            </w:r>
          </w:p>
        </w:tc>
      </w:tr>
      <w:tr w:rsidR="00A92C8E" w:rsidRPr="00A92C8E" w14:paraId="497F2393"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F47790A"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03FB5EA9"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5D6B2DB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175</w:t>
            </w:r>
          </w:p>
        </w:tc>
        <w:tc>
          <w:tcPr>
            <w:tcW w:w="966" w:type="dxa"/>
            <w:tcBorders>
              <w:top w:val="nil"/>
              <w:left w:val="nil"/>
              <w:bottom w:val="single" w:sz="4" w:space="0" w:color="D3D3D3"/>
              <w:right w:val="single" w:sz="4" w:space="0" w:color="D3D3D3"/>
            </w:tcBorders>
            <w:shd w:val="clear" w:color="auto" w:fill="auto"/>
            <w:hideMark/>
          </w:tcPr>
          <w:p w14:paraId="73C4D74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6182F7C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194</w:t>
            </w:r>
          </w:p>
        </w:tc>
        <w:tc>
          <w:tcPr>
            <w:tcW w:w="985" w:type="dxa"/>
            <w:tcBorders>
              <w:top w:val="nil"/>
              <w:left w:val="nil"/>
              <w:bottom w:val="single" w:sz="4" w:space="0" w:color="D3D3D3"/>
              <w:right w:val="single" w:sz="4" w:space="0" w:color="D3D3D3"/>
            </w:tcBorders>
            <w:shd w:val="clear" w:color="auto" w:fill="auto"/>
            <w:hideMark/>
          </w:tcPr>
          <w:p w14:paraId="7867C62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402AEAD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10,86%</w:t>
            </w:r>
          </w:p>
        </w:tc>
      </w:tr>
      <w:tr w:rsidR="00A92C8E" w:rsidRPr="00A92C8E" w14:paraId="296DD830"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D849B77"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534CEEA2"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496BA4D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86.302</w:t>
            </w:r>
          </w:p>
        </w:tc>
        <w:tc>
          <w:tcPr>
            <w:tcW w:w="966" w:type="dxa"/>
            <w:tcBorders>
              <w:top w:val="nil"/>
              <w:left w:val="nil"/>
              <w:bottom w:val="single" w:sz="4" w:space="0" w:color="D3D3D3"/>
              <w:right w:val="single" w:sz="4" w:space="0" w:color="D3D3D3"/>
            </w:tcBorders>
            <w:shd w:val="clear" w:color="C0C0C0" w:fill="C0C0C0"/>
            <w:hideMark/>
          </w:tcPr>
          <w:p w14:paraId="41A01D8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0,18%</w:t>
            </w:r>
          </w:p>
        </w:tc>
        <w:tc>
          <w:tcPr>
            <w:tcW w:w="1116" w:type="dxa"/>
            <w:tcBorders>
              <w:top w:val="nil"/>
              <w:left w:val="nil"/>
              <w:bottom w:val="single" w:sz="4" w:space="0" w:color="D3D3D3"/>
              <w:right w:val="single" w:sz="4" w:space="0" w:color="D3D3D3"/>
            </w:tcBorders>
            <w:shd w:val="clear" w:color="C0C0C0" w:fill="C0C0C0"/>
            <w:hideMark/>
          </w:tcPr>
          <w:p w14:paraId="3699B82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89.867</w:t>
            </w:r>
          </w:p>
        </w:tc>
        <w:tc>
          <w:tcPr>
            <w:tcW w:w="985" w:type="dxa"/>
            <w:tcBorders>
              <w:top w:val="nil"/>
              <w:left w:val="nil"/>
              <w:bottom w:val="single" w:sz="4" w:space="0" w:color="D3D3D3"/>
              <w:right w:val="single" w:sz="4" w:space="0" w:color="D3D3D3"/>
            </w:tcBorders>
            <w:shd w:val="clear" w:color="C0C0C0" w:fill="C0C0C0"/>
            <w:hideMark/>
          </w:tcPr>
          <w:p w14:paraId="423BAB6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0,19%</w:t>
            </w:r>
          </w:p>
        </w:tc>
        <w:tc>
          <w:tcPr>
            <w:tcW w:w="1130" w:type="dxa"/>
            <w:tcBorders>
              <w:top w:val="nil"/>
              <w:left w:val="nil"/>
              <w:bottom w:val="single" w:sz="4" w:space="0" w:color="D3D3D3"/>
              <w:right w:val="single" w:sz="4" w:space="0" w:color="D3D3D3"/>
            </w:tcBorders>
            <w:shd w:val="clear" w:color="C0C0C0" w:fill="C0C0C0"/>
            <w:hideMark/>
          </w:tcPr>
          <w:p w14:paraId="062A8CF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4,13%</w:t>
            </w:r>
          </w:p>
        </w:tc>
      </w:tr>
      <w:tr w:rsidR="00A92C8E" w:rsidRPr="00A92C8E" w14:paraId="1FE28C07"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760B6CB8"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IĞDIR</w:t>
            </w:r>
          </w:p>
        </w:tc>
        <w:tc>
          <w:tcPr>
            <w:tcW w:w="2305" w:type="dxa"/>
            <w:tcBorders>
              <w:top w:val="nil"/>
              <w:left w:val="nil"/>
              <w:bottom w:val="single" w:sz="4" w:space="0" w:color="D3D3D3"/>
              <w:right w:val="single" w:sz="4" w:space="0" w:color="D3D3D3"/>
            </w:tcBorders>
            <w:shd w:val="clear" w:color="auto" w:fill="auto"/>
            <w:hideMark/>
          </w:tcPr>
          <w:p w14:paraId="2F56D365"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30F8899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984</w:t>
            </w:r>
          </w:p>
        </w:tc>
        <w:tc>
          <w:tcPr>
            <w:tcW w:w="966" w:type="dxa"/>
            <w:tcBorders>
              <w:top w:val="nil"/>
              <w:left w:val="nil"/>
              <w:bottom w:val="single" w:sz="4" w:space="0" w:color="D3D3D3"/>
              <w:right w:val="single" w:sz="4" w:space="0" w:color="D3D3D3"/>
            </w:tcBorders>
            <w:shd w:val="clear" w:color="auto" w:fill="auto"/>
            <w:hideMark/>
          </w:tcPr>
          <w:p w14:paraId="49C3D6D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79153C7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757</w:t>
            </w:r>
          </w:p>
        </w:tc>
        <w:tc>
          <w:tcPr>
            <w:tcW w:w="985" w:type="dxa"/>
            <w:tcBorders>
              <w:top w:val="nil"/>
              <w:left w:val="nil"/>
              <w:bottom w:val="single" w:sz="4" w:space="0" w:color="D3D3D3"/>
              <w:right w:val="single" w:sz="4" w:space="0" w:color="D3D3D3"/>
            </w:tcBorders>
            <w:shd w:val="clear" w:color="auto" w:fill="auto"/>
            <w:hideMark/>
          </w:tcPr>
          <w:p w14:paraId="3EBE471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24BA733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-23,07%</w:t>
            </w:r>
          </w:p>
        </w:tc>
      </w:tr>
      <w:tr w:rsidR="00A92C8E" w:rsidRPr="00A92C8E" w14:paraId="2A58D060"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51229EDE"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38357893"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765F75A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15.635</w:t>
            </w:r>
          </w:p>
        </w:tc>
        <w:tc>
          <w:tcPr>
            <w:tcW w:w="966" w:type="dxa"/>
            <w:tcBorders>
              <w:top w:val="nil"/>
              <w:left w:val="nil"/>
              <w:bottom w:val="single" w:sz="4" w:space="0" w:color="D3D3D3"/>
              <w:right w:val="single" w:sz="4" w:space="0" w:color="D3D3D3"/>
            </w:tcBorders>
            <w:shd w:val="clear" w:color="auto" w:fill="auto"/>
            <w:hideMark/>
          </w:tcPr>
          <w:p w14:paraId="4731176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0,03%</w:t>
            </w:r>
          </w:p>
        </w:tc>
        <w:tc>
          <w:tcPr>
            <w:tcW w:w="1116" w:type="dxa"/>
            <w:tcBorders>
              <w:top w:val="nil"/>
              <w:left w:val="nil"/>
              <w:bottom w:val="single" w:sz="4" w:space="0" w:color="D3D3D3"/>
              <w:right w:val="single" w:sz="4" w:space="0" w:color="D3D3D3"/>
            </w:tcBorders>
            <w:shd w:val="clear" w:color="auto" w:fill="auto"/>
            <w:hideMark/>
          </w:tcPr>
          <w:p w14:paraId="415BA9F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15.495</w:t>
            </w:r>
          </w:p>
        </w:tc>
        <w:tc>
          <w:tcPr>
            <w:tcW w:w="985" w:type="dxa"/>
            <w:tcBorders>
              <w:top w:val="nil"/>
              <w:left w:val="nil"/>
              <w:bottom w:val="single" w:sz="4" w:space="0" w:color="D3D3D3"/>
              <w:right w:val="single" w:sz="4" w:space="0" w:color="D3D3D3"/>
            </w:tcBorders>
            <w:shd w:val="clear" w:color="auto" w:fill="auto"/>
            <w:hideMark/>
          </w:tcPr>
          <w:p w14:paraId="7493BFD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0,03%</w:t>
            </w:r>
          </w:p>
        </w:tc>
        <w:tc>
          <w:tcPr>
            <w:tcW w:w="1130" w:type="dxa"/>
            <w:tcBorders>
              <w:top w:val="nil"/>
              <w:left w:val="nil"/>
              <w:bottom w:val="single" w:sz="4" w:space="0" w:color="D3D3D3"/>
              <w:right w:val="single" w:sz="4" w:space="0" w:color="D3D3D3"/>
            </w:tcBorders>
            <w:shd w:val="clear" w:color="auto" w:fill="auto"/>
            <w:hideMark/>
          </w:tcPr>
          <w:p w14:paraId="6332AE6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-0,90%</w:t>
            </w:r>
          </w:p>
        </w:tc>
      </w:tr>
      <w:tr w:rsidR="00A92C8E" w:rsidRPr="00A92C8E" w14:paraId="42F70BE6"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2C3EC67F"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7F51C4E2"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7EFB0EA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68.780</w:t>
            </w:r>
          </w:p>
        </w:tc>
        <w:tc>
          <w:tcPr>
            <w:tcW w:w="966" w:type="dxa"/>
            <w:tcBorders>
              <w:top w:val="nil"/>
              <w:left w:val="nil"/>
              <w:bottom w:val="single" w:sz="4" w:space="0" w:color="D3D3D3"/>
              <w:right w:val="single" w:sz="4" w:space="0" w:color="D3D3D3"/>
            </w:tcBorders>
            <w:shd w:val="clear" w:color="auto" w:fill="auto"/>
            <w:hideMark/>
          </w:tcPr>
          <w:p w14:paraId="006D328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0,15%</w:t>
            </w:r>
          </w:p>
        </w:tc>
        <w:tc>
          <w:tcPr>
            <w:tcW w:w="1116" w:type="dxa"/>
            <w:tcBorders>
              <w:top w:val="nil"/>
              <w:left w:val="nil"/>
              <w:bottom w:val="single" w:sz="4" w:space="0" w:color="D3D3D3"/>
              <w:right w:val="single" w:sz="4" w:space="0" w:color="D3D3D3"/>
            </w:tcBorders>
            <w:shd w:val="clear" w:color="auto" w:fill="auto"/>
            <w:hideMark/>
          </w:tcPr>
          <w:p w14:paraId="7836FD4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72.145</w:t>
            </w:r>
          </w:p>
        </w:tc>
        <w:tc>
          <w:tcPr>
            <w:tcW w:w="985" w:type="dxa"/>
            <w:tcBorders>
              <w:top w:val="nil"/>
              <w:left w:val="nil"/>
              <w:bottom w:val="single" w:sz="4" w:space="0" w:color="D3D3D3"/>
              <w:right w:val="single" w:sz="4" w:space="0" w:color="D3D3D3"/>
            </w:tcBorders>
            <w:shd w:val="clear" w:color="auto" w:fill="auto"/>
            <w:hideMark/>
          </w:tcPr>
          <w:p w14:paraId="709FE0D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0,15%</w:t>
            </w:r>
          </w:p>
        </w:tc>
        <w:tc>
          <w:tcPr>
            <w:tcW w:w="1130" w:type="dxa"/>
            <w:tcBorders>
              <w:top w:val="nil"/>
              <w:left w:val="nil"/>
              <w:bottom w:val="single" w:sz="4" w:space="0" w:color="D3D3D3"/>
              <w:right w:val="single" w:sz="4" w:space="0" w:color="D3D3D3"/>
            </w:tcBorders>
            <w:shd w:val="clear" w:color="auto" w:fill="auto"/>
            <w:hideMark/>
          </w:tcPr>
          <w:p w14:paraId="40817F2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4,89%</w:t>
            </w:r>
          </w:p>
        </w:tc>
      </w:tr>
      <w:tr w:rsidR="00A92C8E" w:rsidRPr="00A92C8E" w14:paraId="055A2150"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A905A83"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2EED12E8"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57FB146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60</w:t>
            </w:r>
          </w:p>
        </w:tc>
        <w:tc>
          <w:tcPr>
            <w:tcW w:w="966" w:type="dxa"/>
            <w:tcBorders>
              <w:top w:val="nil"/>
              <w:left w:val="nil"/>
              <w:bottom w:val="single" w:sz="4" w:space="0" w:color="D3D3D3"/>
              <w:right w:val="single" w:sz="4" w:space="0" w:color="D3D3D3"/>
            </w:tcBorders>
            <w:shd w:val="clear" w:color="auto" w:fill="auto"/>
            <w:hideMark/>
          </w:tcPr>
          <w:p w14:paraId="564B00F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167026F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53</w:t>
            </w:r>
          </w:p>
        </w:tc>
        <w:tc>
          <w:tcPr>
            <w:tcW w:w="985" w:type="dxa"/>
            <w:tcBorders>
              <w:top w:val="nil"/>
              <w:left w:val="nil"/>
              <w:bottom w:val="single" w:sz="4" w:space="0" w:color="D3D3D3"/>
              <w:right w:val="single" w:sz="4" w:space="0" w:color="D3D3D3"/>
            </w:tcBorders>
            <w:shd w:val="clear" w:color="auto" w:fill="auto"/>
            <w:hideMark/>
          </w:tcPr>
          <w:p w14:paraId="6793D6E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2DA746F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-11,67%</w:t>
            </w:r>
          </w:p>
        </w:tc>
      </w:tr>
      <w:tr w:rsidR="00A92C8E" w:rsidRPr="00A92C8E" w14:paraId="11B92F7E"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DBCBAA6"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7C51622B"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5930132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84</w:t>
            </w:r>
          </w:p>
        </w:tc>
        <w:tc>
          <w:tcPr>
            <w:tcW w:w="966" w:type="dxa"/>
            <w:tcBorders>
              <w:top w:val="nil"/>
              <w:left w:val="nil"/>
              <w:bottom w:val="single" w:sz="4" w:space="0" w:color="D3D3D3"/>
              <w:right w:val="single" w:sz="4" w:space="0" w:color="D3D3D3"/>
            </w:tcBorders>
            <w:shd w:val="clear" w:color="auto" w:fill="auto"/>
            <w:hideMark/>
          </w:tcPr>
          <w:p w14:paraId="245C22B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7DAD05B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111</w:t>
            </w:r>
          </w:p>
        </w:tc>
        <w:tc>
          <w:tcPr>
            <w:tcW w:w="985" w:type="dxa"/>
            <w:tcBorders>
              <w:top w:val="nil"/>
              <w:left w:val="nil"/>
              <w:bottom w:val="single" w:sz="4" w:space="0" w:color="D3D3D3"/>
              <w:right w:val="single" w:sz="4" w:space="0" w:color="D3D3D3"/>
            </w:tcBorders>
            <w:shd w:val="clear" w:color="auto" w:fill="auto"/>
            <w:hideMark/>
          </w:tcPr>
          <w:p w14:paraId="71C06C7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7E0E9D6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32,14%</w:t>
            </w:r>
          </w:p>
        </w:tc>
      </w:tr>
      <w:tr w:rsidR="00A92C8E" w:rsidRPr="00A92C8E" w14:paraId="2AA05AAA"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085FBBBC"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5BB1CF4C"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4F6A72B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85.543</w:t>
            </w:r>
          </w:p>
        </w:tc>
        <w:tc>
          <w:tcPr>
            <w:tcW w:w="966" w:type="dxa"/>
            <w:tcBorders>
              <w:top w:val="nil"/>
              <w:left w:val="nil"/>
              <w:bottom w:val="single" w:sz="4" w:space="0" w:color="D3D3D3"/>
              <w:right w:val="single" w:sz="4" w:space="0" w:color="D3D3D3"/>
            </w:tcBorders>
            <w:shd w:val="clear" w:color="C0C0C0" w:fill="C0C0C0"/>
            <w:hideMark/>
          </w:tcPr>
          <w:p w14:paraId="41BEF99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0,18%</w:t>
            </w:r>
          </w:p>
        </w:tc>
        <w:tc>
          <w:tcPr>
            <w:tcW w:w="1116" w:type="dxa"/>
            <w:tcBorders>
              <w:top w:val="nil"/>
              <w:left w:val="nil"/>
              <w:bottom w:val="single" w:sz="4" w:space="0" w:color="D3D3D3"/>
              <w:right w:val="single" w:sz="4" w:space="0" w:color="D3D3D3"/>
            </w:tcBorders>
            <w:shd w:val="clear" w:color="C0C0C0" w:fill="C0C0C0"/>
            <w:hideMark/>
          </w:tcPr>
          <w:p w14:paraId="567926E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88.561</w:t>
            </w:r>
          </w:p>
        </w:tc>
        <w:tc>
          <w:tcPr>
            <w:tcW w:w="985" w:type="dxa"/>
            <w:tcBorders>
              <w:top w:val="nil"/>
              <w:left w:val="nil"/>
              <w:bottom w:val="single" w:sz="4" w:space="0" w:color="D3D3D3"/>
              <w:right w:val="single" w:sz="4" w:space="0" w:color="D3D3D3"/>
            </w:tcBorders>
            <w:shd w:val="clear" w:color="C0C0C0" w:fill="C0C0C0"/>
            <w:hideMark/>
          </w:tcPr>
          <w:p w14:paraId="00D5ABE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0,18%</w:t>
            </w:r>
          </w:p>
        </w:tc>
        <w:tc>
          <w:tcPr>
            <w:tcW w:w="1130" w:type="dxa"/>
            <w:tcBorders>
              <w:top w:val="nil"/>
              <w:left w:val="nil"/>
              <w:bottom w:val="single" w:sz="4" w:space="0" w:color="D3D3D3"/>
              <w:right w:val="single" w:sz="4" w:space="0" w:color="D3D3D3"/>
            </w:tcBorders>
            <w:shd w:val="clear" w:color="C0C0C0" w:fill="C0C0C0"/>
            <w:hideMark/>
          </w:tcPr>
          <w:p w14:paraId="20319EA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3,53%</w:t>
            </w:r>
          </w:p>
        </w:tc>
      </w:tr>
      <w:tr w:rsidR="00A92C8E" w:rsidRPr="00A92C8E" w14:paraId="70D7520A"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64C3039C"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KİLİS</w:t>
            </w:r>
          </w:p>
        </w:tc>
        <w:tc>
          <w:tcPr>
            <w:tcW w:w="2305" w:type="dxa"/>
            <w:tcBorders>
              <w:top w:val="nil"/>
              <w:left w:val="nil"/>
              <w:bottom w:val="single" w:sz="4" w:space="0" w:color="D3D3D3"/>
              <w:right w:val="single" w:sz="4" w:space="0" w:color="D3D3D3"/>
            </w:tcBorders>
            <w:shd w:val="clear" w:color="auto" w:fill="auto"/>
            <w:hideMark/>
          </w:tcPr>
          <w:p w14:paraId="286E63AF"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2DF2F0D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813</w:t>
            </w:r>
          </w:p>
        </w:tc>
        <w:tc>
          <w:tcPr>
            <w:tcW w:w="966" w:type="dxa"/>
            <w:tcBorders>
              <w:top w:val="nil"/>
              <w:left w:val="nil"/>
              <w:bottom w:val="single" w:sz="4" w:space="0" w:color="D3D3D3"/>
              <w:right w:val="single" w:sz="4" w:space="0" w:color="D3D3D3"/>
            </w:tcBorders>
            <w:shd w:val="clear" w:color="auto" w:fill="auto"/>
            <w:hideMark/>
          </w:tcPr>
          <w:p w14:paraId="5C0F224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4BA2EF6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635</w:t>
            </w:r>
          </w:p>
        </w:tc>
        <w:tc>
          <w:tcPr>
            <w:tcW w:w="985" w:type="dxa"/>
            <w:tcBorders>
              <w:top w:val="nil"/>
              <w:left w:val="nil"/>
              <w:bottom w:val="single" w:sz="4" w:space="0" w:color="D3D3D3"/>
              <w:right w:val="single" w:sz="4" w:space="0" w:color="D3D3D3"/>
            </w:tcBorders>
            <w:shd w:val="clear" w:color="auto" w:fill="auto"/>
            <w:hideMark/>
          </w:tcPr>
          <w:p w14:paraId="44C66A8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0AF1946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-21,89%</w:t>
            </w:r>
          </w:p>
        </w:tc>
      </w:tr>
      <w:tr w:rsidR="00A92C8E" w:rsidRPr="00A92C8E" w14:paraId="4F8BD557"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0F7337EE"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52356752"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65C9A80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16.544</w:t>
            </w:r>
          </w:p>
        </w:tc>
        <w:tc>
          <w:tcPr>
            <w:tcW w:w="966" w:type="dxa"/>
            <w:tcBorders>
              <w:top w:val="nil"/>
              <w:left w:val="nil"/>
              <w:bottom w:val="single" w:sz="4" w:space="0" w:color="D3D3D3"/>
              <w:right w:val="single" w:sz="4" w:space="0" w:color="D3D3D3"/>
            </w:tcBorders>
            <w:shd w:val="clear" w:color="auto" w:fill="auto"/>
            <w:hideMark/>
          </w:tcPr>
          <w:p w14:paraId="043FFC5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0,03%</w:t>
            </w:r>
          </w:p>
        </w:tc>
        <w:tc>
          <w:tcPr>
            <w:tcW w:w="1116" w:type="dxa"/>
            <w:tcBorders>
              <w:top w:val="nil"/>
              <w:left w:val="nil"/>
              <w:bottom w:val="single" w:sz="4" w:space="0" w:color="D3D3D3"/>
              <w:right w:val="single" w:sz="4" w:space="0" w:color="D3D3D3"/>
            </w:tcBorders>
            <w:shd w:val="clear" w:color="auto" w:fill="auto"/>
            <w:hideMark/>
          </w:tcPr>
          <w:p w14:paraId="25BF9F3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12.917</w:t>
            </w:r>
          </w:p>
        </w:tc>
        <w:tc>
          <w:tcPr>
            <w:tcW w:w="985" w:type="dxa"/>
            <w:tcBorders>
              <w:top w:val="nil"/>
              <w:left w:val="nil"/>
              <w:bottom w:val="single" w:sz="4" w:space="0" w:color="D3D3D3"/>
              <w:right w:val="single" w:sz="4" w:space="0" w:color="D3D3D3"/>
            </w:tcBorders>
            <w:shd w:val="clear" w:color="auto" w:fill="auto"/>
            <w:hideMark/>
          </w:tcPr>
          <w:p w14:paraId="434C017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0,03%</w:t>
            </w:r>
          </w:p>
        </w:tc>
        <w:tc>
          <w:tcPr>
            <w:tcW w:w="1130" w:type="dxa"/>
            <w:tcBorders>
              <w:top w:val="nil"/>
              <w:left w:val="nil"/>
              <w:bottom w:val="single" w:sz="4" w:space="0" w:color="D3D3D3"/>
              <w:right w:val="single" w:sz="4" w:space="0" w:color="D3D3D3"/>
            </w:tcBorders>
            <w:shd w:val="clear" w:color="auto" w:fill="auto"/>
            <w:hideMark/>
          </w:tcPr>
          <w:p w14:paraId="55E1B93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-21,92%</w:t>
            </w:r>
          </w:p>
        </w:tc>
      </w:tr>
      <w:tr w:rsidR="00A92C8E" w:rsidRPr="00A92C8E" w14:paraId="05A4C824"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2843A54"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65BE8C8B"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5A229D2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53.571</w:t>
            </w:r>
          </w:p>
        </w:tc>
        <w:tc>
          <w:tcPr>
            <w:tcW w:w="966" w:type="dxa"/>
            <w:tcBorders>
              <w:top w:val="nil"/>
              <w:left w:val="nil"/>
              <w:bottom w:val="single" w:sz="4" w:space="0" w:color="D3D3D3"/>
              <w:right w:val="single" w:sz="4" w:space="0" w:color="D3D3D3"/>
            </w:tcBorders>
            <w:shd w:val="clear" w:color="auto" w:fill="auto"/>
            <w:hideMark/>
          </w:tcPr>
          <w:p w14:paraId="7CF3567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0,11%</w:t>
            </w:r>
          </w:p>
        </w:tc>
        <w:tc>
          <w:tcPr>
            <w:tcW w:w="1116" w:type="dxa"/>
            <w:tcBorders>
              <w:top w:val="nil"/>
              <w:left w:val="nil"/>
              <w:bottom w:val="single" w:sz="4" w:space="0" w:color="D3D3D3"/>
              <w:right w:val="single" w:sz="4" w:space="0" w:color="D3D3D3"/>
            </w:tcBorders>
            <w:shd w:val="clear" w:color="auto" w:fill="auto"/>
            <w:hideMark/>
          </w:tcPr>
          <w:p w14:paraId="1E487AF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61.159</w:t>
            </w:r>
          </w:p>
        </w:tc>
        <w:tc>
          <w:tcPr>
            <w:tcW w:w="985" w:type="dxa"/>
            <w:tcBorders>
              <w:top w:val="nil"/>
              <w:left w:val="nil"/>
              <w:bottom w:val="single" w:sz="4" w:space="0" w:color="D3D3D3"/>
              <w:right w:val="single" w:sz="4" w:space="0" w:color="D3D3D3"/>
            </w:tcBorders>
            <w:shd w:val="clear" w:color="auto" w:fill="auto"/>
            <w:hideMark/>
          </w:tcPr>
          <w:p w14:paraId="5DA1C22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0,13%</w:t>
            </w:r>
          </w:p>
        </w:tc>
        <w:tc>
          <w:tcPr>
            <w:tcW w:w="1130" w:type="dxa"/>
            <w:tcBorders>
              <w:top w:val="nil"/>
              <w:left w:val="nil"/>
              <w:bottom w:val="single" w:sz="4" w:space="0" w:color="D3D3D3"/>
              <w:right w:val="single" w:sz="4" w:space="0" w:color="D3D3D3"/>
            </w:tcBorders>
            <w:shd w:val="clear" w:color="auto" w:fill="auto"/>
            <w:hideMark/>
          </w:tcPr>
          <w:p w14:paraId="21A3028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14,16%</w:t>
            </w:r>
          </w:p>
        </w:tc>
      </w:tr>
      <w:tr w:rsidR="00A92C8E" w:rsidRPr="00A92C8E" w14:paraId="506A757D"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D9ED16A"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70D49C28"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2777A3C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87</w:t>
            </w:r>
          </w:p>
        </w:tc>
        <w:tc>
          <w:tcPr>
            <w:tcW w:w="966" w:type="dxa"/>
            <w:tcBorders>
              <w:top w:val="nil"/>
              <w:left w:val="nil"/>
              <w:bottom w:val="single" w:sz="4" w:space="0" w:color="D3D3D3"/>
              <w:right w:val="single" w:sz="4" w:space="0" w:color="D3D3D3"/>
            </w:tcBorders>
            <w:shd w:val="clear" w:color="auto" w:fill="auto"/>
            <w:hideMark/>
          </w:tcPr>
          <w:p w14:paraId="33D26C2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2A8BAE6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68</w:t>
            </w:r>
          </w:p>
        </w:tc>
        <w:tc>
          <w:tcPr>
            <w:tcW w:w="985" w:type="dxa"/>
            <w:tcBorders>
              <w:top w:val="nil"/>
              <w:left w:val="nil"/>
              <w:bottom w:val="single" w:sz="4" w:space="0" w:color="D3D3D3"/>
              <w:right w:val="single" w:sz="4" w:space="0" w:color="D3D3D3"/>
            </w:tcBorders>
            <w:shd w:val="clear" w:color="auto" w:fill="auto"/>
            <w:hideMark/>
          </w:tcPr>
          <w:p w14:paraId="4BAE223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7262B94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-21,84%</w:t>
            </w:r>
          </w:p>
        </w:tc>
      </w:tr>
      <w:tr w:rsidR="00A92C8E" w:rsidRPr="00A92C8E" w14:paraId="2196DA82"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F2A2C21"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2FEBC129"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025E0D3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3.244</w:t>
            </w:r>
          </w:p>
        </w:tc>
        <w:tc>
          <w:tcPr>
            <w:tcW w:w="966" w:type="dxa"/>
            <w:tcBorders>
              <w:top w:val="nil"/>
              <w:left w:val="nil"/>
              <w:bottom w:val="single" w:sz="4" w:space="0" w:color="D3D3D3"/>
              <w:right w:val="single" w:sz="4" w:space="0" w:color="D3D3D3"/>
            </w:tcBorders>
            <w:shd w:val="clear" w:color="auto" w:fill="auto"/>
            <w:hideMark/>
          </w:tcPr>
          <w:p w14:paraId="6D2D260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16" w:type="dxa"/>
            <w:tcBorders>
              <w:top w:val="nil"/>
              <w:left w:val="nil"/>
              <w:bottom w:val="single" w:sz="4" w:space="0" w:color="D3D3D3"/>
              <w:right w:val="single" w:sz="4" w:space="0" w:color="D3D3D3"/>
            </w:tcBorders>
            <w:shd w:val="clear" w:color="auto" w:fill="auto"/>
            <w:hideMark/>
          </w:tcPr>
          <w:p w14:paraId="7819E0B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3.397</w:t>
            </w:r>
          </w:p>
        </w:tc>
        <w:tc>
          <w:tcPr>
            <w:tcW w:w="985" w:type="dxa"/>
            <w:tcBorders>
              <w:top w:val="nil"/>
              <w:left w:val="nil"/>
              <w:bottom w:val="single" w:sz="4" w:space="0" w:color="D3D3D3"/>
              <w:right w:val="single" w:sz="4" w:space="0" w:color="D3D3D3"/>
            </w:tcBorders>
            <w:shd w:val="clear" w:color="auto" w:fill="auto"/>
            <w:hideMark/>
          </w:tcPr>
          <w:p w14:paraId="13CDF5F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0,01%</w:t>
            </w:r>
          </w:p>
        </w:tc>
        <w:tc>
          <w:tcPr>
            <w:tcW w:w="1130" w:type="dxa"/>
            <w:tcBorders>
              <w:top w:val="nil"/>
              <w:left w:val="nil"/>
              <w:bottom w:val="single" w:sz="4" w:space="0" w:color="D3D3D3"/>
              <w:right w:val="single" w:sz="4" w:space="0" w:color="D3D3D3"/>
            </w:tcBorders>
            <w:shd w:val="clear" w:color="auto" w:fill="auto"/>
            <w:hideMark/>
          </w:tcPr>
          <w:p w14:paraId="5F60D9F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4,72%</w:t>
            </w:r>
          </w:p>
        </w:tc>
      </w:tr>
      <w:tr w:rsidR="00A92C8E" w:rsidRPr="00A92C8E" w14:paraId="30A8B47D"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34977C8"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2485033B"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1DD9C48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74.259</w:t>
            </w:r>
          </w:p>
        </w:tc>
        <w:tc>
          <w:tcPr>
            <w:tcW w:w="966" w:type="dxa"/>
            <w:tcBorders>
              <w:top w:val="nil"/>
              <w:left w:val="nil"/>
              <w:bottom w:val="single" w:sz="4" w:space="0" w:color="D3D3D3"/>
              <w:right w:val="single" w:sz="4" w:space="0" w:color="D3D3D3"/>
            </w:tcBorders>
            <w:shd w:val="clear" w:color="C0C0C0" w:fill="C0C0C0"/>
            <w:hideMark/>
          </w:tcPr>
          <w:p w14:paraId="46553D9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0,16%</w:t>
            </w:r>
          </w:p>
        </w:tc>
        <w:tc>
          <w:tcPr>
            <w:tcW w:w="1116" w:type="dxa"/>
            <w:tcBorders>
              <w:top w:val="nil"/>
              <w:left w:val="nil"/>
              <w:bottom w:val="single" w:sz="4" w:space="0" w:color="D3D3D3"/>
              <w:right w:val="single" w:sz="4" w:space="0" w:color="D3D3D3"/>
            </w:tcBorders>
            <w:shd w:val="clear" w:color="C0C0C0" w:fill="C0C0C0"/>
            <w:hideMark/>
          </w:tcPr>
          <w:p w14:paraId="4F27CB4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78.176</w:t>
            </w:r>
          </w:p>
        </w:tc>
        <w:tc>
          <w:tcPr>
            <w:tcW w:w="985" w:type="dxa"/>
            <w:tcBorders>
              <w:top w:val="nil"/>
              <w:left w:val="nil"/>
              <w:bottom w:val="single" w:sz="4" w:space="0" w:color="D3D3D3"/>
              <w:right w:val="single" w:sz="4" w:space="0" w:color="D3D3D3"/>
            </w:tcBorders>
            <w:shd w:val="clear" w:color="C0C0C0" w:fill="C0C0C0"/>
            <w:hideMark/>
          </w:tcPr>
          <w:p w14:paraId="44AF2AD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0,16%</w:t>
            </w:r>
          </w:p>
        </w:tc>
        <w:tc>
          <w:tcPr>
            <w:tcW w:w="1130" w:type="dxa"/>
            <w:tcBorders>
              <w:top w:val="nil"/>
              <w:left w:val="nil"/>
              <w:bottom w:val="single" w:sz="4" w:space="0" w:color="D3D3D3"/>
              <w:right w:val="single" w:sz="4" w:space="0" w:color="D3D3D3"/>
            </w:tcBorders>
            <w:shd w:val="clear" w:color="C0C0C0" w:fill="C0C0C0"/>
            <w:hideMark/>
          </w:tcPr>
          <w:p w14:paraId="0F0AE96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5,27%</w:t>
            </w:r>
          </w:p>
        </w:tc>
      </w:tr>
      <w:tr w:rsidR="00A92C8E" w:rsidRPr="00A92C8E" w14:paraId="72C09FB2"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5320EF5C"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TUNCELİ</w:t>
            </w:r>
          </w:p>
        </w:tc>
        <w:tc>
          <w:tcPr>
            <w:tcW w:w="2305" w:type="dxa"/>
            <w:tcBorders>
              <w:top w:val="nil"/>
              <w:left w:val="nil"/>
              <w:bottom w:val="single" w:sz="4" w:space="0" w:color="D3D3D3"/>
              <w:right w:val="single" w:sz="4" w:space="0" w:color="D3D3D3"/>
            </w:tcBorders>
            <w:shd w:val="clear" w:color="auto" w:fill="auto"/>
            <w:hideMark/>
          </w:tcPr>
          <w:p w14:paraId="318B6EFE"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4D2DE68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1.127</w:t>
            </w:r>
          </w:p>
        </w:tc>
        <w:tc>
          <w:tcPr>
            <w:tcW w:w="966" w:type="dxa"/>
            <w:tcBorders>
              <w:top w:val="nil"/>
              <w:left w:val="nil"/>
              <w:bottom w:val="single" w:sz="4" w:space="0" w:color="D3D3D3"/>
              <w:right w:val="single" w:sz="4" w:space="0" w:color="D3D3D3"/>
            </w:tcBorders>
            <w:shd w:val="clear" w:color="auto" w:fill="auto"/>
            <w:hideMark/>
          </w:tcPr>
          <w:p w14:paraId="74F2BF1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1F997F3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1.027</w:t>
            </w:r>
          </w:p>
        </w:tc>
        <w:tc>
          <w:tcPr>
            <w:tcW w:w="985" w:type="dxa"/>
            <w:tcBorders>
              <w:top w:val="nil"/>
              <w:left w:val="nil"/>
              <w:bottom w:val="single" w:sz="4" w:space="0" w:color="D3D3D3"/>
              <w:right w:val="single" w:sz="4" w:space="0" w:color="D3D3D3"/>
            </w:tcBorders>
            <w:shd w:val="clear" w:color="auto" w:fill="auto"/>
            <w:hideMark/>
          </w:tcPr>
          <w:p w14:paraId="5EB335A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1C1F2AF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-8,87%</w:t>
            </w:r>
          </w:p>
        </w:tc>
      </w:tr>
      <w:tr w:rsidR="00A92C8E" w:rsidRPr="00A92C8E" w14:paraId="17CAC989"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62BB5890"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4841718A"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11ADA42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8.036</w:t>
            </w:r>
          </w:p>
        </w:tc>
        <w:tc>
          <w:tcPr>
            <w:tcW w:w="966" w:type="dxa"/>
            <w:tcBorders>
              <w:top w:val="nil"/>
              <w:left w:val="nil"/>
              <w:bottom w:val="single" w:sz="4" w:space="0" w:color="D3D3D3"/>
              <w:right w:val="single" w:sz="4" w:space="0" w:color="D3D3D3"/>
            </w:tcBorders>
            <w:shd w:val="clear" w:color="auto" w:fill="auto"/>
            <w:hideMark/>
          </w:tcPr>
          <w:p w14:paraId="4D806BE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0,02%</w:t>
            </w:r>
          </w:p>
        </w:tc>
        <w:tc>
          <w:tcPr>
            <w:tcW w:w="1116" w:type="dxa"/>
            <w:tcBorders>
              <w:top w:val="nil"/>
              <w:left w:val="nil"/>
              <w:bottom w:val="single" w:sz="4" w:space="0" w:color="D3D3D3"/>
              <w:right w:val="single" w:sz="4" w:space="0" w:color="D3D3D3"/>
            </w:tcBorders>
            <w:shd w:val="clear" w:color="auto" w:fill="auto"/>
            <w:hideMark/>
          </w:tcPr>
          <w:p w14:paraId="52B7512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8.121</w:t>
            </w:r>
          </w:p>
        </w:tc>
        <w:tc>
          <w:tcPr>
            <w:tcW w:w="985" w:type="dxa"/>
            <w:tcBorders>
              <w:top w:val="nil"/>
              <w:left w:val="nil"/>
              <w:bottom w:val="single" w:sz="4" w:space="0" w:color="D3D3D3"/>
              <w:right w:val="single" w:sz="4" w:space="0" w:color="D3D3D3"/>
            </w:tcBorders>
            <w:shd w:val="clear" w:color="auto" w:fill="auto"/>
            <w:hideMark/>
          </w:tcPr>
          <w:p w14:paraId="5DB245A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0,02%</w:t>
            </w:r>
          </w:p>
        </w:tc>
        <w:tc>
          <w:tcPr>
            <w:tcW w:w="1130" w:type="dxa"/>
            <w:tcBorders>
              <w:top w:val="nil"/>
              <w:left w:val="nil"/>
              <w:bottom w:val="single" w:sz="4" w:space="0" w:color="D3D3D3"/>
              <w:right w:val="single" w:sz="4" w:space="0" w:color="D3D3D3"/>
            </w:tcBorders>
            <w:shd w:val="clear" w:color="auto" w:fill="auto"/>
            <w:hideMark/>
          </w:tcPr>
          <w:p w14:paraId="1B25E4E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1,06%</w:t>
            </w:r>
          </w:p>
        </w:tc>
      </w:tr>
      <w:tr w:rsidR="00A92C8E" w:rsidRPr="00A92C8E" w14:paraId="5A92FCCE"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9A243EA"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41145C39"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4522C5F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53.363</w:t>
            </w:r>
          </w:p>
        </w:tc>
        <w:tc>
          <w:tcPr>
            <w:tcW w:w="966" w:type="dxa"/>
            <w:tcBorders>
              <w:top w:val="nil"/>
              <w:left w:val="nil"/>
              <w:bottom w:val="single" w:sz="4" w:space="0" w:color="D3D3D3"/>
              <w:right w:val="single" w:sz="4" w:space="0" w:color="D3D3D3"/>
            </w:tcBorders>
            <w:shd w:val="clear" w:color="auto" w:fill="auto"/>
            <w:hideMark/>
          </w:tcPr>
          <w:p w14:paraId="62120EC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0,11%</w:t>
            </w:r>
          </w:p>
        </w:tc>
        <w:tc>
          <w:tcPr>
            <w:tcW w:w="1116" w:type="dxa"/>
            <w:tcBorders>
              <w:top w:val="nil"/>
              <w:left w:val="nil"/>
              <w:bottom w:val="single" w:sz="4" w:space="0" w:color="D3D3D3"/>
              <w:right w:val="single" w:sz="4" w:space="0" w:color="D3D3D3"/>
            </w:tcBorders>
            <w:shd w:val="clear" w:color="auto" w:fill="auto"/>
            <w:hideMark/>
          </w:tcPr>
          <w:p w14:paraId="69CD543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56.048</w:t>
            </w:r>
          </w:p>
        </w:tc>
        <w:tc>
          <w:tcPr>
            <w:tcW w:w="985" w:type="dxa"/>
            <w:tcBorders>
              <w:top w:val="nil"/>
              <w:left w:val="nil"/>
              <w:bottom w:val="single" w:sz="4" w:space="0" w:color="D3D3D3"/>
              <w:right w:val="single" w:sz="4" w:space="0" w:color="D3D3D3"/>
            </w:tcBorders>
            <w:shd w:val="clear" w:color="auto" w:fill="auto"/>
            <w:hideMark/>
          </w:tcPr>
          <w:p w14:paraId="052481C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0,12%</w:t>
            </w:r>
          </w:p>
        </w:tc>
        <w:tc>
          <w:tcPr>
            <w:tcW w:w="1130" w:type="dxa"/>
            <w:tcBorders>
              <w:top w:val="nil"/>
              <w:left w:val="nil"/>
              <w:bottom w:val="single" w:sz="4" w:space="0" w:color="D3D3D3"/>
              <w:right w:val="single" w:sz="4" w:space="0" w:color="D3D3D3"/>
            </w:tcBorders>
            <w:shd w:val="clear" w:color="auto" w:fill="auto"/>
            <w:hideMark/>
          </w:tcPr>
          <w:p w14:paraId="649245F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5,03%</w:t>
            </w:r>
          </w:p>
        </w:tc>
      </w:tr>
      <w:tr w:rsidR="00A92C8E" w:rsidRPr="00A92C8E" w14:paraId="11728BD6"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53F95023"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1E843EBC"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52677AF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55</w:t>
            </w:r>
          </w:p>
        </w:tc>
        <w:tc>
          <w:tcPr>
            <w:tcW w:w="966" w:type="dxa"/>
            <w:tcBorders>
              <w:top w:val="nil"/>
              <w:left w:val="nil"/>
              <w:bottom w:val="single" w:sz="4" w:space="0" w:color="D3D3D3"/>
              <w:right w:val="single" w:sz="4" w:space="0" w:color="D3D3D3"/>
            </w:tcBorders>
            <w:shd w:val="clear" w:color="auto" w:fill="auto"/>
            <w:hideMark/>
          </w:tcPr>
          <w:p w14:paraId="66E5AA0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13B7B26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52</w:t>
            </w:r>
          </w:p>
        </w:tc>
        <w:tc>
          <w:tcPr>
            <w:tcW w:w="985" w:type="dxa"/>
            <w:tcBorders>
              <w:top w:val="nil"/>
              <w:left w:val="nil"/>
              <w:bottom w:val="single" w:sz="4" w:space="0" w:color="D3D3D3"/>
              <w:right w:val="single" w:sz="4" w:space="0" w:color="D3D3D3"/>
            </w:tcBorders>
            <w:shd w:val="clear" w:color="auto" w:fill="auto"/>
            <w:hideMark/>
          </w:tcPr>
          <w:p w14:paraId="094391D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003F24C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-5,45%</w:t>
            </w:r>
          </w:p>
        </w:tc>
      </w:tr>
      <w:tr w:rsidR="00A92C8E" w:rsidRPr="00A92C8E" w14:paraId="38BE3944"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26B444B"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1827D842"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4BA00DF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712</w:t>
            </w:r>
          </w:p>
        </w:tc>
        <w:tc>
          <w:tcPr>
            <w:tcW w:w="966" w:type="dxa"/>
            <w:tcBorders>
              <w:top w:val="nil"/>
              <w:left w:val="nil"/>
              <w:bottom w:val="single" w:sz="4" w:space="0" w:color="D3D3D3"/>
              <w:right w:val="single" w:sz="4" w:space="0" w:color="D3D3D3"/>
            </w:tcBorders>
            <w:shd w:val="clear" w:color="auto" w:fill="auto"/>
            <w:hideMark/>
          </w:tcPr>
          <w:p w14:paraId="5644296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0FF50D2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741</w:t>
            </w:r>
          </w:p>
        </w:tc>
        <w:tc>
          <w:tcPr>
            <w:tcW w:w="985" w:type="dxa"/>
            <w:tcBorders>
              <w:top w:val="nil"/>
              <w:left w:val="nil"/>
              <w:bottom w:val="single" w:sz="4" w:space="0" w:color="D3D3D3"/>
              <w:right w:val="single" w:sz="4" w:space="0" w:color="D3D3D3"/>
            </w:tcBorders>
            <w:shd w:val="clear" w:color="auto" w:fill="auto"/>
            <w:hideMark/>
          </w:tcPr>
          <w:p w14:paraId="4705E4C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4827C50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4,07%</w:t>
            </w:r>
          </w:p>
        </w:tc>
      </w:tr>
      <w:tr w:rsidR="00A92C8E" w:rsidRPr="00A92C8E" w14:paraId="3B12CC8D"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4A7C77B"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639CBB75"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0ED0686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63.293</w:t>
            </w:r>
          </w:p>
        </w:tc>
        <w:tc>
          <w:tcPr>
            <w:tcW w:w="966" w:type="dxa"/>
            <w:tcBorders>
              <w:top w:val="nil"/>
              <w:left w:val="nil"/>
              <w:bottom w:val="single" w:sz="4" w:space="0" w:color="D3D3D3"/>
              <w:right w:val="single" w:sz="4" w:space="0" w:color="D3D3D3"/>
            </w:tcBorders>
            <w:shd w:val="clear" w:color="C0C0C0" w:fill="C0C0C0"/>
            <w:hideMark/>
          </w:tcPr>
          <w:p w14:paraId="6C42C6C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0,13%</w:t>
            </w:r>
          </w:p>
        </w:tc>
        <w:tc>
          <w:tcPr>
            <w:tcW w:w="1116" w:type="dxa"/>
            <w:tcBorders>
              <w:top w:val="nil"/>
              <w:left w:val="nil"/>
              <w:bottom w:val="single" w:sz="4" w:space="0" w:color="D3D3D3"/>
              <w:right w:val="single" w:sz="4" w:space="0" w:color="D3D3D3"/>
            </w:tcBorders>
            <w:shd w:val="clear" w:color="C0C0C0" w:fill="C0C0C0"/>
            <w:hideMark/>
          </w:tcPr>
          <w:p w14:paraId="58D1C94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65.989</w:t>
            </w:r>
          </w:p>
        </w:tc>
        <w:tc>
          <w:tcPr>
            <w:tcW w:w="985" w:type="dxa"/>
            <w:tcBorders>
              <w:top w:val="nil"/>
              <w:left w:val="nil"/>
              <w:bottom w:val="single" w:sz="4" w:space="0" w:color="D3D3D3"/>
              <w:right w:val="single" w:sz="4" w:space="0" w:color="D3D3D3"/>
            </w:tcBorders>
            <w:shd w:val="clear" w:color="C0C0C0" w:fill="C0C0C0"/>
            <w:hideMark/>
          </w:tcPr>
          <w:p w14:paraId="032410D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0,14%</w:t>
            </w:r>
          </w:p>
        </w:tc>
        <w:tc>
          <w:tcPr>
            <w:tcW w:w="1130" w:type="dxa"/>
            <w:tcBorders>
              <w:top w:val="nil"/>
              <w:left w:val="nil"/>
              <w:bottom w:val="single" w:sz="4" w:space="0" w:color="D3D3D3"/>
              <w:right w:val="single" w:sz="4" w:space="0" w:color="D3D3D3"/>
            </w:tcBorders>
            <w:shd w:val="clear" w:color="C0C0C0" w:fill="C0C0C0"/>
            <w:hideMark/>
          </w:tcPr>
          <w:p w14:paraId="19A71D1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4,26%</w:t>
            </w:r>
          </w:p>
        </w:tc>
      </w:tr>
      <w:tr w:rsidR="00A92C8E" w:rsidRPr="00A92C8E" w14:paraId="6682C1B3"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5B3E109E"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ARDAHAN</w:t>
            </w:r>
          </w:p>
        </w:tc>
        <w:tc>
          <w:tcPr>
            <w:tcW w:w="2305" w:type="dxa"/>
            <w:tcBorders>
              <w:top w:val="nil"/>
              <w:left w:val="nil"/>
              <w:bottom w:val="single" w:sz="4" w:space="0" w:color="D3D3D3"/>
              <w:right w:val="single" w:sz="4" w:space="0" w:color="D3D3D3"/>
            </w:tcBorders>
            <w:shd w:val="clear" w:color="auto" w:fill="auto"/>
            <w:hideMark/>
          </w:tcPr>
          <w:p w14:paraId="77105D9A"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49E3E5D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939</w:t>
            </w:r>
          </w:p>
        </w:tc>
        <w:tc>
          <w:tcPr>
            <w:tcW w:w="966" w:type="dxa"/>
            <w:tcBorders>
              <w:top w:val="nil"/>
              <w:left w:val="nil"/>
              <w:bottom w:val="single" w:sz="4" w:space="0" w:color="D3D3D3"/>
              <w:right w:val="single" w:sz="4" w:space="0" w:color="D3D3D3"/>
            </w:tcBorders>
            <w:shd w:val="clear" w:color="auto" w:fill="auto"/>
            <w:hideMark/>
          </w:tcPr>
          <w:p w14:paraId="46F53D8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494718E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670</w:t>
            </w:r>
          </w:p>
        </w:tc>
        <w:tc>
          <w:tcPr>
            <w:tcW w:w="985" w:type="dxa"/>
            <w:tcBorders>
              <w:top w:val="nil"/>
              <w:left w:val="nil"/>
              <w:bottom w:val="single" w:sz="4" w:space="0" w:color="D3D3D3"/>
              <w:right w:val="single" w:sz="4" w:space="0" w:color="D3D3D3"/>
            </w:tcBorders>
            <w:shd w:val="clear" w:color="auto" w:fill="auto"/>
            <w:hideMark/>
          </w:tcPr>
          <w:p w14:paraId="4792FEC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6D440BB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-28,65%</w:t>
            </w:r>
          </w:p>
        </w:tc>
      </w:tr>
      <w:tr w:rsidR="00A92C8E" w:rsidRPr="00A92C8E" w14:paraId="1D695251"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414DD5DB"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621206A0"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689520A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7.721</w:t>
            </w:r>
          </w:p>
        </w:tc>
        <w:tc>
          <w:tcPr>
            <w:tcW w:w="966" w:type="dxa"/>
            <w:tcBorders>
              <w:top w:val="nil"/>
              <w:left w:val="nil"/>
              <w:bottom w:val="single" w:sz="4" w:space="0" w:color="D3D3D3"/>
              <w:right w:val="single" w:sz="4" w:space="0" w:color="D3D3D3"/>
            </w:tcBorders>
            <w:shd w:val="clear" w:color="auto" w:fill="auto"/>
            <w:hideMark/>
          </w:tcPr>
          <w:p w14:paraId="3C13BD6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0,02%</w:t>
            </w:r>
          </w:p>
        </w:tc>
        <w:tc>
          <w:tcPr>
            <w:tcW w:w="1116" w:type="dxa"/>
            <w:tcBorders>
              <w:top w:val="nil"/>
              <w:left w:val="nil"/>
              <w:bottom w:val="single" w:sz="4" w:space="0" w:color="D3D3D3"/>
              <w:right w:val="single" w:sz="4" w:space="0" w:color="D3D3D3"/>
            </w:tcBorders>
            <w:shd w:val="clear" w:color="auto" w:fill="auto"/>
            <w:hideMark/>
          </w:tcPr>
          <w:p w14:paraId="5C5509F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7.291</w:t>
            </w:r>
          </w:p>
        </w:tc>
        <w:tc>
          <w:tcPr>
            <w:tcW w:w="985" w:type="dxa"/>
            <w:tcBorders>
              <w:top w:val="nil"/>
              <w:left w:val="nil"/>
              <w:bottom w:val="single" w:sz="4" w:space="0" w:color="D3D3D3"/>
              <w:right w:val="single" w:sz="4" w:space="0" w:color="D3D3D3"/>
            </w:tcBorders>
            <w:shd w:val="clear" w:color="auto" w:fill="auto"/>
            <w:hideMark/>
          </w:tcPr>
          <w:p w14:paraId="456CB08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0,02%</w:t>
            </w:r>
          </w:p>
        </w:tc>
        <w:tc>
          <w:tcPr>
            <w:tcW w:w="1130" w:type="dxa"/>
            <w:tcBorders>
              <w:top w:val="nil"/>
              <w:left w:val="nil"/>
              <w:bottom w:val="single" w:sz="4" w:space="0" w:color="D3D3D3"/>
              <w:right w:val="single" w:sz="4" w:space="0" w:color="D3D3D3"/>
            </w:tcBorders>
            <w:shd w:val="clear" w:color="auto" w:fill="auto"/>
            <w:hideMark/>
          </w:tcPr>
          <w:p w14:paraId="75BE37A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-5,57%</w:t>
            </w:r>
          </w:p>
        </w:tc>
      </w:tr>
      <w:tr w:rsidR="00A92C8E" w:rsidRPr="00A92C8E" w14:paraId="1D626F2C"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C87A8B1"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2B5F8224"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0A10720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53.438</w:t>
            </w:r>
          </w:p>
        </w:tc>
        <w:tc>
          <w:tcPr>
            <w:tcW w:w="966" w:type="dxa"/>
            <w:tcBorders>
              <w:top w:val="nil"/>
              <w:left w:val="nil"/>
              <w:bottom w:val="single" w:sz="4" w:space="0" w:color="D3D3D3"/>
              <w:right w:val="single" w:sz="4" w:space="0" w:color="D3D3D3"/>
            </w:tcBorders>
            <w:shd w:val="clear" w:color="auto" w:fill="auto"/>
            <w:hideMark/>
          </w:tcPr>
          <w:p w14:paraId="33F32CF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0,11%</w:t>
            </w:r>
          </w:p>
        </w:tc>
        <w:tc>
          <w:tcPr>
            <w:tcW w:w="1116" w:type="dxa"/>
            <w:tcBorders>
              <w:top w:val="nil"/>
              <w:left w:val="nil"/>
              <w:bottom w:val="single" w:sz="4" w:space="0" w:color="D3D3D3"/>
              <w:right w:val="single" w:sz="4" w:space="0" w:color="D3D3D3"/>
            </w:tcBorders>
            <w:shd w:val="clear" w:color="auto" w:fill="auto"/>
            <w:hideMark/>
          </w:tcPr>
          <w:p w14:paraId="130FEE7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55.519</w:t>
            </w:r>
          </w:p>
        </w:tc>
        <w:tc>
          <w:tcPr>
            <w:tcW w:w="985" w:type="dxa"/>
            <w:tcBorders>
              <w:top w:val="nil"/>
              <w:left w:val="nil"/>
              <w:bottom w:val="single" w:sz="4" w:space="0" w:color="D3D3D3"/>
              <w:right w:val="single" w:sz="4" w:space="0" w:color="D3D3D3"/>
            </w:tcBorders>
            <w:shd w:val="clear" w:color="auto" w:fill="auto"/>
            <w:hideMark/>
          </w:tcPr>
          <w:p w14:paraId="653B5D8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0,12%</w:t>
            </w:r>
          </w:p>
        </w:tc>
        <w:tc>
          <w:tcPr>
            <w:tcW w:w="1130" w:type="dxa"/>
            <w:tcBorders>
              <w:top w:val="nil"/>
              <w:left w:val="nil"/>
              <w:bottom w:val="single" w:sz="4" w:space="0" w:color="D3D3D3"/>
              <w:right w:val="single" w:sz="4" w:space="0" w:color="D3D3D3"/>
            </w:tcBorders>
            <w:shd w:val="clear" w:color="auto" w:fill="auto"/>
            <w:hideMark/>
          </w:tcPr>
          <w:p w14:paraId="31802D9B"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3,89%</w:t>
            </w:r>
          </w:p>
        </w:tc>
      </w:tr>
      <w:tr w:rsidR="00A92C8E" w:rsidRPr="00A92C8E" w14:paraId="130BB5F1"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644FB8FC"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617878C2"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65BD82D1"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20</w:t>
            </w:r>
          </w:p>
        </w:tc>
        <w:tc>
          <w:tcPr>
            <w:tcW w:w="966" w:type="dxa"/>
            <w:tcBorders>
              <w:top w:val="nil"/>
              <w:left w:val="nil"/>
              <w:bottom w:val="single" w:sz="4" w:space="0" w:color="D3D3D3"/>
              <w:right w:val="single" w:sz="4" w:space="0" w:color="D3D3D3"/>
            </w:tcBorders>
            <w:shd w:val="clear" w:color="auto" w:fill="auto"/>
            <w:hideMark/>
          </w:tcPr>
          <w:p w14:paraId="32506BA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523FF7A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19</w:t>
            </w:r>
          </w:p>
        </w:tc>
        <w:tc>
          <w:tcPr>
            <w:tcW w:w="985" w:type="dxa"/>
            <w:tcBorders>
              <w:top w:val="nil"/>
              <w:left w:val="nil"/>
              <w:bottom w:val="single" w:sz="4" w:space="0" w:color="D3D3D3"/>
              <w:right w:val="single" w:sz="4" w:space="0" w:color="D3D3D3"/>
            </w:tcBorders>
            <w:shd w:val="clear" w:color="auto" w:fill="auto"/>
            <w:hideMark/>
          </w:tcPr>
          <w:p w14:paraId="7B0CD52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3659187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-5,00%</w:t>
            </w:r>
          </w:p>
        </w:tc>
      </w:tr>
      <w:tr w:rsidR="00A92C8E" w:rsidRPr="00A92C8E" w14:paraId="6936BCAD"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434FA0F0"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60DDEE7A"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3D12AF9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w:t>
            </w:r>
          </w:p>
        </w:tc>
        <w:tc>
          <w:tcPr>
            <w:tcW w:w="966" w:type="dxa"/>
            <w:tcBorders>
              <w:top w:val="nil"/>
              <w:left w:val="nil"/>
              <w:bottom w:val="single" w:sz="4" w:space="0" w:color="D3D3D3"/>
              <w:right w:val="single" w:sz="4" w:space="0" w:color="D3D3D3"/>
            </w:tcBorders>
            <w:shd w:val="clear" w:color="auto" w:fill="auto"/>
            <w:hideMark/>
          </w:tcPr>
          <w:p w14:paraId="10E7E61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2B72C1D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w:t>
            </w:r>
          </w:p>
        </w:tc>
        <w:tc>
          <w:tcPr>
            <w:tcW w:w="985" w:type="dxa"/>
            <w:tcBorders>
              <w:top w:val="nil"/>
              <w:left w:val="nil"/>
              <w:bottom w:val="single" w:sz="4" w:space="0" w:color="D3D3D3"/>
              <w:right w:val="single" w:sz="4" w:space="0" w:color="D3D3D3"/>
            </w:tcBorders>
            <w:shd w:val="clear" w:color="auto" w:fill="auto"/>
            <w:hideMark/>
          </w:tcPr>
          <w:p w14:paraId="6C834BDD"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040259A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r>
      <w:tr w:rsidR="00A92C8E" w:rsidRPr="00A92C8E" w14:paraId="2583B960"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3F12497"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0515BCB4"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2DF5050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62.120</w:t>
            </w:r>
          </w:p>
        </w:tc>
        <w:tc>
          <w:tcPr>
            <w:tcW w:w="966" w:type="dxa"/>
            <w:tcBorders>
              <w:top w:val="nil"/>
              <w:left w:val="nil"/>
              <w:bottom w:val="single" w:sz="4" w:space="0" w:color="D3D3D3"/>
              <w:right w:val="single" w:sz="4" w:space="0" w:color="D3D3D3"/>
            </w:tcBorders>
            <w:shd w:val="clear" w:color="C0C0C0" w:fill="C0C0C0"/>
            <w:hideMark/>
          </w:tcPr>
          <w:p w14:paraId="2BCDD95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0,13%</w:t>
            </w:r>
          </w:p>
        </w:tc>
        <w:tc>
          <w:tcPr>
            <w:tcW w:w="1116" w:type="dxa"/>
            <w:tcBorders>
              <w:top w:val="nil"/>
              <w:left w:val="nil"/>
              <w:bottom w:val="single" w:sz="4" w:space="0" w:color="D3D3D3"/>
              <w:right w:val="single" w:sz="4" w:space="0" w:color="D3D3D3"/>
            </w:tcBorders>
            <w:shd w:val="clear" w:color="C0C0C0" w:fill="C0C0C0"/>
            <w:hideMark/>
          </w:tcPr>
          <w:p w14:paraId="1318DB7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63.501</w:t>
            </w:r>
          </w:p>
        </w:tc>
        <w:tc>
          <w:tcPr>
            <w:tcW w:w="985" w:type="dxa"/>
            <w:tcBorders>
              <w:top w:val="nil"/>
              <w:left w:val="nil"/>
              <w:bottom w:val="single" w:sz="4" w:space="0" w:color="D3D3D3"/>
              <w:right w:val="single" w:sz="4" w:space="0" w:color="D3D3D3"/>
            </w:tcBorders>
            <w:shd w:val="clear" w:color="C0C0C0" w:fill="C0C0C0"/>
            <w:hideMark/>
          </w:tcPr>
          <w:p w14:paraId="3BA848C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0,13%</w:t>
            </w:r>
          </w:p>
        </w:tc>
        <w:tc>
          <w:tcPr>
            <w:tcW w:w="1130" w:type="dxa"/>
            <w:tcBorders>
              <w:top w:val="nil"/>
              <w:left w:val="nil"/>
              <w:bottom w:val="single" w:sz="4" w:space="0" w:color="D3D3D3"/>
              <w:right w:val="single" w:sz="4" w:space="0" w:color="D3D3D3"/>
            </w:tcBorders>
            <w:shd w:val="clear" w:color="C0C0C0" w:fill="C0C0C0"/>
            <w:hideMark/>
          </w:tcPr>
          <w:p w14:paraId="41FD17B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2,22%</w:t>
            </w:r>
          </w:p>
        </w:tc>
      </w:tr>
      <w:tr w:rsidR="00A92C8E" w:rsidRPr="00A92C8E" w14:paraId="25EEA51A" w14:textId="77777777" w:rsidTr="008231F3">
        <w:trPr>
          <w:trHeight w:val="300"/>
        </w:trPr>
        <w:tc>
          <w:tcPr>
            <w:tcW w:w="2206" w:type="dxa"/>
            <w:vMerge w:val="restart"/>
            <w:tcBorders>
              <w:top w:val="nil"/>
              <w:left w:val="single" w:sz="4" w:space="0" w:color="D3D3D3"/>
              <w:bottom w:val="single" w:sz="4" w:space="0" w:color="D3D3D3"/>
              <w:right w:val="single" w:sz="4" w:space="0" w:color="D3D3D3"/>
            </w:tcBorders>
            <w:shd w:val="clear" w:color="auto" w:fill="auto"/>
            <w:hideMark/>
          </w:tcPr>
          <w:p w14:paraId="496B4EF2"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BAYBURT</w:t>
            </w:r>
          </w:p>
        </w:tc>
        <w:tc>
          <w:tcPr>
            <w:tcW w:w="2305" w:type="dxa"/>
            <w:tcBorders>
              <w:top w:val="nil"/>
              <w:left w:val="nil"/>
              <w:bottom w:val="single" w:sz="4" w:space="0" w:color="D3D3D3"/>
              <w:right w:val="single" w:sz="4" w:space="0" w:color="D3D3D3"/>
            </w:tcBorders>
            <w:shd w:val="clear" w:color="auto" w:fill="auto"/>
            <w:hideMark/>
          </w:tcPr>
          <w:p w14:paraId="34C08729"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Aydınlatma</w:t>
            </w:r>
          </w:p>
        </w:tc>
        <w:tc>
          <w:tcPr>
            <w:tcW w:w="1215" w:type="dxa"/>
            <w:tcBorders>
              <w:top w:val="nil"/>
              <w:left w:val="nil"/>
              <w:bottom w:val="single" w:sz="4" w:space="0" w:color="D3D3D3"/>
              <w:right w:val="single" w:sz="4" w:space="0" w:color="D3D3D3"/>
            </w:tcBorders>
            <w:shd w:val="clear" w:color="auto" w:fill="auto"/>
            <w:hideMark/>
          </w:tcPr>
          <w:p w14:paraId="590E034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811</w:t>
            </w:r>
          </w:p>
        </w:tc>
        <w:tc>
          <w:tcPr>
            <w:tcW w:w="966" w:type="dxa"/>
            <w:tcBorders>
              <w:top w:val="nil"/>
              <w:left w:val="nil"/>
              <w:bottom w:val="single" w:sz="4" w:space="0" w:color="D3D3D3"/>
              <w:right w:val="single" w:sz="4" w:space="0" w:color="D3D3D3"/>
            </w:tcBorders>
            <w:shd w:val="clear" w:color="auto" w:fill="auto"/>
            <w:hideMark/>
          </w:tcPr>
          <w:p w14:paraId="09A10E1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02A66AE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511</w:t>
            </w:r>
          </w:p>
        </w:tc>
        <w:tc>
          <w:tcPr>
            <w:tcW w:w="985" w:type="dxa"/>
            <w:tcBorders>
              <w:top w:val="nil"/>
              <w:left w:val="nil"/>
              <w:bottom w:val="single" w:sz="4" w:space="0" w:color="D3D3D3"/>
              <w:right w:val="single" w:sz="4" w:space="0" w:color="D3D3D3"/>
            </w:tcBorders>
            <w:shd w:val="clear" w:color="auto" w:fill="auto"/>
            <w:hideMark/>
          </w:tcPr>
          <w:p w14:paraId="455F5AD6"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762C8B73"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-36,99%</w:t>
            </w:r>
          </w:p>
        </w:tc>
      </w:tr>
      <w:tr w:rsidR="00A92C8E" w:rsidRPr="00A92C8E" w14:paraId="24EF8B9C" w14:textId="77777777" w:rsidTr="008231F3">
        <w:trPr>
          <w:trHeight w:val="510"/>
        </w:trPr>
        <w:tc>
          <w:tcPr>
            <w:tcW w:w="2206" w:type="dxa"/>
            <w:vMerge/>
            <w:tcBorders>
              <w:top w:val="nil"/>
              <w:left w:val="single" w:sz="4" w:space="0" w:color="D3D3D3"/>
              <w:bottom w:val="single" w:sz="4" w:space="0" w:color="D3D3D3"/>
              <w:right w:val="single" w:sz="4" w:space="0" w:color="D3D3D3"/>
            </w:tcBorders>
            <w:vAlign w:val="center"/>
            <w:hideMark/>
          </w:tcPr>
          <w:p w14:paraId="4F40A6B1"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7E47C2BE"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 xml:space="preserve">Kamu ve Özel Hizmetler Sektörü ile </w:t>
            </w:r>
            <w:proofErr w:type="gramStart"/>
            <w:r w:rsidRPr="00A92C8E">
              <w:rPr>
                <w:rFonts w:eastAsia="Times New Roman" w:cs="Times New Roman"/>
                <w:color w:val="000000"/>
                <w:sz w:val="20"/>
                <w:szCs w:val="20"/>
              </w:rPr>
              <w:t>Diğer</w:t>
            </w:r>
            <w:proofErr w:type="gramEnd"/>
          </w:p>
        </w:tc>
        <w:tc>
          <w:tcPr>
            <w:tcW w:w="1215" w:type="dxa"/>
            <w:tcBorders>
              <w:top w:val="nil"/>
              <w:left w:val="nil"/>
              <w:bottom w:val="single" w:sz="4" w:space="0" w:color="D3D3D3"/>
              <w:right w:val="single" w:sz="4" w:space="0" w:color="D3D3D3"/>
            </w:tcBorders>
            <w:shd w:val="clear" w:color="auto" w:fill="auto"/>
            <w:hideMark/>
          </w:tcPr>
          <w:p w14:paraId="2206E93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8.026</w:t>
            </w:r>
          </w:p>
        </w:tc>
        <w:tc>
          <w:tcPr>
            <w:tcW w:w="966" w:type="dxa"/>
            <w:tcBorders>
              <w:top w:val="nil"/>
              <w:left w:val="nil"/>
              <w:bottom w:val="single" w:sz="4" w:space="0" w:color="D3D3D3"/>
              <w:right w:val="single" w:sz="4" w:space="0" w:color="D3D3D3"/>
            </w:tcBorders>
            <w:shd w:val="clear" w:color="auto" w:fill="auto"/>
            <w:hideMark/>
          </w:tcPr>
          <w:p w14:paraId="7E2C9B2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0,02%</w:t>
            </w:r>
          </w:p>
        </w:tc>
        <w:tc>
          <w:tcPr>
            <w:tcW w:w="1116" w:type="dxa"/>
            <w:tcBorders>
              <w:top w:val="nil"/>
              <w:left w:val="nil"/>
              <w:bottom w:val="single" w:sz="4" w:space="0" w:color="D3D3D3"/>
              <w:right w:val="single" w:sz="4" w:space="0" w:color="D3D3D3"/>
            </w:tcBorders>
            <w:shd w:val="clear" w:color="auto" w:fill="auto"/>
            <w:hideMark/>
          </w:tcPr>
          <w:p w14:paraId="1048C9F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7.855</w:t>
            </w:r>
          </w:p>
        </w:tc>
        <w:tc>
          <w:tcPr>
            <w:tcW w:w="985" w:type="dxa"/>
            <w:tcBorders>
              <w:top w:val="nil"/>
              <w:left w:val="nil"/>
              <w:bottom w:val="single" w:sz="4" w:space="0" w:color="D3D3D3"/>
              <w:right w:val="single" w:sz="4" w:space="0" w:color="D3D3D3"/>
            </w:tcBorders>
            <w:shd w:val="clear" w:color="auto" w:fill="auto"/>
            <w:hideMark/>
          </w:tcPr>
          <w:p w14:paraId="5377BA7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0,02%</w:t>
            </w:r>
          </w:p>
        </w:tc>
        <w:tc>
          <w:tcPr>
            <w:tcW w:w="1130" w:type="dxa"/>
            <w:tcBorders>
              <w:top w:val="nil"/>
              <w:left w:val="nil"/>
              <w:bottom w:val="single" w:sz="4" w:space="0" w:color="D3D3D3"/>
              <w:right w:val="single" w:sz="4" w:space="0" w:color="D3D3D3"/>
            </w:tcBorders>
            <w:shd w:val="clear" w:color="auto" w:fill="auto"/>
            <w:hideMark/>
          </w:tcPr>
          <w:p w14:paraId="3338CBC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-2,13%</w:t>
            </w:r>
          </w:p>
        </w:tc>
      </w:tr>
      <w:tr w:rsidR="00A92C8E" w:rsidRPr="00A92C8E" w14:paraId="144AC673"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4CB971F"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6171439F"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Mesken</w:t>
            </w:r>
          </w:p>
        </w:tc>
        <w:tc>
          <w:tcPr>
            <w:tcW w:w="1215" w:type="dxa"/>
            <w:tcBorders>
              <w:top w:val="nil"/>
              <w:left w:val="nil"/>
              <w:bottom w:val="single" w:sz="4" w:space="0" w:color="D3D3D3"/>
              <w:right w:val="single" w:sz="4" w:space="0" w:color="D3D3D3"/>
            </w:tcBorders>
            <w:shd w:val="clear" w:color="auto" w:fill="auto"/>
            <w:hideMark/>
          </w:tcPr>
          <w:p w14:paraId="513C0FE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47.006</w:t>
            </w:r>
          </w:p>
        </w:tc>
        <w:tc>
          <w:tcPr>
            <w:tcW w:w="966" w:type="dxa"/>
            <w:tcBorders>
              <w:top w:val="nil"/>
              <w:left w:val="nil"/>
              <w:bottom w:val="single" w:sz="4" w:space="0" w:color="D3D3D3"/>
              <w:right w:val="single" w:sz="4" w:space="0" w:color="D3D3D3"/>
            </w:tcBorders>
            <w:shd w:val="clear" w:color="auto" w:fill="auto"/>
            <w:hideMark/>
          </w:tcPr>
          <w:p w14:paraId="083B6618"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0,10%</w:t>
            </w:r>
          </w:p>
        </w:tc>
        <w:tc>
          <w:tcPr>
            <w:tcW w:w="1116" w:type="dxa"/>
            <w:tcBorders>
              <w:top w:val="nil"/>
              <w:left w:val="nil"/>
              <w:bottom w:val="single" w:sz="4" w:space="0" w:color="D3D3D3"/>
              <w:right w:val="single" w:sz="4" w:space="0" w:color="D3D3D3"/>
            </w:tcBorders>
            <w:shd w:val="clear" w:color="auto" w:fill="auto"/>
            <w:hideMark/>
          </w:tcPr>
          <w:p w14:paraId="69C85147"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49.386</w:t>
            </w:r>
          </w:p>
        </w:tc>
        <w:tc>
          <w:tcPr>
            <w:tcW w:w="985" w:type="dxa"/>
            <w:tcBorders>
              <w:top w:val="nil"/>
              <w:left w:val="nil"/>
              <w:bottom w:val="single" w:sz="4" w:space="0" w:color="D3D3D3"/>
              <w:right w:val="single" w:sz="4" w:space="0" w:color="D3D3D3"/>
            </w:tcBorders>
            <w:shd w:val="clear" w:color="auto" w:fill="auto"/>
            <w:hideMark/>
          </w:tcPr>
          <w:p w14:paraId="44E2F13A"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0,10%</w:t>
            </w:r>
          </w:p>
        </w:tc>
        <w:tc>
          <w:tcPr>
            <w:tcW w:w="1130" w:type="dxa"/>
            <w:tcBorders>
              <w:top w:val="nil"/>
              <w:left w:val="nil"/>
              <w:bottom w:val="single" w:sz="4" w:space="0" w:color="D3D3D3"/>
              <w:right w:val="single" w:sz="4" w:space="0" w:color="D3D3D3"/>
            </w:tcBorders>
            <w:shd w:val="clear" w:color="auto" w:fill="auto"/>
            <w:hideMark/>
          </w:tcPr>
          <w:p w14:paraId="514D0F2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5,06%</w:t>
            </w:r>
          </w:p>
        </w:tc>
      </w:tr>
      <w:tr w:rsidR="00A92C8E" w:rsidRPr="00A92C8E" w14:paraId="1A43E5D3"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13ABF29C"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4687136D"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Sanayi</w:t>
            </w:r>
          </w:p>
        </w:tc>
        <w:tc>
          <w:tcPr>
            <w:tcW w:w="1215" w:type="dxa"/>
            <w:tcBorders>
              <w:top w:val="nil"/>
              <w:left w:val="nil"/>
              <w:bottom w:val="single" w:sz="4" w:space="0" w:color="D3D3D3"/>
              <w:right w:val="single" w:sz="4" w:space="0" w:color="D3D3D3"/>
            </w:tcBorders>
            <w:shd w:val="clear" w:color="auto" w:fill="auto"/>
            <w:hideMark/>
          </w:tcPr>
          <w:p w14:paraId="470124B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16</w:t>
            </w:r>
          </w:p>
        </w:tc>
        <w:tc>
          <w:tcPr>
            <w:tcW w:w="966" w:type="dxa"/>
            <w:tcBorders>
              <w:top w:val="nil"/>
              <w:left w:val="nil"/>
              <w:bottom w:val="single" w:sz="4" w:space="0" w:color="D3D3D3"/>
              <w:right w:val="single" w:sz="4" w:space="0" w:color="D3D3D3"/>
            </w:tcBorders>
            <w:shd w:val="clear" w:color="auto" w:fill="auto"/>
            <w:hideMark/>
          </w:tcPr>
          <w:p w14:paraId="11EB9FA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1758DBE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19</w:t>
            </w:r>
          </w:p>
        </w:tc>
        <w:tc>
          <w:tcPr>
            <w:tcW w:w="985" w:type="dxa"/>
            <w:tcBorders>
              <w:top w:val="nil"/>
              <w:left w:val="nil"/>
              <w:bottom w:val="single" w:sz="4" w:space="0" w:color="D3D3D3"/>
              <w:right w:val="single" w:sz="4" w:space="0" w:color="D3D3D3"/>
            </w:tcBorders>
            <w:shd w:val="clear" w:color="auto" w:fill="auto"/>
            <w:hideMark/>
          </w:tcPr>
          <w:p w14:paraId="46FA0284"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003F5F9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18,75%</w:t>
            </w:r>
          </w:p>
        </w:tc>
      </w:tr>
      <w:tr w:rsidR="00A92C8E" w:rsidRPr="00A92C8E" w14:paraId="1035E964"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39D496B0"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auto" w:fill="auto"/>
            <w:hideMark/>
          </w:tcPr>
          <w:p w14:paraId="2BA5A746"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Tarımsal Faaliyetler</w:t>
            </w:r>
          </w:p>
        </w:tc>
        <w:tc>
          <w:tcPr>
            <w:tcW w:w="1215" w:type="dxa"/>
            <w:tcBorders>
              <w:top w:val="nil"/>
              <w:left w:val="nil"/>
              <w:bottom w:val="single" w:sz="4" w:space="0" w:color="D3D3D3"/>
              <w:right w:val="single" w:sz="4" w:space="0" w:color="D3D3D3"/>
            </w:tcBorders>
            <w:shd w:val="clear" w:color="auto" w:fill="auto"/>
            <w:hideMark/>
          </w:tcPr>
          <w:p w14:paraId="0D0F037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209</w:t>
            </w:r>
          </w:p>
        </w:tc>
        <w:tc>
          <w:tcPr>
            <w:tcW w:w="966" w:type="dxa"/>
            <w:tcBorders>
              <w:top w:val="nil"/>
              <w:left w:val="nil"/>
              <w:bottom w:val="single" w:sz="4" w:space="0" w:color="D3D3D3"/>
              <w:right w:val="single" w:sz="4" w:space="0" w:color="D3D3D3"/>
            </w:tcBorders>
            <w:shd w:val="clear" w:color="auto" w:fill="auto"/>
            <w:hideMark/>
          </w:tcPr>
          <w:p w14:paraId="1404E0A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16" w:type="dxa"/>
            <w:tcBorders>
              <w:top w:val="nil"/>
              <w:left w:val="nil"/>
              <w:bottom w:val="single" w:sz="4" w:space="0" w:color="D3D3D3"/>
              <w:right w:val="single" w:sz="4" w:space="0" w:color="D3D3D3"/>
            </w:tcBorders>
            <w:shd w:val="clear" w:color="auto" w:fill="auto"/>
            <w:hideMark/>
          </w:tcPr>
          <w:p w14:paraId="1A2BE44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230</w:t>
            </w:r>
          </w:p>
        </w:tc>
        <w:tc>
          <w:tcPr>
            <w:tcW w:w="985" w:type="dxa"/>
            <w:tcBorders>
              <w:top w:val="nil"/>
              <w:left w:val="nil"/>
              <w:bottom w:val="single" w:sz="4" w:space="0" w:color="D3D3D3"/>
              <w:right w:val="single" w:sz="4" w:space="0" w:color="D3D3D3"/>
            </w:tcBorders>
            <w:shd w:val="clear" w:color="auto" w:fill="auto"/>
            <w:hideMark/>
          </w:tcPr>
          <w:p w14:paraId="20E23232"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0,00%</w:t>
            </w:r>
          </w:p>
        </w:tc>
        <w:tc>
          <w:tcPr>
            <w:tcW w:w="1130" w:type="dxa"/>
            <w:tcBorders>
              <w:top w:val="nil"/>
              <w:left w:val="nil"/>
              <w:bottom w:val="single" w:sz="4" w:space="0" w:color="D3D3D3"/>
              <w:right w:val="single" w:sz="4" w:space="0" w:color="D3D3D3"/>
            </w:tcBorders>
            <w:shd w:val="clear" w:color="auto" w:fill="auto"/>
            <w:hideMark/>
          </w:tcPr>
          <w:p w14:paraId="20AC61F0"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10,05%</w:t>
            </w:r>
          </w:p>
        </w:tc>
      </w:tr>
      <w:tr w:rsidR="00A92C8E" w:rsidRPr="00A92C8E" w14:paraId="75C8B342" w14:textId="77777777" w:rsidTr="008231F3">
        <w:trPr>
          <w:trHeight w:val="300"/>
        </w:trPr>
        <w:tc>
          <w:tcPr>
            <w:tcW w:w="2206" w:type="dxa"/>
            <w:vMerge/>
            <w:tcBorders>
              <w:top w:val="nil"/>
              <w:left w:val="single" w:sz="4" w:space="0" w:color="D3D3D3"/>
              <w:bottom w:val="single" w:sz="4" w:space="0" w:color="D3D3D3"/>
              <w:right w:val="single" w:sz="4" w:space="0" w:color="D3D3D3"/>
            </w:tcBorders>
            <w:vAlign w:val="center"/>
            <w:hideMark/>
          </w:tcPr>
          <w:p w14:paraId="7F475374" w14:textId="77777777" w:rsidR="00A92C8E" w:rsidRPr="00A92C8E" w:rsidRDefault="00A92C8E" w:rsidP="00A92C8E">
            <w:pPr>
              <w:spacing w:after="0" w:line="240" w:lineRule="auto"/>
              <w:rPr>
                <w:rFonts w:eastAsia="Times New Roman" w:cs="Times New Roman"/>
                <w:color w:val="000000"/>
                <w:sz w:val="20"/>
                <w:szCs w:val="20"/>
              </w:rPr>
            </w:pPr>
          </w:p>
        </w:tc>
        <w:tc>
          <w:tcPr>
            <w:tcW w:w="2305" w:type="dxa"/>
            <w:tcBorders>
              <w:top w:val="nil"/>
              <w:left w:val="nil"/>
              <w:bottom w:val="single" w:sz="4" w:space="0" w:color="D3D3D3"/>
              <w:right w:val="single" w:sz="4" w:space="0" w:color="D3D3D3"/>
            </w:tcBorders>
            <w:shd w:val="clear" w:color="C0C0C0" w:fill="C0C0C0"/>
            <w:hideMark/>
          </w:tcPr>
          <w:p w14:paraId="6E5976D5" w14:textId="77777777" w:rsidR="00A92C8E" w:rsidRPr="00A92C8E" w:rsidRDefault="00A92C8E" w:rsidP="00A92C8E">
            <w:pPr>
              <w:spacing w:after="0" w:line="240" w:lineRule="auto"/>
              <w:rPr>
                <w:rFonts w:eastAsia="Times New Roman" w:cs="Times New Roman"/>
                <w:color w:val="000000"/>
                <w:sz w:val="20"/>
                <w:szCs w:val="20"/>
              </w:rPr>
            </w:pPr>
            <w:r w:rsidRPr="00A92C8E">
              <w:rPr>
                <w:rFonts w:eastAsia="Times New Roman" w:cs="Times New Roman"/>
                <w:color w:val="000000"/>
                <w:sz w:val="20"/>
                <w:szCs w:val="20"/>
              </w:rPr>
              <w:t>İl Toplam</w:t>
            </w:r>
          </w:p>
        </w:tc>
        <w:tc>
          <w:tcPr>
            <w:tcW w:w="1215" w:type="dxa"/>
            <w:tcBorders>
              <w:top w:val="nil"/>
              <w:left w:val="nil"/>
              <w:bottom w:val="single" w:sz="4" w:space="0" w:color="D3D3D3"/>
              <w:right w:val="single" w:sz="4" w:space="0" w:color="D3D3D3"/>
            </w:tcBorders>
            <w:shd w:val="clear" w:color="C0C0C0" w:fill="C0C0C0"/>
            <w:hideMark/>
          </w:tcPr>
          <w:p w14:paraId="7930C695"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56.068</w:t>
            </w:r>
          </w:p>
        </w:tc>
        <w:tc>
          <w:tcPr>
            <w:tcW w:w="966" w:type="dxa"/>
            <w:tcBorders>
              <w:top w:val="nil"/>
              <w:left w:val="nil"/>
              <w:bottom w:val="single" w:sz="4" w:space="0" w:color="D3D3D3"/>
              <w:right w:val="single" w:sz="4" w:space="0" w:color="D3D3D3"/>
            </w:tcBorders>
            <w:shd w:val="clear" w:color="C0C0C0" w:fill="C0C0C0"/>
            <w:hideMark/>
          </w:tcPr>
          <w:p w14:paraId="5F3F300C"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0,12%</w:t>
            </w:r>
          </w:p>
        </w:tc>
        <w:tc>
          <w:tcPr>
            <w:tcW w:w="1116" w:type="dxa"/>
            <w:tcBorders>
              <w:top w:val="nil"/>
              <w:left w:val="nil"/>
              <w:bottom w:val="single" w:sz="4" w:space="0" w:color="D3D3D3"/>
              <w:right w:val="single" w:sz="4" w:space="0" w:color="D3D3D3"/>
            </w:tcBorders>
            <w:shd w:val="clear" w:color="C0C0C0" w:fill="C0C0C0"/>
            <w:hideMark/>
          </w:tcPr>
          <w:p w14:paraId="1623282F"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58.001</w:t>
            </w:r>
          </w:p>
        </w:tc>
        <w:tc>
          <w:tcPr>
            <w:tcW w:w="985" w:type="dxa"/>
            <w:tcBorders>
              <w:top w:val="nil"/>
              <w:left w:val="nil"/>
              <w:bottom w:val="single" w:sz="4" w:space="0" w:color="D3D3D3"/>
              <w:right w:val="single" w:sz="4" w:space="0" w:color="D3D3D3"/>
            </w:tcBorders>
            <w:shd w:val="clear" w:color="C0C0C0" w:fill="C0C0C0"/>
            <w:hideMark/>
          </w:tcPr>
          <w:p w14:paraId="5DC95529"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0,12%</w:t>
            </w:r>
          </w:p>
        </w:tc>
        <w:tc>
          <w:tcPr>
            <w:tcW w:w="1130" w:type="dxa"/>
            <w:tcBorders>
              <w:top w:val="nil"/>
              <w:left w:val="nil"/>
              <w:bottom w:val="single" w:sz="4" w:space="0" w:color="D3D3D3"/>
              <w:right w:val="single" w:sz="4" w:space="0" w:color="D3D3D3"/>
            </w:tcBorders>
            <w:shd w:val="clear" w:color="C0C0C0" w:fill="C0C0C0"/>
            <w:hideMark/>
          </w:tcPr>
          <w:p w14:paraId="0FD4E7AE" w14:textId="77777777" w:rsidR="00A92C8E" w:rsidRPr="00A92C8E" w:rsidRDefault="00A92C8E" w:rsidP="00A92C8E">
            <w:pPr>
              <w:spacing w:after="0" w:line="240" w:lineRule="auto"/>
              <w:jc w:val="right"/>
              <w:rPr>
                <w:rFonts w:eastAsia="Times New Roman" w:cs="Times New Roman"/>
                <w:color w:val="000000"/>
                <w:sz w:val="20"/>
                <w:szCs w:val="20"/>
              </w:rPr>
            </w:pPr>
            <w:r w:rsidRPr="00A92C8E">
              <w:rPr>
                <w:rFonts w:eastAsia="Times New Roman" w:cs="Times New Roman"/>
                <w:color w:val="000000"/>
                <w:sz w:val="20"/>
                <w:szCs w:val="20"/>
              </w:rPr>
              <w:t>3,45%</w:t>
            </w:r>
          </w:p>
        </w:tc>
      </w:tr>
      <w:tr w:rsidR="00A92C8E" w:rsidRPr="00A92C8E" w14:paraId="68129E2B" w14:textId="77777777" w:rsidTr="00EF05C2">
        <w:trPr>
          <w:trHeight w:val="339"/>
        </w:trPr>
        <w:tc>
          <w:tcPr>
            <w:tcW w:w="2206" w:type="dxa"/>
            <w:tcBorders>
              <w:top w:val="nil"/>
              <w:left w:val="single" w:sz="4" w:space="0" w:color="D3D3D3"/>
              <w:bottom w:val="single" w:sz="4" w:space="0" w:color="D3D3D3"/>
              <w:right w:val="single" w:sz="4" w:space="0" w:color="D3D3D3"/>
            </w:tcBorders>
            <w:shd w:val="clear" w:color="C0C0C0" w:fill="C0C0C0"/>
            <w:hideMark/>
          </w:tcPr>
          <w:p w14:paraId="2F91DBE5" w14:textId="77777777" w:rsidR="00A92C8E" w:rsidRPr="00A92C8E" w:rsidRDefault="00A92C8E" w:rsidP="00A92C8E">
            <w:pPr>
              <w:spacing w:after="0" w:line="240" w:lineRule="auto"/>
              <w:jc w:val="right"/>
              <w:rPr>
                <w:rFonts w:eastAsia="Times New Roman" w:cs="Times New Roman"/>
                <w:b/>
                <w:bCs/>
                <w:color w:val="000000"/>
                <w:sz w:val="20"/>
                <w:szCs w:val="20"/>
              </w:rPr>
            </w:pPr>
            <w:r w:rsidRPr="00A92C8E">
              <w:rPr>
                <w:rFonts w:eastAsia="Times New Roman" w:cs="Times New Roman"/>
                <w:b/>
                <w:bCs/>
                <w:color w:val="000000"/>
                <w:sz w:val="20"/>
                <w:szCs w:val="20"/>
              </w:rPr>
              <w:t> </w:t>
            </w:r>
          </w:p>
        </w:tc>
        <w:tc>
          <w:tcPr>
            <w:tcW w:w="2305" w:type="dxa"/>
            <w:tcBorders>
              <w:top w:val="nil"/>
              <w:left w:val="nil"/>
              <w:bottom w:val="single" w:sz="4" w:space="0" w:color="D3D3D3"/>
              <w:right w:val="single" w:sz="4" w:space="0" w:color="D3D3D3"/>
            </w:tcBorders>
            <w:shd w:val="clear" w:color="C0C0C0" w:fill="C0C0C0"/>
            <w:vAlign w:val="center"/>
            <w:hideMark/>
          </w:tcPr>
          <w:p w14:paraId="09ADAFD8" w14:textId="77777777" w:rsidR="00A92C8E" w:rsidRPr="00A92C8E" w:rsidRDefault="00A92C8E" w:rsidP="00EF05C2">
            <w:pPr>
              <w:spacing w:after="0" w:line="240" w:lineRule="auto"/>
              <w:jc w:val="right"/>
              <w:rPr>
                <w:rFonts w:eastAsia="Times New Roman" w:cs="Times New Roman"/>
                <w:b/>
                <w:bCs/>
                <w:color w:val="000000"/>
                <w:sz w:val="20"/>
                <w:szCs w:val="20"/>
              </w:rPr>
            </w:pPr>
            <w:r w:rsidRPr="00A92C8E">
              <w:rPr>
                <w:rFonts w:eastAsia="Times New Roman" w:cs="Times New Roman"/>
                <w:b/>
                <w:bCs/>
                <w:color w:val="000000"/>
                <w:sz w:val="20"/>
                <w:szCs w:val="20"/>
              </w:rPr>
              <w:t>Genel Toplam</w:t>
            </w:r>
          </w:p>
        </w:tc>
        <w:tc>
          <w:tcPr>
            <w:tcW w:w="1215" w:type="dxa"/>
            <w:tcBorders>
              <w:top w:val="nil"/>
              <w:left w:val="nil"/>
              <w:bottom w:val="single" w:sz="4" w:space="0" w:color="D3D3D3"/>
              <w:right w:val="single" w:sz="4" w:space="0" w:color="D3D3D3"/>
            </w:tcBorders>
            <w:shd w:val="clear" w:color="C0C0C0" w:fill="C0C0C0"/>
            <w:vAlign w:val="center"/>
            <w:hideMark/>
          </w:tcPr>
          <w:p w14:paraId="673FA82A" w14:textId="77777777" w:rsidR="00A92C8E" w:rsidRPr="00A92C8E" w:rsidRDefault="00A92C8E" w:rsidP="00EF05C2">
            <w:pPr>
              <w:spacing w:after="0" w:line="240" w:lineRule="auto"/>
              <w:jc w:val="right"/>
              <w:rPr>
                <w:rFonts w:eastAsia="Times New Roman" w:cs="Times New Roman"/>
                <w:b/>
                <w:bCs/>
                <w:color w:val="000000"/>
                <w:sz w:val="20"/>
                <w:szCs w:val="20"/>
              </w:rPr>
            </w:pPr>
            <w:r w:rsidRPr="00A92C8E">
              <w:rPr>
                <w:rFonts w:eastAsia="Times New Roman" w:cs="Times New Roman"/>
                <w:b/>
                <w:bCs/>
                <w:color w:val="000000"/>
                <w:sz w:val="20"/>
                <w:szCs w:val="20"/>
              </w:rPr>
              <w:t>47.382.806</w:t>
            </w:r>
          </w:p>
        </w:tc>
        <w:tc>
          <w:tcPr>
            <w:tcW w:w="966" w:type="dxa"/>
            <w:tcBorders>
              <w:top w:val="nil"/>
              <w:left w:val="nil"/>
              <w:bottom w:val="single" w:sz="4" w:space="0" w:color="D3D3D3"/>
              <w:right w:val="single" w:sz="4" w:space="0" w:color="D3D3D3"/>
            </w:tcBorders>
            <w:shd w:val="clear" w:color="C0C0C0" w:fill="C0C0C0"/>
            <w:vAlign w:val="center"/>
            <w:hideMark/>
          </w:tcPr>
          <w:p w14:paraId="10234407" w14:textId="77777777" w:rsidR="00A92C8E" w:rsidRPr="00A92C8E" w:rsidRDefault="00A92C8E" w:rsidP="00EF05C2">
            <w:pPr>
              <w:spacing w:after="0" w:line="240" w:lineRule="auto"/>
              <w:jc w:val="right"/>
              <w:rPr>
                <w:rFonts w:eastAsia="Times New Roman" w:cs="Times New Roman"/>
                <w:b/>
                <w:bCs/>
                <w:color w:val="000000"/>
                <w:sz w:val="20"/>
                <w:szCs w:val="20"/>
              </w:rPr>
            </w:pPr>
            <w:r w:rsidRPr="00A92C8E">
              <w:rPr>
                <w:rFonts w:eastAsia="Times New Roman" w:cs="Times New Roman"/>
                <w:b/>
                <w:bCs/>
                <w:color w:val="000000"/>
                <w:sz w:val="20"/>
                <w:szCs w:val="20"/>
              </w:rPr>
              <w:t>100,00%</w:t>
            </w:r>
          </w:p>
        </w:tc>
        <w:tc>
          <w:tcPr>
            <w:tcW w:w="1116" w:type="dxa"/>
            <w:tcBorders>
              <w:top w:val="nil"/>
              <w:left w:val="nil"/>
              <w:bottom w:val="single" w:sz="4" w:space="0" w:color="D3D3D3"/>
              <w:right w:val="single" w:sz="4" w:space="0" w:color="D3D3D3"/>
            </w:tcBorders>
            <w:shd w:val="clear" w:color="C0C0C0" w:fill="C0C0C0"/>
            <w:vAlign w:val="center"/>
            <w:hideMark/>
          </w:tcPr>
          <w:p w14:paraId="33F5822E" w14:textId="77777777" w:rsidR="00A92C8E" w:rsidRPr="00A92C8E" w:rsidRDefault="00A92C8E" w:rsidP="00EF05C2">
            <w:pPr>
              <w:spacing w:after="0" w:line="240" w:lineRule="auto"/>
              <w:jc w:val="right"/>
              <w:rPr>
                <w:rFonts w:eastAsia="Times New Roman" w:cs="Times New Roman"/>
                <w:b/>
                <w:bCs/>
                <w:color w:val="000000"/>
                <w:sz w:val="20"/>
                <w:szCs w:val="20"/>
              </w:rPr>
            </w:pPr>
            <w:r w:rsidRPr="00A92C8E">
              <w:rPr>
                <w:rFonts w:eastAsia="Times New Roman" w:cs="Times New Roman"/>
                <w:b/>
                <w:bCs/>
                <w:color w:val="000000"/>
                <w:sz w:val="20"/>
                <w:szCs w:val="20"/>
              </w:rPr>
              <w:t>47.922.618</w:t>
            </w:r>
          </w:p>
        </w:tc>
        <w:tc>
          <w:tcPr>
            <w:tcW w:w="985" w:type="dxa"/>
            <w:tcBorders>
              <w:top w:val="nil"/>
              <w:left w:val="nil"/>
              <w:bottom w:val="single" w:sz="4" w:space="0" w:color="D3D3D3"/>
              <w:right w:val="single" w:sz="4" w:space="0" w:color="D3D3D3"/>
            </w:tcBorders>
            <w:shd w:val="clear" w:color="C0C0C0" w:fill="C0C0C0"/>
            <w:vAlign w:val="center"/>
            <w:hideMark/>
          </w:tcPr>
          <w:p w14:paraId="6C8FFD0B" w14:textId="77777777" w:rsidR="00A92C8E" w:rsidRPr="00A92C8E" w:rsidRDefault="00A92C8E" w:rsidP="00EF05C2">
            <w:pPr>
              <w:spacing w:after="0" w:line="240" w:lineRule="auto"/>
              <w:jc w:val="right"/>
              <w:rPr>
                <w:rFonts w:eastAsia="Times New Roman" w:cs="Times New Roman"/>
                <w:b/>
                <w:bCs/>
                <w:color w:val="000000"/>
                <w:sz w:val="20"/>
                <w:szCs w:val="20"/>
              </w:rPr>
            </w:pPr>
            <w:r w:rsidRPr="00A92C8E">
              <w:rPr>
                <w:rFonts w:eastAsia="Times New Roman" w:cs="Times New Roman"/>
                <w:b/>
                <w:bCs/>
                <w:color w:val="000000"/>
                <w:sz w:val="20"/>
                <w:szCs w:val="20"/>
              </w:rPr>
              <w:t>100,00%</w:t>
            </w:r>
          </w:p>
        </w:tc>
        <w:tc>
          <w:tcPr>
            <w:tcW w:w="1130" w:type="dxa"/>
            <w:tcBorders>
              <w:top w:val="nil"/>
              <w:left w:val="nil"/>
              <w:bottom w:val="single" w:sz="4" w:space="0" w:color="D3D3D3"/>
              <w:right w:val="single" w:sz="4" w:space="0" w:color="D3D3D3"/>
            </w:tcBorders>
            <w:shd w:val="clear" w:color="C0C0C0" w:fill="C0C0C0"/>
            <w:vAlign w:val="center"/>
            <w:hideMark/>
          </w:tcPr>
          <w:p w14:paraId="6AEB8322" w14:textId="77777777" w:rsidR="00A92C8E" w:rsidRPr="00A92C8E" w:rsidRDefault="00A92C8E" w:rsidP="00EF05C2">
            <w:pPr>
              <w:spacing w:after="0" w:line="240" w:lineRule="auto"/>
              <w:jc w:val="right"/>
              <w:rPr>
                <w:rFonts w:eastAsia="Times New Roman" w:cs="Times New Roman"/>
                <w:b/>
                <w:bCs/>
                <w:color w:val="000000"/>
                <w:sz w:val="20"/>
                <w:szCs w:val="20"/>
              </w:rPr>
            </w:pPr>
            <w:r w:rsidRPr="00A92C8E">
              <w:rPr>
                <w:rFonts w:eastAsia="Times New Roman" w:cs="Times New Roman"/>
                <w:b/>
                <w:bCs/>
                <w:color w:val="000000"/>
                <w:sz w:val="20"/>
                <w:szCs w:val="20"/>
              </w:rPr>
              <w:t>1,14%</w:t>
            </w:r>
          </w:p>
        </w:tc>
      </w:tr>
    </w:tbl>
    <w:p w14:paraId="2B035D51" w14:textId="5E888A6A" w:rsidR="00213745" w:rsidRDefault="006E3EBE" w:rsidP="008231F3">
      <w:pPr>
        <w:spacing w:before="240" w:line="240" w:lineRule="auto"/>
        <w:jc w:val="both"/>
        <w:rPr>
          <w:sz w:val="20"/>
          <w:szCs w:val="20"/>
        </w:rPr>
      </w:pPr>
      <w:r w:rsidRPr="006E3EBE">
        <w:rPr>
          <w:rFonts w:eastAsia="Calibri" w:cs="Times New Roman"/>
          <w:b/>
          <w:iCs/>
          <w:sz w:val="20"/>
          <w:szCs w:val="20"/>
        </w:rPr>
        <w:t>*</w:t>
      </w:r>
      <w:r w:rsidR="004C3DFB" w:rsidRPr="004C3DFB">
        <w:rPr>
          <w:sz w:val="20"/>
          <w:szCs w:val="20"/>
        </w:rPr>
        <w:t xml:space="preserve">06/02/2023 tarihinde meydana gelen depremden etkilenen illerde (Adıyaman ve Kahramanmaraş) faaliyet gösteren </w:t>
      </w:r>
      <w:proofErr w:type="spellStart"/>
      <w:r w:rsidR="004C3DFB" w:rsidRPr="004C3DFB">
        <w:rPr>
          <w:sz w:val="20"/>
          <w:szCs w:val="20"/>
        </w:rPr>
        <w:t>Akedaş</w:t>
      </w:r>
      <w:proofErr w:type="spellEnd"/>
      <w:r w:rsidR="004C3DFB" w:rsidRPr="004C3DFB">
        <w:rPr>
          <w:sz w:val="20"/>
          <w:szCs w:val="20"/>
        </w:rPr>
        <w:t xml:space="preserve"> Elektrik Dağıtım Anonim Şirketi (Şirket); bildirimlerini, Enerji Piyasası Bildirim Yönetmeliğinin 9 uncu maddesinin ikinci fıkrası kapsamında mücbir sebep hali olan söz konusu depremden dolayı yapamadığından, 2023 Ocak verilerinde Şirke</w:t>
      </w:r>
      <w:r w:rsidR="004C3DFB">
        <w:rPr>
          <w:sz w:val="20"/>
          <w:szCs w:val="20"/>
        </w:rPr>
        <w:t>tin verileri yer almamaktadır</w:t>
      </w:r>
      <w:r w:rsidRPr="006E3EBE">
        <w:rPr>
          <w:sz w:val="20"/>
          <w:szCs w:val="20"/>
        </w:rPr>
        <w:t xml:space="preserve">. Görünen değer sadece </w:t>
      </w:r>
      <w:r w:rsidR="004C3DFB">
        <w:rPr>
          <w:sz w:val="20"/>
          <w:szCs w:val="20"/>
        </w:rPr>
        <w:t>EPİAŞ</w:t>
      </w:r>
      <w:r w:rsidRPr="006E3EBE">
        <w:rPr>
          <w:sz w:val="20"/>
          <w:szCs w:val="20"/>
        </w:rPr>
        <w:t xml:space="preserve"> tarafından bildirilen </w:t>
      </w:r>
      <w:r w:rsidR="00E24203" w:rsidRPr="00E24203">
        <w:rPr>
          <w:sz w:val="20"/>
          <w:szCs w:val="20"/>
        </w:rPr>
        <w:t xml:space="preserve">İletim Seviyesinden </w:t>
      </w:r>
      <w:r w:rsidR="0017701E">
        <w:rPr>
          <w:sz w:val="20"/>
          <w:szCs w:val="20"/>
        </w:rPr>
        <w:t xml:space="preserve">Sanayi </w:t>
      </w:r>
      <w:r w:rsidR="00E24203" w:rsidRPr="00E24203">
        <w:rPr>
          <w:sz w:val="20"/>
          <w:szCs w:val="20"/>
        </w:rPr>
        <w:t>Sistem Kullanıcısı</w:t>
      </w:r>
      <w:r w:rsidR="00E24203">
        <w:rPr>
          <w:sz w:val="20"/>
          <w:szCs w:val="20"/>
        </w:rPr>
        <w:t xml:space="preserve"> </w:t>
      </w:r>
      <w:r w:rsidRPr="006E3EBE">
        <w:rPr>
          <w:sz w:val="20"/>
          <w:szCs w:val="20"/>
        </w:rPr>
        <w:t>sayısıdır.</w:t>
      </w:r>
      <w:r w:rsidR="00213745">
        <w:rPr>
          <w:sz w:val="20"/>
          <w:szCs w:val="20"/>
        </w:rPr>
        <w:br w:type="page"/>
      </w:r>
    </w:p>
    <w:p w14:paraId="41DAA08C" w14:textId="77777777" w:rsidR="00F47B9C" w:rsidRPr="00F47B9C" w:rsidRDefault="00F47B9C" w:rsidP="00F47B9C">
      <w:pPr>
        <w:keepNext/>
        <w:spacing w:before="240" w:line="240" w:lineRule="auto"/>
        <w:jc w:val="both"/>
        <w:outlineLvl w:val="7"/>
        <w:rPr>
          <w:rFonts w:eastAsia="Calibri" w:cs="Times New Roman"/>
          <w:b/>
          <w:iCs/>
          <w:szCs w:val="24"/>
        </w:rPr>
      </w:pPr>
      <w:bookmarkStart w:id="167" w:name="_Toc127971646"/>
      <w:bookmarkStart w:id="168" w:name="_Toc130898945"/>
      <w:r w:rsidRPr="00F47B9C">
        <w:rPr>
          <w:rFonts w:eastAsia="Calibri" w:cs="Times New Roman"/>
          <w:b/>
          <w:iCs/>
          <w:szCs w:val="24"/>
        </w:rPr>
        <w:t xml:space="preserve">Tablo </w:t>
      </w:r>
      <w:r w:rsidRPr="00F47B9C">
        <w:rPr>
          <w:rFonts w:eastAsia="Calibri" w:cs="Times New Roman"/>
          <w:b/>
          <w:iCs/>
          <w:szCs w:val="24"/>
        </w:rPr>
        <w:fldChar w:fldCharType="begin"/>
      </w:r>
      <w:r w:rsidRPr="00F47B9C">
        <w:rPr>
          <w:rFonts w:eastAsia="Calibri" w:cs="Times New Roman"/>
          <w:b/>
          <w:iCs/>
          <w:szCs w:val="24"/>
        </w:rPr>
        <w:instrText xml:space="preserve"> STYLEREF 1 \s </w:instrText>
      </w:r>
      <w:r w:rsidRPr="00F47B9C">
        <w:rPr>
          <w:rFonts w:eastAsia="Calibri" w:cs="Times New Roman"/>
          <w:b/>
          <w:iCs/>
          <w:szCs w:val="24"/>
        </w:rPr>
        <w:fldChar w:fldCharType="separate"/>
      </w:r>
      <w:r w:rsidRPr="00F47B9C">
        <w:rPr>
          <w:rFonts w:eastAsia="Calibri" w:cs="Times New Roman"/>
          <w:b/>
          <w:iCs/>
          <w:noProof/>
          <w:szCs w:val="24"/>
        </w:rPr>
        <w:t>2</w:t>
      </w:r>
      <w:r w:rsidRPr="00F47B9C">
        <w:rPr>
          <w:rFonts w:eastAsia="Calibri" w:cs="Times New Roman"/>
          <w:b/>
          <w:iCs/>
          <w:noProof/>
          <w:szCs w:val="24"/>
        </w:rPr>
        <w:fldChar w:fldCharType="end"/>
      </w:r>
      <w:r w:rsidRPr="00F47B9C">
        <w:rPr>
          <w:rFonts w:eastAsia="Calibri" w:cs="Times New Roman"/>
          <w:b/>
          <w:iCs/>
          <w:szCs w:val="24"/>
        </w:rPr>
        <w:t>.</w:t>
      </w:r>
      <w:r w:rsidRPr="00F47B9C">
        <w:rPr>
          <w:rFonts w:eastAsia="Calibri" w:cs="Times New Roman"/>
          <w:b/>
          <w:iCs/>
          <w:szCs w:val="24"/>
        </w:rPr>
        <w:fldChar w:fldCharType="begin"/>
      </w:r>
      <w:r w:rsidRPr="00F47B9C">
        <w:rPr>
          <w:rFonts w:eastAsia="Calibri" w:cs="Times New Roman"/>
          <w:b/>
          <w:iCs/>
          <w:szCs w:val="24"/>
        </w:rPr>
        <w:instrText xml:space="preserve"> SEQ Tablo \* ARABIC \s 1 </w:instrText>
      </w:r>
      <w:r w:rsidRPr="00F47B9C">
        <w:rPr>
          <w:rFonts w:eastAsia="Calibri" w:cs="Times New Roman"/>
          <w:b/>
          <w:iCs/>
          <w:szCs w:val="24"/>
        </w:rPr>
        <w:fldChar w:fldCharType="separate"/>
      </w:r>
      <w:r w:rsidRPr="00F47B9C">
        <w:rPr>
          <w:rFonts w:eastAsia="Calibri" w:cs="Times New Roman"/>
          <w:b/>
          <w:iCs/>
          <w:noProof/>
          <w:szCs w:val="24"/>
        </w:rPr>
        <w:t>6</w:t>
      </w:r>
      <w:r w:rsidRPr="00F47B9C">
        <w:rPr>
          <w:rFonts w:eastAsia="Calibri" w:cs="Times New Roman"/>
          <w:b/>
          <w:iCs/>
          <w:noProof/>
          <w:szCs w:val="24"/>
        </w:rPr>
        <w:fldChar w:fldCharType="end"/>
      </w:r>
      <w:r w:rsidRPr="00F47B9C">
        <w:rPr>
          <w:rFonts w:eastAsia="Calibri" w:cs="Times New Roman"/>
          <w:b/>
          <w:iCs/>
          <w:szCs w:val="24"/>
        </w:rPr>
        <w:t xml:space="preserve"> </w:t>
      </w:r>
      <w:bookmarkEnd w:id="160"/>
      <w:bookmarkEnd w:id="161"/>
      <w:bookmarkEnd w:id="162"/>
      <w:r w:rsidRPr="00F47B9C">
        <w:rPr>
          <w:rFonts w:eastAsia="Calibri" w:cs="Times New Roman"/>
          <w:b/>
          <w:iCs/>
          <w:szCs w:val="24"/>
        </w:rPr>
        <w:t>Ocak 2023 Döneminde Faturalanan Elektrik Tüketiminin İl ve Tüketici Türü Bazında Dağılımı (</w:t>
      </w:r>
      <w:proofErr w:type="spellStart"/>
      <w:r w:rsidRPr="00F47B9C">
        <w:rPr>
          <w:rFonts w:eastAsia="Calibri" w:cs="Times New Roman"/>
          <w:b/>
          <w:iCs/>
          <w:szCs w:val="24"/>
        </w:rPr>
        <w:t>MWh</w:t>
      </w:r>
      <w:proofErr w:type="spellEnd"/>
      <w:r w:rsidRPr="00F47B9C">
        <w:rPr>
          <w:rFonts w:eastAsia="Calibri" w:cs="Times New Roman"/>
          <w:b/>
          <w:iCs/>
          <w:szCs w:val="24"/>
        </w:rPr>
        <w:t>)</w:t>
      </w:r>
      <w:bookmarkEnd w:id="163"/>
      <w:bookmarkEnd w:id="164"/>
      <w:bookmarkEnd w:id="167"/>
      <w:bookmarkEnd w:id="168"/>
    </w:p>
    <w:tbl>
      <w:tblPr>
        <w:tblW w:w="9967" w:type="dxa"/>
        <w:tblInd w:w="-10" w:type="dxa"/>
        <w:tblLook w:val="04A0" w:firstRow="1" w:lastRow="0" w:firstColumn="1" w:lastColumn="0" w:noHBand="0" w:noVBand="1"/>
      </w:tblPr>
      <w:tblGrid>
        <w:gridCol w:w="1817"/>
        <w:gridCol w:w="1031"/>
        <w:gridCol w:w="1595"/>
        <w:gridCol w:w="1170"/>
        <w:gridCol w:w="1170"/>
        <w:gridCol w:w="1031"/>
        <w:gridCol w:w="1258"/>
        <w:gridCol w:w="895"/>
      </w:tblGrid>
      <w:tr w:rsidR="00A92C8E" w:rsidRPr="00213745" w14:paraId="22DB9E2C" w14:textId="77777777" w:rsidTr="00213745">
        <w:trPr>
          <w:trHeight w:val="651"/>
          <w:tblHeader/>
        </w:trPr>
        <w:tc>
          <w:tcPr>
            <w:tcW w:w="1817" w:type="dxa"/>
            <w:tcBorders>
              <w:top w:val="single" w:sz="8" w:space="0" w:color="auto"/>
              <w:left w:val="single" w:sz="8" w:space="0" w:color="auto"/>
              <w:bottom w:val="single" w:sz="8" w:space="0" w:color="auto"/>
              <w:right w:val="single" w:sz="8" w:space="0" w:color="auto"/>
            </w:tcBorders>
            <w:shd w:val="clear" w:color="000000" w:fill="FF0000"/>
            <w:vAlign w:val="center"/>
            <w:hideMark/>
          </w:tcPr>
          <w:p w14:paraId="15B083E2" w14:textId="77777777" w:rsidR="00A92C8E" w:rsidRPr="00213745" w:rsidRDefault="00A92C8E" w:rsidP="00A92C8E">
            <w:pPr>
              <w:spacing w:after="0" w:line="240" w:lineRule="auto"/>
              <w:rPr>
                <w:rFonts w:eastAsia="Times New Roman" w:cs="Times New Roman"/>
                <w:color w:val="FFFFFF"/>
                <w:sz w:val="16"/>
                <w:szCs w:val="16"/>
                <w:lang w:val="en-US"/>
              </w:rPr>
            </w:pPr>
            <w:proofErr w:type="spellStart"/>
            <w:r w:rsidRPr="00213745">
              <w:rPr>
                <w:rFonts w:eastAsia="Times New Roman" w:cs="Times New Roman"/>
                <w:color w:val="FFFFFF"/>
                <w:sz w:val="16"/>
                <w:szCs w:val="16"/>
                <w:lang w:val="en-US"/>
              </w:rPr>
              <w:t>İller</w:t>
            </w:r>
            <w:proofErr w:type="spellEnd"/>
          </w:p>
        </w:tc>
        <w:tc>
          <w:tcPr>
            <w:tcW w:w="1031" w:type="dxa"/>
            <w:tcBorders>
              <w:top w:val="single" w:sz="8" w:space="0" w:color="auto"/>
              <w:left w:val="nil"/>
              <w:bottom w:val="single" w:sz="8" w:space="0" w:color="auto"/>
              <w:right w:val="single" w:sz="8" w:space="0" w:color="auto"/>
            </w:tcBorders>
            <w:shd w:val="clear" w:color="000000" w:fill="FF0000"/>
            <w:vAlign w:val="center"/>
            <w:hideMark/>
          </w:tcPr>
          <w:p w14:paraId="2FC03A7D" w14:textId="77777777" w:rsidR="00A92C8E" w:rsidRPr="00213745" w:rsidRDefault="00A92C8E" w:rsidP="00A92C8E">
            <w:pPr>
              <w:spacing w:after="0" w:line="240" w:lineRule="auto"/>
              <w:jc w:val="center"/>
              <w:rPr>
                <w:rFonts w:eastAsia="Times New Roman" w:cs="Times New Roman"/>
                <w:color w:val="FFFFFF"/>
                <w:sz w:val="16"/>
                <w:szCs w:val="16"/>
                <w:lang w:val="en-US"/>
              </w:rPr>
            </w:pPr>
            <w:proofErr w:type="spellStart"/>
            <w:r w:rsidRPr="00213745">
              <w:rPr>
                <w:rFonts w:eastAsia="Times New Roman" w:cs="Times New Roman"/>
                <w:color w:val="FFFFFF"/>
                <w:sz w:val="16"/>
                <w:szCs w:val="16"/>
                <w:lang w:val="en-US"/>
              </w:rPr>
              <w:t>Aydınlatma</w:t>
            </w:r>
            <w:proofErr w:type="spellEnd"/>
          </w:p>
        </w:tc>
        <w:tc>
          <w:tcPr>
            <w:tcW w:w="1595" w:type="dxa"/>
            <w:tcBorders>
              <w:top w:val="single" w:sz="8" w:space="0" w:color="auto"/>
              <w:left w:val="nil"/>
              <w:bottom w:val="single" w:sz="8" w:space="0" w:color="auto"/>
              <w:right w:val="single" w:sz="8" w:space="0" w:color="auto"/>
            </w:tcBorders>
            <w:shd w:val="clear" w:color="000000" w:fill="FF0000"/>
            <w:vAlign w:val="center"/>
            <w:hideMark/>
          </w:tcPr>
          <w:p w14:paraId="7C908886" w14:textId="6B80D6AC" w:rsidR="00A92C8E" w:rsidRPr="00213745" w:rsidRDefault="00A92C8E" w:rsidP="00A92C8E">
            <w:pPr>
              <w:spacing w:after="0" w:line="240" w:lineRule="auto"/>
              <w:jc w:val="center"/>
              <w:rPr>
                <w:rFonts w:eastAsia="Times New Roman" w:cs="Times New Roman"/>
                <w:color w:val="FFFFFF"/>
                <w:sz w:val="16"/>
                <w:szCs w:val="16"/>
                <w:lang w:val="en-US"/>
              </w:rPr>
            </w:pPr>
            <w:proofErr w:type="spellStart"/>
            <w:r w:rsidRPr="00213745">
              <w:rPr>
                <w:rFonts w:eastAsia="Times New Roman" w:cs="Times New Roman"/>
                <w:color w:val="FFFFFF"/>
                <w:sz w:val="16"/>
                <w:szCs w:val="16"/>
                <w:lang w:val="en-US"/>
              </w:rPr>
              <w:t>Kamu</w:t>
            </w:r>
            <w:proofErr w:type="spellEnd"/>
            <w:r w:rsidRPr="00213745">
              <w:rPr>
                <w:rFonts w:eastAsia="Times New Roman" w:cs="Times New Roman"/>
                <w:color w:val="FFFFFF"/>
                <w:sz w:val="16"/>
                <w:szCs w:val="16"/>
                <w:lang w:val="en-US"/>
              </w:rPr>
              <w:t xml:space="preserve"> </w:t>
            </w:r>
            <w:proofErr w:type="spellStart"/>
            <w:r w:rsidRPr="00213745">
              <w:rPr>
                <w:rFonts w:eastAsia="Times New Roman" w:cs="Times New Roman"/>
                <w:color w:val="FFFFFF"/>
                <w:sz w:val="16"/>
                <w:szCs w:val="16"/>
                <w:lang w:val="en-US"/>
              </w:rPr>
              <w:t>ve</w:t>
            </w:r>
            <w:proofErr w:type="spellEnd"/>
            <w:r w:rsidRPr="00213745">
              <w:rPr>
                <w:rFonts w:eastAsia="Times New Roman" w:cs="Times New Roman"/>
                <w:color w:val="FFFFFF"/>
                <w:sz w:val="16"/>
                <w:szCs w:val="16"/>
                <w:lang w:val="en-US"/>
              </w:rPr>
              <w:t xml:space="preserve"> </w:t>
            </w:r>
            <w:proofErr w:type="spellStart"/>
            <w:r w:rsidRPr="00213745">
              <w:rPr>
                <w:rFonts w:eastAsia="Times New Roman" w:cs="Times New Roman"/>
                <w:color w:val="FFFFFF"/>
                <w:sz w:val="16"/>
                <w:szCs w:val="16"/>
                <w:lang w:val="en-US"/>
              </w:rPr>
              <w:t>Özel</w:t>
            </w:r>
            <w:proofErr w:type="spellEnd"/>
            <w:r w:rsidRPr="00213745">
              <w:rPr>
                <w:rFonts w:eastAsia="Times New Roman" w:cs="Times New Roman"/>
                <w:color w:val="FFFFFF"/>
                <w:sz w:val="16"/>
                <w:szCs w:val="16"/>
                <w:lang w:val="en-US"/>
              </w:rPr>
              <w:t xml:space="preserve"> </w:t>
            </w:r>
            <w:proofErr w:type="spellStart"/>
            <w:r w:rsidRPr="00213745">
              <w:rPr>
                <w:rFonts w:eastAsia="Times New Roman" w:cs="Times New Roman"/>
                <w:color w:val="FFFFFF"/>
                <w:sz w:val="16"/>
                <w:szCs w:val="16"/>
                <w:lang w:val="en-US"/>
              </w:rPr>
              <w:t>Hiz</w:t>
            </w:r>
            <w:proofErr w:type="spellEnd"/>
            <w:r w:rsidR="006E3EBE" w:rsidRPr="00213745">
              <w:rPr>
                <w:rFonts w:eastAsia="Times New Roman" w:cs="Times New Roman"/>
                <w:color w:val="FFFFFF"/>
                <w:sz w:val="16"/>
                <w:szCs w:val="16"/>
                <w:lang w:val="en-US"/>
              </w:rPr>
              <w:t>.</w:t>
            </w:r>
            <w:r w:rsidRPr="00213745">
              <w:rPr>
                <w:rFonts w:eastAsia="Times New Roman" w:cs="Times New Roman"/>
                <w:color w:val="FFFFFF"/>
                <w:sz w:val="16"/>
                <w:szCs w:val="16"/>
                <w:lang w:val="en-US"/>
              </w:rPr>
              <w:t xml:space="preserve"> </w:t>
            </w:r>
            <w:proofErr w:type="spellStart"/>
            <w:r w:rsidRPr="00213745">
              <w:rPr>
                <w:rFonts w:eastAsia="Times New Roman" w:cs="Times New Roman"/>
                <w:color w:val="FFFFFF"/>
                <w:sz w:val="16"/>
                <w:szCs w:val="16"/>
                <w:lang w:val="en-US"/>
              </w:rPr>
              <w:t>Sek</w:t>
            </w:r>
            <w:proofErr w:type="spellEnd"/>
            <w:r w:rsidR="00213745" w:rsidRPr="00213745">
              <w:rPr>
                <w:rFonts w:eastAsia="Times New Roman" w:cs="Times New Roman"/>
                <w:color w:val="FFFFFF"/>
                <w:sz w:val="16"/>
                <w:szCs w:val="16"/>
                <w:lang w:val="en-US"/>
              </w:rPr>
              <w:t>.</w:t>
            </w:r>
            <w:r w:rsidRPr="00213745">
              <w:rPr>
                <w:rFonts w:eastAsia="Times New Roman" w:cs="Times New Roman"/>
                <w:color w:val="FFFFFF"/>
                <w:sz w:val="16"/>
                <w:szCs w:val="16"/>
                <w:lang w:val="en-US"/>
              </w:rPr>
              <w:t xml:space="preserve"> </w:t>
            </w:r>
            <w:proofErr w:type="spellStart"/>
            <w:r w:rsidRPr="00213745">
              <w:rPr>
                <w:rFonts w:eastAsia="Times New Roman" w:cs="Times New Roman"/>
                <w:color w:val="FFFFFF"/>
                <w:sz w:val="16"/>
                <w:szCs w:val="16"/>
                <w:lang w:val="en-US"/>
              </w:rPr>
              <w:t>ile</w:t>
            </w:r>
            <w:proofErr w:type="spellEnd"/>
            <w:r w:rsidRPr="00213745">
              <w:rPr>
                <w:rFonts w:eastAsia="Times New Roman" w:cs="Times New Roman"/>
                <w:color w:val="FFFFFF"/>
                <w:sz w:val="16"/>
                <w:szCs w:val="16"/>
                <w:lang w:val="en-US"/>
              </w:rPr>
              <w:t xml:space="preserve"> </w:t>
            </w:r>
            <w:proofErr w:type="spellStart"/>
            <w:r w:rsidRPr="00213745">
              <w:rPr>
                <w:rFonts w:eastAsia="Times New Roman" w:cs="Times New Roman"/>
                <w:color w:val="FFFFFF"/>
                <w:sz w:val="16"/>
                <w:szCs w:val="16"/>
                <w:lang w:val="en-US"/>
              </w:rPr>
              <w:t>Diğer</w:t>
            </w:r>
            <w:proofErr w:type="spellEnd"/>
          </w:p>
        </w:tc>
        <w:tc>
          <w:tcPr>
            <w:tcW w:w="1170" w:type="dxa"/>
            <w:tcBorders>
              <w:top w:val="single" w:sz="8" w:space="0" w:color="auto"/>
              <w:left w:val="nil"/>
              <w:bottom w:val="single" w:sz="8" w:space="0" w:color="auto"/>
              <w:right w:val="single" w:sz="8" w:space="0" w:color="auto"/>
            </w:tcBorders>
            <w:shd w:val="clear" w:color="000000" w:fill="FF0000"/>
            <w:vAlign w:val="center"/>
            <w:hideMark/>
          </w:tcPr>
          <w:p w14:paraId="4FD288F2" w14:textId="77777777" w:rsidR="00A92C8E" w:rsidRPr="00213745" w:rsidRDefault="00A92C8E" w:rsidP="00A92C8E">
            <w:pPr>
              <w:spacing w:after="0" w:line="240" w:lineRule="auto"/>
              <w:jc w:val="center"/>
              <w:rPr>
                <w:rFonts w:eastAsia="Times New Roman" w:cs="Times New Roman"/>
                <w:color w:val="FFFFFF"/>
                <w:sz w:val="16"/>
                <w:szCs w:val="16"/>
                <w:lang w:val="en-US"/>
              </w:rPr>
            </w:pPr>
            <w:proofErr w:type="spellStart"/>
            <w:r w:rsidRPr="00213745">
              <w:rPr>
                <w:rFonts w:eastAsia="Times New Roman" w:cs="Times New Roman"/>
                <w:color w:val="FFFFFF"/>
                <w:sz w:val="16"/>
                <w:szCs w:val="16"/>
                <w:lang w:val="en-US"/>
              </w:rPr>
              <w:t>Mesken</w:t>
            </w:r>
            <w:proofErr w:type="spellEnd"/>
          </w:p>
        </w:tc>
        <w:tc>
          <w:tcPr>
            <w:tcW w:w="1170" w:type="dxa"/>
            <w:tcBorders>
              <w:top w:val="single" w:sz="8" w:space="0" w:color="auto"/>
              <w:left w:val="nil"/>
              <w:bottom w:val="single" w:sz="8" w:space="0" w:color="auto"/>
              <w:right w:val="single" w:sz="8" w:space="0" w:color="auto"/>
            </w:tcBorders>
            <w:shd w:val="clear" w:color="000000" w:fill="FF0000"/>
            <w:vAlign w:val="center"/>
            <w:hideMark/>
          </w:tcPr>
          <w:p w14:paraId="5ADC86F3" w14:textId="77777777" w:rsidR="00A92C8E" w:rsidRPr="00213745" w:rsidRDefault="00A92C8E" w:rsidP="00A92C8E">
            <w:pPr>
              <w:spacing w:after="0" w:line="240" w:lineRule="auto"/>
              <w:jc w:val="center"/>
              <w:rPr>
                <w:rFonts w:eastAsia="Times New Roman" w:cs="Times New Roman"/>
                <w:color w:val="FFFFFF"/>
                <w:sz w:val="16"/>
                <w:szCs w:val="16"/>
                <w:lang w:val="en-US"/>
              </w:rPr>
            </w:pPr>
            <w:r w:rsidRPr="00213745">
              <w:rPr>
                <w:rFonts w:eastAsia="Times New Roman" w:cs="Times New Roman"/>
                <w:color w:val="FFFFFF"/>
                <w:sz w:val="16"/>
                <w:szCs w:val="16"/>
                <w:lang w:val="en-US"/>
              </w:rPr>
              <w:t>Sanayi</w:t>
            </w:r>
          </w:p>
        </w:tc>
        <w:tc>
          <w:tcPr>
            <w:tcW w:w="1031" w:type="dxa"/>
            <w:tcBorders>
              <w:top w:val="single" w:sz="8" w:space="0" w:color="auto"/>
              <w:left w:val="nil"/>
              <w:bottom w:val="single" w:sz="8" w:space="0" w:color="auto"/>
              <w:right w:val="single" w:sz="8" w:space="0" w:color="auto"/>
            </w:tcBorders>
            <w:shd w:val="clear" w:color="000000" w:fill="FF0000"/>
            <w:vAlign w:val="center"/>
            <w:hideMark/>
          </w:tcPr>
          <w:p w14:paraId="59320CB7" w14:textId="77777777" w:rsidR="00A92C8E" w:rsidRPr="00213745" w:rsidRDefault="00A92C8E" w:rsidP="00A92C8E">
            <w:pPr>
              <w:spacing w:after="0" w:line="240" w:lineRule="auto"/>
              <w:jc w:val="center"/>
              <w:rPr>
                <w:rFonts w:eastAsia="Times New Roman" w:cs="Times New Roman"/>
                <w:color w:val="FFFFFF"/>
                <w:sz w:val="16"/>
                <w:szCs w:val="16"/>
                <w:lang w:val="en-US"/>
              </w:rPr>
            </w:pPr>
            <w:proofErr w:type="spellStart"/>
            <w:r w:rsidRPr="00213745">
              <w:rPr>
                <w:rFonts w:eastAsia="Times New Roman" w:cs="Times New Roman"/>
                <w:color w:val="FFFFFF"/>
                <w:sz w:val="16"/>
                <w:szCs w:val="16"/>
                <w:lang w:val="en-US"/>
              </w:rPr>
              <w:t>Tarımsal</w:t>
            </w:r>
            <w:proofErr w:type="spellEnd"/>
            <w:r w:rsidRPr="00213745">
              <w:rPr>
                <w:rFonts w:eastAsia="Times New Roman" w:cs="Times New Roman"/>
                <w:color w:val="FFFFFF"/>
                <w:sz w:val="16"/>
                <w:szCs w:val="16"/>
                <w:lang w:val="en-US"/>
              </w:rPr>
              <w:t xml:space="preserve"> </w:t>
            </w:r>
            <w:proofErr w:type="spellStart"/>
            <w:r w:rsidRPr="00213745">
              <w:rPr>
                <w:rFonts w:eastAsia="Times New Roman" w:cs="Times New Roman"/>
                <w:color w:val="FFFFFF"/>
                <w:sz w:val="16"/>
                <w:szCs w:val="16"/>
                <w:lang w:val="en-US"/>
              </w:rPr>
              <w:t>Faaliyetler</w:t>
            </w:r>
            <w:proofErr w:type="spellEnd"/>
          </w:p>
        </w:tc>
        <w:tc>
          <w:tcPr>
            <w:tcW w:w="1258" w:type="dxa"/>
            <w:tcBorders>
              <w:top w:val="single" w:sz="8" w:space="0" w:color="auto"/>
              <w:left w:val="nil"/>
              <w:bottom w:val="single" w:sz="8" w:space="0" w:color="auto"/>
              <w:right w:val="single" w:sz="8" w:space="0" w:color="auto"/>
            </w:tcBorders>
            <w:shd w:val="clear" w:color="000000" w:fill="FF0000"/>
            <w:vAlign w:val="center"/>
            <w:hideMark/>
          </w:tcPr>
          <w:p w14:paraId="701EACA8" w14:textId="77777777" w:rsidR="00A92C8E" w:rsidRPr="00213745" w:rsidRDefault="00A92C8E" w:rsidP="00A92C8E">
            <w:pPr>
              <w:spacing w:after="0" w:line="240" w:lineRule="auto"/>
              <w:jc w:val="center"/>
              <w:rPr>
                <w:rFonts w:eastAsia="Times New Roman" w:cs="Times New Roman"/>
                <w:color w:val="FFFFFF"/>
                <w:sz w:val="16"/>
                <w:szCs w:val="16"/>
                <w:lang w:val="en-US"/>
              </w:rPr>
            </w:pPr>
            <w:proofErr w:type="spellStart"/>
            <w:r w:rsidRPr="00213745">
              <w:rPr>
                <w:rFonts w:eastAsia="Times New Roman" w:cs="Times New Roman"/>
                <w:color w:val="FFFFFF"/>
                <w:sz w:val="16"/>
                <w:szCs w:val="16"/>
                <w:lang w:val="en-US"/>
              </w:rPr>
              <w:t>Genel</w:t>
            </w:r>
            <w:proofErr w:type="spellEnd"/>
            <w:r w:rsidRPr="00213745">
              <w:rPr>
                <w:rFonts w:eastAsia="Times New Roman" w:cs="Times New Roman"/>
                <w:color w:val="FFFFFF"/>
                <w:sz w:val="16"/>
                <w:szCs w:val="16"/>
                <w:lang w:val="en-US"/>
              </w:rPr>
              <w:t xml:space="preserve"> </w:t>
            </w:r>
            <w:proofErr w:type="spellStart"/>
            <w:r w:rsidRPr="00213745">
              <w:rPr>
                <w:rFonts w:eastAsia="Times New Roman" w:cs="Times New Roman"/>
                <w:color w:val="FFFFFF"/>
                <w:sz w:val="16"/>
                <w:szCs w:val="16"/>
                <w:lang w:val="en-US"/>
              </w:rPr>
              <w:t>Toplam</w:t>
            </w:r>
            <w:proofErr w:type="spellEnd"/>
          </w:p>
        </w:tc>
        <w:tc>
          <w:tcPr>
            <w:tcW w:w="895" w:type="dxa"/>
            <w:tcBorders>
              <w:top w:val="single" w:sz="8" w:space="0" w:color="auto"/>
              <w:left w:val="nil"/>
              <w:bottom w:val="single" w:sz="8" w:space="0" w:color="auto"/>
              <w:right w:val="single" w:sz="8" w:space="0" w:color="auto"/>
            </w:tcBorders>
            <w:shd w:val="clear" w:color="000000" w:fill="FF0000"/>
            <w:vAlign w:val="center"/>
            <w:hideMark/>
          </w:tcPr>
          <w:p w14:paraId="63D2A39D" w14:textId="77777777" w:rsidR="00A92C8E" w:rsidRPr="00213745" w:rsidRDefault="00A92C8E" w:rsidP="00A92C8E">
            <w:pPr>
              <w:spacing w:after="0" w:line="240" w:lineRule="auto"/>
              <w:jc w:val="center"/>
              <w:rPr>
                <w:rFonts w:eastAsia="Times New Roman" w:cs="Times New Roman"/>
                <w:color w:val="FFFFFF"/>
                <w:sz w:val="16"/>
                <w:szCs w:val="16"/>
                <w:lang w:val="en-US"/>
              </w:rPr>
            </w:pPr>
            <w:r w:rsidRPr="00213745">
              <w:rPr>
                <w:rFonts w:eastAsia="Times New Roman" w:cs="Times New Roman"/>
                <w:color w:val="FFFFFF"/>
                <w:sz w:val="16"/>
                <w:szCs w:val="16"/>
                <w:lang w:val="en-US"/>
              </w:rPr>
              <w:t>Pay</w:t>
            </w:r>
          </w:p>
        </w:tc>
      </w:tr>
      <w:tr w:rsidR="00A92C8E" w:rsidRPr="00213745" w14:paraId="28439510" w14:textId="77777777" w:rsidTr="00213745">
        <w:trPr>
          <w:trHeight w:val="287"/>
        </w:trPr>
        <w:tc>
          <w:tcPr>
            <w:tcW w:w="1817" w:type="dxa"/>
            <w:tcBorders>
              <w:top w:val="single" w:sz="4" w:space="0" w:color="000000"/>
              <w:left w:val="single" w:sz="12" w:space="0" w:color="000000"/>
              <w:bottom w:val="single" w:sz="4" w:space="0" w:color="000000"/>
              <w:right w:val="single" w:sz="4" w:space="0" w:color="000000"/>
            </w:tcBorders>
            <w:shd w:val="clear" w:color="auto" w:fill="auto"/>
            <w:vAlign w:val="center"/>
            <w:hideMark/>
          </w:tcPr>
          <w:p w14:paraId="5E4FB32F"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ADANA</w:t>
            </w:r>
          </w:p>
        </w:tc>
        <w:tc>
          <w:tcPr>
            <w:tcW w:w="1031" w:type="dxa"/>
            <w:tcBorders>
              <w:top w:val="single" w:sz="4" w:space="0" w:color="000000"/>
              <w:left w:val="nil"/>
              <w:bottom w:val="single" w:sz="4" w:space="0" w:color="000000"/>
              <w:right w:val="single" w:sz="4" w:space="0" w:color="000000"/>
            </w:tcBorders>
            <w:shd w:val="clear" w:color="auto" w:fill="auto"/>
            <w:vAlign w:val="center"/>
            <w:hideMark/>
          </w:tcPr>
          <w:p w14:paraId="3299EA91"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13.646,20</w:t>
            </w:r>
          </w:p>
        </w:tc>
        <w:tc>
          <w:tcPr>
            <w:tcW w:w="1595" w:type="dxa"/>
            <w:tcBorders>
              <w:top w:val="single" w:sz="4" w:space="0" w:color="000000"/>
              <w:left w:val="nil"/>
              <w:bottom w:val="single" w:sz="4" w:space="0" w:color="000000"/>
              <w:right w:val="single" w:sz="4" w:space="0" w:color="000000"/>
            </w:tcBorders>
            <w:shd w:val="clear" w:color="auto" w:fill="auto"/>
            <w:vAlign w:val="center"/>
            <w:hideMark/>
          </w:tcPr>
          <w:p w14:paraId="55C88402"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125.802,73</w:t>
            </w:r>
          </w:p>
        </w:tc>
        <w:tc>
          <w:tcPr>
            <w:tcW w:w="1170" w:type="dxa"/>
            <w:tcBorders>
              <w:top w:val="single" w:sz="4" w:space="0" w:color="000000"/>
              <w:left w:val="nil"/>
              <w:bottom w:val="single" w:sz="4" w:space="0" w:color="000000"/>
              <w:right w:val="single" w:sz="4" w:space="0" w:color="000000"/>
            </w:tcBorders>
            <w:shd w:val="clear" w:color="auto" w:fill="auto"/>
            <w:vAlign w:val="center"/>
            <w:hideMark/>
          </w:tcPr>
          <w:p w14:paraId="087D1792"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189.535,61</w:t>
            </w:r>
          </w:p>
        </w:tc>
        <w:tc>
          <w:tcPr>
            <w:tcW w:w="1170" w:type="dxa"/>
            <w:tcBorders>
              <w:top w:val="single" w:sz="4" w:space="0" w:color="000000"/>
              <w:left w:val="nil"/>
              <w:bottom w:val="single" w:sz="4" w:space="0" w:color="000000"/>
              <w:right w:val="single" w:sz="4" w:space="0" w:color="000000"/>
            </w:tcBorders>
            <w:shd w:val="clear" w:color="auto" w:fill="auto"/>
            <w:vAlign w:val="center"/>
            <w:hideMark/>
          </w:tcPr>
          <w:p w14:paraId="41FE0385"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320.397,56</w:t>
            </w:r>
          </w:p>
        </w:tc>
        <w:tc>
          <w:tcPr>
            <w:tcW w:w="1031" w:type="dxa"/>
            <w:tcBorders>
              <w:top w:val="single" w:sz="4" w:space="0" w:color="000000"/>
              <w:left w:val="nil"/>
              <w:bottom w:val="single" w:sz="4" w:space="0" w:color="000000"/>
              <w:right w:val="single" w:sz="4" w:space="0" w:color="000000"/>
            </w:tcBorders>
            <w:shd w:val="clear" w:color="auto" w:fill="auto"/>
            <w:vAlign w:val="center"/>
            <w:hideMark/>
          </w:tcPr>
          <w:p w14:paraId="48D9EA18"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4.709,96</w:t>
            </w:r>
          </w:p>
        </w:tc>
        <w:tc>
          <w:tcPr>
            <w:tcW w:w="1258" w:type="dxa"/>
            <w:tcBorders>
              <w:top w:val="single" w:sz="4" w:space="0" w:color="000000"/>
              <w:left w:val="nil"/>
              <w:bottom w:val="single" w:sz="4" w:space="0" w:color="000000"/>
              <w:right w:val="single" w:sz="4" w:space="0" w:color="000000"/>
            </w:tcBorders>
            <w:shd w:val="clear" w:color="auto" w:fill="auto"/>
            <w:vAlign w:val="center"/>
            <w:hideMark/>
          </w:tcPr>
          <w:p w14:paraId="6AF68052"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654.092,07</w:t>
            </w:r>
          </w:p>
        </w:tc>
        <w:tc>
          <w:tcPr>
            <w:tcW w:w="895" w:type="dxa"/>
            <w:tcBorders>
              <w:top w:val="single" w:sz="4" w:space="0" w:color="000000"/>
              <w:left w:val="nil"/>
              <w:bottom w:val="single" w:sz="4" w:space="0" w:color="000000"/>
              <w:right w:val="single" w:sz="12" w:space="0" w:color="000000"/>
            </w:tcBorders>
            <w:shd w:val="clear" w:color="auto" w:fill="auto"/>
            <w:vAlign w:val="center"/>
            <w:hideMark/>
          </w:tcPr>
          <w:p w14:paraId="0DA5AF52"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3,12%</w:t>
            </w:r>
          </w:p>
        </w:tc>
      </w:tr>
      <w:tr w:rsidR="00A92C8E" w:rsidRPr="00213745" w14:paraId="75A3444D"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43BA4A19" w14:textId="0B611A19"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ADIYAMAN</w:t>
            </w:r>
            <w:r w:rsidR="006E3EBE" w:rsidRPr="00213745">
              <w:rPr>
                <w:rFonts w:eastAsia="Times New Roman" w:cs="Times New Roman"/>
                <w:color w:val="000000"/>
                <w:sz w:val="16"/>
                <w:szCs w:val="16"/>
                <w:lang w:val="en-US"/>
              </w:rPr>
              <w:t>*</w:t>
            </w:r>
          </w:p>
        </w:tc>
        <w:tc>
          <w:tcPr>
            <w:tcW w:w="1031" w:type="dxa"/>
            <w:tcBorders>
              <w:top w:val="nil"/>
              <w:left w:val="nil"/>
              <w:bottom w:val="single" w:sz="4" w:space="0" w:color="000000"/>
              <w:right w:val="single" w:sz="4" w:space="0" w:color="000000"/>
            </w:tcBorders>
            <w:shd w:val="clear" w:color="auto" w:fill="auto"/>
            <w:vAlign w:val="center"/>
            <w:hideMark/>
          </w:tcPr>
          <w:p w14:paraId="5CB97F44"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 </w:t>
            </w:r>
          </w:p>
        </w:tc>
        <w:tc>
          <w:tcPr>
            <w:tcW w:w="1595" w:type="dxa"/>
            <w:tcBorders>
              <w:top w:val="nil"/>
              <w:left w:val="nil"/>
              <w:bottom w:val="single" w:sz="4" w:space="0" w:color="000000"/>
              <w:right w:val="single" w:sz="4" w:space="0" w:color="000000"/>
            </w:tcBorders>
            <w:shd w:val="clear" w:color="auto" w:fill="auto"/>
            <w:vAlign w:val="center"/>
            <w:hideMark/>
          </w:tcPr>
          <w:p w14:paraId="535439E8"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 </w:t>
            </w:r>
          </w:p>
        </w:tc>
        <w:tc>
          <w:tcPr>
            <w:tcW w:w="1170" w:type="dxa"/>
            <w:tcBorders>
              <w:top w:val="nil"/>
              <w:left w:val="nil"/>
              <w:bottom w:val="single" w:sz="4" w:space="0" w:color="000000"/>
              <w:right w:val="single" w:sz="4" w:space="0" w:color="000000"/>
            </w:tcBorders>
            <w:shd w:val="clear" w:color="auto" w:fill="auto"/>
            <w:vAlign w:val="center"/>
            <w:hideMark/>
          </w:tcPr>
          <w:p w14:paraId="613E49D4"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 </w:t>
            </w:r>
          </w:p>
        </w:tc>
        <w:tc>
          <w:tcPr>
            <w:tcW w:w="1170" w:type="dxa"/>
            <w:tcBorders>
              <w:top w:val="nil"/>
              <w:left w:val="nil"/>
              <w:bottom w:val="single" w:sz="4" w:space="0" w:color="000000"/>
              <w:right w:val="single" w:sz="4" w:space="0" w:color="000000"/>
            </w:tcBorders>
            <w:shd w:val="clear" w:color="auto" w:fill="auto"/>
            <w:vAlign w:val="center"/>
            <w:hideMark/>
          </w:tcPr>
          <w:p w14:paraId="2DA32DF9"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26.346,44</w:t>
            </w:r>
          </w:p>
        </w:tc>
        <w:tc>
          <w:tcPr>
            <w:tcW w:w="1031" w:type="dxa"/>
            <w:tcBorders>
              <w:top w:val="nil"/>
              <w:left w:val="nil"/>
              <w:bottom w:val="single" w:sz="4" w:space="0" w:color="000000"/>
              <w:right w:val="single" w:sz="4" w:space="0" w:color="000000"/>
            </w:tcBorders>
            <w:shd w:val="clear" w:color="auto" w:fill="auto"/>
            <w:vAlign w:val="center"/>
            <w:hideMark/>
          </w:tcPr>
          <w:p w14:paraId="682768C5"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 </w:t>
            </w:r>
          </w:p>
        </w:tc>
        <w:tc>
          <w:tcPr>
            <w:tcW w:w="1258" w:type="dxa"/>
            <w:tcBorders>
              <w:top w:val="nil"/>
              <w:left w:val="nil"/>
              <w:bottom w:val="single" w:sz="4" w:space="0" w:color="000000"/>
              <w:right w:val="single" w:sz="4" w:space="0" w:color="000000"/>
            </w:tcBorders>
            <w:shd w:val="clear" w:color="auto" w:fill="auto"/>
            <w:vAlign w:val="center"/>
            <w:hideMark/>
          </w:tcPr>
          <w:p w14:paraId="4AEB3A1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26.346,44</w:t>
            </w:r>
          </w:p>
        </w:tc>
        <w:tc>
          <w:tcPr>
            <w:tcW w:w="895" w:type="dxa"/>
            <w:tcBorders>
              <w:top w:val="nil"/>
              <w:left w:val="nil"/>
              <w:bottom w:val="single" w:sz="4" w:space="0" w:color="000000"/>
              <w:right w:val="single" w:sz="12" w:space="0" w:color="000000"/>
            </w:tcBorders>
            <w:shd w:val="clear" w:color="auto" w:fill="auto"/>
            <w:vAlign w:val="center"/>
            <w:hideMark/>
          </w:tcPr>
          <w:p w14:paraId="3D1F524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0,13%</w:t>
            </w:r>
          </w:p>
        </w:tc>
      </w:tr>
      <w:tr w:rsidR="00A92C8E" w:rsidRPr="00213745" w14:paraId="78190C23"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13804320"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AFYONKARAHİSAR</w:t>
            </w:r>
          </w:p>
        </w:tc>
        <w:tc>
          <w:tcPr>
            <w:tcW w:w="1031" w:type="dxa"/>
            <w:tcBorders>
              <w:top w:val="nil"/>
              <w:left w:val="nil"/>
              <w:bottom w:val="single" w:sz="4" w:space="0" w:color="000000"/>
              <w:right w:val="single" w:sz="4" w:space="0" w:color="000000"/>
            </w:tcBorders>
            <w:shd w:val="clear" w:color="auto" w:fill="auto"/>
            <w:vAlign w:val="center"/>
            <w:hideMark/>
          </w:tcPr>
          <w:p w14:paraId="3A9BCD8F"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6.548,75</w:t>
            </w:r>
          </w:p>
        </w:tc>
        <w:tc>
          <w:tcPr>
            <w:tcW w:w="1595" w:type="dxa"/>
            <w:tcBorders>
              <w:top w:val="nil"/>
              <w:left w:val="nil"/>
              <w:bottom w:val="single" w:sz="4" w:space="0" w:color="000000"/>
              <w:right w:val="single" w:sz="4" w:space="0" w:color="000000"/>
            </w:tcBorders>
            <w:shd w:val="clear" w:color="auto" w:fill="auto"/>
            <w:vAlign w:val="center"/>
            <w:hideMark/>
          </w:tcPr>
          <w:p w14:paraId="0629C3DD"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42.269,86</w:t>
            </w:r>
          </w:p>
        </w:tc>
        <w:tc>
          <w:tcPr>
            <w:tcW w:w="1170" w:type="dxa"/>
            <w:tcBorders>
              <w:top w:val="nil"/>
              <w:left w:val="nil"/>
              <w:bottom w:val="single" w:sz="4" w:space="0" w:color="000000"/>
              <w:right w:val="single" w:sz="4" w:space="0" w:color="000000"/>
            </w:tcBorders>
            <w:shd w:val="clear" w:color="auto" w:fill="auto"/>
            <w:vAlign w:val="center"/>
            <w:hideMark/>
          </w:tcPr>
          <w:p w14:paraId="0B4BB1C1"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38.874,38</w:t>
            </w:r>
          </w:p>
        </w:tc>
        <w:tc>
          <w:tcPr>
            <w:tcW w:w="1170" w:type="dxa"/>
            <w:tcBorders>
              <w:top w:val="nil"/>
              <w:left w:val="nil"/>
              <w:bottom w:val="single" w:sz="4" w:space="0" w:color="000000"/>
              <w:right w:val="single" w:sz="4" w:space="0" w:color="000000"/>
            </w:tcBorders>
            <w:shd w:val="clear" w:color="auto" w:fill="auto"/>
            <w:vAlign w:val="center"/>
            <w:hideMark/>
          </w:tcPr>
          <w:p w14:paraId="71EF02FD"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70.284,41</w:t>
            </w:r>
          </w:p>
        </w:tc>
        <w:tc>
          <w:tcPr>
            <w:tcW w:w="1031" w:type="dxa"/>
            <w:tcBorders>
              <w:top w:val="nil"/>
              <w:left w:val="nil"/>
              <w:bottom w:val="single" w:sz="4" w:space="0" w:color="000000"/>
              <w:right w:val="single" w:sz="4" w:space="0" w:color="000000"/>
            </w:tcBorders>
            <w:shd w:val="clear" w:color="auto" w:fill="auto"/>
            <w:vAlign w:val="center"/>
            <w:hideMark/>
          </w:tcPr>
          <w:p w14:paraId="7952A7DB"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3.903,98</w:t>
            </w:r>
          </w:p>
        </w:tc>
        <w:tc>
          <w:tcPr>
            <w:tcW w:w="1258" w:type="dxa"/>
            <w:tcBorders>
              <w:top w:val="nil"/>
              <w:left w:val="nil"/>
              <w:bottom w:val="single" w:sz="4" w:space="0" w:color="000000"/>
              <w:right w:val="single" w:sz="4" w:space="0" w:color="000000"/>
            </w:tcBorders>
            <w:shd w:val="clear" w:color="auto" w:fill="auto"/>
            <w:vAlign w:val="center"/>
            <w:hideMark/>
          </w:tcPr>
          <w:p w14:paraId="72FE77D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161.881,38</w:t>
            </w:r>
          </w:p>
        </w:tc>
        <w:tc>
          <w:tcPr>
            <w:tcW w:w="895" w:type="dxa"/>
            <w:tcBorders>
              <w:top w:val="nil"/>
              <w:left w:val="nil"/>
              <w:bottom w:val="single" w:sz="4" w:space="0" w:color="000000"/>
              <w:right w:val="single" w:sz="12" w:space="0" w:color="000000"/>
            </w:tcBorders>
            <w:shd w:val="clear" w:color="auto" w:fill="auto"/>
            <w:vAlign w:val="center"/>
            <w:hideMark/>
          </w:tcPr>
          <w:p w14:paraId="27475F2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0,77%</w:t>
            </w:r>
          </w:p>
        </w:tc>
      </w:tr>
      <w:tr w:rsidR="00A92C8E" w:rsidRPr="00213745" w14:paraId="639FE382"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73F39FC9"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AĞRI</w:t>
            </w:r>
          </w:p>
        </w:tc>
        <w:tc>
          <w:tcPr>
            <w:tcW w:w="1031" w:type="dxa"/>
            <w:tcBorders>
              <w:top w:val="nil"/>
              <w:left w:val="nil"/>
              <w:bottom w:val="single" w:sz="4" w:space="0" w:color="000000"/>
              <w:right w:val="single" w:sz="4" w:space="0" w:color="000000"/>
            </w:tcBorders>
            <w:shd w:val="clear" w:color="auto" w:fill="auto"/>
            <w:vAlign w:val="center"/>
            <w:hideMark/>
          </w:tcPr>
          <w:p w14:paraId="6445D2A3"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3.990,01</w:t>
            </w:r>
          </w:p>
        </w:tc>
        <w:tc>
          <w:tcPr>
            <w:tcW w:w="1595" w:type="dxa"/>
            <w:tcBorders>
              <w:top w:val="nil"/>
              <w:left w:val="nil"/>
              <w:bottom w:val="single" w:sz="4" w:space="0" w:color="000000"/>
              <w:right w:val="single" w:sz="4" w:space="0" w:color="000000"/>
            </w:tcBorders>
            <w:shd w:val="clear" w:color="auto" w:fill="auto"/>
            <w:vAlign w:val="center"/>
            <w:hideMark/>
          </w:tcPr>
          <w:p w14:paraId="65AE915A"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14.200,47</w:t>
            </w:r>
          </w:p>
        </w:tc>
        <w:tc>
          <w:tcPr>
            <w:tcW w:w="1170" w:type="dxa"/>
            <w:tcBorders>
              <w:top w:val="nil"/>
              <w:left w:val="nil"/>
              <w:bottom w:val="single" w:sz="4" w:space="0" w:color="000000"/>
              <w:right w:val="single" w:sz="4" w:space="0" w:color="000000"/>
            </w:tcBorders>
            <w:shd w:val="clear" w:color="auto" w:fill="auto"/>
            <w:vAlign w:val="center"/>
            <w:hideMark/>
          </w:tcPr>
          <w:p w14:paraId="750B173D"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19.414,46</w:t>
            </w:r>
          </w:p>
        </w:tc>
        <w:tc>
          <w:tcPr>
            <w:tcW w:w="1170" w:type="dxa"/>
            <w:tcBorders>
              <w:top w:val="nil"/>
              <w:left w:val="nil"/>
              <w:bottom w:val="single" w:sz="4" w:space="0" w:color="000000"/>
              <w:right w:val="single" w:sz="4" w:space="0" w:color="000000"/>
            </w:tcBorders>
            <w:shd w:val="clear" w:color="auto" w:fill="auto"/>
            <w:vAlign w:val="center"/>
            <w:hideMark/>
          </w:tcPr>
          <w:p w14:paraId="45876E6E"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1.661,13</w:t>
            </w:r>
          </w:p>
        </w:tc>
        <w:tc>
          <w:tcPr>
            <w:tcW w:w="1031" w:type="dxa"/>
            <w:tcBorders>
              <w:top w:val="nil"/>
              <w:left w:val="nil"/>
              <w:bottom w:val="single" w:sz="4" w:space="0" w:color="000000"/>
              <w:right w:val="single" w:sz="4" w:space="0" w:color="000000"/>
            </w:tcBorders>
            <w:shd w:val="clear" w:color="auto" w:fill="auto"/>
            <w:vAlign w:val="center"/>
            <w:hideMark/>
          </w:tcPr>
          <w:p w14:paraId="77A441C2"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11,13</w:t>
            </w:r>
          </w:p>
        </w:tc>
        <w:tc>
          <w:tcPr>
            <w:tcW w:w="1258" w:type="dxa"/>
            <w:tcBorders>
              <w:top w:val="nil"/>
              <w:left w:val="nil"/>
              <w:bottom w:val="single" w:sz="4" w:space="0" w:color="000000"/>
              <w:right w:val="single" w:sz="4" w:space="0" w:color="000000"/>
            </w:tcBorders>
            <w:shd w:val="clear" w:color="auto" w:fill="auto"/>
            <w:vAlign w:val="center"/>
            <w:hideMark/>
          </w:tcPr>
          <w:p w14:paraId="737B9A79"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39.277,20</w:t>
            </w:r>
          </w:p>
        </w:tc>
        <w:tc>
          <w:tcPr>
            <w:tcW w:w="895" w:type="dxa"/>
            <w:tcBorders>
              <w:top w:val="nil"/>
              <w:left w:val="nil"/>
              <w:bottom w:val="single" w:sz="4" w:space="0" w:color="000000"/>
              <w:right w:val="single" w:sz="12" w:space="0" w:color="000000"/>
            </w:tcBorders>
            <w:shd w:val="clear" w:color="auto" w:fill="auto"/>
            <w:vAlign w:val="center"/>
            <w:hideMark/>
          </w:tcPr>
          <w:p w14:paraId="67E1FC7B"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0,19%</w:t>
            </w:r>
          </w:p>
        </w:tc>
      </w:tr>
      <w:tr w:rsidR="00A92C8E" w:rsidRPr="00213745" w14:paraId="1B0BA560"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07E7D07D"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AKSARAY</w:t>
            </w:r>
          </w:p>
        </w:tc>
        <w:tc>
          <w:tcPr>
            <w:tcW w:w="1031" w:type="dxa"/>
            <w:tcBorders>
              <w:top w:val="nil"/>
              <w:left w:val="nil"/>
              <w:bottom w:val="single" w:sz="4" w:space="0" w:color="000000"/>
              <w:right w:val="single" w:sz="4" w:space="0" w:color="000000"/>
            </w:tcBorders>
            <w:shd w:val="clear" w:color="auto" w:fill="auto"/>
            <w:vAlign w:val="center"/>
            <w:hideMark/>
          </w:tcPr>
          <w:p w14:paraId="63361237"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3.636,00</w:t>
            </w:r>
          </w:p>
        </w:tc>
        <w:tc>
          <w:tcPr>
            <w:tcW w:w="1595" w:type="dxa"/>
            <w:tcBorders>
              <w:top w:val="nil"/>
              <w:left w:val="nil"/>
              <w:bottom w:val="single" w:sz="4" w:space="0" w:color="000000"/>
              <w:right w:val="single" w:sz="4" w:space="0" w:color="000000"/>
            </w:tcBorders>
            <w:shd w:val="clear" w:color="auto" w:fill="auto"/>
            <w:vAlign w:val="center"/>
            <w:hideMark/>
          </w:tcPr>
          <w:p w14:paraId="2C65BAC6"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17.924,07</w:t>
            </w:r>
          </w:p>
        </w:tc>
        <w:tc>
          <w:tcPr>
            <w:tcW w:w="1170" w:type="dxa"/>
            <w:tcBorders>
              <w:top w:val="nil"/>
              <w:left w:val="nil"/>
              <w:bottom w:val="single" w:sz="4" w:space="0" w:color="000000"/>
              <w:right w:val="single" w:sz="4" w:space="0" w:color="000000"/>
            </w:tcBorders>
            <w:shd w:val="clear" w:color="auto" w:fill="auto"/>
            <w:vAlign w:val="center"/>
            <w:hideMark/>
          </w:tcPr>
          <w:p w14:paraId="55BAFBE5"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22.470,72</w:t>
            </w:r>
          </w:p>
        </w:tc>
        <w:tc>
          <w:tcPr>
            <w:tcW w:w="1170" w:type="dxa"/>
            <w:tcBorders>
              <w:top w:val="nil"/>
              <w:left w:val="nil"/>
              <w:bottom w:val="single" w:sz="4" w:space="0" w:color="000000"/>
              <w:right w:val="single" w:sz="4" w:space="0" w:color="000000"/>
            </w:tcBorders>
            <w:shd w:val="clear" w:color="auto" w:fill="auto"/>
            <w:vAlign w:val="center"/>
            <w:hideMark/>
          </w:tcPr>
          <w:p w14:paraId="015E625A"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31.301,01</w:t>
            </w:r>
          </w:p>
        </w:tc>
        <w:tc>
          <w:tcPr>
            <w:tcW w:w="1031" w:type="dxa"/>
            <w:tcBorders>
              <w:top w:val="nil"/>
              <w:left w:val="nil"/>
              <w:bottom w:val="single" w:sz="4" w:space="0" w:color="000000"/>
              <w:right w:val="single" w:sz="4" w:space="0" w:color="000000"/>
            </w:tcBorders>
            <w:shd w:val="clear" w:color="auto" w:fill="auto"/>
            <w:vAlign w:val="center"/>
            <w:hideMark/>
          </w:tcPr>
          <w:p w14:paraId="1CEFC83A"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2.011,58</w:t>
            </w:r>
          </w:p>
        </w:tc>
        <w:tc>
          <w:tcPr>
            <w:tcW w:w="1258" w:type="dxa"/>
            <w:tcBorders>
              <w:top w:val="nil"/>
              <w:left w:val="nil"/>
              <w:bottom w:val="single" w:sz="4" w:space="0" w:color="000000"/>
              <w:right w:val="single" w:sz="4" w:space="0" w:color="000000"/>
            </w:tcBorders>
            <w:shd w:val="clear" w:color="auto" w:fill="auto"/>
            <w:vAlign w:val="center"/>
            <w:hideMark/>
          </w:tcPr>
          <w:p w14:paraId="35E10F05"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77.343,38</w:t>
            </w:r>
          </w:p>
        </w:tc>
        <w:tc>
          <w:tcPr>
            <w:tcW w:w="895" w:type="dxa"/>
            <w:tcBorders>
              <w:top w:val="nil"/>
              <w:left w:val="nil"/>
              <w:bottom w:val="single" w:sz="4" w:space="0" w:color="000000"/>
              <w:right w:val="single" w:sz="12" w:space="0" w:color="000000"/>
            </w:tcBorders>
            <w:shd w:val="clear" w:color="auto" w:fill="auto"/>
            <w:vAlign w:val="center"/>
            <w:hideMark/>
          </w:tcPr>
          <w:p w14:paraId="160A0FC5"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0,37%</w:t>
            </w:r>
          </w:p>
        </w:tc>
      </w:tr>
      <w:tr w:rsidR="00A92C8E" w:rsidRPr="00213745" w14:paraId="01AD0AA5"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28D41F2E"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AMASYA</w:t>
            </w:r>
          </w:p>
        </w:tc>
        <w:tc>
          <w:tcPr>
            <w:tcW w:w="1031" w:type="dxa"/>
            <w:tcBorders>
              <w:top w:val="nil"/>
              <w:left w:val="nil"/>
              <w:bottom w:val="single" w:sz="4" w:space="0" w:color="000000"/>
              <w:right w:val="single" w:sz="4" w:space="0" w:color="000000"/>
            </w:tcBorders>
            <w:shd w:val="clear" w:color="auto" w:fill="auto"/>
            <w:vAlign w:val="center"/>
            <w:hideMark/>
          </w:tcPr>
          <w:p w14:paraId="6CBCF03D"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3.543,49</w:t>
            </w:r>
          </w:p>
        </w:tc>
        <w:tc>
          <w:tcPr>
            <w:tcW w:w="1595" w:type="dxa"/>
            <w:tcBorders>
              <w:top w:val="nil"/>
              <w:left w:val="nil"/>
              <w:bottom w:val="single" w:sz="4" w:space="0" w:color="000000"/>
              <w:right w:val="single" w:sz="4" w:space="0" w:color="000000"/>
            </w:tcBorders>
            <w:shd w:val="clear" w:color="auto" w:fill="auto"/>
            <w:vAlign w:val="center"/>
            <w:hideMark/>
          </w:tcPr>
          <w:p w14:paraId="27594DC5"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15.866,59</w:t>
            </w:r>
          </w:p>
        </w:tc>
        <w:tc>
          <w:tcPr>
            <w:tcW w:w="1170" w:type="dxa"/>
            <w:tcBorders>
              <w:top w:val="nil"/>
              <w:left w:val="nil"/>
              <w:bottom w:val="single" w:sz="4" w:space="0" w:color="000000"/>
              <w:right w:val="single" w:sz="4" w:space="0" w:color="000000"/>
            </w:tcBorders>
            <w:shd w:val="clear" w:color="auto" w:fill="auto"/>
            <w:vAlign w:val="center"/>
            <w:hideMark/>
          </w:tcPr>
          <w:p w14:paraId="280950EA"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19.467,39</w:t>
            </w:r>
          </w:p>
        </w:tc>
        <w:tc>
          <w:tcPr>
            <w:tcW w:w="1170" w:type="dxa"/>
            <w:tcBorders>
              <w:top w:val="nil"/>
              <w:left w:val="nil"/>
              <w:bottom w:val="single" w:sz="4" w:space="0" w:color="000000"/>
              <w:right w:val="single" w:sz="4" w:space="0" w:color="000000"/>
            </w:tcBorders>
            <w:shd w:val="clear" w:color="auto" w:fill="auto"/>
            <w:vAlign w:val="center"/>
            <w:hideMark/>
          </w:tcPr>
          <w:p w14:paraId="0871EC64"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14.201,25</w:t>
            </w:r>
          </w:p>
        </w:tc>
        <w:tc>
          <w:tcPr>
            <w:tcW w:w="1031" w:type="dxa"/>
            <w:tcBorders>
              <w:top w:val="nil"/>
              <w:left w:val="nil"/>
              <w:bottom w:val="single" w:sz="4" w:space="0" w:color="000000"/>
              <w:right w:val="single" w:sz="4" w:space="0" w:color="000000"/>
            </w:tcBorders>
            <w:shd w:val="clear" w:color="auto" w:fill="auto"/>
            <w:vAlign w:val="center"/>
            <w:hideMark/>
          </w:tcPr>
          <w:p w14:paraId="15866177"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779,74</w:t>
            </w:r>
          </w:p>
        </w:tc>
        <w:tc>
          <w:tcPr>
            <w:tcW w:w="1258" w:type="dxa"/>
            <w:tcBorders>
              <w:top w:val="nil"/>
              <w:left w:val="nil"/>
              <w:bottom w:val="single" w:sz="4" w:space="0" w:color="000000"/>
              <w:right w:val="single" w:sz="4" w:space="0" w:color="000000"/>
            </w:tcBorders>
            <w:shd w:val="clear" w:color="auto" w:fill="auto"/>
            <w:vAlign w:val="center"/>
            <w:hideMark/>
          </w:tcPr>
          <w:p w14:paraId="5F55E15A"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53.858,46</w:t>
            </w:r>
          </w:p>
        </w:tc>
        <w:tc>
          <w:tcPr>
            <w:tcW w:w="895" w:type="dxa"/>
            <w:tcBorders>
              <w:top w:val="nil"/>
              <w:left w:val="nil"/>
              <w:bottom w:val="single" w:sz="4" w:space="0" w:color="000000"/>
              <w:right w:val="single" w:sz="12" w:space="0" w:color="000000"/>
            </w:tcBorders>
            <w:shd w:val="clear" w:color="auto" w:fill="auto"/>
            <w:vAlign w:val="center"/>
            <w:hideMark/>
          </w:tcPr>
          <w:p w14:paraId="7CB332B3"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0,26%</w:t>
            </w:r>
          </w:p>
        </w:tc>
      </w:tr>
      <w:tr w:rsidR="00A92C8E" w:rsidRPr="00213745" w14:paraId="724CA07C"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667E1B1B"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ANKARA</w:t>
            </w:r>
          </w:p>
        </w:tc>
        <w:tc>
          <w:tcPr>
            <w:tcW w:w="1031" w:type="dxa"/>
            <w:tcBorders>
              <w:top w:val="nil"/>
              <w:left w:val="nil"/>
              <w:bottom w:val="single" w:sz="4" w:space="0" w:color="000000"/>
              <w:right w:val="single" w:sz="4" w:space="0" w:color="000000"/>
            </w:tcBorders>
            <w:shd w:val="clear" w:color="auto" w:fill="auto"/>
            <w:vAlign w:val="center"/>
            <w:hideMark/>
          </w:tcPr>
          <w:p w14:paraId="0EE2B96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31.768,08</w:t>
            </w:r>
          </w:p>
        </w:tc>
        <w:tc>
          <w:tcPr>
            <w:tcW w:w="1595" w:type="dxa"/>
            <w:tcBorders>
              <w:top w:val="nil"/>
              <w:left w:val="nil"/>
              <w:bottom w:val="single" w:sz="4" w:space="0" w:color="000000"/>
              <w:right w:val="single" w:sz="4" w:space="0" w:color="000000"/>
            </w:tcBorders>
            <w:shd w:val="clear" w:color="auto" w:fill="auto"/>
            <w:vAlign w:val="center"/>
            <w:hideMark/>
          </w:tcPr>
          <w:p w14:paraId="2AEE44D5"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471.369,47</w:t>
            </w:r>
          </w:p>
        </w:tc>
        <w:tc>
          <w:tcPr>
            <w:tcW w:w="1170" w:type="dxa"/>
            <w:tcBorders>
              <w:top w:val="nil"/>
              <w:left w:val="nil"/>
              <w:bottom w:val="single" w:sz="4" w:space="0" w:color="000000"/>
              <w:right w:val="single" w:sz="4" w:space="0" w:color="000000"/>
            </w:tcBorders>
            <w:shd w:val="clear" w:color="auto" w:fill="auto"/>
            <w:vAlign w:val="center"/>
            <w:hideMark/>
          </w:tcPr>
          <w:p w14:paraId="11D3789F"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449.660,98</w:t>
            </w:r>
          </w:p>
        </w:tc>
        <w:tc>
          <w:tcPr>
            <w:tcW w:w="1170" w:type="dxa"/>
            <w:tcBorders>
              <w:top w:val="nil"/>
              <w:left w:val="nil"/>
              <w:bottom w:val="single" w:sz="4" w:space="0" w:color="000000"/>
              <w:right w:val="single" w:sz="4" w:space="0" w:color="000000"/>
            </w:tcBorders>
            <w:shd w:val="clear" w:color="auto" w:fill="auto"/>
            <w:vAlign w:val="center"/>
            <w:hideMark/>
          </w:tcPr>
          <w:p w14:paraId="78C72C0C"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391.781,77</w:t>
            </w:r>
          </w:p>
        </w:tc>
        <w:tc>
          <w:tcPr>
            <w:tcW w:w="1031" w:type="dxa"/>
            <w:tcBorders>
              <w:top w:val="nil"/>
              <w:left w:val="nil"/>
              <w:bottom w:val="single" w:sz="4" w:space="0" w:color="000000"/>
              <w:right w:val="single" w:sz="4" w:space="0" w:color="000000"/>
            </w:tcBorders>
            <w:shd w:val="clear" w:color="auto" w:fill="auto"/>
            <w:vAlign w:val="center"/>
            <w:hideMark/>
          </w:tcPr>
          <w:p w14:paraId="0BF1C2B9"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5.114,51</w:t>
            </w:r>
          </w:p>
        </w:tc>
        <w:tc>
          <w:tcPr>
            <w:tcW w:w="1258" w:type="dxa"/>
            <w:tcBorders>
              <w:top w:val="nil"/>
              <w:left w:val="nil"/>
              <w:bottom w:val="single" w:sz="4" w:space="0" w:color="000000"/>
              <w:right w:val="single" w:sz="4" w:space="0" w:color="000000"/>
            </w:tcBorders>
            <w:shd w:val="clear" w:color="auto" w:fill="auto"/>
            <w:vAlign w:val="center"/>
            <w:hideMark/>
          </w:tcPr>
          <w:p w14:paraId="54C7D825"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1.349.694,81</w:t>
            </w:r>
          </w:p>
        </w:tc>
        <w:tc>
          <w:tcPr>
            <w:tcW w:w="895" w:type="dxa"/>
            <w:tcBorders>
              <w:top w:val="nil"/>
              <w:left w:val="nil"/>
              <w:bottom w:val="single" w:sz="4" w:space="0" w:color="000000"/>
              <w:right w:val="single" w:sz="12" w:space="0" w:color="000000"/>
            </w:tcBorders>
            <w:shd w:val="clear" w:color="auto" w:fill="auto"/>
            <w:vAlign w:val="center"/>
            <w:hideMark/>
          </w:tcPr>
          <w:p w14:paraId="11BBF257"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6,44%</w:t>
            </w:r>
          </w:p>
        </w:tc>
      </w:tr>
      <w:tr w:rsidR="00A92C8E" w:rsidRPr="00213745" w14:paraId="33166EA0"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00B5ADB0"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ANTALYA</w:t>
            </w:r>
          </w:p>
        </w:tc>
        <w:tc>
          <w:tcPr>
            <w:tcW w:w="1031" w:type="dxa"/>
            <w:tcBorders>
              <w:top w:val="nil"/>
              <w:left w:val="nil"/>
              <w:bottom w:val="single" w:sz="4" w:space="0" w:color="000000"/>
              <w:right w:val="single" w:sz="4" w:space="0" w:color="000000"/>
            </w:tcBorders>
            <w:shd w:val="clear" w:color="auto" w:fill="auto"/>
            <w:vAlign w:val="center"/>
            <w:hideMark/>
          </w:tcPr>
          <w:p w14:paraId="54D4D722"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20.833,52</w:t>
            </w:r>
          </w:p>
        </w:tc>
        <w:tc>
          <w:tcPr>
            <w:tcW w:w="1595" w:type="dxa"/>
            <w:tcBorders>
              <w:top w:val="nil"/>
              <w:left w:val="nil"/>
              <w:bottom w:val="single" w:sz="4" w:space="0" w:color="000000"/>
              <w:right w:val="single" w:sz="4" w:space="0" w:color="000000"/>
            </w:tcBorders>
            <w:shd w:val="clear" w:color="auto" w:fill="auto"/>
            <w:vAlign w:val="center"/>
            <w:hideMark/>
          </w:tcPr>
          <w:p w14:paraId="044E14EA"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259.446,14</w:t>
            </w:r>
          </w:p>
        </w:tc>
        <w:tc>
          <w:tcPr>
            <w:tcW w:w="1170" w:type="dxa"/>
            <w:tcBorders>
              <w:top w:val="nil"/>
              <w:left w:val="nil"/>
              <w:bottom w:val="single" w:sz="4" w:space="0" w:color="000000"/>
              <w:right w:val="single" w:sz="4" w:space="0" w:color="000000"/>
            </w:tcBorders>
            <w:shd w:val="clear" w:color="auto" w:fill="auto"/>
            <w:vAlign w:val="center"/>
            <w:hideMark/>
          </w:tcPr>
          <w:p w14:paraId="4285009E"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278.410,24</w:t>
            </w:r>
          </w:p>
        </w:tc>
        <w:tc>
          <w:tcPr>
            <w:tcW w:w="1170" w:type="dxa"/>
            <w:tcBorders>
              <w:top w:val="nil"/>
              <w:left w:val="nil"/>
              <w:bottom w:val="single" w:sz="4" w:space="0" w:color="000000"/>
              <w:right w:val="single" w:sz="4" w:space="0" w:color="000000"/>
            </w:tcBorders>
            <w:shd w:val="clear" w:color="auto" w:fill="auto"/>
            <w:vAlign w:val="center"/>
            <w:hideMark/>
          </w:tcPr>
          <w:p w14:paraId="03757C4D"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121.301,63</w:t>
            </w:r>
          </w:p>
        </w:tc>
        <w:tc>
          <w:tcPr>
            <w:tcW w:w="1031" w:type="dxa"/>
            <w:tcBorders>
              <w:top w:val="nil"/>
              <w:left w:val="nil"/>
              <w:bottom w:val="single" w:sz="4" w:space="0" w:color="000000"/>
              <w:right w:val="single" w:sz="4" w:space="0" w:color="000000"/>
            </w:tcBorders>
            <w:shd w:val="clear" w:color="auto" w:fill="auto"/>
            <w:vAlign w:val="center"/>
            <w:hideMark/>
          </w:tcPr>
          <w:p w14:paraId="4D2E53B7"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12.362,93</w:t>
            </w:r>
          </w:p>
        </w:tc>
        <w:tc>
          <w:tcPr>
            <w:tcW w:w="1258" w:type="dxa"/>
            <w:tcBorders>
              <w:top w:val="nil"/>
              <w:left w:val="nil"/>
              <w:bottom w:val="single" w:sz="4" w:space="0" w:color="000000"/>
              <w:right w:val="single" w:sz="4" w:space="0" w:color="000000"/>
            </w:tcBorders>
            <w:shd w:val="clear" w:color="auto" w:fill="auto"/>
            <w:vAlign w:val="center"/>
            <w:hideMark/>
          </w:tcPr>
          <w:p w14:paraId="054E60BC"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692.354,47</w:t>
            </w:r>
          </w:p>
        </w:tc>
        <w:tc>
          <w:tcPr>
            <w:tcW w:w="895" w:type="dxa"/>
            <w:tcBorders>
              <w:top w:val="nil"/>
              <w:left w:val="nil"/>
              <w:bottom w:val="single" w:sz="4" w:space="0" w:color="000000"/>
              <w:right w:val="single" w:sz="12" w:space="0" w:color="000000"/>
            </w:tcBorders>
            <w:shd w:val="clear" w:color="auto" w:fill="auto"/>
            <w:vAlign w:val="center"/>
            <w:hideMark/>
          </w:tcPr>
          <w:p w14:paraId="2AE1CA3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3,31%</w:t>
            </w:r>
          </w:p>
        </w:tc>
      </w:tr>
      <w:tr w:rsidR="00A92C8E" w:rsidRPr="00213745" w14:paraId="51987B93"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7E9ECC22"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ARDAHAN</w:t>
            </w:r>
          </w:p>
        </w:tc>
        <w:tc>
          <w:tcPr>
            <w:tcW w:w="1031" w:type="dxa"/>
            <w:tcBorders>
              <w:top w:val="nil"/>
              <w:left w:val="nil"/>
              <w:bottom w:val="single" w:sz="4" w:space="0" w:color="000000"/>
              <w:right w:val="single" w:sz="4" w:space="0" w:color="000000"/>
            </w:tcBorders>
            <w:shd w:val="clear" w:color="auto" w:fill="auto"/>
            <w:vAlign w:val="center"/>
            <w:hideMark/>
          </w:tcPr>
          <w:p w14:paraId="2D0A36A7"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1.613,59</w:t>
            </w:r>
          </w:p>
        </w:tc>
        <w:tc>
          <w:tcPr>
            <w:tcW w:w="1595" w:type="dxa"/>
            <w:tcBorders>
              <w:top w:val="nil"/>
              <w:left w:val="nil"/>
              <w:bottom w:val="single" w:sz="4" w:space="0" w:color="000000"/>
              <w:right w:val="single" w:sz="4" w:space="0" w:color="000000"/>
            </w:tcBorders>
            <w:shd w:val="clear" w:color="auto" w:fill="auto"/>
            <w:vAlign w:val="center"/>
            <w:hideMark/>
          </w:tcPr>
          <w:p w14:paraId="7BDF79B5"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5.848,22</w:t>
            </w:r>
          </w:p>
        </w:tc>
        <w:tc>
          <w:tcPr>
            <w:tcW w:w="1170" w:type="dxa"/>
            <w:tcBorders>
              <w:top w:val="nil"/>
              <w:left w:val="nil"/>
              <w:bottom w:val="single" w:sz="4" w:space="0" w:color="000000"/>
              <w:right w:val="single" w:sz="4" w:space="0" w:color="000000"/>
            </w:tcBorders>
            <w:shd w:val="clear" w:color="auto" w:fill="auto"/>
            <w:vAlign w:val="center"/>
            <w:hideMark/>
          </w:tcPr>
          <w:p w14:paraId="474D1B2D"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3.401,63</w:t>
            </w:r>
          </w:p>
        </w:tc>
        <w:tc>
          <w:tcPr>
            <w:tcW w:w="1170" w:type="dxa"/>
            <w:tcBorders>
              <w:top w:val="nil"/>
              <w:left w:val="nil"/>
              <w:bottom w:val="single" w:sz="4" w:space="0" w:color="000000"/>
              <w:right w:val="single" w:sz="4" w:space="0" w:color="000000"/>
            </w:tcBorders>
            <w:shd w:val="clear" w:color="auto" w:fill="auto"/>
            <w:vAlign w:val="center"/>
            <w:hideMark/>
          </w:tcPr>
          <w:p w14:paraId="74186217"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99,46</w:t>
            </w:r>
          </w:p>
        </w:tc>
        <w:tc>
          <w:tcPr>
            <w:tcW w:w="1031" w:type="dxa"/>
            <w:tcBorders>
              <w:top w:val="nil"/>
              <w:left w:val="nil"/>
              <w:bottom w:val="single" w:sz="4" w:space="0" w:color="000000"/>
              <w:right w:val="single" w:sz="4" w:space="0" w:color="000000"/>
            </w:tcBorders>
            <w:shd w:val="clear" w:color="auto" w:fill="auto"/>
            <w:vAlign w:val="center"/>
            <w:hideMark/>
          </w:tcPr>
          <w:p w14:paraId="6677F6E7"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0,40</w:t>
            </w:r>
          </w:p>
        </w:tc>
        <w:tc>
          <w:tcPr>
            <w:tcW w:w="1258" w:type="dxa"/>
            <w:tcBorders>
              <w:top w:val="nil"/>
              <w:left w:val="nil"/>
              <w:bottom w:val="single" w:sz="4" w:space="0" w:color="000000"/>
              <w:right w:val="single" w:sz="4" w:space="0" w:color="000000"/>
            </w:tcBorders>
            <w:shd w:val="clear" w:color="auto" w:fill="auto"/>
            <w:vAlign w:val="center"/>
            <w:hideMark/>
          </w:tcPr>
          <w:p w14:paraId="2347E126"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10.963,29</w:t>
            </w:r>
          </w:p>
        </w:tc>
        <w:tc>
          <w:tcPr>
            <w:tcW w:w="895" w:type="dxa"/>
            <w:tcBorders>
              <w:top w:val="nil"/>
              <w:left w:val="nil"/>
              <w:bottom w:val="single" w:sz="4" w:space="0" w:color="000000"/>
              <w:right w:val="single" w:sz="12" w:space="0" w:color="000000"/>
            </w:tcBorders>
            <w:shd w:val="clear" w:color="auto" w:fill="auto"/>
            <w:vAlign w:val="center"/>
            <w:hideMark/>
          </w:tcPr>
          <w:p w14:paraId="1795317E"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0,05%</w:t>
            </w:r>
          </w:p>
        </w:tc>
      </w:tr>
      <w:tr w:rsidR="00A92C8E" w:rsidRPr="00213745" w14:paraId="6F16BEE1"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61C99735"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ARTVİN</w:t>
            </w:r>
          </w:p>
        </w:tc>
        <w:tc>
          <w:tcPr>
            <w:tcW w:w="1031" w:type="dxa"/>
            <w:tcBorders>
              <w:top w:val="nil"/>
              <w:left w:val="nil"/>
              <w:bottom w:val="single" w:sz="4" w:space="0" w:color="000000"/>
              <w:right w:val="single" w:sz="4" w:space="0" w:color="000000"/>
            </w:tcBorders>
            <w:shd w:val="clear" w:color="auto" w:fill="auto"/>
            <w:vAlign w:val="center"/>
            <w:hideMark/>
          </w:tcPr>
          <w:p w14:paraId="0DBAC02C"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3.529,30</w:t>
            </w:r>
          </w:p>
        </w:tc>
        <w:tc>
          <w:tcPr>
            <w:tcW w:w="1595" w:type="dxa"/>
            <w:tcBorders>
              <w:top w:val="nil"/>
              <w:left w:val="nil"/>
              <w:bottom w:val="single" w:sz="4" w:space="0" w:color="000000"/>
              <w:right w:val="single" w:sz="4" w:space="0" w:color="000000"/>
            </w:tcBorders>
            <w:shd w:val="clear" w:color="auto" w:fill="auto"/>
            <w:vAlign w:val="center"/>
            <w:hideMark/>
          </w:tcPr>
          <w:p w14:paraId="506B0B62"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9.986,58</w:t>
            </w:r>
          </w:p>
        </w:tc>
        <w:tc>
          <w:tcPr>
            <w:tcW w:w="1170" w:type="dxa"/>
            <w:tcBorders>
              <w:top w:val="nil"/>
              <w:left w:val="nil"/>
              <w:bottom w:val="single" w:sz="4" w:space="0" w:color="000000"/>
              <w:right w:val="single" w:sz="4" w:space="0" w:color="000000"/>
            </w:tcBorders>
            <w:shd w:val="clear" w:color="auto" w:fill="auto"/>
            <w:vAlign w:val="center"/>
            <w:hideMark/>
          </w:tcPr>
          <w:p w14:paraId="35A09FAB"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10.748,20</w:t>
            </w:r>
          </w:p>
        </w:tc>
        <w:tc>
          <w:tcPr>
            <w:tcW w:w="1170" w:type="dxa"/>
            <w:tcBorders>
              <w:top w:val="nil"/>
              <w:left w:val="nil"/>
              <w:bottom w:val="single" w:sz="4" w:space="0" w:color="000000"/>
              <w:right w:val="single" w:sz="4" w:space="0" w:color="000000"/>
            </w:tcBorders>
            <w:shd w:val="clear" w:color="auto" w:fill="auto"/>
            <w:vAlign w:val="center"/>
            <w:hideMark/>
          </w:tcPr>
          <w:p w14:paraId="6E1A40A1"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9.890,48</w:t>
            </w:r>
          </w:p>
        </w:tc>
        <w:tc>
          <w:tcPr>
            <w:tcW w:w="1031" w:type="dxa"/>
            <w:tcBorders>
              <w:top w:val="nil"/>
              <w:left w:val="nil"/>
              <w:bottom w:val="single" w:sz="4" w:space="0" w:color="000000"/>
              <w:right w:val="single" w:sz="4" w:space="0" w:color="000000"/>
            </w:tcBorders>
            <w:shd w:val="clear" w:color="auto" w:fill="auto"/>
            <w:vAlign w:val="center"/>
            <w:hideMark/>
          </w:tcPr>
          <w:p w14:paraId="002E54B5"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9,99</w:t>
            </w:r>
          </w:p>
        </w:tc>
        <w:tc>
          <w:tcPr>
            <w:tcW w:w="1258" w:type="dxa"/>
            <w:tcBorders>
              <w:top w:val="nil"/>
              <w:left w:val="nil"/>
              <w:bottom w:val="single" w:sz="4" w:space="0" w:color="000000"/>
              <w:right w:val="single" w:sz="4" w:space="0" w:color="000000"/>
            </w:tcBorders>
            <w:shd w:val="clear" w:color="auto" w:fill="auto"/>
            <w:vAlign w:val="center"/>
            <w:hideMark/>
          </w:tcPr>
          <w:p w14:paraId="0C744CBE"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34.164,54</w:t>
            </w:r>
          </w:p>
        </w:tc>
        <w:tc>
          <w:tcPr>
            <w:tcW w:w="895" w:type="dxa"/>
            <w:tcBorders>
              <w:top w:val="nil"/>
              <w:left w:val="nil"/>
              <w:bottom w:val="single" w:sz="4" w:space="0" w:color="000000"/>
              <w:right w:val="single" w:sz="12" w:space="0" w:color="000000"/>
            </w:tcBorders>
            <w:shd w:val="clear" w:color="auto" w:fill="auto"/>
            <w:vAlign w:val="center"/>
            <w:hideMark/>
          </w:tcPr>
          <w:p w14:paraId="64B0D636"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0,16%</w:t>
            </w:r>
          </w:p>
        </w:tc>
      </w:tr>
      <w:tr w:rsidR="00A92C8E" w:rsidRPr="00213745" w14:paraId="04EAE142"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56A5B686"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AYDIN</w:t>
            </w:r>
          </w:p>
        </w:tc>
        <w:tc>
          <w:tcPr>
            <w:tcW w:w="1031" w:type="dxa"/>
            <w:tcBorders>
              <w:top w:val="nil"/>
              <w:left w:val="nil"/>
              <w:bottom w:val="single" w:sz="4" w:space="0" w:color="000000"/>
              <w:right w:val="single" w:sz="4" w:space="0" w:color="000000"/>
            </w:tcBorders>
            <w:shd w:val="clear" w:color="auto" w:fill="auto"/>
            <w:vAlign w:val="center"/>
            <w:hideMark/>
          </w:tcPr>
          <w:p w14:paraId="2E580507"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9.077,96</w:t>
            </w:r>
          </w:p>
        </w:tc>
        <w:tc>
          <w:tcPr>
            <w:tcW w:w="1595" w:type="dxa"/>
            <w:tcBorders>
              <w:top w:val="nil"/>
              <w:left w:val="nil"/>
              <w:bottom w:val="single" w:sz="4" w:space="0" w:color="000000"/>
              <w:right w:val="single" w:sz="4" w:space="0" w:color="000000"/>
            </w:tcBorders>
            <w:shd w:val="clear" w:color="auto" w:fill="auto"/>
            <w:vAlign w:val="center"/>
            <w:hideMark/>
          </w:tcPr>
          <w:p w14:paraId="01C5A8ED"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43.992,09</w:t>
            </w:r>
          </w:p>
        </w:tc>
        <w:tc>
          <w:tcPr>
            <w:tcW w:w="1170" w:type="dxa"/>
            <w:tcBorders>
              <w:top w:val="nil"/>
              <w:left w:val="nil"/>
              <w:bottom w:val="single" w:sz="4" w:space="0" w:color="000000"/>
              <w:right w:val="single" w:sz="4" w:space="0" w:color="000000"/>
            </w:tcBorders>
            <w:shd w:val="clear" w:color="auto" w:fill="auto"/>
            <w:vAlign w:val="center"/>
            <w:hideMark/>
          </w:tcPr>
          <w:p w14:paraId="16EE353C"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97.219,34</w:t>
            </w:r>
          </w:p>
        </w:tc>
        <w:tc>
          <w:tcPr>
            <w:tcW w:w="1170" w:type="dxa"/>
            <w:tcBorders>
              <w:top w:val="nil"/>
              <w:left w:val="nil"/>
              <w:bottom w:val="single" w:sz="4" w:space="0" w:color="000000"/>
              <w:right w:val="single" w:sz="4" w:space="0" w:color="000000"/>
            </w:tcBorders>
            <w:shd w:val="clear" w:color="auto" w:fill="auto"/>
            <w:vAlign w:val="center"/>
            <w:hideMark/>
          </w:tcPr>
          <w:p w14:paraId="4B7D0DEC"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72.603,49</w:t>
            </w:r>
          </w:p>
        </w:tc>
        <w:tc>
          <w:tcPr>
            <w:tcW w:w="1031" w:type="dxa"/>
            <w:tcBorders>
              <w:top w:val="nil"/>
              <w:left w:val="nil"/>
              <w:bottom w:val="single" w:sz="4" w:space="0" w:color="000000"/>
              <w:right w:val="single" w:sz="4" w:space="0" w:color="000000"/>
            </w:tcBorders>
            <w:shd w:val="clear" w:color="auto" w:fill="auto"/>
            <w:vAlign w:val="center"/>
            <w:hideMark/>
          </w:tcPr>
          <w:p w14:paraId="178C0063"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4.727,31</w:t>
            </w:r>
          </w:p>
        </w:tc>
        <w:tc>
          <w:tcPr>
            <w:tcW w:w="1258" w:type="dxa"/>
            <w:tcBorders>
              <w:top w:val="nil"/>
              <w:left w:val="nil"/>
              <w:bottom w:val="single" w:sz="4" w:space="0" w:color="000000"/>
              <w:right w:val="single" w:sz="4" w:space="0" w:color="000000"/>
            </w:tcBorders>
            <w:shd w:val="clear" w:color="auto" w:fill="auto"/>
            <w:vAlign w:val="center"/>
            <w:hideMark/>
          </w:tcPr>
          <w:p w14:paraId="70F78DC9"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227.620,20</w:t>
            </w:r>
          </w:p>
        </w:tc>
        <w:tc>
          <w:tcPr>
            <w:tcW w:w="895" w:type="dxa"/>
            <w:tcBorders>
              <w:top w:val="nil"/>
              <w:left w:val="nil"/>
              <w:bottom w:val="single" w:sz="4" w:space="0" w:color="000000"/>
              <w:right w:val="single" w:sz="12" w:space="0" w:color="000000"/>
            </w:tcBorders>
            <w:shd w:val="clear" w:color="auto" w:fill="auto"/>
            <w:vAlign w:val="center"/>
            <w:hideMark/>
          </w:tcPr>
          <w:p w14:paraId="64073E38"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1,09%</w:t>
            </w:r>
          </w:p>
        </w:tc>
      </w:tr>
      <w:tr w:rsidR="00A92C8E" w:rsidRPr="00213745" w14:paraId="5AA2F015"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41D05E91"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BALIKESİR</w:t>
            </w:r>
          </w:p>
        </w:tc>
        <w:tc>
          <w:tcPr>
            <w:tcW w:w="1031" w:type="dxa"/>
            <w:tcBorders>
              <w:top w:val="nil"/>
              <w:left w:val="nil"/>
              <w:bottom w:val="single" w:sz="4" w:space="0" w:color="000000"/>
              <w:right w:val="single" w:sz="4" w:space="0" w:color="000000"/>
            </w:tcBorders>
            <w:shd w:val="clear" w:color="auto" w:fill="auto"/>
            <w:vAlign w:val="center"/>
            <w:hideMark/>
          </w:tcPr>
          <w:p w14:paraId="71C8C65A"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11.634,63</w:t>
            </w:r>
          </w:p>
        </w:tc>
        <w:tc>
          <w:tcPr>
            <w:tcW w:w="1595" w:type="dxa"/>
            <w:tcBorders>
              <w:top w:val="nil"/>
              <w:left w:val="nil"/>
              <w:bottom w:val="single" w:sz="4" w:space="0" w:color="000000"/>
              <w:right w:val="single" w:sz="4" w:space="0" w:color="000000"/>
            </w:tcBorders>
            <w:shd w:val="clear" w:color="auto" w:fill="auto"/>
            <w:vAlign w:val="center"/>
            <w:hideMark/>
          </w:tcPr>
          <w:p w14:paraId="3E6E5731"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67.087,90</w:t>
            </w:r>
          </w:p>
        </w:tc>
        <w:tc>
          <w:tcPr>
            <w:tcW w:w="1170" w:type="dxa"/>
            <w:tcBorders>
              <w:top w:val="nil"/>
              <w:left w:val="nil"/>
              <w:bottom w:val="single" w:sz="4" w:space="0" w:color="000000"/>
              <w:right w:val="single" w:sz="4" w:space="0" w:color="000000"/>
            </w:tcBorders>
            <w:shd w:val="clear" w:color="auto" w:fill="auto"/>
            <w:vAlign w:val="center"/>
            <w:hideMark/>
          </w:tcPr>
          <w:p w14:paraId="2A13CD3E"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97.387,43</w:t>
            </w:r>
          </w:p>
        </w:tc>
        <w:tc>
          <w:tcPr>
            <w:tcW w:w="1170" w:type="dxa"/>
            <w:tcBorders>
              <w:top w:val="nil"/>
              <w:left w:val="nil"/>
              <w:bottom w:val="single" w:sz="4" w:space="0" w:color="000000"/>
              <w:right w:val="single" w:sz="4" w:space="0" w:color="000000"/>
            </w:tcBorders>
            <w:shd w:val="clear" w:color="auto" w:fill="auto"/>
            <w:vAlign w:val="center"/>
            <w:hideMark/>
          </w:tcPr>
          <w:p w14:paraId="54B58037"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143.238,85</w:t>
            </w:r>
          </w:p>
        </w:tc>
        <w:tc>
          <w:tcPr>
            <w:tcW w:w="1031" w:type="dxa"/>
            <w:tcBorders>
              <w:top w:val="nil"/>
              <w:left w:val="nil"/>
              <w:bottom w:val="single" w:sz="4" w:space="0" w:color="000000"/>
              <w:right w:val="single" w:sz="4" w:space="0" w:color="000000"/>
            </w:tcBorders>
            <w:shd w:val="clear" w:color="auto" w:fill="auto"/>
            <w:vAlign w:val="center"/>
            <w:hideMark/>
          </w:tcPr>
          <w:p w14:paraId="52049CC4"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10.365,33</w:t>
            </w:r>
          </w:p>
        </w:tc>
        <w:tc>
          <w:tcPr>
            <w:tcW w:w="1258" w:type="dxa"/>
            <w:tcBorders>
              <w:top w:val="nil"/>
              <w:left w:val="nil"/>
              <w:bottom w:val="single" w:sz="4" w:space="0" w:color="000000"/>
              <w:right w:val="single" w:sz="4" w:space="0" w:color="000000"/>
            </w:tcBorders>
            <w:shd w:val="clear" w:color="auto" w:fill="auto"/>
            <w:vAlign w:val="center"/>
            <w:hideMark/>
          </w:tcPr>
          <w:p w14:paraId="15FEDC6E"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329.714,14</w:t>
            </w:r>
          </w:p>
        </w:tc>
        <w:tc>
          <w:tcPr>
            <w:tcW w:w="895" w:type="dxa"/>
            <w:tcBorders>
              <w:top w:val="nil"/>
              <w:left w:val="nil"/>
              <w:bottom w:val="single" w:sz="4" w:space="0" w:color="000000"/>
              <w:right w:val="single" w:sz="12" w:space="0" w:color="000000"/>
            </w:tcBorders>
            <w:shd w:val="clear" w:color="auto" w:fill="auto"/>
            <w:vAlign w:val="center"/>
            <w:hideMark/>
          </w:tcPr>
          <w:p w14:paraId="6D5B178A"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1,57%</w:t>
            </w:r>
          </w:p>
        </w:tc>
      </w:tr>
      <w:tr w:rsidR="00A92C8E" w:rsidRPr="00213745" w14:paraId="386B4D25"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37E145A6"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BARTIN</w:t>
            </w:r>
          </w:p>
        </w:tc>
        <w:tc>
          <w:tcPr>
            <w:tcW w:w="1031" w:type="dxa"/>
            <w:tcBorders>
              <w:top w:val="nil"/>
              <w:left w:val="nil"/>
              <w:bottom w:val="single" w:sz="4" w:space="0" w:color="000000"/>
              <w:right w:val="single" w:sz="4" w:space="0" w:color="000000"/>
            </w:tcBorders>
            <w:shd w:val="clear" w:color="auto" w:fill="auto"/>
            <w:vAlign w:val="center"/>
            <w:hideMark/>
          </w:tcPr>
          <w:p w14:paraId="5839B9FC"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2.933,70</w:t>
            </w:r>
          </w:p>
        </w:tc>
        <w:tc>
          <w:tcPr>
            <w:tcW w:w="1595" w:type="dxa"/>
            <w:tcBorders>
              <w:top w:val="nil"/>
              <w:left w:val="nil"/>
              <w:bottom w:val="single" w:sz="4" w:space="0" w:color="000000"/>
              <w:right w:val="single" w:sz="4" w:space="0" w:color="000000"/>
            </w:tcBorders>
            <w:shd w:val="clear" w:color="auto" w:fill="auto"/>
            <w:vAlign w:val="center"/>
            <w:hideMark/>
          </w:tcPr>
          <w:p w14:paraId="39A0D9BB"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9.394,72</w:t>
            </w:r>
          </w:p>
        </w:tc>
        <w:tc>
          <w:tcPr>
            <w:tcW w:w="1170" w:type="dxa"/>
            <w:tcBorders>
              <w:top w:val="nil"/>
              <w:left w:val="nil"/>
              <w:bottom w:val="single" w:sz="4" w:space="0" w:color="000000"/>
              <w:right w:val="single" w:sz="4" w:space="0" w:color="000000"/>
            </w:tcBorders>
            <w:shd w:val="clear" w:color="auto" w:fill="auto"/>
            <w:vAlign w:val="center"/>
            <w:hideMark/>
          </w:tcPr>
          <w:p w14:paraId="6ACDA4F6"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12.813,04</w:t>
            </w:r>
          </w:p>
        </w:tc>
        <w:tc>
          <w:tcPr>
            <w:tcW w:w="1170" w:type="dxa"/>
            <w:tcBorders>
              <w:top w:val="nil"/>
              <w:left w:val="nil"/>
              <w:bottom w:val="single" w:sz="4" w:space="0" w:color="000000"/>
              <w:right w:val="single" w:sz="4" w:space="0" w:color="000000"/>
            </w:tcBorders>
            <w:shd w:val="clear" w:color="auto" w:fill="auto"/>
            <w:vAlign w:val="center"/>
            <w:hideMark/>
          </w:tcPr>
          <w:p w14:paraId="6E3E5CE3"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22.746,81</w:t>
            </w:r>
          </w:p>
        </w:tc>
        <w:tc>
          <w:tcPr>
            <w:tcW w:w="1031" w:type="dxa"/>
            <w:tcBorders>
              <w:top w:val="nil"/>
              <w:left w:val="nil"/>
              <w:bottom w:val="single" w:sz="4" w:space="0" w:color="000000"/>
              <w:right w:val="single" w:sz="4" w:space="0" w:color="000000"/>
            </w:tcBorders>
            <w:shd w:val="clear" w:color="auto" w:fill="auto"/>
            <w:vAlign w:val="center"/>
            <w:hideMark/>
          </w:tcPr>
          <w:p w14:paraId="697E637A"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165,28</w:t>
            </w:r>
          </w:p>
        </w:tc>
        <w:tc>
          <w:tcPr>
            <w:tcW w:w="1258" w:type="dxa"/>
            <w:tcBorders>
              <w:top w:val="nil"/>
              <w:left w:val="nil"/>
              <w:bottom w:val="single" w:sz="4" w:space="0" w:color="000000"/>
              <w:right w:val="single" w:sz="4" w:space="0" w:color="000000"/>
            </w:tcBorders>
            <w:shd w:val="clear" w:color="auto" w:fill="auto"/>
            <w:vAlign w:val="center"/>
            <w:hideMark/>
          </w:tcPr>
          <w:p w14:paraId="30BB38A1"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48.053,56</w:t>
            </w:r>
          </w:p>
        </w:tc>
        <w:tc>
          <w:tcPr>
            <w:tcW w:w="895" w:type="dxa"/>
            <w:tcBorders>
              <w:top w:val="nil"/>
              <w:left w:val="nil"/>
              <w:bottom w:val="single" w:sz="4" w:space="0" w:color="000000"/>
              <w:right w:val="single" w:sz="12" w:space="0" w:color="000000"/>
            </w:tcBorders>
            <w:shd w:val="clear" w:color="auto" w:fill="auto"/>
            <w:vAlign w:val="center"/>
            <w:hideMark/>
          </w:tcPr>
          <w:p w14:paraId="19785541"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0,23%</w:t>
            </w:r>
          </w:p>
        </w:tc>
      </w:tr>
      <w:tr w:rsidR="00A92C8E" w:rsidRPr="00213745" w14:paraId="6BD55A9A"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077B5691"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BATMAN</w:t>
            </w:r>
          </w:p>
        </w:tc>
        <w:tc>
          <w:tcPr>
            <w:tcW w:w="1031" w:type="dxa"/>
            <w:tcBorders>
              <w:top w:val="nil"/>
              <w:left w:val="nil"/>
              <w:bottom w:val="single" w:sz="4" w:space="0" w:color="000000"/>
              <w:right w:val="single" w:sz="4" w:space="0" w:color="000000"/>
            </w:tcBorders>
            <w:shd w:val="clear" w:color="auto" w:fill="auto"/>
            <w:vAlign w:val="center"/>
            <w:hideMark/>
          </w:tcPr>
          <w:p w14:paraId="21B4AF27"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3.503,03</w:t>
            </w:r>
          </w:p>
        </w:tc>
        <w:tc>
          <w:tcPr>
            <w:tcW w:w="1595" w:type="dxa"/>
            <w:tcBorders>
              <w:top w:val="nil"/>
              <w:left w:val="nil"/>
              <w:bottom w:val="single" w:sz="4" w:space="0" w:color="000000"/>
              <w:right w:val="single" w:sz="4" w:space="0" w:color="000000"/>
            </w:tcBorders>
            <w:shd w:val="clear" w:color="auto" w:fill="auto"/>
            <w:vAlign w:val="center"/>
            <w:hideMark/>
          </w:tcPr>
          <w:p w14:paraId="2BB020AB"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27.443,59</w:t>
            </w:r>
          </w:p>
        </w:tc>
        <w:tc>
          <w:tcPr>
            <w:tcW w:w="1170" w:type="dxa"/>
            <w:tcBorders>
              <w:top w:val="nil"/>
              <w:left w:val="nil"/>
              <w:bottom w:val="single" w:sz="4" w:space="0" w:color="000000"/>
              <w:right w:val="single" w:sz="4" w:space="0" w:color="000000"/>
            </w:tcBorders>
            <w:shd w:val="clear" w:color="auto" w:fill="auto"/>
            <w:vAlign w:val="center"/>
            <w:hideMark/>
          </w:tcPr>
          <w:p w14:paraId="1EE20E2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30.604,89</w:t>
            </w:r>
          </w:p>
        </w:tc>
        <w:tc>
          <w:tcPr>
            <w:tcW w:w="1170" w:type="dxa"/>
            <w:tcBorders>
              <w:top w:val="nil"/>
              <w:left w:val="nil"/>
              <w:bottom w:val="single" w:sz="4" w:space="0" w:color="000000"/>
              <w:right w:val="single" w:sz="4" w:space="0" w:color="000000"/>
            </w:tcBorders>
            <w:shd w:val="clear" w:color="auto" w:fill="auto"/>
            <w:vAlign w:val="center"/>
            <w:hideMark/>
          </w:tcPr>
          <w:p w14:paraId="61449879"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24.003,15</w:t>
            </w:r>
          </w:p>
        </w:tc>
        <w:tc>
          <w:tcPr>
            <w:tcW w:w="1031" w:type="dxa"/>
            <w:tcBorders>
              <w:top w:val="nil"/>
              <w:left w:val="nil"/>
              <w:bottom w:val="single" w:sz="4" w:space="0" w:color="000000"/>
              <w:right w:val="single" w:sz="4" w:space="0" w:color="000000"/>
            </w:tcBorders>
            <w:shd w:val="clear" w:color="auto" w:fill="auto"/>
            <w:vAlign w:val="center"/>
            <w:hideMark/>
          </w:tcPr>
          <w:p w14:paraId="1F9A324D"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-10,38</w:t>
            </w:r>
          </w:p>
        </w:tc>
        <w:tc>
          <w:tcPr>
            <w:tcW w:w="1258" w:type="dxa"/>
            <w:tcBorders>
              <w:top w:val="nil"/>
              <w:left w:val="nil"/>
              <w:bottom w:val="single" w:sz="4" w:space="0" w:color="000000"/>
              <w:right w:val="single" w:sz="4" w:space="0" w:color="000000"/>
            </w:tcBorders>
            <w:shd w:val="clear" w:color="auto" w:fill="auto"/>
            <w:vAlign w:val="center"/>
            <w:hideMark/>
          </w:tcPr>
          <w:p w14:paraId="79886D5D"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85.544,27</w:t>
            </w:r>
          </w:p>
        </w:tc>
        <w:tc>
          <w:tcPr>
            <w:tcW w:w="895" w:type="dxa"/>
            <w:tcBorders>
              <w:top w:val="nil"/>
              <w:left w:val="nil"/>
              <w:bottom w:val="single" w:sz="4" w:space="0" w:color="000000"/>
              <w:right w:val="single" w:sz="12" w:space="0" w:color="000000"/>
            </w:tcBorders>
            <w:shd w:val="clear" w:color="auto" w:fill="auto"/>
            <w:vAlign w:val="center"/>
            <w:hideMark/>
          </w:tcPr>
          <w:p w14:paraId="01D88E3D"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0,41%</w:t>
            </w:r>
          </w:p>
        </w:tc>
      </w:tr>
      <w:tr w:rsidR="00A92C8E" w:rsidRPr="00213745" w14:paraId="10188FED"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7301B8BC"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BAYBURT</w:t>
            </w:r>
          </w:p>
        </w:tc>
        <w:tc>
          <w:tcPr>
            <w:tcW w:w="1031" w:type="dxa"/>
            <w:tcBorders>
              <w:top w:val="nil"/>
              <w:left w:val="nil"/>
              <w:bottom w:val="single" w:sz="4" w:space="0" w:color="000000"/>
              <w:right w:val="single" w:sz="4" w:space="0" w:color="000000"/>
            </w:tcBorders>
            <w:shd w:val="clear" w:color="auto" w:fill="auto"/>
            <w:vAlign w:val="center"/>
            <w:hideMark/>
          </w:tcPr>
          <w:p w14:paraId="2418FFB5"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1.322,75</w:t>
            </w:r>
          </w:p>
        </w:tc>
        <w:tc>
          <w:tcPr>
            <w:tcW w:w="1595" w:type="dxa"/>
            <w:tcBorders>
              <w:top w:val="nil"/>
              <w:left w:val="nil"/>
              <w:bottom w:val="single" w:sz="4" w:space="0" w:color="000000"/>
              <w:right w:val="single" w:sz="4" w:space="0" w:color="000000"/>
            </w:tcBorders>
            <w:shd w:val="clear" w:color="auto" w:fill="auto"/>
            <w:vAlign w:val="center"/>
            <w:hideMark/>
          </w:tcPr>
          <w:p w14:paraId="6E167C85"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4.033,40</w:t>
            </w:r>
          </w:p>
        </w:tc>
        <w:tc>
          <w:tcPr>
            <w:tcW w:w="1170" w:type="dxa"/>
            <w:tcBorders>
              <w:top w:val="nil"/>
              <w:left w:val="nil"/>
              <w:bottom w:val="single" w:sz="4" w:space="0" w:color="000000"/>
              <w:right w:val="single" w:sz="4" w:space="0" w:color="000000"/>
            </w:tcBorders>
            <w:shd w:val="clear" w:color="auto" w:fill="auto"/>
            <w:vAlign w:val="center"/>
            <w:hideMark/>
          </w:tcPr>
          <w:p w14:paraId="6FB3FC3D"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3.352,43</w:t>
            </w:r>
          </w:p>
        </w:tc>
        <w:tc>
          <w:tcPr>
            <w:tcW w:w="1170" w:type="dxa"/>
            <w:tcBorders>
              <w:top w:val="nil"/>
              <w:left w:val="nil"/>
              <w:bottom w:val="single" w:sz="4" w:space="0" w:color="000000"/>
              <w:right w:val="single" w:sz="4" w:space="0" w:color="000000"/>
            </w:tcBorders>
            <w:shd w:val="clear" w:color="auto" w:fill="auto"/>
            <w:vAlign w:val="center"/>
            <w:hideMark/>
          </w:tcPr>
          <w:p w14:paraId="66E0AF29"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61,15</w:t>
            </w:r>
          </w:p>
        </w:tc>
        <w:tc>
          <w:tcPr>
            <w:tcW w:w="1031" w:type="dxa"/>
            <w:tcBorders>
              <w:top w:val="nil"/>
              <w:left w:val="nil"/>
              <w:bottom w:val="single" w:sz="4" w:space="0" w:color="000000"/>
              <w:right w:val="single" w:sz="4" w:space="0" w:color="000000"/>
            </w:tcBorders>
            <w:shd w:val="clear" w:color="auto" w:fill="auto"/>
            <w:vAlign w:val="center"/>
            <w:hideMark/>
          </w:tcPr>
          <w:p w14:paraId="54ACB39A"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10,45</w:t>
            </w:r>
          </w:p>
        </w:tc>
        <w:tc>
          <w:tcPr>
            <w:tcW w:w="1258" w:type="dxa"/>
            <w:tcBorders>
              <w:top w:val="nil"/>
              <w:left w:val="nil"/>
              <w:bottom w:val="single" w:sz="4" w:space="0" w:color="000000"/>
              <w:right w:val="single" w:sz="4" w:space="0" w:color="000000"/>
            </w:tcBorders>
            <w:shd w:val="clear" w:color="auto" w:fill="auto"/>
            <w:vAlign w:val="center"/>
            <w:hideMark/>
          </w:tcPr>
          <w:p w14:paraId="0072F085"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8.780,18</w:t>
            </w:r>
          </w:p>
        </w:tc>
        <w:tc>
          <w:tcPr>
            <w:tcW w:w="895" w:type="dxa"/>
            <w:tcBorders>
              <w:top w:val="nil"/>
              <w:left w:val="nil"/>
              <w:bottom w:val="single" w:sz="4" w:space="0" w:color="000000"/>
              <w:right w:val="single" w:sz="12" w:space="0" w:color="000000"/>
            </w:tcBorders>
            <w:shd w:val="clear" w:color="auto" w:fill="auto"/>
            <w:vAlign w:val="center"/>
            <w:hideMark/>
          </w:tcPr>
          <w:p w14:paraId="5481BC1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0,04%</w:t>
            </w:r>
          </w:p>
        </w:tc>
      </w:tr>
      <w:tr w:rsidR="00A92C8E" w:rsidRPr="00213745" w14:paraId="14EE4B21"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19563B6F"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BİLECİK</w:t>
            </w:r>
          </w:p>
        </w:tc>
        <w:tc>
          <w:tcPr>
            <w:tcW w:w="1031" w:type="dxa"/>
            <w:tcBorders>
              <w:top w:val="nil"/>
              <w:left w:val="nil"/>
              <w:bottom w:val="single" w:sz="4" w:space="0" w:color="000000"/>
              <w:right w:val="single" w:sz="4" w:space="0" w:color="000000"/>
            </w:tcBorders>
            <w:shd w:val="clear" w:color="auto" w:fill="auto"/>
            <w:vAlign w:val="center"/>
            <w:hideMark/>
          </w:tcPr>
          <w:p w14:paraId="1C32DDFA"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2.299,62</w:t>
            </w:r>
          </w:p>
        </w:tc>
        <w:tc>
          <w:tcPr>
            <w:tcW w:w="1595" w:type="dxa"/>
            <w:tcBorders>
              <w:top w:val="nil"/>
              <w:left w:val="nil"/>
              <w:bottom w:val="single" w:sz="4" w:space="0" w:color="000000"/>
              <w:right w:val="single" w:sz="4" w:space="0" w:color="000000"/>
            </w:tcBorders>
            <w:shd w:val="clear" w:color="auto" w:fill="auto"/>
            <w:vAlign w:val="center"/>
            <w:hideMark/>
          </w:tcPr>
          <w:p w14:paraId="667A92B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24.853,38</w:t>
            </w:r>
          </w:p>
        </w:tc>
        <w:tc>
          <w:tcPr>
            <w:tcW w:w="1170" w:type="dxa"/>
            <w:tcBorders>
              <w:top w:val="nil"/>
              <w:left w:val="nil"/>
              <w:bottom w:val="single" w:sz="4" w:space="0" w:color="000000"/>
              <w:right w:val="single" w:sz="4" w:space="0" w:color="000000"/>
            </w:tcBorders>
            <w:shd w:val="clear" w:color="auto" w:fill="auto"/>
            <w:vAlign w:val="center"/>
            <w:hideMark/>
          </w:tcPr>
          <w:p w14:paraId="075A6619"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12.123,43</w:t>
            </w:r>
          </w:p>
        </w:tc>
        <w:tc>
          <w:tcPr>
            <w:tcW w:w="1170" w:type="dxa"/>
            <w:tcBorders>
              <w:top w:val="nil"/>
              <w:left w:val="nil"/>
              <w:bottom w:val="single" w:sz="4" w:space="0" w:color="000000"/>
              <w:right w:val="single" w:sz="4" w:space="0" w:color="000000"/>
            </w:tcBorders>
            <w:shd w:val="clear" w:color="auto" w:fill="auto"/>
            <w:vAlign w:val="center"/>
            <w:hideMark/>
          </w:tcPr>
          <w:p w14:paraId="320B7FBC"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150.514,37</w:t>
            </w:r>
          </w:p>
        </w:tc>
        <w:tc>
          <w:tcPr>
            <w:tcW w:w="1031" w:type="dxa"/>
            <w:tcBorders>
              <w:top w:val="nil"/>
              <w:left w:val="nil"/>
              <w:bottom w:val="single" w:sz="4" w:space="0" w:color="000000"/>
              <w:right w:val="single" w:sz="4" w:space="0" w:color="000000"/>
            </w:tcBorders>
            <w:shd w:val="clear" w:color="auto" w:fill="auto"/>
            <w:vAlign w:val="center"/>
            <w:hideMark/>
          </w:tcPr>
          <w:p w14:paraId="7E30210A"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1.440,35</w:t>
            </w:r>
          </w:p>
        </w:tc>
        <w:tc>
          <w:tcPr>
            <w:tcW w:w="1258" w:type="dxa"/>
            <w:tcBorders>
              <w:top w:val="nil"/>
              <w:left w:val="nil"/>
              <w:bottom w:val="single" w:sz="4" w:space="0" w:color="000000"/>
              <w:right w:val="single" w:sz="4" w:space="0" w:color="000000"/>
            </w:tcBorders>
            <w:shd w:val="clear" w:color="auto" w:fill="auto"/>
            <w:vAlign w:val="center"/>
            <w:hideMark/>
          </w:tcPr>
          <w:p w14:paraId="1770835B"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191.231,16</w:t>
            </w:r>
          </w:p>
        </w:tc>
        <w:tc>
          <w:tcPr>
            <w:tcW w:w="895" w:type="dxa"/>
            <w:tcBorders>
              <w:top w:val="nil"/>
              <w:left w:val="nil"/>
              <w:bottom w:val="single" w:sz="4" w:space="0" w:color="000000"/>
              <w:right w:val="single" w:sz="12" w:space="0" w:color="000000"/>
            </w:tcBorders>
            <w:shd w:val="clear" w:color="auto" w:fill="auto"/>
            <w:vAlign w:val="center"/>
            <w:hideMark/>
          </w:tcPr>
          <w:p w14:paraId="526C045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0,91%</w:t>
            </w:r>
          </w:p>
        </w:tc>
      </w:tr>
      <w:tr w:rsidR="00A92C8E" w:rsidRPr="00213745" w14:paraId="22B2750C"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14C4F134"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BİNGÖL</w:t>
            </w:r>
          </w:p>
        </w:tc>
        <w:tc>
          <w:tcPr>
            <w:tcW w:w="1031" w:type="dxa"/>
            <w:tcBorders>
              <w:top w:val="nil"/>
              <w:left w:val="nil"/>
              <w:bottom w:val="single" w:sz="4" w:space="0" w:color="000000"/>
              <w:right w:val="single" w:sz="4" w:space="0" w:color="000000"/>
            </w:tcBorders>
            <w:shd w:val="clear" w:color="auto" w:fill="auto"/>
            <w:vAlign w:val="center"/>
            <w:hideMark/>
          </w:tcPr>
          <w:p w14:paraId="626624EA"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1.955,66</w:t>
            </w:r>
          </w:p>
        </w:tc>
        <w:tc>
          <w:tcPr>
            <w:tcW w:w="1595" w:type="dxa"/>
            <w:tcBorders>
              <w:top w:val="nil"/>
              <w:left w:val="nil"/>
              <w:bottom w:val="single" w:sz="4" w:space="0" w:color="000000"/>
              <w:right w:val="single" w:sz="4" w:space="0" w:color="000000"/>
            </w:tcBorders>
            <w:shd w:val="clear" w:color="auto" w:fill="auto"/>
            <w:vAlign w:val="center"/>
            <w:hideMark/>
          </w:tcPr>
          <w:p w14:paraId="03A31AB9"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10.437,91</w:t>
            </w:r>
          </w:p>
        </w:tc>
        <w:tc>
          <w:tcPr>
            <w:tcW w:w="1170" w:type="dxa"/>
            <w:tcBorders>
              <w:top w:val="nil"/>
              <w:left w:val="nil"/>
              <w:bottom w:val="single" w:sz="4" w:space="0" w:color="000000"/>
              <w:right w:val="single" w:sz="4" w:space="0" w:color="000000"/>
            </w:tcBorders>
            <w:shd w:val="clear" w:color="auto" w:fill="auto"/>
            <w:vAlign w:val="center"/>
            <w:hideMark/>
          </w:tcPr>
          <w:p w14:paraId="2344EC66"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10.968,74</w:t>
            </w:r>
          </w:p>
        </w:tc>
        <w:tc>
          <w:tcPr>
            <w:tcW w:w="1170" w:type="dxa"/>
            <w:tcBorders>
              <w:top w:val="nil"/>
              <w:left w:val="nil"/>
              <w:bottom w:val="single" w:sz="4" w:space="0" w:color="000000"/>
              <w:right w:val="single" w:sz="4" w:space="0" w:color="000000"/>
            </w:tcBorders>
            <w:shd w:val="clear" w:color="auto" w:fill="auto"/>
            <w:vAlign w:val="center"/>
            <w:hideMark/>
          </w:tcPr>
          <w:p w14:paraId="262DB995"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4.691,42</w:t>
            </w:r>
          </w:p>
        </w:tc>
        <w:tc>
          <w:tcPr>
            <w:tcW w:w="1031" w:type="dxa"/>
            <w:tcBorders>
              <w:top w:val="nil"/>
              <w:left w:val="nil"/>
              <w:bottom w:val="single" w:sz="4" w:space="0" w:color="000000"/>
              <w:right w:val="single" w:sz="4" w:space="0" w:color="000000"/>
            </w:tcBorders>
            <w:shd w:val="clear" w:color="auto" w:fill="auto"/>
            <w:vAlign w:val="center"/>
            <w:hideMark/>
          </w:tcPr>
          <w:p w14:paraId="43354945"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91,38</w:t>
            </w:r>
          </w:p>
        </w:tc>
        <w:tc>
          <w:tcPr>
            <w:tcW w:w="1258" w:type="dxa"/>
            <w:tcBorders>
              <w:top w:val="nil"/>
              <w:left w:val="nil"/>
              <w:bottom w:val="single" w:sz="4" w:space="0" w:color="000000"/>
              <w:right w:val="single" w:sz="4" w:space="0" w:color="000000"/>
            </w:tcBorders>
            <w:shd w:val="clear" w:color="auto" w:fill="auto"/>
            <w:vAlign w:val="center"/>
            <w:hideMark/>
          </w:tcPr>
          <w:p w14:paraId="6E48A21F"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28.145,10</w:t>
            </w:r>
          </w:p>
        </w:tc>
        <w:tc>
          <w:tcPr>
            <w:tcW w:w="895" w:type="dxa"/>
            <w:tcBorders>
              <w:top w:val="nil"/>
              <w:left w:val="nil"/>
              <w:bottom w:val="single" w:sz="4" w:space="0" w:color="000000"/>
              <w:right w:val="single" w:sz="12" w:space="0" w:color="000000"/>
            </w:tcBorders>
            <w:shd w:val="clear" w:color="auto" w:fill="auto"/>
            <w:vAlign w:val="center"/>
            <w:hideMark/>
          </w:tcPr>
          <w:p w14:paraId="73807918"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0,13%</w:t>
            </w:r>
          </w:p>
        </w:tc>
      </w:tr>
      <w:tr w:rsidR="00A92C8E" w:rsidRPr="00213745" w14:paraId="510578DF"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3341136B"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BİTLİS</w:t>
            </w:r>
          </w:p>
        </w:tc>
        <w:tc>
          <w:tcPr>
            <w:tcW w:w="1031" w:type="dxa"/>
            <w:tcBorders>
              <w:top w:val="nil"/>
              <w:left w:val="nil"/>
              <w:bottom w:val="single" w:sz="4" w:space="0" w:color="000000"/>
              <w:right w:val="single" w:sz="4" w:space="0" w:color="000000"/>
            </w:tcBorders>
            <w:shd w:val="clear" w:color="auto" w:fill="auto"/>
            <w:vAlign w:val="center"/>
            <w:hideMark/>
          </w:tcPr>
          <w:p w14:paraId="6292C357"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3.330,00</w:t>
            </w:r>
          </w:p>
        </w:tc>
        <w:tc>
          <w:tcPr>
            <w:tcW w:w="1595" w:type="dxa"/>
            <w:tcBorders>
              <w:top w:val="nil"/>
              <w:left w:val="nil"/>
              <w:bottom w:val="single" w:sz="4" w:space="0" w:color="000000"/>
              <w:right w:val="single" w:sz="4" w:space="0" w:color="000000"/>
            </w:tcBorders>
            <w:shd w:val="clear" w:color="auto" w:fill="auto"/>
            <w:vAlign w:val="center"/>
            <w:hideMark/>
          </w:tcPr>
          <w:p w14:paraId="335CC7C8"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16.409,72</w:t>
            </w:r>
          </w:p>
        </w:tc>
        <w:tc>
          <w:tcPr>
            <w:tcW w:w="1170" w:type="dxa"/>
            <w:tcBorders>
              <w:top w:val="nil"/>
              <w:left w:val="nil"/>
              <w:bottom w:val="single" w:sz="4" w:space="0" w:color="000000"/>
              <w:right w:val="single" w:sz="4" w:space="0" w:color="000000"/>
            </w:tcBorders>
            <w:shd w:val="clear" w:color="auto" w:fill="auto"/>
            <w:vAlign w:val="center"/>
            <w:hideMark/>
          </w:tcPr>
          <w:p w14:paraId="09692212"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13.777,73</w:t>
            </w:r>
          </w:p>
        </w:tc>
        <w:tc>
          <w:tcPr>
            <w:tcW w:w="1170" w:type="dxa"/>
            <w:tcBorders>
              <w:top w:val="nil"/>
              <w:left w:val="nil"/>
              <w:bottom w:val="single" w:sz="4" w:space="0" w:color="000000"/>
              <w:right w:val="single" w:sz="4" w:space="0" w:color="000000"/>
            </w:tcBorders>
            <w:shd w:val="clear" w:color="auto" w:fill="auto"/>
            <w:vAlign w:val="center"/>
            <w:hideMark/>
          </w:tcPr>
          <w:p w14:paraId="214CBAEC"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1.798,57</w:t>
            </w:r>
          </w:p>
        </w:tc>
        <w:tc>
          <w:tcPr>
            <w:tcW w:w="1031" w:type="dxa"/>
            <w:tcBorders>
              <w:top w:val="nil"/>
              <w:left w:val="nil"/>
              <w:bottom w:val="single" w:sz="4" w:space="0" w:color="000000"/>
              <w:right w:val="single" w:sz="4" w:space="0" w:color="000000"/>
            </w:tcBorders>
            <w:shd w:val="clear" w:color="auto" w:fill="auto"/>
            <w:vAlign w:val="center"/>
            <w:hideMark/>
          </w:tcPr>
          <w:p w14:paraId="17ABB3EC"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22,40</w:t>
            </w:r>
          </w:p>
        </w:tc>
        <w:tc>
          <w:tcPr>
            <w:tcW w:w="1258" w:type="dxa"/>
            <w:tcBorders>
              <w:top w:val="nil"/>
              <w:left w:val="nil"/>
              <w:bottom w:val="single" w:sz="4" w:space="0" w:color="000000"/>
              <w:right w:val="single" w:sz="4" w:space="0" w:color="000000"/>
            </w:tcBorders>
            <w:shd w:val="clear" w:color="auto" w:fill="auto"/>
            <w:vAlign w:val="center"/>
            <w:hideMark/>
          </w:tcPr>
          <w:p w14:paraId="31222373"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35.338,42</w:t>
            </w:r>
          </w:p>
        </w:tc>
        <w:tc>
          <w:tcPr>
            <w:tcW w:w="895" w:type="dxa"/>
            <w:tcBorders>
              <w:top w:val="nil"/>
              <w:left w:val="nil"/>
              <w:bottom w:val="single" w:sz="4" w:space="0" w:color="000000"/>
              <w:right w:val="single" w:sz="12" w:space="0" w:color="000000"/>
            </w:tcBorders>
            <w:shd w:val="clear" w:color="auto" w:fill="auto"/>
            <w:vAlign w:val="center"/>
            <w:hideMark/>
          </w:tcPr>
          <w:p w14:paraId="05B6CDE5"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0,17%</w:t>
            </w:r>
          </w:p>
        </w:tc>
      </w:tr>
      <w:tr w:rsidR="00A92C8E" w:rsidRPr="00213745" w14:paraId="49B0F21D"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59FAE312"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BOLU</w:t>
            </w:r>
          </w:p>
        </w:tc>
        <w:tc>
          <w:tcPr>
            <w:tcW w:w="1031" w:type="dxa"/>
            <w:tcBorders>
              <w:top w:val="nil"/>
              <w:left w:val="nil"/>
              <w:bottom w:val="single" w:sz="4" w:space="0" w:color="000000"/>
              <w:right w:val="single" w:sz="4" w:space="0" w:color="000000"/>
            </w:tcBorders>
            <w:shd w:val="clear" w:color="auto" w:fill="auto"/>
            <w:vAlign w:val="center"/>
            <w:hideMark/>
          </w:tcPr>
          <w:p w14:paraId="08E5FE23"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3.282,13</w:t>
            </w:r>
          </w:p>
        </w:tc>
        <w:tc>
          <w:tcPr>
            <w:tcW w:w="1595" w:type="dxa"/>
            <w:tcBorders>
              <w:top w:val="nil"/>
              <w:left w:val="nil"/>
              <w:bottom w:val="single" w:sz="4" w:space="0" w:color="000000"/>
              <w:right w:val="single" w:sz="4" w:space="0" w:color="000000"/>
            </w:tcBorders>
            <w:shd w:val="clear" w:color="auto" w:fill="auto"/>
            <w:vAlign w:val="center"/>
            <w:hideMark/>
          </w:tcPr>
          <w:p w14:paraId="7A533AF6"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22.427,61</w:t>
            </w:r>
          </w:p>
        </w:tc>
        <w:tc>
          <w:tcPr>
            <w:tcW w:w="1170" w:type="dxa"/>
            <w:tcBorders>
              <w:top w:val="nil"/>
              <w:left w:val="nil"/>
              <w:bottom w:val="single" w:sz="4" w:space="0" w:color="000000"/>
              <w:right w:val="single" w:sz="4" w:space="0" w:color="000000"/>
            </w:tcBorders>
            <w:shd w:val="clear" w:color="auto" w:fill="auto"/>
            <w:vAlign w:val="center"/>
            <w:hideMark/>
          </w:tcPr>
          <w:p w14:paraId="6609DCB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18.489,21</w:t>
            </w:r>
          </w:p>
        </w:tc>
        <w:tc>
          <w:tcPr>
            <w:tcW w:w="1170" w:type="dxa"/>
            <w:tcBorders>
              <w:top w:val="nil"/>
              <w:left w:val="nil"/>
              <w:bottom w:val="single" w:sz="4" w:space="0" w:color="000000"/>
              <w:right w:val="single" w:sz="4" w:space="0" w:color="000000"/>
            </w:tcBorders>
            <w:shd w:val="clear" w:color="auto" w:fill="auto"/>
            <w:vAlign w:val="center"/>
            <w:hideMark/>
          </w:tcPr>
          <w:p w14:paraId="23642661"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61.734,41</w:t>
            </w:r>
          </w:p>
        </w:tc>
        <w:tc>
          <w:tcPr>
            <w:tcW w:w="1031" w:type="dxa"/>
            <w:tcBorders>
              <w:top w:val="nil"/>
              <w:left w:val="nil"/>
              <w:bottom w:val="single" w:sz="4" w:space="0" w:color="000000"/>
              <w:right w:val="single" w:sz="4" w:space="0" w:color="000000"/>
            </w:tcBorders>
            <w:shd w:val="clear" w:color="auto" w:fill="auto"/>
            <w:vAlign w:val="center"/>
            <w:hideMark/>
          </w:tcPr>
          <w:p w14:paraId="542113EE"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6.756,25</w:t>
            </w:r>
          </w:p>
        </w:tc>
        <w:tc>
          <w:tcPr>
            <w:tcW w:w="1258" w:type="dxa"/>
            <w:tcBorders>
              <w:top w:val="nil"/>
              <w:left w:val="nil"/>
              <w:bottom w:val="single" w:sz="4" w:space="0" w:color="000000"/>
              <w:right w:val="single" w:sz="4" w:space="0" w:color="000000"/>
            </w:tcBorders>
            <w:shd w:val="clear" w:color="auto" w:fill="auto"/>
            <w:vAlign w:val="center"/>
            <w:hideMark/>
          </w:tcPr>
          <w:p w14:paraId="1406704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112.689,61</w:t>
            </w:r>
          </w:p>
        </w:tc>
        <w:tc>
          <w:tcPr>
            <w:tcW w:w="895" w:type="dxa"/>
            <w:tcBorders>
              <w:top w:val="nil"/>
              <w:left w:val="nil"/>
              <w:bottom w:val="single" w:sz="4" w:space="0" w:color="000000"/>
              <w:right w:val="single" w:sz="12" w:space="0" w:color="000000"/>
            </w:tcBorders>
            <w:shd w:val="clear" w:color="auto" w:fill="auto"/>
            <w:vAlign w:val="center"/>
            <w:hideMark/>
          </w:tcPr>
          <w:p w14:paraId="560CF21C"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0,54%</w:t>
            </w:r>
          </w:p>
        </w:tc>
      </w:tr>
      <w:tr w:rsidR="00A92C8E" w:rsidRPr="00213745" w14:paraId="3253B36C"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2445297D"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BURDUR</w:t>
            </w:r>
          </w:p>
        </w:tc>
        <w:tc>
          <w:tcPr>
            <w:tcW w:w="1031" w:type="dxa"/>
            <w:tcBorders>
              <w:top w:val="nil"/>
              <w:left w:val="nil"/>
              <w:bottom w:val="single" w:sz="4" w:space="0" w:color="000000"/>
              <w:right w:val="single" w:sz="4" w:space="0" w:color="000000"/>
            </w:tcBorders>
            <w:shd w:val="clear" w:color="auto" w:fill="auto"/>
            <w:vAlign w:val="center"/>
            <w:hideMark/>
          </w:tcPr>
          <w:p w14:paraId="0C5569EB"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3.136,62</w:t>
            </w:r>
          </w:p>
        </w:tc>
        <w:tc>
          <w:tcPr>
            <w:tcW w:w="1595" w:type="dxa"/>
            <w:tcBorders>
              <w:top w:val="nil"/>
              <w:left w:val="nil"/>
              <w:bottom w:val="single" w:sz="4" w:space="0" w:color="000000"/>
              <w:right w:val="single" w:sz="4" w:space="0" w:color="000000"/>
            </w:tcBorders>
            <w:shd w:val="clear" w:color="auto" w:fill="auto"/>
            <w:vAlign w:val="center"/>
            <w:hideMark/>
          </w:tcPr>
          <w:p w14:paraId="43CD171D"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14.760,01</w:t>
            </w:r>
          </w:p>
        </w:tc>
        <w:tc>
          <w:tcPr>
            <w:tcW w:w="1170" w:type="dxa"/>
            <w:tcBorders>
              <w:top w:val="nil"/>
              <w:left w:val="nil"/>
              <w:bottom w:val="single" w:sz="4" w:space="0" w:color="000000"/>
              <w:right w:val="single" w:sz="4" w:space="0" w:color="000000"/>
            </w:tcBorders>
            <w:shd w:val="clear" w:color="auto" w:fill="auto"/>
            <w:vAlign w:val="center"/>
            <w:hideMark/>
          </w:tcPr>
          <w:p w14:paraId="2DFC9CF6"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14.854,07</w:t>
            </w:r>
          </w:p>
        </w:tc>
        <w:tc>
          <w:tcPr>
            <w:tcW w:w="1170" w:type="dxa"/>
            <w:tcBorders>
              <w:top w:val="nil"/>
              <w:left w:val="nil"/>
              <w:bottom w:val="single" w:sz="4" w:space="0" w:color="000000"/>
              <w:right w:val="single" w:sz="4" w:space="0" w:color="000000"/>
            </w:tcBorders>
            <w:shd w:val="clear" w:color="auto" w:fill="auto"/>
            <w:vAlign w:val="center"/>
            <w:hideMark/>
          </w:tcPr>
          <w:p w14:paraId="4F1E52A5"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48.763,75</w:t>
            </w:r>
          </w:p>
        </w:tc>
        <w:tc>
          <w:tcPr>
            <w:tcW w:w="1031" w:type="dxa"/>
            <w:tcBorders>
              <w:top w:val="nil"/>
              <w:left w:val="nil"/>
              <w:bottom w:val="single" w:sz="4" w:space="0" w:color="000000"/>
              <w:right w:val="single" w:sz="4" w:space="0" w:color="000000"/>
            </w:tcBorders>
            <w:shd w:val="clear" w:color="auto" w:fill="auto"/>
            <w:vAlign w:val="center"/>
            <w:hideMark/>
          </w:tcPr>
          <w:p w14:paraId="59557681"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1.317,94</w:t>
            </w:r>
          </w:p>
        </w:tc>
        <w:tc>
          <w:tcPr>
            <w:tcW w:w="1258" w:type="dxa"/>
            <w:tcBorders>
              <w:top w:val="nil"/>
              <w:left w:val="nil"/>
              <w:bottom w:val="single" w:sz="4" w:space="0" w:color="000000"/>
              <w:right w:val="single" w:sz="4" w:space="0" w:color="000000"/>
            </w:tcBorders>
            <w:shd w:val="clear" w:color="auto" w:fill="auto"/>
            <w:vAlign w:val="center"/>
            <w:hideMark/>
          </w:tcPr>
          <w:p w14:paraId="3EB028A7"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82.832,39</w:t>
            </w:r>
          </w:p>
        </w:tc>
        <w:tc>
          <w:tcPr>
            <w:tcW w:w="895" w:type="dxa"/>
            <w:tcBorders>
              <w:top w:val="nil"/>
              <w:left w:val="nil"/>
              <w:bottom w:val="single" w:sz="4" w:space="0" w:color="000000"/>
              <w:right w:val="single" w:sz="12" w:space="0" w:color="000000"/>
            </w:tcBorders>
            <w:shd w:val="clear" w:color="auto" w:fill="auto"/>
            <w:vAlign w:val="center"/>
            <w:hideMark/>
          </w:tcPr>
          <w:p w14:paraId="071456D4"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0,40%</w:t>
            </w:r>
          </w:p>
        </w:tc>
      </w:tr>
      <w:tr w:rsidR="00A92C8E" w:rsidRPr="00213745" w14:paraId="6F93AEF4"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5016F6BF"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BURSA</w:t>
            </w:r>
          </w:p>
        </w:tc>
        <w:tc>
          <w:tcPr>
            <w:tcW w:w="1031" w:type="dxa"/>
            <w:tcBorders>
              <w:top w:val="nil"/>
              <w:left w:val="nil"/>
              <w:bottom w:val="single" w:sz="4" w:space="0" w:color="000000"/>
              <w:right w:val="single" w:sz="4" w:space="0" w:color="000000"/>
            </w:tcBorders>
            <w:shd w:val="clear" w:color="auto" w:fill="auto"/>
            <w:vAlign w:val="center"/>
            <w:hideMark/>
          </w:tcPr>
          <w:p w14:paraId="1C04E64A"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15.553,61</w:t>
            </w:r>
          </w:p>
        </w:tc>
        <w:tc>
          <w:tcPr>
            <w:tcW w:w="1595" w:type="dxa"/>
            <w:tcBorders>
              <w:top w:val="nil"/>
              <w:left w:val="nil"/>
              <w:bottom w:val="single" w:sz="4" w:space="0" w:color="000000"/>
              <w:right w:val="single" w:sz="4" w:space="0" w:color="000000"/>
            </w:tcBorders>
            <w:shd w:val="clear" w:color="auto" w:fill="auto"/>
            <w:vAlign w:val="center"/>
            <w:hideMark/>
          </w:tcPr>
          <w:p w14:paraId="030363C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205.637,67</w:t>
            </w:r>
          </w:p>
        </w:tc>
        <w:tc>
          <w:tcPr>
            <w:tcW w:w="1170" w:type="dxa"/>
            <w:tcBorders>
              <w:top w:val="nil"/>
              <w:left w:val="nil"/>
              <w:bottom w:val="single" w:sz="4" w:space="0" w:color="000000"/>
              <w:right w:val="single" w:sz="4" w:space="0" w:color="000000"/>
            </w:tcBorders>
            <w:shd w:val="clear" w:color="auto" w:fill="auto"/>
            <w:vAlign w:val="center"/>
            <w:hideMark/>
          </w:tcPr>
          <w:p w14:paraId="34167F7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211.778,17</w:t>
            </w:r>
          </w:p>
        </w:tc>
        <w:tc>
          <w:tcPr>
            <w:tcW w:w="1170" w:type="dxa"/>
            <w:tcBorders>
              <w:top w:val="nil"/>
              <w:left w:val="nil"/>
              <w:bottom w:val="single" w:sz="4" w:space="0" w:color="000000"/>
              <w:right w:val="single" w:sz="4" w:space="0" w:color="000000"/>
            </w:tcBorders>
            <w:shd w:val="clear" w:color="auto" w:fill="auto"/>
            <w:vAlign w:val="center"/>
            <w:hideMark/>
          </w:tcPr>
          <w:p w14:paraId="5E23B87D"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660.299,56</w:t>
            </w:r>
          </w:p>
        </w:tc>
        <w:tc>
          <w:tcPr>
            <w:tcW w:w="1031" w:type="dxa"/>
            <w:tcBorders>
              <w:top w:val="nil"/>
              <w:left w:val="nil"/>
              <w:bottom w:val="single" w:sz="4" w:space="0" w:color="000000"/>
              <w:right w:val="single" w:sz="4" w:space="0" w:color="000000"/>
            </w:tcBorders>
            <w:shd w:val="clear" w:color="auto" w:fill="auto"/>
            <w:vAlign w:val="center"/>
            <w:hideMark/>
          </w:tcPr>
          <w:p w14:paraId="1B698B39"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6.650,77</w:t>
            </w:r>
          </w:p>
        </w:tc>
        <w:tc>
          <w:tcPr>
            <w:tcW w:w="1258" w:type="dxa"/>
            <w:tcBorders>
              <w:top w:val="nil"/>
              <w:left w:val="nil"/>
              <w:bottom w:val="single" w:sz="4" w:space="0" w:color="000000"/>
              <w:right w:val="single" w:sz="4" w:space="0" w:color="000000"/>
            </w:tcBorders>
            <w:shd w:val="clear" w:color="auto" w:fill="auto"/>
            <w:vAlign w:val="center"/>
            <w:hideMark/>
          </w:tcPr>
          <w:p w14:paraId="3B0ECE31"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1.099.919,78</w:t>
            </w:r>
          </w:p>
        </w:tc>
        <w:tc>
          <w:tcPr>
            <w:tcW w:w="895" w:type="dxa"/>
            <w:tcBorders>
              <w:top w:val="nil"/>
              <w:left w:val="nil"/>
              <w:bottom w:val="single" w:sz="4" w:space="0" w:color="000000"/>
              <w:right w:val="single" w:sz="12" w:space="0" w:color="000000"/>
            </w:tcBorders>
            <w:shd w:val="clear" w:color="auto" w:fill="auto"/>
            <w:vAlign w:val="center"/>
            <w:hideMark/>
          </w:tcPr>
          <w:p w14:paraId="42090864"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5,25%</w:t>
            </w:r>
          </w:p>
        </w:tc>
      </w:tr>
      <w:tr w:rsidR="00A92C8E" w:rsidRPr="00213745" w14:paraId="0B4FA9FB"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0FABC38D"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ÇANAKKALE</w:t>
            </w:r>
          </w:p>
        </w:tc>
        <w:tc>
          <w:tcPr>
            <w:tcW w:w="1031" w:type="dxa"/>
            <w:tcBorders>
              <w:top w:val="nil"/>
              <w:left w:val="nil"/>
              <w:bottom w:val="single" w:sz="4" w:space="0" w:color="000000"/>
              <w:right w:val="single" w:sz="4" w:space="0" w:color="000000"/>
            </w:tcBorders>
            <w:shd w:val="clear" w:color="auto" w:fill="auto"/>
            <w:vAlign w:val="center"/>
            <w:hideMark/>
          </w:tcPr>
          <w:p w14:paraId="4B79A3E8"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5.209,19</w:t>
            </w:r>
          </w:p>
        </w:tc>
        <w:tc>
          <w:tcPr>
            <w:tcW w:w="1595" w:type="dxa"/>
            <w:tcBorders>
              <w:top w:val="nil"/>
              <w:left w:val="nil"/>
              <w:bottom w:val="single" w:sz="4" w:space="0" w:color="000000"/>
              <w:right w:val="single" w:sz="4" w:space="0" w:color="000000"/>
            </w:tcBorders>
            <w:shd w:val="clear" w:color="auto" w:fill="auto"/>
            <w:vAlign w:val="center"/>
            <w:hideMark/>
          </w:tcPr>
          <w:p w14:paraId="1491D127"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37.443,12</w:t>
            </w:r>
          </w:p>
        </w:tc>
        <w:tc>
          <w:tcPr>
            <w:tcW w:w="1170" w:type="dxa"/>
            <w:tcBorders>
              <w:top w:val="nil"/>
              <w:left w:val="nil"/>
              <w:bottom w:val="single" w:sz="4" w:space="0" w:color="000000"/>
              <w:right w:val="single" w:sz="4" w:space="0" w:color="000000"/>
            </w:tcBorders>
            <w:shd w:val="clear" w:color="auto" w:fill="auto"/>
            <w:vAlign w:val="center"/>
            <w:hideMark/>
          </w:tcPr>
          <w:p w14:paraId="39117ECA"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39.276,91</w:t>
            </w:r>
          </w:p>
        </w:tc>
        <w:tc>
          <w:tcPr>
            <w:tcW w:w="1170" w:type="dxa"/>
            <w:tcBorders>
              <w:top w:val="nil"/>
              <w:left w:val="nil"/>
              <w:bottom w:val="single" w:sz="4" w:space="0" w:color="000000"/>
              <w:right w:val="single" w:sz="4" w:space="0" w:color="000000"/>
            </w:tcBorders>
            <w:shd w:val="clear" w:color="auto" w:fill="auto"/>
            <w:vAlign w:val="center"/>
            <w:hideMark/>
          </w:tcPr>
          <w:p w14:paraId="6F39D902"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35.338,36</w:t>
            </w:r>
          </w:p>
        </w:tc>
        <w:tc>
          <w:tcPr>
            <w:tcW w:w="1031" w:type="dxa"/>
            <w:tcBorders>
              <w:top w:val="nil"/>
              <w:left w:val="nil"/>
              <w:bottom w:val="single" w:sz="4" w:space="0" w:color="000000"/>
              <w:right w:val="single" w:sz="4" w:space="0" w:color="000000"/>
            </w:tcBorders>
            <w:shd w:val="clear" w:color="auto" w:fill="auto"/>
            <w:vAlign w:val="center"/>
            <w:hideMark/>
          </w:tcPr>
          <w:p w14:paraId="19470276"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2.044,75</w:t>
            </w:r>
          </w:p>
        </w:tc>
        <w:tc>
          <w:tcPr>
            <w:tcW w:w="1258" w:type="dxa"/>
            <w:tcBorders>
              <w:top w:val="nil"/>
              <w:left w:val="nil"/>
              <w:bottom w:val="single" w:sz="4" w:space="0" w:color="000000"/>
              <w:right w:val="single" w:sz="4" w:space="0" w:color="000000"/>
            </w:tcBorders>
            <w:shd w:val="clear" w:color="auto" w:fill="auto"/>
            <w:vAlign w:val="center"/>
            <w:hideMark/>
          </w:tcPr>
          <w:p w14:paraId="54362F86"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119.312,32</w:t>
            </w:r>
          </w:p>
        </w:tc>
        <w:tc>
          <w:tcPr>
            <w:tcW w:w="895" w:type="dxa"/>
            <w:tcBorders>
              <w:top w:val="nil"/>
              <w:left w:val="nil"/>
              <w:bottom w:val="single" w:sz="4" w:space="0" w:color="000000"/>
              <w:right w:val="single" w:sz="12" w:space="0" w:color="000000"/>
            </w:tcBorders>
            <w:shd w:val="clear" w:color="auto" w:fill="auto"/>
            <w:vAlign w:val="center"/>
            <w:hideMark/>
          </w:tcPr>
          <w:p w14:paraId="3DCA0C89"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0,57%</w:t>
            </w:r>
          </w:p>
        </w:tc>
      </w:tr>
      <w:tr w:rsidR="00A92C8E" w:rsidRPr="00213745" w14:paraId="70690507"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0A38BD3B"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ÇANKIRI</w:t>
            </w:r>
          </w:p>
        </w:tc>
        <w:tc>
          <w:tcPr>
            <w:tcW w:w="1031" w:type="dxa"/>
            <w:tcBorders>
              <w:top w:val="nil"/>
              <w:left w:val="nil"/>
              <w:bottom w:val="single" w:sz="4" w:space="0" w:color="000000"/>
              <w:right w:val="single" w:sz="4" w:space="0" w:color="000000"/>
            </w:tcBorders>
            <w:shd w:val="clear" w:color="auto" w:fill="auto"/>
            <w:vAlign w:val="center"/>
            <w:hideMark/>
          </w:tcPr>
          <w:p w14:paraId="3DC03901"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2.683,86</w:t>
            </w:r>
          </w:p>
        </w:tc>
        <w:tc>
          <w:tcPr>
            <w:tcW w:w="1595" w:type="dxa"/>
            <w:tcBorders>
              <w:top w:val="nil"/>
              <w:left w:val="nil"/>
              <w:bottom w:val="single" w:sz="4" w:space="0" w:color="000000"/>
              <w:right w:val="single" w:sz="4" w:space="0" w:color="000000"/>
            </w:tcBorders>
            <w:shd w:val="clear" w:color="auto" w:fill="auto"/>
            <w:vAlign w:val="center"/>
            <w:hideMark/>
          </w:tcPr>
          <w:p w14:paraId="1257BA86"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8.889,40</w:t>
            </w:r>
          </w:p>
        </w:tc>
        <w:tc>
          <w:tcPr>
            <w:tcW w:w="1170" w:type="dxa"/>
            <w:tcBorders>
              <w:top w:val="nil"/>
              <w:left w:val="nil"/>
              <w:bottom w:val="single" w:sz="4" w:space="0" w:color="000000"/>
              <w:right w:val="single" w:sz="4" w:space="0" w:color="000000"/>
            </w:tcBorders>
            <w:shd w:val="clear" w:color="auto" w:fill="auto"/>
            <w:vAlign w:val="center"/>
            <w:hideMark/>
          </w:tcPr>
          <w:p w14:paraId="4A9B7461"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9.575,03</w:t>
            </w:r>
          </w:p>
        </w:tc>
        <w:tc>
          <w:tcPr>
            <w:tcW w:w="1170" w:type="dxa"/>
            <w:tcBorders>
              <w:top w:val="nil"/>
              <w:left w:val="nil"/>
              <w:bottom w:val="single" w:sz="4" w:space="0" w:color="000000"/>
              <w:right w:val="single" w:sz="4" w:space="0" w:color="000000"/>
            </w:tcBorders>
            <w:shd w:val="clear" w:color="auto" w:fill="auto"/>
            <w:vAlign w:val="center"/>
            <w:hideMark/>
          </w:tcPr>
          <w:p w14:paraId="48CC94F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30.656,01</w:t>
            </w:r>
          </w:p>
        </w:tc>
        <w:tc>
          <w:tcPr>
            <w:tcW w:w="1031" w:type="dxa"/>
            <w:tcBorders>
              <w:top w:val="nil"/>
              <w:left w:val="nil"/>
              <w:bottom w:val="single" w:sz="4" w:space="0" w:color="000000"/>
              <w:right w:val="single" w:sz="4" w:space="0" w:color="000000"/>
            </w:tcBorders>
            <w:shd w:val="clear" w:color="auto" w:fill="auto"/>
            <w:vAlign w:val="center"/>
            <w:hideMark/>
          </w:tcPr>
          <w:p w14:paraId="6B7AA403"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323,90</w:t>
            </w:r>
          </w:p>
        </w:tc>
        <w:tc>
          <w:tcPr>
            <w:tcW w:w="1258" w:type="dxa"/>
            <w:tcBorders>
              <w:top w:val="nil"/>
              <w:left w:val="nil"/>
              <w:bottom w:val="single" w:sz="4" w:space="0" w:color="000000"/>
              <w:right w:val="single" w:sz="4" w:space="0" w:color="000000"/>
            </w:tcBorders>
            <w:shd w:val="clear" w:color="auto" w:fill="auto"/>
            <w:vAlign w:val="center"/>
            <w:hideMark/>
          </w:tcPr>
          <w:p w14:paraId="5AF2E559"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52.128,19</w:t>
            </w:r>
          </w:p>
        </w:tc>
        <w:tc>
          <w:tcPr>
            <w:tcW w:w="895" w:type="dxa"/>
            <w:tcBorders>
              <w:top w:val="nil"/>
              <w:left w:val="nil"/>
              <w:bottom w:val="single" w:sz="4" w:space="0" w:color="000000"/>
              <w:right w:val="single" w:sz="12" w:space="0" w:color="000000"/>
            </w:tcBorders>
            <w:shd w:val="clear" w:color="auto" w:fill="auto"/>
            <w:vAlign w:val="center"/>
            <w:hideMark/>
          </w:tcPr>
          <w:p w14:paraId="335574A7"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0,25%</w:t>
            </w:r>
          </w:p>
        </w:tc>
      </w:tr>
      <w:tr w:rsidR="00A92C8E" w:rsidRPr="00213745" w14:paraId="3DDBD3C6"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07F2DFFF"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ÇORUM</w:t>
            </w:r>
          </w:p>
        </w:tc>
        <w:tc>
          <w:tcPr>
            <w:tcW w:w="1031" w:type="dxa"/>
            <w:tcBorders>
              <w:top w:val="nil"/>
              <w:left w:val="nil"/>
              <w:bottom w:val="single" w:sz="4" w:space="0" w:color="000000"/>
              <w:right w:val="single" w:sz="4" w:space="0" w:color="000000"/>
            </w:tcBorders>
            <w:shd w:val="clear" w:color="auto" w:fill="auto"/>
            <w:vAlign w:val="center"/>
            <w:hideMark/>
          </w:tcPr>
          <w:p w14:paraId="0B87F642"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4.754,78</w:t>
            </w:r>
          </w:p>
        </w:tc>
        <w:tc>
          <w:tcPr>
            <w:tcW w:w="1595" w:type="dxa"/>
            <w:tcBorders>
              <w:top w:val="nil"/>
              <w:left w:val="nil"/>
              <w:bottom w:val="single" w:sz="4" w:space="0" w:color="000000"/>
              <w:right w:val="single" w:sz="4" w:space="0" w:color="000000"/>
            </w:tcBorders>
            <w:shd w:val="clear" w:color="auto" w:fill="auto"/>
            <w:vAlign w:val="center"/>
            <w:hideMark/>
          </w:tcPr>
          <w:p w14:paraId="79FEF36D"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22.497,46</w:t>
            </w:r>
          </w:p>
        </w:tc>
        <w:tc>
          <w:tcPr>
            <w:tcW w:w="1170" w:type="dxa"/>
            <w:tcBorders>
              <w:top w:val="nil"/>
              <w:left w:val="nil"/>
              <w:bottom w:val="single" w:sz="4" w:space="0" w:color="000000"/>
              <w:right w:val="single" w:sz="4" w:space="0" w:color="000000"/>
            </w:tcBorders>
            <w:shd w:val="clear" w:color="auto" w:fill="auto"/>
            <w:vAlign w:val="center"/>
            <w:hideMark/>
          </w:tcPr>
          <w:p w14:paraId="44CD984E"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28.341,96</w:t>
            </w:r>
          </w:p>
        </w:tc>
        <w:tc>
          <w:tcPr>
            <w:tcW w:w="1170" w:type="dxa"/>
            <w:tcBorders>
              <w:top w:val="nil"/>
              <w:left w:val="nil"/>
              <w:bottom w:val="single" w:sz="4" w:space="0" w:color="000000"/>
              <w:right w:val="single" w:sz="4" w:space="0" w:color="000000"/>
            </w:tcBorders>
            <w:shd w:val="clear" w:color="auto" w:fill="auto"/>
            <w:vAlign w:val="center"/>
            <w:hideMark/>
          </w:tcPr>
          <w:p w14:paraId="1E58BDFB"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17.596,87</w:t>
            </w:r>
          </w:p>
        </w:tc>
        <w:tc>
          <w:tcPr>
            <w:tcW w:w="1031" w:type="dxa"/>
            <w:tcBorders>
              <w:top w:val="nil"/>
              <w:left w:val="nil"/>
              <w:bottom w:val="single" w:sz="4" w:space="0" w:color="000000"/>
              <w:right w:val="single" w:sz="4" w:space="0" w:color="000000"/>
            </w:tcBorders>
            <w:shd w:val="clear" w:color="auto" w:fill="auto"/>
            <w:vAlign w:val="center"/>
            <w:hideMark/>
          </w:tcPr>
          <w:p w14:paraId="4D7D1143"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770,48</w:t>
            </w:r>
          </w:p>
        </w:tc>
        <w:tc>
          <w:tcPr>
            <w:tcW w:w="1258" w:type="dxa"/>
            <w:tcBorders>
              <w:top w:val="nil"/>
              <w:left w:val="nil"/>
              <w:bottom w:val="single" w:sz="4" w:space="0" w:color="000000"/>
              <w:right w:val="single" w:sz="4" w:space="0" w:color="000000"/>
            </w:tcBorders>
            <w:shd w:val="clear" w:color="auto" w:fill="auto"/>
            <w:vAlign w:val="center"/>
            <w:hideMark/>
          </w:tcPr>
          <w:p w14:paraId="520C1154"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73.961,56</w:t>
            </w:r>
          </w:p>
        </w:tc>
        <w:tc>
          <w:tcPr>
            <w:tcW w:w="895" w:type="dxa"/>
            <w:tcBorders>
              <w:top w:val="nil"/>
              <w:left w:val="nil"/>
              <w:bottom w:val="single" w:sz="4" w:space="0" w:color="000000"/>
              <w:right w:val="single" w:sz="12" w:space="0" w:color="000000"/>
            </w:tcBorders>
            <w:shd w:val="clear" w:color="auto" w:fill="auto"/>
            <w:vAlign w:val="center"/>
            <w:hideMark/>
          </w:tcPr>
          <w:p w14:paraId="3401A32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0,35%</w:t>
            </w:r>
          </w:p>
        </w:tc>
      </w:tr>
      <w:tr w:rsidR="00A92C8E" w:rsidRPr="00213745" w14:paraId="7F23FBA1"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355821E8"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DENİZLİ</w:t>
            </w:r>
          </w:p>
        </w:tc>
        <w:tc>
          <w:tcPr>
            <w:tcW w:w="1031" w:type="dxa"/>
            <w:tcBorders>
              <w:top w:val="nil"/>
              <w:left w:val="nil"/>
              <w:bottom w:val="single" w:sz="4" w:space="0" w:color="000000"/>
              <w:right w:val="single" w:sz="4" w:space="0" w:color="000000"/>
            </w:tcBorders>
            <w:shd w:val="clear" w:color="auto" w:fill="auto"/>
            <w:vAlign w:val="center"/>
            <w:hideMark/>
          </w:tcPr>
          <w:p w14:paraId="111985FE"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8.662,15</w:t>
            </w:r>
          </w:p>
        </w:tc>
        <w:tc>
          <w:tcPr>
            <w:tcW w:w="1595" w:type="dxa"/>
            <w:tcBorders>
              <w:top w:val="nil"/>
              <w:left w:val="nil"/>
              <w:bottom w:val="single" w:sz="4" w:space="0" w:color="000000"/>
              <w:right w:val="single" w:sz="4" w:space="0" w:color="000000"/>
            </w:tcBorders>
            <w:shd w:val="clear" w:color="auto" w:fill="auto"/>
            <w:vAlign w:val="center"/>
            <w:hideMark/>
          </w:tcPr>
          <w:p w14:paraId="1B362A68"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64.678,22</w:t>
            </w:r>
          </w:p>
        </w:tc>
        <w:tc>
          <w:tcPr>
            <w:tcW w:w="1170" w:type="dxa"/>
            <w:tcBorders>
              <w:top w:val="nil"/>
              <w:left w:val="nil"/>
              <w:bottom w:val="single" w:sz="4" w:space="0" w:color="000000"/>
              <w:right w:val="single" w:sz="4" w:space="0" w:color="000000"/>
            </w:tcBorders>
            <w:shd w:val="clear" w:color="auto" w:fill="auto"/>
            <w:vAlign w:val="center"/>
            <w:hideMark/>
          </w:tcPr>
          <w:p w14:paraId="0805960D"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68.061,95</w:t>
            </w:r>
          </w:p>
        </w:tc>
        <w:tc>
          <w:tcPr>
            <w:tcW w:w="1170" w:type="dxa"/>
            <w:tcBorders>
              <w:top w:val="nil"/>
              <w:left w:val="nil"/>
              <w:bottom w:val="single" w:sz="4" w:space="0" w:color="000000"/>
              <w:right w:val="single" w:sz="4" w:space="0" w:color="000000"/>
            </w:tcBorders>
            <w:shd w:val="clear" w:color="auto" w:fill="auto"/>
            <w:vAlign w:val="center"/>
            <w:hideMark/>
          </w:tcPr>
          <w:p w14:paraId="595A2206"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153.770,63</w:t>
            </w:r>
          </w:p>
        </w:tc>
        <w:tc>
          <w:tcPr>
            <w:tcW w:w="1031" w:type="dxa"/>
            <w:tcBorders>
              <w:top w:val="nil"/>
              <w:left w:val="nil"/>
              <w:bottom w:val="single" w:sz="4" w:space="0" w:color="000000"/>
              <w:right w:val="single" w:sz="4" w:space="0" w:color="000000"/>
            </w:tcBorders>
            <w:shd w:val="clear" w:color="auto" w:fill="auto"/>
            <w:vAlign w:val="center"/>
            <w:hideMark/>
          </w:tcPr>
          <w:p w14:paraId="71D82DF2"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2.392,69</w:t>
            </w:r>
          </w:p>
        </w:tc>
        <w:tc>
          <w:tcPr>
            <w:tcW w:w="1258" w:type="dxa"/>
            <w:tcBorders>
              <w:top w:val="nil"/>
              <w:left w:val="nil"/>
              <w:bottom w:val="single" w:sz="4" w:space="0" w:color="000000"/>
              <w:right w:val="single" w:sz="4" w:space="0" w:color="000000"/>
            </w:tcBorders>
            <w:shd w:val="clear" w:color="auto" w:fill="auto"/>
            <w:vAlign w:val="center"/>
            <w:hideMark/>
          </w:tcPr>
          <w:p w14:paraId="0D67A117"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297.565,64</w:t>
            </w:r>
          </w:p>
        </w:tc>
        <w:tc>
          <w:tcPr>
            <w:tcW w:w="895" w:type="dxa"/>
            <w:tcBorders>
              <w:top w:val="nil"/>
              <w:left w:val="nil"/>
              <w:bottom w:val="single" w:sz="4" w:space="0" w:color="000000"/>
              <w:right w:val="single" w:sz="12" w:space="0" w:color="000000"/>
            </w:tcBorders>
            <w:shd w:val="clear" w:color="auto" w:fill="auto"/>
            <w:vAlign w:val="center"/>
            <w:hideMark/>
          </w:tcPr>
          <w:p w14:paraId="5B9BB2B7"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1,42%</w:t>
            </w:r>
          </w:p>
        </w:tc>
      </w:tr>
      <w:tr w:rsidR="00A92C8E" w:rsidRPr="00213745" w14:paraId="5E16A56C"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227957EF"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DİYARBAKIR</w:t>
            </w:r>
          </w:p>
        </w:tc>
        <w:tc>
          <w:tcPr>
            <w:tcW w:w="1031" w:type="dxa"/>
            <w:tcBorders>
              <w:top w:val="nil"/>
              <w:left w:val="nil"/>
              <w:bottom w:val="single" w:sz="4" w:space="0" w:color="000000"/>
              <w:right w:val="single" w:sz="4" w:space="0" w:color="000000"/>
            </w:tcBorders>
            <w:shd w:val="clear" w:color="auto" w:fill="auto"/>
            <w:vAlign w:val="center"/>
            <w:hideMark/>
          </w:tcPr>
          <w:p w14:paraId="242F3CD3"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7.338,83</w:t>
            </w:r>
          </w:p>
        </w:tc>
        <w:tc>
          <w:tcPr>
            <w:tcW w:w="1595" w:type="dxa"/>
            <w:tcBorders>
              <w:top w:val="nil"/>
              <w:left w:val="nil"/>
              <w:bottom w:val="single" w:sz="4" w:space="0" w:color="000000"/>
              <w:right w:val="single" w:sz="4" w:space="0" w:color="000000"/>
            </w:tcBorders>
            <w:shd w:val="clear" w:color="auto" w:fill="auto"/>
            <w:vAlign w:val="center"/>
            <w:hideMark/>
          </w:tcPr>
          <w:p w14:paraId="433D2BB1"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64.407,93</w:t>
            </w:r>
          </w:p>
        </w:tc>
        <w:tc>
          <w:tcPr>
            <w:tcW w:w="1170" w:type="dxa"/>
            <w:tcBorders>
              <w:top w:val="nil"/>
              <w:left w:val="nil"/>
              <w:bottom w:val="single" w:sz="4" w:space="0" w:color="000000"/>
              <w:right w:val="single" w:sz="4" w:space="0" w:color="000000"/>
            </w:tcBorders>
            <w:shd w:val="clear" w:color="auto" w:fill="auto"/>
            <w:vAlign w:val="center"/>
            <w:hideMark/>
          </w:tcPr>
          <w:p w14:paraId="1CC1F241"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89.263,51</w:t>
            </w:r>
          </w:p>
        </w:tc>
        <w:tc>
          <w:tcPr>
            <w:tcW w:w="1170" w:type="dxa"/>
            <w:tcBorders>
              <w:top w:val="nil"/>
              <w:left w:val="nil"/>
              <w:bottom w:val="single" w:sz="4" w:space="0" w:color="000000"/>
              <w:right w:val="single" w:sz="4" w:space="0" w:color="000000"/>
            </w:tcBorders>
            <w:shd w:val="clear" w:color="auto" w:fill="auto"/>
            <w:vAlign w:val="center"/>
            <w:hideMark/>
          </w:tcPr>
          <w:p w14:paraId="57776FFE"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63.303,17</w:t>
            </w:r>
          </w:p>
        </w:tc>
        <w:tc>
          <w:tcPr>
            <w:tcW w:w="1031" w:type="dxa"/>
            <w:tcBorders>
              <w:top w:val="nil"/>
              <w:left w:val="nil"/>
              <w:bottom w:val="single" w:sz="4" w:space="0" w:color="000000"/>
              <w:right w:val="single" w:sz="4" w:space="0" w:color="000000"/>
            </w:tcBorders>
            <w:shd w:val="clear" w:color="auto" w:fill="auto"/>
            <w:vAlign w:val="center"/>
            <w:hideMark/>
          </w:tcPr>
          <w:p w14:paraId="1C104EF3"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-7.166,53</w:t>
            </w:r>
          </w:p>
        </w:tc>
        <w:tc>
          <w:tcPr>
            <w:tcW w:w="1258" w:type="dxa"/>
            <w:tcBorders>
              <w:top w:val="nil"/>
              <w:left w:val="nil"/>
              <w:bottom w:val="single" w:sz="4" w:space="0" w:color="000000"/>
              <w:right w:val="single" w:sz="4" w:space="0" w:color="000000"/>
            </w:tcBorders>
            <w:shd w:val="clear" w:color="auto" w:fill="auto"/>
            <w:vAlign w:val="center"/>
            <w:hideMark/>
          </w:tcPr>
          <w:p w14:paraId="38B1746E"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217.146,91</w:t>
            </w:r>
          </w:p>
        </w:tc>
        <w:tc>
          <w:tcPr>
            <w:tcW w:w="895" w:type="dxa"/>
            <w:tcBorders>
              <w:top w:val="nil"/>
              <w:left w:val="nil"/>
              <w:bottom w:val="single" w:sz="4" w:space="0" w:color="000000"/>
              <w:right w:val="single" w:sz="12" w:space="0" w:color="000000"/>
            </w:tcBorders>
            <w:shd w:val="clear" w:color="auto" w:fill="auto"/>
            <w:vAlign w:val="center"/>
            <w:hideMark/>
          </w:tcPr>
          <w:p w14:paraId="0ACC63A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1,04%</w:t>
            </w:r>
          </w:p>
        </w:tc>
      </w:tr>
      <w:tr w:rsidR="00A92C8E" w:rsidRPr="00213745" w14:paraId="33DE3002"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25D51832"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DÜZCE</w:t>
            </w:r>
          </w:p>
        </w:tc>
        <w:tc>
          <w:tcPr>
            <w:tcW w:w="1031" w:type="dxa"/>
            <w:tcBorders>
              <w:top w:val="nil"/>
              <w:left w:val="nil"/>
              <w:bottom w:val="single" w:sz="4" w:space="0" w:color="000000"/>
              <w:right w:val="single" w:sz="4" w:space="0" w:color="000000"/>
            </w:tcBorders>
            <w:shd w:val="clear" w:color="auto" w:fill="auto"/>
            <w:vAlign w:val="center"/>
            <w:hideMark/>
          </w:tcPr>
          <w:p w14:paraId="7B0E0895"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3.740,05</w:t>
            </w:r>
          </w:p>
        </w:tc>
        <w:tc>
          <w:tcPr>
            <w:tcW w:w="1595" w:type="dxa"/>
            <w:tcBorders>
              <w:top w:val="nil"/>
              <w:left w:val="nil"/>
              <w:bottom w:val="single" w:sz="4" w:space="0" w:color="000000"/>
              <w:right w:val="single" w:sz="4" w:space="0" w:color="000000"/>
            </w:tcBorders>
            <w:shd w:val="clear" w:color="auto" w:fill="auto"/>
            <w:vAlign w:val="center"/>
            <w:hideMark/>
          </w:tcPr>
          <w:p w14:paraId="646C34D6"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21.919,67</w:t>
            </w:r>
          </w:p>
        </w:tc>
        <w:tc>
          <w:tcPr>
            <w:tcW w:w="1170" w:type="dxa"/>
            <w:tcBorders>
              <w:top w:val="nil"/>
              <w:left w:val="nil"/>
              <w:bottom w:val="single" w:sz="4" w:space="0" w:color="000000"/>
              <w:right w:val="single" w:sz="4" w:space="0" w:color="000000"/>
            </w:tcBorders>
            <w:shd w:val="clear" w:color="auto" w:fill="auto"/>
            <w:vAlign w:val="center"/>
            <w:hideMark/>
          </w:tcPr>
          <w:p w14:paraId="2633E78F"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24.459,47</w:t>
            </w:r>
          </w:p>
        </w:tc>
        <w:tc>
          <w:tcPr>
            <w:tcW w:w="1170" w:type="dxa"/>
            <w:tcBorders>
              <w:top w:val="nil"/>
              <w:left w:val="nil"/>
              <w:bottom w:val="single" w:sz="4" w:space="0" w:color="000000"/>
              <w:right w:val="single" w:sz="4" w:space="0" w:color="000000"/>
            </w:tcBorders>
            <w:shd w:val="clear" w:color="auto" w:fill="auto"/>
            <w:vAlign w:val="center"/>
            <w:hideMark/>
          </w:tcPr>
          <w:p w14:paraId="30472F6B"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56.372,92</w:t>
            </w:r>
          </w:p>
        </w:tc>
        <w:tc>
          <w:tcPr>
            <w:tcW w:w="1031" w:type="dxa"/>
            <w:tcBorders>
              <w:top w:val="nil"/>
              <w:left w:val="nil"/>
              <w:bottom w:val="single" w:sz="4" w:space="0" w:color="000000"/>
              <w:right w:val="single" w:sz="4" w:space="0" w:color="000000"/>
            </w:tcBorders>
            <w:shd w:val="clear" w:color="auto" w:fill="auto"/>
            <w:vAlign w:val="center"/>
            <w:hideMark/>
          </w:tcPr>
          <w:p w14:paraId="35F2E6E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872,04</w:t>
            </w:r>
          </w:p>
        </w:tc>
        <w:tc>
          <w:tcPr>
            <w:tcW w:w="1258" w:type="dxa"/>
            <w:tcBorders>
              <w:top w:val="nil"/>
              <w:left w:val="nil"/>
              <w:bottom w:val="single" w:sz="4" w:space="0" w:color="000000"/>
              <w:right w:val="single" w:sz="4" w:space="0" w:color="000000"/>
            </w:tcBorders>
            <w:shd w:val="clear" w:color="auto" w:fill="auto"/>
            <w:vAlign w:val="center"/>
            <w:hideMark/>
          </w:tcPr>
          <w:p w14:paraId="428FF265"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107.364,16</w:t>
            </w:r>
          </w:p>
        </w:tc>
        <w:tc>
          <w:tcPr>
            <w:tcW w:w="895" w:type="dxa"/>
            <w:tcBorders>
              <w:top w:val="nil"/>
              <w:left w:val="nil"/>
              <w:bottom w:val="single" w:sz="4" w:space="0" w:color="000000"/>
              <w:right w:val="single" w:sz="12" w:space="0" w:color="000000"/>
            </w:tcBorders>
            <w:shd w:val="clear" w:color="auto" w:fill="auto"/>
            <w:vAlign w:val="center"/>
            <w:hideMark/>
          </w:tcPr>
          <w:p w14:paraId="2752F06C"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0,51%</w:t>
            </w:r>
          </w:p>
        </w:tc>
      </w:tr>
      <w:tr w:rsidR="00A92C8E" w:rsidRPr="00213745" w14:paraId="345D823A"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6DE48F38"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EDİRNE</w:t>
            </w:r>
          </w:p>
        </w:tc>
        <w:tc>
          <w:tcPr>
            <w:tcW w:w="1031" w:type="dxa"/>
            <w:tcBorders>
              <w:top w:val="nil"/>
              <w:left w:val="nil"/>
              <w:bottom w:val="single" w:sz="4" w:space="0" w:color="000000"/>
              <w:right w:val="single" w:sz="4" w:space="0" w:color="000000"/>
            </w:tcBorders>
            <w:shd w:val="clear" w:color="auto" w:fill="auto"/>
            <w:vAlign w:val="center"/>
            <w:hideMark/>
          </w:tcPr>
          <w:p w14:paraId="74575705"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3.575,01</w:t>
            </w:r>
          </w:p>
        </w:tc>
        <w:tc>
          <w:tcPr>
            <w:tcW w:w="1595" w:type="dxa"/>
            <w:tcBorders>
              <w:top w:val="nil"/>
              <w:left w:val="nil"/>
              <w:bottom w:val="single" w:sz="4" w:space="0" w:color="000000"/>
              <w:right w:val="single" w:sz="4" w:space="0" w:color="000000"/>
            </w:tcBorders>
            <w:shd w:val="clear" w:color="auto" w:fill="auto"/>
            <w:vAlign w:val="center"/>
            <w:hideMark/>
          </w:tcPr>
          <w:p w14:paraId="55B2486F"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29.377,17</w:t>
            </w:r>
          </w:p>
        </w:tc>
        <w:tc>
          <w:tcPr>
            <w:tcW w:w="1170" w:type="dxa"/>
            <w:tcBorders>
              <w:top w:val="nil"/>
              <w:left w:val="nil"/>
              <w:bottom w:val="single" w:sz="4" w:space="0" w:color="000000"/>
              <w:right w:val="single" w:sz="4" w:space="0" w:color="000000"/>
            </w:tcBorders>
            <w:shd w:val="clear" w:color="auto" w:fill="auto"/>
            <w:vAlign w:val="center"/>
            <w:hideMark/>
          </w:tcPr>
          <w:p w14:paraId="3391C0A3"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28.422,27</w:t>
            </w:r>
          </w:p>
        </w:tc>
        <w:tc>
          <w:tcPr>
            <w:tcW w:w="1170" w:type="dxa"/>
            <w:tcBorders>
              <w:top w:val="nil"/>
              <w:left w:val="nil"/>
              <w:bottom w:val="single" w:sz="4" w:space="0" w:color="000000"/>
              <w:right w:val="single" w:sz="4" w:space="0" w:color="000000"/>
            </w:tcBorders>
            <w:shd w:val="clear" w:color="auto" w:fill="auto"/>
            <w:vAlign w:val="center"/>
            <w:hideMark/>
          </w:tcPr>
          <w:p w14:paraId="7997FFC8"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39.535,17</w:t>
            </w:r>
          </w:p>
        </w:tc>
        <w:tc>
          <w:tcPr>
            <w:tcW w:w="1031" w:type="dxa"/>
            <w:tcBorders>
              <w:top w:val="nil"/>
              <w:left w:val="nil"/>
              <w:bottom w:val="single" w:sz="4" w:space="0" w:color="000000"/>
              <w:right w:val="single" w:sz="4" w:space="0" w:color="000000"/>
            </w:tcBorders>
            <w:shd w:val="clear" w:color="auto" w:fill="auto"/>
            <w:vAlign w:val="center"/>
            <w:hideMark/>
          </w:tcPr>
          <w:p w14:paraId="573CA24D"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2.535,00</w:t>
            </w:r>
          </w:p>
        </w:tc>
        <w:tc>
          <w:tcPr>
            <w:tcW w:w="1258" w:type="dxa"/>
            <w:tcBorders>
              <w:top w:val="nil"/>
              <w:left w:val="nil"/>
              <w:bottom w:val="single" w:sz="4" w:space="0" w:color="000000"/>
              <w:right w:val="single" w:sz="4" w:space="0" w:color="000000"/>
            </w:tcBorders>
            <w:shd w:val="clear" w:color="auto" w:fill="auto"/>
            <w:vAlign w:val="center"/>
            <w:hideMark/>
          </w:tcPr>
          <w:p w14:paraId="4C2B4D8C"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103.444,62</w:t>
            </w:r>
          </w:p>
        </w:tc>
        <w:tc>
          <w:tcPr>
            <w:tcW w:w="895" w:type="dxa"/>
            <w:tcBorders>
              <w:top w:val="nil"/>
              <w:left w:val="nil"/>
              <w:bottom w:val="single" w:sz="4" w:space="0" w:color="000000"/>
              <w:right w:val="single" w:sz="12" w:space="0" w:color="000000"/>
            </w:tcBorders>
            <w:shd w:val="clear" w:color="auto" w:fill="auto"/>
            <w:vAlign w:val="center"/>
            <w:hideMark/>
          </w:tcPr>
          <w:p w14:paraId="344ACB14"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0,49%</w:t>
            </w:r>
          </w:p>
        </w:tc>
      </w:tr>
      <w:tr w:rsidR="00A92C8E" w:rsidRPr="00213745" w14:paraId="5E77A351"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0259BB3F"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ELAZIĞ</w:t>
            </w:r>
          </w:p>
        </w:tc>
        <w:tc>
          <w:tcPr>
            <w:tcW w:w="1031" w:type="dxa"/>
            <w:tcBorders>
              <w:top w:val="nil"/>
              <w:left w:val="nil"/>
              <w:bottom w:val="single" w:sz="4" w:space="0" w:color="000000"/>
              <w:right w:val="single" w:sz="4" w:space="0" w:color="000000"/>
            </w:tcBorders>
            <w:shd w:val="clear" w:color="auto" w:fill="auto"/>
            <w:vAlign w:val="center"/>
            <w:hideMark/>
          </w:tcPr>
          <w:p w14:paraId="4771210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4.645,22</w:t>
            </w:r>
          </w:p>
        </w:tc>
        <w:tc>
          <w:tcPr>
            <w:tcW w:w="1595" w:type="dxa"/>
            <w:tcBorders>
              <w:top w:val="nil"/>
              <w:left w:val="nil"/>
              <w:bottom w:val="single" w:sz="4" w:space="0" w:color="000000"/>
              <w:right w:val="single" w:sz="4" w:space="0" w:color="000000"/>
            </w:tcBorders>
            <w:shd w:val="clear" w:color="auto" w:fill="auto"/>
            <w:vAlign w:val="center"/>
            <w:hideMark/>
          </w:tcPr>
          <w:p w14:paraId="5A0BD0EC"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30.324,21</w:t>
            </w:r>
          </w:p>
        </w:tc>
        <w:tc>
          <w:tcPr>
            <w:tcW w:w="1170" w:type="dxa"/>
            <w:tcBorders>
              <w:top w:val="nil"/>
              <w:left w:val="nil"/>
              <w:bottom w:val="single" w:sz="4" w:space="0" w:color="000000"/>
              <w:right w:val="single" w:sz="4" w:space="0" w:color="000000"/>
            </w:tcBorders>
            <w:shd w:val="clear" w:color="auto" w:fill="auto"/>
            <w:vAlign w:val="center"/>
            <w:hideMark/>
          </w:tcPr>
          <w:p w14:paraId="125AC90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30.842,78</w:t>
            </w:r>
          </w:p>
        </w:tc>
        <w:tc>
          <w:tcPr>
            <w:tcW w:w="1170" w:type="dxa"/>
            <w:tcBorders>
              <w:top w:val="nil"/>
              <w:left w:val="nil"/>
              <w:bottom w:val="single" w:sz="4" w:space="0" w:color="000000"/>
              <w:right w:val="single" w:sz="4" w:space="0" w:color="000000"/>
            </w:tcBorders>
            <w:shd w:val="clear" w:color="auto" w:fill="auto"/>
            <w:vAlign w:val="center"/>
            <w:hideMark/>
          </w:tcPr>
          <w:p w14:paraId="3FDDC19E"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35.691,48</w:t>
            </w:r>
          </w:p>
        </w:tc>
        <w:tc>
          <w:tcPr>
            <w:tcW w:w="1031" w:type="dxa"/>
            <w:tcBorders>
              <w:top w:val="nil"/>
              <w:left w:val="nil"/>
              <w:bottom w:val="single" w:sz="4" w:space="0" w:color="000000"/>
              <w:right w:val="single" w:sz="4" w:space="0" w:color="000000"/>
            </w:tcBorders>
            <w:shd w:val="clear" w:color="auto" w:fill="auto"/>
            <w:vAlign w:val="center"/>
            <w:hideMark/>
          </w:tcPr>
          <w:p w14:paraId="3959A237"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881,60</w:t>
            </w:r>
          </w:p>
        </w:tc>
        <w:tc>
          <w:tcPr>
            <w:tcW w:w="1258" w:type="dxa"/>
            <w:tcBorders>
              <w:top w:val="nil"/>
              <w:left w:val="nil"/>
              <w:bottom w:val="single" w:sz="4" w:space="0" w:color="000000"/>
              <w:right w:val="single" w:sz="4" w:space="0" w:color="000000"/>
            </w:tcBorders>
            <w:shd w:val="clear" w:color="auto" w:fill="auto"/>
            <w:vAlign w:val="center"/>
            <w:hideMark/>
          </w:tcPr>
          <w:p w14:paraId="3EB0ED53"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102.385,30</w:t>
            </w:r>
          </w:p>
        </w:tc>
        <w:tc>
          <w:tcPr>
            <w:tcW w:w="895" w:type="dxa"/>
            <w:tcBorders>
              <w:top w:val="nil"/>
              <w:left w:val="nil"/>
              <w:bottom w:val="single" w:sz="4" w:space="0" w:color="000000"/>
              <w:right w:val="single" w:sz="12" w:space="0" w:color="000000"/>
            </w:tcBorders>
            <w:shd w:val="clear" w:color="auto" w:fill="auto"/>
            <w:vAlign w:val="center"/>
            <w:hideMark/>
          </w:tcPr>
          <w:p w14:paraId="248D5EB9"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0,49%</w:t>
            </w:r>
          </w:p>
        </w:tc>
      </w:tr>
      <w:tr w:rsidR="00A92C8E" w:rsidRPr="00213745" w14:paraId="2DFEED7C"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2EC13889"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ERZİNCAN</w:t>
            </w:r>
          </w:p>
        </w:tc>
        <w:tc>
          <w:tcPr>
            <w:tcW w:w="1031" w:type="dxa"/>
            <w:tcBorders>
              <w:top w:val="nil"/>
              <w:left w:val="nil"/>
              <w:bottom w:val="single" w:sz="4" w:space="0" w:color="000000"/>
              <w:right w:val="single" w:sz="4" w:space="0" w:color="000000"/>
            </w:tcBorders>
            <w:shd w:val="clear" w:color="auto" w:fill="auto"/>
            <w:vAlign w:val="center"/>
            <w:hideMark/>
          </w:tcPr>
          <w:p w14:paraId="45A2BF01"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2.898,76</w:t>
            </w:r>
          </w:p>
        </w:tc>
        <w:tc>
          <w:tcPr>
            <w:tcW w:w="1595" w:type="dxa"/>
            <w:tcBorders>
              <w:top w:val="nil"/>
              <w:left w:val="nil"/>
              <w:bottom w:val="single" w:sz="4" w:space="0" w:color="000000"/>
              <w:right w:val="single" w:sz="4" w:space="0" w:color="000000"/>
            </w:tcBorders>
            <w:shd w:val="clear" w:color="auto" w:fill="auto"/>
            <w:vAlign w:val="center"/>
            <w:hideMark/>
          </w:tcPr>
          <w:p w14:paraId="0F865E09"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13.397,19</w:t>
            </w:r>
          </w:p>
        </w:tc>
        <w:tc>
          <w:tcPr>
            <w:tcW w:w="1170" w:type="dxa"/>
            <w:tcBorders>
              <w:top w:val="nil"/>
              <w:left w:val="nil"/>
              <w:bottom w:val="single" w:sz="4" w:space="0" w:color="000000"/>
              <w:right w:val="single" w:sz="4" w:space="0" w:color="000000"/>
            </w:tcBorders>
            <w:shd w:val="clear" w:color="auto" w:fill="auto"/>
            <w:vAlign w:val="center"/>
            <w:hideMark/>
          </w:tcPr>
          <w:p w14:paraId="30D23C7D"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9.631,27</w:t>
            </w:r>
          </w:p>
        </w:tc>
        <w:tc>
          <w:tcPr>
            <w:tcW w:w="1170" w:type="dxa"/>
            <w:tcBorders>
              <w:top w:val="nil"/>
              <w:left w:val="nil"/>
              <w:bottom w:val="single" w:sz="4" w:space="0" w:color="000000"/>
              <w:right w:val="single" w:sz="4" w:space="0" w:color="000000"/>
            </w:tcBorders>
            <w:shd w:val="clear" w:color="auto" w:fill="auto"/>
            <w:vAlign w:val="center"/>
            <w:hideMark/>
          </w:tcPr>
          <w:p w14:paraId="0C674A4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30.989,88</w:t>
            </w:r>
          </w:p>
        </w:tc>
        <w:tc>
          <w:tcPr>
            <w:tcW w:w="1031" w:type="dxa"/>
            <w:tcBorders>
              <w:top w:val="nil"/>
              <w:left w:val="nil"/>
              <w:bottom w:val="single" w:sz="4" w:space="0" w:color="000000"/>
              <w:right w:val="single" w:sz="4" w:space="0" w:color="000000"/>
            </w:tcBorders>
            <w:shd w:val="clear" w:color="auto" w:fill="auto"/>
            <w:vAlign w:val="center"/>
            <w:hideMark/>
          </w:tcPr>
          <w:p w14:paraId="71982D9F"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178,67</w:t>
            </w:r>
          </w:p>
        </w:tc>
        <w:tc>
          <w:tcPr>
            <w:tcW w:w="1258" w:type="dxa"/>
            <w:tcBorders>
              <w:top w:val="nil"/>
              <w:left w:val="nil"/>
              <w:bottom w:val="single" w:sz="4" w:space="0" w:color="000000"/>
              <w:right w:val="single" w:sz="4" w:space="0" w:color="000000"/>
            </w:tcBorders>
            <w:shd w:val="clear" w:color="auto" w:fill="auto"/>
            <w:vAlign w:val="center"/>
            <w:hideMark/>
          </w:tcPr>
          <w:p w14:paraId="761B2BB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57.095,77</w:t>
            </w:r>
          </w:p>
        </w:tc>
        <w:tc>
          <w:tcPr>
            <w:tcW w:w="895" w:type="dxa"/>
            <w:tcBorders>
              <w:top w:val="nil"/>
              <w:left w:val="nil"/>
              <w:bottom w:val="single" w:sz="4" w:space="0" w:color="000000"/>
              <w:right w:val="single" w:sz="12" w:space="0" w:color="000000"/>
            </w:tcBorders>
            <w:shd w:val="clear" w:color="auto" w:fill="auto"/>
            <w:vAlign w:val="center"/>
            <w:hideMark/>
          </w:tcPr>
          <w:p w14:paraId="0B67F3C1"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0,27%</w:t>
            </w:r>
          </w:p>
        </w:tc>
      </w:tr>
      <w:tr w:rsidR="00A92C8E" w:rsidRPr="00213745" w14:paraId="58391025"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27E974A2"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ERZURUM</w:t>
            </w:r>
          </w:p>
        </w:tc>
        <w:tc>
          <w:tcPr>
            <w:tcW w:w="1031" w:type="dxa"/>
            <w:tcBorders>
              <w:top w:val="nil"/>
              <w:left w:val="nil"/>
              <w:bottom w:val="single" w:sz="4" w:space="0" w:color="000000"/>
              <w:right w:val="single" w:sz="4" w:space="0" w:color="000000"/>
            </w:tcBorders>
            <w:shd w:val="clear" w:color="auto" w:fill="auto"/>
            <w:vAlign w:val="center"/>
            <w:hideMark/>
          </w:tcPr>
          <w:p w14:paraId="422C226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6.853,58</w:t>
            </w:r>
          </w:p>
        </w:tc>
        <w:tc>
          <w:tcPr>
            <w:tcW w:w="1595" w:type="dxa"/>
            <w:tcBorders>
              <w:top w:val="nil"/>
              <w:left w:val="nil"/>
              <w:bottom w:val="single" w:sz="4" w:space="0" w:color="000000"/>
              <w:right w:val="single" w:sz="4" w:space="0" w:color="000000"/>
            </w:tcBorders>
            <w:shd w:val="clear" w:color="auto" w:fill="auto"/>
            <w:vAlign w:val="center"/>
            <w:hideMark/>
          </w:tcPr>
          <w:p w14:paraId="322F8734"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37.371,16</w:t>
            </w:r>
          </w:p>
        </w:tc>
        <w:tc>
          <w:tcPr>
            <w:tcW w:w="1170" w:type="dxa"/>
            <w:tcBorders>
              <w:top w:val="nil"/>
              <w:left w:val="nil"/>
              <w:bottom w:val="single" w:sz="4" w:space="0" w:color="000000"/>
              <w:right w:val="single" w:sz="4" w:space="0" w:color="000000"/>
            </w:tcBorders>
            <w:shd w:val="clear" w:color="auto" w:fill="auto"/>
            <w:vAlign w:val="center"/>
            <w:hideMark/>
          </w:tcPr>
          <w:p w14:paraId="6462B6EC"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29.279,34</w:t>
            </w:r>
          </w:p>
        </w:tc>
        <w:tc>
          <w:tcPr>
            <w:tcW w:w="1170" w:type="dxa"/>
            <w:tcBorders>
              <w:top w:val="nil"/>
              <w:left w:val="nil"/>
              <w:bottom w:val="single" w:sz="4" w:space="0" w:color="000000"/>
              <w:right w:val="single" w:sz="4" w:space="0" w:color="000000"/>
            </w:tcBorders>
            <w:shd w:val="clear" w:color="auto" w:fill="auto"/>
            <w:vAlign w:val="center"/>
            <w:hideMark/>
          </w:tcPr>
          <w:p w14:paraId="3A105E31"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4.749,61</w:t>
            </w:r>
          </w:p>
        </w:tc>
        <w:tc>
          <w:tcPr>
            <w:tcW w:w="1031" w:type="dxa"/>
            <w:tcBorders>
              <w:top w:val="nil"/>
              <w:left w:val="nil"/>
              <w:bottom w:val="single" w:sz="4" w:space="0" w:color="000000"/>
              <w:right w:val="single" w:sz="4" w:space="0" w:color="000000"/>
            </w:tcBorders>
            <w:shd w:val="clear" w:color="auto" w:fill="auto"/>
            <w:vAlign w:val="center"/>
            <w:hideMark/>
          </w:tcPr>
          <w:p w14:paraId="20FA4B34"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44,39</w:t>
            </w:r>
          </w:p>
        </w:tc>
        <w:tc>
          <w:tcPr>
            <w:tcW w:w="1258" w:type="dxa"/>
            <w:tcBorders>
              <w:top w:val="nil"/>
              <w:left w:val="nil"/>
              <w:bottom w:val="single" w:sz="4" w:space="0" w:color="000000"/>
              <w:right w:val="single" w:sz="4" w:space="0" w:color="000000"/>
            </w:tcBorders>
            <w:shd w:val="clear" w:color="auto" w:fill="auto"/>
            <w:vAlign w:val="center"/>
            <w:hideMark/>
          </w:tcPr>
          <w:p w14:paraId="3D23D5B8"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78.298,08</w:t>
            </w:r>
          </w:p>
        </w:tc>
        <w:tc>
          <w:tcPr>
            <w:tcW w:w="895" w:type="dxa"/>
            <w:tcBorders>
              <w:top w:val="nil"/>
              <w:left w:val="nil"/>
              <w:bottom w:val="single" w:sz="4" w:space="0" w:color="000000"/>
              <w:right w:val="single" w:sz="12" w:space="0" w:color="000000"/>
            </w:tcBorders>
            <w:shd w:val="clear" w:color="auto" w:fill="auto"/>
            <w:vAlign w:val="center"/>
            <w:hideMark/>
          </w:tcPr>
          <w:p w14:paraId="22CAC6CB"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0,37%</w:t>
            </w:r>
          </w:p>
        </w:tc>
      </w:tr>
      <w:tr w:rsidR="00A92C8E" w:rsidRPr="00213745" w14:paraId="009A1372"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202D3056"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ESKİŞEHİR</w:t>
            </w:r>
          </w:p>
        </w:tc>
        <w:tc>
          <w:tcPr>
            <w:tcW w:w="1031" w:type="dxa"/>
            <w:tcBorders>
              <w:top w:val="nil"/>
              <w:left w:val="nil"/>
              <w:bottom w:val="single" w:sz="4" w:space="0" w:color="000000"/>
              <w:right w:val="single" w:sz="4" w:space="0" w:color="000000"/>
            </w:tcBorders>
            <w:shd w:val="clear" w:color="auto" w:fill="auto"/>
            <w:vAlign w:val="center"/>
            <w:hideMark/>
          </w:tcPr>
          <w:p w14:paraId="00A4255E"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5.108,84</w:t>
            </w:r>
          </w:p>
        </w:tc>
        <w:tc>
          <w:tcPr>
            <w:tcW w:w="1595" w:type="dxa"/>
            <w:tcBorders>
              <w:top w:val="nil"/>
              <w:left w:val="nil"/>
              <w:bottom w:val="single" w:sz="4" w:space="0" w:color="000000"/>
              <w:right w:val="single" w:sz="4" w:space="0" w:color="000000"/>
            </w:tcBorders>
            <w:shd w:val="clear" w:color="auto" w:fill="auto"/>
            <w:vAlign w:val="center"/>
            <w:hideMark/>
          </w:tcPr>
          <w:p w14:paraId="343A3D9F"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55.049,65</w:t>
            </w:r>
          </w:p>
        </w:tc>
        <w:tc>
          <w:tcPr>
            <w:tcW w:w="1170" w:type="dxa"/>
            <w:tcBorders>
              <w:top w:val="nil"/>
              <w:left w:val="nil"/>
              <w:bottom w:val="single" w:sz="4" w:space="0" w:color="000000"/>
              <w:right w:val="single" w:sz="4" w:space="0" w:color="000000"/>
            </w:tcBorders>
            <w:shd w:val="clear" w:color="auto" w:fill="auto"/>
            <w:vAlign w:val="center"/>
            <w:hideMark/>
          </w:tcPr>
          <w:p w14:paraId="395AD8A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59.397,02</w:t>
            </w:r>
          </w:p>
        </w:tc>
        <w:tc>
          <w:tcPr>
            <w:tcW w:w="1170" w:type="dxa"/>
            <w:tcBorders>
              <w:top w:val="nil"/>
              <w:left w:val="nil"/>
              <w:bottom w:val="single" w:sz="4" w:space="0" w:color="000000"/>
              <w:right w:val="single" w:sz="4" w:space="0" w:color="000000"/>
            </w:tcBorders>
            <w:shd w:val="clear" w:color="auto" w:fill="auto"/>
            <w:vAlign w:val="center"/>
            <w:hideMark/>
          </w:tcPr>
          <w:p w14:paraId="6D354BA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151.990,63</w:t>
            </w:r>
          </w:p>
        </w:tc>
        <w:tc>
          <w:tcPr>
            <w:tcW w:w="1031" w:type="dxa"/>
            <w:tcBorders>
              <w:top w:val="nil"/>
              <w:left w:val="nil"/>
              <w:bottom w:val="single" w:sz="4" w:space="0" w:color="000000"/>
              <w:right w:val="single" w:sz="4" w:space="0" w:color="000000"/>
            </w:tcBorders>
            <w:shd w:val="clear" w:color="auto" w:fill="auto"/>
            <w:vAlign w:val="center"/>
            <w:hideMark/>
          </w:tcPr>
          <w:p w14:paraId="30A32506"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3.402,47</w:t>
            </w:r>
          </w:p>
        </w:tc>
        <w:tc>
          <w:tcPr>
            <w:tcW w:w="1258" w:type="dxa"/>
            <w:tcBorders>
              <w:top w:val="nil"/>
              <w:left w:val="nil"/>
              <w:bottom w:val="single" w:sz="4" w:space="0" w:color="000000"/>
              <w:right w:val="single" w:sz="4" w:space="0" w:color="000000"/>
            </w:tcBorders>
            <w:shd w:val="clear" w:color="auto" w:fill="auto"/>
            <w:vAlign w:val="center"/>
            <w:hideMark/>
          </w:tcPr>
          <w:p w14:paraId="7DD0203B"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274.948,61</w:t>
            </w:r>
          </w:p>
        </w:tc>
        <w:tc>
          <w:tcPr>
            <w:tcW w:w="895" w:type="dxa"/>
            <w:tcBorders>
              <w:top w:val="nil"/>
              <w:left w:val="nil"/>
              <w:bottom w:val="single" w:sz="4" w:space="0" w:color="000000"/>
              <w:right w:val="single" w:sz="12" w:space="0" w:color="000000"/>
            </w:tcBorders>
            <w:shd w:val="clear" w:color="auto" w:fill="auto"/>
            <w:vAlign w:val="center"/>
            <w:hideMark/>
          </w:tcPr>
          <w:p w14:paraId="34717B75"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1,31%</w:t>
            </w:r>
          </w:p>
        </w:tc>
      </w:tr>
      <w:tr w:rsidR="00A92C8E" w:rsidRPr="00213745" w14:paraId="71C37F3A"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31E8AB05"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GAZİANTEP</w:t>
            </w:r>
          </w:p>
        </w:tc>
        <w:tc>
          <w:tcPr>
            <w:tcW w:w="1031" w:type="dxa"/>
            <w:tcBorders>
              <w:top w:val="nil"/>
              <w:left w:val="nil"/>
              <w:bottom w:val="single" w:sz="4" w:space="0" w:color="000000"/>
              <w:right w:val="single" w:sz="4" w:space="0" w:color="000000"/>
            </w:tcBorders>
            <w:shd w:val="clear" w:color="auto" w:fill="auto"/>
            <w:vAlign w:val="center"/>
            <w:hideMark/>
          </w:tcPr>
          <w:p w14:paraId="45F5B7E8"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10.158,32</w:t>
            </w:r>
          </w:p>
        </w:tc>
        <w:tc>
          <w:tcPr>
            <w:tcW w:w="1595" w:type="dxa"/>
            <w:tcBorders>
              <w:top w:val="nil"/>
              <w:left w:val="nil"/>
              <w:bottom w:val="single" w:sz="4" w:space="0" w:color="000000"/>
              <w:right w:val="single" w:sz="4" w:space="0" w:color="000000"/>
            </w:tcBorders>
            <w:shd w:val="clear" w:color="auto" w:fill="auto"/>
            <w:vAlign w:val="center"/>
            <w:hideMark/>
          </w:tcPr>
          <w:p w14:paraId="7E9D237F"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98.518,40</w:t>
            </w:r>
          </w:p>
        </w:tc>
        <w:tc>
          <w:tcPr>
            <w:tcW w:w="1170" w:type="dxa"/>
            <w:tcBorders>
              <w:top w:val="nil"/>
              <w:left w:val="nil"/>
              <w:bottom w:val="single" w:sz="4" w:space="0" w:color="000000"/>
              <w:right w:val="single" w:sz="4" w:space="0" w:color="000000"/>
            </w:tcBorders>
            <w:shd w:val="clear" w:color="auto" w:fill="auto"/>
            <w:vAlign w:val="center"/>
            <w:hideMark/>
          </w:tcPr>
          <w:p w14:paraId="6D67A9FB"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142.707,63</w:t>
            </w:r>
          </w:p>
        </w:tc>
        <w:tc>
          <w:tcPr>
            <w:tcW w:w="1170" w:type="dxa"/>
            <w:tcBorders>
              <w:top w:val="nil"/>
              <w:left w:val="nil"/>
              <w:bottom w:val="single" w:sz="4" w:space="0" w:color="000000"/>
              <w:right w:val="single" w:sz="4" w:space="0" w:color="000000"/>
            </w:tcBorders>
            <w:shd w:val="clear" w:color="auto" w:fill="auto"/>
            <w:vAlign w:val="center"/>
            <w:hideMark/>
          </w:tcPr>
          <w:p w14:paraId="3CF10349"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504.920,12</w:t>
            </w:r>
          </w:p>
        </w:tc>
        <w:tc>
          <w:tcPr>
            <w:tcW w:w="1031" w:type="dxa"/>
            <w:tcBorders>
              <w:top w:val="nil"/>
              <w:left w:val="nil"/>
              <w:bottom w:val="single" w:sz="4" w:space="0" w:color="000000"/>
              <w:right w:val="single" w:sz="4" w:space="0" w:color="000000"/>
            </w:tcBorders>
            <w:shd w:val="clear" w:color="auto" w:fill="auto"/>
            <w:vAlign w:val="center"/>
            <w:hideMark/>
          </w:tcPr>
          <w:p w14:paraId="0517E02A"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2.101,62</w:t>
            </w:r>
          </w:p>
        </w:tc>
        <w:tc>
          <w:tcPr>
            <w:tcW w:w="1258" w:type="dxa"/>
            <w:tcBorders>
              <w:top w:val="nil"/>
              <w:left w:val="nil"/>
              <w:bottom w:val="single" w:sz="4" w:space="0" w:color="000000"/>
              <w:right w:val="single" w:sz="4" w:space="0" w:color="000000"/>
            </w:tcBorders>
            <w:shd w:val="clear" w:color="auto" w:fill="auto"/>
            <w:vAlign w:val="center"/>
            <w:hideMark/>
          </w:tcPr>
          <w:p w14:paraId="7FFF5A29"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758.406,08</w:t>
            </w:r>
          </w:p>
        </w:tc>
        <w:tc>
          <w:tcPr>
            <w:tcW w:w="895" w:type="dxa"/>
            <w:tcBorders>
              <w:top w:val="nil"/>
              <w:left w:val="nil"/>
              <w:bottom w:val="single" w:sz="4" w:space="0" w:color="000000"/>
              <w:right w:val="single" w:sz="12" w:space="0" w:color="000000"/>
            </w:tcBorders>
            <w:shd w:val="clear" w:color="auto" w:fill="auto"/>
            <w:vAlign w:val="center"/>
            <w:hideMark/>
          </w:tcPr>
          <w:p w14:paraId="0232CBDD"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3,62%</w:t>
            </w:r>
          </w:p>
        </w:tc>
      </w:tr>
      <w:tr w:rsidR="00A92C8E" w:rsidRPr="00213745" w14:paraId="1138B11E"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73F4B8C6"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GİRESUN</w:t>
            </w:r>
          </w:p>
        </w:tc>
        <w:tc>
          <w:tcPr>
            <w:tcW w:w="1031" w:type="dxa"/>
            <w:tcBorders>
              <w:top w:val="nil"/>
              <w:left w:val="nil"/>
              <w:bottom w:val="single" w:sz="4" w:space="0" w:color="000000"/>
              <w:right w:val="single" w:sz="4" w:space="0" w:color="000000"/>
            </w:tcBorders>
            <w:shd w:val="clear" w:color="auto" w:fill="auto"/>
            <w:vAlign w:val="center"/>
            <w:hideMark/>
          </w:tcPr>
          <w:p w14:paraId="0E6179A5"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7.543,75</w:t>
            </w:r>
          </w:p>
        </w:tc>
        <w:tc>
          <w:tcPr>
            <w:tcW w:w="1595" w:type="dxa"/>
            <w:tcBorders>
              <w:top w:val="nil"/>
              <w:left w:val="nil"/>
              <w:bottom w:val="single" w:sz="4" w:space="0" w:color="000000"/>
              <w:right w:val="single" w:sz="4" w:space="0" w:color="000000"/>
            </w:tcBorders>
            <w:shd w:val="clear" w:color="auto" w:fill="auto"/>
            <w:vAlign w:val="center"/>
            <w:hideMark/>
          </w:tcPr>
          <w:p w14:paraId="4C847034"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21.607,34</w:t>
            </w:r>
          </w:p>
        </w:tc>
        <w:tc>
          <w:tcPr>
            <w:tcW w:w="1170" w:type="dxa"/>
            <w:tcBorders>
              <w:top w:val="nil"/>
              <w:left w:val="nil"/>
              <w:bottom w:val="single" w:sz="4" w:space="0" w:color="000000"/>
              <w:right w:val="single" w:sz="4" w:space="0" w:color="000000"/>
            </w:tcBorders>
            <w:shd w:val="clear" w:color="auto" w:fill="auto"/>
            <w:vAlign w:val="center"/>
            <w:hideMark/>
          </w:tcPr>
          <w:p w14:paraId="0FD15CC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26.199,81</w:t>
            </w:r>
          </w:p>
        </w:tc>
        <w:tc>
          <w:tcPr>
            <w:tcW w:w="1170" w:type="dxa"/>
            <w:tcBorders>
              <w:top w:val="nil"/>
              <w:left w:val="nil"/>
              <w:bottom w:val="single" w:sz="4" w:space="0" w:color="000000"/>
              <w:right w:val="single" w:sz="4" w:space="0" w:color="000000"/>
            </w:tcBorders>
            <w:shd w:val="clear" w:color="auto" w:fill="auto"/>
            <w:vAlign w:val="center"/>
            <w:hideMark/>
          </w:tcPr>
          <w:p w14:paraId="6DDFEDC4"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7.157,02</w:t>
            </w:r>
          </w:p>
        </w:tc>
        <w:tc>
          <w:tcPr>
            <w:tcW w:w="1031" w:type="dxa"/>
            <w:tcBorders>
              <w:top w:val="nil"/>
              <w:left w:val="nil"/>
              <w:bottom w:val="single" w:sz="4" w:space="0" w:color="000000"/>
              <w:right w:val="single" w:sz="4" w:space="0" w:color="000000"/>
            </w:tcBorders>
            <w:shd w:val="clear" w:color="auto" w:fill="auto"/>
            <w:vAlign w:val="center"/>
            <w:hideMark/>
          </w:tcPr>
          <w:p w14:paraId="42B1650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24,13</w:t>
            </w:r>
          </w:p>
        </w:tc>
        <w:tc>
          <w:tcPr>
            <w:tcW w:w="1258" w:type="dxa"/>
            <w:tcBorders>
              <w:top w:val="nil"/>
              <w:left w:val="nil"/>
              <w:bottom w:val="single" w:sz="4" w:space="0" w:color="000000"/>
              <w:right w:val="single" w:sz="4" w:space="0" w:color="000000"/>
            </w:tcBorders>
            <w:shd w:val="clear" w:color="auto" w:fill="auto"/>
            <w:vAlign w:val="center"/>
            <w:hideMark/>
          </w:tcPr>
          <w:p w14:paraId="2A7C80F3"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62.532,05</w:t>
            </w:r>
          </w:p>
        </w:tc>
        <w:tc>
          <w:tcPr>
            <w:tcW w:w="895" w:type="dxa"/>
            <w:tcBorders>
              <w:top w:val="nil"/>
              <w:left w:val="nil"/>
              <w:bottom w:val="single" w:sz="4" w:space="0" w:color="000000"/>
              <w:right w:val="single" w:sz="12" w:space="0" w:color="000000"/>
            </w:tcBorders>
            <w:shd w:val="clear" w:color="auto" w:fill="auto"/>
            <w:vAlign w:val="center"/>
            <w:hideMark/>
          </w:tcPr>
          <w:p w14:paraId="056BBCDA"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0,30%</w:t>
            </w:r>
          </w:p>
        </w:tc>
      </w:tr>
      <w:tr w:rsidR="00A92C8E" w:rsidRPr="00213745" w14:paraId="3997FDCB"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46EF8F09"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GÜMÜŞHANE</w:t>
            </w:r>
          </w:p>
        </w:tc>
        <w:tc>
          <w:tcPr>
            <w:tcW w:w="1031" w:type="dxa"/>
            <w:tcBorders>
              <w:top w:val="nil"/>
              <w:left w:val="nil"/>
              <w:bottom w:val="single" w:sz="4" w:space="0" w:color="000000"/>
              <w:right w:val="single" w:sz="4" w:space="0" w:color="000000"/>
            </w:tcBorders>
            <w:shd w:val="clear" w:color="auto" w:fill="auto"/>
            <w:vAlign w:val="center"/>
            <w:hideMark/>
          </w:tcPr>
          <w:p w14:paraId="6F4F1C84"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2.439,75</w:t>
            </w:r>
          </w:p>
        </w:tc>
        <w:tc>
          <w:tcPr>
            <w:tcW w:w="1595" w:type="dxa"/>
            <w:tcBorders>
              <w:top w:val="nil"/>
              <w:left w:val="nil"/>
              <w:bottom w:val="single" w:sz="4" w:space="0" w:color="000000"/>
              <w:right w:val="single" w:sz="4" w:space="0" w:color="000000"/>
            </w:tcBorders>
            <w:shd w:val="clear" w:color="auto" w:fill="auto"/>
            <w:vAlign w:val="center"/>
            <w:hideMark/>
          </w:tcPr>
          <w:p w14:paraId="4905E266"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5.850,80</w:t>
            </w:r>
          </w:p>
        </w:tc>
        <w:tc>
          <w:tcPr>
            <w:tcW w:w="1170" w:type="dxa"/>
            <w:tcBorders>
              <w:top w:val="nil"/>
              <w:left w:val="nil"/>
              <w:bottom w:val="single" w:sz="4" w:space="0" w:color="000000"/>
              <w:right w:val="single" w:sz="4" w:space="0" w:color="000000"/>
            </w:tcBorders>
            <w:shd w:val="clear" w:color="auto" w:fill="auto"/>
            <w:vAlign w:val="center"/>
            <w:hideMark/>
          </w:tcPr>
          <w:p w14:paraId="01CB3302"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5.502,03</w:t>
            </w:r>
          </w:p>
        </w:tc>
        <w:tc>
          <w:tcPr>
            <w:tcW w:w="1170" w:type="dxa"/>
            <w:tcBorders>
              <w:top w:val="nil"/>
              <w:left w:val="nil"/>
              <w:bottom w:val="single" w:sz="4" w:space="0" w:color="000000"/>
              <w:right w:val="single" w:sz="4" w:space="0" w:color="000000"/>
            </w:tcBorders>
            <w:shd w:val="clear" w:color="auto" w:fill="auto"/>
            <w:vAlign w:val="center"/>
            <w:hideMark/>
          </w:tcPr>
          <w:p w14:paraId="6B707FEF"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19.265,94</w:t>
            </w:r>
          </w:p>
        </w:tc>
        <w:tc>
          <w:tcPr>
            <w:tcW w:w="1031" w:type="dxa"/>
            <w:tcBorders>
              <w:top w:val="nil"/>
              <w:left w:val="nil"/>
              <w:bottom w:val="single" w:sz="4" w:space="0" w:color="000000"/>
              <w:right w:val="single" w:sz="4" w:space="0" w:color="000000"/>
            </w:tcBorders>
            <w:shd w:val="clear" w:color="auto" w:fill="auto"/>
            <w:vAlign w:val="center"/>
            <w:hideMark/>
          </w:tcPr>
          <w:p w14:paraId="55E8D41C"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22,58</w:t>
            </w:r>
          </w:p>
        </w:tc>
        <w:tc>
          <w:tcPr>
            <w:tcW w:w="1258" w:type="dxa"/>
            <w:tcBorders>
              <w:top w:val="nil"/>
              <w:left w:val="nil"/>
              <w:bottom w:val="single" w:sz="4" w:space="0" w:color="000000"/>
              <w:right w:val="single" w:sz="4" w:space="0" w:color="000000"/>
            </w:tcBorders>
            <w:shd w:val="clear" w:color="auto" w:fill="auto"/>
            <w:vAlign w:val="center"/>
            <w:hideMark/>
          </w:tcPr>
          <w:p w14:paraId="601E104F"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33.081,09</w:t>
            </w:r>
          </w:p>
        </w:tc>
        <w:tc>
          <w:tcPr>
            <w:tcW w:w="895" w:type="dxa"/>
            <w:tcBorders>
              <w:top w:val="nil"/>
              <w:left w:val="nil"/>
              <w:bottom w:val="single" w:sz="4" w:space="0" w:color="000000"/>
              <w:right w:val="single" w:sz="12" w:space="0" w:color="000000"/>
            </w:tcBorders>
            <w:shd w:val="clear" w:color="auto" w:fill="auto"/>
            <w:vAlign w:val="center"/>
            <w:hideMark/>
          </w:tcPr>
          <w:p w14:paraId="7C64943E"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0,16%</w:t>
            </w:r>
          </w:p>
        </w:tc>
      </w:tr>
      <w:tr w:rsidR="00A92C8E" w:rsidRPr="00213745" w14:paraId="1DEC57DB"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16F0248C"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HAKKARİ</w:t>
            </w:r>
          </w:p>
        </w:tc>
        <w:tc>
          <w:tcPr>
            <w:tcW w:w="1031" w:type="dxa"/>
            <w:tcBorders>
              <w:top w:val="nil"/>
              <w:left w:val="nil"/>
              <w:bottom w:val="single" w:sz="4" w:space="0" w:color="000000"/>
              <w:right w:val="single" w:sz="4" w:space="0" w:color="000000"/>
            </w:tcBorders>
            <w:shd w:val="clear" w:color="auto" w:fill="auto"/>
            <w:vAlign w:val="center"/>
            <w:hideMark/>
          </w:tcPr>
          <w:p w14:paraId="15B6D37F"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1.551,06</w:t>
            </w:r>
          </w:p>
        </w:tc>
        <w:tc>
          <w:tcPr>
            <w:tcW w:w="1595" w:type="dxa"/>
            <w:tcBorders>
              <w:top w:val="nil"/>
              <w:left w:val="nil"/>
              <w:bottom w:val="single" w:sz="4" w:space="0" w:color="000000"/>
              <w:right w:val="single" w:sz="4" w:space="0" w:color="000000"/>
            </w:tcBorders>
            <w:shd w:val="clear" w:color="auto" w:fill="auto"/>
            <w:vAlign w:val="center"/>
            <w:hideMark/>
          </w:tcPr>
          <w:p w14:paraId="21DC714D"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23.086,41</w:t>
            </w:r>
          </w:p>
        </w:tc>
        <w:tc>
          <w:tcPr>
            <w:tcW w:w="1170" w:type="dxa"/>
            <w:tcBorders>
              <w:top w:val="nil"/>
              <w:left w:val="nil"/>
              <w:bottom w:val="single" w:sz="4" w:space="0" w:color="000000"/>
              <w:right w:val="single" w:sz="4" w:space="0" w:color="000000"/>
            </w:tcBorders>
            <w:shd w:val="clear" w:color="auto" w:fill="auto"/>
            <w:vAlign w:val="center"/>
            <w:hideMark/>
          </w:tcPr>
          <w:p w14:paraId="20F3595D"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10.989,61</w:t>
            </w:r>
          </w:p>
        </w:tc>
        <w:tc>
          <w:tcPr>
            <w:tcW w:w="1170" w:type="dxa"/>
            <w:tcBorders>
              <w:top w:val="nil"/>
              <w:left w:val="nil"/>
              <w:bottom w:val="single" w:sz="4" w:space="0" w:color="000000"/>
              <w:right w:val="single" w:sz="4" w:space="0" w:color="000000"/>
            </w:tcBorders>
            <w:shd w:val="clear" w:color="auto" w:fill="auto"/>
            <w:vAlign w:val="center"/>
            <w:hideMark/>
          </w:tcPr>
          <w:p w14:paraId="32B7F5B7"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338,16</w:t>
            </w:r>
          </w:p>
        </w:tc>
        <w:tc>
          <w:tcPr>
            <w:tcW w:w="1031" w:type="dxa"/>
            <w:tcBorders>
              <w:top w:val="nil"/>
              <w:left w:val="nil"/>
              <w:bottom w:val="single" w:sz="4" w:space="0" w:color="000000"/>
              <w:right w:val="single" w:sz="4" w:space="0" w:color="000000"/>
            </w:tcBorders>
            <w:shd w:val="clear" w:color="auto" w:fill="auto"/>
            <w:vAlign w:val="center"/>
            <w:hideMark/>
          </w:tcPr>
          <w:p w14:paraId="565A3868"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5,07</w:t>
            </w:r>
          </w:p>
        </w:tc>
        <w:tc>
          <w:tcPr>
            <w:tcW w:w="1258" w:type="dxa"/>
            <w:tcBorders>
              <w:top w:val="nil"/>
              <w:left w:val="nil"/>
              <w:bottom w:val="single" w:sz="4" w:space="0" w:color="000000"/>
              <w:right w:val="single" w:sz="4" w:space="0" w:color="000000"/>
            </w:tcBorders>
            <w:shd w:val="clear" w:color="auto" w:fill="auto"/>
            <w:vAlign w:val="center"/>
            <w:hideMark/>
          </w:tcPr>
          <w:p w14:paraId="5E32E032"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35.970,31</w:t>
            </w:r>
          </w:p>
        </w:tc>
        <w:tc>
          <w:tcPr>
            <w:tcW w:w="895" w:type="dxa"/>
            <w:tcBorders>
              <w:top w:val="nil"/>
              <w:left w:val="nil"/>
              <w:bottom w:val="single" w:sz="4" w:space="0" w:color="000000"/>
              <w:right w:val="single" w:sz="12" w:space="0" w:color="000000"/>
            </w:tcBorders>
            <w:shd w:val="clear" w:color="auto" w:fill="auto"/>
            <w:vAlign w:val="center"/>
            <w:hideMark/>
          </w:tcPr>
          <w:p w14:paraId="60CFC603"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0,17%</w:t>
            </w:r>
          </w:p>
        </w:tc>
      </w:tr>
      <w:tr w:rsidR="00A92C8E" w:rsidRPr="00213745" w14:paraId="5798BA78"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0EF31C37"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HATAY</w:t>
            </w:r>
          </w:p>
        </w:tc>
        <w:tc>
          <w:tcPr>
            <w:tcW w:w="1031" w:type="dxa"/>
            <w:tcBorders>
              <w:top w:val="nil"/>
              <w:left w:val="nil"/>
              <w:bottom w:val="single" w:sz="4" w:space="0" w:color="000000"/>
              <w:right w:val="single" w:sz="4" w:space="0" w:color="000000"/>
            </w:tcBorders>
            <w:shd w:val="clear" w:color="auto" w:fill="auto"/>
            <w:vAlign w:val="center"/>
            <w:hideMark/>
          </w:tcPr>
          <w:p w14:paraId="1F8E318A"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12.729,37</w:t>
            </w:r>
          </w:p>
        </w:tc>
        <w:tc>
          <w:tcPr>
            <w:tcW w:w="1595" w:type="dxa"/>
            <w:tcBorders>
              <w:top w:val="nil"/>
              <w:left w:val="nil"/>
              <w:bottom w:val="single" w:sz="4" w:space="0" w:color="000000"/>
              <w:right w:val="single" w:sz="4" w:space="0" w:color="000000"/>
            </w:tcBorders>
            <w:shd w:val="clear" w:color="auto" w:fill="auto"/>
            <w:vAlign w:val="center"/>
            <w:hideMark/>
          </w:tcPr>
          <w:p w14:paraId="2D0F4085"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70.517,77</w:t>
            </w:r>
          </w:p>
        </w:tc>
        <w:tc>
          <w:tcPr>
            <w:tcW w:w="1170" w:type="dxa"/>
            <w:tcBorders>
              <w:top w:val="nil"/>
              <w:left w:val="nil"/>
              <w:bottom w:val="single" w:sz="4" w:space="0" w:color="000000"/>
              <w:right w:val="single" w:sz="4" w:space="0" w:color="000000"/>
            </w:tcBorders>
            <w:shd w:val="clear" w:color="auto" w:fill="auto"/>
            <w:vAlign w:val="center"/>
            <w:hideMark/>
          </w:tcPr>
          <w:p w14:paraId="3D2AE96F"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140.358,68</w:t>
            </w:r>
          </w:p>
        </w:tc>
        <w:tc>
          <w:tcPr>
            <w:tcW w:w="1170" w:type="dxa"/>
            <w:tcBorders>
              <w:top w:val="nil"/>
              <w:left w:val="nil"/>
              <w:bottom w:val="single" w:sz="4" w:space="0" w:color="000000"/>
              <w:right w:val="single" w:sz="4" w:space="0" w:color="000000"/>
            </w:tcBorders>
            <w:shd w:val="clear" w:color="auto" w:fill="auto"/>
            <w:vAlign w:val="center"/>
            <w:hideMark/>
          </w:tcPr>
          <w:p w14:paraId="324A2D3A"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179.568,89</w:t>
            </w:r>
          </w:p>
        </w:tc>
        <w:tc>
          <w:tcPr>
            <w:tcW w:w="1031" w:type="dxa"/>
            <w:tcBorders>
              <w:top w:val="nil"/>
              <w:left w:val="nil"/>
              <w:bottom w:val="single" w:sz="4" w:space="0" w:color="000000"/>
              <w:right w:val="single" w:sz="4" w:space="0" w:color="000000"/>
            </w:tcBorders>
            <w:shd w:val="clear" w:color="auto" w:fill="auto"/>
            <w:vAlign w:val="center"/>
            <w:hideMark/>
          </w:tcPr>
          <w:p w14:paraId="62B5E51B"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3.024,07</w:t>
            </w:r>
          </w:p>
        </w:tc>
        <w:tc>
          <w:tcPr>
            <w:tcW w:w="1258" w:type="dxa"/>
            <w:tcBorders>
              <w:top w:val="nil"/>
              <w:left w:val="nil"/>
              <w:bottom w:val="single" w:sz="4" w:space="0" w:color="000000"/>
              <w:right w:val="single" w:sz="4" w:space="0" w:color="000000"/>
            </w:tcBorders>
            <w:shd w:val="clear" w:color="auto" w:fill="auto"/>
            <w:vAlign w:val="center"/>
            <w:hideMark/>
          </w:tcPr>
          <w:p w14:paraId="7723313E"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406.198,78</w:t>
            </w:r>
          </w:p>
        </w:tc>
        <w:tc>
          <w:tcPr>
            <w:tcW w:w="895" w:type="dxa"/>
            <w:tcBorders>
              <w:top w:val="nil"/>
              <w:left w:val="nil"/>
              <w:bottom w:val="single" w:sz="4" w:space="0" w:color="000000"/>
              <w:right w:val="single" w:sz="12" w:space="0" w:color="000000"/>
            </w:tcBorders>
            <w:shd w:val="clear" w:color="auto" w:fill="auto"/>
            <w:vAlign w:val="center"/>
            <w:hideMark/>
          </w:tcPr>
          <w:p w14:paraId="1C252212"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1,94%</w:t>
            </w:r>
          </w:p>
        </w:tc>
      </w:tr>
      <w:tr w:rsidR="00A92C8E" w:rsidRPr="00213745" w14:paraId="6F595B72"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193674B3"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IĞDIR</w:t>
            </w:r>
          </w:p>
        </w:tc>
        <w:tc>
          <w:tcPr>
            <w:tcW w:w="1031" w:type="dxa"/>
            <w:tcBorders>
              <w:top w:val="nil"/>
              <w:left w:val="nil"/>
              <w:bottom w:val="single" w:sz="4" w:space="0" w:color="000000"/>
              <w:right w:val="single" w:sz="4" w:space="0" w:color="000000"/>
            </w:tcBorders>
            <w:shd w:val="clear" w:color="auto" w:fill="auto"/>
            <w:vAlign w:val="center"/>
            <w:hideMark/>
          </w:tcPr>
          <w:p w14:paraId="5927A81B"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2.082,81</w:t>
            </w:r>
          </w:p>
        </w:tc>
        <w:tc>
          <w:tcPr>
            <w:tcW w:w="1595" w:type="dxa"/>
            <w:tcBorders>
              <w:top w:val="nil"/>
              <w:left w:val="nil"/>
              <w:bottom w:val="single" w:sz="4" w:space="0" w:color="000000"/>
              <w:right w:val="single" w:sz="4" w:space="0" w:color="000000"/>
            </w:tcBorders>
            <w:shd w:val="clear" w:color="auto" w:fill="auto"/>
            <w:vAlign w:val="center"/>
            <w:hideMark/>
          </w:tcPr>
          <w:p w14:paraId="6168ECAC"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8.728,96</w:t>
            </w:r>
          </w:p>
        </w:tc>
        <w:tc>
          <w:tcPr>
            <w:tcW w:w="1170" w:type="dxa"/>
            <w:tcBorders>
              <w:top w:val="nil"/>
              <w:left w:val="nil"/>
              <w:bottom w:val="single" w:sz="4" w:space="0" w:color="000000"/>
              <w:right w:val="single" w:sz="4" w:space="0" w:color="000000"/>
            </w:tcBorders>
            <w:shd w:val="clear" w:color="auto" w:fill="auto"/>
            <w:vAlign w:val="center"/>
            <w:hideMark/>
          </w:tcPr>
          <w:p w14:paraId="114C6CA9"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7.422,75</w:t>
            </w:r>
          </w:p>
        </w:tc>
        <w:tc>
          <w:tcPr>
            <w:tcW w:w="1170" w:type="dxa"/>
            <w:tcBorders>
              <w:top w:val="nil"/>
              <w:left w:val="nil"/>
              <w:bottom w:val="single" w:sz="4" w:space="0" w:color="000000"/>
              <w:right w:val="single" w:sz="4" w:space="0" w:color="000000"/>
            </w:tcBorders>
            <w:shd w:val="clear" w:color="auto" w:fill="auto"/>
            <w:vAlign w:val="center"/>
            <w:hideMark/>
          </w:tcPr>
          <w:p w14:paraId="3BF151A2"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1.132,78</w:t>
            </w:r>
          </w:p>
        </w:tc>
        <w:tc>
          <w:tcPr>
            <w:tcW w:w="1031" w:type="dxa"/>
            <w:tcBorders>
              <w:top w:val="nil"/>
              <w:left w:val="nil"/>
              <w:bottom w:val="single" w:sz="4" w:space="0" w:color="000000"/>
              <w:right w:val="single" w:sz="4" w:space="0" w:color="000000"/>
            </w:tcBorders>
            <w:shd w:val="clear" w:color="auto" w:fill="auto"/>
            <w:vAlign w:val="center"/>
            <w:hideMark/>
          </w:tcPr>
          <w:p w14:paraId="33D57D35"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16,34</w:t>
            </w:r>
          </w:p>
        </w:tc>
        <w:tc>
          <w:tcPr>
            <w:tcW w:w="1258" w:type="dxa"/>
            <w:tcBorders>
              <w:top w:val="nil"/>
              <w:left w:val="nil"/>
              <w:bottom w:val="single" w:sz="4" w:space="0" w:color="000000"/>
              <w:right w:val="single" w:sz="4" w:space="0" w:color="000000"/>
            </w:tcBorders>
            <w:shd w:val="clear" w:color="auto" w:fill="auto"/>
            <w:vAlign w:val="center"/>
            <w:hideMark/>
          </w:tcPr>
          <w:p w14:paraId="20312D6D"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19.383,64</w:t>
            </w:r>
          </w:p>
        </w:tc>
        <w:tc>
          <w:tcPr>
            <w:tcW w:w="895" w:type="dxa"/>
            <w:tcBorders>
              <w:top w:val="nil"/>
              <w:left w:val="nil"/>
              <w:bottom w:val="single" w:sz="4" w:space="0" w:color="000000"/>
              <w:right w:val="single" w:sz="12" w:space="0" w:color="000000"/>
            </w:tcBorders>
            <w:shd w:val="clear" w:color="auto" w:fill="auto"/>
            <w:vAlign w:val="center"/>
            <w:hideMark/>
          </w:tcPr>
          <w:p w14:paraId="19A879E7"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0,09%</w:t>
            </w:r>
          </w:p>
        </w:tc>
      </w:tr>
      <w:tr w:rsidR="00A92C8E" w:rsidRPr="00213745" w14:paraId="73323465"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52161E06"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ISPARTA</w:t>
            </w:r>
          </w:p>
        </w:tc>
        <w:tc>
          <w:tcPr>
            <w:tcW w:w="1031" w:type="dxa"/>
            <w:tcBorders>
              <w:top w:val="nil"/>
              <w:left w:val="nil"/>
              <w:bottom w:val="single" w:sz="4" w:space="0" w:color="000000"/>
              <w:right w:val="single" w:sz="4" w:space="0" w:color="000000"/>
            </w:tcBorders>
            <w:shd w:val="clear" w:color="auto" w:fill="auto"/>
            <w:vAlign w:val="center"/>
            <w:hideMark/>
          </w:tcPr>
          <w:p w14:paraId="358A9E87"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4.348,86</w:t>
            </w:r>
          </w:p>
        </w:tc>
        <w:tc>
          <w:tcPr>
            <w:tcW w:w="1595" w:type="dxa"/>
            <w:tcBorders>
              <w:top w:val="nil"/>
              <w:left w:val="nil"/>
              <w:bottom w:val="single" w:sz="4" w:space="0" w:color="000000"/>
              <w:right w:val="single" w:sz="4" w:space="0" w:color="000000"/>
            </w:tcBorders>
            <w:shd w:val="clear" w:color="auto" w:fill="auto"/>
            <w:vAlign w:val="center"/>
            <w:hideMark/>
          </w:tcPr>
          <w:p w14:paraId="21F06C6C"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29.438,15</w:t>
            </w:r>
          </w:p>
        </w:tc>
        <w:tc>
          <w:tcPr>
            <w:tcW w:w="1170" w:type="dxa"/>
            <w:tcBorders>
              <w:top w:val="nil"/>
              <w:left w:val="nil"/>
              <w:bottom w:val="single" w:sz="4" w:space="0" w:color="000000"/>
              <w:right w:val="single" w:sz="4" w:space="0" w:color="000000"/>
            </w:tcBorders>
            <w:shd w:val="clear" w:color="auto" w:fill="auto"/>
            <w:vAlign w:val="center"/>
            <w:hideMark/>
          </w:tcPr>
          <w:p w14:paraId="1F7C3ABC"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26.676,52</w:t>
            </w:r>
          </w:p>
        </w:tc>
        <w:tc>
          <w:tcPr>
            <w:tcW w:w="1170" w:type="dxa"/>
            <w:tcBorders>
              <w:top w:val="nil"/>
              <w:left w:val="nil"/>
              <w:bottom w:val="single" w:sz="4" w:space="0" w:color="000000"/>
              <w:right w:val="single" w:sz="4" w:space="0" w:color="000000"/>
            </w:tcBorders>
            <w:shd w:val="clear" w:color="auto" w:fill="auto"/>
            <w:vAlign w:val="center"/>
            <w:hideMark/>
          </w:tcPr>
          <w:p w14:paraId="7BE60D6B"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20.537,55</w:t>
            </w:r>
          </w:p>
        </w:tc>
        <w:tc>
          <w:tcPr>
            <w:tcW w:w="1031" w:type="dxa"/>
            <w:tcBorders>
              <w:top w:val="nil"/>
              <w:left w:val="nil"/>
              <w:bottom w:val="single" w:sz="4" w:space="0" w:color="000000"/>
              <w:right w:val="single" w:sz="4" w:space="0" w:color="000000"/>
            </w:tcBorders>
            <w:shd w:val="clear" w:color="auto" w:fill="auto"/>
            <w:vAlign w:val="center"/>
            <w:hideMark/>
          </w:tcPr>
          <w:p w14:paraId="439DBAE1"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752,79</w:t>
            </w:r>
          </w:p>
        </w:tc>
        <w:tc>
          <w:tcPr>
            <w:tcW w:w="1258" w:type="dxa"/>
            <w:tcBorders>
              <w:top w:val="nil"/>
              <w:left w:val="nil"/>
              <w:bottom w:val="single" w:sz="4" w:space="0" w:color="000000"/>
              <w:right w:val="single" w:sz="4" w:space="0" w:color="000000"/>
            </w:tcBorders>
            <w:shd w:val="clear" w:color="auto" w:fill="auto"/>
            <w:vAlign w:val="center"/>
            <w:hideMark/>
          </w:tcPr>
          <w:p w14:paraId="15173111"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81.753,86</w:t>
            </w:r>
          </w:p>
        </w:tc>
        <w:tc>
          <w:tcPr>
            <w:tcW w:w="895" w:type="dxa"/>
            <w:tcBorders>
              <w:top w:val="nil"/>
              <w:left w:val="nil"/>
              <w:bottom w:val="single" w:sz="4" w:space="0" w:color="000000"/>
              <w:right w:val="single" w:sz="12" w:space="0" w:color="000000"/>
            </w:tcBorders>
            <w:shd w:val="clear" w:color="auto" w:fill="auto"/>
            <w:vAlign w:val="center"/>
            <w:hideMark/>
          </w:tcPr>
          <w:p w14:paraId="35C21F29"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0,39%</w:t>
            </w:r>
          </w:p>
        </w:tc>
      </w:tr>
      <w:tr w:rsidR="00A92C8E" w:rsidRPr="00213745" w14:paraId="579E50D4"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6810F1FD"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İSTANBUL</w:t>
            </w:r>
          </w:p>
        </w:tc>
        <w:tc>
          <w:tcPr>
            <w:tcW w:w="1031" w:type="dxa"/>
            <w:tcBorders>
              <w:top w:val="nil"/>
              <w:left w:val="nil"/>
              <w:bottom w:val="single" w:sz="4" w:space="0" w:color="000000"/>
              <w:right w:val="single" w:sz="4" w:space="0" w:color="000000"/>
            </w:tcBorders>
            <w:shd w:val="clear" w:color="auto" w:fill="auto"/>
            <w:vAlign w:val="center"/>
            <w:hideMark/>
          </w:tcPr>
          <w:p w14:paraId="6D2054F1"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55.506,63</w:t>
            </w:r>
          </w:p>
        </w:tc>
        <w:tc>
          <w:tcPr>
            <w:tcW w:w="1595" w:type="dxa"/>
            <w:tcBorders>
              <w:top w:val="nil"/>
              <w:left w:val="nil"/>
              <w:bottom w:val="single" w:sz="4" w:space="0" w:color="000000"/>
              <w:right w:val="single" w:sz="4" w:space="0" w:color="000000"/>
            </w:tcBorders>
            <w:shd w:val="clear" w:color="auto" w:fill="auto"/>
            <w:vAlign w:val="center"/>
            <w:hideMark/>
          </w:tcPr>
          <w:p w14:paraId="0C67A02F"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1.480.473,01</w:t>
            </w:r>
          </w:p>
        </w:tc>
        <w:tc>
          <w:tcPr>
            <w:tcW w:w="1170" w:type="dxa"/>
            <w:tcBorders>
              <w:top w:val="nil"/>
              <w:left w:val="nil"/>
              <w:bottom w:val="single" w:sz="4" w:space="0" w:color="000000"/>
              <w:right w:val="single" w:sz="4" w:space="0" w:color="000000"/>
            </w:tcBorders>
            <w:shd w:val="clear" w:color="auto" w:fill="auto"/>
            <w:vAlign w:val="center"/>
            <w:hideMark/>
          </w:tcPr>
          <w:p w14:paraId="7E78DDA6"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1.193.450,35</w:t>
            </w:r>
          </w:p>
        </w:tc>
        <w:tc>
          <w:tcPr>
            <w:tcW w:w="1170" w:type="dxa"/>
            <w:tcBorders>
              <w:top w:val="nil"/>
              <w:left w:val="nil"/>
              <w:bottom w:val="single" w:sz="4" w:space="0" w:color="000000"/>
              <w:right w:val="single" w:sz="4" w:space="0" w:color="000000"/>
            </w:tcBorders>
            <w:shd w:val="clear" w:color="auto" w:fill="auto"/>
            <w:vAlign w:val="center"/>
            <w:hideMark/>
          </w:tcPr>
          <w:p w14:paraId="7DDC1A71"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1.012.296,66</w:t>
            </w:r>
          </w:p>
        </w:tc>
        <w:tc>
          <w:tcPr>
            <w:tcW w:w="1031" w:type="dxa"/>
            <w:tcBorders>
              <w:top w:val="nil"/>
              <w:left w:val="nil"/>
              <w:bottom w:val="single" w:sz="4" w:space="0" w:color="000000"/>
              <w:right w:val="single" w:sz="4" w:space="0" w:color="000000"/>
            </w:tcBorders>
            <w:shd w:val="clear" w:color="auto" w:fill="auto"/>
            <w:vAlign w:val="center"/>
            <w:hideMark/>
          </w:tcPr>
          <w:p w14:paraId="7FEF6C0A"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589,15</w:t>
            </w:r>
          </w:p>
        </w:tc>
        <w:tc>
          <w:tcPr>
            <w:tcW w:w="1258" w:type="dxa"/>
            <w:tcBorders>
              <w:top w:val="nil"/>
              <w:left w:val="nil"/>
              <w:bottom w:val="single" w:sz="4" w:space="0" w:color="000000"/>
              <w:right w:val="single" w:sz="4" w:space="0" w:color="000000"/>
            </w:tcBorders>
            <w:shd w:val="clear" w:color="auto" w:fill="auto"/>
            <w:vAlign w:val="center"/>
            <w:hideMark/>
          </w:tcPr>
          <w:p w14:paraId="1F10B9BD"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3.742.315,81</w:t>
            </w:r>
          </w:p>
        </w:tc>
        <w:tc>
          <w:tcPr>
            <w:tcW w:w="895" w:type="dxa"/>
            <w:tcBorders>
              <w:top w:val="nil"/>
              <w:left w:val="nil"/>
              <w:bottom w:val="single" w:sz="4" w:space="0" w:color="000000"/>
              <w:right w:val="single" w:sz="12" w:space="0" w:color="000000"/>
            </w:tcBorders>
            <w:shd w:val="clear" w:color="auto" w:fill="auto"/>
            <w:vAlign w:val="center"/>
            <w:hideMark/>
          </w:tcPr>
          <w:p w14:paraId="5FB2561C"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17,87%</w:t>
            </w:r>
          </w:p>
        </w:tc>
      </w:tr>
      <w:tr w:rsidR="00A92C8E" w:rsidRPr="00213745" w14:paraId="5543324F"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6F8FBAFE"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İZMİR</w:t>
            </w:r>
          </w:p>
        </w:tc>
        <w:tc>
          <w:tcPr>
            <w:tcW w:w="1031" w:type="dxa"/>
            <w:tcBorders>
              <w:top w:val="nil"/>
              <w:left w:val="nil"/>
              <w:bottom w:val="single" w:sz="4" w:space="0" w:color="000000"/>
              <w:right w:val="single" w:sz="4" w:space="0" w:color="000000"/>
            </w:tcBorders>
            <w:shd w:val="clear" w:color="auto" w:fill="auto"/>
            <w:vAlign w:val="center"/>
            <w:hideMark/>
          </w:tcPr>
          <w:p w14:paraId="78058447"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23.830,47</w:t>
            </w:r>
          </w:p>
        </w:tc>
        <w:tc>
          <w:tcPr>
            <w:tcW w:w="1595" w:type="dxa"/>
            <w:tcBorders>
              <w:top w:val="nil"/>
              <w:left w:val="nil"/>
              <w:bottom w:val="single" w:sz="4" w:space="0" w:color="000000"/>
              <w:right w:val="single" w:sz="4" w:space="0" w:color="000000"/>
            </w:tcBorders>
            <w:shd w:val="clear" w:color="auto" w:fill="auto"/>
            <w:vAlign w:val="center"/>
            <w:hideMark/>
          </w:tcPr>
          <w:p w14:paraId="06B0881D"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330.997,28</w:t>
            </w:r>
          </w:p>
        </w:tc>
        <w:tc>
          <w:tcPr>
            <w:tcW w:w="1170" w:type="dxa"/>
            <w:tcBorders>
              <w:top w:val="nil"/>
              <w:left w:val="nil"/>
              <w:bottom w:val="single" w:sz="4" w:space="0" w:color="000000"/>
              <w:right w:val="single" w:sz="4" w:space="0" w:color="000000"/>
            </w:tcBorders>
            <w:shd w:val="clear" w:color="auto" w:fill="auto"/>
            <w:vAlign w:val="center"/>
            <w:hideMark/>
          </w:tcPr>
          <w:p w14:paraId="3D627ECD"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398.070,81</w:t>
            </w:r>
          </w:p>
        </w:tc>
        <w:tc>
          <w:tcPr>
            <w:tcW w:w="1170" w:type="dxa"/>
            <w:tcBorders>
              <w:top w:val="nil"/>
              <w:left w:val="nil"/>
              <w:bottom w:val="single" w:sz="4" w:space="0" w:color="000000"/>
              <w:right w:val="single" w:sz="4" w:space="0" w:color="000000"/>
            </w:tcBorders>
            <w:shd w:val="clear" w:color="auto" w:fill="auto"/>
            <w:vAlign w:val="center"/>
            <w:hideMark/>
          </w:tcPr>
          <w:p w14:paraId="06A75625"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573.560,16</w:t>
            </w:r>
          </w:p>
        </w:tc>
        <w:tc>
          <w:tcPr>
            <w:tcW w:w="1031" w:type="dxa"/>
            <w:tcBorders>
              <w:top w:val="nil"/>
              <w:left w:val="nil"/>
              <w:bottom w:val="single" w:sz="4" w:space="0" w:color="000000"/>
              <w:right w:val="single" w:sz="4" w:space="0" w:color="000000"/>
            </w:tcBorders>
            <w:shd w:val="clear" w:color="auto" w:fill="auto"/>
            <w:vAlign w:val="center"/>
            <w:hideMark/>
          </w:tcPr>
          <w:p w14:paraId="5CA06A7C"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15.462,83</w:t>
            </w:r>
          </w:p>
        </w:tc>
        <w:tc>
          <w:tcPr>
            <w:tcW w:w="1258" w:type="dxa"/>
            <w:tcBorders>
              <w:top w:val="nil"/>
              <w:left w:val="nil"/>
              <w:bottom w:val="single" w:sz="4" w:space="0" w:color="000000"/>
              <w:right w:val="single" w:sz="4" w:space="0" w:color="000000"/>
            </w:tcBorders>
            <w:shd w:val="clear" w:color="auto" w:fill="auto"/>
            <w:vAlign w:val="center"/>
            <w:hideMark/>
          </w:tcPr>
          <w:p w14:paraId="1121F4DC"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1.341.921,54</w:t>
            </w:r>
          </w:p>
        </w:tc>
        <w:tc>
          <w:tcPr>
            <w:tcW w:w="895" w:type="dxa"/>
            <w:tcBorders>
              <w:top w:val="nil"/>
              <w:left w:val="nil"/>
              <w:bottom w:val="single" w:sz="4" w:space="0" w:color="000000"/>
              <w:right w:val="single" w:sz="12" w:space="0" w:color="000000"/>
            </w:tcBorders>
            <w:shd w:val="clear" w:color="auto" w:fill="auto"/>
            <w:vAlign w:val="center"/>
            <w:hideMark/>
          </w:tcPr>
          <w:p w14:paraId="5EBB5F48"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6,41%</w:t>
            </w:r>
          </w:p>
        </w:tc>
      </w:tr>
      <w:tr w:rsidR="00A92C8E" w:rsidRPr="00213745" w14:paraId="4D38E51B" w14:textId="77777777" w:rsidTr="00213745">
        <w:trPr>
          <w:trHeight w:val="273"/>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0DEDE2C9" w14:textId="39C3109D"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KAHRAMANMARAŞ</w:t>
            </w:r>
            <w:r w:rsidR="006E3EBE" w:rsidRPr="00213745">
              <w:rPr>
                <w:rFonts w:eastAsia="Times New Roman" w:cs="Times New Roman"/>
                <w:color w:val="000000"/>
                <w:sz w:val="16"/>
                <w:szCs w:val="16"/>
                <w:lang w:val="en-US"/>
              </w:rPr>
              <w:t>*</w:t>
            </w:r>
          </w:p>
        </w:tc>
        <w:tc>
          <w:tcPr>
            <w:tcW w:w="1031" w:type="dxa"/>
            <w:tcBorders>
              <w:top w:val="nil"/>
              <w:left w:val="nil"/>
              <w:bottom w:val="single" w:sz="4" w:space="0" w:color="000000"/>
              <w:right w:val="single" w:sz="4" w:space="0" w:color="000000"/>
            </w:tcBorders>
            <w:shd w:val="clear" w:color="auto" w:fill="auto"/>
            <w:vAlign w:val="center"/>
            <w:hideMark/>
          </w:tcPr>
          <w:p w14:paraId="7A21E393"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 </w:t>
            </w:r>
          </w:p>
        </w:tc>
        <w:tc>
          <w:tcPr>
            <w:tcW w:w="1595" w:type="dxa"/>
            <w:tcBorders>
              <w:top w:val="nil"/>
              <w:left w:val="nil"/>
              <w:bottom w:val="single" w:sz="4" w:space="0" w:color="000000"/>
              <w:right w:val="single" w:sz="4" w:space="0" w:color="000000"/>
            </w:tcBorders>
            <w:shd w:val="clear" w:color="auto" w:fill="auto"/>
            <w:vAlign w:val="center"/>
            <w:hideMark/>
          </w:tcPr>
          <w:p w14:paraId="01248534"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 </w:t>
            </w:r>
          </w:p>
        </w:tc>
        <w:tc>
          <w:tcPr>
            <w:tcW w:w="1170" w:type="dxa"/>
            <w:tcBorders>
              <w:top w:val="nil"/>
              <w:left w:val="nil"/>
              <w:bottom w:val="single" w:sz="4" w:space="0" w:color="000000"/>
              <w:right w:val="single" w:sz="4" w:space="0" w:color="000000"/>
            </w:tcBorders>
            <w:shd w:val="clear" w:color="auto" w:fill="auto"/>
            <w:vAlign w:val="center"/>
            <w:hideMark/>
          </w:tcPr>
          <w:p w14:paraId="7116C6AC"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 </w:t>
            </w:r>
          </w:p>
        </w:tc>
        <w:tc>
          <w:tcPr>
            <w:tcW w:w="1170" w:type="dxa"/>
            <w:tcBorders>
              <w:top w:val="nil"/>
              <w:left w:val="nil"/>
              <w:bottom w:val="single" w:sz="4" w:space="0" w:color="000000"/>
              <w:right w:val="single" w:sz="4" w:space="0" w:color="000000"/>
            </w:tcBorders>
            <w:shd w:val="clear" w:color="auto" w:fill="auto"/>
            <w:vAlign w:val="center"/>
            <w:hideMark/>
          </w:tcPr>
          <w:p w14:paraId="11D0A9D4"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89.497,19</w:t>
            </w:r>
          </w:p>
        </w:tc>
        <w:tc>
          <w:tcPr>
            <w:tcW w:w="1031" w:type="dxa"/>
            <w:tcBorders>
              <w:top w:val="nil"/>
              <w:left w:val="nil"/>
              <w:bottom w:val="single" w:sz="4" w:space="0" w:color="000000"/>
              <w:right w:val="single" w:sz="4" w:space="0" w:color="000000"/>
            </w:tcBorders>
            <w:shd w:val="clear" w:color="auto" w:fill="auto"/>
            <w:vAlign w:val="center"/>
            <w:hideMark/>
          </w:tcPr>
          <w:p w14:paraId="0D0FD3E7"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 </w:t>
            </w:r>
          </w:p>
        </w:tc>
        <w:tc>
          <w:tcPr>
            <w:tcW w:w="1258" w:type="dxa"/>
            <w:tcBorders>
              <w:top w:val="nil"/>
              <w:left w:val="nil"/>
              <w:bottom w:val="single" w:sz="4" w:space="0" w:color="000000"/>
              <w:right w:val="single" w:sz="4" w:space="0" w:color="000000"/>
            </w:tcBorders>
            <w:shd w:val="clear" w:color="auto" w:fill="auto"/>
            <w:vAlign w:val="center"/>
            <w:hideMark/>
          </w:tcPr>
          <w:p w14:paraId="33410D0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89.497,19</w:t>
            </w:r>
          </w:p>
        </w:tc>
        <w:tc>
          <w:tcPr>
            <w:tcW w:w="895" w:type="dxa"/>
            <w:tcBorders>
              <w:top w:val="nil"/>
              <w:left w:val="nil"/>
              <w:bottom w:val="single" w:sz="4" w:space="0" w:color="000000"/>
              <w:right w:val="single" w:sz="12" w:space="0" w:color="000000"/>
            </w:tcBorders>
            <w:shd w:val="clear" w:color="auto" w:fill="auto"/>
            <w:vAlign w:val="center"/>
            <w:hideMark/>
          </w:tcPr>
          <w:p w14:paraId="619C88CC"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0,43%</w:t>
            </w:r>
          </w:p>
        </w:tc>
      </w:tr>
      <w:tr w:rsidR="00A92C8E" w:rsidRPr="00213745" w14:paraId="296B461B"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1ABA2556"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KARABÜK</w:t>
            </w:r>
          </w:p>
        </w:tc>
        <w:tc>
          <w:tcPr>
            <w:tcW w:w="1031" w:type="dxa"/>
            <w:tcBorders>
              <w:top w:val="nil"/>
              <w:left w:val="nil"/>
              <w:bottom w:val="single" w:sz="4" w:space="0" w:color="000000"/>
              <w:right w:val="single" w:sz="4" w:space="0" w:color="000000"/>
            </w:tcBorders>
            <w:shd w:val="clear" w:color="auto" w:fill="auto"/>
            <w:vAlign w:val="center"/>
            <w:hideMark/>
          </w:tcPr>
          <w:p w14:paraId="723716A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2.798,57</w:t>
            </w:r>
          </w:p>
        </w:tc>
        <w:tc>
          <w:tcPr>
            <w:tcW w:w="1595" w:type="dxa"/>
            <w:tcBorders>
              <w:top w:val="nil"/>
              <w:left w:val="nil"/>
              <w:bottom w:val="single" w:sz="4" w:space="0" w:color="000000"/>
              <w:right w:val="single" w:sz="4" w:space="0" w:color="000000"/>
            </w:tcBorders>
            <w:shd w:val="clear" w:color="auto" w:fill="auto"/>
            <w:vAlign w:val="center"/>
            <w:hideMark/>
          </w:tcPr>
          <w:p w14:paraId="466BF5C8"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12.441,47</w:t>
            </w:r>
          </w:p>
        </w:tc>
        <w:tc>
          <w:tcPr>
            <w:tcW w:w="1170" w:type="dxa"/>
            <w:tcBorders>
              <w:top w:val="nil"/>
              <w:left w:val="nil"/>
              <w:bottom w:val="single" w:sz="4" w:space="0" w:color="000000"/>
              <w:right w:val="single" w:sz="4" w:space="0" w:color="000000"/>
            </w:tcBorders>
            <w:shd w:val="clear" w:color="auto" w:fill="auto"/>
            <w:vAlign w:val="center"/>
            <w:hideMark/>
          </w:tcPr>
          <w:p w14:paraId="36C0C4A9"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14.308,74</w:t>
            </w:r>
          </w:p>
        </w:tc>
        <w:tc>
          <w:tcPr>
            <w:tcW w:w="1170" w:type="dxa"/>
            <w:tcBorders>
              <w:top w:val="nil"/>
              <w:left w:val="nil"/>
              <w:bottom w:val="single" w:sz="4" w:space="0" w:color="000000"/>
              <w:right w:val="single" w:sz="4" w:space="0" w:color="000000"/>
            </w:tcBorders>
            <w:shd w:val="clear" w:color="auto" w:fill="auto"/>
            <w:vAlign w:val="center"/>
            <w:hideMark/>
          </w:tcPr>
          <w:p w14:paraId="1C455A6B"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25.528,22</w:t>
            </w:r>
          </w:p>
        </w:tc>
        <w:tc>
          <w:tcPr>
            <w:tcW w:w="1031" w:type="dxa"/>
            <w:tcBorders>
              <w:top w:val="nil"/>
              <w:left w:val="nil"/>
              <w:bottom w:val="single" w:sz="4" w:space="0" w:color="000000"/>
              <w:right w:val="single" w:sz="4" w:space="0" w:color="000000"/>
            </w:tcBorders>
            <w:shd w:val="clear" w:color="auto" w:fill="auto"/>
            <w:vAlign w:val="center"/>
            <w:hideMark/>
          </w:tcPr>
          <w:p w14:paraId="2BAA783D"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265,70</w:t>
            </w:r>
          </w:p>
        </w:tc>
        <w:tc>
          <w:tcPr>
            <w:tcW w:w="1258" w:type="dxa"/>
            <w:tcBorders>
              <w:top w:val="nil"/>
              <w:left w:val="nil"/>
              <w:bottom w:val="single" w:sz="4" w:space="0" w:color="000000"/>
              <w:right w:val="single" w:sz="4" w:space="0" w:color="000000"/>
            </w:tcBorders>
            <w:shd w:val="clear" w:color="auto" w:fill="auto"/>
            <w:vAlign w:val="center"/>
            <w:hideMark/>
          </w:tcPr>
          <w:p w14:paraId="45D38CEF"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55.342,71</w:t>
            </w:r>
          </w:p>
        </w:tc>
        <w:tc>
          <w:tcPr>
            <w:tcW w:w="895" w:type="dxa"/>
            <w:tcBorders>
              <w:top w:val="nil"/>
              <w:left w:val="nil"/>
              <w:bottom w:val="single" w:sz="4" w:space="0" w:color="000000"/>
              <w:right w:val="single" w:sz="12" w:space="0" w:color="000000"/>
            </w:tcBorders>
            <w:shd w:val="clear" w:color="auto" w:fill="auto"/>
            <w:vAlign w:val="center"/>
            <w:hideMark/>
          </w:tcPr>
          <w:p w14:paraId="5FD27F52"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0,26%</w:t>
            </w:r>
          </w:p>
        </w:tc>
      </w:tr>
      <w:tr w:rsidR="00A92C8E" w:rsidRPr="00213745" w14:paraId="7917DD6C"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136D4112"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KARAMAN</w:t>
            </w:r>
          </w:p>
        </w:tc>
        <w:tc>
          <w:tcPr>
            <w:tcW w:w="1031" w:type="dxa"/>
            <w:tcBorders>
              <w:top w:val="nil"/>
              <w:left w:val="nil"/>
              <w:bottom w:val="single" w:sz="4" w:space="0" w:color="000000"/>
              <w:right w:val="single" w:sz="4" w:space="0" w:color="000000"/>
            </w:tcBorders>
            <w:shd w:val="clear" w:color="auto" w:fill="auto"/>
            <w:vAlign w:val="center"/>
            <w:hideMark/>
          </w:tcPr>
          <w:p w14:paraId="6165F90C"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2.133,73</w:t>
            </w:r>
          </w:p>
        </w:tc>
        <w:tc>
          <w:tcPr>
            <w:tcW w:w="1595" w:type="dxa"/>
            <w:tcBorders>
              <w:top w:val="nil"/>
              <w:left w:val="nil"/>
              <w:bottom w:val="single" w:sz="4" w:space="0" w:color="000000"/>
              <w:right w:val="single" w:sz="4" w:space="0" w:color="000000"/>
            </w:tcBorders>
            <w:shd w:val="clear" w:color="auto" w:fill="auto"/>
            <w:vAlign w:val="center"/>
            <w:hideMark/>
          </w:tcPr>
          <w:p w14:paraId="20103354"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11.663,24</w:t>
            </w:r>
          </w:p>
        </w:tc>
        <w:tc>
          <w:tcPr>
            <w:tcW w:w="1170" w:type="dxa"/>
            <w:tcBorders>
              <w:top w:val="nil"/>
              <w:left w:val="nil"/>
              <w:bottom w:val="single" w:sz="4" w:space="0" w:color="000000"/>
              <w:right w:val="single" w:sz="4" w:space="0" w:color="000000"/>
            </w:tcBorders>
            <w:shd w:val="clear" w:color="auto" w:fill="auto"/>
            <w:vAlign w:val="center"/>
            <w:hideMark/>
          </w:tcPr>
          <w:p w14:paraId="288DDB8F"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13.968,59</w:t>
            </w:r>
          </w:p>
        </w:tc>
        <w:tc>
          <w:tcPr>
            <w:tcW w:w="1170" w:type="dxa"/>
            <w:tcBorders>
              <w:top w:val="nil"/>
              <w:left w:val="nil"/>
              <w:bottom w:val="single" w:sz="4" w:space="0" w:color="000000"/>
              <w:right w:val="single" w:sz="4" w:space="0" w:color="000000"/>
            </w:tcBorders>
            <w:shd w:val="clear" w:color="auto" w:fill="auto"/>
            <w:vAlign w:val="center"/>
            <w:hideMark/>
          </w:tcPr>
          <w:p w14:paraId="652CBFB5"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24.146,88</w:t>
            </w:r>
          </w:p>
        </w:tc>
        <w:tc>
          <w:tcPr>
            <w:tcW w:w="1031" w:type="dxa"/>
            <w:tcBorders>
              <w:top w:val="nil"/>
              <w:left w:val="nil"/>
              <w:bottom w:val="single" w:sz="4" w:space="0" w:color="000000"/>
              <w:right w:val="single" w:sz="4" w:space="0" w:color="000000"/>
            </w:tcBorders>
            <w:shd w:val="clear" w:color="auto" w:fill="auto"/>
            <w:vAlign w:val="center"/>
            <w:hideMark/>
          </w:tcPr>
          <w:p w14:paraId="00C37CE4"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1.679,68</w:t>
            </w:r>
          </w:p>
        </w:tc>
        <w:tc>
          <w:tcPr>
            <w:tcW w:w="1258" w:type="dxa"/>
            <w:tcBorders>
              <w:top w:val="nil"/>
              <w:left w:val="nil"/>
              <w:bottom w:val="single" w:sz="4" w:space="0" w:color="000000"/>
              <w:right w:val="single" w:sz="4" w:space="0" w:color="000000"/>
            </w:tcBorders>
            <w:shd w:val="clear" w:color="auto" w:fill="auto"/>
            <w:vAlign w:val="center"/>
            <w:hideMark/>
          </w:tcPr>
          <w:p w14:paraId="669AED26"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53.592,11</w:t>
            </w:r>
          </w:p>
        </w:tc>
        <w:tc>
          <w:tcPr>
            <w:tcW w:w="895" w:type="dxa"/>
            <w:tcBorders>
              <w:top w:val="nil"/>
              <w:left w:val="nil"/>
              <w:bottom w:val="single" w:sz="4" w:space="0" w:color="000000"/>
              <w:right w:val="single" w:sz="12" w:space="0" w:color="000000"/>
            </w:tcBorders>
            <w:shd w:val="clear" w:color="auto" w:fill="auto"/>
            <w:vAlign w:val="center"/>
            <w:hideMark/>
          </w:tcPr>
          <w:p w14:paraId="6088BF18"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0,26%</w:t>
            </w:r>
          </w:p>
        </w:tc>
      </w:tr>
      <w:tr w:rsidR="00A92C8E" w:rsidRPr="00213745" w14:paraId="252A0E58"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2396730B"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KARS</w:t>
            </w:r>
          </w:p>
        </w:tc>
        <w:tc>
          <w:tcPr>
            <w:tcW w:w="1031" w:type="dxa"/>
            <w:tcBorders>
              <w:top w:val="nil"/>
              <w:left w:val="nil"/>
              <w:bottom w:val="single" w:sz="4" w:space="0" w:color="000000"/>
              <w:right w:val="single" w:sz="4" w:space="0" w:color="000000"/>
            </w:tcBorders>
            <w:shd w:val="clear" w:color="auto" w:fill="auto"/>
            <w:vAlign w:val="center"/>
            <w:hideMark/>
          </w:tcPr>
          <w:p w14:paraId="5DC83BBF"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2.200,34</w:t>
            </w:r>
          </w:p>
        </w:tc>
        <w:tc>
          <w:tcPr>
            <w:tcW w:w="1595" w:type="dxa"/>
            <w:tcBorders>
              <w:top w:val="nil"/>
              <w:left w:val="nil"/>
              <w:bottom w:val="single" w:sz="4" w:space="0" w:color="000000"/>
              <w:right w:val="single" w:sz="4" w:space="0" w:color="000000"/>
            </w:tcBorders>
            <w:shd w:val="clear" w:color="auto" w:fill="auto"/>
            <w:vAlign w:val="center"/>
            <w:hideMark/>
          </w:tcPr>
          <w:p w14:paraId="65A8E48D"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11.396,19</w:t>
            </w:r>
          </w:p>
        </w:tc>
        <w:tc>
          <w:tcPr>
            <w:tcW w:w="1170" w:type="dxa"/>
            <w:tcBorders>
              <w:top w:val="nil"/>
              <w:left w:val="nil"/>
              <w:bottom w:val="single" w:sz="4" w:space="0" w:color="000000"/>
              <w:right w:val="single" w:sz="4" w:space="0" w:color="000000"/>
            </w:tcBorders>
            <w:shd w:val="clear" w:color="auto" w:fill="auto"/>
            <w:vAlign w:val="center"/>
            <w:hideMark/>
          </w:tcPr>
          <w:p w14:paraId="1B54F115"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10.008,71</w:t>
            </w:r>
          </w:p>
        </w:tc>
        <w:tc>
          <w:tcPr>
            <w:tcW w:w="1170" w:type="dxa"/>
            <w:tcBorders>
              <w:top w:val="nil"/>
              <w:left w:val="nil"/>
              <w:bottom w:val="single" w:sz="4" w:space="0" w:color="000000"/>
              <w:right w:val="single" w:sz="4" w:space="0" w:color="000000"/>
            </w:tcBorders>
            <w:shd w:val="clear" w:color="auto" w:fill="auto"/>
            <w:vAlign w:val="center"/>
            <w:hideMark/>
          </w:tcPr>
          <w:p w14:paraId="24B16FC6"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850,29</w:t>
            </w:r>
          </w:p>
        </w:tc>
        <w:tc>
          <w:tcPr>
            <w:tcW w:w="1031" w:type="dxa"/>
            <w:tcBorders>
              <w:top w:val="nil"/>
              <w:left w:val="nil"/>
              <w:bottom w:val="single" w:sz="4" w:space="0" w:color="000000"/>
              <w:right w:val="single" w:sz="4" w:space="0" w:color="000000"/>
            </w:tcBorders>
            <w:shd w:val="clear" w:color="auto" w:fill="auto"/>
            <w:vAlign w:val="center"/>
            <w:hideMark/>
          </w:tcPr>
          <w:p w14:paraId="4619BACC"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17,51</w:t>
            </w:r>
          </w:p>
        </w:tc>
        <w:tc>
          <w:tcPr>
            <w:tcW w:w="1258" w:type="dxa"/>
            <w:tcBorders>
              <w:top w:val="nil"/>
              <w:left w:val="nil"/>
              <w:bottom w:val="single" w:sz="4" w:space="0" w:color="000000"/>
              <w:right w:val="single" w:sz="4" w:space="0" w:color="000000"/>
            </w:tcBorders>
            <w:shd w:val="clear" w:color="auto" w:fill="auto"/>
            <w:vAlign w:val="center"/>
            <w:hideMark/>
          </w:tcPr>
          <w:p w14:paraId="642002F7"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24.473,04</w:t>
            </w:r>
          </w:p>
        </w:tc>
        <w:tc>
          <w:tcPr>
            <w:tcW w:w="895" w:type="dxa"/>
            <w:tcBorders>
              <w:top w:val="nil"/>
              <w:left w:val="nil"/>
              <w:bottom w:val="single" w:sz="4" w:space="0" w:color="000000"/>
              <w:right w:val="single" w:sz="12" w:space="0" w:color="000000"/>
            </w:tcBorders>
            <w:shd w:val="clear" w:color="auto" w:fill="auto"/>
            <w:vAlign w:val="center"/>
            <w:hideMark/>
          </w:tcPr>
          <w:p w14:paraId="3B1EBC49"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0,12%</w:t>
            </w:r>
          </w:p>
        </w:tc>
      </w:tr>
      <w:tr w:rsidR="00A92C8E" w:rsidRPr="00213745" w14:paraId="41B415AD"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597506EE"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KASTAMONU</w:t>
            </w:r>
          </w:p>
        </w:tc>
        <w:tc>
          <w:tcPr>
            <w:tcW w:w="1031" w:type="dxa"/>
            <w:tcBorders>
              <w:top w:val="nil"/>
              <w:left w:val="nil"/>
              <w:bottom w:val="single" w:sz="4" w:space="0" w:color="000000"/>
              <w:right w:val="single" w:sz="4" w:space="0" w:color="000000"/>
            </w:tcBorders>
            <w:shd w:val="clear" w:color="auto" w:fill="auto"/>
            <w:vAlign w:val="center"/>
            <w:hideMark/>
          </w:tcPr>
          <w:p w14:paraId="7997C4CE"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5.647,82</w:t>
            </w:r>
          </w:p>
        </w:tc>
        <w:tc>
          <w:tcPr>
            <w:tcW w:w="1595" w:type="dxa"/>
            <w:tcBorders>
              <w:top w:val="nil"/>
              <w:left w:val="nil"/>
              <w:bottom w:val="single" w:sz="4" w:space="0" w:color="000000"/>
              <w:right w:val="single" w:sz="4" w:space="0" w:color="000000"/>
            </w:tcBorders>
            <w:shd w:val="clear" w:color="auto" w:fill="auto"/>
            <w:vAlign w:val="center"/>
            <w:hideMark/>
          </w:tcPr>
          <w:p w14:paraId="4E6605B3"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20.331,37</w:t>
            </w:r>
          </w:p>
        </w:tc>
        <w:tc>
          <w:tcPr>
            <w:tcW w:w="1170" w:type="dxa"/>
            <w:tcBorders>
              <w:top w:val="nil"/>
              <w:left w:val="nil"/>
              <w:bottom w:val="single" w:sz="4" w:space="0" w:color="000000"/>
              <w:right w:val="single" w:sz="4" w:space="0" w:color="000000"/>
            </w:tcBorders>
            <w:shd w:val="clear" w:color="auto" w:fill="auto"/>
            <w:vAlign w:val="center"/>
            <w:hideMark/>
          </w:tcPr>
          <w:p w14:paraId="3AF58F66"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21.757,84</w:t>
            </w:r>
          </w:p>
        </w:tc>
        <w:tc>
          <w:tcPr>
            <w:tcW w:w="1170" w:type="dxa"/>
            <w:tcBorders>
              <w:top w:val="nil"/>
              <w:left w:val="nil"/>
              <w:bottom w:val="single" w:sz="4" w:space="0" w:color="000000"/>
              <w:right w:val="single" w:sz="4" w:space="0" w:color="000000"/>
            </w:tcBorders>
            <w:shd w:val="clear" w:color="auto" w:fill="auto"/>
            <w:vAlign w:val="center"/>
            <w:hideMark/>
          </w:tcPr>
          <w:p w14:paraId="798B210E"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49.488,40</w:t>
            </w:r>
          </w:p>
        </w:tc>
        <w:tc>
          <w:tcPr>
            <w:tcW w:w="1031" w:type="dxa"/>
            <w:tcBorders>
              <w:top w:val="nil"/>
              <w:left w:val="nil"/>
              <w:bottom w:val="single" w:sz="4" w:space="0" w:color="000000"/>
              <w:right w:val="single" w:sz="4" w:space="0" w:color="000000"/>
            </w:tcBorders>
            <w:shd w:val="clear" w:color="auto" w:fill="auto"/>
            <w:vAlign w:val="center"/>
            <w:hideMark/>
          </w:tcPr>
          <w:p w14:paraId="69801097"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168,33</w:t>
            </w:r>
          </w:p>
        </w:tc>
        <w:tc>
          <w:tcPr>
            <w:tcW w:w="1258" w:type="dxa"/>
            <w:tcBorders>
              <w:top w:val="nil"/>
              <w:left w:val="nil"/>
              <w:bottom w:val="single" w:sz="4" w:space="0" w:color="000000"/>
              <w:right w:val="single" w:sz="4" w:space="0" w:color="000000"/>
            </w:tcBorders>
            <w:shd w:val="clear" w:color="auto" w:fill="auto"/>
            <w:vAlign w:val="center"/>
            <w:hideMark/>
          </w:tcPr>
          <w:p w14:paraId="71097075"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97.393,76</w:t>
            </w:r>
          </w:p>
        </w:tc>
        <w:tc>
          <w:tcPr>
            <w:tcW w:w="895" w:type="dxa"/>
            <w:tcBorders>
              <w:top w:val="nil"/>
              <w:left w:val="nil"/>
              <w:bottom w:val="single" w:sz="4" w:space="0" w:color="000000"/>
              <w:right w:val="single" w:sz="12" w:space="0" w:color="000000"/>
            </w:tcBorders>
            <w:shd w:val="clear" w:color="auto" w:fill="auto"/>
            <w:vAlign w:val="center"/>
            <w:hideMark/>
          </w:tcPr>
          <w:p w14:paraId="122C1F29"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0,46%</w:t>
            </w:r>
          </w:p>
        </w:tc>
      </w:tr>
      <w:tr w:rsidR="00A92C8E" w:rsidRPr="00213745" w14:paraId="69646601"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34B06703"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KAYSERİ</w:t>
            </w:r>
          </w:p>
        </w:tc>
        <w:tc>
          <w:tcPr>
            <w:tcW w:w="1031" w:type="dxa"/>
            <w:tcBorders>
              <w:top w:val="nil"/>
              <w:left w:val="nil"/>
              <w:bottom w:val="single" w:sz="4" w:space="0" w:color="000000"/>
              <w:right w:val="single" w:sz="4" w:space="0" w:color="000000"/>
            </w:tcBorders>
            <w:shd w:val="clear" w:color="auto" w:fill="auto"/>
            <w:vAlign w:val="center"/>
            <w:hideMark/>
          </w:tcPr>
          <w:p w14:paraId="6E6CBDC5"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12.290,11</w:t>
            </w:r>
          </w:p>
        </w:tc>
        <w:tc>
          <w:tcPr>
            <w:tcW w:w="1595" w:type="dxa"/>
            <w:tcBorders>
              <w:top w:val="nil"/>
              <w:left w:val="nil"/>
              <w:bottom w:val="single" w:sz="4" w:space="0" w:color="000000"/>
              <w:right w:val="single" w:sz="4" w:space="0" w:color="000000"/>
            </w:tcBorders>
            <w:shd w:val="clear" w:color="auto" w:fill="auto"/>
            <w:vAlign w:val="center"/>
            <w:hideMark/>
          </w:tcPr>
          <w:p w14:paraId="5CB92D0B"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62.754,45</w:t>
            </w:r>
          </w:p>
        </w:tc>
        <w:tc>
          <w:tcPr>
            <w:tcW w:w="1170" w:type="dxa"/>
            <w:tcBorders>
              <w:top w:val="nil"/>
              <w:left w:val="nil"/>
              <w:bottom w:val="single" w:sz="4" w:space="0" w:color="000000"/>
              <w:right w:val="single" w:sz="4" w:space="0" w:color="000000"/>
            </w:tcBorders>
            <w:shd w:val="clear" w:color="auto" w:fill="auto"/>
            <w:vAlign w:val="center"/>
            <w:hideMark/>
          </w:tcPr>
          <w:p w14:paraId="4701F036"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79.979,26</w:t>
            </w:r>
          </w:p>
        </w:tc>
        <w:tc>
          <w:tcPr>
            <w:tcW w:w="1170" w:type="dxa"/>
            <w:tcBorders>
              <w:top w:val="nil"/>
              <w:left w:val="nil"/>
              <w:bottom w:val="single" w:sz="4" w:space="0" w:color="000000"/>
              <w:right w:val="single" w:sz="4" w:space="0" w:color="000000"/>
            </w:tcBorders>
            <w:shd w:val="clear" w:color="auto" w:fill="auto"/>
            <w:vAlign w:val="center"/>
            <w:hideMark/>
          </w:tcPr>
          <w:p w14:paraId="30693311"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190.587,94</w:t>
            </w:r>
          </w:p>
        </w:tc>
        <w:tc>
          <w:tcPr>
            <w:tcW w:w="1031" w:type="dxa"/>
            <w:tcBorders>
              <w:top w:val="nil"/>
              <w:left w:val="nil"/>
              <w:bottom w:val="single" w:sz="4" w:space="0" w:color="000000"/>
              <w:right w:val="single" w:sz="4" w:space="0" w:color="000000"/>
            </w:tcBorders>
            <w:shd w:val="clear" w:color="auto" w:fill="auto"/>
            <w:vAlign w:val="center"/>
            <w:hideMark/>
          </w:tcPr>
          <w:p w14:paraId="4ED8D8C9"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1.465,80</w:t>
            </w:r>
          </w:p>
        </w:tc>
        <w:tc>
          <w:tcPr>
            <w:tcW w:w="1258" w:type="dxa"/>
            <w:tcBorders>
              <w:top w:val="nil"/>
              <w:left w:val="nil"/>
              <w:bottom w:val="single" w:sz="4" w:space="0" w:color="000000"/>
              <w:right w:val="single" w:sz="4" w:space="0" w:color="000000"/>
            </w:tcBorders>
            <w:shd w:val="clear" w:color="auto" w:fill="auto"/>
            <w:vAlign w:val="center"/>
            <w:hideMark/>
          </w:tcPr>
          <w:p w14:paraId="7001670A"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347.077,56</w:t>
            </w:r>
          </w:p>
        </w:tc>
        <w:tc>
          <w:tcPr>
            <w:tcW w:w="895" w:type="dxa"/>
            <w:tcBorders>
              <w:top w:val="nil"/>
              <w:left w:val="nil"/>
              <w:bottom w:val="single" w:sz="4" w:space="0" w:color="000000"/>
              <w:right w:val="single" w:sz="12" w:space="0" w:color="000000"/>
            </w:tcBorders>
            <w:shd w:val="clear" w:color="auto" w:fill="auto"/>
            <w:vAlign w:val="center"/>
            <w:hideMark/>
          </w:tcPr>
          <w:p w14:paraId="00DAEA8A"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1,66%</w:t>
            </w:r>
          </w:p>
        </w:tc>
      </w:tr>
      <w:tr w:rsidR="00A92C8E" w:rsidRPr="00213745" w14:paraId="2C633406"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4BAA2535"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KIRIKKALE</w:t>
            </w:r>
          </w:p>
        </w:tc>
        <w:tc>
          <w:tcPr>
            <w:tcW w:w="1031" w:type="dxa"/>
            <w:tcBorders>
              <w:top w:val="nil"/>
              <w:left w:val="nil"/>
              <w:bottom w:val="single" w:sz="4" w:space="0" w:color="000000"/>
              <w:right w:val="single" w:sz="4" w:space="0" w:color="000000"/>
            </w:tcBorders>
            <w:shd w:val="clear" w:color="auto" w:fill="auto"/>
            <w:vAlign w:val="center"/>
            <w:hideMark/>
          </w:tcPr>
          <w:p w14:paraId="59623652"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2.864,18</w:t>
            </w:r>
          </w:p>
        </w:tc>
        <w:tc>
          <w:tcPr>
            <w:tcW w:w="1595" w:type="dxa"/>
            <w:tcBorders>
              <w:top w:val="nil"/>
              <w:left w:val="nil"/>
              <w:bottom w:val="single" w:sz="4" w:space="0" w:color="000000"/>
              <w:right w:val="single" w:sz="4" w:space="0" w:color="000000"/>
            </w:tcBorders>
            <w:shd w:val="clear" w:color="auto" w:fill="auto"/>
            <w:vAlign w:val="center"/>
            <w:hideMark/>
          </w:tcPr>
          <w:p w14:paraId="27CAE05A"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14.995,87</w:t>
            </w:r>
          </w:p>
        </w:tc>
        <w:tc>
          <w:tcPr>
            <w:tcW w:w="1170" w:type="dxa"/>
            <w:tcBorders>
              <w:top w:val="nil"/>
              <w:left w:val="nil"/>
              <w:bottom w:val="single" w:sz="4" w:space="0" w:color="000000"/>
              <w:right w:val="single" w:sz="4" w:space="0" w:color="000000"/>
            </w:tcBorders>
            <w:shd w:val="clear" w:color="auto" w:fill="auto"/>
            <w:vAlign w:val="center"/>
            <w:hideMark/>
          </w:tcPr>
          <w:p w14:paraId="2D0D9A23"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17.008,66</w:t>
            </w:r>
          </w:p>
        </w:tc>
        <w:tc>
          <w:tcPr>
            <w:tcW w:w="1170" w:type="dxa"/>
            <w:tcBorders>
              <w:top w:val="nil"/>
              <w:left w:val="nil"/>
              <w:bottom w:val="single" w:sz="4" w:space="0" w:color="000000"/>
              <w:right w:val="single" w:sz="4" w:space="0" w:color="000000"/>
            </w:tcBorders>
            <w:shd w:val="clear" w:color="auto" w:fill="auto"/>
            <w:vAlign w:val="center"/>
            <w:hideMark/>
          </w:tcPr>
          <w:p w14:paraId="7DDF0874"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21.961,97</w:t>
            </w:r>
          </w:p>
        </w:tc>
        <w:tc>
          <w:tcPr>
            <w:tcW w:w="1031" w:type="dxa"/>
            <w:tcBorders>
              <w:top w:val="nil"/>
              <w:left w:val="nil"/>
              <w:bottom w:val="single" w:sz="4" w:space="0" w:color="000000"/>
              <w:right w:val="single" w:sz="4" w:space="0" w:color="000000"/>
            </w:tcBorders>
            <w:shd w:val="clear" w:color="auto" w:fill="auto"/>
            <w:vAlign w:val="center"/>
            <w:hideMark/>
          </w:tcPr>
          <w:p w14:paraId="70543EE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278,32</w:t>
            </w:r>
          </w:p>
        </w:tc>
        <w:tc>
          <w:tcPr>
            <w:tcW w:w="1258" w:type="dxa"/>
            <w:tcBorders>
              <w:top w:val="nil"/>
              <w:left w:val="nil"/>
              <w:bottom w:val="single" w:sz="4" w:space="0" w:color="000000"/>
              <w:right w:val="single" w:sz="4" w:space="0" w:color="000000"/>
            </w:tcBorders>
            <w:shd w:val="clear" w:color="auto" w:fill="auto"/>
            <w:vAlign w:val="center"/>
            <w:hideMark/>
          </w:tcPr>
          <w:p w14:paraId="6AFD1793"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57.109,00</w:t>
            </w:r>
          </w:p>
        </w:tc>
        <w:tc>
          <w:tcPr>
            <w:tcW w:w="895" w:type="dxa"/>
            <w:tcBorders>
              <w:top w:val="nil"/>
              <w:left w:val="nil"/>
              <w:bottom w:val="single" w:sz="4" w:space="0" w:color="000000"/>
              <w:right w:val="single" w:sz="12" w:space="0" w:color="000000"/>
            </w:tcBorders>
            <w:shd w:val="clear" w:color="auto" w:fill="auto"/>
            <w:vAlign w:val="center"/>
            <w:hideMark/>
          </w:tcPr>
          <w:p w14:paraId="0A7E5A84"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0,27%</w:t>
            </w:r>
          </w:p>
        </w:tc>
      </w:tr>
      <w:tr w:rsidR="00A92C8E" w:rsidRPr="00213745" w14:paraId="1061DD61"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74CF9B40"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KIRKLARELİ</w:t>
            </w:r>
          </w:p>
        </w:tc>
        <w:tc>
          <w:tcPr>
            <w:tcW w:w="1031" w:type="dxa"/>
            <w:tcBorders>
              <w:top w:val="nil"/>
              <w:left w:val="nil"/>
              <w:bottom w:val="single" w:sz="4" w:space="0" w:color="000000"/>
              <w:right w:val="single" w:sz="4" w:space="0" w:color="000000"/>
            </w:tcBorders>
            <w:shd w:val="clear" w:color="auto" w:fill="auto"/>
            <w:vAlign w:val="center"/>
            <w:hideMark/>
          </w:tcPr>
          <w:p w14:paraId="5B83D49E"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2.989,49</w:t>
            </w:r>
          </w:p>
        </w:tc>
        <w:tc>
          <w:tcPr>
            <w:tcW w:w="1595" w:type="dxa"/>
            <w:tcBorders>
              <w:top w:val="nil"/>
              <w:left w:val="nil"/>
              <w:bottom w:val="single" w:sz="4" w:space="0" w:color="000000"/>
              <w:right w:val="single" w:sz="4" w:space="0" w:color="000000"/>
            </w:tcBorders>
            <w:shd w:val="clear" w:color="auto" w:fill="auto"/>
            <w:vAlign w:val="center"/>
            <w:hideMark/>
          </w:tcPr>
          <w:p w14:paraId="6B80A0AA"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26.509,19</w:t>
            </w:r>
          </w:p>
        </w:tc>
        <w:tc>
          <w:tcPr>
            <w:tcW w:w="1170" w:type="dxa"/>
            <w:tcBorders>
              <w:top w:val="nil"/>
              <w:left w:val="nil"/>
              <w:bottom w:val="single" w:sz="4" w:space="0" w:color="000000"/>
              <w:right w:val="single" w:sz="4" w:space="0" w:color="000000"/>
            </w:tcBorders>
            <w:shd w:val="clear" w:color="auto" w:fill="auto"/>
            <w:vAlign w:val="center"/>
            <w:hideMark/>
          </w:tcPr>
          <w:p w14:paraId="40A08FD8"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25.017,94</w:t>
            </w:r>
          </w:p>
        </w:tc>
        <w:tc>
          <w:tcPr>
            <w:tcW w:w="1170" w:type="dxa"/>
            <w:tcBorders>
              <w:top w:val="nil"/>
              <w:left w:val="nil"/>
              <w:bottom w:val="single" w:sz="4" w:space="0" w:color="000000"/>
              <w:right w:val="single" w:sz="4" w:space="0" w:color="000000"/>
            </w:tcBorders>
            <w:shd w:val="clear" w:color="auto" w:fill="auto"/>
            <w:vAlign w:val="center"/>
            <w:hideMark/>
          </w:tcPr>
          <w:p w14:paraId="6ABB357F"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149.727,29</w:t>
            </w:r>
          </w:p>
        </w:tc>
        <w:tc>
          <w:tcPr>
            <w:tcW w:w="1031" w:type="dxa"/>
            <w:tcBorders>
              <w:top w:val="nil"/>
              <w:left w:val="nil"/>
              <w:bottom w:val="single" w:sz="4" w:space="0" w:color="000000"/>
              <w:right w:val="single" w:sz="4" w:space="0" w:color="000000"/>
            </w:tcBorders>
            <w:shd w:val="clear" w:color="auto" w:fill="auto"/>
            <w:vAlign w:val="center"/>
            <w:hideMark/>
          </w:tcPr>
          <w:p w14:paraId="2B0035C9"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2.129,02</w:t>
            </w:r>
          </w:p>
        </w:tc>
        <w:tc>
          <w:tcPr>
            <w:tcW w:w="1258" w:type="dxa"/>
            <w:tcBorders>
              <w:top w:val="nil"/>
              <w:left w:val="nil"/>
              <w:bottom w:val="single" w:sz="4" w:space="0" w:color="000000"/>
              <w:right w:val="single" w:sz="4" w:space="0" w:color="000000"/>
            </w:tcBorders>
            <w:shd w:val="clear" w:color="auto" w:fill="auto"/>
            <w:vAlign w:val="center"/>
            <w:hideMark/>
          </w:tcPr>
          <w:p w14:paraId="421C2208"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206.372,93</w:t>
            </w:r>
          </w:p>
        </w:tc>
        <w:tc>
          <w:tcPr>
            <w:tcW w:w="895" w:type="dxa"/>
            <w:tcBorders>
              <w:top w:val="nil"/>
              <w:left w:val="nil"/>
              <w:bottom w:val="single" w:sz="4" w:space="0" w:color="000000"/>
              <w:right w:val="single" w:sz="12" w:space="0" w:color="000000"/>
            </w:tcBorders>
            <w:shd w:val="clear" w:color="auto" w:fill="auto"/>
            <w:vAlign w:val="center"/>
            <w:hideMark/>
          </w:tcPr>
          <w:p w14:paraId="4C5267B8"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0,99%</w:t>
            </w:r>
          </w:p>
        </w:tc>
      </w:tr>
      <w:tr w:rsidR="00A92C8E" w:rsidRPr="00213745" w14:paraId="09D139DB"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15769C6C"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KIRŞEHİR</w:t>
            </w:r>
          </w:p>
        </w:tc>
        <w:tc>
          <w:tcPr>
            <w:tcW w:w="1031" w:type="dxa"/>
            <w:tcBorders>
              <w:top w:val="nil"/>
              <w:left w:val="nil"/>
              <w:bottom w:val="single" w:sz="4" w:space="0" w:color="000000"/>
              <w:right w:val="single" w:sz="4" w:space="0" w:color="000000"/>
            </w:tcBorders>
            <w:shd w:val="clear" w:color="auto" w:fill="auto"/>
            <w:vAlign w:val="center"/>
            <w:hideMark/>
          </w:tcPr>
          <w:p w14:paraId="025B87F8"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2.720,24</w:t>
            </w:r>
          </w:p>
        </w:tc>
        <w:tc>
          <w:tcPr>
            <w:tcW w:w="1595" w:type="dxa"/>
            <w:tcBorders>
              <w:top w:val="nil"/>
              <w:left w:val="nil"/>
              <w:bottom w:val="single" w:sz="4" w:space="0" w:color="000000"/>
              <w:right w:val="single" w:sz="4" w:space="0" w:color="000000"/>
            </w:tcBorders>
            <w:shd w:val="clear" w:color="auto" w:fill="auto"/>
            <w:vAlign w:val="center"/>
            <w:hideMark/>
          </w:tcPr>
          <w:p w14:paraId="0C7BF96F"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11.573,66</w:t>
            </w:r>
          </w:p>
        </w:tc>
        <w:tc>
          <w:tcPr>
            <w:tcW w:w="1170" w:type="dxa"/>
            <w:tcBorders>
              <w:top w:val="nil"/>
              <w:left w:val="nil"/>
              <w:bottom w:val="single" w:sz="4" w:space="0" w:color="000000"/>
              <w:right w:val="single" w:sz="4" w:space="0" w:color="000000"/>
            </w:tcBorders>
            <w:shd w:val="clear" w:color="auto" w:fill="auto"/>
            <w:vAlign w:val="center"/>
            <w:hideMark/>
          </w:tcPr>
          <w:p w14:paraId="0B1CBD9E"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12.893,98</w:t>
            </w:r>
          </w:p>
        </w:tc>
        <w:tc>
          <w:tcPr>
            <w:tcW w:w="1170" w:type="dxa"/>
            <w:tcBorders>
              <w:top w:val="nil"/>
              <w:left w:val="nil"/>
              <w:bottom w:val="single" w:sz="4" w:space="0" w:color="000000"/>
              <w:right w:val="single" w:sz="4" w:space="0" w:color="000000"/>
            </w:tcBorders>
            <w:shd w:val="clear" w:color="auto" w:fill="auto"/>
            <w:vAlign w:val="center"/>
            <w:hideMark/>
          </w:tcPr>
          <w:p w14:paraId="68A319E6"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23.051,66</w:t>
            </w:r>
          </w:p>
        </w:tc>
        <w:tc>
          <w:tcPr>
            <w:tcW w:w="1031" w:type="dxa"/>
            <w:tcBorders>
              <w:top w:val="nil"/>
              <w:left w:val="nil"/>
              <w:bottom w:val="single" w:sz="4" w:space="0" w:color="000000"/>
              <w:right w:val="single" w:sz="4" w:space="0" w:color="000000"/>
            </w:tcBorders>
            <w:shd w:val="clear" w:color="auto" w:fill="auto"/>
            <w:vAlign w:val="center"/>
            <w:hideMark/>
          </w:tcPr>
          <w:p w14:paraId="54257063"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951,03</w:t>
            </w:r>
          </w:p>
        </w:tc>
        <w:tc>
          <w:tcPr>
            <w:tcW w:w="1258" w:type="dxa"/>
            <w:tcBorders>
              <w:top w:val="nil"/>
              <w:left w:val="nil"/>
              <w:bottom w:val="single" w:sz="4" w:space="0" w:color="000000"/>
              <w:right w:val="single" w:sz="4" w:space="0" w:color="000000"/>
            </w:tcBorders>
            <w:shd w:val="clear" w:color="auto" w:fill="auto"/>
            <w:vAlign w:val="center"/>
            <w:hideMark/>
          </w:tcPr>
          <w:p w14:paraId="3B55652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51.190,58</w:t>
            </w:r>
          </w:p>
        </w:tc>
        <w:tc>
          <w:tcPr>
            <w:tcW w:w="895" w:type="dxa"/>
            <w:tcBorders>
              <w:top w:val="nil"/>
              <w:left w:val="nil"/>
              <w:bottom w:val="single" w:sz="4" w:space="0" w:color="000000"/>
              <w:right w:val="single" w:sz="12" w:space="0" w:color="000000"/>
            </w:tcBorders>
            <w:shd w:val="clear" w:color="auto" w:fill="auto"/>
            <w:vAlign w:val="center"/>
            <w:hideMark/>
          </w:tcPr>
          <w:p w14:paraId="56154A53"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0,24%</w:t>
            </w:r>
          </w:p>
        </w:tc>
      </w:tr>
      <w:tr w:rsidR="00A92C8E" w:rsidRPr="00213745" w14:paraId="54A77DED"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3AA54905"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KİLİS</w:t>
            </w:r>
          </w:p>
        </w:tc>
        <w:tc>
          <w:tcPr>
            <w:tcW w:w="1031" w:type="dxa"/>
            <w:tcBorders>
              <w:top w:val="nil"/>
              <w:left w:val="nil"/>
              <w:bottom w:val="single" w:sz="4" w:space="0" w:color="000000"/>
              <w:right w:val="single" w:sz="4" w:space="0" w:color="000000"/>
            </w:tcBorders>
            <w:shd w:val="clear" w:color="auto" w:fill="auto"/>
            <w:vAlign w:val="center"/>
            <w:hideMark/>
          </w:tcPr>
          <w:p w14:paraId="71EF2313"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1.217,56</w:t>
            </w:r>
          </w:p>
        </w:tc>
        <w:tc>
          <w:tcPr>
            <w:tcW w:w="1595" w:type="dxa"/>
            <w:tcBorders>
              <w:top w:val="nil"/>
              <w:left w:val="nil"/>
              <w:bottom w:val="single" w:sz="4" w:space="0" w:color="000000"/>
              <w:right w:val="single" w:sz="4" w:space="0" w:color="000000"/>
            </w:tcBorders>
            <w:shd w:val="clear" w:color="auto" w:fill="auto"/>
            <w:vAlign w:val="center"/>
            <w:hideMark/>
          </w:tcPr>
          <w:p w14:paraId="7E217D12"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13.614,23</w:t>
            </w:r>
          </w:p>
        </w:tc>
        <w:tc>
          <w:tcPr>
            <w:tcW w:w="1170" w:type="dxa"/>
            <w:tcBorders>
              <w:top w:val="nil"/>
              <w:left w:val="nil"/>
              <w:bottom w:val="single" w:sz="4" w:space="0" w:color="000000"/>
              <w:right w:val="single" w:sz="4" w:space="0" w:color="000000"/>
            </w:tcBorders>
            <w:shd w:val="clear" w:color="auto" w:fill="auto"/>
            <w:vAlign w:val="center"/>
            <w:hideMark/>
          </w:tcPr>
          <w:p w14:paraId="65C80E67"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12.596,39</w:t>
            </w:r>
          </w:p>
        </w:tc>
        <w:tc>
          <w:tcPr>
            <w:tcW w:w="1170" w:type="dxa"/>
            <w:tcBorders>
              <w:top w:val="nil"/>
              <w:left w:val="nil"/>
              <w:bottom w:val="single" w:sz="4" w:space="0" w:color="000000"/>
              <w:right w:val="single" w:sz="4" w:space="0" w:color="000000"/>
            </w:tcBorders>
            <w:shd w:val="clear" w:color="auto" w:fill="auto"/>
            <w:vAlign w:val="center"/>
            <w:hideMark/>
          </w:tcPr>
          <w:p w14:paraId="46DD70CA"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21.663,87</w:t>
            </w:r>
          </w:p>
        </w:tc>
        <w:tc>
          <w:tcPr>
            <w:tcW w:w="1031" w:type="dxa"/>
            <w:tcBorders>
              <w:top w:val="nil"/>
              <w:left w:val="nil"/>
              <w:bottom w:val="single" w:sz="4" w:space="0" w:color="000000"/>
              <w:right w:val="single" w:sz="4" w:space="0" w:color="000000"/>
            </w:tcBorders>
            <w:shd w:val="clear" w:color="auto" w:fill="auto"/>
            <w:vAlign w:val="center"/>
            <w:hideMark/>
          </w:tcPr>
          <w:p w14:paraId="383CDA63"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133,57</w:t>
            </w:r>
          </w:p>
        </w:tc>
        <w:tc>
          <w:tcPr>
            <w:tcW w:w="1258" w:type="dxa"/>
            <w:tcBorders>
              <w:top w:val="nil"/>
              <w:left w:val="nil"/>
              <w:bottom w:val="single" w:sz="4" w:space="0" w:color="000000"/>
              <w:right w:val="single" w:sz="4" w:space="0" w:color="000000"/>
            </w:tcBorders>
            <w:shd w:val="clear" w:color="auto" w:fill="auto"/>
            <w:vAlign w:val="center"/>
            <w:hideMark/>
          </w:tcPr>
          <w:p w14:paraId="1192DC1D"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49.225,62</w:t>
            </w:r>
          </w:p>
        </w:tc>
        <w:tc>
          <w:tcPr>
            <w:tcW w:w="895" w:type="dxa"/>
            <w:tcBorders>
              <w:top w:val="nil"/>
              <w:left w:val="nil"/>
              <w:bottom w:val="single" w:sz="4" w:space="0" w:color="000000"/>
              <w:right w:val="single" w:sz="12" w:space="0" w:color="000000"/>
            </w:tcBorders>
            <w:shd w:val="clear" w:color="auto" w:fill="auto"/>
            <w:vAlign w:val="center"/>
            <w:hideMark/>
          </w:tcPr>
          <w:p w14:paraId="4A12F756"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0,23%</w:t>
            </w:r>
          </w:p>
        </w:tc>
      </w:tr>
      <w:tr w:rsidR="00A92C8E" w:rsidRPr="00213745" w14:paraId="45CFBC03"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3896C537"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KOCAELİ</w:t>
            </w:r>
          </w:p>
        </w:tc>
        <w:tc>
          <w:tcPr>
            <w:tcW w:w="1031" w:type="dxa"/>
            <w:tcBorders>
              <w:top w:val="nil"/>
              <w:left w:val="nil"/>
              <w:bottom w:val="single" w:sz="4" w:space="0" w:color="000000"/>
              <w:right w:val="single" w:sz="4" w:space="0" w:color="000000"/>
            </w:tcBorders>
            <w:shd w:val="clear" w:color="auto" w:fill="auto"/>
            <w:vAlign w:val="center"/>
            <w:hideMark/>
          </w:tcPr>
          <w:p w14:paraId="0B1899D6"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10.420,64</w:t>
            </w:r>
          </w:p>
        </w:tc>
        <w:tc>
          <w:tcPr>
            <w:tcW w:w="1595" w:type="dxa"/>
            <w:tcBorders>
              <w:top w:val="nil"/>
              <w:left w:val="nil"/>
              <w:bottom w:val="single" w:sz="4" w:space="0" w:color="000000"/>
              <w:right w:val="single" w:sz="4" w:space="0" w:color="000000"/>
            </w:tcBorders>
            <w:shd w:val="clear" w:color="auto" w:fill="auto"/>
            <w:vAlign w:val="center"/>
            <w:hideMark/>
          </w:tcPr>
          <w:p w14:paraId="49D26BD3"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129.818,12</w:t>
            </w:r>
          </w:p>
        </w:tc>
        <w:tc>
          <w:tcPr>
            <w:tcW w:w="1170" w:type="dxa"/>
            <w:tcBorders>
              <w:top w:val="nil"/>
              <w:left w:val="nil"/>
              <w:bottom w:val="single" w:sz="4" w:space="0" w:color="000000"/>
              <w:right w:val="single" w:sz="4" w:space="0" w:color="000000"/>
            </w:tcBorders>
            <w:shd w:val="clear" w:color="auto" w:fill="auto"/>
            <w:vAlign w:val="center"/>
            <w:hideMark/>
          </w:tcPr>
          <w:p w14:paraId="287F69A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132.510,30</w:t>
            </w:r>
          </w:p>
        </w:tc>
        <w:tc>
          <w:tcPr>
            <w:tcW w:w="1170" w:type="dxa"/>
            <w:tcBorders>
              <w:top w:val="nil"/>
              <w:left w:val="nil"/>
              <w:bottom w:val="single" w:sz="4" w:space="0" w:color="000000"/>
              <w:right w:val="single" w:sz="4" w:space="0" w:color="000000"/>
            </w:tcBorders>
            <w:shd w:val="clear" w:color="auto" w:fill="auto"/>
            <w:vAlign w:val="center"/>
            <w:hideMark/>
          </w:tcPr>
          <w:p w14:paraId="3B03EF26"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758.924,05</w:t>
            </w:r>
          </w:p>
        </w:tc>
        <w:tc>
          <w:tcPr>
            <w:tcW w:w="1031" w:type="dxa"/>
            <w:tcBorders>
              <w:top w:val="nil"/>
              <w:left w:val="nil"/>
              <w:bottom w:val="single" w:sz="4" w:space="0" w:color="000000"/>
              <w:right w:val="single" w:sz="4" w:space="0" w:color="000000"/>
            </w:tcBorders>
            <w:shd w:val="clear" w:color="auto" w:fill="auto"/>
            <w:vAlign w:val="center"/>
            <w:hideMark/>
          </w:tcPr>
          <w:p w14:paraId="20FA5E59"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1.489,32</w:t>
            </w:r>
          </w:p>
        </w:tc>
        <w:tc>
          <w:tcPr>
            <w:tcW w:w="1258" w:type="dxa"/>
            <w:tcBorders>
              <w:top w:val="nil"/>
              <w:left w:val="nil"/>
              <w:bottom w:val="single" w:sz="4" w:space="0" w:color="000000"/>
              <w:right w:val="single" w:sz="4" w:space="0" w:color="000000"/>
            </w:tcBorders>
            <w:shd w:val="clear" w:color="auto" w:fill="auto"/>
            <w:vAlign w:val="center"/>
            <w:hideMark/>
          </w:tcPr>
          <w:p w14:paraId="40023222"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1.033.162,43</w:t>
            </w:r>
          </w:p>
        </w:tc>
        <w:tc>
          <w:tcPr>
            <w:tcW w:w="895" w:type="dxa"/>
            <w:tcBorders>
              <w:top w:val="nil"/>
              <w:left w:val="nil"/>
              <w:bottom w:val="single" w:sz="4" w:space="0" w:color="000000"/>
              <w:right w:val="single" w:sz="12" w:space="0" w:color="000000"/>
            </w:tcBorders>
            <w:shd w:val="clear" w:color="auto" w:fill="auto"/>
            <w:vAlign w:val="center"/>
            <w:hideMark/>
          </w:tcPr>
          <w:p w14:paraId="2F4A05DD"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4,93%</w:t>
            </w:r>
          </w:p>
        </w:tc>
      </w:tr>
      <w:tr w:rsidR="00A92C8E" w:rsidRPr="00213745" w14:paraId="19AA95E3"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4D6C98EE"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KONYA</w:t>
            </w:r>
          </w:p>
        </w:tc>
        <w:tc>
          <w:tcPr>
            <w:tcW w:w="1031" w:type="dxa"/>
            <w:tcBorders>
              <w:top w:val="nil"/>
              <w:left w:val="nil"/>
              <w:bottom w:val="single" w:sz="4" w:space="0" w:color="000000"/>
              <w:right w:val="single" w:sz="4" w:space="0" w:color="000000"/>
            </w:tcBorders>
            <w:shd w:val="clear" w:color="auto" w:fill="auto"/>
            <w:vAlign w:val="center"/>
            <w:hideMark/>
          </w:tcPr>
          <w:p w14:paraId="5A33B422"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17.609,65</w:t>
            </w:r>
          </w:p>
        </w:tc>
        <w:tc>
          <w:tcPr>
            <w:tcW w:w="1595" w:type="dxa"/>
            <w:tcBorders>
              <w:top w:val="nil"/>
              <w:left w:val="nil"/>
              <w:bottom w:val="single" w:sz="4" w:space="0" w:color="000000"/>
              <w:right w:val="single" w:sz="4" w:space="0" w:color="000000"/>
            </w:tcBorders>
            <w:shd w:val="clear" w:color="auto" w:fill="auto"/>
            <w:vAlign w:val="center"/>
            <w:hideMark/>
          </w:tcPr>
          <w:p w14:paraId="0C9255BF"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138.314,88</w:t>
            </w:r>
          </w:p>
        </w:tc>
        <w:tc>
          <w:tcPr>
            <w:tcW w:w="1170" w:type="dxa"/>
            <w:tcBorders>
              <w:top w:val="nil"/>
              <w:left w:val="nil"/>
              <w:bottom w:val="single" w:sz="4" w:space="0" w:color="000000"/>
              <w:right w:val="single" w:sz="4" w:space="0" w:color="000000"/>
            </w:tcBorders>
            <w:shd w:val="clear" w:color="auto" w:fill="auto"/>
            <w:vAlign w:val="center"/>
            <w:hideMark/>
          </w:tcPr>
          <w:p w14:paraId="64F0283F"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140.781,73</w:t>
            </w:r>
          </w:p>
        </w:tc>
        <w:tc>
          <w:tcPr>
            <w:tcW w:w="1170" w:type="dxa"/>
            <w:tcBorders>
              <w:top w:val="nil"/>
              <w:left w:val="nil"/>
              <w:bottom w:val="single" w:sz="4" w:space="0" w:color="000000"/>
              <w:right w:val="single" w:sz="4" w:space="0" w:color="000000"/>
            </w:tcBorders>
            <w:shd w:val="clear" w:color="auto" w:fill="auto"/>
            <w:vAlign w:val="center"/>
            <w:hideMark/>
          </w:tcPr>
          <w:p w14:paraId="6C44EB0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214.248,97</w:t>
            </w:r>
          </w:p>
        </w:tc>
        <w:tc>
          <w:tcPr>
            <w:tcW w:w="1031" w:type="dxa"/>
            <w:tcBorders>
              <w:top w:val="nil"/>
              <w:left w:val="nil"/>
              <w:bottom w:val="single" w:sz="4" w:space="0" w:color="000000"/>
              <w:right w:val="single" w:sz="4" w:space="0" w:color="000000"/>
            </w:tcBorders>
            <w:shd w:val="clear" w:color="auto" w:fill="auto"/>
            <w:vAlign w:val="center"/>
            <w:hideMark/>
          </w:tcPr>
          <w:p w14:paraId="2AF85158"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12.402,78</w:t>
            </w:r>
          </w:p>
        </w:tc>
        <w:tc>
          <w:tcPr>
            <w:tcW w:w="1258" w:type="dxa"/>
            <w:tcBorders>
              <w:top w:val="nil"/>
              <w:left w:val="nil"/>
              <w:bottom w:val="single" w:sz="4" w:space="0" w:color="000000"/>
              <w:right w:val="single" w:sz="4" w:space="0" w:color="000000"/>
            </w:tcBorders>
            <w:shd w:val="clear" w:color="auto" w:fill="auto"/>
            <w:vAlign w:val="center"/>
            <w:hideMark/>
          </w:tcPr>
          <w:p w14:paraId="135557A4"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523.358,01</w:t>
            </w:r>
          </w:p>
        </w:tc>
        <w:tc>
          <w:tcPr>
            <w:tcW w:w="895" w:type="dxa"/>
            <w:tcBorders>
              <w:top w:val="nil"/>
              <w:left w:val="nil"/>
              <w:bottom w:val="single" w:sz="4" w:space="0" w:color="000000"/>
              <w:right w:val="single" w:sz="12" w:space="0" w:color="000000"/>
            </w:tcBorders>
            <w:shd w:val="clear" w:color="auto" w:fill="auto"/>
            <w:vAlign w:val="center"/>
            <w:hideMark/>
          </w:tcPr>
          <w:p w14:paraId="4C0FEAAC"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2,50%</w:t>
            </w:r>
          </w:p>
        </w:tc>
      </w:tr>
      <w:tr w:rsidR="00A92C8E" w:rsidRPr="00213745" w14:paraId="79210806"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4044F14B"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KÜTAHYA</w:t>
            </w:r>
          </w:p>
        </w:tc>
        <w:tc>
          <w:tcPr>
            <w:tcW w:w="1031" w:type="dxa"/>
            <w:tcBorders>
              <w:top w:val="nil"/>
              <w:left w:val="nil"/>
              <w:bottom w:val="single" w:sz="4" w:space="0" w:color="000000"/>
              <w:right w:val="single" w:sz="4" w:space="0" w:color="000000"/>
            </w:tcBorders>
            <w:shd w:val="clear" w:color="auto" w:fill="auto"/>
            <w:vAlign w:val="center"/>
            <w:hideMark/>
          </w:tcPr>
          <w:p w14:paraId="2FE99D31"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5.600,43</w:t>
            </w:r>
          </w:p>
        </w:tc>
        <w:tc>
          <w:tcPr>
            <w:tcW w:w="1595" w:type="dxa"/>
            <w:tcBorders>
              <w:top w:val="nil"/>
              <w:left w:val="nil"/>
              <w:bottom w:val="single" w:sz="4" w:space="0" w:color="000000"/>
              <w:right w:val="single" w:sz="4" w:space="0" w:color="000000"/>
            </w:tcBorders>
            <w:shd w:val="clear" w:color="auto" w:fill="auto"/>
            <w:vAlign w:val="center"/>
            <w:hideMark/>
          </w:tcPr>
          <w:p w14:paraId="30403D9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26.990,41</w:t>
            </w:r>
          </w:p>
        </w:tc>
        <w:tc>
          <w:tcPr>
            <w:tcW w:w="1170" w:type="dxa"/>
            <w:tcBorders>
              <w:top w:val="nil"/>
              <w:left w:val="nil"/>
              <w:bottom w:val="single" w:sz="4" w:space="0" w:color="000000"/>
              <w:right w:val="single" w:sz="4" w:space="0" w:color="000000"/>
            </w:tcBorders>
            <w:shd w:val="clear" w:color="auto" w:fill="auto"/>
            <w:vAlign w:val="center"/>
            <w:hideMark/>
          </w:tcPr>
          <w:p w14:paraId="2B869235"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29.573,50</w:t>
            </w:r>
          </w:p>
        </w:tc>
        <w:tc>
          <w:tcPr>
            <w:tcW w:w="1170" w:type="dxa"/>
            <w:tcBorders>
              <w:top w:val="nil"/>
              <w:left w:val="nil"/>
              <w:bottom w:val="single" w:sz="4" w:space="0" w:color="000000"/>
              <w:right w:val="single" w:sz="4" w:space="0" w:color="000000"/>
            </w:tcBorders>
            <w:shd w:val="clear" w:color="auto" w:fill="auto"/>
            <w:vAlign w:val="center"/>
            <w:hideMark/>
          </w:tcPr>
          <w:p w14:paraId="64A3CD6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96.656,64</w:t>
            </w:r>
          </w:p>
        </w:tc>
        <w:tc>
          <w:tcPr>
            <w:tcW w:w="1031" w:type="dxa"/>
            <w:tcBorders>
              <w:top w:val="nil"/>
              <w:left w:val="nil"/>
              <w:bottom w:val="single" w:sz="4" w:space="0" w:color="000000"/>
              <w:right w:val="single" w:sz="4" w:space="0" w:color="000000"/>
            </w:tcBorders>
            <w:shd w:val="clear" w:color="auto" w:fill="auto"/>
            <w:vAlign w:val="center"/>
            <w:hideMark/>
          </w:tcPr>
          <w:p w14:paraId="7B0AB8B5"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502,63</w:t>
            </w:r>
          </w:p>
        </w:tc>
        <w:tc>
          <w:tcPr>
            <w:tcW w:w="1258" w:type="dxa"/>
            <w:tcBorders>
              <w:top w:val="nil"/>
              <w:left w:val="nil"/>
              <w:bottom w:val="single" w:sz="4" w:space="0" w:color="000000"/>
              <w:right w:val="single" w:sz="4" w:space="0" w:color="000000"/>
            </w:tcBorders>
            <w:shd w:val="clear" w:color="auto" w:fill="auto"/>
            <w:vAlign w:val="center"/>
            <w:hideMark/>
          </w:tcPr>
          <w:p w14:paraId="655CF9FA"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159.323,62</w:t>
            </w:r>
          </w:p>
        </w:tc>
        <w:tc>
          <w:tcPr>
            <w:tcW w:w="895" w:type="dxa"/>
            <w:tcBorders>
              <w:top w:val="nil"/>
              <w:left w:val="nil"/>
              <w:bottom w:val="single" w:sz="4" w:space="0" w:color="000000"/>
              <w:right w:val="single" w:sz="12" w:space="0" w:color="000000"/>
            </w:tcBorders>
            <w:shd w:val="clear" w:color="auto" w:fill="auto"/>
            <w:vAlign w:val="center"/>
            <w:hideMark/>
          </w:tcPr>
          <w:p w14:paraId="3AEEE056"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0,76%</w:t>
            </w:r>
          </w:p>
        </w:tc>
      </w:tr>
      <w:tr w:rsidR="00A92C8E" w:rsidRPr="00213745" w14:paraId="31502457"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033DC4A5"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MALATYA</w:t>
            </w:r>
          </w:p>
        </w:tc>
        <w:tc>
          <w:tcPr>
            <w:tcW w:w="1031" w:type="dxa"/>
            <w:tcBorders>
              <w:top w:val="nil"/>
              <w:left w:val="nil"/>
              <w:bottom w:val="single" w:sz="4" w:space="0" w:color="000000"/>
              <w:right w:val="single" w:sz="4" w:space="0" w:color="000000"/>
            </w:tcBorders>
            <w:shd w:val="clear" w:color="auto" w:fill="auto"/>
            <w:vAlign w:val="center"/>
            <w:hideMark/>
          </w:tcPr>
          <w:p w14:paraId="73ADA828"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6.347,21</w:t>
            </w:r>
          </w:p>
        </w:tc>
        <w:tc>
          <w:tcPr>
            <w:tcW w:w="1595" w:type="dxa"/>
            <w:tcBorders>
              <w:top w:val="nil"/>
              <w:left w:val="nil"/>
              <w:bottom w:val="single" w:sz="4" w:space="0" w:color="000000"/>
              <w:right w:val="single" w:sz="4" w:space="0" w:color="000000"/>
            </w:tcBorders>
            <w:shd w:val="clear" w:color="auto" w:fill="auto"/>
            <w:vAlign w:val="center"/>
            <w:hideMark/>
          </w:tcPr>
          <w:p w14:paraId="68190BE7"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37.866,22</w:t>
            </w:r>
          </w:p>
        </w:tc>
        <w:tc>
          <w:tcPr>
            <w:tcW w:w="1170" w:type="dxa"/>
            <w:tcBorders>
              <w:top w:val="nil"/>
              <w:left w:val="nil"/>
              <w:bottom w:val="single" w:sz="4" w:space="0" w:color="000000"/>
              <w:right w:val="single" w:sz="4" w:space="0" w:color="000000"/>
            </w:tcBorders>
            <w:shd w:val="clear" w:color="auto" w:fill="auto"/>
            <w:vAlign w:val="center"/>
            <w:hideMark/>
          </w:tcPr>
          <w:p w14:paraId="23EA9A2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43.428,19</w:t>
            </w:r>
          </w:p>
        </w:tc>
        <w:tc>
          <w:tcPr>
            <w:tcW w:w="1170" w:type="dxa"/>
            <w:tcBorders>
              <w:top w:val="nil"/>
              <w:left w:val="nil"/>
              <w:bottom w:val="single" w:sz="4" w:space="0" w:color="000000"/>
              <w:right w:val="single" w:sz="4" w:space="0" w:color="000000"/>
            </w:tcBorders>
            <w:shd w:val="clear" w:color="auto" w:fill="auto"/>
            <w:vAlign w:val="center"/>
            <w:hideMark/>
          </w:tcPr>
          <w:p w14:paraId="7A27851A"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54.267,96</w:t>
            </w:r>
          </w:p>
        </w:tc>
        <w:tc>
          <w:tcPr>
            <w:tcW w:w="1031" w:type="dxa"/>
            <w:tcBorders>
              <w:top w:val="nil"/>
              <w:left w:val="nil"/>
              <w:bottom w:val="single" w:sz="4" w:space="0" w:color="000000"/>
              <w:right w:val="single" w:sz="4" w:space="0" w:color="000000"/>
            </w:tcBorders>
            <w:shd w:val="clear" w:color="auto" w:fill="auto"/>
            <w:vAlign w:val="center"/>
            <w:hideMark/>
          </w:tcPr>
          <w:p w14:paraId="592A4196"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848,48</w:t>
            </w:r>
          </w:p>
        </w:tc>
        <w:tc>
          <w:tcPr>
            <w:tcW w:w="1258" w:type="dxa"/>
            <w:tcBorders>
              <w:top w:val="nil"/>
              <w:left w:val="nil"/>
              <w:bottom w:val="single" w:sz="4" w:space="0" w:color="000000"/>
              <w:right w:val="single" w:sz="4" w:space="0" w:color="000000"/>
            </w:tcBorders>
            <w:shd w:val="clear" w:color="auto" w:fill="auto"/>
            <w:vAlign w:val="center"/>
            <w:hideMark/>
          </w:tcPr>
          <w:p w14:paraId="4522FD2B"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142.758,07</w:t>
            </w:r>
          </w:p>
        </w:tc>
        <w:tc>
          <w:tcPr>
            <w:tcW w:w="895" w:type="dxa"/>
            <w:tcBorders>
              <w:top w:val="nil"/>
              <w:left w:val="nil"/>
              <w:bottom w:val="single" w:sz="4" w:space="0" w:color="000000"/>
              <w:right w:val="single" w:sz="12" w:space="0" w:color="000000"/>
            </w:tcBorders>
            <w:shd w:val="clear" w:color="auto" w:fill="auto"/>
            <w:vAlign w:val="center"/>
            <w:hideMark/>
          </w:tcPr>
          <w:p w14:paraId="6A57471D"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0,68%</w:t>
            </w:r>
          </w:p>
        </w:tc>
      </w:tr>
      <w:tr w:rsidR="00A92C8E" w:rsidRPr="00213745" w14:paraId="623563C3"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6A8EDA4C"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MANİSA</w:t>
            </w:r>
          </w:p>
        </w:tc>
        <w:tc>
          <w:tcPr>
            <w:tcW w:w="1031" w:type="dxa"/>
            <w:tcBorders>
              <w:top w:val="nil"/>
              <w:left w:val="nil"/>
              <w:bottom w:val="single" w:sz="4" w:space="0" w:color="000000"/>
              <w:right w:val="single" w:sz="4" w:space="0" w:color="000000"/>
            </w:tcBorders>
            <w:shd w:val="clear" w:color="auto" w:fill="auto"/>
            <w:vAlign w:val="center"/>
            <w:hideMark/>
          </w:tcPr>
          <w:p w14:paraId="05597466"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9.282,82</w:t>
            </w:r>
          </w:p>
        </w:tc>
        <w:tc>
          <w:tcPr>
            <w:tcW w:w="1595" w:type="dxa"/>
            <w:tcBorders>
              <w:top w:val="nil"/>
              <w:left w:val="nil"/>
              <w:bottom w:val="single" w:sz="4" w:space="0" w:color="000000"/>
              <w:right w:val="single" w:sz="4" w:space="0" w:color="000000"/>
            </w:tcBorders>
            <w:shd w:val="clear" w:color="auto" w:fill="auto"/>
            <w:vAlign w:val="center"/>
            <w:hideMark/>
          </w:tcPr>
          <w:p w14:paraId="53D317EA"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83.226,06</w:t>
            </w:r>
          </w:p>
        </w:tc>
        <w:tc>
          <w:tcPr>
            <w:tcW w:w="1170" w:type="dxa"/>
            <w:tcBorders>
              <w:top w:val="nil"/>
              <w:left w:val="nil"/>
              <w:bottom w:val="single" w:sz="4" w:space="0" w:color="000000"/>
              <w:right w:val="single" w:sz="4" w:space="0" w:color="000000"/>
            </w:tcBorders>
            <w:shd w:val="clear" w:color="auto" w:fill="auto"/>
            <w:vAlign w:val="center"/>
            <w:hideMark/>
          </w:tcPr>
          <w:p w14:paraId="644941F3"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96.345,25</w:t>
            </w:r>
          </w:p>
        </w:tc>
        <w:tc>
          <w:tcPr>
            <w:tcW w:w="1170" w:type="dxa"/>
            <w:tcBorders>
              <w:top w:val="nil"/>
              <w:left w:val="nil"/>
              <w:bottom w:val="single" w:sz="4" w:space="0" w:color="000000"/>
              <w:right w:val="single" w:sz="4" w:space="0" w:color="000000"/>
            </w:tcBorders>
            <w:shd w:val="clear" w:color="auto" w:fill="auto"/>
            <w:vAlign w:val="center"/>
            <w:hideMark/>
          </w:tcPr>
          <w:p w14:paraId="6973EE3A"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234.831,71</w:t>
            </w:r>
          </w:p>
        </w:tc>
        <w:tc>
          <w:tcPr>
            <w:tcW w:w="1031" w:type="dxa"/>
            <w:tcBorders>
              <w:top w:val="nil"/>
              <w:left w:val="nil"/>
              <w:bottom w:val="single" w:sz="4" w:space="0" w:color="000000"/>
              <w:right w:val="single" w:sz="4" w:space="0" w:color="000000"/>
            </w:tcBorders>
            <w:shd w:val="clear" w:color="auto" w:fill="auto"/>
            <w:vAlign w:val="center"/>
            <w:hideMark/>
          </w:tcPr>
          <w:p w14:paraId="1F8716F1"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9.958,56</w:t>
            </w:r>
          </w:p>
        </w:tc>
        <w:tc>
          <w:tcPr>
            <w:tcW w:w="1258" w:type="dxa"/>
            <w:tcBorders>
              <w:top w:val="nil"/>
              <w:left w:val="nil"/>
              <w:bottom w:val="single" w:sz="4" w:space="0" w:color="000000"/>
              <w:right w:val="single" w:sz="4" w:space="0" w:color="000000"/>
            </w:tcBorders>
            <w:shd w:val="clear" w:color="auto" w:fill="auto"/>
            <w:vAlign w:val="center"/>
            <w:hideMark/>
          </w:tcPr>
          <w:p w14:paraId="1C87D64C"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433.644,41</w:t>
            </w:r>
          </w:p>
        </w:tc>
        <w:tc>
          <w:tcPr>
            <w:tcW w:w="895" w:type="dxa"/>
            <w:tcBorders>
              <w:top w:val="nil"/>
              <w:left w:val="nil"/>
              <w:bottom w:val="single" w:sz="4" w:space="0" w:color="000000"/>
              <w:right w:val="single" w:sz="12" w:space="0" w:color="000000"/>
            </w:tcBorders>
            <w:shd w:val="clear" w:color="auto" w:fill="auto"/>
            <w:vAlign w:val="center"/>
            <w:hideMark/>
          </w:tcPr>
          <w:p w14:paraId="2234E4AC"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2,07%</w:t>
            </w:r>
          </w:p>
        </w:tc>
      </w:tr>
      <w:tr w:rsidR="00A92C8E" w:rsidRPr="00213745" w14:paraId="309C92E0"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35412268"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MARDİN</w:t>
            </w:r>
          </w:p>
        </w:tc>
        <w:tc>
          <w:tcPr>
            <w:tcW w:w="1031" w:type="dxa"/>
            <w:tcBorders>
              <w:top w:val="nil"/>
              <w:left w:val="nil"/>
              <w:bottom w:val="single" w:sz="4" w:space="0" w:color="000000"/>
              <w:right w:val="single" w:sz="4" w:space="0" w:color="000000"/>
            </w:tcBorders>
            <w:shd w:val="clear" w:color="auto" w:fill="auto"/>
            <w:vAlign w:val="center"/>
            <w:hideMark/>
          </w:tcPr>
          <w:p w14:paraId="1ED1BF35"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5.726,24</w:t>
            </w:r>
          </w:p>
        </w:tc>
        <w:tc>
          <w:tcPr>
            <w:tcW w:w="1595" w:type="dxa"/>
            <w:tcBorders>
              <w:top w:val="nil"/>
              <w:left w:val="nil"/>
              <w:bottom w:val="single" w:sz="4" w:space="0" w:color="000000"/>
              <w:right w:val="single" w:sz="4" w:space="0" w:color="000000"/>
            </w:tcBorders>
            <w:shd w:val="clear" w:color="auto" w:fill="auto"/>
            <w:vAlign w:val="center"/>
            <w:hideMark/>
          </w:tcPr>
          <w:p w14:paraId="6FA11C68"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33.394,43</w:t>
            </w:r>
          </w:p>
        </w:tc>
        <w:tc>
          <w:tcPr>
            <w:tcW w:w="1170" w:type="dxa"/>
            <w:tcBorders>
              <w:top w:val="nil"/>
              <w:left w:val="nil"/>
              <w:bottom w:val="single" w:sz="4" w:space="0" w:color="000000"/>
              <w:right w:val="single" w:sz="4" w:space="0" w:color="000000"/>
            </w:tcBorders>
            <w:shd w:val="clear" w:color="auto" w:fill="auto"/>
            <w:vAlign w:val="center"/>
            <w:hideMark/>
          </w:tcPr>
          <w:p w14:paraId="12CBBEEA"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48.011,86</w:t>
            </w:r>
          </w:p>
        </w:tc>
        <w:tc>
          <w:tcPr>
            <w:tcW w:w="1170" w:type="dxa"/>
            <w:tcBorders>
              <w:top w:val="nil"/>
              <w:left w:val="nil"/>
              <w:bottom w:val="single" w:sz="4" w:space="0" w:color="000000"/>
              <w:right w:val="single" w:sz="4" w:space="0" w:color="000000"/>
            </w:tcBorders>
            <w:shd w:val="clear" w:color="auto" w:fill="auto"/>
            <w:vAlign w:val="center"/>
            <w:hideMark/>
          </w:tcPr>
          <w:p w14:paraId="2D67D7AC"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26.222,79</w:t>
            </w:r>
          </w:p>
        </w:tc>
        <w:tc>
          <w:tcPr>
            <w:tcW w:w="1031" w:type="dxa"/>
            <w:tcBorders>
              <w:top w:val="nil"/>
              <w:left w:val="nil"/>
              <w:bottom w:val="single" w:sz="4" w:space="0" w:color="000000"/>
              <w:right w:val="single" w:sz="4" w:space="0" w:color="000000"/>
            </w:tcBorders>
            <w:shd w:val="clear" w:color="auto" w:fill="auto"/>
            <w:vAlign w:val="center"/>
            <w:hideMark/>
          </w:tcPr>
          <w:p w14:paraId="03C9B1F6"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9.902,21</w:t>
            </w:r>
          </w:p>
        </w:tc>
        <w:tc>
          <w:tcPr>
            <w:tcW w:w="1258" w:type="dxa"/>
            <w:tcBorders>
              <w:top w:val="nil"/>
              <w:left w:val="nil"/>
              <w:bottom w:val="single" w:sz="4" w:space="0" w:color="000000"/>
              <w:right w:val="single" w:sz="4" w:space="0" w:color="000000"/>
            </w:tcBorders>
            <w:shd w:val="clear" w:color="auto" w:fill="auto"/>
            <w:vAlign w:val="center"/>
            <w:hideMark/>
          </w:tcPr>
          <w:p w14:paraId="6BBCE0FD"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123.257,53</w:t>
            </w:r>
          </w:p>
        </w:tc>
        <w:tc>
          <w:tcPr>
            <w:tcW w:w="895" w:type="dxa"/>
            <w:tcBorders>
              <w:top w:val="nil"/>
              <w:left w:val="nil"/>
              <w:bottom w:val="single" w:sz="4" w:space="0" w:color="000000"/>
              <w:right w:val="single" w:sz="12" w:space="0" w:color="000000"/>
            </w:tcBorders>
            <w:shd w:val="clear" w:color="auto" w:fill="auto"/>
            <w:vAlign w:val="center"/>
            <w:hideMark/>
          </w:tcPr>
          <w:p w14:paraId="481033B5"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0,59%</w:t>
            </w:r>
          </w:p>
        </w:tc>
      </w:tr>
      <w:tr w:rsidR="00A92C8E" w:rsidRPr="00213745" w14:paraId="278C7F2D"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01BB7957"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MERSİN</w:t>
            </w:r>
          </w:p>
        </w:tc>
        <w:tc>
          <w:tcPr>
            <w:tcW w:w="1031" w:type="dxa"/>
            <w:tcBorders>
              <w:top w:val="nil"/>
              <w:left w:val="nil"/>
              <w:bottom w:val="single" w:sz="4" w:space="0" w:color="000000"/>
              <w:right w:val="single" w:sz="4" w:space="0" w:color="000000"/>
            </w:tcBorders>
            <w:shd w:val="clear" w:color="auto" w:fill="auto"/>
            <w:vAlign w:val="center"/>
            <w:hideMark/>
          </w:tcPr>
          <w:p w14:paraId="102AA98B"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14.331,91</w:t>
            </w:r>
          </w:p>
        </w:tc>
        <w:tc>
          <w:tcPr>
            <w:tcW w:w="1595" w:type="dxa"/>
            <w:tcBorders>
              <w:top w:val="nil"/>
              <w:left w:val="nil"/>
              <w:bottom w:val="single" w:sz="4" w:space="0" w:color="000000"/>
              <w:right w:val="single" w:sz="4" w:space="0" w:color="000000"/>
            </w:tcBorders>
            <w:shd w:val="clear" w:color="auto" w:fill="auto"/>
            <w:vAlign w:val="center"/>
            <w:hideMark/>
          </w:tcPr>
          <w:p w14:paraId="4FB6F00C"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107.594,72</w:t>
            </w:r>
          </w:p>
        </w:tc>
        <w:tc>
          <w:tcPr>
            <w:tcW w:w="1170" w:type="dxa"/>
            <w:tcBorders>
              <w:top w:val="nil"/>
              <w:left w:val="nil"/>
              <w:bottom w:val="single" w:sz="4" w:space="0" w:color="000000"/>
              <w:right w:val="single" w:sz="4" w:space="0" w:color="000000"/>
            </w:tcBorders>
            <w:shd w:val="clear" w:color="auto" w:fill="auto"/>
            <w:vAlign w:val="center"/>
            <w:hideMark/>
          </w:tcPr>
          <w:p w14:paraId="3823CFD5"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156.488,98</w:t>
            </w:r>
          </w:p>
        </w:tc>
        <w:tc>
          <w:tcPr>
            <w:tcW w:w="1170" w:type="dxa"/>
            <w:tcBorders>
              <w:top w:val="nil"/>
              <w:left w:val="nil"/>
              <w:bottom w:val="single" w:sz="4" w:space="0" w:color="000000"/>
              <w:right w:val="single" w:sz="4" w:space="0" w:color="000000"/>
            </w:tcBorders>
            <w:shd w:val="clear" w:color="auto" w:fill="auto"/>
            <w:vAlign w:val="center"/>
            <w:hideMark/>
          </w:tcPr>
          <w:p w14:paraId="50E8DF31"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161.540,32</w:t>
            </w:r>
          </w:p>
        </w:tc>
        <w:tc>
          <w:tcPr>
            <w:tcW w:w="1031" w:type="dxa"/>
            <w:tcBorders>
              <w:top w:val="nil"/>
              <w:left w:val="nil"/>
              <w:bottom w:val="single" w:sz="4" w:space="0" w:color="000000"/>
              <w:right w:val="single" w:sz="4" w:space="0" w:color="000000"/>
            </w:tcBorders>
            <w:shd w:val="clear" w:color="auto" w:fill="auto"/>
            <w:vAlign w:val="center"/>
            <w:hideMark/>
          </w:tcPr>
          <w:p w14:paraId="10C73937"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6.655,78</w:t>
            </w:r>
          </w:p>
        </w:tc>
        <w:tc>
          <w:tcPr>
            <w:tcW w:w="1258" w:type="dxa"/>
            <w:tcBorders>
              <w:top w:val="nil"/>
              <w:left w:val="nil"/>
              <w:bottom w:val="single" w:sz="4" w:space="0" w:color="000000"/>
              <w:right w:val="single" w:sz="4" w:space="0" w:color="000000"/>
            </w:tcBorders>
            <w:shd w:val="clear" w:color="auto" w:fill="auto"/>
            <w:vAlign w:val="center"/>
            <w:hideMark/>
          </w:tcPr>
          <w:p w14:paraId="45EAA15C"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446.611,72</w:t>
            </w:r>
          </w:p>
        </w:tc>
        <w:tc>
          <w:tcPr>
            <w:tcW w:w="895" w:type="dxa"/>
            <w:tcBorders>
              <w:top w:val="nil"/>
              <w:left w:val="nil"/>
              <w:bottom w:val="single" w:sz="4" w:space="0" w:color="000000"/>
              <w:right w:val="single" w:sz="12" w:space="0" w:color="000000"/>
            </w:tcBorders>
            <w:shd w:val="clear" w:color="auto" w:fill="auto"/>
            <w:vAlign w:val="center"/>
            <w:hideMark/>
          </w:tcPr>
          <w:p w14:paraId="553D30F8"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2,13%</w:t>
            </w:r>
          </w:p>
        </w:tc>
      </w:tr>
      <w:tr w:rsidR="00A92C8E" w:rsidRPr="00213745" w14:paraId="0ADD676E"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53F79619"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MUĞLA</w:t>
            </w:r>
          </w:p>
        </w:tc>
        <w:tc>
          <w:tcPr>
            <w:tcW w:w="1031" w:type="dxa"/>
            <w:tcBorders>
              <w:top w:val="nil"/>
              <w:left w:val="nil"/>
              <w:bottom w:val="single" w:sz="4" w:space="0" w:color="000000"/>
              <w:right w:val="single" w:sz="4" w:space="0" w:color="000000"/>
            </w:tcBorders>
            <w:shd w:val="clear" w:color="auto" w:fill="auto"/>
            <w:vAlign w:val="center"/>
            <w:hideMark/>
          </w:tcPr>
          <w:p w14:paraId="5C46122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8.481,67</w:t>
            </w:r>
          </w:p>
        </w:tc>
        <w:tc>
          <w:tcPr>
            <w:tcW w:w="1595" w:type="dxa"/>
            <w:tcBorders>
              <w:top w:val="nil"/>
              <w:left w:val="nil"/>
              <w:bottom w:val="single" w:sz="4" w:space="0" w:color="000000"/>
              <w:right w:val="single" w:sz="4" w:space="0" w:color="000000"/>
            </w:tcBorders>
            <w:shd w:val="clear" w:color="auto" w:fill="auto"/>
            <w:vAlign w:val="center"/>
            <w:hideMark/>
          </w:tcPr>
          <w:p w14:paraId="073235B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114.545,38</w:t>
            </w:r>
          </w:p>
        </w:tc>
        <w:tc>
          <w:tcPr>
            <w:tcW w:w="1170" w:type="dxa"/>
            <w:tcBorders>
              <w:top w:val="nil"/>
              <w:left w:val="nil"/>
              <w:bottom w:val="single" w:sz="4" w:space="0" w:color="000000"/>
              <w:right w:val="single" w:sz="4" w:space="0" w:color="000000"/>
            </w:tcBorders>
            <w:shd w:val="clear" w:color="auto" w:fill="auto"/>
            <w:vAlign w:val="center"/>
            <w:hideMark/>
          </w:tcPr>
          <w:p w14:paraId="2C424F2B"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128.534,36</w:t>
            </w:r>
          </w:p>
        </w:tc>
        <w:tc>
          <w:tcPr>
            <w:tcW w:w="1170" w:type="dxa"/>
            <w:tcBorders>
              <w:top w:val="nil"/>
              <w:left w:val="nil"/>
              <w:bottom w:val="single" w:sz="4" w:space="0" w:color="000000"/>
              <w:right w:val="single" w:sz="4" w:space="0" w:color="000000"/>
            </w:tcBorders>
            <w:shd w:val="clear" w:color="auto" w:fill="auto"/>
            <w:vAlign w:val="center"/>
            <w:hideMark/>
          </w:tcPr>
          <w:p w14:paraId="06E4013C"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40.542,04</w:t>
            </w:r>
          </w:p>
        </w:tc>
        <w:tc>
          <w:tcPr>
            <w:tcW w:w="1031" w:type="dxa"/>
            <w:tcBorders>
              <w:top w:val="nil"/>
              <w:left w:val="nil"/>
              <w:bottom w:val="single" w:sz="4" w:space="0" w:color="000000"/>
              <w:right w:val="single" w:sz="4" w:space="0" w:color="000000"/>
            </w:tcBorders>
            <w:shd w:val="clear" w:color="auto" w:fill="auto"/>
            <w:vAlign w:val="center"/>
            <w:hideMark/>
          </w:tcPr>
          <w:p w14:paraId="741021C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6.788,64</w:t>
            </w:r>
          </w:p>
        </w:tc>
        <w:tc>
          <w:tcPr>
            <w:tcW w:w="1258" w:type="dxa"/>
            <w:tcBorders>
              <w:top w:val="nil"/>
              <w:left w:val="nil"/>
              <w:bottom w:val="single" w:sz="4" w:space="0" w:color="000000"/>
              <w:right w:val="single" w:sz="4" w:space="0" w:color="000000"/>
            </w:tcBorders>
            <w:shd w:val="clear" w:color="auto" w:fill="auto"/>
            <w:vAlign w:val="center"/>
            <w:hideMark/>
          </w:tcPr>
          <w:p w14:paraId="29EBC37A"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298.892,09</w:t>
            </w:r>
          </w:p>
        </w:tc>
        <w:tc>
          <w:tcPr>
            <w:tcW w:w="895" w:type="dxa"/>
            <w:tcBorders>
              <w:top w:val="nil"/>
              <w:left w:val="nil"/>
              <w:bottom w:val="single" w:sz="4" w:space="0" w:color="000000"/>
              <w:right w:val="single" w:sz="12" w:space="0" w:color="000000"/>
            </w:tcBorders>
            <w:shd w:val="clear" w:color="auto" w:fill="auto"/>
            <w:vAlign w:val="center"/>
            <w:hideMark/>
          </w:tcPr>
          <w:p w14:paraId="54B6FB8E"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1,43%</w:t>
            </w:r>
          </w:p>
        </w:tc>
      </w:tr>
      <w:tr w:rsidR="00A92C8E" w:rsidRPr="00213745" w14:paraId="7340D80D"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6AD5AF90"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MUŞ</w:t>
            </w:r>
          </w:p>
        </w:tc>
        <w:tc>
          <w:tcPr>
            <w:tcW w:w="1031" w:type="dxa"/>
            <w:tcBorders>
              <w:top w:val="nil"/>
              <w:left w:val="nil"/>
              <w:bottom w:val="single" w:sz="4" w:space="0" w:color="000000"/>
              <w:right w:val="single" w:sz="4" w:space="0" w:color="000000"/>
            </w:tcBorders>
            <w:shd w:val="clear" w:color="auto" w:fill="auto"/>
            <w:vAlign w:val="center"/>
            <w:hideMark/>
          </w:tcPr>
          <w:p w14:paraId="22BD27E4"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3.320,82</w:t>
            </w:r>
          </w:p>
        </w:tc>
        <w:tc>
          <w:tcPr>
            <w:tcW w:w="1595" w:type="dxa"/>
            <w:tcBorders>
              <w:top w:val="nil"/>
              <w:left w:val="nil"/>
              <w:bottom w:val="single" w:sz="4" w:space="0" w:color="000000"/>
              <w:right w:val="single" w:sz="4" w:space="0" w:color="000000"/>
            </w:tcBorders>
            <w:shd w:val="clear" w:color="auto" w:fill="auto"/>
            <w:vAlign w:val="center"/>
            <w:hideMark/>
          </w:tcPr>
          <w:p w14:paraId="4DB023FA"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16.002,83</w:t>
            </w:r>
          </w:p>
        </w:tc>
        <w:tc>
          <w:tcPr>
            <w:tcW w:w="1170" w:type="dxa"/>
            <w:tcBorders>
              <w:top w:val="nil"/>
              <w:left w:val="nil"/>
              <w:bottom w:val="single" w:sz="4" w:space="0" w:color="000000"/>
              <w:right w:val="single" w:sz="4" w:space="0" w:color="000000"/>
            </w:tcBorders>
            <w:shd w:val="clear" w:color="auto" w:fill="auto"/>
            <w:vAlign w:val="center"/>
            <w:hideMark/>
          </w:tcPr>
          <w:p w14:paraId="796118F7"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14.011,97</w:t>
            </w:r>
          </w:p>
        </w:tc>
        <w:tc>
          <w:tcPr>
            <w:tcW w:w="1170" w:type="dxa"/>
            <w:tcBorders>
              <w:top w:val="nil"/>
              <w:left w:val="nil"/>
              <w:bottom w:val="single" w:sz="4" w:space="0" w:color="000000"/>
              <w:right w:val="single" w:sz="4" w:space="0" w:color="000000"/>
            </w:tcBorders>
            <w:shd w:val="clear" w:color="auto" w:fill="auto"/>
            <w:vAlign w:val="center"/>
            <w:hideMark/>
          </w:tcPr>
          <w:p w14:paraId="1D07B232"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3.604,60</w:t>
            </w:r>
          </w:p>
        </w:tc>
        <w:tc>
          <w:tcPr>
            <w:tcW w:w="1031" w:type="dxa"/>
            <w:tcBorders>
              <w:top w:val="nil"/>
              <w:left w:val="nil"/>
              <w:bottom w:val="single" w:sz="4" w:space="0" w:color="000000"/>
              <w:right w:val="single" w:sz="4" w:space="0" w:color="000000"/>
            </w:tcBorders>
            <w:shd w:val="clear" w:color="auto" w:fill="auto"/>
            <w:vAlign w:val="center"/>
            <w:hideMark/>
          </w:tcPr>
          <w:p w14:paraId="4B4BE262"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120,57</w:t>
            </w:r>
          </w:p>
        </w:tc>
        <w:tc>
          <w:tcPr>
            <w:tcW w:w="1258" w:type="dxa"/>
            <w:tcBorders>
              <w:top w:val="nil"/>
              <w:left w:val="nil"/>
              <w:bottom w:val="single" w:sz="4" w:space="0" w:color="000000"/>
              <w:right w:val="single" w:sz="4" w:space="0" w:color="000000"/>
            </w:tcBorders>
            <w:shd w:val="clear" w:color="auto" w:fill="auto"/>
            <w:vAlign w:val="center"/>
            <w:hideMark/>
          </w:tcPr>
          <w:p w14:paraId="3938A89D"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37.060,78</w:t>
            </w:r>
          </w:p>
        </w:tc>
        <w:tc>
          <w:tcPr>
            <w:tcW w:w="895" w:type="dxa"/>
            <w:tcBorders>
              <w:top w:val="nil"/>
              <w:left w:val="nil"/>
              <w:bottom w:val="single" w:sz="4" w:space="0" w:color="000000"/>
              <w:right w:val="single" w:sz="12" w:space="0" w:color="000000"/>
            </w:tcBorders>
            <w:shd w:val="clear" w:color="auto" w:fill="auto"/>
            <w:vAlign w:val="center"/>
            <w:hideMark/>
          </w:tcPr>
          <w:p w14:paraId="4DA94ECC"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0,18%</w:t>
            </w:r>
          </w:p>
        </w:tc>
      </w:tr>
      <w:tr w:rsidR="00A92C8E" w:rsidRPr="00213745" w14:paraId="6BEE9D92"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19AD52CD"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NEVŞEHİR</w:t>
            </w:r>
          </w:p>
        </w:tc>
        <w:tc>
          <w:tcPr>
            <w:tcW w:w="1031" w:type="dxa"/>
            <w:tcBorders>
              <w:top w:val="nil"/>
              <w:left w:val="nil"/>
              <w:bottom w:val="single" w:sz="4" w:space="0" w:color="000000"/>
              <w:right w:val="single" w:sz="4" w:space="0" w:color="000000"/>
            </w:tcBorders>
            <w:shd w:val="clear" w:color="auto" w:fill="auto"/>
            <w:vAlign w:val="center"/>
            <w:hideMark/>
          </w:tcPr>
          <w:p w14:paraId="294E417D"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3.854,56</w:t>
            </w:r>
          </w:p>
        </w:tc>
        <w:tc>
          <w:tcPr>
            <w:tcW w:w="1595" w:type="dxa"/>
            <w:tcBorders>
              <w:top w:val="nil"/>
              <w:left w:val="nil"/>
              <w:bottom w:val="single" w:sz="4" w:space="0" w:color="000000"/>
              <w:right w:val="single" w:sz="4" w:space="0" w:color="000000"/>
            </w:tcBorders>
            <w:shd w:val="clear" w:color="auto" w:fill="auto"/>
            <w:vAlign w:val="center"/>
            <w:hideMark/>
          </w:tcPr>
          <w:p w14:paraId="3A332909"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22.883,96</w:t>
            </w:r>
          </w:p>
        </w:tc>
        <w:tc>
          <w:tcPr>
            <w:tcW w:w="1170" w:type="dxa"/>
            <w:tcBorders>
              <w:top w:val="nil"/>
              <w:left w:val="nil"/>
              <w:bottom w:val="single" w:sz="4" w:space="0" w:color="000000"/>
              <w:right w:val="single" w:sz="4" w:space="0" w:color="000000"/>
            </w:tcBorders>
            <w:shd w:val="clear" w:color="auto" w:fill="auto"/>
            <w:vAlign w:val="center"/>
            <w:hideMark/>
          </w:tcPr>
          <w:p w14:paraId="57BA02D4"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19.315,74</w:t>
            </w:r>
          </w:p>
        </w:tc>
        <w:tc>
          <w:tcPr>
            <w:tcW w:w="1170" w:type="dxa"/>
            <w:tcBorders>
              <w:top w:val="nil"/>
              <w:left w:val="nil"/>
              <w:bottom w:val="single" w:sz="4" w:space="0" w:color="000000"/>
              <w:right w:val="single" w:sz="4" w:space="0" w:color="000000"/>
            </w:tcBorders>
            <w:shd w:val="clear" w:color="auto" w:fill="auto"/>
            <w:vAlign w:val="center"/>
            <w:hideMark/>
          </w:tcPr>
          <w:p w14:paraId="160B6093"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11.240,55</w:t>
            </w:r>
          </w:p>
        </w:tc>
        <w:tc>
          <w:tcPr>
            <w:tcW w:w="1031" w:type="dxa"/>
            <w:tcBorders>
              <w:top w:val="nil"/>
              <w:left w:val="nil"/>
              <w:bottom w:val="single" w:sz="4" w:space="0" w:color="000000"/>
              <w:right w:val="single" w:sz="4" w:space="0" w:color="000000"/>
            </w:tcBorders>
            <w:shd w:val="clear" w:color="auto" w:fill="auto"/>
            <w:vAlign w:val="center"/>
            <w:hideMark/>
          </w:tcPr>
          <w:p w14:paraId="4D84ADE9"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1.346,23</w:t>
            </w:r>
          </w:p>
        </w:tc>
        <w:tc>
          <w:tcPr>
            <w:tcW w:w="1258" w:type="dxa"/>
            <w:tcBorders>
              <w:top w:val="nil"/>
              <w:left w:val="nil"/>
              <w:bottom w:val="single" w:sz="4" w:space="0" w:color="000000"/>
              <w:right w:val="single" w:sz="4" w:space="0" w:color="000000"/>
            </w:tcBorders>
            <w:shd w:val="clear" w:color="auto" w:fill="auto"/>
            <w:vAlign w:val="center"/>
            <w:hideMark/>
          </w:tcPr>
          <w:p w14:paraId="76109A8F"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58.641,03</w:t>
            </w:r>
          </w:p>
        </w:tc>
        <w:tc>
          <w:tcPr>
            <w:tcW w:w="895" w:type="dxa"/>
            <w:tcBorders>
              <w:top w:val="nil"/>
              <w:left w:val="nil"/>
              <w:bottom w:val="single" w:sz="4" w:space="0" w:color="000000"/>
              <w:right w:val="single" w:sz="12" w:space="0" w:color="000000"/>
            </w:tcBorders>
            <w:shd w:val="clear" w:color="auto" w:fill="auto"/>
            <w:vAlign w:val="center"/>
            <w:hideMark/>
          </w:tcPr>
          <w:p w14:paraId="760654C2"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0,28%</w:t>
            </w:r>
          </w:p>
        </w:tc>
      </w:tr>
      <w:tr w:rsidR="00A92C8E" w:rsidRPr="00213745" w14:paraId="0B794619"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3C1FD70F"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NİĞDE</w:t>
            </w:r>
          </w:p>
        </w:tc>
        <w:tc>
          <w:tcPr>
            <w:tcW w:w="1031" w:type="dxa"/>
            <w:tcBorders>
              <w:top w:val="nil"/>
              <w:left w:val="nil"/>
              <w:bottom w:val="single" w:sz="4" w:space="0" w:color="000000"/>
              <w:right w:val="single" w:sz="4" w:space="0" w:color="000000"/>
            </w:tcBorders>
            <w:shd w:val="clear" w:color="auto" w:fill="auto"/>
            <w:vAlign w:val="center"/>
            <w:hideMark/>
          </w:tcPr>
          <w:p w14:paraId="2C8A3F61"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3.961,78</w:t>
            </w:r>
          </w:p>
        </w:tc>
        <w:tc>
          <w:tcPr>
            <w:tcW w:w="1595" w:type="dxa"/>
            <w:tcBorders>
              <w:top w:val="nil"/>
              <w:left w:val="nil"/>
              <w:bottom w:val="single" w:sz="4" w:space="0" w:color="000000"/>
              <w:right w:val="single" w:sz="4" w:space="0" w:color="000000"/>
            </w:tcBorders>
            <w:shd w:val="clear" w:color="auto" w:fill="auto"/>
            <w:vAlign w:val="center"/>
            <w:hideMark/>
          </w:tcPr>
          <w:p w14:paraId="4EAE396A"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16.699,67</w:t>
            </w:r>
          </w:p>
        </w:tc>
        <w:tc>
          <w:tcPr>
            <w:tcW w:w="1170" w:type="dxa"/>
            <w:tcBorders>
              <w:top w:val="nil"/>
              <w:left w:val="nil"/>
              <w:bottom w:val="single" w:sz="4" w:space="0" w:color="000000"/>
              <w:right w:val="single" w:sz="4" w:space="0" w:color="000000"/>
            </w:tcBorders>
            <w:shd w:val="clear" w:color="auto" w:fill="auto"/>
            <w:vAlign w:val="center"/>
            <w:hideMark/>
          </w:tcPr>
          <w:p w14:paraId="0CDD74CC"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18.810,64</w:t>
            </w:r>
          </w:p>
        </w:tc>
        <w:tc>
          <w:tcPr>
            <w:tcW w:w="1170" w:type="dxa"/>
            <w:tcBorders>
              <w:top w:val="nil"/>
              <w:left w:val="nil"/>
              <w:bottom w:val="single" w:sz="4" w:space="0" w:color="000000"/>
              <w:right w:val="single" w:sz="4" w:space="0" w:color="000000"/>
            </w:tcBorders>
            <w:shd w:val="clear" w:color="auto" w:fill="auto"/>
            <w:vAlign w:val="center"/>
            <w:hideMark/>
          </w:tcPr>
          <w:p w14:paraId="26D66F0F"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46.595,89</w:t>
            </w:r>
          </w:p>
        </w:tc>
        <w:tc>
          <w:tcPr>
            <w:tcW w:w="1031" w:type="dxa"/>
            <w:tcBorders>
              <w:top w:val="nil"/>
              <w:left w:val="nil"/>
              <w:bottom w:val="single" w:sz="4" w:space="0" w:color="000000"/>
              <w:right w:val="single" w:sz="4" w:space="0" w:color="000000"/>
            </w:tcBorders>
            <w:shd w:val="clear" w:color="auto" w:fill="auto"/>
            <w:vAlign w:val="center"/>
            <w:hideMark/>
          </w:tcPr>
          <w:p w14:paraId="0B6F47BA"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1.679,38</w:t>
            </w:r>
          </w:p>
        </w:tc>
        <w:tc>
          <w:tcPr>
            <w:tcW w:w="1258" w:type="dxa"/>
            <w:tcBorders>
              <w:top w:val="nil"/>
              <w:left w:val="nil"/>
              <w:bottom w:val="single" w:sz="4" w:space="0" w:color="000000"/>
              <w:right w:val="single" w:sz="4" w:space="0" w:color="000000"/>
            </w:tcBorders>
            <w:shd w:val="clear" w:color="auto" w:fill="auto"/>
            <w:vAlign w:val="center"/>
            <w:hideMark/>
          </w:tcPr>
          <w:p w14:paraId="471F63AA"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87.747,35</w:t>
            </w:r>
          </w:p>
        </w:tc>
        <w:tc>
          <w:tcPr>
            <w:tcW w:w="895" w:type="dxa"/>
            <w:tcBorders>
              <w:top w:val="nil"/>
              <w:left w:val="nil"/>
              <w:bottom w:val="single" w:sz="4" w:space="0" w:color="000000"/>
              <w:right w:val="single" w:sz="12" w:space="0" w:color="000000"/>
            </w:tcBorders>
            <w:shd w:val="clear" w:color="auto" w:fill="auto"/>
            <w:vAlign w:val="center"/>
            <w:hideMark/>
          </w:tcPr>
          <w:p w14:paraId="1A3F5A56"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0,42%</w:t>
            </w:r>
          </w:p>
        </w:tc>
      </w:tr>
      <w:tr w:rsidR="00A92C8E" w:rsidRPr="00213745" w14:paraId="065F21E2"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4682F10B"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ORDU</w:t>
            </w:r>
          </w:p>
        </w:tc>
        <w:tc>
          <w:tcPr>
            <w:tcW w:w="1031" w:type="dxa"/>
            <w:tcBorders>
              <w:top w:val="nil"/>
              <w:left w:val="nil"/>
              <w:bottom w:val="single" w:sz="4" w:space="0" w:color="000000"/>
              <w:right w:val="single" w:sz="4" w:space="0" w:color="000000"/>
            </w:tcBorders>
            <w:shd w:val="clear" w:color="auto" w:fill="auto"/>
            <w:vAlign w:val="center"/>
            <w:hideMark/>
          </w:tcPr>
          <w:p w14:paraId="2866032C"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9.400,70</w:t>
            </w:r>
          </w:p>
        </w:tc>
        <w:tc>
          <w:tcPr>
            <w:tcW w:w="1595" w:type="dxa"/>
            <w:tcBorders>
              <w:top w:val="nil"/>
              <w:left w:val="nil"/>
              <w:bottom w:val="single" w:sz="4" w:space="0" w:color="000000"/>
              <w:right w:val="single" w:sz="4" w:space="0" w:color="000000"/>
            </w:tcBorders>
            <w:shd w:val="clear" w:color="auto" w:fill="auto"/>
            <w:vAlign w:val="center"/>
            <w:hideMark/>
          </w:tcPr>
          <w:p w14:paraId="6C947018"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27.430,58</w:t>
            </w:r>
          </w:p>
        </w:tc>
        <w:tc>
          <w:tcPr>
            <w:tcW w:w="1170" w:type="dxa"/>
            <w:tcBorders>
              <w:top w:val="nil"/>
              <w:left w:val="nil"/>
              <w:bottom w:val="single" w:sz="4" w:space="0" w:color="000000"/>
              <w:right w:val="single" w:sz="4" w:space="0" w:color="000000"/>
            </w:tcBorders>
            <w:shd w:val="clear" w:color="auto" w:fill="auto"/>
            <w:vAlign w:val="center"/>
            <w:hideMark/>
          </w:tcPr>
          <w:p w14:paraId="159D4301"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44.545,90</w:t>
            </w:r>
          </w:p>
        </w:tc>
        <w:tc>
          <w:tcPr>
            <w:tcW w:w="1170" w:type="dxa"/>
            <w:tcBorders>
              <w:top w:val="nil"/>
              <w:left w:val="nil"/>
              <w:bottom w:val="single" w:sz="4" w:space="0" w:color="000000"/>
              <w:right w:val="single" w:sz="4" w:space="0" w:color="000000"/>
            </w:tcBorders>
            <w:shd w:val="clear" w:color="auto" w:fill="auto"/>
            <w:vAlign w:val="center"/>
            <w:hideMark/>
          </w:tcPr>
          <w:p w14:paraId="4D20419F"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38.485,19</w:t>
            </w:r>
          </w:p>
        </w:tc>
        <w:tc>
          <w:tcPr>
            <w:tcW w:w="1031" w:type="dxa"/>
            <w:tcBorders>
              <w:top w:val="nil"/>
              <w:left w:val="nil"/>
              <w:bottom w:val="single" w:sz="4" w:space="0" w:color="000000"/>
              <w:right w:val="single" w:sz="4" w:space="0" w:color="000000"/>
            </w:tcBorders>
            <w:shd w:val="clear" w:color="auto" w:fill="auto"/>
            <w:vAlign w:val="center"/>
            <w:hideMark/>
          </w:tcPr>
          <w:p w14:paraId="69825CCE"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32,03</w:t>
            </w:r>
          </w:p>
        </w:tc>
        <w:tc>
          <w:tcPr>
            <w:tcW w:w="1258" w:type="dxa"/>
            <w:tcBorders>
              <w:top w:val="nil"/>
              <w:left w:val="nil"/>
              <w:bottom w:val="single" w:sz="4" w:space="0" w:color="000000"/>
              <w:right w:val="single" w:sz="4" w:space="0" w:color="000000"/>
            </w:tcBorders>
            <w:shd w:val="clear" w:color="auto" w:fill="auto"/>
            <w:vAlign w:val="center"/>
            <w:hideMark/>
          </w:tcPr>
          <w:p w14:paraId="492F4831"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119.894,41</w:t>
            </w:r>
          </w:p>
        </w:tc>
        <w:tc>
          <w:tcPr>
            <w:tcW w:w="895" w:type="dxa"/>
            <w:tcBorders>
              <w:top w:val="nil"/>
              <w:left w:val="nil"/>
              <w:bottom w:val="single" w:sz="4" w:space="0" w:color="000000"/>
              <w:right w:val="single" w:sz="12" w:space="0" w:color="000000"/>
            </w:tcBorders>
            <w:shd w:val="clear" w:color="auto" w:fill="auto"/>
            <w:vAlign w:val="center"/>
            <w:hideMark/>
          </w:tcPr>
          <w:p w14:paraId="35F15538"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0,57%</w:t>
            </w:r>
          </w:p>
        </w:tc>
      </w:tr>
      <w:tr w:rsidR="00A92C8E" w:rsidRPr="00213745" w14:paraId="76214208"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0AA39B18"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OSMANİYE</w:t>
            </w:r>
          </w:p>
        </w:tc>
        <w:tc>
          <w:tcPr>
            <w:tcW w:w="1031" w:type="dxa"/>
            <w:tcBorders>
              <w:top w:val="nil"/>
              <w:left w:val="nil"/>
              <w:bottom w:val="single" w:sz="4" w:space="0" w:color="000000"/>
              <w:right w:val="single" w:sz="4" w:space="0" w:color="000000"/>
            </w:tcBorders>
            <w:shd w:val="clear" w:color="auto" w:fill="auto"/>
            <w:vAlign w:val="center"/>
            <w:hideMark/>
          </w:tcPr>
          <w:p w14:paraId="41819FD7"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3.841,85</w:t>
            </w:r>
          </w:p>
        </w:tc>
        <w:tc>
          <w:tcPr>
            <w:tcW w:w="1595" w:type="dxa"/>
            <w:tcBorders>
              <w:top w:val="nil"/>
              <w:left w:val="nil"/>
              <w:bottom w:val="single" w:sz="4" w:space="0" w:color="000000"/>
              <w:right w:val="single" w:sz="4" w:space="0" w:color="000000"/>
            </w:tcBorders>
            <w:shd w:val="clear" w:color="auto" w:fill="auto"/>
            <w:vAlign w:val="center"/>
            <w:hideMark/>
          </w:tcPr>
          <w:p w14:paraId="24DDD6D2"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21.582,32</w:t>
            </w:r>
          </w:p>
        </w:tc>
        <w:tc>
          <w:tcPr>
            <w:tcW w:w="1170" w:type="dxa"/>
            <w:tcBorders>
              <w:top w:val="nil"/>
              <w:left w:val="nil"/>
              <w:bottom w:val="single" w:sz="4" w:space="0" w:color="000000"/>
              <w:right w:val="single" w:sz="4" w:space="0" w:color="000000"/>
            </w:tcBorders>
            <w:shd w:val="clear" w:color="auto" w:fill="auto"/>
            <w:vAlign w:val="center"/>
            <w:hideMark/>
          </w:tcPr>
          <w:p w14:paraId="6D86F65A"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35.977,21</w:t>
            </w:r>
          </w:p>
        </w:tc>
        <w:tc>
          <w:tcPr>
            <w:tcW w:w="1170" w:type="dxa"/>
            <w:tcBorders>
              <w:top w:val="nil"/>
              <w:left w:val="nil"/>
              <w:bottom w:val="single" w:sz="4" w:space="0" w:color="000000"/>
              <w:right w:val="single" w:sz="4" w:space="0" w:color="000000"/>
            </w:tcBorders>
            <w:shd w:val="clear" w:color="auto" w:fill="auto"/>
            <w:vAlign w:val="center"/>
            <w:hideMark/>
          </w:tcPr>
          <w:p w14:paraId="6DA5C025"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222.851,26</w:t>
            </w:r>
          </w:p>
        </w:tc>
        <w:tc>
          <w:tcPr>
            <w:tcW w:w="1031" w:type="dxa"/>
            <w:tcBorders>
              <w:top w:val="nil"/>
              <w:left w:val="nil"/>
              <w:bottom w:val="single" w:sz="4" w:space="0" w:color="000000"/>
              <w:right w:val="single" w:sz="4" w:space="0" w:color="000000"/>
            </w:tcBorders>
            <w:shd w:val="clear" w:color="auto" w:fill="auto"/>
            <w:vAlign w:val="center"/>
            <w:hideMark/>
          </w:tcPr>
          <w:p w14:paraId="0AC9498D"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340,00</w:t>
            </w:r>
          </w:p>
        </w:tc>
        <w:tc>
          <w:tcPr>
            <w:tcW w:w="1258" w:type="dxa"/>
            <w:tcBorders>
              <w:top w:val="nil"/>
              <w:left w:val="nil"/>
              <w:bottom w:val="single" w:sz="4" w:space="0" w:color="000000"/>
              <w:right w:val="single" w:sz="4" w:space="0" w:color="000000"/>
            </w:tcBorders>
            <w:shd w:val="clear" w:color="auto" w:fill="auto"/>
            <w:vAlign w:val="center"/>
            <w:hideMark/>
          </w:tcPr>
          <w:p w14:paraId="67174E4F"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284.592,65</w:t>
            </w:r>
          </w:p>
        </w:tc>
        <w:tc>
          <w:tcPr>
            <w:tcW w:w="895" w:type="dxa"/>
            <w:tcBorders>
              <w:top w:val="nil"/>
              <w:left w:val="nil"/>
              <w:bottom w:val="single" w:sz="4" w:space="0" w:color="000000"/>
              <w:right w:val="single" w:sz="12" w:space="0" w:color="000000"/>
            </w:tcBorders>
            <w:shd w:val="clear" w:color="auto" w:fill="auto"/>
            <w:vAlign w:val="center"/>
            <w:hideMark/>
          </w:tcPr>
          <w:p w14:paraId="04240D5C"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1,36%</w:t>
            </w:r>
          </w:p>
        </w:tc>
      </w:tr>
      <w:tr w:rsidR="00A92C8E" w:rsidRPr="00213745" w14:paraId="33E45B27"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74EF3546"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RİZE</w:t>
            </w:r>
          </w:p>
        </w:tc>
        <w:tc>
          <w:tcPr>
            <w:tcW w:w="1031" w:type="dxa"/>
            <w:tcBorders>
              <w:top w:val="nil"/>
              <w:left w:val="nil"/>
              <w:bottom w:val="single" w:sz="4" w:space="0" w:color="000000"/>
              <w:right w:val="single" w:sz="4" w:space="0" w:color="000000"/>
            </w:tcBorders>
            <w:shd w:val="clear" w:color="auto" w:fill="auto"/>
            <w:vAlign w:val="center"/>
            <w:hideMark/>
          </w:tcPr>
          <w:p w14:paraId="17DBAEC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5.505,14</w:t>
            </w:r>
          </w:p>
        </w:tc>
        <w:tc>
          <w:tcPr>
            <w:tcW w:w="1595" w:type="dxa"/>
            <w:tcBorders>
              <w:top w:val="nil"/>
              <w:left w:val="nil"/>
              <w:bottom w:val="single" w:sz="4" w:space="0" w:color="000000"/>
              <w:right w:val="single" w:sz="4" w:space="0" w:color="000000"/>
            </w:tcBorders>
            <w:shd w:val="clear" w:color="auto" w:fill="auto"/>
            <w:vAlign w:val="center"/>
            <w:hideMark/>
          </w:tcPr>
          <w:p w14:paraId="61CBBA04"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19.522,60</w:t>
            </w:r>
          </w:p>
        </w:tc>
        <w:tc>
          <w:tcPr>
            <w:tcW w:w="1170" w:type="dxa"/>
            <w:tcBorders>
              <w:top w:val="nil"/>
              <w:left w:val="nil"/>
              <w:bottom w:val="single" w:sz="4" w:space="0" w:color="000000"/>
              <w:right w:val="single" w:sz="4" w:space="0" w:color="000000"/>
            </w:tcBorders>
            <w:shd w:val="clear" w:color="auto" w:fill="auto"/>
            <w:vAlign w:val="center"/>
            <w:hideMark/>
          </w:tcPr>
          <w:p w14:paraId="5FAC031E"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22.134,97</w:t>
            </w:r>
          </w:p>
        </w:tc>
        <w:tc>
          <w:tcPr>
            <w:tcW w:w="1170" w:type="dxa"/>
            <w:tcBorders>
              <w:top w:val="nil"/>
              <w:left w:val="nil"/>
              <w:bottom w:val="single" w:sz="4" w:space="0" w:color="000000"/>
              <w:right w:val="single" w:sz="4" w:space="0" w:color="000000"/>
            </w:tcBorders>
            <w:shd w:val="clear" w:color="auto" w:fill="auto"/>
            <w:vAlign w:val="center"/>
            <w:hideMark/>
          </w:tcPr>
          <w:p w14:paraId="650083AB"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7.859,08</w:t>
            </w:r>
          </w:p>
        </w:tc>
        <w:tc>
          <w:tcPr>
            <w:tcW w:w="1031" w:type="dxa"/>
            <w:tcBorders>
              <w:top w:val="nil"/>
              <w:left w:val="nil"/>
              <w:bottom w:val="single" w:sz="4" w:space="0" w:color="000000"/>
              <w:right w:val="single" w:sz="4" w:space="0" w:color="000000"/>
            </w:tcBorders>
            <w:shd w:val="clear" w:color="auto" w:fill="auto"/>
            <w:vAlign w:val="center"/>
            <w:hideMark/>
          </w:tcPr>
          <w:p w14:paraId="5FC814EE"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0,48</w:t>
            </w:r>
          </w:p>
        </w:tc>
        <w:tc>
          <w:tcPr>
            <w:tcW w:w="1258" w:type="dxa"/>
            <w:tcBorders>
              <w:top w:val="nil"/>
              <w:left w:val="nil"/>
              <w:bottom w:val="single" w:sz="4" w:space="0" w:color="000000"/>
              <w:right w:val="single" w:sz="4" w:space="0" w:color="000000"/>
            </w:tcBorders>
            <w:shd w:val="clear" w:color="auto" w:fill="auto"/>
            <w:vAlign w:val="center"/>
            <w:hideMark/>
          </w:tcPr>
          <w:p w14:paraId="19D7D83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55.022,27</w:t>
            </w:r>
          </w:p>
        </w:tc>
        <w:tc>
          <w:tcPr>
            <w:tcW w:w="895" w:type="dxa"/>
            <w:tcBorders>
              <w:top w:val="nil"/>
              <w:left w:val="nil"/>
              <w:bottom w:val="single" w:sz="4" w:space="0" w:color="000000"/>
              <w:right w:val="single" w:sz="12" w:space="0" w:color="000000"/>
            </w:tcBorders>
            <w:shd w:val="clear" w:color="auto" w:fill="auto"/>
            <w:vAlign w:val="center"/>
            <w:hideMark/>
          </w:tcPr>
          <w:p w14:paraId="088D683B"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0,26%</w:t>
            </w:r>
          </w:p>
        </w:tc>
      </w:tr>
      <w:tr w:rsidR="00A92C8E" w:rsidRPr="00213745" w14:paraId="2ED68A8E"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5A89B817"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SAKARYA</w:t>
            </w:r>
          </w:p>
        </w:tc>
        <w:tc>
          <w:tcPr>
            <w:tcW w:w="1031" w:type="dxa"/>
            <w:tcBorders>
              <w:top w:val="nil"/>
              <w:left w:val="nil"/>
              <w:bottom w:val="single" w:sz="4" w:space="0" w:color="000000"/>
              <w:right w:val="single" w:sz="4" w:space="0" w:color="000000"/>
            </w:tcBorders>
            <w:shd w:val="clear" w:color="auto" w:fill="auto"/>
            <w:vAlign w:val="center"/>
            <w:hideMark/>
          </w:tcPr>
          <w:p w14:paraId="70682AC9"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7.504,39</w:t>
            </w:r>
          </w:p>
        </w:tc>
        <w:tc>
          <w:tcPr>
            <w:tcW w:w="1595" w:type="dxa"/>
            <w:tcBorders>
              <w:top w:val="nil"/>
              <w:left w:val="nil"/>
              <w:bottom w:val="single" w:sz="4" w:space="0" w:color="000000"/>
              <w:right w:val="single" w:sz="4" w:space="0" w:color="000000"/>
            </w:tcBorders>
            <w:shd w:val="clear" w:color="auto" w:fill="auto"/>
            <w:vAlign w:val="center"/>
            <w:hideMark/>
          </w:tcPr>
          <w:p w14:paraId="673E5874"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62.065,98</w:t>
            </w:r>
          </w:p>
        </w:tc>
        <w:tc>
          <w:tcPr>
            <w:tcW w:w="1170" w:type="dxa"/>
            <w:tcBorders>
              <w:top w:val="nil"/>
              <w:left w:val="nil"/>
              <w:bottom w:val="single" w:sz="4" w:space="0" w:color="000000"/>
              <w:right w:val="single" w:sz="4" w:space="0" w:color="000000"/>
            </w:tcBorders>
            <w:shd w:val="clear" w:color="auto" w:fill="auto"/>
            <w:vAlign w:val="center"/>
            <w:hideMark/>
          </w:tcPr>
          <w:p w14:paraId="5DD448A9"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70.485,12</w:t>
            </w:r>
          </w:p>
        </w:tc>
        <w:tc>
          <w:tcPr>
            <w:tcW w:w="1170" w:type="dxa"/>
            <w:tcBorders>
              <w:top w:val="nil"/>
              <w:left w:val="nil"/>
              <w:bottom w:val="single" w:sz="4" w:space="0" w:color="000000"/>
              <w:right w:val="single" w:sz="4" w:space="0" w:color="000000"/>
            </w:tcBorders>
            <w:shd w:val="clear" w:color="auto" w:fill="auto"/>
            <w:vAlign w:val="center"/>
            <w:hideMark/>
          </w:tcPr>
          <w:p w14:paraId="33F4522A"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178.007,07</w:t>
            </w:r>
          </w:p>
        </w:tc>
        <w:tc>
          <w:tcPr>
            <w:tcW w:w="1031" w:type="dxa"/>
            <w:tcBorders>
              <w:top w:val="nil"/>
              <w:left w:val="nil"/>
              <w:bottom w:val="single" w:sz="4" w:space="0" w:color="000000"/>
              <w:right w:val="single" w:sz="4" w:space="0" w:color="000000"/>
            </w:tcBorders>
            <w:shd w:val="clear" w:color="auto" w:fill="auto"/>
            <w:vAlign w:val="center"/>
            <w:hideMark/>
          </w:tcPr>
          <w:p w14:paraId="3F00D5C5"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4.515,68</w:t>
            </w:r>
          </w:p>
        </w:tc>
        <w:tc>
          <w:tcPr>
            <w:tcW w:w="1258" w:type="dxa"/>
            <w:tcBorders>
              <w:top w:val="nil"/>
              <w:left w:val="nil"/>
              <w:bottom w:val="single" w:sz="4" w:space="0" w:color="000000"/>
              <w:right w:val="single" w:sz="4" w:space="0" w:color="000000"/>
            </w:tcBorders>
            <w:shd w:val="clear" w:color="auto" w:fill="auto"/>
            <w:vAlign w:val="center"/>
            <w:hideMark/>
          </w:tcPr>
          <w:p w14:paraId="1E15CF78"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322.578,24</w:t>
            </w:r>
          </w:p>
        </w:tc>
        <w:tc>
          <w:tcPr>
            <w:tcW w:w="895" w:type="dxa"/>
            <w:tcBorders>
              <w:top w:val="nil"/>
              <w:left w:val="nil"/>
              <w:bottom w:val="single" w:sz="4" w:space="0" w:color="000000"/>
              <w:right w:val="single" w:sz="12" w:space="0" w:color="000000"/>
            </w:tcBorders>
            <w:shd w:val="clear" w:color="auto" w:fill="auto"/>
            <w:vAlign w:val="center"/>
            <w:hideMark/>
          </w:tcPr>
          <w:p w14:paraId="45C4ED75"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1,54%</w:t>
            </w:r>
          </w:p>
        </w:tc>
      </w:tr>
      <w:tr w:rsidR="00A92C8E" w:rsidRPr="00213745" w14:paraId="3C27F327"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778E3662"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SAMSUN</w:t>
            </w:r>
          </w:p>
        </w:tc>
        <w:tc>
          <w:tcPr>
            <w:tcW w:w="1031" w:type="dxa"/>
            <w:tcBorders>
              <w:top w:val="nil"/>
              <w:left w:val="nil"/>
              <w:bottom w:val="single" w:sz="4" w:space="0" w:color="000000"/>
              <w:right w:val="single" w:sz="4" w:space="0" w:color="000000"/>
            </w:tcBorders>
            <w:shd w:val="clear" w:color="auto" w:fill="auto"/>
            <w:vAlign w:val="center"/>
            <w:hideMark/>
          </w:tcPr>
          <w:p w14:paraId="25C954C6"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12.438,73</w:t>
            </w:r>
          </w:p>
        </w:tc>
        <w:tc>
          <w:tcPr>
            <w:tcW w:w="1595" w:type="dxa"/>
            <w:tcBorders>
              <w:top w:val="nil"/>
              <w:left w:val="nil"/>
              <w:bottom w:val="single" w:sz="4" w:space="0" w:color="000000"/>
              <w:right w:val="single" w:sz="4" w:space="0" w:color="000000"/>
            </w:tcBorders>
            <w:shd w:val="clear" w:color="auto" w:fill="auto"/>
            <w:vAlign w:val="center"/>
            <w:hideMark/>
          </w:tcPr>
          <w:p w14:paraId="37C5FD7B"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63.885,22</w:t>
            </w:r>
          </w:p>
        </w:tc>
        <w:tc>
          <w:tcPr>
            <w:tcW w:w="1170" w:type="dxa"/>
            <w:tcBorders>
              <w:top w:val="nil"/>
              <w:left w:val="nil"/>
              <w:bottom w:val="single" w:sz="4" w:space="0" w:color="000000"/>
              <w:right w:val="single" w:sz="4" w:space="0" w:color="000000"/>
            </w:tcBorders>
            <w:shd w:val="clear" w:color="auto" w:fill="auto"/>
            <w:vAlign w:val="center"/>
            <w:hideMark/>
          </w:tcPr>
          <w:p w14:paraId="419A3173"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86.627,86</w:t>
            </w:r>
          </w:p>
        </w:tc>
        <w:tc>
          <w:tcPr>
            <w:tcW w:w="1170" w:type="dxa"/>
            <w:tcBorders>
              <w:top w:val="nil"/>
              <w:left w:val="nil"/>
              <w:bottom w:val="single" w:sz="4" w:space="0" w:color="000000"/>
              <w:right w:val="single" w:sz="4" w:space="0" w:color="000000"/>
            </w:tcBorders>
            <w:shd w:val="clear" w:color="auto" w:fill="auto"/>
            <w:vAlign w:val="center"/>
            <w:hideMark/>
          </w:tcPr>
          <w:p w14:paraId="5367D37B"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119.558,54</w:t>
            </w:r>
          </w:p>
        </w:tc>
        <w:tc>
          <w:tcPr>
            <w:tcW w:w="1031" w:type="dxa"/>
            <w:tcBorders>
              <w:top w:val="nil"/>
              <w:left w:val="nil"/>
              <w:bottom w:val="single" w:sz="4" w:space="0" w:color="000000"/>
              <w:right w:val="single" w:sz="4" w:space="0" w:color="000000"/>
            </w:tcBorders>
            <w:shd w:val="clear" w:color="auto" w:fill="auto"/>
            <w:vAlign w:val="center"/>
            <w:hideMark/>
          </w:tcPr>
          <w:p w14:paraId="5128F332"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-83,52</w:t>
            </w:r>
          </w:p>
        </w:tc>
        <w:tc>
          <w:tcPr>
            <w:tcW w:w="1258" w:type="dxa"/>
            <w:tcBorders>
              <w:top w:val="nil"/>
              <w:left w:val="nil"/>
              <w:bottom w:val="single" w:sz="4" w:space="0" w:color="000000"/>
              <w:right w:val="single" w:sz="4" w:space="0" w:color="000000"/>
            </w:tcBorders>
            <w:shd w:val="clear" w:color="auto" w:fill="auto"/>
            <w:vAlign w:val="center"/>
            <w:hideMark/>
          </w:tcPr>
          <w:p w14:paraId="2B069304"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282.426,82</w:t>
            </w:r>
          </w:p>
        </w:tc>
        <w:tc>
          <w:tcPr>
            <w:tcW w:w="895" w:type="dxa"/>
            <w:tcBorders>
              <w:top w:val="nil"/>
              <w:left w:val="nil"/>
              <w:bottom w:val="single" w:sz="4" w:space="0" w:color="000000"/>
              <w:right w:val="single" w:sz="12" w:space="0" w:color="000000"/>
            </w:tcBorders>
            <w:shd w:val="clear" w:color="auto" w:fill="auto"/>
            <w:vAlign w:val="center"/>
            <w:hideMark/>
          </w:tcPr>
          <w:p w14:paraId="3642CFBA"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1,35%</w:t>
            </w:r>
          </w:p>
        </w:tc>
      </w:tr>
      <w:tr w:rsidR="00A92C8E" w:rsidRPr="00213745" w14:paraId="3583FEBC"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63A7FE2D"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SİİRT</w:t>
            </w:r>
          </w:p>
        </w:tc>
        <w:tc>
          <w:tcPr>
            <w:tcW w:w="1031" w:type="dxa"/>
            <w:tcBorders>
              <w:top w:val="nil"/>
              <w:left w:val="nil"/>
              <w:bottom w:val="single" w:sz="4" w:space="0" w:color="000000"/>
              <w:right w:val="single" w:sz="4" w:space="0" w:color="000000"/>
            </w:tcBorders>
            <w:shd w:val="clear" w:color="auto" w:fill="auto"/>
            <w:vAlign w:val="center"/>
            <w:hideMark/>
          </w:tcPr>
          <w:p w14:paraId="3ECEEA7A"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2.552,78</w:t>
            </w:r>
          </w:p>
        </w:tc>
        <w:tc>
          <w:tcPr>
            <w:tcW w:w="1595" w:type="dxa"/>
            <w:tcBorders>
              <w:top w:val="nil"/>
              <w:left w:val="nil"/>
              <w:bottom w:val="single" w:sz="4" w:space="0" w:color="000000"/>
              <w:right w:val="single" w:sz="4" w:space="0" w:color="000000"/>
            </w:tcBorders>
            <w:shd w:val="clear" w:color="auto" w:fill="auto"/>
            <w:vAlign w:val="center"/>
            <w:hideMark/>
          </w:tcPr>
          <w:p w14:paraId="230613E7"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10.310,00</w:t>
            </w:r>
          </w:p>
        </w:tc>
        <w:tc>
          <w:tcPr>
            <w:tcW w:w="1170" w:type="dxa"/>
            <w:tcBorders>
              <w:top w:val="nil"/>
              <w:left w:val="nil"/>
              <w:bottom w:val="single" w:sz="4" w:space="0" w:color="000000"/>
              <w:right w:val="single" w:sz="4" w:space="0" w:color="000000"/>
            </w:tcBorders>
            <w:shd w:val="clear" w:color="auto" w:fill="auto"/>
            <w:vAlign w:val="center"/>
            <w:hideMark/>
          </w:tcPr>
          <w:p w14:paraId="3B3646A1"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12.212,52</w:t>
            </w:r>
          </w:p>
        </w:tc>
        <w:tc>
          <w:tcPr>
            <w:tcW w:w="1170" w:type="dxa"/>
            <w:tcBorders>
              <w:top w:val="nil"/>
              <w:left w:val="nil"/>
              <w:bottom w:val="single" w:sz="4" w:space="0" w:color="000000"/>
              <w:right w:val="single" w:sz="4" w:space="0" w:color="000000"/>
            </w:tcBorders>
            <w:shd w:val="clear" w:color="auto" w:fill="auto"/>
            <w:vAlign w:val="center"/>
            <w:hideMark/>
          </w:tcPr>
          <w:p w14:paraId="2C4073CB"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12.412,99</w:t>
            </w:r>
          </w:p>
        </w:tc>
        <w:tc>
          <w:tcPr>
            <w:tcW w:w="1031" w:type="dxa"/>
            <w:tcBorders>
              <w:top w:val="nil"/>
              <w:left w:val="nil"/>
              <w:bottom w:val="single" w:sz="4" w:space="0" w:color="000000"/>
              <w:right w:val="single" w:sz="4" w:space="0" w:color="000000"/>
            </w:tcBorders>
            <w:shd w:val="clear" w:color="auto" w:fill="auto"/>
            <w:vAlign w:val="center"/>
            <w:hideMark/>
          </w:tcPr>
          <w:p w14:paraId="3FA6FC67"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-0,63</w:t>
            </w:r>
          </w:p>
        </w:tc>
        <w:tc>
          <w:tcPr>
            <w:tcW w:w="1258" w:type="dxa"/>
            <w:tcBorders>
              <w:top w:val="nil"/>
              <w:left w:val="nil"/>
              <w:bottom w:val="single" w:sz="4" w:space="0" w:color="000000"/>
              <w:right w:val="single" w:sz="4" w:space="0" w:color="000000"/>
            </w:tcBorders>
            <w:shd w:val="clear" w:color="auto" w:fill="auto"/>
            <w:vAlign w:val="center"/>
            <w:hideMark/>
          </w:tcPr>
          <w:p w14:paraId="042DC41A"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37.487,65</w:t>
            </w:r>
          </w:p>
        </w:tc>
        <w:tc>
          <w:tcPr>
            <w:tcW w:w="895" w:type="dxa"/>
            <w:tcBorders>
              <w:top w:val="nil"/>
              <w:left w:val="nil"/>
              <w:bottom w:val="single" w:sz="4" w:space="0" w:color="000000"/>
              <w:right w:val="single" w:sz="12" w:space="0" w:color="000000"/>
            </w:tcBorders>
            <w:shd w:val="clear" w:color="auto" w:fill="auto"/>
            <w:vAlign w:val="center"/>
            <w:hideMark/>
          </w:tcPr>
          <w:p w14:paraId="6AC8D443"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0,18%</w:t>
            </w:r>
          </w:p>
        </w:tc>
      </w:tr>
      <w:tr w:rsidR="00A92C8E" w:rsidRPr="00213745" w14:paraId="254B6E3D"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23D03775"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SİNOP</w:t>
            </w:r>
          </w:p>
        </w:tc>
        <w:tc>
          <w:tcPr>
            <w:tcW w:w="1031" w:type="dxa"/>
            <w:tcBorders>
              <w:top w:val="nil"/>
              <w:left w:val="nil"/>
              <w:bottom w:val="single" w:sz="4" w:space="0" w:color="000000"/>
              <w:right w:val="single" w:sz="4" w:space="0" w:color="000000"/>
            </w:tcBorders>
            <w:shd w:val="clear" w:color="auto" w:fill="auto"/>
            <w:vAlign w:val="center"/>
            <w:hideMark/>
          </w:tcPr>
          <w:p w14:paraId="05EC5016"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2.973,64</w:t>
            </w:r>
          </w:p>
        </w:tc>
        <w:tc>
          <w:tcPr>
            <w:tcW w:w="1595" w:type="dxa"/>
            <w:tcBorders>
              <w:top w:val="nil"/>
              <w:left w:val="nil"/>
              <w:bottom w:val="single" w:sz="4" w:space="0" w:color="000000"/>
              <w:right w:val="single" w:sz="4" w:space="0" w:color="000000"/>
            </w:tcBorders>
            <w:shd w:val="clear" w:color="auto" w:fill="auto"/>
            <w:vAlign w:val="center"/>
            <w:hideMark/>
          </w:tcPr>
          <w:p w14:paraId="55C90188"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10.169,77</w:t>
            </w:r>
          </w:p>
        </w:tc>
        <w:tc>
          <w:tcPr>
            <w:tcW w:w="1170" w:type="dxa"/>
            <w:tcBorders>
              <w:top w:val="nil"/>
              <w:left w:val="nil"/>
              <w:bottom w:val="single" w:sz="4" w:space="0" w:color="000000"/>
              <w:right w:val="single" w:sz="4" w:space="0" w:color="000000"/>
            </w:tcBorders>
            <w:shd w:val="clear" w:color="auto" w:fill="auto"/>
            <w:vAlign w:val="center"/>
            <w:hideMark/>
          </w:tcPr>
          <w:p w14:paraId="1B4C9853"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13.223,61</w:t>
            </w:r>
          </w:p>
        </w:tc>
        <w:tc>
          <w:tcPr>
            <w:tcW w:w="1170" w:type="dxa"/>
            <w:tcBorders>
              <w:top w:val="nil"/>
              <w:left w:val="nil"/>
              <w:bottom w:val="single" w:sz="4" w:space="0" w:color="000000"/>
              <w:right w:val="single" w:sz="4" w:space="0" w:color="000000"/>
            </w:tcBorders>
            <w:shd w:val="clear" w:color="auto" w:fill="auto"/>
            <w:vAlign w:val="center"/>
            <w:hideMark/>
          </w:tcPr>
          <w:p w14:paraId="647C5A6D"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6.125,98</w:t>
            </w:r>
          </w:p>
        </w:tc>
        <w:tc>
          <w:tcPr>
            <w:tcW w:w="1031" w:type="dxa"/>
            <w:tcBorders>
              <w:top w:val="nil"/>
              <w:left w:val="nil"/>
              <w:bottom w:val="single" w:sz="4" w:space="0" w:color="000000"/>
              <w:right w:val="single" w:sz="4" w:space="0" w:color="000000"/>
            </w:tcBorders>
            <w:shd w:val="clear" w:color="auto" w:fill="auto"/>
            <w:vAlign w:val="center"/>
            <w:hideMark/>
          </w:tcPr>
          <w:p w14:paraId="11A6033C"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55,76</w:t>
            </w:r>
          </w:p>
        </w:tc>
        <w:tc>
          <w:tcPr>
            <w:tcW w:w="1258" w:type="dxa"/>
            <w:tcBorders>
              <w:top w:val="nil"/>
              <w:left w:val="nil"/>
              <w:bottom w:val="single" w:sz="4" w:space="0" w:color="000000"/>
              <w:right w:val="single" w:sz="4" w:space="0" w:color="000000"/>
            </w:tcBorders>
            <w:shd w:val="clear" w:color="auto" w:fill="auto"/>
            <w:vAlign w:val="center"/>
            <w:hideMark/>
          </w:tcPr>
          <w:p w14:paraId="28D6BD09"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32.548,76</w:t>
            </w:r>
          </w:p>
        </w:tc>
        <w:tc>
          <w:tcPr>
            <w:tcW w:w="895" w:type="dxa"/>
            <w:tcBorders>
              <w:top w:val="nil"/>
              <w:left w:val="nil"/>
              <w:bottom w:val="single" w:sz="4" w:space="0" w:color="000000"/>
              <w:right w:val="single" w:sz="12" w:space="0" w:color="000000"/>
            </w:tcBorders>
            <w:shd w:val="clear" w:color="auto" w:fill="auto"/>
            <w:vAlign w:val="center"/>
            <w:hideMark/>
          </w:tcPr>
          <w:p w14:paraId="511ECA8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0,16%</w:t>
            </w:r>
          </w:p>
        </w:tc>
      </w:tr>
      <w:tr w:rsidR="00A92C8E" w:rsidRPr="00213745" w14:paraId="25B771E1"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59D0D68D"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SİVAS</w:t>
            </w:r>
          </w:p>
        </w:tc>
        <w:tc>
          <w:tcPr>
            <w:tcW w:w="1031" w:type="dxa"/>
            <w:tcBorders>
              <w:top w:val="nil"/>
              <w:left w:val="nil"/>
              <w:bottom w:val="single" w:sz="4" w:space="0" w:color="000000"/>
              <w:right w:val="single" w:sz="4" w:space="0" w:color="000000"/>
            </w:tcBorders>
            <w:shd w:val="clear" w:color="auto" w:fill="auto"/>
            <w:vAlign w:val="center"/>
            <w:hideMark/>
          </w:tcPr>
          <w:p w14:paraId="3BC3C87F"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6.290,25</w:t>
            </w:r>
          </w:p>
        </w:tc>
        <w:tc>
          <w:tcPr>
            <w:tcW w:w="1595" w:type="dxa"/>
            <w:tcBorders>
              <w:top w:val="nil"/>
              <w:left w:val="nil"/>
              <w:bottom w:val="single" w:sz="4" w:space="0" w:color="000000"/>
              <w:right w:val="single" w:sz="4" w:space="0" w:color="000000"/>
            </w:tcBorders>
            <w:shd w:val="clear" w:color="auto" w:fill="auto"/>
            <w:vAlign w:val="center"/>
            <w:hideMark/>
          </w:tcPr>
          <w:p w14:paraId="60EF91D7"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28.809,93</w:t>
            </w:r>
          </w:p>
        </w:tc>
        <w:tc>
          <w:tcPr>
            <w:tcW w:w="1170" w:type="dxa"/>
            <w:tcBorders>
              <w:top w:val="nil"/>
              <w:left w:val="nil"/>
              <w:bottom w:val="single" w:sz="4" w:space="0" w:color="000000"/>
              <w:right w:val="single" w:sz="4" w:space="0" w:color="000000"/>
            </w:tcBorders>
            <w:shd w:val="clear" w:color="auto" w:fill="auto"/>
            <w:vAlign w:val="center"/>
            <w:hideMark/>
          </w:tcPr>
          <w:p w14:paraId="61BADFE9"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30.637,46</w:t>
            </w:r>
          </w:p>
        </w:tc>
        <w:tc>
          <w:tcPr>
            <w:tcW w:w="1170" w:type="dxa"/>
            <w:tcBorders>
              <w:top w:val="nil"/>
              <w:left w:val="nil"/>
              <w:bottom w:val="single" w:sz="4" w:space="0" w:color="000000"/>
              <w:right w:val="single" w:sz="4" w:space="0" w:color="000000"/>
            </w:tcBorders>
            <w:shd w:val="clear" w:color="auto" w:fill="auto"/>
            <w:vAlign w:val="center"/>
            <w:hideMark/>
          </w:tcPr>
          <w:p w14:paraId="592CE2AE"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43.907,12</w:t>
            </w:r>
          </w:p>
        </w:tc>
        <w:tc>
          <w:tcPr>
            <w:tcW w:w="1031" w:type="dxa"/>
            <w:tcBorders>
              <w:top w:val="nil"/>
              <w:left w:val="nil"/>
              <w:bottom w:val="single" w:sz="4" w:space="0" w:color="000000"/>
              <w:right w:val="single" w:sz="4" w:space="0" w:color="000000"/>
            </w:tcBorders>
            <w:shd w:val="clear" w:color="auto" w:fill="auto"/>
            <w:vAlign w:val="center"/>
            <w:hideMark/>
          </w:tcPr>
          <w:p w14:paraId="2A0122C6"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608,58</w:t>
            </w:r>
          </w:p>
        </w:tc>
        <w:tc>
          <w:tcPr>
            <w:tcW w:w="1258" w:type="dxa"/>
            <w:tcBorders>
              <w:top w:val="nil"/>
              <w:left w:val="nil"/>
              <w:bottom w:val="single" w:sz="4" w:space="0" w:color="000000"/>
              <w:right w:val="single" w:sz="4" w:space="0" w:color="000000"/>
            </w:tcBorders>
            <w:shd w:val="clear" w:color="auto" w:fill="auto"/>
            <w:vAlign w:val="center"/>
            <w:hideMark/>
          </w:tcPr>
          <w:p w14:paraId="089FDF8C"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110.253,33</w:t>
            </w:r>
          </w:p>
        </w:tc>
        <w:tc>
          <w:tcPr>
            <w:tcW w:w="895" w:type="dxa"/>
            <w:tcBorders>
              <w:top w:val="nil"/>
              <w:left w:val="nil"/>
              <w:bottom w:val="single" w:sz="4" w:space="0" w:color="000000"/>
              <w:right w:val="single" w:sz="12" w:space="0" w:color="000000"/>
            </w:tcBorders>
            <w:shd w:val="clear" w:color="auto" w:fill="auto"/>
            <w:vAlign w:val="center"/>
            <w:hideMark/>
          </w:tcPr>
          <w:p w14:paraId="784FBAA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0,53%</w:t>
            </w:r>
          </w:p>
        </w:tc>
      </w:tr>
      <w:tr w:rsidR="00A92C8E" w:rsidRPr="00213745" w14:paraId="4F09CD9D"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099891FE"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ŞANLIURFA</w:t>
            </w:r>
          </w:p>
        </w:tc>
        <w:tc>
          <w:tcPr>
            <w:tcW w:w="1031" w:type="dxa"/>
            <w:tcBorders>
              <w:top w:val="nil"/>
              <w:left w:val="nil"/>
              <w:bottom w:val="single" w:sz="4" w:space="0" w:color="000000"/>
              <w:right w:val="single" w:sz="4" w:space="0" w:color="000000"/>
            </w:tcBorders>
            <w:shd w:val="clear" w:color="auto" w:fill="auto"/>
            <w:vAlign w:val="center"/>
            <w:hideMark/>
          </w:tcPr>
          <w:p w14:paraId="3D257B2A"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7.959,59</w:t>
            </w:r>
          </w:p>
        </w:tc>
        <w:tc>
          <w:tcPr>
            <w:tcW w:w="1595" w:type="dxa"/>
            <w:tcBorders>
              <w:top w:val="nil"/>
              <w:left w:val="nil"/>
              <w:bottom w:val="single" w:sz="4" w:space="0" w:color="000000"/>
              <w:right w:val="single" w:sz="4" w:space="0" w:color="000000"/>
            </w:tcBorders>
            <w:shd w:val="clear" w:color="auto" w:fill="auto"/>
            <w:vAlign w:val="center"/>
            <w:hideMark/>
          </w:tcPr>
          <w:p w14:paraId="61F2D572"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62.702,51</w:t>
            </w:r>
          </w:p>
        </w:tc>
        <w:tc>
          <w:tcPr>
            <w:tcW w:w="1170" w:type="dxa"/>
            <w:tcBorders>
              <w:top w:val="nil"/>
              <w:left w:val="nil"/>
              <w:bottom w:val="single" w:sz="4" w:space="0" w:color="000000"/>
              <w:right w:val="single" w:sz="4" w:space="0" w:color="000000"/>
            </w:tcBorders>
            <w:shd w:val="clear" w:color="auto" w:fill="auto"/>
            <w:vAlign w:val="center"/>
            <w:hideMark/>
          </w:tcPr>
          <w:p w14:paraId="3BF3526D"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104.952,35</w:t>
            </w:r>
          </w:p>
        </w:tc>
        <w:tc>
          <w:tcPr>
            <w:tcW w:w="1170" w:type="dxa"/>
            <w:tcBorders>
              <w:top w:val="nil"/>
              <w:left w:val="nil"/>
              <w:bottom w:val="single" w:sz="4" w:space="0" w:color="000000"/>
              <w:right w:val="single" w:sz="4" w:space="0" w:color="000000"/>
            </w:tcBorders>
            <w:shd w:val="clear" w:color="auto" w:fill="auto"/>
            <w:vAlign w:val="center"/>
            <w:hideMark/>
          </w:tcPr>
          <w:p w14:paraId="00ADFB8A"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60.940,39</w:t>
            </w:r>
          </w:p>
        </w:tc>
        <w:tc>
          <w:tcPr>
            <w:tcW w:w="1031" w:type="dxa"/>
            <w:tcBorders>
              <w:top w:val="nil"/>
              <w:left w:val="nil"/>
              <w:bottom w:val="single" w:sz="4" w:space="0" w:color="000000"/>
              <w:right w:val="single" w:sz="4" w:space="0" w:color="000000"/>
            </w:tcBorders>
            <w:shd w:val="clear" w:color="auto" w:fill="auto"/>
            <w:vAlign w:val="center"/>
            <w:hideMark/>
          </w:tcPr>
          <w:p w14:paraId="2D978BBD"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350.470,68</w:t>
            </w:r>
          </w:p>
        </w:tc>
        <w:tc>
          <w:tcPr>
            <w:tcW w:w="1258" w:type="dxa"/>
            <w:tcBorders>
              <w:top w:val="nil"/>
              <w:left w:val="nil"/>
              <w:bottom w:val="single" w:sz="4" w:space="0" w:color="000000"/>
              <w:right w:val="single" w:sz="4" w:space="0" w:color="000000"/>
            </w:tcBorders>
            <w:shd w:val="clear" w:color="auto" w:fill="auto"/>
            <w:vAlign w:val="center"/>
            <w:hideMark/>
          </w:tcPr>
          <w:p w14:paraId="29D8AAC1"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587.025,52</w:t>
            </w:r>
          </w:p>
        </w:tc>
        <w:tc>
          <w:tcPr>
            <w:tcW w:w="895" w:type="dxa"/>
            <w:tcBorders>
              <w:top w:val="nil"/>
              <w:left w:val="nil"/>
              <w:bottom w:val="single" w:sz="4" w:space="0" w:color="000000"/>
              <w:right w:val="single" w:sz="12" w:space="0" w:color="000000"/>
            </w:tcBorders>
            <w:shd w:val="clear" w:color="auto" w:fill="auto"/>
            <w:vAlign w:val="center"/>
            <w:hideMark/>
          </w:tcPr>
          <w:p w14:paraId="781B6BF7"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2,80%</w:t>
            </w:r>
          </w:p>
        </w:tc>
      </w:tr>
      <w:tr w:rsidR="00A92C8E" w:rsidRPr="00213745" w14:paraId="59FBA6D1"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4621F167"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ŞIRNAK</w:t>
            </w:r>
          </w:p>
        </w:tc>
        <w:tc>
          <w:tcPr>
            <w:tcW w:w="1031" w:type="dxa"/>
            <w:tcBorders>
              <w:top w:val="nil"/>
              <w:left w:val="nil"/>
              <w:bottom w:val="single" w:sz="4" w:space="0" w:color="000000"/>
              <w:right w:val="single" w:sz="4" w:space="0" w:color="000000"/>
            </w:tcBorders>
            <w:shd w:val="clear" w:color="auto" w:fill="auto"/>
            <w:vAlign w:val="center"/>
            <w:hideMark/>
          </w:tcPr>
          <w:p w14:paraId="1F36CF71"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2.252,62</w:t>
            </w:r>
          </w:p>
        </w:tc>
        <w:tc>
          <w:tcPr>
            <w:tcW w:w="1595" w:type="dxa"/>
            <w:tcBorders>
              <w:top w:val="nil"/>
              <w:left w:val="nil"/>
              <w:bottom w:val="single" w:sz="4" w:space="0" w:color="000000"/>
              <w:right w:val="single" w:sz="4" w:space="0" w:color="000000"/>
            </w:tcBorders>
            <w:shd w:val="clear" w:color="auto" w:fill="auto"/>
            <w:vAlign w:val="center"/>
            <w:hideMark/>
          </w:tcPr>
          <w:p w14:paraId="14C0DF6C"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31.015,05</w:t>
            </w:r>
          </w:p>
        </w:tc>
        <w:tc>
          <w:tcPr>
            <w:tcW w:w="1170" w:type="dxa"/>
            <w:tcBorders>
              <w:top w:val="nil"/>
              <w:left w:val="nil"/>
              <w:bottom w:val="single" w:sz="4" w:space="0" w:color="000000"/>
              <w:right w:val="single" w:sz="4" w:space="0" w:color="000000"/>
            </w:tcBorders>
            <w:shd w:val="clear" w:color="auto" w:fill="auto"/>
            <w:vAlign w:val="center"/>
            <w:hideMark/>
          </w:tcPr>
          <w:p w14:paraId="4647DCA5"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20.508,85</w:t>
            </w:r>
          </w:p>
        </w:tc>
        <w:tc>
          <w:tcPr>
            <w:tcW w:w="1170" w:type="dxa"/>
            <w:tcBorders>
              <w:top w:val="nil"/>
              <w:left w:val="nil"/>
              <w:bottom w:val="single" w:sz="4" w:space="0" w:color="000000"/>
              <w:right w:val="single" w:sz="4" w:space="0" w:color="000000"/>
            </w:tcBorders>
            <w:shd w:val="clear" w:color="auto" w:fill="auto"/>
            <w:vAlign w:val="center"/>
            <w:hideMark/>
          </w:tcPr>
          <w:p w14:paraId="4DE8787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3.466,63</w:t>
            </w:r>
          </w:p>
        </w:tc>
        <w:tc>
          <w:tcPr>
            <w:tcW w:w="1031" w:type="dxa"/>
            <w:tcBorders>
              <w:top w:val="nil"/>
              <w:left w:val="nil"/>
              <w:bottom w:val="single" w:sz="4" w:space="0" w:color="000000"/>
              <w:right w:val="single" w:sz="4" w:space="0" w:color="000000"/>
            </w:tcBorders>
            <w:shd w:val="clear" w:color="auto" w:fill="auto"/>
            <w:vAlign w:val="center"/>
            <w:hideMark/>
          </w:tcPr>
          <w:p w14:paraId="6A613A0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136,02</w:t>
            </w:r>
          </w:p>
        </w:tc>
        <w:tc>
          <w:tcPr>
            <w:tcW w:w="1258" w:type="dxa"/>
            <w:tcBorders>
              <w:top w:val="nil"/>
              <w:left w:val="nil"/>
              <w:bottom w:val="single" w:sz="4" w:space="0" w:color="000000"/>
              <w:right w:val="single" w:sz="4" w:space="0" w:color="000000"/>
            </w:tcBorders>
            <w:shd w:val="clear" w:color="auto" w:fill="auto"/>
            <w:vAlign w:val="center"/>
            <w:hideMark/>
          </w:tcPr>
          <w:p w14:paraId="2EFAFF9F"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57.379,16</w:t>
            </w:r>
          </w:p>
        </w:tc>
        <w:tc>
          <w:tcPr>
            <w:tcW w:w="895" w:type="dxa"/>
            <w:tcBorders>
              <w:top w:val="nil"/>
              <w:left w:val="nil"/>
              <w:bottom w:val="single" w:sz="4" w:space="0" w:color="000000"/>
              <w:right w:val="single" w:sz="12" w:space="0" w:color="000000"/>
            </w:tcBorders>
            <w:shd w:val="clear" w:color="auto" w:fill="auto"/>
            <w:vAlign w:val="center"/>
            <w:hideMark/>
          </w:tcPr>
          <w:p w14:paraId="6E2D46A2"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0,27%</w:t>
            </w:r>
          </w:p>
        </w:tc>
      </w:tr>
      <w:tr w:rsidR="00A92C8E" w:rsidRPr="00213745" w14:paraId="2E6DEA14"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263B8468"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TEKİRDAĞ</w:t>
            </w:r>
          </w:p>
        </w:tc>
        <w:tc>
          <w:tcPr>
            <w:tcW w:w="1031" w:type="dxa"/>
            <w:tcBorders>
              <w:top w:val="nil"/>
              <w:left w:val="nil"/>
              <w:bottom w:val="single" w:sz="4" w:space="0" w:color="000000"/>
              <w:right w:val="single" w:sz="4" w:space="0" w:color="000000"/>
            </w:tcBorders>
            <w:shd w:val="clear" w:color="auto" w:fill="auto"/>
            <w:vAlign w:val="center"/>
            <w:hideMark/>
          </w:tcPr>
          <w:p w14:paraId="54535383"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6.513,07</w:t>
            </w:r>
          </w:p>
        </w:tc>
        <w:tc>
          <w:tcPr>
            <w:tcW w:w="1595" w:type="dxa"/>
            <w:tcBorders>
              <w:top w:val="nil"/>
              <w:left w:val="nil"/>
              <w:bottom w:val="single" w:sz="4" w:space="0" w:color="000000"/>
              <w:right w:val="single" w:sz="4" w:space="0" w:color="000000"/>
            </w:tcBorders>
            <w:shd w:val="clear" w:color="auto" w:fill="auto"/>
            <w:vAlign w:val="center"/>
            <w:hideMark/>
          </w:tcPr>
          <w:p w14:paraId="1BB7983E"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76.282,07</w:t>
            </w:r>
          </w:p>
        </w:tc>
        <w:tc>
          <w:tcPr>
            <w:tcW w:w="1170" w:type="dxa"/>
            <w:tcBorders>
              <w:top w:val="nil"/>
              <w:left w:val="nil"/>
              <w:bottom w:val="single" w:sz="4" w:space="0" w:color="000000"/>
              <w:right w:val="single" w:sz="4" w:space="0" w:color="000000"/>
            </w:tcBorders>
            <w:shd w:val="clear" w:color="auto" w:fill="auto"/>
            <w:vAlign w:val="center"/>
            <w:hideMark/>
          </w:tcPr>
          <w:p w14:paraId="6D583938"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73.336,45</w:t>
            </w:r>
          </w:p>
        </w:tc>
        <w:tc>
          <w:tcPr>
            <w:tcW w:w="1170" w:type="dxa"/>
            <w:tcBorders>
              <w:top w:val="nil"/>
              <w:left w:val="nil"/>
              <w:bottom w:val="single" w:sz="4" w:space="0" w:color="000000"/>
              <w:right w:val="single" w:sz="4" w:space="0" w:color="000000"/>
            </w:tcBorders>
            <w:shd w:val="clear" w:color="auto" w:fill="auto"/>
            <w:vAlign w:val="center"/>
            <w:hideMark/>
          </w:tcPr>
          <w:p w14:paraId="6C980A1C"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471.930,85</w:t>
            </w:r>
          </w:p>
        </w:tc>
        <w:tc>
          <w:tcPr>
            <w:tcW w:w="1031" w:type="dxa"/>
            <w:tcBorders>
              <w:top w:val="nil"/>
              <w:left w:val="nil"/>
              <w:bottom w:val="single" w:sz="4" w:space="0" w:color="000000"/>
              <w:right w:val="single" w:sz="4" w:space="0" w:color="000000"/>
            </w:tcBorders>
            <w:shd w:val="clear" w:color="auto" w:fill="auto"/>
            <w:vAlign w:val="center"/>
            <w:hideMark/>
          </w:tcPr>
          <w:p w14:paraId="1FC8BC4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802,10</w:t>
            </w:r>
          </w:p>
        </w:tc>
        <w:tc>
          <w:tcPr>
            <w:tcW w:w="1258" w:type="dxa"/>
            <w:tcBorders>
              <w:top w:val="nil"/>
              <w:left w:val="nil"/>
              <w:bottom w:val="single" w:sz="4" w:space="0" w:color="000000"/>
              <w:right w:val="single" w:sz="4" w:space="0" w:color="000000"/>
            </w:tcBorders>
            <w:shd w:val="clear" w:color="auto" w:fill="auto"/>
            <w:vAlign w:val="center"/>
            <w:hideMark/>
          </w:tcPr>
          <w:p w14:paraId="72EAA243"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628.864,54</w:t>
            </w:r>
          </w:p>
        </w:tc>
        <w:tc>
          <w:tcPr>
            <w:tcW w:w="895" w:type="dxa"/>
            <w:tcBorders>
              <w:top w:val="nil"/>
              <w:left w:val="nil"/>
              <w:bottom w:val="single" w:sz="4" w:space="0" w:color="000000"/>
              <w:right w:val="single" w:sz="12" w:space="0" w:color="000000"/>
            </w:tcBorders>
            <w:shd w:val="clear" w:color="auto" w:fill="auto"/>
            <w:vAlign w:val="center"/>
            <w:hideMark/>
          </w:tcPr>
          <w:p w14:paraId="2E5FDB54"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3,00%</w:t>
            </w:r>
          </w:p>
        </w:tc>
      </w:tr>
      <w:tr w:rsidR="00A92C8E" w:rsidRPr="00213745" w14:paraId="100A9EFD"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49B9BC75"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TOKAT</w:t>
            </w:r>
          </w:p>
        </w:tc>
        <w:tc>
          <w:tcPr>
            <w:tcW w:w="1031" w:type="dxa"/>
            <w:tcBorders>
              <w:top w:val="nil"/>
              <w:left w:val="nil"/>
              <w:bottom w:val="single" w:sz="4" w:space="0" w:color="000000"/>
              <w:right w:val="single" w:sz="4" w:space="0" w:color="000000"/>
            </w:tcBorders>
            <w:shd w:val="clear" w:color="auto" w:fill="auto"/>
            <w:vAlign w:val="center"/>
            <w:hideMark/>
          </w:tcPr>
          <w:p w14:paraId="757FC15F"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5.018,06</w:t>
            </w:r>
          </w:p>
        </w:tc>
        <w:tc>
          <w:tcPr>
            <w:tcW w:w="1595" w:type="dxa"/>
            <w:tcBorders>
              <w:top w:val="nil"/>
              <w:left w:val="nil"/>
              <w:bottom w:val="single" w:sz="4" w:space="0" w:color="000000"/>
              <w:right w:val="single" w:sz="4" w:space="0" w:color="000000"/>
            </w:tcBorders>
            <w:shd w:val="clear" w:color="auto" w:fill="auto"/>
            <w:vAlign w:val="center"/>
            <w:hideMark/>
          </w:tcPr>
          <w:p w14:paraId="412A56CB"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24.564,17</w:t>
            </w:r>
          </w:p>
        </w:tc>
        <w:tc>
          <w:tcPr>
            <w:tcW w:w="1170" w:type="dxa"/>
            <w:tcBorders>
              <w:top w:val="nil"/>
              <w:left w:val="nil"/>
              <w:bottom w:val="single" w:sz="4" w:space="0" w:color="000000"/>
              <w:right w:val="single" w:sz="4" w:space="0" w:color="000000"/>
            </w:tcBorders>
            <w:shd w:val="clear" w:color="auto" w:fill="auto"/>
            <w:vAlign w:val="center"/>
            <w:hideMark/>
          </w:tcPr>
          <w:p w14:paraId="10507833"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28.476,78</w:t>
            </w:r>
          </w:p>
        </w:tc>
        <w:tc>
          <w:tcPr>
            <w:tcW w:w="1170" w:type="dxa"/>
            <w:tcBorders>
              <w:top w:val="nil"/>
              <w:left w:val="nil"/>
              <w:bottom w:val="single" w:sz="4" w:space="0" w:color="000000"/>
              <w:right w:val="single" w:sz="4" w:space="0" w:color="000000"/>
            </w:tcBorders>
            <w:shd w:val="clear" w:color="auto" w:fill="auto"/>
            <w:vAlign w:val="center"/>
            <w:hideMark/>
          </w:tcPr>
          <w:p w14:paraId="7A1FF6D1"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19.007,80</w:t>
            </w:r>
          </w:p>
        </w:tc>
        <w:tc>
          <w:tcPr>
            <w:tcW w:w="1031" w:type="dxa"/>
            <w:tcBorders>
              <w:top w:val="nil"/>
              <w:left w:val="nil"/>
              <w:bottom w:val="single" w:sz="4" w:space="0" w:color="000000"/>
              <w:right w:val="single" w:sz="4" w:space="0" w:color="000000"/>
            </w:tcBorders>
            <w:shd w:val="clear" w:color="auto" w:fill="auto"/>
            <w:vAlign w:val="center"/>
            <w:hideMark/>
          </w:tcPr>
          <w:p w14:paraId="374CBC44"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420,27</w:t>
            </w:r>
          </w:p>
        </w:tc>
        <w:tc>
          <w:tcPr>
            <w:tcW w:w="1258" w:type="dxa"/>
            <w:tcBorders>
              <w:top w:val="nil"/>
              <w:left w:val="nil"/>
              <w:bottom w:val="single" w:sz="4" w:space="0" w:color="000000"/>
              <w:right w:val="single" w:sz="4" w:space="0" w:color="000000"/>
            </w:tcBorders>
            <w:shd w:val="clear" w:color="auto" w:fill="auto"/>
            <w:vAlign w:val="center"/>
            <w:hideMark/>
          </w:tcPr>
          <w:p w14:paraId="15DF5ECA"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77.487,07</w:t>
            </w:r>
          </w:p>
        </w:tc>
        <w:tc>
          <w:tcPr>
            <w:tcW w:w="895" w:type="dxa"/>
            <w:tcBorders>
              <w:top w:val="nil"/>
              <w:left w:val="nil"/>
              <w:bottom w:val="single" w:sz="4" w:space="0" w:color="000000"/>
              <w:right w:val="single" w:sz="12" w:space="0" w:color="000000"/>
            </w:tcBorders>
            <w:shd w:val="clear" w:color="auto" w:fill="auto"/>
            <w:vAlign w:val="center"/>
            <w:hideMark/>
          </w:tcPr>
          <w:p w14:paraId="354415F1"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0,37%</w:t>
            </w:r>
          </w:p>
        </w:tc>
      </w:tr>
      <w:tr w:rsidR="00A92C8E" w:rsidRPr="00213745" w14:paraId="0F42A39F"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0281FAA0"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TRABZON</w:t>
            </w:r>
          </w:p>
        </w:tc>
        <w:tc>
          <w:tcPr>
            <w:tcW w:w="1031" w:type="dxa"/>
            <w:tcBorders>
              <w:top w:val="nil"/>
              <w:left w:val="nil"/>
              <w:bottom w:val="single" w:sz="4" w:space="0" w:color="000000"/>
              <w:right w:val="single" w:sz="4" w:space="0" w:color="000000"/>
            </w:tcBorders>
            <w:shd w:val="clear" w:color="auto" w:fill="auto"/>
            <w:vAlign w:val="center"/>
            <w:hideMark/>
          </w:tcPr>
          <w:p w14:paraId="4F786DC4"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11.016,38</w:t>
            </w:r>
          </w:p>
        </w:tc>
        <w:tc>
          <w:tcPr>
            <w:tcW w:w="1595" w:type="dxa"/>
            <w:tcBorders>
              <w:top w:val="nil"/>
              <w:left w:val="nil"/>
              <w:bottom w:val="single" w:sz="4" w:space="0" w:color="000000"/>
              <w:right w:val="single" w:sz="4" w:space="0" w:color="000000"/>
            </w:tcBorders>
            <w:shd w:val="clear" w:color="auto" w:fill="auto"/>
            <w:vAlign w:val="center"/>
            <w:hideMark/>
          </w:tcPr>
          <w:p w14:paraId="5A17E766"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43.797,32</w:t>
            </w:r>
          </w:p>
        </w:tc>
        <w:tc>
          <w:tcPr>
            <w:tcW w:w="1170" w:type="dxa"/>
            <w:tcBorders>
              <w:top w:val="nil"/>
              <w:left w:val="nil"/>
              <w:bottom w:val="single" w:sz="4" w:space="0" w:color="000000"/>
              <w:right w:val="single" w:sz="4" w:space="0" w:color="000000"/>
            </w:tcBorders>
            <w:shd w:val="clear" w:color="auto" w:fill="auto"/>
            <w:vAlign w:val="center"/>
            <w:hideMark/>
          </w:tcPr>
          <w:p w14:paraId="621513D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55.017,13</w:t>
            </w:r>
          </w:p>
        </w:tc>
        <w:tc>
          <w:tcPr>
            <w:tcW w:w="1170" w:type="dxa"/>
            <w:tcBorders>
              <w:top w:val="nil"/>
              <w:left w:val="nil"/>
              <w:bottom w:val="single" w:sz="4" w:space="0" w:color="000000"/>
              <w:right w:val="single" w:sz="4" w:space="0" w:color="000000"/>
            </w:tcBorders>
            <w:shd w:val="clear" w:color="auto" w:fill="auto"/>
            <w:vAlign w:val="center"/>
            <w:hideMark/>
          </w:tcPr>
          <w:p w14:paraId="5DA5F1A5"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17.593,73</w:t>
            </w:r>
          </w:p>
        </w:tc>
        <w:tc>
          <w:tcPr>
            <w:tcW w:w="1031" w:type="dxa"/>
            <w:tcBorders>
              <w:top w:val="nil"/>
              <w:left w:val="nil"/>
              <w:bottom w:val="single" w:sz="4" w:space="0" w:color="000000"/>
              <w:right w:val="single" w:sz="4" w:space="0" w:color="000000"/>
            </w:tcBorders>
            <w:shd w:val="clear" w:color="auto" w:fill="auto"/>
            <w:vAlign w:val="center"/>
            <w:hideMark/>
          </w:tcPr>
          <w:p w14:paraId="4234340A"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59,54</w:t>
            </w:r>
          </w:p>
        </w:tc>
        <w:tc>
          <w:tcPr>
            <w:tcW w:w="1258" w:type="dxa"/>
            <w:tcBorders>
              <w:top w:val="nil"/>
              <w:left w:val="nil"/>
              <w:bottom w:val="single" w:sz="4" w:space="0" w:color="000000"/>
              <w:right w:val="single" w:sz="4" w:space="0" w:color="000000"/>
            </w:tcBorders>
            <w:shd w:val="clear" w:color="auto" w:fill="auto"/>
            <w:vAlign w:val="center"/>
            <w:hideMark/>
          </w:tcPr>
          <w:p w14:paraId="67BD2917"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127.484,11</w:t>
            </w:r>
          </w:p>
        </w:tc>
        <w:tc>
          <w:tcPr>
            <w:tcW w:w="895" w:type="dxa"/>
            <w:tcBorders>
              <w:top w:val="nil"/>
              <w:left w:val="nil"/>
              <w:bottom w:val="single" w:sz="4" w:space="0" w:color="000000"/>
              <w:right w:val="single" w:sz="12" w:space="0" w:color="000000"/>
            </w:tcBorders>
            <w:shd w:val="clear" w:color="auto" w:fill="auto"/>
            <w:vAlign w:val="center"/>
            <w:hideMark/>
          </w:tcPr>
          <w:p w14:paraId="5EDE3FCE"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0,61%</w:t>
            </w:r>
          </w:p>
        </w:tc>
      </w:tr>
      <w:tr w:rsidR="00A92C8E" w:rsidRPr="00213745" w14:paraId="04E871C9"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0A8BBFD1"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TUNCELİ</w:t>
            </w:r>
          </w:p>
        </w:tc>
        <w:tc>
          <w:tcPr>
            <w:tcW w:w="1031" w:type="dxa"/>
            <w:tcBorders>
              <w:top w:val="nil"/>
              <w:left w:val="nil"/>
              <w:bottom w:val="single" w:sz="4" w:space="0" w:color="000000"/>
              <w:right w:val="single" w:sz="4" w:space="0" w:color="000000"/>
            </w:tcBorders>
            <w:shd w:val="clear" w:color="auto" w:fill="auto"/>
            <w:vAlign w:val="center"/>
            <w:hideMark/>
          </w:tcPr>
          <w:p w14:paraId="2E4A591E"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1.192,38</w:t>
            </w:r>
          </w:p>
        </w:tc>
        <w:tc>
          <w:tcPr>
            <w:tcW w:w="1595" w:type="dxa"/>
            <w:tcBorders>
              <w:top w:val="nil"/>
              <w:left w:val="nil"/>
              <w:bottom w:val="single" w:sz="4" w:space="0" w:color="000000"/>
              <w:right w:val="single" w:sz="4" w:space="0" w:color="000000"/>
            </w:tcBorders>
            <w:shd w:val="clear" w:color="auto" w:fill="auto"/>
            <w:vAlign w:val="center"/>
            <w:hideMark/>
          </w:tcPr>
          <w:p w14:paraId="7549A378"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6.414,11</w:t>
            </w:r>
          </w:p>
        </w:tc>
        <w:tc>
          <w:tcPr>
            <w:tcW w:w="1170" w:type="dxa"/>
            <w:tcBorders>
              <w:top w:val="nil"/>
              <w:left w:val="nil"/>
              <w:bottom w:val="single" w:sz="4" w:space="0" w:color="000000"/>
              <w:right w:val="single" w:sz="4" w:space="0" w:color="000000"/>
            </w:tcBorders>
            <w:shd w:val="clear" w:color="auto" w:fill="auto"/>
            <w:vAlign w:val="center"/>
            <w:hideMark/>
          </w:tcPr>
          <w:p w14:paraId="25112F0D"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4.131,06</w:t>
            </w:r>
          </w:p>
        </w:tc>
        <w:tc>
          <w:tcPr>
            <w:tcW w:w="1170" w:type="dxa"/>
            <w:tcBorders>
              <w:top w:val="nil"/>
              <w:left w:val="nil"/>
              <w:bottom w:val="single" w:sz="4" w:space="0" w:color="000000"/>
              <w:right w:val="single" w:sz="4" w:space="0" w:color="000000"/>
            </w:tcBorders>
            <w:shd w:val="clear" w:color="auto" w:fill="auto"/>
            <w:vAlign w:val="center"/>
            <w:hideMark/>
          </w:tcPr>
          <w:p w14:paraId="1F46D453"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489,80</w:t>
            </w:r>
          </w:p>
        </w:tc>
        <w:tc>
          <w:tcPr>
            <w:tcW w:w="1031" w:type="dxa"/>
            <w:tcBorders>
              <w:top w:val="nil"/>
              <w:left w:val="nil"/>
              <w:bottom w:val="single" w:sz="4" w:space="0" w:color="000000"/>
              <w:right w:val="single" w:sz="4" w:space="0" w:color="000000"/>
            </w:tcBorders>
            <w:shd w:val="clear" w:color="auto" w:fill="auto"/>
            <w:vAlign w:val="center"/>
            <w:hideMark/>
          </w:tcPr>
          <w:p w14:paraId="7B4C3C61"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11,76</w:t>
            </w:r>
          </w:p>
        </w:tc>
        <w:tc>
          <w:tcPr>
            <w:tcW w:w="1258" w:type="dxa"/>
            <w:tcBorders>
              <w:top w:val="nil"/>
              <w:left w:val="nil"/>
              <w:bottom w:val="single" w:sz="4" w:space="0" w:color="000000"/>
              <w:right w:val="single" w:sz="4" w:space="0" w:color="000000"/>
            </w:tcBorders>
            <w:shd w:val="clear" w:color="auto" w:fill="auto"/>
            <w:vAlign w:val="center"/>
            <w:hideMark/>
          </w:tcPr>
          <w:p w14:paraId="36B55956"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12.239,11</w:t>
            </w:r>
          </w:p>
        </w:tc>
        <w:tc>
          <w:tcPr>
            <w:tcW w:w="895" w:type="dxa"/>
            <w:tcBorders>
              <w:top w:val="nil"/>
              <w:left w:val="nil"/>
              <w:bottom w:val="single" w:sz="4" w:space="0" w:color="000000"/>
              <w:right w:val="single" w:sz="12" w:space="0" w:color="000000"/>
            </w:tcBorders>
            <w:shd w:val="clear" w:color="auto" w:fill="auto"/>
            <w:vAlign w:val="center"/>
            <w:hideMark/>
          </w:tcPr>
          <w:p w14:paraId="66311B12"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0,06%</w:t>
            </w:r>
          </w:p>
        </w:tc>
      </w:tr>
      <w:tr w:rsidR="00A92C8E" w:rsidRPr="00213745" w14:paraId="7A7A3D0E"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6461E33D"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UŞAK</w:t>
            </w:r>
          </w:p>
        </w:tc>
        <w:tc>
          <w:tcPr>
            <w:tcW w:w="1031" w:type="dxa"/>
            <w:tcBorders>
              <w:top w:val="nil"/>
              <w:left w:val="nil"/>
              <w:bottom w:val="single" w:sz="4" w:space="0" w:color="000000"/>
              <w:right w:val="single" w:sz="4" w:space="0" w:color="000000"/>
            </w:tcBorders>
            <w:shd w:val="clear" w:color="auto" w:fill="auto"/>
            <w:vAlign w:val="center"/>
            <w:hideMark/>
          </w:tcPr>
          <w:p w14:paraId="1A579658"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3.475,65</w:t>
            </w:r>
          </w:p>
        </w:tc>
        <w:tc>
          <w:tcPr>
            <w:tcW w:w="1595" w:type="dxa"/>
            <w:tcBorders>
              <w:top w:val="nil"/>
              <w:left w:val="nil"/>
              <w:bottom w:val="single" w:sz="4" w:space="0" w:color="000000"/>
              <w:right w:val="single" w:sz="4" w:space="0" w:color="000000"/>
            </w:tcBorders>
            <w:shd w:val="clear" w:color="auto" w:fill="auto"/>
            <w:vAlign w:val="center"/>
            <w:hideMark/>
          </w:tcPr>
          <w:p w14:paraId="2D2F792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20.597,57</w:t>
            </w:r>
          </w:p>
        </w:tc>
        <w:tc>
          <w:tcPr>
            <w:tcW w:w="1170" w:type="dxa"/>
            <w:tcBorders>
              <w:top w:val="nil"/>
              <w:left w:val="nil"/>
              <w:bottom w:val="single" w:sz="4" w:space="0" w:color="000000"/>
              <w:right w:val="single" w:sz="4" w:space="0" w:color="000000"/>
            </w:tcBorders>
            <w:shd w:val="clear" w:color="auto" w:fill="auto"/>
            <w:vAlign w:val="center"/>
            <w:hideMark/>
          </w:tcPr>
          <w:p w14:paraId="11467B39"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21.640,33</w:t>
            </w:r>
          </w:p>
        </w:tc>
        <w:tc>
          <w:tcPr>
            <w:tcW w:w="1170" w:type="dxa"/>
            <w:tcBorders>
              <w:top w:val="nil"/>
              <w:left w:val="nil"/>
              <w:bottom w:val="single" w:sz="4" w:space="0" w:color="000000"/>
              <w:right w:val="single" w:sz="4" w:space="0" w:color="000000"/>
            </w:tcBorders>
            <w:shd w:val="clear" w:color="auto" w:fill="auto"/>
            <w:vAlign w:val="center"/>
            <w:hideMark/>
          </w:tcPr>
          <w:p w14:paraId="57F1EED4"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113.764,96</w:t>
            </w:r>
          </w:p>
        </w:tc>
        <w:tc>
          <w:tcPr>
            <w:tcW w:w="1031" w:type="dxa"/>
            <w:tcBorders>
              <w:top w:val="nil"/>
              <w:left w:val="nil"/>
              <w:bottom w:val="single" w:sz="4" w:space="0" w:color="000000"/>
              <w:right w:val="single" w:sz="4" w:space="0" w:color="000000"/>
            </w:tcBorders>
            <w:shd w:val="clear" w:color="auto" w:fill="auto"/>
            <w:vAlign w:val="center"/>
            <w:hideMark/>
          </w:tcPr>
          <w:p w14:paraId="776432E6"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2.105,01</w:t>
            </w:r>
          </w:p>
        </w:tc>
        <w:tc>
          <w:tcPr>
            <w:tcW w:w="1258" w:type="dxa"/>
            <w:tcBorders>
              <w:top w:val="nil"/>
              <w:left w:val="nil"/>
              <w:bottom w:val="single" w:sz="4" w:space="0" w:color="000000"/>
              <w:right w:val="single" w:sz="4" w:space="0" w:color="000000"/>
            </w:tcBorders>
            <w:shd w:val="clear" w:color="auto" w:fill="auto"/>
            <w:vAlign w:val="center"/>
            <w:hideMark/>
          </w:tcPr>
          <w:p w14:paraId="5A01935F"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161.583,52</w:t>
            </w:r>
          </w:p>
        </w:tc>
        <w:tc>
          <w:tcPr>
            <w:tcW w:w="895" w:type="dxa"/>
            <w:tcBorders>
              <w:top w:val="nil"/>
              <w:left w:val="nil"/>
              <w:bottom w:val="single" w:sz="4" w:space="0" w:color="000000"/>
              <w:right w:val="single" w:sz="12" w:space="0" w:color="000000"/>
            </w:tcBorders>
            <w:shd w:val="clear" w:color="auto" w:fill="auto"/>
            <w:vAlign w:val="center"/>
            <w:hideMark/>
          </w:tcPr>
          <w:p w14:paraId="097F7A0F"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0,77%</w:t>
            </w:r>
          </w:p>
        </w:tc>
      </w:tr>
      <w:tr w:rsidR="00A92C8E" w:rsidRPr="00213745" w14:paraId="17968368"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3E853759"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VAN</w:t>
            </w:r>
          </w:p>
        </w:tc>
        <w:tc>
          <w:tcPr>
            <w:tcW w:w="1031" w:type="dxa"/>
            <w:tcBorders>
              <w:top w:val="nil"/>
              <w:left w:val="nil"/>
              <w:bottom w:val="single" w:sz="4" w:space="0" w:color="000000"/>
              <w:right w:val="single" w:sz="4" w:space="0" w:color="000000"/>
            </w:tcBorders>
            <w:shd w:val="clear" w:color="auto" w:fill="auto"/>
            <w:vAlign w:val="center"/>
            <w:hideMark/>
          </w:tcPr>
          <w:p w14:paraId="17A93584"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7.215,06</w:t>
            </w:r>
          </w:p>
        </w:tc>
        <w:tc>
          <w:tcPr>
            <w:tcW w:w="1595" w:type="dxa"/>
            <w:tcBorders>
              <w:top w:val="nil"/>
              <w:left w:val="nil"/>
              <w:bottom w:val="single" w:sz="4" w:space="0" w:color="000000"/>
              <w:right w:val="single" w:sz="4" w:space="0" w:color="000000"/>
            </w:tcBorders>
            <w:shd w:val="clear" w:color="auto" w:fill="auto"/>
            <w:vAlign w:val="center"/>
            <w:hideMark/>
          </w:tcPr>
          <w:p w14:paraId="5176B6CF"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44.639,48</w:t>
            </w:r>
          </w:p>
        </w:tc>
        <w:tc>
          <w:tcPr>
            <w:tcW w:w="1170" w:type="dxa"/>
            <w:tcBorders>
              <w:top w:val="nil"/>
              <w:left w:val="nil"/>
              <w:bottom w:val="single" w:sz="4" w:space="0" w:color="000000"/>
              <w:right w:val="single" w:sz="4" w:space="0" w:color="000000"/>
            </w:tcBorders>
            <w:shd w:val="clear" w:color="auto" w:fill="auto"/>
            <w:vAlign w:val="center"/>
            <w:hideMark/>
          </w:tcPr>
          <w:p w14:paraId="52500355"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47.028,20</w:t>
            </w:r>
          </w:p>
        </w:tc>
        <w:tc>
          <w:tcPr>
            <w:tcW w:w="1170" w:type="dxa"/>
            <w:tcBorders>
              <w:top w:val="nil"/>
              <w:left w:val="nil"/>
              <w:bottom w:val="single" w:sz="4" w:space="0" w:color="000000"/>
              <w:right w:val="single" w:sz="4" w:space="0" w:color="000000"/>
            </w:tcBorders>
            <w:shd w:val="clear" w:color="auto" w:fill="auto"/>
            <w:vAlign w:val="center"/>
            <w:hideMark/>
          </w:tcPr>
          <w:p w14:paraId="629CAF71"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9.524,93</w:t>
            </w:r>
          </w:p>
        </w:tc>
        <w:tc>
          <w:tcPr>
            <w:tcW w:w="1031" w:type="dxa"/>
            <w:tcBorders>
              <w:top w:val="nil"/>
              <w:left w:val="nil"/>
              <w:bottom w:val="single" w:sz="4" w:space="0" w:color="000000"/>
              <w:right w:val="single" w:sz="4" w:space="0" w:color="000000"/>
            </w:tcBorders>
            <w:shd w:val="clear" w:color="auto" w:fill="auto"/>
            <w:vAlign w:val="center"/>
            <w:hideMark/>
          </w:tcPr>
          <w:p w14:paraId="30035A8B"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206,40</w:t>
            </w:r>
          </w:p>
        </w:tc>
        <w:tc>
          <w:tcPr>
            <w:tcW w:w="1258" w:type="dxa"/>
            <w:tcBorders>
              <w:top w:val="nil"/>
              <w:left w:val="nil"/>
              <w:bottom w:val="single" w:sz="4" w:space="0" w:color="000000"/>
              <w:right w:val="single" w:sz="4" w:space="0" w:color="000000"/>
            </w:tcBorders>
            <w:shd w:val="clear" w:color="auto" w:fill="auto"/>
            <w:vAlign w:val="center"/>
            <w:hideMark/>
          </w:tcPr>
          <w:p w14:paraId="0BB54DD5"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108.614,07</w:t>
            </w:r>
          </w:p>
        </w:tc>
        <w:tc>
          <w:tcPr>
            <w:tcW w:w="895" w:type="dxa"/>
            <w:tcBorders>
              <w:top w:val="nil"/>
              <w:left w:val="nil"/>
              <w:bottom w:val="single" w:sz="4" w:space="0" w:color="000000"/>
              <w:right w:val="single" w:sz="12" w:space="0" w:color="000000"/>
            </w:tcBorders>
            <w:shd w:val="clear" w:color="auto" w:fill="auto"/>
            <w:vAlign w:val="center"/>
            <w:hideMark/>
          </w:tcPr>
          <w:p w14:paraId="457794DC"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0,52%</w:t>
            </w:r>
          </w:p>
        </w:tc>
      </w:tr>
      <w:tr w:rsidR="00A92C8E" w:rsidRPr="00213745" w14:paraId="354888DA"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043BEB33"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YALOVA</w:t>
            </w:r>
          </w:p>
        </w:tc>
        <w:tc>
          <w:tcPr>
            <w:tcW w:w="1031" w:type="dxa"/>
            <w:tcBorders>
              <w:top w:val="nil"/>
              <w:left w:val="nil"/>
              <w:bottom w:val="single" w:sz="4" w:space="0" w:color="000000"/>
              <w:right w:val="single" w:sz="4" w:space="0" w:color="000000"/>
            </w:tcBorders>
            <w:shd w:val="clear" w:color="auto" w:fill="auto"/>
            <w:vAlign w:val="center"/>
            <w:hideMark/>
          </w:tcPr>
          <w:p w14:paraId="09BAC2C5"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2.011,76</w:t>
            </w:r>
          </w:p>
        </w:tc>
        <w:tc>
          <w:tcPr>
            <w:tcW w:w="1595" w:type="dxa"/>
            <w:tcBorders>
              <w:top w:val="nil"/>
              <w:left w:val="nil"/>
              <w:bottom w:val="single" w:sz="4" w:space="0" w:color="000000"/>
              <w:right w:val="single" w:sz="4" w:space="0" w:color="000000"/>
            </w:tcBorders>
            <w:shd w:val="clear" w:color="auto" w:fill="auto"/>
            <w:vAlign w:val="center"/>
            <w:hideMark/>
          </w:tcPr>
          <w:p w14:paraId="5CCEBEBB"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20.018,44</w:t>
            </w:r>
          </w:p>
        </w:tc>
        <w:tc>
          <w:tcPr>
            <w:tcW w:w="1170" w:type="dxa"/>
            <w:tcBorders>
              <w:top w:val="nil"/>
              <w:left w:val="nil"/>
              <w:bottom w:val="single" w:sz="4" w:space="0" w:color="000000"/>
              <w:right w:val="single" w:sz="4" w:space="0" w:color="000000"/>
            </w:tcBorders>
            <w:shd w:val="clear" w:color="auto" w:fill="auto"/>
            <w:vAlign w:val="center"/>
            <w:hideMark/>
          </w:tcPr>
          <w:p w14:paraId="0277EA7F"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19.639,22</w:t>
            </w:r>
          </w:p>
        </w:tc>
        <w:tc>
          <w:tcPr>
            <w:tcW w:w="1170" w:type="dxa"/>
            <w:tcBorders>
              <w:top w:val="nil"/>
              <w:left w:val="nil"/>
              <w:bottom w:val="single" w:sz="4" w:space="0" w:color="000000"/>
              <w:right w:val="single" w:sz="4" w:space="0" w:color="000000"/>
            </w:tcBorders>
            <w:shd w:val="clear" w:color="auto" w:fill="auto"/>
            <w:vAlign w:val="center"/>
            <w:hideMark/>
          </w:tcPr>
          <w:p w14:paraId="4D6BC674"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33.038,45</w:t>
            </w:r>
          </w:p>
        </w:tc>
        <w:tc>
          <w:tcPr>
            <w:tcW w:w="1031" w:type="dxa"/>
            <w:tcBorders>
              <w:top w:val="nil"/>
              <w:left w:val="nil"/>
              <w:bottom w:val="single" w:sz="4" w:space="0" w:color="000000"/>
              <w:right w:val="single" w:sz="4" w:space="0" w:color="000000"/>
            </w:tcBorders>
            <w:shd w:val="clear" w:color="auto" w:fill="auto"/>
            <w:vAlign w:val="center"/>
            <w:hideMark/>
          </w:tcPr>
          <w:p w14:paraId="3AA93273"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702,91</w:t>
            </w:r>
          </w:p>
        </w:tc>
        <w:tc>
          <w:tcPr>
            <w:tcW w:w="1258" w:type="dxa"/>
            <w:tcBorders>
              <w:top w:val="nil"/>
              <w:left w:val="nil"/>
              <w:bottom w:val="single" w:sz="4" w:space="0" w:color="000000"/>
              <w:right w:val="single" w:sz="4" w:space="0" w:color="000000"/>
            </w:tcBorders>
            <w:shd w:val="clear" w:color="auto" w:fill="auto"/>
            <w:vAlign w:val="center"/>
            <w:hideMark/>
          </w:tcPr>
          <w:p w14:paraId="08013C40"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75.410,79</w:t>
            </w:r>
          </w:p>
        </w:tc>
        <w:tc>
          <w:tcPr>
            <w:tcW w:w="895" w:type="dxa"/>
            <w:tcBorders>
              <w:top w:val="nil"/>
              <w:left w:val="nil"/>
              <w:bottom w:val="single" w:sz="4" w:space="0" w:color="000000"/>
              <w:right w:val="single" w:sz="12" w:space="0" w:color="000000"/>
            </w:tcBorders>
            <w:shd w:val="clear" w:color="auto" w:fill="auto"/>
            <w:vAlign w:val="center"/>
            <w:hideMark/>
          </w:tcPr>
          <w:p w14:paraId="327107E4"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0,36%</w:t>
            </w:r>
          </w:p>
        </w:tc>
      </w:tr>
      <w:tr w:rsidR="00A92C8E" w:rsidRPr="00213745" w14:paraId="085433C9" w14:textId="77777777" w:rsidTr="00213745">
        <w:trPr>
          <w:trHeight w:val="287"/>
        </w:trPr>
        <w:tc>
          <w:tcPr>
            <w:tcW w:w="1817" w:type="dxa"/>
            <w:tcBorders>
              <w:top w:val="nil"/>
              <w:left w:val="single" w:sz="12" w:space="0" w:color="000000"/>
              <w:bottom w:val="single" w:sz="4" w:space="0" w:color="000000"/>
              <w:right w:val="single" w:sz="4" w:space="0" w:color="000000"/>
            </w:tcBorders>
            <w:shd w:val="clear" w:color="auto" w:fill="auto"/>
            <w:vAlign w:val="center"/>
            <w:hideMark/>
          </w:tcPr>
          <w:p w14:paraId="3AB6D090"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YOZGAT</w:t>
            </w:r>
          </w:p>
        </w:tc>
        <w:tc>
          <w:tcPr>
            <w:tcW w:w="1031" w:type="dxa"/>
            <w:tcBorders>
              <w:top w:val="nil"/>
              <w:left w:val="nil"/>
              <w:bottom w:val="single" w:sz="4" w:space="0" w:color="000000"/>
              <w:right w:val="single" w:sz="4" w:space="0" w:color="000000"/>
            </w:tcBorders>
            <w:shd w:val="clear" w:color="auto" w:fill="auto"/>
            <w:vAlign w:val="center"/>
            <w:hideMark/>
          </w:tcPr>
          <w:p w14:paraId="126BF517"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4.214,92</w:t>
            </w:r>
          </w:p>
        </w:tc>
        <w:tc>
          <w:tcPr>
            <w:tcW w:w="1595" w:type="dxa"/>
            <w:tcBorders>
              <w:top w:val="nil"/>
              <w:left w:val="nil"/>
              <w:bottom w:val="single" w:sz="4" w:space="0" w:color="000000"/>
              <w:right w:val="single" w:sz="4" w:space="0" w:color="000000"/>
            </w:tcBorders>
            <w:shd w:val="clear" w:color="auto" w:fill="auto"/>
            <w:vAlign w:val="center"/>
            <w:hideMark/>
          </w:tcPr>
          <w:p w14:paraId="52A61F7D"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20.611,14</w:t>
            </w:r>
          </w:p>
        </w:tc>
        <w:tc>
          <w:tcPr>
            <w:tcW w:w="1170" w:type="dxa"/>
            <w:tcBorders>
              <w:top w:val="nil"/>
              <w:left w:val="nil"/>
              <w:bottom w:val="single" w:sz="4" w:space="0" w:color="000000"/>
              <w:right w:val="single" w:sz="4" w:space="0" w:color="000000"/>
            </w:tcBorders>
            <w:shd w:val="clear" w:color="auto" w:fill="auto"/>
            <w:vAlign w:val="center"/>
            <w:hideMark/>
          </w:tcPr>
          <w:p w14:paraId="4A12D7B9"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19.622,18</w:t>
            </w:r>
          </w:p>
        </w:tc>
        <w:tc>
          <w:tcPr>
            <w:tcW w:w="1170" w:type="dxa"/>
            <w:tcBorders>
              <w:top w:val="nil"/>
              <w:left w:val="nil"/>
              <w:bottom w:val="single" w:sz="4" w:space="0" w:color="000000"/>
              <w:right w:val="single" w:sz="4" w:space="0" w:color="000000"/>
            </w:tcBorders>
            <w:shd w:val="clear" w:color="auto" w:fill="auto"/>
            <w:vAlign w:val="center"/>
            <w:hideMark/>
          </w:tcPr>
          <w:p w14:paraId="4FEAC1D4"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17.354,71</w:t>
            </w:r>
          </w:p>
        </w:tc>
        <w:tc>
          <w:tcPr>
            <w:tcW w:w="1031" w:type="dxa"/>
            <w:tcBorders>
              <w:top w:val="nil"/>
              <w:left w:val="nil"/>
              <w:bottom w:val="single" w:sz="4" w:space="0" w:color="000000"/>
              <w:right w:val="single" w:sz="4" w:space="0" w:color="000000"/>
            </w:tcBorders>
            <w:shd w:val="clear" w:color="auto" w:fill="auto"/>
            <w:vAlign w:val="center"/>
            <w:hideMark/>
          </w:tcPr>
          <w:p w14:paraId="7C1AB1E3"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1.115,71</w:t>
            </w:r>
          </w:p>
        </w:tc>
        <w:tc>
          <w:tcPr>
            <w:tcW w:w="1258" w:type="dxa"/>
            <w:tcBorders>
              <w:top w:val="nil"/>
              <w:left w:val="nil"/>
              <w:bottom w:val="single" w:sz="4" w:space="0" w:color="000000"/>
              <w:right w:val="single" w:sz="4" w:space="0" w:color="000000"/>
            </w:tcBorders>
            <w:shd w:val="clear" w:color="auto" w:fill="auto"/>
            <w:vAlign w:val="center"/>
            <w:hideMark/>
          </w:tcPr>
          <w:p w14:paraId="2727436F"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62.918,65</w:t>
            </w:r>
          </w:p>
        </w:tc>
        <w:tc>
          <w:tcPr>
            <w:tcW w:w="895" w:type="dxa"/>
            <w:tcBorders>
              <w:top w:val="nil"/>
              <w:left w:val="nil"/>
              <w:bottom w:val="single" w:sz="4" w:space="0" w:color="000000"/>
              <w:right w:val="single" w:sz="12" w:space="0" w:color="000000"/>
            </w:tcBorders>
            <w:shd w:val="clear" w:color="auto" w:fill="auto"/>
            <w:vAlign w:val="center"/>
            <w:hideMark/>
          </w:tcPr>
          <w:p w14:paraId="2852B771"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0,30%</w:t>
            </w:r>
          </w:p>
        </w:tc>
      </w:tr>
      <w:tr w:rsidR="00A92C8E" w:rsidRPr="00213745" w14:paraId="43C620CA" w14:textId="77777777" w:rsidTr="00213745">
        <w:trPr>
          <w:trHeight w:val="302"/>
        </w:trPr>
        <w:tc>
          <w:tcPr>
            <w:tcW w:w="1817" w:type="dxa"/>
            <w:tcBorders>
              <w:top w:val="nil"/>
              <w:left w:val="single" w:sz="12" w:space="0" w:color="000000"/>
              <w:bottom w:val="nil"/>
              <w:right w:val="single" w:sz="4" w:space="0" w:color="000000"/>
            </w:tcBorders>
            <w:shd w:val="clear" w:color="auto" w:fill="auto"/>
            <w:vAlign w:val="center"/>
            <w:hideMark/>
          </w:tcPr>
          <w:p w14:paraId="21534F4F" w14:textId="77777777" w:rsidR="00A92C8E" w:rsidRPr="00213745" w:rsidRDefault="00A92C8E" w:rsidP="00A92C8E">
            <w:pPr>
              <w:spacing w:after="0" w:line="240" w:lineRule="auto"/>
              <w:rPr>
                <w:rFonts w:eastAsia="Times New Roman" w:cs="Times New Roman"/>
                <w:color w:val="000000"/>
                <w:sz w:val="16"/>
                <w:szCs w:val="16"/>
                <w:lang w:val="en-US"/>
              </w:rPr>
            </w:pPr>
            <w:r w:rsidRPr="00213745">
              <w:rPr>
                <w:rFonts w:eastAsia="Times New Roman" w:cs="Times New Roman"/>
                <w:color w:val="000000"/>
                <w:sz w:val="16"/>
                <w:szCs w:val="16"/>
                <w:lang w:val="en-US"/>
              </w:rPr>
              <w:t>ZONGULDAK</w:t>
            </w:r>
          </w:p>
        </w:tc>
        <w:tc>
          <w:tcPr>
            <w:tcW w:w="1031" w:type="dxa"/>
            <w:tcBorders>
              <w:top w:val="nil"/>
              <w:left w:val="nil"/>
              <w:bottom w:val="nil"/>
              <w:right w:val="single" w:sz="4" w:space="0" w:color="000000"/>
            </w:tcBorders>
            <w:shd w:val="clear" w:color="auto" w:fill="auto"/>
            <w:vAlign w:val="center"/>
            <w:hideMark/>
          </w:tcPr>
          <w:p w14:paraId="14164066"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8.296,72</w:t>
            </w:r>
          </w:p>
        </w:tc>
        <w:tc>
          <w:tcPr>
            <w:tcW w:w="1595" w:type="dxa"/>
            <w:tcBorders>
              <w:top w:val="nil"/>
              <w:left w:val="nil"/>
              <w:bottom w:val="nil"/>
              <w:right w:val="single" w:sz="4" w:space="0" w:color="000000"/>
            </w:tcBorders>
            <w:shd w:val="clear" w:color="auto" w:fill="auto"/>
            <w:vAlign w:val="center"/>
            <w:hideMark/>
          </w:tcPr>
          <w:p w14:paraId="34B15376"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28.243,14</w:t>
            </w:r>
          </w:p>
        </w:tc>
        <w:tc>
          <w:tcPr>
            <w:tcW w:w="1170" w:type="dxa"/>
            <w:tcBorders>
              <w:top w:val="nil"/>
              <w:left w:val="nil"/>
              <w:bottom w:val="nil"/>
              <w:right w:val="single" w:sz="4" w:space="0" w:color="000000"/>
            </w:tcBorders>
            <w:shd w:val="clear" w:color="auto" w:fill="auto"/>
            <w:vAlign w:val="center"/>
            <w:hideMark/>
          </w:tcPr>
          <w:p w14:paraId="11DB9782"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34.959,74</w:t>
            </w:r>
          </w:p>
        </w:tc>
        <w:tc>
          <w:tcPr>
            <w:tcW w:w="1170" w:type="dxa"/>
            <w:tcBorders>
              <w:top w:val="nil"/>
              <w:left w:val="nil"/>
              <w:bottom w:val="nil"/>
              <w:right w:val="single" w:sz="4" w:space="0" w:color="000000"/>
            </w:tcBorders>
            <w:shd w:val="clear" w:color="auto" w:fill="auto"/>
            <w:vAlign w:val="center"/>
            <w:hideMark/>
          </w:tcPr>
          <w:p w14:paraId="30500E33"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40.819,75</w:t>
            </w:r>
          </w:p>
        </w:tc>
        <w:tc>
          <w:tcPr>
            <w:tcW w:w="1031" w:type="dxa"/>
            <w:tcBorders>
              <w:top w:val="nil"/>
              <w:left w:val="nil"/>
              <w:bottom w:val="nil"/>
              <w:right w:val="single" w:sz="4" w:space="0" w:color="000000"/>
            </w:tcBorders>
            <w:shd w:val="clear" w:color="auto" w:fill="auto"/>
            <w:vAlign w:val="center"/>
            <w:hideMark/>
          </w:tcPr>
          <w:p w14:paraId="0A3D884E"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472,44</w:t>
            </w:r>
          </w:p>
        </w:tc>
        <w:tc>
          <w:tcPr>
            <w:tcW w:w="1258" w:type="dxa"/>
            <w:tcBorders>
              <w:top w:val="nil"/>
              <w:left w:val="nil"/>
              <w:bottom w:val="nil"/>
              <w:right w:val="single" w:sz="4" w:space="0" w:color="000000"/>
            </w:tcBorders>
            <w:shd w:val="clear" w:color="auto" w:fill="auto"/>
            <w:vAlign w:val="center"/>
            <w:hideMark/>
          </w:tcPr>
          <w:p w14:paraId="75A2E0A4"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112.791,80</w:t>
            </w:r>
          </w:p>
        </w:tc>
        <w:tc>
          <w:tcPr>
            <w:tcW w:w="895" w:type="dxa"/>
            <w:tcBorders>
              <w:top w:val="nil"/>
              <w:left w:val="nil"/>
              <w:bottom w:val="nil"/>
              <w:right w:val="single" w:sz="12" w:space="0" w:color="000000"/>
            </w:tcBorders>
            <w:shd w:val="clear" w:color="auto" w:fill="auto"/>
            <w:vAlign w:val="center"/>
            <w:hideMark/>
          </w:tcPr>
          <w:p w14:paraId="0490D849" w14:textId="77777777" w:rsidR="00A92C8E" w:rsidRPr="00213745" w:rsidRDefault="00A92C8E" w:rsidP="006E3EBE">
            <w:pPr>
              <w:spacing w:after="0" w:line="240" w:lineRule="auto"/>
              <w:jc w:val="right"/>
              <w:rPr>
                <w:rFonts w:eastAsia="Times New Roman" w:cs="Times New Roman"/>
                <w:color w:val="333333"/>
                <w:sz w:val="18"/>
                <w:szCs w:val="18"/>
                <w:lang w:val="en-US"/>
              </w:rPr>
            </w:pPr>
            <w:r w:rsidRPr="00213745">
              <w:rPr>
                <w:rFonts w:eastAsia="Times New Roman" w:cs="Times New Roman"/>
                <w:color w:val="333333"/>
                <w:sz w:val="18"/>
                <w:szCs w:val="18"/>
                <w:lang w:val="en-US"/>
              </w:rPr>
              <w:t>0,54%</w:t>
            </w:r>
          </w:p>
        </w:tc>
      </w:tr>
      <w:tr w:rsidR="00A92C8E" w:rsidRPr="00213745" w14:paraId="45E7F081" w14:textId="77777777" w:rsidTr="00213745">
        <w:trPr>
          <w:trHeight w:val="302"/>
        </w:trPr>
        <w:tc>
          <w:tcPr>
            <w:tcW w:w="1817" w:type="dxa"/>
            <w:tcBorders>
              <w:top w:val="single" w:sz="8" w:space="0" w:color="auto"/>
              <w:left w:val="single" w:sz="8" w:space="0" w:color="auto"/>
              <w:bottom w:val="single" w:sz="8" w:space="0" w:color="auto"/>
              <w:right w:val="single" w:sz="4" w:space="0" w:color="000000"/>
            </w:tcBorders>
            <w:shd w:val="clear" w:color="auto" w:fill="auto"/>
            <w:vAlign w:val="center"/>
            <w:hideMark/>
          </w:tcPr>
          <w:p w14:paraId="22E4CF09" w14:textId="4E55BA77" w:rsidR="00A92C8E" w:rsidRPr="00213745" w:rsidRDefault="00A92C8E" w:rsidP="00A92C8E">
            <w:pPr>
              <w:spacing w:after="0" w:line="240" w:lineRule="auto"/>
              <w:rPr>
                <w:rFonts w:eastAsia="Times New Roman" w:cs="Times New Roman"/>
                <w:b/>
                <w:bCs/>
                <w:color w:val="000000"/>
                <w:sz w:val="16"/>
                <w:szCs w:val="16"/>
                <w:lang w:val="en-US"/>
              </w:rPr>
            </w:pPr>
            <w:proofErr w:type="spellStart"/>
            <w:r w:rsidRPr="00213745">
              <w:rPr>
                <w:rFonts w:eastAsia="Times New Roman" w:cs="Times New Roman"/>
                <w:b/>
                <w:bCs/>
                <w:color w:val="000000"/>
                <w:sz w:val="16"/>
                <w:szCs w:val="16"/>
                <w:lang w:val="en-US"/>
              </w:rPr>
              <w:t>Genel</w:t>
            </w:r>
            <w:proofErr w:type="spellEnd"/>
            <w:r w:rsidRPr="00213745">
              <w:rPr>
                <w:rFonts w:eastAsia="Times New Roman" w:cs="Times New Roman"/>
                <w:b/>
                <w:bCs/>
                <w:color w:val="000000"/>
                <w:sz w:val="16"/>
                <w:szCs w:val="16"/>
                <w:lang w:val="en-US"/>
              </w:rPr>
              <w:t xml:space="preserve"> </w:t>
            </w:r>
            <w:proofErr w:type="spellStart"/>
            <w:r w:rsidRPr="00213745">
              <w:rPr>
                <w:rFonts w:eastAsia="Times New Roman" w:cs="Times New Roman"/>
                <w:b/>
                <w:bCs/>
                <w:color w:val="000000"/>
                <w:sz w:val="16"/>
                <w:szCs w:val="16"/>
                <w:lang w:val="en-US"/>
              </w:rPr>
              <w:t>Toplam</w:t>
            </w:r>
            <w:proofErr w:type="spellEnd"/>
          </w:p>
        </w:tc>
        <w:tc>
          <w:tcPr>
            <w:tcW w:w="1031" w:type="dxa"/>
            <w:tcBorders>
              <w:top w:val="single" w:sz="8" w:space="0" w:color="auto"/>
              <w:left w:val="nil"/>
              <w:bottom w:val="single" w:sz="8" w:space="0" w:color="auto"/>
              <w:right w:val="single" w:sz="4" w:space="0" w:color="000000"/>
            </w:tcBorders>
            <w:shd w:val="clear" w:color="auto" w:fill="auto"/>
            <w:vAlign w:val="center"/>
            <w:hideMark/>
          </w:tcPr>
          <w:p w14:paraId="3EE74417" w14:textId="77777777" w:rsidR="00A92C8E" w:rsidRPr="00213745" w:rsidRDefault="00A92C8E" w:rsidP="006E3EBE">
            <w:pPr>
              <w:spacing w:after="0" w:line="240" w:lineRule="auto"/>
              <w:jc w:val="right"/>
              <w:rPr>
                <w:rFonts w:eastAsia="Times New Roman" w:cs="Times New Roman"/>
                <w:b/>
                <w:bCs/>
                <w:color w:val="333333"/>
                <w:sz w:val="18"/>
                <w:szCs w:val="18"/>
                <w:lang w:val="en-US"/>
              </w:rPr>
            </w:pPr>
            <w:r w:rsidRPr="00213745">
              <w:rPr>
                <w:rFonts w:eastAsia="Times New Roman" w:cs="Times New Roman"/>
                <w:b/>
                <w:bCs/>
                <w:color w:val="333333"/>
                <w:sz w:val="18"/>
                <w:szCs w:val="18"/>
                <w:lang w:val="en-US"/>
              </w:rPr>
              <w:t>556.273,37</w:t>
            </w:r>
          </w:p>
        </w:tc>
        <w:tc>
          <w:tcPr>
            <w:tcW w:w="1595" w:type="dxa"/>
            <w:tcBorders>
              <w:top w:val="single" w:sz="8" w:space="0" w:color="auto"/>
              <w:left w:val="nil"/>
              <w:bottom w:val="single" w:sz="8" w:space="0" w:color="auto"/>
              <w:right w:val="single" w:sz="4" w:space="0" w:color="000000"/>
            </w:tcBorders>
            <w:shd w:val="clear" w:color="auto" w:fill="auto"/>
            <w:vAlign w:val="center"/>
            <w:hideMark/>
          </w:tcPr>
          <w:p w14:paraId="492C0C8F" w14:textId="77777777" w:rsidR="00A92C8E" w:rsidRPr="00213745" w:rsidRDefault="00A92C8E" w:rsidP="006E3EBE">
            <w:pPr>
              <w:spacing w:after="0" w:line="240" w:lineRule="auto"/>
              <w:jc w:val="right"/>
              <w:rPr>
                <w:rFonts w:eastAsia="Times New Roman" w:cs="Times New Roman"/>
                <w:b/>
                <w:bCs/>
                <w:color w:val="333333"/>
                <w:sz w:val="18"/>
                <w:szCs w:val="18"/>
                <w:lang w:val="en-US"/>
              </w:rPr>
            </w:pPr>
            <w:r w:rsidRPr="00213745">
              <w:rPr>
                <w:rFonts w:eastAsia="Times New Roman" w:cs="Times New Roman"/>
                <w:b/>
                <w:bCs/>
                <w:color w:val="333333"/>
                <w:sz w:val="18"/>
                <w:szCs w:val="18"/>
                <w:lang w:val="en-US"/>
              </w:rPr>
              <w:t>5.399.043,18</w:t>
            </w:r>
          </w:p>
        </w:tc>
        <w:tc>
          <w:tcPr>
            <w:tcW w:w="1170" w:type="dxa"/>
            <w:tcBorders>
              <w:top w:val="single" w:sz="8" w:space="0" w:color="auto"/>
              <w:left w:val="nil"/>
              <w:bottom w:val="single" w:sz="8" w:space="0" w:color="auto"/>
              <w:right w:val="single" w:sz="4" w:space="0" w:color="000000"/>
            </w:tcBorders>
            <w:shd w:val="clear" w:color="auto" w:fill="auto"/>
            <w:vAlign w:val="center"/>
            <w:hideMark/>
          </w:tcPr>
          <w:p w14:paraId="39EA9A7F" w14:textId="77777777" w:rsidR="00A92C8E" w:rsidRPr="00213745" w:rsidRDefault="00A92C8E" w:rsidP="006E3EBE">
            <w:pPr>
              <w:spacing w:after="0" w:line="240" w:lineRule="auto"/>
              <w:jc w:val="right"/>
              <w:rPr>
                <w:rFonts w:eastAsia="Times New Roman" w:cs="Times New Roman"/>
                <w:b/>
                <w:bCs/>
                <w:color w:val="333333"/>
                <w:sz w:val="18"/>
                <w:szCs w:val="18"/>
                <w:lang w:val="en-US"/>
              </w:rPr>
            </w:pPr>
            <w:r w:rsidRPr="00213745">
              <w:rPr>
                <w:rFonts w:eastAsia="Times New Roman" w:cs="Times New Roman"/>
                <w:b/>
                <w:bCs/>
                <w:color w:val="333333"/>
                <w:sz w:val="18"/>
                <w:szCs w:val="18"/>
                <w:lang w:val="en-US"/>
              </w:rPr>
              <w:t>5.703.791,36</w:t>
            </w:r>
          </w:p>
        </w:tc>
        <w:tc>
          <w:tcPr>
            <w:tcW w:w="1170" w:type="dxa"/>
            <w:tcBorders>
              <w:top w:val="single" w:sz="8" w:space="0" w:color="auto"/>
              <w:left w:val="nil"/>
              <w:bottom w:val="single" w:sz="8" w:space="0" w:color="auto"/>
              <w:right w:val="single" w:sz="4" w:space="0" w:color="000000"/>
            </w:tcBorders>
            <w:shd w:val="clear" w:color="auto" w:fill="auto"/>
            <w:vAlign w:val="center"/>
            <w:hideMark/>
          </w:tcPr>
          <w:p w14:paraId="7835DE17" w14:textId="77777777" w:rsidR="00A92C8E" w:rsidRPr="00213745" w:rsidRDefault="00A92C8E" w:rsidP="006E3EBE">
            <w:pPr>
              <w:spacing w:after="0" w:line="240" w:lineRule="auto"/>
              <w:jc w:val="right"/>
              <w:rPr>
                <w:rFonts w:eastAsia="Times New Roman" w:cs="Times New Roman"/>
                <w:b/>
                <w:bCs/>
                <w:color w:val="333333"/>
                <w:sz w:val="18"/>
                <w:szCs w:val="18"/>
                <w:lang w:val="en-US"/>
              </w:rPr>
            </w:pPr>
            <w:r w:rsidRPr="00213745">
              <w:rPr>
                <w:rFonts w:eastAsia="Times New Roman" w:cs="Times New Roman"/>
                <w:b/>
                <w:bCs/>
                <w:color w:val="333333"/>
                <w:sz w:val="18"/>
                <w:szCs w:val="18"/>
                <w:lang w:val="en-US"/>
              </w:rPr>
              <w:t>8.778.811,17</w:t>
            </w:r>
          </w:p>
        </w:tc>
        <w:tc>
          <w:tcPr>
            <w:tcW w:w="1031" w:type="dxa"/>
            <w:tcBorders>
              <w:top w:val="single" w:sz="8" w:space="0" w:color="auto"/>
              <w:left w:val="nil"/>
              <w:bottom w:val="single" w:sz="8" w:space="0" w:color="auto"/>
              <w:right w:val="single" w:sz="4" w:space="0" w:color="000000"/>
            </w:tcBorders>
            <w:shd w:val="clear" w:color="auto" w:fill="auto"/>
            <w:vAlign w:val="center"/>
            <w:hideMark/>
          </w:tcPr>
          <w:p w14:paraId="4595FE08" w14:textId="77777777" w:rsidR="00A92C8E" w:rsidRPr="00213745" w:rsidRDefault="00A92C8E" w:rsidP="006E3EBE">
            <w:pPr>
              <w:spacing w:after="0" w:line="240" w:lineRule="auto"/>
              <w:jc w:val="right"/>
              <w:rPr>
                <w:rFonts w:eastAsia="Times New Roman" w:cs="Times New Roman"/>
                <w:b/>
                <w:bCs/>
                <w:color w:val="333333"/>
                <w:sz w:val="18"/>
                <w:szCs w:val="18"/>
                <w:lang w:val="en-US"/>
              </w:rPr>
            </w:pPr>
            <w:r w:rsidRPr="00213745">
              <w:rPr>
                <w:rFonts w:eastAsia="Times New Roman" w:cs="Times New Roman"/>
                <w:b/>
                <w:bCs/>
                <w:color w:val="333333"/>
                <w:sz w:val="18"/>
                <w:szCs w:val="18"/>
                <w:lang w:val="en-US"/>
              </w:rPr>
              <w:t>509.474,09</w:t>
            </w:r>
          </w:p>
        </w:tc>
        <w:tc>
          <w:tcPr>
            <w:tcW w:w="1258" w:type="dxa"/>
            <w:tcBorders>
              <w:top w:val="single" w:sz="8" w:space="0" w:color="auto"/>
              <w:left w:val="nil"/>
              <w:bottom w:val="single" w:sz="8" w:space="0" w:color="auto"/>
              <w:right w:val="single" w:sz="4" w:space="0" w:color="000000"/>
            </w:tcBorders>
            <w:shd w:val="clear" w:color="auto" w:fill="auto"/>
            <w:vAlign w:val="center"/>
            <w:hideMark/>
          </w:tcPr>
          <w:p w14:paraId="263F657B" w14:textId="77777777" w:rsidR="00A92C8E" w:rsidRPr="00213745" w:rsidRDefault="00A92C8E" w:rsidP="006E3EBE">
            <w:pPr>
              <w:spacing w:after="0" w:line="240" w:lineRule="auto"/>
              <w:jc w:val="right"/>
              <w:rPr>
                <w:rFonts w:eastAsia="Times New Roman" w:cs="Times New Roman"/>
                <w:b/>
                <w:bCs/>
                <w:color w:val="333333"/>
                <w:sz w:val="18"/>
                <w:szCs w:val="18"/>
                <w:lang w:val="en-US"/>
              </w:rPr>
            </w:pPr>
            <w:r w:rsidRPr="00213745">
              <w:rPr>
                <w:rFonts w:eastAsia="Times New Roman" w:cs="Times New Roman"/>
                <w:b/>
                <w:bCs/>
                <w:color w:val="333333"/>
                <w:sz w:val="18"/>
                <w:szCs w:val="18"/>
                <w:lang w:val="en-US"/>
              </w:rPr>
              <w:t>20.947.393,18</w:t>
            </w:r>
          </w:p>
        </w:tc>
        <w:tc>
          <w:tcPr>
            <w:tcW w:w="895" w:type="dxa"/>
            <w:tcBorders>
              <w:top w:val="single" w:sz="8" w:space="0" w:color="auto"/>
              <w:left w:val="nil"/>
              <w:bottom w:val="single" w:sz="8" w:space="0" w:color="auto"/>
              <w:right w:val="single" w:sz="8" w:space="0" w:color="auto"/>
            </w:tcBorders>
            <w:shd w:val="clear" w:color="auto" w:fill="auto"/>
            <w:vAlign w:val="center"/>
            <w:hideMark/>
          </w:tcPr>
          <w:p w14:paraId="6924DABA" w14:textId="77777777" w:rsidR="00A92C8E" w:rsidRPr="00213745" w:rsidRDefault="00A92C8E" w:rsidP="006E3EBE">
            <w:pPr>
              <w:spacing w:after="0" w:line="240" w:lineRule="auto"/>
              <w:jc w:val="right"/>
              <w:rPr>
                <w:rFonts w:eastAsia="Times New Roman" w:cs="Times New Roman"/>
                <w:b/>
                <w:bCs/>
                <w:color w:val="333333"/>
                <w:sz w:val="18"/>
                <w:szCs w:val="18"/>
                <w:lang w:val="en-US"/>
              </w:rPr>
            </w:pPr>
            <w:r w:rsidRPr="00213745">
              <w:rPr>
                <w:rFonts w:eastAsia="Times New Roman" w:cs="Times New Roman"/>
                <w:b/>
                <w:bCs/>
                <w:color w:val="333333"/>
                <w:sz w:val="18"/>
                <w:szCs w:val="18"/>
                <w:lang w:val="en-US"/>
              </w:rPr>
              <w:t>100,00%</w:t>
            </w:r>
          </w:p>
        </w:tc>
      </w:tr>
    </w:tbl>
    <w:p w14:paraId="2C202F9A" w14:textId="0D197414" w:rsidR="00F47B9C" w:rsidRDefault="006E3EBE" w:rsidP="00213745">
      <w:pPr>
        <w:spacing w:before="240" w:line="240" w:lineRule="auto"/>
        <w:jc w:val="both"/>
        <w:rPr>
          <w:sz w:val="20"/>
          <w:szCs w:val="20"/>
        </w:rPr>
      </w:pPr>
      <w:r w:rsidRPr="006E3EBE">
        <w:rPr>
          <w:rFonts w:eastAsia="Calibri" w:cs="Times New Roman"/>
          <w:b/>
          <w:iCs/>
          <w:sz w:val="20"/>
          <w:szCs w:val="20"/>
        </w:rPr>
        <w:t>*</w:t>
      </w:r>
      <w:r w:rsidR="004C3DFB" w:rsidRPr="004C3DFB">
        <w:rPr>
          <w:sz w:val="20"/>
          <w:szCs w:val="20"/>
        </w:rPr>
        <w:t xml:space="preserve">06/02/2023 tarihinde meydana gelen depremden etkilenen illerde (Adıyaman ve Kahramanmaraş) faaliyet gösteren </w:t>
      </w:r>
      <w:proofErr w:type="spellStart"/>
      <w:r w:rsidR="004C3DFB" w:rsidRPr="004C3DFB">
        <w:rPr>
          <w:sz w:val="20"/>
          <w:szCs w:val="20"/>
        </w:rPr>
        <w:t>Akedaş</w:t>
      </w:r>
      <w:proofErr w:type="spellEnd"/>
      <w:r w:rsidR="004C3DFB" w:rsidRPr="004C3DFB">
        <w:rPr>
          <w:sz w:val="20"/>
          <w:szCs w:val="20"/>
        </w:rPr>
        <w:t xml:space="preserve"> Elektrik Dağıtım Anonim Şirketi (Şirket); bildirimlerini, Enerji Piyasası Bildirim Yönetmeliğinin 9 uncu maddesinin ikinci fıkrası kapsamında mücbir sebep hali olan söz konusu depremden dolayı yapamadığından, 2023 Ocak verilerinde Şirke</w:t>
      </w:r>
      <w:r w:rsidR="004C3DFB">
        <w:rPr>
          <w:sz w:val="20"/>
          <w:szCs w:val="20"/>
        </w:rPr>
        <w:t>tin verileri yer almamaktadır</w:t>
      </w:r>
      <w:r w:rsidRPr="006E3EBE">
        <w:rPr>
          <w:sz w:val="20"/>
          <w:szCs w:val="20"/>
        </w:rPr>
        <w:t xml:space="preserve">. Görünen değer sadece </w:t>
      </w:r>
      <w:r w:rsidR="004C3DFB">
        <w:rPr>
          <w:sz w:val="20"/>
          <w:szCs w:val="20"/>
        </w:rPr>
        <w:t xml:space="preserve">EPİAŞ </w:t>
      </w:r>
      <w:r w:rsidRPr="006E3EBE">
        <w:rPr>
          <w:sz w:val="20"/>
          <w:szCs w:val="20"/>
        </w:rPr>
        <w:t xml:space="preserve">tarafından bildirilen </w:t>
      </w:r>
      <w:r w:rsidR="00E24203">
        <w:rPr>
          <w:sz w:val="20"/>
          <w:szCs w:val="20"/>
        </w:rPr>
        <w:t xml:space="preserve">İletim Seviyesinden Sanayi Sistem Kullanıcısının </w:t>
      </w:r>
      <w:r>
        <w:rPr>
          <w:sz w:val="20"/>
          <w:szCs w:val="20"/>
        </w:rPr>
        <w:t>tüketim miktarıdır.</w:t>
      </w:r>
    </w:p>
    <w:p w14:paraId="69CEE8BC" w14:textId="77777777" w:rsidR="00F47B9C" w:rsidRPr="00F47B9C" w:rsidRDefault="00F47B9C" w:rsidP="00F47B9C">
      <w:pPr>
        <w:keepNext/>
        <w:keepLines/>
        <w:numPr>
          <w:ilvl w:val="0"/>
          <w:numId w:val="1"/>
        </w:numPr>
        <w:spacing w:before="240" w:after="240" w:line="240" w:lineRule="auto"/>
        <w:ind w:left="357" w:hanging="357"/>
        <w:jc w:val="both"/>
        <w:outlineLvl w:val="0"/>
        <w:rPr>
          <w:rFonts w:eastAsia="Times New Roman" w:cs="Times New Roman"/>
          <w:b/>
          <w:bCs/>
          <w:szCs w:val="24"/>
          <w:lang w:eastAsia="tr-TR"/>
        </w:rPr>
      </w:pPr>
      <w:bookmarkStart w:id="169" w:name="_Toc117673986"/>
      <w:bookmarkStart w:id="170" w:name="_Toc127971622"/>
      <w:bookmarkStart w:id="171" w:name="_Toc130898922"/>
      <w:bookmarkEnd w:id="165"/>
      <w:bookmarkEnd w:id="166"/>
      <w:r w:rsidRPr="00F47B9C">
        <w:rPr>
          <w:rFonts w:eastAsia="Times New Roman" w:cs="Times New Roman"/>
          <w:b/>
          <w:bCs/>
          <w:szCs w:val="24"/>
          <w:lang w:eastAsia="tr-TR"/>
        </w:rPr>
        <w:t>YURTDIŞI ELEKTRİK TİCARETİ</w:t>
      </w:r>
      <w:bookmarkEnd w:id="169"/>
      <w:bookmarkEnd w:id="170"/>
      <w:bookmarkEnd w:id="171"/>
    </w:p>
    <w:p w14:paraId="41C35135" w14:textId="77777777" w:rsidR="00F47B9C" w:rsidRPr="00F47B9C" w:rsidRDefault="00F47B9C" w:rsidP="00F47B9C">
      <w:pPr>
        <w:keepNext/>
        <w:spacing w:line="240" w:lineRule="auto"/>
        <w:jc w:val="both"/>
        <w:outlineLvl w:val="7"/>
        <w:rPr>
          <w:rFonts w:eastAsia="Calibri" w:cs="Times New Roman"/>
          <w:b/>
          <w:iCs/>
          <w:szCs w:val="24"/>
        </w:rPr>
      </w:pPr>
      <w:bookmarkStart w:id="172" w:name="_Toc99112797"/>
      <w:bookmarkStart w:id="173" w:name="_Toc117674018"/>
      <w:bookmarkStart w:id="174" w:name="_Toc127971647"/>
      <w:bookmarkStart w:id="175" w:name="_Toc130898946"/>
      <w:r w:rsidRPr="00F47B9C">
        <w:rPr>
          <w:rFonts w:eastAsia="Calibri" w:cs="Times New Roman"/>
          <w:b/>
          <w:iCs/>
          <w:szCs w:val="24"/>
        </w:rPr>
        <w:t xml:space="preserve">Tablo </w:t>
      </w:r>
      <w:r w:rsidRPr="00F47B9C">
        <w:rPr>
          <w:rFonts w:eastAsia="Calibri" w:cs="Times New Roman"/>
          <w:b/>
          <w:iCs/>
          <w:szCs w:val="24"/>
        </w:rPr>
        <w:fldChar w:fldCharType="begin"/>
      </w:r>
      <w:r w:rsidRPr="00F47B9C">
        <w:rPr>
          <w:rFonts w:eastAsia="Calibri" w:cs="Times New Roman"/>
          <w:b/>
          <w:iCs/>
          <w:szCs w:val="24"/>
        </w:rPr>
        <w:instrText xml:space="preserve"> STYLEREF 1 \s </w:instrText>
      </w:r>
      <w:r w:rsidRPr="00F47B9C">
        <w:rPr>
          <w:rFonts w:eastAsia="Calibri" w:cs="Times New Roman"/>
          <w:b/>
          <w:iCs/>
          <w:szCs w:val="24"/>
        </w:rPr>
        <w:fldChar w:fldCharType="separate"/>
      </w:r>
      <w:r w:rsidRPr="00F47B9C">
        <w:rPr>
          <w:rFonts w:eastAsia="Calibri" w:cs="Times New Roman"/>
          <w:b/>
          <w:iCs/>
          <w:noProof/>
          <w:szCs w:val="24"/>
        </w:rPr>
        <w:t>3</w:t>
      </w:r>
      <w:r w:rsidRPr="00F47B9C">
        <w:rPr>
          <w:rFonts w:eastAsia="Calibri" w:cs="Times New Roman"/>
          <w:b/>
          <w:iCs/>
          <w:noProof/>
          <w:szCs w:val="24"/>
        </w:rPr>
        <w:fldChar w:fldCharType="end"/>
      </w:r>
      <w:r w:rsidRPr="00F47B9C">
        <w:rPr>
          <w:rFonts w:eastAsia="Calibri" w:cs="Times New Roman"/>
          <w:b/>
          <w:iCs/>
          <w:szCs w:val="24"/>
        </w:rPr>
        <w:t>.</w:t>
      </w:r>
      <w:r w:rsidRPr="00F47B9C">
        <w:rPr>
          <w:rFonts w:eastAsia="Calibri" w:cs="Times New Roman"/>
          <w:b/>
          <w:iCs/>
          <w:szCs w:val="24"/>
        </w:rPr>
        <w:fldChar w:fldCharType="begin"/>
      </w:r>
      <w:r w:rsidRPr="00F47B9C">
        <w:rPr>
          <w:rFonts w:eastAsia="Calibri" w:cs="Times New Roman"/>
          <w:b/>
          <w:iCs/>
          <w:szCs w:val="24"/>
        </w:rPr>
        <w:instrText xml:space="preserve"> SEQ Tablo \* ARABIC \s 1 </w:instrText>
      </w:r>
      <w:r w:rsidRPr="00F47B9C">
        <w:rPr>
          <w:rFonts w:eastAsia="Calibri" w:cs="Times New Roman"/>
          <w:b/>
          <w:iCs/>
          <w:szCs w:val="24"/>
        </w:rPr>
        <w:fldChar w:fldCharType="separate"/>
      </w:r>
      <w:r w:rsidRPr="00F47B9C">
        <w:rPr>
          <w:rFonts w:eastAsia="Calibri" w:cs="Times New Roman"/>
          <w:b/>
          <w:iCs/>
          <w:noProof/>
          <w:szCs w:val="24"/>
        </w:rPr>
        <w:t>1</w:t>
      </w:r>
      <w:r w:rsidRPr="00F47B9C">
        <w:rPr>
          <w:rFonts w:eastAsia="Calibri" w:cs="Times New Roman"/>
          <w:b/>
          <w:iCs/>
          <w:noProof/>
          <w:szCs w:val="24"/>
        </w:rPr>
        <w:fldChar w:fldCharType="end"/>
      </w:r>
      <w:r w:rsidRPr="00F47B9C">
        <w:rPr>
          <w:rFonts w:eastAsia="Calibri" w:cs="Times New Roman"/>
          <w:b/>
          <w:iCs/>
          <w:szCs w:val="24"/>
        </w:rPr>
        <w:t xml:space="preserve"> Ocak 2023 Döneminde Ülke Bazında Yurtdışı Elektrik Ticareti* (</w:t>
      </w:r>
      <w:proofErr w:type="spellStart"/>
      <w:r w:rsidRPr="00F47B9C">
        <w:rPr>
          <w:rFonts w:eastAsia="Calibri" w:cs="Times New Roman"/>
          <w:b/>
          <w:iCs/>
          <w:szCs w:val="24"/>
        </w:rPr>
        <w:t>MWh</w:t>
      </w:r>
      <w:proofErr w:type="spellEnd"/>
      <w:r w:rsidRPr="00F47B9C">
        <w:rPr>
          <w:rFonts w:eastAsia="Calibri" w:cs="Times New Roman"/>
          <w:b/>
          <w:iCs/>
          <w:szCs w:val="24"/>
        </w:rPr>
        <w:t>)</w:t>
      </w:r>
      <w:bookmarkEnd w:id="172"/>
      <w:bookmarkEnd w:id="173"/>
      <w:bookmarkEnd w:id="174"/>
      <w:bookmarkEnd w:id="175"/>
    </w:p>
    <w:tbl>
      <w:tblPr>
        <w:tblW w:w="8942" w:type="dxa"/>
        <w:tblLook w:val="04A0" w:firstRow="1" w:lastRow="0" w:firstColumn="1" w:lastColumn="0" w:noHBand="0" w:noVBand="1"/>
      </w:tblPr>
      <w:tblGrid>
        <w:gridCol w:w="2472"/>
        <w:gridCol w:w="3304"/>
        <w:gridCol w:w="3166"/>
      </w:tblGrid>
      <w:tr w:rsidR="00F47B9C" w:rsidRPr="00F47B9C" w14:paraId="12DF6C25" w14:textId="77777777" w:rsidTr="00213745">
        <w:trPr>
          <w:trHeight w:val="416"/>
        </w:trPr>
        <w:tc>
          <w:tcPr>
            <w:tcW w:w="2472"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7D0F4115" w14:textId="77777777" w:rsidR="00F47B9C" w:rsidRPr="00F47B9C" w:rsidRDefault="00F47B9C" w:rsidP="00F47B9C">
            <w:pPr>
              <w:spacing w:after="0" w:line="240" w:lineRule="auto"/>
              <w:rPr>
                <w:rFonts w:eastAsia="Times New Roman" w:cs="Times New Roman"/>
                <w:b/>
                <w:bCs/>
                <w:color w:val="FFFFFF"/>
                <w:szCs w:val="24"/>
                <w:lang w:val="en-US"/>
              </w:rPr>
            </w:pPr>
            <w:r w:rsidRPr="00F47B9C">
              <w:rPr>
                <w:rFonts w:eastAsia="Times New Roman" w:cs="Times New Roman"/>
                <w:b/>
                <w:bCs/>
                <w:color w:val="FFFFFF"/>
                <w:szCs w:val="24"/>
                <w:lang w:val="en-US"/>
              </w:rPr>
              <w:t>ÜLKE</w:t>
            </w:r>
          </w:p>
        </w:tc>
        <w:tc>
          <w:tcPr>
            <w:tcW w:w="3304" w:type="dxa"/>
            <w:tcBorders>
              <w:top w:val="single" w:sz="8" w:space="0" w:color="auto"/>
              <w:left w:val="nil"/>
              <w:bottom w:val="single" w:sz="8" w:space="0" w:color="auto"/>
              <w:right w:val="single" w:sz="8" w:space="0" w:color="auto"/>
            </w:tcBorders>
            <w:shd w:val="clear" w:color="000000" w:fill="FF0000"/>
            <w:noWrap/>
            <w:vAlign w:val="center"/>
            <w:hideMark/>
          </w:tcPr>
          <w:p w14:paraId="4D40B2DF" w14:textId="77777777" w:rsidR="00F47B9C" w:rsidRPr="00F47B9C" w:rsidRDefault="00F47B9C" w:rsidP="00F47B9C">
            <w:pPr>
              <w:spacing w:after="0" w:line="240" w:lineRule="auto"/>
              <w:jc w:val="center"/>
              <w:rPr>
                <w:rFonts w:eastAsia="Times New Roman" w:cs="Times New Roman"/>
                <w:b/>
                <w:bCs/>
                <w:color w:val="FFFFFF"/>
                <w:szCs w:val="24"/>
                <w:lang w:val="en-US"/>
              </w:rPr>
            </w:pPr>
            <w:r w:rsidRPr="00F47B9C">
              <w:rPr>
                <w:rFonts w:eastAsia="Times New Roman" w:cs="Times New Roman"/>
                <w:b/>
                <w:bCs/>
                <w:color w:val="FFFFFF"/>
                <w:szCs w:val="24"/>
                <w:lang w:val="en-US"/>
              </w:rPr>
              <w:t>GELEN ENERJİ (MWh)</w:t>
            </w:r>
          </w:p>
        </w:tc>
        <w:tc>
          <w:tcPr>
            <w:tcW w:w="3166" w:type="dxa"/>
            <w:tcBorders>
              <w:top w:val="single" w:sz="8" w:space="0" w:color="auto"/>
              <w:left w:val="nil"/>
              <w:bottom w:val="single" w:sz="8" w:space="0" w:color="auto"/>
              <w:right w:val="single" w:sz="8" w:space="0" w:color="auto"/>
            </w:tcBorders>
            <w:shd w:val="clear" w:color="000000" w:fill="FF0000"/>
            <w:noWrap/>
            <w:vAlign w:val="center"/>
            <w:hideMark/>
          </w:tcPr>
          <w:p w14:paraId="461AF2BF" w14:textId="77777777" w:rsidR="00F47B9C" w:rsidRPr="00F47B9C" w:rsidRDefault="00F47B9C" w:rsidP="00F47B9C">
            <w:pPr>
              <w:spacing w:after="0" w:line="240" w:lineRule="auto"/>
              <w:jc w:val="center"/>
              <w:rPr>
                <w:rFonts w:eastAsia="Times New Roman" w:cs="Times New Roman"/>
                <w:b/>
                <w:bCs/>
                <w:color w:val="FFFFFF"/>
                <w:szCs w:val="24"/>
                <w:lang w:val="en-US"/>
              </w:rPr>
            </w:pPr>
            <w:r w:rsidRPr="00F47B9C">
              <w:rPr>
                <w:rFonts w:eastAsia="Times New Roman" w:cs="Times New Roman"/>
                <w:b/>
                <w:bCs/>
                <w:color w:val="FFFFFF"/>
                <w:szCs w:val="24"/>
                <w:lang w:val="en-US"/>
              </w:rPr>
              <w:t>GİDEN ENERJİ (MWh)</w:t>
            </w:r>
          </w:p>
        </w:tc>
      </w:tr>
      <w:tr w:rsidR="00F47B9C" w:rsidRPr="00F47B9C" w14:paraId="72A4C3F5" w14:textId="77777777" w:rsidTr="00213745">
        <w:trPr>
          <w:trHeight w:val="416"/>
        </w:trPr>
        <w:tc>
          <w:tcPr>
            <w:tcW w:w="2472" w:type="dxa"/>
            <w:tcBorders>
              <w:top w:val="nil"/>
              <w:left w:val="single" w:sz="8" w:space="0" w:color="auto"/>
              <w:bottom w:val="single" w:sz="8" w:space="0" w:color="auto"/>
              <w:right w:val="single" w:sz="8" w:space="0" w:color="auto"/>
            </w:tcBorders>
            <w:shd w:val="clear" w:color="000000" w:fill="FF5050"/>
            <w:noWrap/>
            <w:vAlign w:val="center"/>
            <w:hideMark/>
          </w:tcPr>
          <w:p w14:paraId="20448A5B" w14:textId="77777777" w:rsidR="00F47B9C" w:rsidRPr="00F47B9C" w:rsidRDefault="00F47B9C" w:rsidP="00F47B9C">
            <w:pPr>
              <w:spacing w:after="0" w:line="240" w:lineRule="auto"/>
              <w:rPr>
                <w:rFonts w:eastAsia="Times New Roman" w:cs="Times New Roman"/>
                <w:b/>
                <w:bCs/>
                <w:color w:val="FFFFFF"/>
                <w:szCs w:val="24"/>
                <w:lang w:val="en-US"/>
              </w:rPr>
            </w:pPr>
            <w:r w:rsidRPr="00F47B9C">
              <w:rPr>
                <w:rFonts w:eastAsia="Times New Roman" w:cs="Times New Roman"/>
                <w:b/>
                <w:bCs/>
                <w:color w:val="FFFFFF"/>
                <w:szCs w:val="24"/>
                <w:lang w:val="en-US"/>
              </w:rPr>
              <w:t>BULGARİSTAN</w:t>
            </w:r>
          </w:p>
        </w:tc>
        <w:tc>
          <w:tcPr>
            <w:tcW w:w="3304" w:type="dxa"/>
            <w:tcBorders>
              <w:top w:val="nil"/>
              <w:left w:val="nil"/>
              <w:bottom w:val="single" w:sz="8" w:space="0" w:color="auto"/>
              <w:right w:val="single" w:sz="8" w:space="0" w:color="auto"/>
            </w:tcBorders>
            <w:shd w:val="clear" w:color="auto" w:fill="auto"/>
            <w:noWrap/>
            <w:vAlign w:val="center"/>
            <w:hideMark/>
          </w:tcPr>
          <w:p w14:paraId="007C8068" w14:textId="77777777" w:rsidR="00F47B9C" w:rsidRPr="00F47B9C" w:rsidRDefault="00F47B9C" w:rsidP="00F47B9C">
            <w:pPr>
              <w:spacing w:after="0" w:line="240" w:lineRule="auto"/>
              <w:jc w:val="right"/>
              <w:rPr>
                <w:rFonts w:eastAsia="Times New Roman" w:cs="Times New Roman"/>
                <w:color w:val="000000"/>
                <w:szCs w:val="24"/>
                <w:lang w:val="en-US"/>
              </w:rPr>
            </w:pPr>
            <w:r w:rsidRPr="00F47B9C">
              <w:rPr>
                <w:rFonts w:eastAsia="Times New Roman" w:cs="Times New Roman"/>
                <w:color w:val="000000"/>
                <w:szCs w:val="24"/>
                <w:lang w:val="en-US"/>
              </w:rPr>
              <w:t>380.912,15</w:t>
            </w:r>
          </w:p>
        </w:tc>
        <w:tc>
          <w:tcPr>
            <w:tcW w:w="3166" w:type="dxa"/>
            <w:tcBorders>
              <w:top w:val="nil"/>
              <w:left w:val="nil"/>
              <w:bottom w:val="single" w:sz="8" w:space="0" w:color="auto"/>
              <w:right w:val="single" w:sz="8" w:space="0" w:color="auto"/>
            </w:tcBorders>
            <w:shd w:val="clear" w:color="auto" w:fill="auto"/>
            <w:noWrap/>
            <w:vAlign w:val="center"/>
            <w:hideMark/>
          </w:tcPr>
          <w:p w14:paraId="4356C3DD" w14:textId="77777777" w:rsidR="00F47B9C" w:rsidRPr="00F47B9C" w:rsidRDefault="00F47B9C" w:rsidP="00F47B9C">
            <w:pPr>
              <w:spacing w:after="0" w:line="240" w:lineRule="auto"/>
              <w:jc w:val="right"/>
              <w:rPr>
                <w:rFonts w:eastAsia="Times New Roman" w:cs="Times New Roman"/>
                <w:color w:val="000000"/>
                <w:szCs w:val="24"/>
                <w:lang w:val="en-US"/>
              </w:rPr>
            </w:pPr>
            <w:r w:rsidRPr="00F47B9C">
              <w:rPr>
                <w:rFonts w:eastAsia="Times New Roman" w:cs="Times New Roman"/>
                <w:color w:val="000000"/>
                <w:szCs w:val="24"/>
                <w:lang w:val="en-US"/>
              </w:rPr>
              <w:t>297,44</w:t>
            </w:r>
          </w:p>
        </w:tc>
      </w:tr>
      <w:tr w:rsidR="00F47B9C" w:rsidRPr="00F47B9C" w14:paraId="75C2B0A5" w14:textId="77777777" w:rsidTr="00213745">
        <w:trPr>
          <w:trHeight w:val="416"/>
        </w:trPr>
        <w:tc>
          <w:tcPr>
            <w:tcW w:w="2472" w:type="dxa"/>
            <w:tcBorders>
              <w:top w:val="nil"/>
              <w:left w:val="single" w:sz="8" w:space="0" w:color="auto"/>
              <w:bottom w:val="single" w:sz="8" w:space="0" w:color="auto"/>
              <w:right w:val="single" w:sz="8" w:space="0" w:color="auto"/>
            </w:tcBorders>
            <w:shd w:val="clear" w:color="000000" w:fill="FF5050"/>
            <w:noWrap/>
            <w:vAlign w:val="center"/>
            <w:hideMark/>
          </w:tcPr>
          <w:p w14:paraId="35FE8F08" w14:textId="77777777" w:rsidR="00F47B9C" w:rsidRPr="00F47B9C" w:rsidRDefault="00F47B9C" w:rsidP="00F47B9C">
            <w:pPr>
              <w:spacing w:after="0" w:line="240" w:lineRule="auto"/>
              <w:rPr>
                <w:rFonts w:eastAsia="Times New Roman" w:cs="Times New Roman"/>
                <w:b/>
                <w:bCs/>
                <w:color w:val="FFFFFF"/>
                <w:szCs w:val="24"/>
                <w:lang w:val="en-US"/>
              </w:rPr>
            </w:pPr>
            <w:r w:rsidRPr="00F47B9C">
              <w:rPr>
                <w:rFonts w:eastAsia="Times New Roman" w:cs="Times New Roman"/>
                <w:b/>
                <w:bCs/>
                <w:color w:val="FFFFFF"/>
                <w:szCs w:val="24"/>
                <w:lang w:val="en-US"/>
              </w:rPr>
              <w:t>GÜRCİSTAN</w:t>
            </w:r>
          </w:p>
        </w:tc>
        <w:tc>
          <w:tcPr>
            <w:tcW w:w="3304" w:type="dxa"/>
            <w:tcBorders>
              <w:top w:val="nil"/>
              <w:left w:val="nil"/>
              <w:bottom w:val="single" w:sz="8" w:space="0" w:color="auto"/>
              <w:right w:val="single" w:sz="8" w:space="0" w:color="auto"/>
            </w:tcBorders>
            <w:shd w:val="clear" w:color="auto" w:fill="auto"/>
            <w:noWrap/>
            <w:vAlign w:val="center"/>
            <w:hideMark/>
          </w:tcPr>
          <w:p w14:paraId="01C1F7A8" w14:textId="77777777" w:rsidR="00F47B9C" w:rsidRPr="00F47B9C" w:rsidRDefault="00F47B9C" w:rsidP="00F47B9C">
            <w:pPr>
              <w:spacing w:after="0" w:line="240" w:lineRule="auto"/>
              <w:jc w:val="right"/>
              <w:rPr>
                <w:rFonts w:eastAsia="Times New Roman" w:cs="Times New Roman"/>
                <w:color w:val="000000"/>
                <w:szCs w:val="24"/>
                <w:lang w:val="en-US"/>
              </w:rPr>
            </w:pPr>
            <w:r w:rsidRPr="00F47B9C">
              <w:rPr>
                <w:rFonts w:eastAsia="Times New Roman" w:cs="Times New Roman"/>
                <w:color w:val="000000"/>
                <w:szCs w:val="24"/>
                <w:lang w:val="en-US"/>
              </w:rPr>
              <w:t>511.694,89</w:t>
            </w:r>
          </w:p>
        </w:tc>
        <w:tc>
          <w:tcPr>
            <w:tcW w:w="3166" w:type="dxa"/>
            <w:tcBorders>
              <w:top w:val="nil"/>
              <w:left w:val="nil"/>
              <w:bottom w:val="single" w:sz="8" w:space="0" w:color="auto"/>
              <w:right w:val="single" w:sz="8" w:space="0" w:color="auto"/>
            </w:tcBorders>
            <w:shd w:val="clear" w:color="auto" w:fill="auto"/>
            <w:noWrap/>
            <w:vAlign w:val="center"/>
            <w:hideMark/>
          </w:tcPr>
          <w:p w14:paraId="0946A208" w14:textId="77777777" w:rsidR="00F47B9C" w:rsidRPr="00F47B9C" w:rsidRDefault="00F47B9C" w:rsidP="00F47B9C">
            <w:pPr>
              <w:spacing w:after="0" w:line="240" w:lineRule="auto"/>
              <w:jc w:val="right"/>
              <w:rPr>
                <w:rFonts w:eastAsia="Times New Roman" w:cs="Times New Roman"/>
                <w:color w:val="000000"/>
                <w:szCs w:val="24"/>
                <w:lang w:val="en-US"/>
              </w:rPr>
            </w:pPr>
            <w:r w:rsidRPr="00F47B9C">
              <w:rPr>
                <w:rFonts w:eastAsia="Times New Roman" w:cs="Times New Roman"/>
                <w:color w:val="000000"/>
                <w:szCs w:val="24"/>
                <w:lang w:val="en-US"/>
              </w:rPr>
              <w:t>213,00</w:t>
            </w:r>
          </w:p>
        </w:tc>
      </w:tr>
      <w:tr w:rsidR="00F47B9C" w:rsidRPr="00F47B9C" w14:paraId="0610C7A0" w14:textId="77777777" w:rsidTr="00213745">
        <w:trPr>
          <w:trHeight w:val="416"/>
        </w:trPr>
        <w:tc>
          <w:tcPr>
            <w:tcW w:w="2472" w:type="dxa"/>
            <w:tcBorders>
              <w:top w:val="nil"/>
              <w:left w:val="single" w:sz="8" w:space="0" w:color="auto"/>
              <w:bottom w:val="single" w:sz="8" w:space="0" w:color="auto"/>
              <w:right w:val="single" w:sz="8" w:space="0" w:color="auto"/>
            </w:tcBorders>
            <w:shd w:val="clear" w:color="000000" w:fill="FF5050"/>
            <w:noWrap/>
            <w:vAlign w:val="center"/>
            <w:hideMark/>
          </w:tcPr>
          <w:p w14:paraId="48FFB36D" w14:textId="77777777" w:rsidR="00F47B9C" w:rsidRPr="00F47B9C" w:rsidRDefault="00F47B9C" w:rsidP="00F47B9C">
            <w:pPr>
              <w:spacing w:after="0" w:line="240" w:lineRule="auto"/>
              <w:rPr>
                <w:rFonts w:eastAsia="Times New Roman" w:cs="Times New Roman"/>
                <w:b/>
                <w:bCs/>
                <w:color w:val="FFFFFF"/>
                <w:szCs w:val="24"/>
                <w:lang w:val="en-US"/>
              </w:rPr>
            </w:pPr>
            <w:r w:rsidRPr="00F47B9C">
              <w:rPr>
                <w:rFonts w:eastAsia="Times New Roman" w:cs="Times New Roman"/>
                <w:b/>
                <w:bCs/>
                <w:color w:val="FFFFFF"/>
                <w:szCs w:val="24"/>
                <w:lang w:val="en-US"/>
              </w:rPr>
              <w:t>İRAN</w:t>
            </w:r>
          </w:p>
        </w:tc>
        <w:tc>
          <w:tcPr>
            <w:tcW w:w="3304" w:type="dxa"/>
            <w:tcBorders>
              <w:top w:val="nil"/>
              <w:left w:val="nil"/>
              <w:bottom w:val="single" w:sz="8" w:space="0" w:color="auto"/>
              <w:right w:val="single" w:sz="8" w:space="0" w:color="auto"/>
            </w:tcBorders>
            <w:shd w:val="clear" w:color="auto" w:fill="auto"/>
            <w:noWrap/>
            <w:vAlign w:val="center"/>
            <w:hideMark/>
          </w:tcPr>
          <w:p w14:paraId="14933325" w14:textId="77777777" w:rsidR="00F47B9C" w:rsidRPr="00F47B9C" w:rsidRDefault="00F47B9C" w:rsidP="00F47B9C">
            <w:pPr>
              <w:spacing w:after="0" w:line="240" w:lineRule="auto"/>
              <w:jc w:val="right"/>
              <w:rPr>
                <w:rFonts w:eastAsia="Times New Roman" w:cs="Times New Roman"/>
                <w:color w:val="000000"/>
                <w:szCs w:val="24"/>
                <w:lang w:val="en-US"/>
              </w:rPr>
            </w:pPr>
            <w:r w:rsidRPr="00F47B9C">
              <w:rPr>
                <w:rFonts w:eastAsia="Times New Roman" w:cs="Times New Roman"/>
                <w:color w:val="000000"/>
                <w:szCs w:val="24"/>
                <w:lang w:val="en-US"/>
              </w:rPr>
              <w:t>8.317,00</w:t>
            </w:r>
          </w:p>
        </w:tc>
        <w:tc>
          <w:tcPr>
            <w:tcW w:w="3166" w:type="dxa"/>
            <w:tcBorders>
              <w:top w:val="nil"/>
              <w:left w:val="nil"/>
              <w:bottom w:val="single" w:sz="8" w:space="0" w:color="auto"/>
              <w:right w:val="single" w:sz="8" w:space="0" w:color="auto"/>
            </w:tcBorders>
            <w:shd w:val="clear" w:color="auto" w:fill="auto"/>
            <w:noWrap/>
            <w:vAlign w:val="center"/>
            <w:hideMark/>
          </w:tcPr>
          <w:p w14:paraId="6E1DBE0C" w14:textId="77777777" w:rsidR="00F47B9C" w:rsidRPr="00F47B9C" w:rsidRDefault="00F47B9C" w:rsidP="00F47B9C">
            <w:pPr>
              <w:spacing w:after="0" w:line="240" w:lineRule="auto"/>
              <w:jc w:val="right"/>
              <w:rPr>
                <w:rFonts w:eastAsia="Times New Roman" w:cs="Times New Roman"/>
                <w:color w:val="000000"/>
                <w:szCs w:val="24"/>
                <w:lang w:val="en-US"/>
              </w:rPr>
            </w:pPr>
            <w:r w:rsidRPr="00F47B9C">
              <w:rPr>
                <w:rFonts w:eastAsia="Times New Roman" w:cs="Times New Roman"/>
                <w:color w:val="000000"/>
                <w:szCs w:val="24"/>
                <w:lang w:val="en-US"/>
              </w:rPr>
              <w:t>14.468,00</w:t>
            </w:r>
          </w:p>
        </w:tc>
      </w:tr>
      <w:tr w:rsidR="00F47B9C" w:rsidRPr="00F47B9C" w14:paraId="2E59A297" w14:textId="77777777" w:rsidTr="00213745">
        <w:trPr>
          <w:trHeight w:val="416"/>
        </w:trPr>
        <w:tc>
          <w:tcPr>
            <w:tcW w:w="2472" w:type="dxa"/>
            <w:tcBorders>
              <w:top w:val="nil"/>
              <w:left w:val="single" w:sz="8" w:space="0" w:color="auto"/>
              <w:bottom w:val="single" w:sz="8" w:space="0" w:color="auto"/>
              <w:right w:val="single" w:sz="8" w:space="0" w:color="auto"/>
            </w:tcBorders>
            <w:shd w:val="clear" w:color="000000" w:fill="FF5050"/>
            <w:noWrap/>
            <w:vAlign w:val="center"/>
            <w:hideMark/>
          </w:tcPr>
          <w:p w14:paraId="4CC702F1" w14:textId="77777777" w:rsidR="00F47B9C" w:rsidRPr="00F47B9C" w:rsidRDefault="00F47B9C" w:rsidP="00F47B9C">
            <w:pPr>
              <w:spacing w:after="0" w:line="240" w:lineRule="auto"/>
              <w:rPr>
                <w:rFonts w:eastAsia="Times New Roman" w:cs="Times New Roman"/>
                <w:b/>
                <w:bCs/>
                <w:color w:val="FFFFFF"/>
                <w:szCs w:val="24"/>
                <w:lang w:val="en-US"/>
              </w:rPr>
            </w:pPr>
            <w:r w:rsidRPr="00F47B9C">
              <w:rPr>
                <w:rFonts w:eastAsia="Times New Roman" w:cs="Times New Roman"/>
                <w:b/>
                <w:bCs/>
                <w:color w:val="FFFFFF"/>
                <w:szCs w:val="24"/>
                <w:lang w:val="en-US"/>
              </w:rPr>
              <w:t>SURİYE</w:t>
            </w:r>
          </w:p>
        </w:tc>
        <w:tc>
          <w:tcPr>
            <w:tcW w:w="3304" w:type="dxa"/>
            <w:tcBorders>
              <w:top w:val="nil"/>
              <w:left w:val="nil"/>
              <w:bottom w:val="single" w:sz="8" w:space="0" w:color="auto"/>
              <w:right w:val="single" w:sz="8" w:space="0" w:color="auto"/>
            </w:tcBorders>
            <w:shd w:val="clear" w:color="auto" w:fill="auto"/>
            <w:noWrap/>
            <w:vAlign w:val="center"/>
            <w:hideMark/>
          </w:tcPr>
          <w:p w14:paraId="09C8ABC6" w14:textId="77777777" w:rsidR="00F47B9C" w:rsidRPr="00F47B9C" w:rsidRDefault="00F47B9C" w:rsidP="00F47B9C">
            <w:pPr>
              <w:spacing w:after="0" w:line="240" w:lineRule="auto"/>
              <w:jc w:val="right"/>
              <w:rPr>
                <w:rFonts w:eastAsia="Times New Roman" w:cs="Times New Roman"/>
                <w:color w:val="000000"/>
                <w:szCs w:val="24"/>
                <w:lang w:val="en-US"/>
              </w:rPr>
            </w:pPr>
            <w:r w:rsidRPr="00F47B9C">
              <w:rPr>
                <w:rFonts w:eastAsia="Times New Roman" w:cs="Times New Roman"/>
                <w:color w:val="000000"/>
                <w:szCs w:val="24"/>
                <w:lang w:val="en-US"/>
              </w:rPr>
              <w:t>1,50</w:t>
            </w:r>
          </w:p>
        </w:tc>
        <w:tc>
          <w:tcPr>
            <w:tcW w:w="3166" w:type="dxa"/>
            <w:tcBorders>
              <w:top w:val="nil"/>
              <w:left w:val="nil"/>
              <w:bottom w:val="single" w:sz="8" w:space="0" w:color="auto"/>
              <w:right w:val="single" w:sz="8" w:space="0" w:color="auto"/>
            </w:tcBorders>
            <w:shd w:val="clear" w:color="auto" w:fill="auto"/>
            <w:noWrap/>
            <w:vAlign w:val="center"/>
            <w:hideMark/>
          </w:tcPr>
          <w:p w14:paraId="727284B2" w14:textId="77777777" w:rsidR="00F47B9C" w:rsidRPr="00F47B9C" w:rsidRDefault="00F47B9C" w:rsidP="00F47B9C">
            <w:pPr>
              <w:spacing w:after="0" w:line="240" w:lineRule="auto"/>
              <w:jc w:val="right"/>
              <w:rPr>
                <w:rFonts w:eastAsia="Times New Roman" w:cs="Times New Roman"/>
                <w:color w:val="000000"/>
                <w:szCs w:val="24"/>
                <w:lang w:val="en-US"/>
              </w:rPr>
            </w:pPr>
            <w:r w:rsidRPr="00F47B9C">
              <w:rPr>
                <w:rFonts w:eastAsia="Times New Roman" w:cs="Times New Roman"/>
                <w:color w:val="000000"/>
                <w:szCs w:val="24"/>
                <w:lang w:val="en-US"/>
              </w:rPr>
              <w:t>44.465,26</w:t>
            </w:r>
          </w:p>
        </w:tc>
      </w:tr>
      <w:tr w:rsidR="00F47B9C" w:rsidRPr="00F47B9C" w14:paraId="0105EFD6" w14:textId="77777777" w:rsidTr="00213745">
        <w:trPr>
          <w:trHeight w:val="416"/>
        </w:trPr>
        <w:tc>
          <w:tcPr>
            <w:tcW w:w="2472" w:type="dxa"/>
            <w:tcBorders>
              <w:top w:val="nil"/>
              <w:left w:val="single" w:sz="8" w:space="0" w:color="auto"/>
              <w:bottom w:val="single" w:sz="8" w:space="0" w:color="auto"/>
              <w:right w:val="single" w:sz="8" w:space="0" w:color="auto"/>
            </w:tcBorders>
            <w:shd w:val="clear" w:color="000000" w:fill="FF5050"/>
            <w:noWrap/>
            <w:vAlign w:val="center"/>
            <w:hideMark/>
          </w:tcPr>
          <w:p w14:paraId="3FBF537F" w14:textId="77777777" w:rsidR="00F47B9C" w:rsidRPr="00F47B9C" w:rsidRDefault="00F47B9C" w:rsidP="00F47B9C">
            <w:pPr>
              <w:spacing w:after="0" w:line="240" w:lineRule="auto"/>
              <w:rPr>
                <w:rFonts w:eastAsia="Times New Roman" w:cs="Times New Roman"/>
                <w:b/>
                <w:bCs/>
                <w:color w:val="FFFFFF"/>
                <w:szCs w:val="24"/>
                <w:lang w:val="en-US"/>
              </w:rPr>
            </w:pPr>
            <w:r w:rsidRPr="00F47B9C">
              <w:rPr>
                <w:rFonts w:eastAsia="Times New Roman" w:cs="Times New Roman"/>
                <w:b/>
                <w:bCs/>
                <w:color w:val="FFFFFF"/>
                <w:szCs w:val="24"/>
                <w:lang w:val="en-US"/>
              </w:rPr>
              <w:t>YUNANİSTAN</w:t>
            </w:r>
          </w:p>
        </w:tc>
        <w:tc>
          <w:tcPr>
            <w:tcW w:w="3304" w:type="dxa"/>
            <w:tcBorders>
              <w:top w:val="nil"/>
              <w:left w:val="nil"/>
              <w:bottom w:val="single" w:sz="8" w:space="0" w:color="auto"/>
              <w:right w:val="single" w:sz="8" w:space="0" w:color="auto"/>
            </w:tcBorders>
            <w:shd w:val="clear" w:color="auto" w:fill="auto"/>
            <w:noWrap/>
            <w:vAlign w:val="center"/>
            <w:hideMark/>
          </w:tcPr>
          <w:p w14:paraId="29F30468" w14:textId="77777777" w:rsidR="00F47B9C" w:rsidRPr="00F47B9C" w:rsidRDefault="00F47B9C" w:rsidP="00F47B9C">
            <w:pPr>
              <w:spacing w:after="0" w:line="240" w:lineRule="auto"/>
              <w:jc w:val="right"/>
              <w:rPr>
                <w:rFonts w:eastAsia="Times New Roman" w:cs="Times New Roman"/>
                <w:color w:val="000000"/>
                <w:szCs w:val="24"/>
                <w:lang w:val="en-US"/>
              </w:rPr>
            </w:pPr>
            <w:r w:rsidRPr="00F47B9C">
              <w:rPr>
                <w:rFonts w:eastAsia="Times New Roman" w:cs="Times New Roman"/>
                <w:color w:val="000000"/>
                <w:szCs w:val="24"/>
                <w:lang w:val="en-US"/>
              </w:rPr>
              <w:t>2.296,85</w:t>
            </w:r>
          </w:p>
        </w:tc>
        <w:tc>
          <w:tcPr>
            <w:tcW w:w="3166" w:type="dxa"/>
            <w:tcBorders>
              <w:top w:val="nil"/>
              <w:left w:val="nil"/>
              <w:bottom w:val="single" w:sz="8" w:space="0" w:color="auto"/>
              <w:right w:val="single" w:sz="8" w:space="0" w:color="auto"/>
            </w:tcBorders>
            <w:shd w:val="clear" w:color="auto" w:fill="auto"/>
            <w:noWrap/>
            <w:vAlign w:val="center"/>
            <w:hideMark/>
          </w:tcPr>
          <w:p w14:paraId="6AFCD861" w14:textId="77777777" w:rsidR="00F47B9C" w:rsidRPr="00F47B9C" w:rsidRDefault="00F47B9C" w:rsidP="00F47B9C">
            <w:pPr>
              <w:spacing w:after="0" w:line="240" w:lineRule="auto"/>
              <w:jc w:val="right"/>
              <w:rPr>
                <w:rFonts w:eastAsia="Times New Roman" w:cs="Times New Roman"/>
                <w:color w:val="000000"/>
                <w:szCs w:val="24"/>
                <w:lang w:val="en-US"/>
              </w:rPr>
            </w:pPr>
            <w:r w:rsidRPr="00F47B9C">
              <w:rPr>
                <w:rFonts w:eastAsia="Times New Roman" w:cs="Times New Roman"/>
                <w:color w:val="000000"/>
                <w:szCs w:val="24"/>
                <w:lang w:val="en-US"/>
              </w:rPr>
              <w:t>180.756,87</w:t>
            </w:r>
          </w:p>
        </w:tc>
      </w:tr>
      <w:tr w:rsidR="00F47B9C" w:rsidRPr="00F47B9C" w14:paraId="4B820B73" w14:textId="77777777" w:rsidTr="00213745">
        <w:trPr>
          <w:trHeight w:val="416"/>
        </w:trPr>
        <w:tc>
          <w:tcPr>
            <w:tcW w:w="2472" w:type="dxa"/>
            <w:tcBorders>
              <w:top w:val="nil"/>
              <w:left w:val="single" w:sz="8" w:space="0" w:color="auto"/>
              <w:bottom w:val="single" w:sz="8" w:space="0" w:color="auto"/>
              <w:right w:val="single" w:sz="8" w:space="0" w:color="auto"/>
            </w:tcBorders>
            <w:shd w:val="clear" w:color="000000" w:fill="FF5050"/>
            <w:noWrap/>
            <w:vAlign w:val="center"/>
            <w:hideMark/>
          </w:tcPr>
          <w:p w14:paraId="5BCE9C1D" w14:textId="77777777" w:rsidR="00F47B9C" w:rsidRPr="00F47B9C" w:rsidRDefault="00F47B9C" w:rsidP="00F47B9C">
            <w:pPr>
              <w:spacing w:after="0" w:line="240" w:lineRule="auto"/>
              <w:rPr>
                <w:rFonts w:eastAsia="Times New Roman" w:cs="Times New Roman"/>
                <w:b/>
                <w:bCs/>
                <w:color w:val="FFFFFF"/>
                <w:szCs w:val="24"/>
                <w:lang w:val="en-US"/>
              </w:rPr>
            </w:pPr>
            <w:r w:rsidRPr="00F47B9C">
              <w:rPr>
                <w:rFonts w:eastAsia="Times New Roman" w:cs="Times New Roman"/>
                <w:b/>
                <w:bCs/>
                <w:color w:val="FFFFFF"/>
                <w:szCs w:val="24"/>
                <w:lang w:val="en-US"/>
              </w:rPr>
              <w:t>GENEL TOPLAM</w:t>
            </w:r>
          </w:p>
        </w:tc>
        <w:tc>
          <w:tcPr>
            <w:tcW w:w="3304" w:type="dxa"/>
            <w:tcBorders>
              <w:top w:val="single" w:sz="4" w:space="0" w:color="95B3D7"/>
              <w:left w:val="nil"/>
              <w:bottom w:val="single" w:sz="8" w:space="0" w:color="auto"/>
              <w:right w:val="single" w:sz="8" w:space="0" w:color="auto"/>
            </w:tcBorders>
            <w:shd w:val="clear" w:color="000000" w:fill="FF5050"/>
            <w:noWrap/>
            <w:vAlign w:val="center"/>
            <w:hideMark/>
          </w:tcPr>
          <w:p w14:paraId="2047E74B" w14:textId="77777777" w:rsidR="00F47B9C" w:rsidRPr="00F47B9C" w:rsidRDefault="00F47B9C" w:rsidP="00F47B9C">
            <w:pPr>
              <w:spacing w:after="0" w:line="240" w:lineRule="auto"/>
              <w:jc w:val="right"/>
              <w:rPr>
                <w:rFonts w:eastAsia="Times New Roman" w:cs="Times New Roman"/>
                <w:b/>
                <w:bCs/>
                <w:color w:val="000000"/>
                <w:szCs w:val="24"/>
                <w:lang w:val="en-US"/>
              </w:rPr>
            </w:pPr>
            <w:r w:rsidRPr="00F47B9C">
              <w:rPr>
                <w:rFonts w:eastAsia="Times New Roman" w:cs="Times New Roman"/>
                <w:b/>
                <w:bCs/>
                <w:color w:val="000000"/>
                <w:szCs w:val="24"/>
                <w:lang w:val="en-US"/>
              </w:rPr>
              <w:t>903.222,39</w:t>
            </w:r>
          </w:p>
        </w:tc>
        <w:tc>
          <w:tcPr>
            <w:tcW w:w="3166" w:type="dxa"/>
            <w:tcBorders>
              <w:top w:val="single" w:sz="4" w:space="0" w:color="95B3D7"/>
              <w:left w:val="nil"/>
              <w:bottom w:val="single" w:sz="8" w:space="0" w:color="auto"/>
              <w:right w:val="single" w:sz="8" w:space="0" w:color="auto"/>
            </w:tcBorders>
            <w:shd w:val="clear" w:color="000000" w:fill="FF5050"/>
            <w:noWrap/>
            <w:vAlign w:val="center"/>
            <w:hideMark/>
          </w:tcPr>
          <w:p w14:paraId="0180F6A0" w14:textId="77777777" w:rsidR="00F47B9C" w:rsidRPr="00F47B9C" w:rsidRDefault="00F47B9C" w:rsidP="00F47B9C">
            <w:pPr>
              <w:spacing w:after="0" w:line="240" w:lineRule="auto"/>
              <w:jc w:val="right"/>
              <w:rPr>
                <w:rFonts w:eastAsia="Times New Roman" w:cs="Times New Roman"/>
                <w:b/>
                <w:bCs/>
                <w:color w:val="000000"/>
                <w:szCs w:val="24"/>
                <w:lang w:val="en-US"/>
              </w:rPr>
            </w:pPr>
            <w:r w:rsidRPr="00F47B9C">
              <w:rPr>
                <w:rFonts w:eastAsia="Times New Roman" w:cs="Times New Roman"/>
                <w:b/>
                <w:bCs/>
                <w:color w:val="000000"/>
                <w:szCs w:val="24"/>
                <w:lang w:val="en-US"/>
              </w:rPr>
              <w:t>240.200,57</w:t>
            </w:r>
          </w:p>
        </w:tc>
      </w:tr>
    </w:tbl>
    <w:p w14:paraId="56FE24E0" w14:textId="77777777" w:rsidR="00F47B9C" w:rsidRPr="00F47B9C" w:rsidRDefault="00F47B9C" w:rsidP="00F47B9C">
      <w:pPr>
        <w:spacing w:after="0" w:line="240" w:lineRule="auto"/>
        <w:rPr>
          <w:rFonts w:ascii="Arial" w:eastAsia="Calibri" w:hAnsi="Arial" w:cs="Arial"/>
          <w:sz w:val="20"/>
          <w:szCs w:val="20"/>
        </w:rPr>
      </w:pPr>
    </w:p>
    <w:p w14:paraId="6ED99278" w14:textId="55657ED7" w:rsidR="00F47B9C" w:rsidRDefault="00F47B9C" w:rsidP="00F47B9C">
      <w:pPr>
        <w:rPr>
          <w:rFonts w:ascii="Arial" w:eastAsia="Calibri" w:hAnsi="Arial" w:cs="Arial"/>
          <w:i/>
          <w:sz w:val="20"/>
          <w:szCs w:val="20"/>
        </w:rPr>
      </w:pPr>
      <w:r w:rsidRPr="00F47B9C">
        <w:rPr>
          <w:rFonts w:ascii="Arial" w:eastAsia="Calibri" w:hAnsi="Arial" w:cs="Arial"/>
          <w:i/>
          <w:sz w:val="20"/>
          <w:szCs w:val="20"/>
        </w:rPr>
        <w:t>* Söz konusu rakamlar, parasal değil fiziki akışı göstermektedir.</w:t>
      </w:r>
    </w:p>
    <w:p w14:paraId="31BFD626" w14:textId="749D68B0" w:rsidR="00213745" w:rsidRDefault="00213745" w:rsidP="00F47B9C">
      <w:pPr>
        <w:rPr>
          <w:rFonts w:ascii="Arial" w:eastAsia="Calibri" w:hAnsi="Arial" w:cs="Arial"/>
          <w:i/>
          <w:sz w:val="20"/>
          <w:szCs w:val="20"/>
        </w:rPr>
      </w:pPr>
    </w:p>
    <w:p w14:paraId="55C6255E" w14:textId="77777777" w:rsidR="00213745" w:rsidRPr="00F47B9C" w:rsidRDefault="00213745" w:rsidP="00F47B9C">
      <w:pPr>
        <w:rPr>
          <w:rFonts w:ascii="Arial" w:eastAsia="Calibri" w:hAnsi="Arial" w:cs="Arial"/>
          <w:i/>
          <w:sz w:val="20"/>
          <w:szCs w:val="20"/>
        </w:rPr>
      </w:pPr>
    </w:p>
    <w:p w14:paraId="2BD4F16B" w14:textId="53DE1BD8" w:rsidR="00F47B9C" w:rsidRPr="00F47B9C" w:rsidRDefault="00F47B9C" w:rsidP="00F47B9C">
      <w:pPr>
        <w:keepNext/>
        <w:rPr>
          <w:rFonts w:eastAsia="Calibri" w:cs="Arial"/>
        </w:rPr>
      </w:pPr>
      <w:r w:rsidRPr="00F47B9C">
        <w:rPr>
          <w:rFonts w:eastAsia="Calibri" w:cs="Arial"/>
          <w:noProof/>
          <w:lang w:eastAsia="tr-TR"/>
        </w:rPr>
        <w:drawing>
          <wp:inline distT="0" distB="0" distL="0" distR="0" wp14:anchorId="60F850DC" wp14:editId="2210ABD9">
            <wp:extent cx="5672561" cy="3574473"/>
            <wp:effectExtent l="0" t="0" r="4445" b="698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06816" cy="3596058"/>
                    </a:xfrm>
                    <a:prstGeom prst="rect">
                      <a:avLst/>
                    </a:prstGeom>
                    <a:noFill/>
                  </pic:spPr>
                </pic:pic>
              </a:graphicData>
            </a:graphic>
          </wp:inline>
        </w:drawing>
      </w:r>
    </w:p>
    <w:p w14:paraId="233E5809" w14:textId="77777777" w:rsidR="00F47B9C" w:rsidRPr="00F47B9C" w:rsidRDefault="00F47B9C" w:rsidP="00F47B9C">
      <w:pPr>
        <w:spacing w:line="240" w:lineRule="auto"/>
        <w:outlineLvl w:val="7"/>
        <w:rPr>
          <w:rFonts w:eastAsia="Calibri" w:cs="Times New Roman"/>
          <w:b/>
          <w:iCs/>
          <w:szCs w:val="24"/>
        </w:rPr>
      </w:pPr>
      <w:bookmarkStart w:id="176" w:name="_Toc99112852"/>
      <w:bookmarkStart w:id="177" w:name="_Toc117674038"/>
      <w:bookmarkStart w:id="178" w:name="_Toc127971667"/>
      <w:bookmarkStart w:id="179" w:name="_Toc130898966"/>
      <w:r w:rsidRPr="00F47B9C">
        <w:rPr>
          <w:rFonts w:eastAsia="Calibri" w:cs="Times New Roman"/>
          <w:b/>
          <w:iCs/>
          <w:szCs w:val="24"/>
        </w:rPr>
        <w:t xml:space="preserve">Şekil </w:t>
      </w:r>
      <w:r w:rsidRPr="00F47B9C">
        <w:rPr>
          <w:rFonts w:eastAsia="Calibri" w:cs="Times New Roman"/>
          <w:b/>
          <w:iCs/>
          <w:szCs w:val="24"/>
        </w:rPr>
        <w:fldChar w:fldCharType="begin"/>
      </w:r>
      <w:r w:rsidRPr="00F47B9C">
        <w:rPr>
          <w:rFonts w:eastAsia="Calibri" w:cs="Times New Roman"/>
          <w:b/>
          <w:iCs/>
          <w:szCs w:val="24"/>
        </w:rPr>
        <w:instrText xml:space="preserve"> STYLEREF 1 \s </w:instrText>
      </w:r>
      <w:r w:rsidRPr="00F47B9C">
        <w:rPr>
          <w:rFonts w:eastAsia="Calibri" w:cs="Times New Roman"/>
          <w:b/>
          <w:iCs/>
          <w:szCs w:val="24"/>
        </w:rPr>
        <w:fldChar w:fldCharType="separate"/>
      </w:r>
      <w:r w:rsidRPr="00F47B9C">
        <w:rPr>
          <w:rFonts w:eastAsia="Calibri" w:cs="Times New Roman"/>
          <w:b/>
          <w:iCs/>
          <w:noProof/>
          <w:szCs w:val="24"/>
        </w:rPr>
        <w:t>3</w:t>
      </w:r>
      <w:r w:rsidRPr="00F47B9C">
        <w:rPr>
          <w:rFonts w:eastAsia="Calibri" w:cs="Times New Roman"/>
          <w:b/>
          <w:iCs/>
          <w:noProof/>
          <w:szCs w:val="24"/>
        </w:rPr>
        <w:fldChar w:fldCharType="end"/>
      </w:r>
      <w:r w:rsidRPr="00F47B9C">
        <w:rPr>
          <w:rFonts w:eastAsia="Calibri" w:cs="Times New Roman"/>
          <w:b/>
          <w:iCs/>
          <w:szCs w:val="24"/>
        </w:rPr>
        <w:t>.</w:t>
      </w:r>
      <w:r w:rsidRPr="00F47B9C">
        <w:rPr>
          <w:rFonts w:eastAsia="Calibri" w:cs="Times New Roman"/>
          <w:b/>
          <w:iCs/>
          <w:szCs w:val="24"/>
        </w:rPr>
        <w:fldChar w:fldCharType="begin"/>
      </w:r>
      <w:r w:rsidRPr="00F47B9C">
        <w:rPr>
          <w:rFonts w:eastAsia="Calibri" w:cs="Times New Roman"/>
          <w:b/>
          <w:iCs/>
          <w:szCs w:val="24"/>
        </w:rPr>
        <w:instrText xml:space="preserve"> SEQ Şekil \* ARABIC \s 1 </w:instrText>
      </w:r>
      <w:r w:rsidRPr="00F47B9C">
        <w:rPr>
          <w:rFonts w:eastAsia="Calibri" w:cs="Times New Roman"/>
          <w:b/>
          <w:iCs/>
          <w:szCs w:val="24"/>
        </w:rPr>
        <w:fldChar w:fldCharType="separate"/>
      </w:r>
      <w:r w:rsidRPr="00F47B9C">
        <w:rPr>
          <w:rFonts w:eastAsia="Calibri" w:cs="Times New Roman"/>
          <w:b/>
          <w:iCs/>
          <w:noProof/>
          <w:szCs w:val="24"/>
        </w:rPr>
        <w:t>1</w:t>
      </w:r>
      <w:r w:rsidRPr="00F47B9C">
        <w:rPr>
          <w:rFonts w:eastAsia="Calibri" w:cs="Times New Roman"/>
          <w:b/>
          <w:iCs/>
          <w:noProof/>
          <w:szCs w:val="24"/>
        </w:rPr>
        <w:fldChar w:fldCharType="end"/>
      </w:r>
      <w:r w:rsidRPr="00F47B9C">
        <w:rPr>
          <w:rFonts w:eastAsia="Calibri" w:cs="Times New Roman"/>
          <w:b/>
          <w:iCs/>
          <w:szCs w:val="24"/>
        </w:rPr>
        <w:t xml:space="preserve"> Ocak 2023 Döneminde Günlük Bazda Yurtdışı Elektrik Ticareti (</w:t>
      </w:r>
      <w:proofErr w:type="spellStart"/>
      <w:r w:rsidRPr="00F47B9C">
        <w:rPr>
          <w:rFonts w:eastAsia="Calibri" w:cs="Times New Roman"/>
          <w:b/>
          <w:iCs/>
          <w:szCs w:val="24"/>
        </w:rPr>
        <w:t>MWh</w:t>
      </w:r>
      <w:proofErr w:type="spellEnd"/>
      <w:r w:rsidRPr="00F47B9C">
        <w:rPr>
          <w:rFonts w:eastAsia="Calibri" w:cs="Times New Roman"/>
          <w:b/>
          <w:iCs/>
          <w:szCs w:val="24"/>
        </w:rPr>
        <w:t>)</w:t>
      </w:r>
      <w:bookmarkEnd w:id="176"/>
      <w:bookmarkEnd w:id="177"/>
      <w:bookmarkEnd w:id="178"/>
      <w:bookmarkEnd w:id="179"/>
    </w:p>
    <w:p w14:paraId="29C413A8" w14:textId="77777777" w:rsidR="00F47B9C" w:rsidRPr="00F47B9C" w:rsidRDefault="00F47B9C" w:rsidP="00F47B9C">
      <w:pPr>
        <w:spacing w:line="240" w:lineRule="auto"/>
        <w:outlineLvl w:val="7"/>
        <w:rPr>
          <w:rFonts w:eastAsia="Calibri" w:cs="Times New Roman"/>
          <w:b/>
          <w:iCs/>
          <w:szCs w:val="24"/>
        </w:rPr>
      </w:pPr>
    </w:p>
    <w:p w14:paraId="6232EB52" w14:textId="77777777" w:rsidR="00F47B9C" w:rsidRPr="00F47B9C" w:rsidRDefault="00F47B9C" w:rsidP="00F47B9C">
      <w:pPr>
        <w:spacing w:line="240" w:lineRule="auto"/>
        <w:outlineLvl w:val="7"/>
        <w:rPr>
          <w:rFonts w:eastAsia="Calibri" w:cs="Times New Roman"/>
          <w:b/>
          <w:iCs/>
          <w:szCs w:val="24"/>
        </w:rPr>
      </w:pPr>
    </w:p>
    <w:p w14:paraId="567A9A14" w14:textId="77777777" w:rsidR="00F47B9C" w:rsidRPr="00F47B9C" w:rsidRDefault="00F47B9C" w:rsidP="00F47B9C">
      <w:pPr>
        <w:keepNext/>
        <w:rPr>
          <w:rFonts w:eastAsia="Calibri" w:cs="Arial"/>
        </w:rPr>
      </w:pPr>
      <w:r w:rsidRPr="00F47B9C">
        <w:rPr>
          <w:rFonts w:eastAsia="Calibri" w:cs="Arial"/>
          <w:noProof/>
          <w:lang w:eastAsia="tr-TR"/>
        </w:rPr>
        <w:drawing>
          <wp:inline distT="0" distB="0" distL="0" distR="0" wp14:anchorId="6EB35DCF" wp14:editId="7222CBC7">
            <wp:extent cx="5589270" cy="3597415"/>
            <wp:effectExtent l="0" t="0" r="0" b="3175"/>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02983" cy="3606241"/>
                    </a:xfrm>
                    <a:prstGeom prst="rect">
                      <a:avLst/>
                    </a:prstGeom>
                    <a:noFill/>
                  </pic:spPr>
                </pic:pic>
              </a:graphicData>
            </a:graphic>
          </wp:inline>
        </w:drawing>
      </w:r>
    </w:p>
    <w:p w14:paraId="3875E3AF" w14:textId="77777777" w:rsidR="00F47B9C" w:rsidRPr="00F47B9C" w:rsidRDefault="00F47B9C" w:rsidP="00F47B9C">
      <w:pPr>
        <w:spacing w:line="240" w:lineRule="auto"/>
        <w:outlineLvl w:val="7"/>
        <w:rPr>
          <w:rFonts w:eastAsia="Calibri" w:cs="Times New Roman"/>
          <w:b/>
          <w:iCs/>
          <w:szCs w:val="24"/>
        </w:rPr>
      </w:pPr>
      <w:bookmarkStart w:id="180" w:name="_Toc99112853"/>
      <w:bookmarkStart w:id="181" w:name="_Toc117674039"/>
      <w:bookmarkStart w:id="182" w:name="_Toc127971668"/>
      <w:bookmarkStart w:id="183" w:name="_Toc130898967"/>
      <w:r w:rsidRPr="00F47B9C">
        <w:rPr>
          <w:rFonts w:eastAsia="Calibri" w:cs="Times New Roman"/>
          <w:b/>
          <w:iCs/>
          <w:szCs w:val="24"/>
        </w:rPr>
        <w:t xml:space="preserve">Şekil </w:t>
      </w:r>
      <w:r w:rsidRPr="00F47B9C">
        <w:rPr>
          <w:rFonts w:eastAsia="Calibri" w:cs="Times New Roman"/>
          <w:b/>
          <w:iCs/>
          <w:szCs w:val="24"/>
        </w:rPr>
        <w:fldChar w:fldCharType="begin"/>
      </w:r>
      <w:r w:rsidRPr="00F47B9C">
        <w:rPr>
          <w:rFonts w:eastAsia="Calibri" w:cs="Times New Roman"/>
          <w:b/>
          <w:iCs/>
          <w:szCs w:val="24"/>
        </w:rPr>
        <w:instrText xml:space="preserve"> STYLEREF 1 \s </w:instrText>
      </w:r>
      <w:r w:rsidRPr="00F47B9C">
        <w:rPr>
          <w:rFonts w:eastAsia="Calibri" w:cs="Times New Roman"/>
          <w:b/>
          <w:iCs/>
          <w:szCs w:val="24"/>
        </w:rPr>
        <w:fldChar w:fldCharType="separate"/>
      </w:r>
      <w:r w:rsidRPr="00F47B9C">
        <w:rPr>
          <w:rFonts w:eastAsia="Calibri" w:cs="Times New Roman"/>
          <w:b/>
          <w:iCs/>
          <w:noProof/>
          <w:szCs w:val="24"/>
        </w:rPr>
        <w:t>3</w:t>
      </w:r>
      <w:r w:rsidRPr="00F47B9C">
        <w:rPr>
          <w:rFonts w:eastAsia="Calibri" w:cs="Times New Roman"/>
          <w:b/>
          <w:iCs/>
          <w:noProof/>
          <w:szCs w:val="24"/>
        </w:rPr>
        <w:fldChar w:fldCharType="end"/>
      </w:r>
      <w:r w:rsidRPr="00F47B9C">
        <w:rPr>
          <w:rFonts w:eastAsia="Calibri" w:cs="Times New Roman"/>
          <w:b/>
          <w:iCs/>
          <w:szCs w:val="24"/>
        </w:rPr>
        <w:t>.</w:t>
      </w:r>
      <w:r w:rsidRPr="00F47B9C">
        <w:rPr>
          <w:rFonts w:eastAsia="Calibri" w:cs="Times New Roman"/>
          <w:b/>
          <w:iCs/>
          <w:szCs w:val="24"/>
        </w:rPr>
        <w:fldChar w:fldCharType="begin"/>
      </w:r>
      <w:r w:rsidRPr="00F47B9C">
        <w:rPr>
          <w:rFonts w:eastAsia="Calibri" w:cs="Times New Roman"/>
          <w:b/>
          <w:iCs/>
          <w:szCs w:val="24"/>
        </w:rPr>
        <w:instrText xml:space="preserve"> SEQ Şekil \* ARABIC \s 1 </w:instrText>
      </w:r>
      <w:r w:rsidRPr="00F47B9C">
        <w:rPr>
          <w:rFonts w:eastAsia="Calibri" w:cs="Times New Roman"/>
          <w:b/>
          <w:iCs/>
          <w:szCs w:val="24"/>
        </w:rPr>
        <w:fldChar w:fldCharType="separate"/>
      </w:r>
      <w:r w:rsidRPr="00F47B9C">
        <w:rPr>
          <w:rFonts w:eastAsia="Calibri" w:cs="Times New Roman"/>
          <w:b/>
          <w:iCs/>
          <w:noProof/>
          <w:szCs w:val="24"/>
        </w:rPr>
        <w:t>2</w:t>
      </w:r>
      <w:r w:rsidRPr="00F47B9C">
        <w:rPr>
          <w:rFonts w:eastAsia="Calibri" w:cs="Times New Roman"/>
          <w:b/>
          <w:iCs/>
          <w:noProof/>
          <w:szCs w:val="24"/>
        </w:rPr>
        <w:fldChar w:fldCharType="end"/>
      </w:r>
      <w:r w:rsidRPr="00F47B9C">
        <w:rPr>
          <w:rFonts w:eastAsia="Calibri" w:cs="Times New Roman"/>
          <w:b/>
          <w:iCs/>
          <w:szCs w:val="24"/>
        </w:rPr>
        <w:t xml:space="preserve"> Ocak 2023 Döneminde Saatlik Bazda Yurtdışı Elektrik Ticareti (</w:t>
      </w:r>
      <w:proofErr w:type="spellStart"/>
      <w:r w:rsidRPr="00F47B9C">
        <w:rPr>
          <w:rFonts w:eastAsia="Calibri" w:cs="Times New Roman"/>
          <w:b/>
          <w:iCs/>
          <w:szCs w:val="24"/>
        </w:rPr>
        <w:t>MWh</w:t>
      </w:r>
      <w:proofErr w:type="spellEnd"/>
      <w:r w:rsidRPr="00F47B9C">
        <w:rPr>
          <w:rFonts w:eastAsia="Calibri" w:cs="Times New Roman"/>
          <w:b/>
          <w:iCs/>
          <w:szCs w:val="24"/>
        </w:rPr>
        <w:t>)</w:t>
      </w:r>
      <w:bookmarkEnd w:id="180"/>
      <w:bookmarkEnd w:id="181"/>
      <w:bookmarkEnd w:id="182"/>
      <w:bookmarkEnd w:id="183"/>
    </w:p>
    <w:p w14:paraId="1DAC7210" w14:textId="77777777" w:rsidR="00F47B9C" w:rsidRPr="00F47B9C" w:rsidRDefault="00F47B9C" w:rsidP="00F47B9C">
      <w:pPr>
        <w:keepNext/>
        <w:keepLines/>
        <w:numPr>
          <w:ilvl w:val="0"/>
          <w:numId w:val="1"/>
        </w:numPr>
        <w:spacing w:before="240" w:after="240" w:line="240" w:lineRule="auto"/>
        <w:ind w:left="357" w:hanging="357"/>
        <w:jc w:val="both"/>
        <w:outlineLvl w:val="0"/>
        <w:rPr>
          <w:rFonts w:eastAsia="Times New Roman" w:cs="Times New Roman"/>
          <w:b/>
          <w:bCs/>
          <w:noProof/>
          <w:szCs w:val="24"/>
          <w:lang w:eastAsia="tr-TR"/>
        </w:rPr>
      </w:pPr>
      <w:r w:rsidRPr="00F47B9C">
        <w:rPr>
          <w:rFonts w:eastAsia="Times New Roman" w:cs="Times New Roman"/>
          <w:b/>
          <w:bCs/>
          <w:szCs w:val="24"/>
          <w:lang w:eastAsia="tr-TR"/>
        </w:rPr>
        <w:br w:type="page"/>
      </w:r>
      <w:bookmarkStart w:id="184" w:name="_Toc117673987"/>
      <w:bookmarkStart w:id="185" w:name="_Toc127971623"/>
      <w:bookmarkStart w:id="186" w:name="_Toc130898923"/>
      <w:r w:rsidRPr="00F47B9C">
        <w:rPr>
          <w:rFonts w:eastAsia="Times New Roman" w:cs="Times New Roman"/>
          <w:b/>
          <w:bCs/>
          <w:noProof/>
          <w:szCs w:val="24"/>
          <w:lang w:eastAsia="tr-TR"/>
        </w:rPr>
        <w:t>TOPTAN SATIŞ PİYASASI</w:t>
      </w:r>
      <w:bookmarkEnd w:id="184"/>
      <w:bookmarkEnd w:id="185"/>
      <w:bookmarkEnd w:id="186"/>
    </w:p>
    <w:p w14:paraId="7BA0A035" w14:textId="77777777" w:rsidR="00F47B9C" w:rsidRPr="00F47B9C" w:rsidRDefault="00F47B9C" w:rsidP="00F47B9C">
      <w:pPr>
        <w:keepNext/>
        <w:rPr>
          <w:rFonts w:eastAsia="Calibri" w:cs="Arial"/>
        </w:rPr>
      </w:pPr>
      <w:r w:rsidRPr="00F47B9C">
        <w:rPr>
          <w:rFonts w:eastAsia="Calibri" w:cs="Arial"/>
          <w:noProof/>
          <w:lang w:eastAsia="tr-TR"/>
        </w:rPr>
        <w:drawing>
          <wp:inline distT="0" distB="0" distL="0" distR="0" wp14:anchorId="3BF07B9E" wp14:editId="13C32CA6">
            <wp:extent cx="5805805" cy="3230089"/>
            <wp:effectExtent l="0" t="0" r="4445" b="889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821635" cy="3238896"/>
                    </a:xfrm>
                    <a:prstGeom prst="rect">
                      <a:avLst/>
                    </a:prstGeom>
                    <a:noFill/>
                  </pic:spPr>
                </pic:pic>
              </a:graphicData>
            </a:graphic>
          </wp:inline>
        </w:drawing>
      </w:r>
    </w:p>
    <w:p w14:paraId="5C2F0DA2" w14:textId="77777777" w:rsidR="00F47B9C" w:rsidRPr="00F47B9C" w:rsidRDefault="00F47B9C" w:rsidP="00F47B9C">
      <w:pPr>
        <w:spacing w:line="240" w:lineRule="auto"/>
        <w:jc w:val="both"/>
        <w:outlineLvl w:val="7"/>
        <w:rPr>
          <w:rFonts w:eastAsia="Calibri" w:cs="Times New Roman"/>
          <w:b/>
          <w:iCs/>
          <w:szCs w:val="24"/>
        </w:rPr>
      </w:pPr>
      <w:bookmarkStart w:id="187" w:name="_Toc99112854"/>
      <w:bookmarkStart w:id="188" w:name="_Toc117674040"/>
      <w:bookmarkStart w:id="189" w:name="_Toc127971669"/>
      <w:bookmarkStart w:id="190" w:name="_Toc130898968"/>
      <w:r w:rsidRPr="00F47B9C">
        <w:rPr>
          <w:rFonts w:eastAsia="Calibri" w:cs="Times New Roman"/>
          <w:b/>
          <w:iCs/>
          <w:szCs w:val="24"/>
        </w:rPr>
        <w:t xml:space="preserve">Şekil </w:t>
      </w:r>
      <w:r w:rsidRPr="00F47B9C">
        <w:rPr>
          <w:rFonts w:eastAsia="Calibri" w:cs="Times New Roman"/>
          <w:b/>
          <w:iCs/>
          <w:szCs w:val="24"/>
        </w:rPr>
        <w:fldChar w:fldCharType="begin"/>
      </w:r>
      <w:r w:rsidRPr="00F47B9C">
        <w:rPr>
          <w:rFonts w:eastAsia="Calibri" w:cs="Times New Roman"/>
          <w:b/>
          <w:iCs/>
          <w:szCs w:val="24"/>
        </w:rPr>
        <w:instrText xml:space="preserve"> STYLEREF 1 \s </w:instrText>
      </w:r>
      <w:r w:rsidRPr="00F47B9C">
        <w:rPr>
          <w:rFonts w:eastAsia="Calibri" w:cs="Times New Roman"/>
          <w:b/>
          <w:iCs/>
          <w:szCs w:val="24"/>
        </w:rPr>
        <w:fldChar w:fldCharType="separate"/>
      </w:r>
      <w:r w:rsidRPr="00F47B9C">
        <w:rPr>
          <w:rFonts w:eastAsia="Calibri" w:cs="Times New Roman"/>
          <w:b/>
          <w:iCs/>
          <w:noProof/>
          <w:szCs w:val="24"/>
        </w:rPr>
        <w:t>4</w:t>
      </w:r>
      <w:r w:rsidRPr="00F47B9C">
        <w:rPr>
          <w:rFonts w:eastAsia="Calibri" w:cs="Times New Roman"/>
          <w:b/>
          <w:iCs/>
          <w:noProof/>
          <w:szCs w:val="24"/>
        </w:rPr>
        <w:fldChar w:fldCharType="end"/>
      </w:r>
      <w:r w:rsidRPr="00F47B9C">
        <w:rPr>
          <w:rFonts w:eastAsia="Calibri" w:cs="Times New Roman"/>
          <w:b/>
          <w:iCs/>
          <w:szCs w:val="24"/>
        </w:rPr>
        <w:t>.</w:t>
      </w:r>
      <w:r w:rsidRPr="00F47B9C">
        <w:rPr>
          <w:rFonts w:eastAsia="Calibri" w:cs="Times New Roman"/>
          <w:b/>
          <w:iCs/>
          <w:szCs w:val="24"/>
        </w:rPr>
        <w:fldChar w:fldCharType="begin"/>
      </w:r>
      <w:r w:rsidRPr="00F47B9C">
        <w:rPr>
          <w:rFonts w:eastAsia="Calibri" w:cs="Times New Roman"/>
          <w:b/>
          <w:iCs/>
          <w:szCs w:val="24"/>
        </w:rPr>
        <w:instrText xml:space="preserve"> SEQ Şekil \* ARABIC \s 1 </w:instrText>
      </w:r>
      <w:r w:rsidRPr="00F47B9C">
        <w:rPr>
          <w:rFonts w:eastAsia="Calibri" w:cs="Times New Roman"/>
          <w:b/>
          <w:iCs/>
          <w:szCs w:val="24"/>
        </w:rPr>
        <w:fldChar w:fldCharType="separate"/>
      </w:r>
      <w:r w:rsidRPr="00F47B9C">
        <w:rPr>
          <w:rFonts w:eastAsia="Calibri" w:cs="Times New Roman"/>
          <w:b/>
          <w:iCs/>
          <w:noProof/>
          <w:szCs w:val="24"/>
        </w:rPr>
        <w:t>1</w:t>
      </w:r>
      <w:r w:rsidRPr="00F47B9C">
        <w:rPr>
          <w:rFonts w:eastAsia="Calibri" w:cs="Times New Roman"/>
          <w:b/>
          <w:iCs/>
          <w:noProof/>
          <w:szCs w:val="24"/>
        </w:rPr>
        <w:fldChar w:fldCharType="end"/>
      </w:r>
      <w:r w:rsidRPr="00F47B9C">
        <w:rPr>
          <w:rFonts w:eastAsia="Calibri" w:cs="Times New Roman"/>
          <w:b/>
          <w:iCs/>
          <w:szCs w:val="24"/>
        </w:rPr>
        <w:t xml:space="preserve"> Ocak 2023 Döneminde Piyasa Takas Fiyatının (PTF) Saatlik Gelişimi (TL/</w:t>
      </w:r>
      <w:proofErr w:type="spellStart"/>
      <w:r w:rsidRPr="00F47B9C">
        <w:rPr>
          <w:rFonts w:eastAsia="Calibri" w:cs="Times New Roman"/>
          <w:b/>
          <w:iCs/>
          <w:szCs w:val="24"/>
        </w:rPr>
        <w:t>MWh</w:t>
      </w:r>
      <w:proofErr w:type="spellEnd"/>
      <w:r w:rsidRPr="00F47B9C">
        <w:rPr>
          <w:rFonts w:eastAsia="Calibri" w:cs="Times New Roman"/>
          <w:b/>
          <w:iCs/>
          <w:szCs w:val="24"/>
        </w:rPr>
        <w:t>)</w:t>
      </w:r>
      <w:bookmarkEnd w:id="187"/>
      <w:bookmarkEnd w:id="188"/>
      <w:bookmarkEnd w:id="189"/>
      <w:bookmarkEnd w:id="190"/>
    </w:p>
    <w:p w14:paraId="142AEDC6" w14:textId="77777777" w:rsidR="00F47B9C" w:rsidRPr="00F47B9C" w:rsidRDefault="00F47B9C" w:rsidP="00F47B9C">
      <w:pPr>
        <w:spacing w:line="240" w:lineRule="auto"/>
        <w:jc w:val="both"/>
        <w:outlineLvl w:val="7"/>
        <w:rPr>
          <w:rFonts w:eastAsia="Calibri" w:cs="Times New Roman"/>
          <w:b/>
          <w:iCs/>
          <w:szCs w:val="24"/>
        </w:rPr>
      </w:pPr>
    </w:p>
    <w:p w14:paraId="4DF08A50" w14:textId="77777777" w:rsidR="00F47B9C" w:rsidRPr="00F47B9C" w:rsidRDefault="00F47B9C" w:rsidP="00F47B9C">
      <w:pPr>
        <w:spacing w:line="240" w:lineRule="auto"/>
        <w:jc w:val="both"/>
        <w:outlineLvl w:val="7"/>
        <w:rPr>
          <w:rFonts w:eastAsia="Calibri" w:cs="Times New Roman"/>
          <w:b/>
          <w:iCs/>
          <w:szCs w:val="24"/>
        </w:rPr>
      </w:pPr>
    </w:p>
    <w:p w14:paraId="1FF7008C" w14:textId="77777777" w:rsidR="00F47B9C" w:rsidRPr="00F47B9C" w:rsidRDefault="00F47B9C" w:rsidP="00F47B9C">
      <w:pPr>
        <w:keepNext/>
        <w:rPr>
          <w:rFonts w:eastAsia="Calibri" w:cs="Arial"/>
        </w:rPr>
      </w:pPr>
      <w:r w:rsidRPr="00F47B9C">
        <w:rPr>
          <w:rFonts w:eastAsia="Calibri" w:cs="Arial"/>
          <w:noProof/>
          <w:lang w:eastAsia="tr-TR"/>
        </w:rPr>
        <w:drawing>
          <wp:inline distT="0" distB="0" distL="0" distR="0" wp14:anchorId="4194A463" wp14:editId="7E7339C3">
            <wp:extent cx="5806440" cy="3384467"/>
            <wp:effectExtent l="0" t="0" r="3810" b="6985"/>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08494" cy="3385664"/>
                    </a:xfrm>
                    <a:prstGeom prst="rect">
                      <a:avLst/>
                    </a:prstGeom>
                    <a:noFill/>
                  </pic:spPr>
                </pic:pic>
              </a:graphicData>
            </a:graphic>
          </wp:inline>
        </w:drawing>
      </w:r>
    </w:p>
    <w:p w14:paraId="61DCBA66" w14:textId="77777777" w:rsidR="00F47B9C" w:rsidRPr="00F47B9C" w:rsidRDefault="00F47B9C" w:rsidP="00F47B9C">
      <w:pPr>
        <w:spacing w:line="240" w:lineRule="auto"/>
        <w:jc w:val="both"/>
        <w:outlineLvl w:val="7"/>
        <w:rPr>
          <w:rFonts w:eastAsia="Calibri" w:cs="Times New Roman"/>
          <w:noProof/>
          <w:szCs w:val="24"/>
          <w:lang w:eastAsia="tr-TR"/>
        </w:rPr>
      </w:pPr>
      <w:bookmarkStart w:id="191" w:name="_Toc99112855"/>
      <w:bookmarkStart w:id="192" w:name="_Toc117674041"/>
      <w:bookmarkStart w:id="193" w:name="_Toc127971670"/>
      <w:bookmarkStart w:id="194" w:name="_Toc130898969"/>
      <w:r w:rsidRPr="00F47B9C">
        <w:rPr>
          <w:rFonts w:eastAsia="Calibri" w:cs="Times New Roman"/>
          <w:b/>
          <w:iCs/>
          <w:szCs w:val="24"/>
        </w:rPr>
        <w:t xml:space="preserve">Şekil </w:t>
      </w:r>
      <w:r w:rsidRPr="00F47B9C">
        <w:rPr>
          <w:rFonts w:eastAsia="Calibri" w:cs="Times New Roman"/>
          <w:b/>
          <w:iCs/>
          <w:szCs w:val="24"/>
        </w:rPr>
        <w:fldChar w:fldCharType="begin"/>
      </w:r>
      <w:r w:rsidRPr="00F47B9C">
        <w:rPr>
          <w:rFonts w:eastAsia="Calibri" w:cs="Times New Roman"/>
          <w:b/>
          <w:iCs/>
          <w:szCs w:val="24"/>
        </w:rPr>
        <w:instrText xml:space="preserve"> STYLEREF 1 \s </w:instrText>
      </w:r>
      <w:r w:rsidRPr="00F47B9C">
        <w:rPr>
          <w:rFonts w:eastAsia="Calibri" w:cs="Times New Roman"/>
          <w:b/>
          <w:iCs/>
          <w:szCs w:val="24"/>
        </w:rPr>
        <w:fldChar w:fldCharType="separate"/>
      </w:r>
      <w:r w:rsidRPr="00F47B9C">
        <w:rPr>
          <w:rFonts w:eastAsia="Calibri" w:cs="Times New Roman"/>
          <w:b/>
          <w:iCs/>
          <w:noProof/>
          <w:szCs w:val="24"/>
        </w:rPr>
        <w:t>4</w:t>
      </w:r>
      <w:r w:rsidRPr="00F47B9C">
        <w:rPr>
          <w:rFonts w:eastAsia="Calibri" w:cs="Times New Roman"/>
          <w:b/>
          <w:iCs/>
          <w:noProof/>
          <w:szCs w:val="24"/>
        </w:rPr>
        <w:fldChar w:fldCharType="end"/>
      </w:r>
      <w:r w:rsidRPr="00F47B9C">
        <w:rPr>
          <w:rFonts w:eastAsia="Calibri" w:cs="Times New Roman"/>
          <w:b/>
          <w:iCs/>
          <w:szCs w:val="24"/>
        </w:rPr>
        <w:t>.</w:t>
      </w:r>
      <w:r w:rsidRPr="00F47B9C">
        <w:rPr>
          <w:rFonts w:eastAsia="Calibri" w:cs="Times New Roman"/>
          <w:b/>
          <w:iCs/>
          <w:szCs w:val="24"/>
        </w:rPr>
        <w:fldChar w:fldCharType="begin"/>
      </w:r>
      <w:r w:rsidRPr="00F47B9C">
        <w:rPr>
          <w:rFonts w:eastAsia="Calibri" w:cs="Times New Roman"/>
          <w:b/>
          <w:iCs/>
          <w:szCs w:val="24"/>
        </w:rPr>
        <w:instrText xml:space="preserve"> SEQ Şekil \* ARABIC \s 1 </w:instrText>
      </w:r>
      <w:r w:rsidRPr="00F47B9C">
        <w:rPr>
          <w:rFonts w:eastAsia="Calibri" w:cs="Times New Roman"/>
          <w:b/>
          <w:iCs/>
          <w:szCs w:val="24"/>
        </w:rPr>
        <w:fldChar w:fldCharType="separate"/>
      </w:r>
      <w:r w:rsidRPr="00F47B9C">
        <w:rPr>
          <w:rFonts w:eastAsia="Calibri" w:cs="Times New Roman"/>
          <w:b/>
          <w:iCs/>
          <w:noProof/>
          <w:szCs w:val="24"/>
        </w:rPr>
        <w:t>2</w:t>
      </w:r>
      <w:r w:rsidRPr="00F47B9C">
        <w:rPr>
          <w:rFonts w:eastAsia="Calibri" w:cs="Times New Roman"/>
          <w:b/>
          <w:iCs/>
          <w:noProof/>
          <w:szCs w:val="24"/>
        </w:rPr>
        <w:fldChar w:fldCharType="end"/>
      </w:r>
      <w:r w:rsidRPr="00F47B9C">
        <w:rPr>
          <w:rFonts w:eastAsia="Calibri" w:cs="Times New Roman"/>
          <w:b/>
          <w:iCs/>
          <w:szCs w:val="24"/>
        </w:rPr>
        <w:t xml:space="preserve"> Ocak 2023 Döneminde Gün Öncesi Piyasası (GÖP) İşlem Hacminin Saatlik Gelişimi (TL-</w:t>
      </w:r>
      <w:proofErr w:type="spellStart"/>
      <w:r w:rsidRPr="00F47B9C">
        <w:rPr>
          <w:rFonts w:eastAsia="Calibri" w:cs="Times New Roman"/>
          <w:b/>
          <w:iCs/>
          <w:szCs w:val="24"/>
        </w:rPr>
        <w:t>MWh</w:t>
      </w:r>
      <w:proofErr w:type="spellEnd"/>
      <w:r w:rsidRPr="00F47B9C">
        <w:rPr>
          <w:rFonts w:eastAsia="Calibri" w:cs="Times New Roman"/>
          <w:b/>
          <w:iCs/>
          <w:szCs w:val="24"/>
        </w:rPr>
        <w:t>)</w:t>
      </w:r>
      <w:bookmarkEnd w:id="191"/>
      <w:bookmarkEnd w:id="192"/>
      <w:bookmarkEnd w:id="193"/>
      <w:bookmarkEnd w:id="194"/>
    </w:p>
    <w:p w14:paraId="6BE7B617" w14:textId="77777777" w:rsidR="00F47B9C" w:rsidRPr="00F47B9C" w:rsidRDefault="00F47B9C" w:rsidP="00F47B9C">
      <w:pPr>
        <w:spacing w:before="480" w:after="0" w:line="360" w:lineRule="auto"/>
        <w:jc w:val="both"/>
        <w:rPr>
          <w:rFonts w:eastAsia="Calibri" w:cs="Times New Roman"/>
          <w:noProof/>
          <w:szCs w:val="24"/>
          <w:lang w:eastAsia="tr-TR"/>
        </w:rPr>
      </w:pPr>
      <w:r w:rsidRPr="00F47B9C">
        <w:rPr>
          <w:rFonts w:eastAsia="Calibri" w:cs="Times New Roman"/>
          <w:noProof/>
          <w:szCs w:val="24"/>
          <w:lang w:eastAsia="tr-TR"/>
        </w:rPr>
        <w:drawing>
          <wp:inline distT="0" distB="0" distL="0" distR="0" wp14:anchorId="257BD8D7" wp14:editId="1B3A7245">
            <wp:extent cx="5723376" cy="3503220"/>
            <wp:effectExtent l="0" t="0" r="0" b="254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4471" cy="3510011"/>
                    </a:xfrm>
                    <a:prstGeom prst="rect">
                      <a:avLst/>
                    </a:prstGeom>
                    <a:noFill/>
                  </pic:spPr>
                </pic:pic>
              </a:graphicData>
            </a:graphic>
          </wp:inline>
        </w:drawing>
      </w:r>
    </w:p>
    <w:p w14:paraId="334184CC" w14:textId="77777777" w:rsidR="00F47B9C" w:rsidRPr="00F47B9C" w:rsidRDefault="00F47B9C" w:rsidP="00F47B9C">
      <w:pPr>
        <w:spacing w:line="240" w:lineRule="auto"/>
        <w:jc w:val="both"/>
        <w:outlineLvl w:val="7"/>
        <w:rPr>
          <w:rFonts w:eastAsia="Calibri" w:cs="Times New Roman"/>
          <w:b/>
          <w:iCs/>
          <w:szCs w:val="24"/>
        </w:rPr>
      </w:pPr>
      <w:bookmarkStart w:id="195" w:name="_Toc99112856"/>
      <w:bookmarkStart w:id="196" w:name="_Toc117674042"/>
      <w:bookmarkStart w:id="197" w:name="_Toc127971671"/>
      <w:bookmarkStart w:id="198" w:name="_Toc130898970"/>
      <w:r w:rsidRPr="00F47B9C">
        <w:rPr>
          <w:rFonts w:eastAsia="Calibri" w:cs="Times New Roman"/>
          <w:b/>
          <w:iCs/>
          <w:szCs w:val="24"/>
        </w:rPr>
        <w:t xml:space="preserve">Şekil </w:t>
      </w:r>
      <w:r w:rsidRPr="00F47B9C">
        <w:rPr>
          <w:rFonts w:eastAsia="Calibri" w:cs="Times New Roman"/>
          <w:b/>
          <w:iCs/>
          <w:szCs w:val="24"/>
        </w:rPr>
        <w:fldChar w:fldCharType="begin"/>
      </w:r>
      <w:r w:rsidRPr="00F47B9C">
        <w:rPr>
          <w:rFonts w:eastAsia="Calibri" w:cs="Times New Roman"/>
          <w:b/>
          <w:iCs/>
          <w:szCs w:val="24"/>
        </w:rPr>
        <w:instrText xml:space="preserve"> STYLEREF 1 \s </w:instrText>
      </w:r>
      <w:r w:rsidRPr="00F47B9C">
        <w:rPr>
          <w:rFonts w:eastAsia="Calibri" w:cs="Times New Roman"/>
          <w:b/>
          <w:iCs/>
          <w:szCs w:val="24"/>
        </w:rPr>
        <w:fldChar w:fldCharType="separate"/>
      </w:r>
      <w:r w:rsidRPr="00F47B9C">
        <w:rPr>
          <w:rFonts w:eastAsia="Calibri" w:cs="Times New Roman"/>
          <w:b/>
          <w:iCs/>
          <w:noProof/>
          <w:szCs w:val="24"/>
        </w:rPr>
        <w:t>4</w:t>
      </w:r>
      <w:r w:rsidRPr="00F47B9C">
        <w:rPr>
          <w:rFonts w:eastAsia="Calibri" w:cs="Times New Roman"/>
          <w:b/>
          <w:iCs/>
          <w:noProof/>
          <w:szCs w:val="24"/>
        </w:rPr>
        <w:fldChar w:fldCharType="end"/>
      </w:r>
      <w:r w:rsidRPr="00F47B9C">
        <w:rPr>
          <w:rFonts w:eastAsia="Calibri" w:cs="Times New Roman"/>
          <w:b/>
          <w:iCs/>
          <w:szCs w:val="24"/>
        </w:rPr>
        <w:t>.</w:t>
      </w:r>
      <w:r w:rsidRPr="00F47B9C">
        <w:rPr>
          <w:rFonts w:eastAsia="Calibri" w:cs="Times New Roman"/>
          <w:b/>
          <w:iCs/>
          <w:szCs w:val="24"/>
        </w:rPr>
        <w:fldChar w:fldCharType="begin"/>
      </w:r>
      <w:r w:rsidRPr="00F47B9C">
        <w:rPr>
          <w:rFonts w:eastAsia="Calibri" w:cs="Times New Roman"/>
          <w:b/>
          <w:iCs/>
          <w:szCs w:val="24"/>
        </w:rPr>
        <w:instrText xml:space="preserve"> SEQ Şekil \* ARABIC \s 1 </w:instrText>
      </w:r>
      <w:r w:rsidRPr="00F47B9C">
        <w:rPr>
          <w:rFonts w:eastAsia="Calibri" w:cs="Times New Roman"/>
          <w:b/>
          <w:iCs/>
          <w:szCs w:val="24"/>
        </w:rPr>
        <w:fldChar w:fldCharType="separate"/>
      </w:r>
      <w:r w:rsidRPr="00F47B9C">
        <w:rPr>
          <w:rFonts w:eastAsia="Calibri" w:cs="Times New Roman"/>
          <w:b/>
          <w:iCs/>
          <w:noProof/>
          <w:szCs w:val="24"/>
        </w:rPr>
        <w:t>3</w:t>
      </w:r>
      <w:r w:rsidRPr="00F47B9C">
        <w:rPr>
          <w:rFonts w:eastAsia="Calibri" w:cs="Times New Roman"/>
          <w:b/>
          <w:iCs/>
          <w:noProof/>
          <w:szCs w:val="24"/>
        </w:rPr>
        <w:fldChar w:fldCharType="end"/>
      </w:r>
      <w:r w:rsidRPr="00F47B9C">
        <w:rPr>
          <w:rFonts w:eastAsia="Calibri" w:cs="Times New Roman"/>
          <w:b/>
          <w:iCs/>
          <w:szCs w:val="24"/>
        </w:rPr>
        <w:t xml:space="preserve"> Ocak 2023 Döneminde Gün Öncesi Piyasası (GÖP) Alış Miktarlarının Şirket Bazında Dağılımı ve İlk 10 Şirketin Payı (%)</w:t>
      </w:r>
      <w:bookmarkEnd w:id="195"/>
      <w:bookmarkEnd w:id="196"/>
      <w:bookmarkEnd w:id="197"/>
      <w:bookmarkEnd w:id="198"/>
    </w:p>
    <w:p w14:paraId="73904412" w14:textId="77777777" w:rsidR="00F47B9C" w:rsidRPr="00F47B9C" w:rsidRDefault="00F47B9C" w:rsidP="00F47B9C">
      <w:pPr>
        <w:spacing w:line="240" w:lineRule="auto"/>
        <w:outlineLvl w:val="7"/>
        <w:rPr>
          <w:rFonts w:eastAsia="Calibri" w:cs="Times New Roman"/>
          <w:b/>
          <w:iCs/>
          <w:szCs w:val="24"/>
        </w:rPr>
      </w:pPr>
    </w:p>
    <w:p w14:paraId="00906F10" w14:textId="77777777" w:rsidR="00F47B9C" w:rsidRPr="00F47B9C" w:rsidRDefault="00F47B9C" w:rsidP="00F47B9C">
      <w:pPr>
        <w:spacing w:line="240" w:lineRule="auto"/>
        <w:outlineLvl w:val="7"/>
        <w:rPr>
          <w:rFonts w:eastAsia="Calibri" w:cs="Times New Roman"/>
          <w:b/>
          <w:iCs/>
          <w:szCs w:val="24"/>
        </w:rPr>
      </w:pPr>
    </w:p>
    <w:p w14:paraId="40016A7E" w14:textId="77777777" w:rsidR="00F47B9C" w:rsidRPr="00F47B9C" w:rsidRDefault="00F47B9C" w:rsidP="00F47B9C">
      <w:pPr>
        <w:rPr>
          <w:rFonts w:eastAsia="Calibri" w:cs="Arial"/>
        </w:rPr>
      </w:pPr>
      <w:r w:rsidRPr="00F47B9C">
        <w:rPr>
          <w:rFonts w:eastAsia="Calibri" w:cs="Arial"/>
          <w:noProof/>
          <w:lang w:eastAsia="tr-TR"/>
        </w:rPr>
        <w:drawing>
          <wp:inline distT="0" distB="0" distL="0" distR="0" wp14:anchorId="2C3E8374" wp14:editId="7545D06E">
            <wp:extent cx="5768326" cy="3443844"/>
            <wp:effectExtent l="0" t="0" r="4445" b="4445"/>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75999" cy="3448425"/>
                    </a:xfrm>
                    <a:prstGeom prst="rect">
                      <a:avLst/>
                    </a:prstGeom>
                    <a:noFill/>
                  </pic:spPr>
                </pic:pic>
              </a:graphicData>
            </a:graphic>
          </wp:inline>
        </w:drawing>
      </w:r>
    </w:p>
    <w:p w14:paraId="115F27AA" w14:textId="77777777" w:rsidR="00F47B9C" w:rsidRPr="00F47B9C" w:rsidRDefault="00F47B9C" w:rsidP="00F47B9C">
      <w:pPr>
        <w:spacing w:line="240" w:lineRule="auto"/>
        <w:jc w:val="both"/>
        <w:outlineLvl w:val="7"/>
        <w:rPr>
          <w:rFonts w:eastAsia="Calibri" w:cs="Arial"/>
        </w:rPr>
      </w:pPr>
      <w:bookmarkStart w:id="199" w:name="_Toc99112857"/>
      <w:bookmarkStart w:id="200" w:name="_Toc117674043"/>
      <w:bookmarkStart w:id="201" w:name="_Toc127971672"/>
      <w:bookmarkStart w:id="202" w:name="_Toc130898971"/>
      <w:r w:rsidRPr="00F47B9C">
        <w:rPr>
          <w:rFonts w:eastAsia="Calibri" w:cs="Times New Roman"/>
          <w:b/>
          <w:iCs/>
          <w:szCs w:val="24"/>
        </w:rPr>
        <w:t xml:space="preserve">Şekil </w:t>
      </w:r>
      <w:r w:rsidRPr="00F47B9C">
        <w:rPr>
          <w:rFonts w:eastAsia="Calibri" w:cs="Times New Roman"/>
          <w:b/>
          <w:iCs/>
          <w:szCs w:val="24"/>
        </w:rPr>
        <w:fldChar w:fldCharType="begin"/>
      </w:r>
      <w:r w:rsidRPr="00F47B9C">
        <w:rPr>
          <w:rFonts w:eastAsia="Calibri" w:cs="Times New Roman"/>
          <w:b/>
          <w:iCs/>
          <w:szCs w:val="24"/>
        </w:rPr>
        <w:instrText xml:space="preserve"> STYLEREF 1 \s </w:instrText>
      </w:r>
      <w:r w:rsidRPr="00F47B9C">
        <w:rPr>
          <w:rFonts w:eastAsia="Calibri" w:cs="Times New Roman"/>
          <w:b/>
          <w:iCs/>
          <w:szCs w:val="24"/>
        </w:rPr>
        <w:fldChar w:fldCharType="separate"/>
      </w:r>
      <w:r w:rsidRPr="00F47B9C">
        <w:rPr>
          <w:rFonts w:eastAsia="Calibri" w:cs="Times New Roman"/>
          <w:b/>
          <w:iCs/>
          <w:noProof/>
          <w:szCs w:val="24"/>
        </w:rPr>
        <w:t>4</w:t>
      </w:r>
      <w:r w:rsidRPr="00F47B9C">
        <w:rPr>
          <w:rFonts w:eastAsia="Calibri" w:cs="Times New Roman"/>
          <w:b/>
          <w:iCs/>
          <w:noProof/>
          <w:szCs w:val="24"/>
        </w:rPr>
        <w:fldChar w:fldCharType="end"/>
      </w:r>
      <w:r w:rsidRPr="00F47B9C">
        <w:rPr>
          <w:rFonts w:eastAsia="Calibri" w:cs="Times New Roman"/>
          <w:b/>
          <w:iCs/>
          <w:szCs w:val="24"/>
        </w:rPr>
        <w:t>.</w:t>
      </w:r>
      <w:r w:rsidRPr="00F47B9C">
        <w:rPr>
          <w:rFonts w:eastAsia="Calibri" w:cs="Times New Roman"/>
          <w:b/>
          <w:iCs/>
          <w:szCs w:val="24"/>
        </w:rPr>
        <w:fldChar w:fldCharType="begin"/>
      </w:r>
      <w:r w:rsidRPr="00F47B9C">
        <w:rPr>
          <w:rFonts w:eastAsia="Calibri" w:cs="Times New Roman"/>
          <w:b/>
          <w:iCs/>
          <w:szCs w:val="24"/>
        </w:rPr>
        <w:instrText xml:space="preserve"> SEQ Şekil \* ARABIC \s 1 </w:instrText>
      </w:r>
      <w:r w:rsidRPr="00F47B9C">
        <w:rPr>
          <w:rFonts w:eastAsia="Calibri" w:cs="Times New Roman"/>
          <w:b/>
          <w:iCs/>
          <w:szCs w:val="24"/>
        </w:rPr>
        <w:fldChar w:fldCharType="separate"/>
      </w:r>
      <w:r w:rsidRPr="00F47B9C">
        <w:rPr>
          <w:rFonts w:eastAsia="Calibri" w:cs="Times New Roman"/>
          <w:b/>
          <w:iCs/>
          <w:noProof/>
          <w:szCs w:val="24"/>
        </w:rPr>
        <w:t>4</w:t>
      </w:r>
      <w:r w:rsidRPr="00F47B9C">
        <w:rPr>
          <w:rFonts w:eastAsia="Calibri" w:cs="Times New Roman"/>
          <w:b/>
          <w:iCs/>
          <w:noProof/>
          <w:szCs w:val="24"/>
        </w:rPr>
        <w:fldChar w:fldCharType="end"/>
      </w:r>
      <w:r w:rsidRPr="00F47B9C">
        <w:rPr>
          <w:rFonts w:eastAsia="Calibri" w:cs="Times New Roman"/>
          <w:b/>
          <w:iCs/>
          <w:szCs w:val="24"/>
        </w:rPr>
        <w:t xml:space="preserve">  Ocak 2023 Döneminde Gün Öncesi Piyasası (GÖP) Satış Miktarlarının Şirket Bazında Dağılımı ve İlk 10 Şirketin Payı (%)</w:t>
      </w:r>
      <w:bookmarkEnd w:id="199"/>
      <w:bookmarkEnd w:id="200"/>
      <w:bookmarkEnd w:id="201"/>
      <w:bookmarkEnd w:id="202"/>
    </w:p>
    <w:p w14:paraId="0A815311" w14:textId="77777777" w:rsidR="00F47B9C" w:rsidRPr="00F47B9C" w:rsidRDefault="00F47B9C" w:rsidP="00F47B9C">
      <w:pPr>
        <w:keepNext/>
        <w:jc w:val="both"/>
        <w:rPr>
          <w:rFonts w:eastAsia="Calibri" w:cs="Arial"/>
          <w:noProof/>
          <w:lang w:eastAsia="tr-TR"/>
        </w:rPr>
      </w:pPr>
      <w:r w:rsidRPr="00F47B9C">
        <w:rPr>
          <w:rFonts w:eastAsia="Calibri" w:cs="Arial"/>
          <w:noProof/>
          <w:lang w:eastAsia="tr-TR"/>
        </w:rPr>
        <w:drawing>
          <wp:inline distT="0" distB="0" distL="0" distR="0" wp14:anchorId="1259FD41" wp14:editId="215572AB">
            <wp:extent cx="5747657" cy="3463262"/>
            <wp:effectExtent l="0" t="0" r="5715" b="4445"/>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68258" cy="3475675"/>
                    </a:xfrm>
                    <a:prstGeom prst="rect">
                      <a:avLst/>
                    </a:prstGeom>
                    <a:noFill/>
                  </pic:spPr>
                </pic:pic>
              </a:graphicData>
            </a:graphic>
          </wp:inline>
        </w:drawing>
      </w:r>
    </w:p>
    <w:p w14:paraId="1E5C7065" w14:textId="77777777" w:rsidR="00F47B9C" w:rsidRPr="00F47B9C" w:rsidRDefault="00F47B9C" w:rsidP="00F47B9C">
      <w:pPr>
        <w:spacing w:line="240" w:lineRule="auto"/>
        <w:jc w:val="both"/>
        <w:outlineLvl w:val="7"/>
        <w:rPr>
          <w:rFonts w:eastAsia="Calibri" w:cs="Times New Roman"/>
          <w:b/>
          <w:iCs/>
          <w:szCs w:val="24"/>
        </w:rPr>
      </w:pPr>
      <w:bookmarkStart w:id="203" w:name="_Toc99112858"/>
      <w:bookmarkStart w:id="204" w:name="_Toc117674044"/>
      <w:bookmarkStart w:id="205" w:name="_Toc127971673"/>
      <w:bookmarkStart w:id="206" w:name="_Toc130898972"/>
      <w:r w:rsidRPr="00F47B9C">
        <w:rPr>
          <w:rFonts w:eastAsia="Calibri" w:cs="Times New Roman"/>
          <w:b/>
          <w:iCs/>
          <w:szCs w:val="24"/>
        </w:rPr>
        <w:t xml:space="preserve">Şekil </w:t>
      </w:r>
      <w:r w:rsidRPr="00F47B9C">
        <w:rPr>
          <w:rFonts w:eastAsia="Calibri" w:cs="Times New Roman"/>
          <w:b/>
          <w:iCs/>
          <w:szCs w:val="24"/>
        </w:rPr>
        <w:fldChar w:fldCharType="begin"/>
      </w:r>
      <w:r w:rsidRPr="00F47B9C">
        <w:rPr>
          <w:rFonts w:eastAsia="Calibri" w:cs="Times New Roman"/>
          <w:b/>
          <w:iCs/>
          <w:szCs w:val="24"/>
        </w:rPr>
        <w:instrText xml:space="preserve"> STYLEREF 1 \s </w:instrText>
      </w:r>
      <w:r w:rsidRPr="00F47B9C">
        <w:rPr>
          <w:rFonts w:eastAsia="Calibri" w:cs="Times New Roman"/>
          <w:b/>
          <w:iCs/>
          <w:szCs w:val="24"/>
        </w:rPr>
        <w:fldChar w:fldCharType="separate"/>
      </w:r>
      <w:r w:rsidRPr="00F47B9C">
        <w:rPr>
          <w:rFonts w:eastAsia="Calibri" w:cs="Times New Roman"/>
          <w:b/>
          <w:iCs/>
          <w:noProof/>
          <w:szCs w:val="24"/>
        </w:rPr>
        <w:t>4</w:t>
      </w:r>
      <w:r w:rsidRPr="00F47B9C">
        <w:rPr>
          <w:rFonts w:eastAsia="Calibri" w:cs="Times New Roman"/>
          <w:b/>
          <w:iCs/>
          <w:noProof/>
          <w:szCs w:val="24"/>
        </w:rPr>
        <w:fldChar w:fldCharType="end"/>
      </w:r>
      <w:r w:rsidRPr="00F47B9C">
        <w:rPr>
          <w:rFonts w:eastAsia="Calibri" w:cs="Times New Roman"/>
          <w:b/>
          <w:iCs/>
          <w:szCs w:val="24"/>
        </w:rPr>
        <w:t>.</w:t>
      </w:r>
      <w:r w:rsidRPr="00F47B9C">
        <w:rPr>
          <w:rFonts w:eastAsia="Calibri" w:cs="Times New Roman"/>
          <w:b/>
          <w:iCs/>
          <w:szCs w:val="24"/>
        </w:rPr>
        <w:fldChar w:fldCharType="begin"/>
      </w:r>
      <w:r w:rsidRPr="00F47B9C">
        <w:rPr>
          <w:rFonts w:eastAsia="Calibri" w:cs="Times New Roman"/>
          <w:b/>
          <w:iCs/>
          <w:szCs w:val="24"/>
        </w:rPr>
        <w:instrText xml:space="preserve"> SEQ Şekil \* ARABIC \s 1 </w:instrText>
      </w:r>
      <w:r w:rsidRPr="00F47B9C">
        <w:rPr>
          <w:rFonts w:eastAsia="Calibri" w:cs="Times New Roman"/>
          <w:b/>
          <w:iCs/>
          <w:szCs w:val="24"/>
        </w:rPr>
        <w:fldChar w:fldCharType="separate"/>
      </w:r>
      <w:r w:rsidRPr="00F47B9C">
        <w:rPr>
          <w:rFonts w:eastAsia="Calibri" w:cs="Times New Roman"/>
          <w:b/>
          <w:iCs/>
          <w:noProof/>
          <w:szCs w:val="24"/>
        </w:rPr>
        <w:t>5</w:t>
      </w:r>
      <w:r w:rsidRPr="00F47B9C">
        <w:rPr>
          <w:rFonts w:eastAsia="Calibri" w:cs="Times New Roman"/>
          <w:b/>
          <w:iCs/>
          <w:noProof/>
          <w:szCs w:val="24"/>
        </w:rPr>
        <w:fldChar w:fldCharType="end"/>
      </w:r>
      <w:r w:rsidRPr="00F47B9C">
        <w:rPr>
          <w:rFonts w:eastAsia="Calibri" w:cs="Times New Roman"/>
          <w:b/>
          <w:iCs/>
          <w:szCs w:val="24"/>
        </w:rPr>
        <w:t xml:space="preserve"> Ocak 2023 Döneminde Sistem Marjinal Fiyatının (SMF) Saatlik Gelişimi (TL/</w:t>
      </w:r>
      <w:proofErr w:type="spellStart"/>
      <w:r w:rsidRPr="00F47B9C">
        <w:rPr>
          <w:rFonts w:eastAsia="Calibri" w:cs="Times New Roman"/>
          <w:b/>
          <w:iCs/>
          <w:szCs w:val="24"/>
        </w:rPr>
        <w:t>MWh</w:t>
      </w:r>
      <w:proofErr w:type="spellEnd"/>
      <w:r w:rsidRPr="00F47B9C">
        <w:rPr>
          <w:rFonts w:eastAsia="Calibri" w:cs="Times New Roman"/>
          <w:b/>
          <w:iCs/>
          <w:szCs w:val="24"/>
        </w:rPr>
        <w:t>)</w:t>
      </w:r>
      <w:bookmarkEnd w:id="203"/>
      <w:bookmarkEnd w:id="204"/>
      <w:bookmarkEnd w:id="205"/>
      <w:bookmarkEnd w:id="206"/>
    </w:p>
    <w:p w14:paraId="5B509587" w14:textId="77777777" w:rsidR="00F47B9C" w:rsidRPr="00F47B9C" w:rsidRDefault="00F47B9C" w:rsidP="00F47B9C">
      <w:pPr>
        <w:spacing w:line="240" w:lineRule="auto"/>
        <w:jc w:val="both"/>
        <w:outlineLvl w:val="7"/>
        <w:rPr>
          <w:rFonts w:eastAsia="Calibri" w:cs="Times New Roman"/>
          <w:b/>
          <w:iCs/>
          <w:szCs w:val="24"/>
        </w:rPr>
      </w:pPr>
    </w:p>
    <w:p w14:paraId="3D8536C8" w14:textId="77777777" w:rsidR="00F47B9C" w:rsidRPr="00F47B9C" w:rsidRDefault="00F47B9C" w:rsidP="00F47B9C">
      <w:pPr>
        <w:rPr>
          <w:rFonts w:eastAsia="Calibri" w:cs="Arial"/>
        </w:rPr>
      </w:pPr>
    </w:p>
    <w:p w14:paraId="3A936F39" w14:textId="77777777" w:rsidR="00F47B9C" w:rsidRPr="00F47B9C" w:rsidRDefault="00F47B9C" w:rsidP="00F47B9C">
      <w:pPr>
        <w:rPr>
          <w:rFonts w:eastAsia="Calibri" w:cs="Arial"/>
        </w:rPr>
      </w:pPr>
      <w:r w:rsidRPr="00F47B9C">
        <w:rPr>
          <w:rFonts w:eastAsia="Calibri" w:cs="Arial"/>
          <w:noProof/>
          <w:lang w:eastAsia="tr-TR"/>
        </w:rPr>
        <w:drawing>
          <wp:inline distT="0" distB="0" distL="0" distR="0" wp14:anchorId="661CCB9B" wp14:editId="79BBF011">
            <wp:extent cx="5747385" cy="3300730"/>
            <wp:effectExtent l="0" t="0" r="5715" b="0"/>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73824" cy="3315914"/>
                    </a:xfrm>
                    <a:prstGeom prst="rect">
                      <a:avLst/>
                    </a:prstGeom>
                    <a:noFill/>
                  </pic:spPr>
                </pic:pic>
              </a:graphicData>
            </a:graphic>
          </wp:inline>
        </w:drawing>
      </w:r>
    </w:p>
    <w:p w14:paraId="451EAC02" w14:textId="77777777" w:rsidR="00F47B9C" w:rsidRPr="00F47B9C" w:rsidRDefault="00F47B9C" w:rsidP="00F47B9C">
      <w:pPr>
        <w:spacing w:line="240" w:lineRule="auto"/>
        <w:jc w:val="both"/>
        <w:outlineLvl w:val="7"/>
        <w:rPr>
          <w:rFonts w:eastAsia="Calibri" w:cs="Times New Roman"/>
          <w:b/>
          <w:iCs/>
          <w:szCs w:val="24"/>
        </w:rPr>
      </w:pPr>
      <w:bookmarkStart w:id="207" w:name="_Toc99112859"/>
      <w:bookmarkStart w:id="208" w:name="_Toc117674045"/>
      <w:bookmarkStart w:id="209" w:name="_Toc127971674"/>
      <w:bookmarkStart w:id="210" w:name="_Toc130898973"/>
      <w:r w:rsidRPr="00F47B9C">
        <w:rPr>
          <w:rFonts w:eastAsia="Calibri" w:cs="Times New Roman"/>
          <w:b/>
          <w:iCs/>
          <w:szCs w:val="24"/>
        </w:rPr>
        <w:t xml:space="preserve">Şekil </w:t>
      </w:r>
      <w:r w:rsidRPr="00F47B9C">
        <w:rPr>
          <w:rFonts w:eastAsia="Calibri" w:cs="Times New Roman"/>
          <w:b/>
          <w:iCs/>
          <w:szCs w:val="24"/>
        </w:rPr>
        <w:fldChar w:fldCharType="begin"/>
      </w:r>
      <w:r w:rsidRPr="00F47B9C">
        <w:rPr>
          <w:rFonts w:eastAsia="Calibri" w:cs="Times New Roman"/>
          <w:b/>
          <w:iCs/>
          <w:szCs w:val="24"/>
        </w:rPr>
        <w:instrText xml:space="preserve"> STYLEREF 1 \s </w:instrText>
      </w:r>
      <w:r w:rsidRPr="00F47B9C">
        <w:rPr>
          <w:rFonts w:eastAsia="Calibri" w:cs="Times New Roman"/>
          <w:b/>
          <w:iCs/>
          <w:szCs w:val="24"/>
        </w:rPr>
        <w:fldChar w:fldCharType="separate"/>
      </w:r>
      <w:r w:rsidRPr="00F47B9C">
        <w:rPr>
          <w:rFonts w:eastAsia="Calibri" w:cs="Times New Roman"/>
          <w:b/>
          <w:iCs/>
          <w:noProof/>
          <w:szCs w:val="24"/>
        </w:rPr>
        <w:t>4</w:t>
      </w:r>
      <w:r w:rsidRPr="00F47B9C">
        <w:rPr>
          <w:rFonts w:eastAsia="Calibri" w:cs="Times New Roman"/>
          <w:b/>
          <w:iCs/>
          <w:noProof/>
          <w:szCs w:val="24"/>
        </w:rPr>
        <w:fldChar w:fldCharType="end"/>
      </w:r>
      <w:r w:rsidRPr="00F47B9C">
        <w:rPr>
          <w:rFonts w:eastAsia="Calibri" w:cs="Times New Roman"/>
          <w:b/>
          <w:iCs/>
          <w:szCs w:val="24"/>
        </w:rPr>
        <w:t>.</w:t>
      </w:r>
      <w:r w:rsidRPr="00F47B9C">
        <w:rPr>
          <w:rFonts w:eastAsia="Calibri" w:cs="Times New Roman"/>
          <w:b/>
          <w:iCs/>
          <w:szCs w:val="24"/>
        </w:rPr>
        <w:fldChar w:fldCharType="begin"/>
      </w:r>
      <w:r w:rsidRPr="00F47B9C">
        <w:rPr>
          <w:rFonts w:eastAsia="Calibri" w:cs="Times New Roman"/>
          <w:b/>
          <w:iCs/>
          <w:szCs w:val="24"/>
        </w:rPr>
        <w:instrText xml:space="preserve"> SEQ Şekil \* ARABIC \s 1 </w:instrText>
      </w:r>
      <w:r w:rsidRPr="00F47B9C">
        <w:rPr>
          <w:rFonts w:eastAsia="Calibri" w:cs="Times New Roman"/>
          <w:b/>
          <w:iCs/>
          <w:szCs w:val="24"/>
        </w:rPr>
        <w:fldChar w:fldCharType="separate"/>
      </w:r>
      <w:r w:rsidRPr="00F47B9C">
        <w:rPr>
          <w:rFonts w:eastAsia="Calibri" w:cs="Times New Roman"/>
          <w:b/>
          <w:iCs/>
          <w:noProof/>
          <w:szCs w:val="24"/>
        </w:rPr>
        <w:t>6</w:t>
      </w:r>
      <w:r w:rsidRPr="00F47B9C">
        <w:rPr>
          <w:rFonts w:eastAsia="Calibri" w:cs="Times New Roman"/>
          <w:b/>
          <w:iCs/>
          <w:noProof/>
          <w:szCs w:val="24"/>
        </w:rPr>
        <w:fldChar w:fldCharType="end"/>
      </w:r>
      <w:r w:rsidRPr="00F47B9C">
        <w:rPr>
          <w:rFonts w:eastAsia="Calibri" w:cs="Times New Roman"/>
          <w:b/>
          <w:iCs/>
          <w:szCs w:val="24"/>
        </w:rPr>
        <w:t xml:space="preserve"> Ocak 2023 Döneminde Dengeleme Güç Piyasasında (DGP) Verilen Talimatların Oranı (%)</w:t>
      </w:r>
      <w:bookmarkEnd w:id="207"/>
      <w:bookmarkEnd w:id="208"/>
      <w:bookmarkEnd w:id="209"/>
      <w:bookmarkEnd w:id="210"/>
    </w:p>
    <w:p w14:paraId="44B99B73" w14:textId="77777777" w:rsidR="00F47B9C" w:rsidRPr="00F47B9C" w:rsidRDefault="00F47B9C" w:rsidP="00F47B9C">
      <w:pPr>
        <w:spacing w:line="240" w:lineRule="auto"/>
        <w:jc w:val="both"/>
        <w:outlineLvl w:val="7"/>
        <w:rPr>
          <w:rFonts w:eastAsia="Calibri" w:cs="Times New Roman"/>
          <w:b/>
          <w:iCs/>
          <w:szCs w:val="24"/>
        </w:rPr>
      </w:pPr>
    </w:p>
    <w:p w14:paraId="1F8D52A3" w14:textId="77777777" w:rsidR="00F47B9C" w:rsidRPr="00F47B9C" w:rsidRDefault="00F47B9C" w:rsidP="00F47B9C">
      <w:pPr>
        <w:rPr>
          <w:rFonts w:eastAsia="Calibri" w:cs="Arial"/>
          <w:noProof/>
          <w:lang w:eastAsia="tr-TR"/>
        </w:rPr>
      </w:pPr>
      <w:r w:rsidRPr="00F47B9C">
        <w:rPr>
          <w:rFonts w:eastAsia="Calibri" w:cs="Arial"/>
          <w:noProof/>
          <w:lang w:eastAsia="tr-TR"/>
        </w:rPr>
        <w:drawing>
          <wp:inline distT="0" distB="0" distL="0" distR="0" wp14:anchorId="39F5B88F" wp14:editId="22B60D82">
            <wp:extent cx="5800090" cy="3348841"/>
            <wp:effectExtent l="0" t="0" r="0" b="4445"/>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818109" cy="3359245"/>
                    </a:xfrm>
                    <a:prstGeom prst="rect">
                      <a:avLst/>
                    </a:prstGeom>
                    <a:noFill/>
                  </pic:spPr>
                </pic:pic>
              </a:graphicData>
            </a:graphic>
          </wp:inline>
        </w:drawing>
      </w:r>
    </w:p>
    <w:p w14:paraId="0BA7F21D" w14:textId="77777777" w:rsidR="00F47B9C" w:rsidRPr="00F47B9C" w:rsidRDefault="00F47B9C" w:rsidP="00F47B9C">
      <w:pPr>
        <w:spacing w:line="240" w:lineRule="auto"/>
        <w:jc w:val="both"/>
        <w:outlineLvl w:val="7"/>
        <w:rPr>
          <w:rFonts w:eastAsia="Calibri" w:cs="Times New Roman"/>
          <w:b/>
          <w:iCs/>
          <w:szCs w:val="24"/>
        </w:rPr>
      </w:pPr>
      <w:bookmarkStart w:id="211" w:name="_Toc99112860"/>
      <w:bookmarkStart w:id="212" w:name="_Toc117674046"/>
      <w:bookmarkStart w:id="213" w:name="_Toc127971675"/>
      <w:bookmarkStart w:id="214" w:name="_Toc130898974"/>
      <w:r w:rsidRPr="00F47B9C">
        <w:rPr>
          <w:rFonts w:eastAsia="Calibri" w:cs="Times New Roman"/>
          <w:b/>
          <w:iCs/>
          <w:szCs w:val="24"/>
        </w:rPr>
        <w:t xml:space="preserve">Şekil </w:t>
      </w:r>
      <w:r w:rsidRPr="00F47B9C">
        <w:rPr>
          <w:rFonts w:eastAsia="Calibri" w:cs="Times New Roman"/>
          <w:b/>
          <w:iCs/>
          <w:szCs w:val="24"/>
        </w:rPr>
        <w:fldChar w:fldCharType="begin"/>
      </w:r>
      <w:r w:rsidRPr="00F47B9C">
        <w:rPr>
          <w:rFonts w:eastAsia="Calibri" w:cs="Times New Roman"/>
          <w:b/>
          <w:iCs/>
          <w:szCs w:val="24"/>
        </w:rPr>
        <w:instrText xml:space="preserve"> STYLEREF 1 \s </w:instrText>
      </w:r>
      <w:r w:rsidRPr="00F47B9C">
        <w:rPr>
          <w:rFonts w:eastAsia="Calibri" w:cs="Times New Roman"/>
          <w:b/>
          <w:iCs/>
          <w:szCs w:val="24"/>
        </w:rPr>
        <w:fldChar w:fldCharType="separate"/>
      </w:r>
      <w:r w:rsidRPr="00F47B9C">
        <w:rPr>
          <w:rFonts w:eastAsia="Calibri" w:cs="Times New Roman"/>
          <w:b/>
          <w:iCs/>
          <w:noProof/>
          <w:szCs w:val="24"/>
        </w:rPr>
        <w:t>4</w:t>
      </w:r>
      <w:r w:rsidRPr="00F47B9C">
        <w:rPr>
          <w:rFonts w:eastAsia="Calibri" w:cs="Times New Roman"/>
          <w:b/>
          <w:iCs/>
          <w:noProof/>
          <w:szCs w:val="24"/>
        </w:rPr>
        <w:fldChar w:fldCharType="end"/>
      </w:r>
      <w:r w:rsidRPr="00F47B9C">
        <w:rPr>
          <w:rFonts w:eastAsia="Calibri" w:cs="Times New Roman"/>
          <w:b/>
          <w:iCs/>
          <w:szCs w:val="24"/>
        </w:rPr>
        <w:t>.</w:t>
      </w:r>
      <w:r w:rsidRPr="00F47B9C">
        <w:rPr>
          <w:rFonts w:eastAsia="Calibri" w:cs="Times New Roman"/>
          <w:b/>
          <w:iCs/>
          <w:szCs w:val="24"/>
        </w:rPr>
        <w:fldChar w:fldCharType="begin"/>
      </w:r>
      <w:r w:rsidRPr="00F47B9C">
        <w:rPr>
          <w:rFonts w:eastAsia="Calibri" w:cs="Times New Roman"/>
          <w:b/>
          <w:iCs/>
          <w:szCs w:val="24"/>
        </w:rPr>
        <w:instrText xml:space="preserve"> SEQ Şekil \* ARABIC \s 1 </w:instrText>
      </w:r>
      <w:r w:rsidRPr="00F47B9C">
        <w:rPr>
          <w:rFonts w:eastAsia="Calibri" w:cs="Times New Roman"/>
          <w:b/>
          <w:iCs/>
          <w:szCs w:val="24"/>
        </w:rPr>
        <w:fldChar w:fldCharType="separate"/>
      </w:r>
      <w:r w:rsidRPr="00F47B9C">
        <w:rPr>
          <w:rFonts w:eastAsia="Calibri" w:cs="Times New Roman"/>
          <w:b/>
          <w:iCs/>
          <w:noProof/>
          <w:szCs w:val="24"/>
        </w:rPr>
        <w:t>7</w:t>
      </w:r>
      <w:r w:rsidRPr="00F47B9C">
        <w:rPr>
          <w:rFonts w:eastAsia="Calibri" w:cs="Times New Roman"/>
          <w:b/>
          <w:iCs/>
          <w:noProof/>
          <w:szCs w:val="24"/>
        </w:rPr>
        <w:fldChar w:fldCharType="end"/>
      </w:r>
      <w:r w:rsidRPr="00F47B9C">
        <w:rPr>
          <w:rFonts w:eastAsia="Calibri" w:cs="Times New Roman"/>
          <w:b/>
          <w:iCs/>
          <w:szCs w:val="24"/>
        </w:rPr>
        <w:t xml:space="preserve"> Ocak 2023 Döneminde Dengeleme Güç Piyasasında (DGP) Verilen Talimatların Saatlik Bazda Dağılımı (MW)</w:t>
      </w:r>
      <w:bookmarkEnd w:id="211"/>
      <w:bookmarkEnd w:id="212"/>
      <w:bookmarkEnd w:id="213"/>
      <w:bookmarkEnd w:id="214"/>
    </w:p>
    <w:p w14:paraId="44FFED2B" w14:textId="77777777" w:rsidR="00F47B9C" w:rsidRPr="00F47B9C" w:rsidRDefault="00F47B9C" w:rsidP="00F47B9C">
      <w:pPr>
        <w:rPr>
          <w:rFonts w:eastAsia="Calibri" w:cs="Arial"/>
        </w:rPr>
      </w:pPr>
    </w:p>
    <w:p w14:paraId="293A7206" w14:textId="77777777" w:rsidR="00F47B9C" w:rsidRPr="00F47B9C" w:rsidRDefault="00F47B9C" w:rsidP="00F47B9C">
      <w:pPr>
        <w:rPr>
          <w:rFonts w:eastAsia="Calibri" w:cs="Arial"/>
        </w:rPr>
      </w:pPr>
    </w:p>
    <w:p w14:paraId="42351D22" w14:textId="77777777" w:rsidR="00F47B9C" w:rsidRPr="00F47B9C" w:rsidRDefault="00F47B9C" w:rsidP="00F47B9C">
      <w:pPr>
        <w:keepNext/>
        <w:rPr>
          <w:rFonts w:eastAsia="Calibri" w:cs="Arial"/>
        </w:rPr>
      </w:pPr>
      <w:r w:rsidRPr="00F47B9C">
        <w:rPr>
          <w:rFonts w:eastAsia="Calibri" w:cs="Arial"/>
          <w:noProof/>
          <w:lang w:eastAsia="tr-TR"/>
        </w:rPr>
        <w:drawing>
          <wp:inline distT="0" distB="0" distL="0" distR="0" wp14:anchorId="3D30F99C" wp14:editId="1AE4B728">
            <wp:extent cx="5773124" cy="3479289"/>
            <wp:effectExtent l="0" t="0" r="0" b="6985"/>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78464" cy="3482507"/>
                    </a:xfrm>
                    <a:prstGeom prst="rect">
                      <a:avLst/>
                    </a:prstGeom>
                    <a:noFill/>
                  </pic:spPr>
                </pic:pic>
              </a:graphicData>
            </a:graphic>
          </wp:inline>
        </w:drawing>
      </w:r>
    </w:p>
    <w:p w14:paraId="0AAB69BC" w14:textId="77777777" w:rsidR="00F47B9C" w:rsidRPr="00F47B9C" w:rsidRDefault="00F47B9C" w:rsidP="00F47B9C">
      <w:pPr>
        <w:spacing w:line="240" w:lineRule="auto"/>
        <w:jc w:val="both"/>
        <w:outlineLvl w:val="7"/>
        <w:rPr>
          <w:rFonts w:eastAsia="Calibri" w:cs="Times New Roman"/>
          <w:b/>
          <w:iCs/>
          <w:szCs w:val="24"/>
        </w:rPr>
      </w:pPr>
      <w:bookmarkStart w:id="215" w:name="_Toc99112861"/>
      <w:bookmarkStart w:id="216" w:name="_Toc117674047"/>
      <w:bookmarkStart w:id="217" w:name="_Toc127971676"/>
      <w:bookmarkStart w:id="218" w:name="_Toc130898975"/>
      <w:r w:rsidRPr="00F47B9C">
        <w:rPr>
          <w:rFonts w:eastAsia="Calibri" w:cs="Times New Roman"/>
          <w:b/>
          <w:iCs/>
          <w:szCs w:val="24"/>
        </w:rPr>
        <w:t xml:space="preserve">Şekil </w:t>
      </w:r>
      <w:r w:rsidRPr="00F47B9C">
        <w:rPr>
          <w:rFonts w:eastAsia="Calibri" w:cs="Times New Roman"/>
          <w:b/>
          <w:iCs/>
          <w:szCs w:val="24"/>
        </w:rPr>
        <w:fldChar w:fldCharType="begin"/>
      </w:r>
      <w:r w:rsidRPr="00F47B9C">
        <w:rPr>
          <w:rFonts w:eastAsia="Calibri" w:cs="Times New Roman"/>
          <w:b/>
          <w:iCs/>
          <w:szCs w:val="24"/>
        </w:rPr>
        <w:instrText xml:space="preserve"> STYLEREF 1 \s </w:instrText>
      </w:r>
      <w:r w:rsidRPr="00F47B9C">
        <w:rPr>
          <w:rFonts w:eastAsia="Calibri" w:cs="Times New Roman"/>
          <w:b/>
          <w:iCs/>
          <w:szCs w:val="24"/>
        </w:rPr>
        <w:fldChar w:fldCharType="separate"/>
      </w:r>
      <w:r w:rsidRPr="00F47B9C">
        <w:rPr>
          <w:rFonts w:eastAsia="Calibri" w:cs="Times New Roman"/>
          <w:b/>
          <w:iCs/>
          <w:noProof/>
          <w:szCs w:val="24"/>
        </w:rPr>
        <w:t>4</w:t>
      </w:r>
      <w:r w:rsidRPr="00F47B9C">
        <w:rPr>
          <w:rFonts w:eastAsia="Calibri" w:cs="Times New Roman"/>
          <w:b/>
          <w:iCs/>
          <w:noProof/>
          <w:szCs w:val="24"/>
        </w:rPr>
        <w:fldChar w:fldCharType="end"/>
      </w:r>
      <w:r w:rsidRPr="00F47B9C">
        <w:rPr>
          <w:rFonts w:eastAsia="Calibri" w:cs="Times New Roman"/>
          <w:b/>
          <w:iCs/>
          <w:szCs w:val="24"/>
        </w:rPr>
        <w:t>.</w:t>
      </w:r>
      <w:r w:rsidRPr="00F47B9C">
        <w:rPr>
          <w:rFonts w:eastAsia="Calibri" w:cs="Times New Roman"/>
          <w:b/>
          <w:iCs/>
          <w:szCs w:val="24"/>
        </w:rPr>
        <w:fldChar w:fldCharType="begin"/>
      </w:r>
      <w:r w:rsidRPr="00F47B9C">
        <w:rPr>
          <w:rFonts w:eastAsia="Calibri" w:cs="Times New Roman"/>
          <w:b/>
          <w:iCs/>
          <w:szCs w:val="24"/>
        </w:rPr>
        <w:instrText xml:space="preserve"> SEQ Şekil \* ARABIC \s 1 </w:instrText>
      </w:r>
      <w:r w:rsidRPr="00F47B9C">
        <w:rPr>
          <w:rFonts w:eastAsia="Calibri" w:cs="Times New Roman"/>
          <w:b/>
          <w:iCs/>
          <w:szCs w:val="24"/>
        </w:rPr>
        <w:fldChar w:fldCharType="separate"/>
      </w:r>
      <w:r w:rsidRPr="00F47B9C">
        <w:rPr>
          <w:rFonts w:eastAsia="Calibri" w:cs="Times New Roman"/>
          <w:b/>
          <w:iCs/>
          <w:noProof/>
          <w:szCs w:val="24"/>
        </w:rPr>
        <w:t>8</w:t>
      </w:r>
      <w:r w:rsidRPr="00F47B9C">
        <w:rPr>
          <w:rFonts w:eastAsia="Calibri" w:cs="Times New Roman"/>
          <w:b/>
          <w:iCs/>
          <w:noProof/>
          <w:szCs w:val="24"/>
        </w:rPr>
        <w:fldChar w:fldCharType="end"/>
      </w:r>
      <w:r w:rsidRPr="00F47B9C">
        <w:rPr>
          <w:rFonts w:eastAsia="Calibri" w:cs="Times New Roman"/>
          <w:b/>
          <w:iCs/>
          <w:szCs w:val="24"/>
        </w:rPr>
        <w:t xml:space="preserve"> Ocak 2023 Döneminde Dengeleme Güç Piyasası (DGP) Alış Miktarlarının Şirket Bazında Dağılımı ve İlk 10 Şirketin Payı (%)</w:t>
      </w:r>
      <w:bookmarkEnd w:id="215"/>
      <w:bookmarkEnd w:id="216"/>
      <w:bookmarkEnd w:id="217"/>
      <w:bookmarkEnd w:id="218"/>
    </w:p>
    <w:p w14:paraId="6D04169A" w14:textId="77777777" w:rsidR="00F47B9C" w:rsidRPr="00F47B9C" w:rsidRDefault="00F47B9C" w:rsidP="00F47B9C">
      <w:pPr>
        <w:keepNext/>
        <w:rPr>
          <w:rFonts w:eastAsia="Calibri" w:cs="Arial"/>
        </w:rPr>
      </w:pPr>
      <w:r w:rsidRPr="00F47B9C">
        <w:rPr>
          <w:rFonts w:eastAsia="Calibri" w:cs="Arial"/>
          <w:noProof/>
          <w:lang w:eastAsia="tr-TR"/>
        </w:rPr>
        <w:drawing>
          <wp:inline distT="0" distB="0" distL="0" distR="0" wp14:anchorId="53533912" wp14:editId="3AC14294">
            <wp:extent cx="5865833" cy="3467594"/>
            <wp:effectExtent l="0" t="0" r="1905" b="0"/>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872822" cy="3471726"/>
                    </a:xfrm>
                    <a:prstGeom prst="rect">
                      <a:avLst/>
                    </a:prstGeom>
                    <a:noFill/>
                  </pic:spPr>
                </pic:pic>
              </a:graphicData>
            </a:graphic>
          </wp:inline>
        </w:drawing>
      </w:r>
    </w:p>
    <w:p w14:paraId="50E412D2" w14:textId="77777777" w:rsidR="00F47B9C" w:rsidRPr="00F47B9C" w:rsidRDefault="00F47B9C" w:rsidP="00F47B9C">
      <w:pPr>
        <w:spacing w:line="240" w:lineRule="auto"/>
        <w:jc w:val="both"/>
        <w:outlineLvl w:val="7"/>
        <w:rPr>
          <w:rFonts w:eastAsia="Calibri" w:cs="Times New Roman"/>
          <w:b/>
          <w:iCs/>
          <w:szCs w:val="24"/>
        </w:rPr>
      </w:pPr>
      <w:bookmarkStart w:id="219" w:name="_Toc99112862"/>
      <w:bookmarkStart w:id="220" w:name="_Toc117674048"/>
      <w:bookmarkStart w:id="221" w:name="_Toc127971677"/>
      <w:bookmarkStart w:id="222" w:name="_Toc130898976"/>
      <w:r w:rsidRPr="00F47B9C">
        <w:rPr>
          <w:rFonts w:eastAsia="Calibri" w:cs="Times New Roman"/>
          <w:b/>
          <w:iCs/>
          <w:szCs w:val="24"/>
        </w:rPr>
        <w:t xml:space="preserve">Şekil </w:t>
      </w:r>
      <w:r w:rsidRPr="00F47B9C">
        <w:rPr>
          <w:rFonts w:eastAsia="Calibri" w:cs="Times New Roman"/>
          <w:b/>
          <w:iCs/>
          <w:szCs w:val="24"/>
        </w:rPr>
        <w:fldChar w:fldCharType="begin"/>
      </w:r>
      <w:r w:rsidRPr="00F47B9C">
        <w:rPr>
          <w:rFonts w:eastAsia="Calibri" w:cs="Times New Roman"/>
          <w:b/>
          <w:iCs/>
          <w:szCs w:val="24"/>
        </w:rPr>
        <w:instrText xml:space="preserve"> STYLEREF 1 \s </w:instrText>
      </w:r>
      <w:r w:rsidRPr="00F47B9C">
        <w:rPr>
          <w:rFonts w:eastAsia="Calibri" w:cs="Times New Roman"/>
          <w:b/>
          <w:iCs/>
          <w:szCs w:val="24"/>
        </w:rPr>
        <w:fldChar w:fldCharType="separate"/>
      </w:r>
      <w:r w:rsidRPr="00F47B9C">
        <w:rPr>
          <w:rFonts w:eastAsia="Calibri" w:cs="Times New Roman"/>
          <w:b/>
          <w:iCs/>
          <w:noProof/>
          <w:szCs w:val="24"/>
        </w:rPr>
        <w:t>4</w:t>
      </w:r>
      <w:r w:rsidRPr="00F47B9C">
        <w:rPr>
          <w:rFonts w:eastAsia="Calibri" w:cs="Times New Roman"/>
          <w:b/>
          <w:iCs/>
          <w:noProof/>
          <w:szCs w:val="24"/>
        </w:rPr>
        <w:fldChar w:fldCharType="end"/>
      </w:r>
      <w:r w:rsidRPr="00F47B9C">
        <w:rPr>
          <w:rFonts w:eastAsia="Calibri" w:cs="Times New Roman"/>
          <w:b/>
          <w:iCs/>
          <w:szCs w:val="24"/>
        </w:rPr>
        <w:t>.</w:t>
      </w:r>
      <w:r w:rsidRPr="00F47B9C">
        <w:rPr>
          <w:rFonts w:eastAsia="Calibri" w:cs="Times New Roman"/>
          <w:b/>
          <w:iCs/>
          <w:szCs w:val="24"/>
        </w:rPr>
        <w:fldChar w:fldCharType="begin"/>
      </w:r>
      <w:r w:rsidRPr="00F47B9C">
        <w:rPr>
          <w:rFonts w:eastAsia="Calibri" w:cs="Times New Roman"/>
          <w:b/>
          <w:iCs/>
          <w:szCs w:val="24"/>
        </w:rPr>
        <w:instrText xml:space="preserve"> SEQ Şekil \* ARABIC \s 1 </w:instrText>
      </w:r>
      <w:r w:rsidRPr="00F47B9C">
        <w:rPr>
          <w:rFonts w:eastAsia="Calibri" w:cs="Times New Roman"/>
          <w:b/>
          <w:iCs/>
          <w:szCs w:val="24"/>
        </w:rPr>
        <w:fldChar w:fldCharType="separate"/>
      </w:r>
      <w:r w:rsidRPr="00F47B9C">
        <w:rPr>
          <w:rFonts w:eastAsia="Calibri" w:cs="Times New Roman"/>
          <w:b/>
          <w:iCs/>
          <w:noProof/>
          <w:szCs w:val="24"/>
        </w:rPr>
        <w:t>9</w:t>
      </w:r>
      <w:r w:rsidRPr="00F47B9C">
        <w:rPr>
          <w:rFonts w:eastAsia="Calibri" w:cs="Times New Roman"/>
          <w:b/>
          <w:iCs/>
          <w:noProof/>
          <w:szCs w:val="24"/>
        </w:rPr>
        <w:fldChar w:fldCharType="end"/>
      </w:r>
      <w:r w:rsidRPr="00F47B9C">
        <w:rPr>
          <w:rFonts w:eastAsia="Calibri" w:cs="Times New Roman"/>
          <w:b/>
          <w:iCs/>
          <w:szCs w:val="24"/>
        </w:rPr>
        <w:t xml:space="preserve"> Ocak 2023 Döneminde Dengeleme Güç Piyasası (DGP) Satış Miktarlarının Şirket Bazında Dağılımı ve İlk 10 Şirketin Payı (%)</w:t>
      </w:r>
      <w:bookmarkEnd w:id="219"/>
      <w:bookmarkEnd w:id="220"/>
      <w:bookmarkEnd w:id="221"/>
      <w:bookmarkEnd w:id="222"/>
    </w:p>
    <w:p w14:paraId="58B2EC50" w14:textId="77777777" w:rsidR="00F47B9C" w:rsidRPr="00F47B9C" w:rsidRDefault="00F47B9C" w:rsidP="00F47B9C">
      <w:pPr>
        <w:rPr>
          <w:rFonts w:eastAsia="Calibri" w:cs="Arial"/>
        </w:rPr>
      </w:pPr>
    </w:p>
    <w:p w14:paraId="632093B9" w14:textId="77777777" w:rsidR="00F47B9C" w:rsidRPr="00F47B9C" w:rsidRDefault="00F47B9C" w:rsidP="00F47B9C">
      <w:pPr>
        <w:rPr>
          <w:rFonts w:eastAsia="Calibri" w:cs="Arial"/>
        </w:rPr>
      </w:pPr>
      <w:r w:rsidRPr="00F47B9C">
        <w:rPr>
          <w:rFonts w:eastAsia="Calibri" w:cs="Arial"/>
          <w:noProof/>
          <w:lang w:eastAsia="tr-TR"/>
        </w:rPr>
        <w:drawing>
          <wp:inline distT="0" distB="0" distL="0" distR="0" wp14:anchorId="2323F5D8" wp14:editId="359B1D49">
            <wp:extent cx="5828030" cy="3390834"/>
            <wp:effectExtent l="0" t="0" r="1270" b="635"/>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830741" cy="3392411"/>
                    </a:xfrm>
                    <a:prstGeom prst="rect">
                      <a:avLst/>
                    </a:prstGeom>
                    <a:noFill/>
                  </pic:spPr>
                </pic:pic>
              </a:graphicData>
            </a:graphic>
          </wp:inline>
        </w:drawing>
      </w:r>
    </w:p>
    <w:p w14:paraId="73D0182A" w14:textId="77777777" w:rsidR="00F47B9C" w:rsidRPr="00F47B9C" w:rsidRDefault="00F47B9C" w:rsidP="00F47B9C">
      <w:pPr>
        <w:spacing w:line="240" w:lineRule="auto"/>
        <w:jc w:val="both"/>
        <w:outlineLvl w:val="7"/>
        <w:rPr>
          <w:rFonts w:eastAsia="Calibri" w:cs="Times New Roman"/>
          <w:b/>
          <w:iCs/>
          <w:szCs w:val="24"/>
        </w:rPr>
      </w:pPr>
      <w:bookmarkStart w:id="223" w:name="_Toc99112863"/>
      <w:bookmarkStart w:id="224" w:name="_Toc117674049"/>
      <w:bookmarkStart w:id="225" w:name="_Toc127971678"/>
      <w:bookmarkStart w:id="226" w:name="_Toc130898977"/>
      <w:r w:rsidRPr="00F47B9C">
        <w:rPr>
          <w:rFonts w:eastAsia="Calibri" w:cs="Times New Roman"/>
          <w:b/>
          <w:iCs/>
          <w:szCs w:val="24"/>
        </w:rPr>
        <w:t xml:space="preserve">Şekil </w:t>
      </w:r>
      <w:r w:rsidRPr="00F47B9C">
        <w:rPr>
          <w:rFonts w:eastAsia="Calibri" w:cs="Times New Roman"/>
          <w:b/>
          <w:iCs/>
          <w:szCs w:val="24"/>
        </w:rPr>
        <w:fldChar w:fldCharType="begin"/>
      </w:r>
      <w:r w:rsidRPr="00F47B9C">
        <w:rPr>
          <w:rFonts w:eastAsia="Calibri" w:cs="Times New Roman"/>
          <w:b/>
          <w:iCs/>
          <w:szCs w:val="24"/>
        </w:rPr>
        <w:instrText xml:space="preserve"> STYLEREF 1 \s </w:instrText>
      </w:r>
      <w:r w:rsidRPr="00F47B9C">
        <w:rPr>
          <w:rFonts w:eastAsia="Calibri" w:cs="Times New Roman"/>
          <w:b/>
          <w:iCs/>
          <w:szCs w:val="24"/>
        </w:rPr>
        <w:fldChar w:fldCharType="separate"/>
      </w:r>
      <w:r w:rsidRPr="00F47B9C">
        <w:rPr>
          <w:rFonts w:eastAsia="Calibri" w:cs="Times New Roman"/>
          <w:b/>
          <w:iCs/>
          <w:noProof/>
          <w:szCs w:val="24"/>
        </w:rPr>
        <w:t>4</w:t>
      </w:r>
      <w:r w:rsidRPr="00F47B9C">
        <w:rPr>
          <w:rFonts w:eastAsia="Calibri" w:cs="Times New Roman"/>
          <w:b/>
          <w:iCs/>
          <w:noProof/>
          <w:szCs w:val="24"/>
        </w:rPr>
        <w:fldChar w:fldCharType="end"/>
      </w:r>
      <w:r w:rsidRPr="00F47B9C">
        <w:rPr>
          <w:rFonts w:eastAsia="Calibri" w:cs="Times New Roman"/>
          <w:b/>
          <w:iCs/>
          <w:szCs w:val="24"/>
        </w:rPr>
        <w:t>.</w:t>
      </w:r>
      <w:r w:rsidRPr="00F47B9C">
        <w:rPr>
          <w:rFonts w:eastAsia="Calibri" w:cs="Times New Roman"/>
          <w:b/>
          <w:iCs/>
          <w:szCs w:val="24"/>
        </w:rPr>
        <w:fldChar w:fldCharType="begin"/>
      </w:r>
      <w:r w:rsidRPr="00F47B9C">
        <w:rPr>
          <w:rFonts w:eastAsia="Calibri" w:cs="Times New Roman"/>
          <w:b/>
          <w:iCs/>
          <w:szCs w:val="24"/>
        </w:rPr>
        <w:instrText xml:space="preserve"> SEQ Şekil \* ARABIC \s 1 </w:instrText>
      </w:r>
      <w:r w:rsidRPr="00F47B9C">
        <w:rPr>
          <w:rFonts w:eastAsia="Calibri" w:cs="Times New Roman"/>
          <w:b/>
          <w:iCs/>
          <w:szCs w:val="24"/>
        </w:rPr>
        <w:fldChar w:fldCharType="separate"/>
      </w:r>
      <w:r w:rsidRPr="00F47B9C">
        <w:rPr>
          <w:rFonts w:eastAsia="Calibri" w:cs="Times New Roman"/>
          <w:b/>
          <w:iCs/>
          <w:noProof/>
          <w:szCs w:val="24"/>
        </w:rPr>
        <w:t>10</w:t>
      </w:r>
      <w:r w:rsidRPr="00F47B9C">
        <w:rPr>
          <w:rFonts w:eastAsia="Calibri" w:cs="Times New Roman"/>
          <w:b/>
          <w:iCs/>
          <w:noProof/>
          <w:szCs w:val="24"/>
        </w:rPr>
        <w:fldChar w:fldCharType="end"/>
      </w:r>
      <w:r w:rsidRPr="00F47B9C">
        <w:rPr>
          <w:rFonts w:eastAsia="Calibri" w:cs="Times New Roman"/>
          <w:b/>
          <w:iCs/>
          <w:szCs w:val="24"/>
        </w:rPr>
        <w:t xml:space="preserve"> Ocak 2023 Döneminde Gün İçi Piyasası (GİP) İşlem Hacminin Saatlik Gelişimi (TL-</w:t>
      </w:r>
      <w:proofErr w:type="spellStart"/>
      <w:r w:rsidRPr="00F47B9C">
        <w:rPr>
          <w:rFonts w:eastAsia="Calibri" w:cs="Times New Roman"/>
          <w:b/>
          <w:iCs/>
          <w:szCs w:val="24"/>
        </w:rPr>
        <w:t>MWh</w:t>
      </w:r>
      <w:proofErr w:type="spellEnd"/>
      <w:r w:rsidRPr="00F47B9C">
        <w:rPr>
          <w:rFonts w:eastAsia="Calibri" w:cs="Times New Roman"/>
          <w:b/>
          <w:iCs/>
          <w:szCs w:val="24"/>
        </w:rPr>
        <w:t>)</w:t>
      </w:r>
      <w:bookmarkEnd w:id="223"/>
      <w:bookmarkEnd w:id="224"/>
      <w:bookmarkEnd w:id="225"/>
      <w:bookmarkEnd w:id="226"/>
    </w:p>
    <w:p w14:paraId="113BFC0C" w14:textId="77777777" w:rsidR="00F47B9C" w:rsidRPr="00F47B9C" w:rsidRDefault="00F47B9C" w:rsidP="00F47B9C">
      <w:pPr>
        <w:keepNext/>
        <w:rPr>
          <w:rFonts w:eastAsia="Calibri" w:cs="Arial"/>
        </w:rPr>
      </w:pPr>
      <w:r w:rsidRPr="00F47B9C">
        <w:rPr>
          <w:rFonts w:eastAsia="Calibri" w:cs="Arial"/>
          <w:noProof/>
          <w:lang w:eastAsia="tr-TR"/>
        </w:rPr>
        <w:drawing>
          <wp:inline distT="0" distB="0" distL="0" distR="0" wp14:anchorId="1ABF4DBE" wp14:editId="38162BCB">
            <wp:extent cx="5758165" cy="3491345"/>
            <wp:effectExtent l="0" t="0" r="0" b="0"/>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74259" cy="3501103"/>
                    </a:xfrm>
                    <a:prstGeom prst="rect">
                      <a:avLst/>
                    </a:prstGeom>
                    <a:noFill/>
                  </pic:spPr>
                </pic:pic>
              </a:graphicData>
            </a:graphic>
          </wp:inline>
        </w:drawing>
      </w:r>
    </w:p>
    <w:p w14:paraId="45410458" w14:textId="77777777" w:rsidR="00F47B9C" w:rsidRPr="00F47B9C" w:rsidRDefault="00F47B9C" w:rsidP="00F47B9C">
      <w:pPr>
        <w:spacing w:line="240" w:lineRule="auto"/>
        <w:jc w:val="both"/>
        <w:outlineLvl w:val="7"/>
        <w:rPr>
          <w:rFonts w:eastAsia="Calibri" w:cs="Times New Roman"/>
          <w:b/>
          <w:iCs/>
          <w:szCs w:val="24"/>
        </w:rPr>
      </w:pPr>
      <w:bookmarkStart w:id="227" w:name="_Toc99112864"/>
      <w:bookmarkStart w:id="228" w:name="_Toc117674050"/>
      <w:bookmarkStart w:id="229" w:name="_Toc127971679"/>
      <w:bookmarkStart w:id="230" w:name="_Toc130898978"/>
      <w:r w:rsidRPr="00F47B9C">
        <w:rPr>
          <w:rFonts w:eastAsia="Calibri" w:cs="Times New Roman"/>
          <w:b/>
          <w:iCs/>
          <w:szCs w:val="24"/>
        </w:rPr>
        <w:t xml:space="preserve">Şekil </w:t>
      </w:r>
      <w:r w:rsidRPr="00F47B9C">
        <w:rPr>
          <w:rFonts w:eastAsia="Calibri" w:cs="Times New Roman"/>
          <w:b/>
          <w:iCs/>
          <w:szCs w:val="24"/>
        </w:rPr>
        <w:fldChar w:fldCharType="begin"/>
      </w:r>
      <w:r w:rsidRPr="00F47B9C">
        <w:rPr>
          <w:rFonts w:eastAsia="Calibri" w:cs="Times New Roman"/>
          <w:b/>
          <w:iCs/>
          <w:szCs w:val="24"/>
        </w:rPr>
        <w:instrText xml:space="preserve"> STYLEREF 1 \s </w:instrText>
      </w:r>
      <w:r w:rsidRPr="00F47B9C">
        <w:rPr>
          <w:rFonts w:eastAsia="Calibri" w:cs="Times New Roman"/>
          <w:b/>
          <w:iCs/>
          <w:szCs w:val="24"/>
        </w:rPr>
        <w:fldChar w:fldCharType="separate"/>
      </w:r>
      <w:r w:rsidRPr="00F47B9C">
        <w:rPr>
          <w:rFonts w:eastAsia="Calibri" w:cs="Times New Roman"/>
          <w:b/>
          <w:iCs/>
          <w:noProof/>
          <w:szCs w:val="24"/>
        </w:rPr>
        <w:t>4</w:t>
      </w:r>
      <w:r w:rsidRPr="00F47B9C">
        <w:rPr>
          <w:rFonts w:eastAsia="Calibri" w:cs="Times New Roman"/>
          <w:b/>
          <w:iCs/>
          <w:noProof/>
          <w:szCs w:val="24"/>
        </w:rPr>
        <w:fldChar w:fldCharType="end"/>
      </w:r>
      <w:r w:rsidRPr="00F47B9C">
        <w:rPr>
          <w:rFonts w:eastAsia="Calibri" w:cs="Times New Roman"/>
          <w:b/>
          <w:iCs/>
          <w:szCs w:val="24"/>
        </w:rPr>
        <w:t>.</w:t>
      </w:r>
      <w:r w:rsidRPr="00F47B9C">
        <w:rPr>
          <w:rFonts w:eastAsia="Calibri" w:cs="Times New Roman"/>
          <w:b/>
          <w:iCs/>
          <w:szCs w:val="24"/>
        </w:rPr>
        <w:fldChar w:fldCharType="begin"/>
      </w:r>
      <w:r w:rsidRPr="00F47B9C">
        <w:rPr>
          <w:rFonts w:eastAsia="Calibri" w:cs="Times New Roman"/>
          <w:b/>
          <w:iCs/>
          <w:szCs w:val="24"/>
        </w:rPr>
        <w:instrText xml:space="preserve"> SEQ Şekil \* ARABIC \s 1 </w:instrText>
      </w:r>
      <w:r w:rsidRPr="00F47B9C">
        <w:rPr>
          <w:rFonts w:eastAsia="Calibri" w:cs="Times New Roman"/>
          <w:b/>
          <w:iCs/>
          <w:szCs w:val="24"/>
        </w:rPr>
        <w:fldChar w:fldCharType="separate"/>
      </w:r>
      <w:r w:rsidRPr="00F47B9C">
        <w:rPr>
          <w:rFonts w:eastAsia="Calibri" w:cs="Times New Roman"/>
          <w:b/>
          <w:iCs/>
          <w:noProof/>
          <w:szCs w:val="24"/>
        </w:rPr>
        <w:t>11</w:t>
      </w:r>
      <w:r w:rsidRPr="00F47B9C">
        <w:rPr>
          <w:rFonts w:eastAsia="Calibri" w:cs="Times New Roman"/>
          <w:b/>
          <w:iCs/>
          <w:noProof/>
          <w:szCs w:val="24"/>
        </w:rPr>
        <w:fldChar w:fldCharType="end"/>
      </w:r>
      <w:r w:rsidRPr="00F47B9C">
        <w:rPr>
          <w:rFonts w:eastAsia="Calibri" w:cs="Times New Roman"/>
          <w:b/>
          <w:iCs/>
          <w:szCs w:val="24"/>
        </w:rPr>
        <w:t xml:space="preserve"> Ocak 2023 Döneminde Gün İçi Piyasası (GİP) Alış Miktarlarının Şirket Bazında Dağılımı ve İlk 10 Şirketin Payı (%)</w:t>
      </w:r>
      <w:bookmarkEnd w:id="227"/>
      <w:bookmarkEnd w:id="228"/>
      <w:bookmarkEnd w:id="229"/>
      <w:bookmarkEnd w:id="230"/>
    </w:p>
    <w:p w14:paraId="6A506F58" w14:textId="77777777" w:rsidR="00F47B9C" w:rsidRPr="00F47B9C" w:rsidRDefault="00F47B9C" w:rsidP="00F47B9C">
      <w:pPr>
        <w:rPr>
          <w:rFonts w:eastAsia="Calibri" w:cs="Arial"/>
        </w:rPr>
      </w:pPr>
    </w:p>
    <w:p w14:paraId="2ACC78D5" w14:textId="77777777" w:rsidR="00F47B9C" w:rsidRPr="00F47B9C" w:rsidRDefault="00F47B9C" w:rsidP="00F47B9C">
      <w:pPr>
        <w:keepNext/>
        <w:rPr>
          <w:rFonts w:eastAsia="Calibri" w:cs="Arial"/>
        </w:rPr>
      </w:pPr>
      <w:r w:rsidRPr="00F47B9C">
        <w:rPr>
          <w:rFonts w:eastAsia="Calibri" w:cs="Arial"/>
          <w:noProof/>
          <w:lang w:eastAsia="tr-TR"/>
        </w:rPr>
        <w:drawing>
          <wp:inline distT="0" distB="0" distL="0" distR="0" wp14:anchorId="459AE64F" wp14:editId="62823D30">
            <wp:extent cx="5770880" cy="3384468"/>
            <wp:effectExtent l="0" t="0" r="1270" b="6985"/>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85036" cy="3392770"/>
                    </a:xfrm>
                    <a:prstGeom prst="rect">
                      <a:avLst/>
                    </a:prstGeom>
                    <a:noFill/>
                  </pic:spPr>
                </pic:pic>
              </a:graphicData>
            </a:graphic>
          </wp:inline>
        </w:drawing>
      </w:r>
    </w:p>
    <w:p w14:paraId="01445282" w14:textId="77777777" w:rsidR="00F47B9C" w:rsidRPr="00F47B9C" w:rsidRDefault="00F47B9C" w:rsidP="00F47B9C">
      <w:pPr>
        <w:spacing w:line="240" w:lineRule="auto"/>
        <w:jc w:val="both"/>
        <w:outlineLvl w:val="7"/>
        <w:rPr>
          <w:rFonts w:eastAsia="Calibri" w:cs="Times New Roman"/>
          <w:b/>
          <w:iCs/>
          <w:szCs w:val="24"/>
        </w:rPr>
      </w:pPr>
      <w:bookmarkStart w:id="231" w:name="_Toc99112865"/>
      <w:bookmarkStart w:id="232" w:name="_Toc117674051"/>
      <w:bookmarkStart w:id="233" w:name="_Toc127971680"/>
      <w:bookmarkStart w:id="234" w:name="_Toc130898979"/>
      <w:r w:rsidRPr="00F47B9C">
        <w:rPr>
          <w:rFonts w:eastAsia="Calibri" w:cs="Times New Roman"/>
          <w:b/>
          <w:iCs/>
          <w:szCs w:val="24"/>
        </w:rPr>
        <w:t xml:space="preserve">Şekil </w:t>
      </w:r>
      <w:r w:rsidRPr="00F47B9C">
        <w:rPr>
          <w:rFonts w:eastAsia="Calibri" w:cs="Times New Roman"/>
          <w:b/>
          <w:iCs/>
          <w:szCs w:val="24"/>
        </w:rPr>
        <w:fldChar w:fldCharType="begin"/>
      </w:r>
      <w:r w:rsidRPr="00F47B9C">
        <w:rPr>
          <w:rFonts w:eastAsia="Calibri" w:cs="Times New Roman"/>
          <w:b/>
          <w:iCs/>
          <w:szCs w:val="24"/>
        </w:rPr>
        <w:instrText xml:space="preserve"> STYLEREF 1 \s </w:instrText>
      </w:r>
      <w:r w:rsidRPr="00F47B9C">
        <w:rPr>
          <w:rFonts w:eastAsia="Calibri" w:cs="Times New Roman"/>
          <w:b/>
          <w:iCs/>
          <w:szCs w:val="24"/>
        </w:rPr>
        <w:fldChar w:fldCharType="separate"/>
      </w:r>
      <w:r w:rsidRPr="00F47B9C">
        <w:rPr>
          <w:rFonts w:eastAsia="Calibri" w:cs="Times New Roman"/>
          <w:b/>
          <w:iCs/>
          <w:noProof/>
          <w:szCs w:val="24"/>
        </w:rPr>
        <w:t>4</w:t>
      </w:r>
      <w:r w:rsidRPr="00F47B9C">
        <w:rPr>
          <w:rFonts w:eastAsia="Calibri" w:cs="Times New Roman"/>
          <w:b/>
          <w:iCs/>
          <w:noProof/>
          <w:szCs w:val="24"/>
        </w:rPr>
        <w:fldChar w:fldCharType="end"/>
      </w:r>
      <w:r w:rsidRPr="00F47B9C">
        <w:rPr>
          <w:rFonts w:eastAsia="Calibri" w:cs="Times New Roman"/>
          <w:b/>
          <w:iCs/>
          <w:szCs w:val="24"/>
        </w:rPr>
        <w:t>.</w:t>
      </w:r>
      <w:r w:rsidRPr="00F47B9C">
        <w:rPr>
          <w:rFonts w:eastAsia="Calibri" w:cs="Times New Roman"/>
          <w:b/>
          <w:iCs/>
          <w:szCs w:val="24"/>
        </w:rPr>
        <w:fldChar w:fldCharType="begin"/>
      </w:r>
      <w:r w:rsidRPr="00F47B9C">
        <w:rPr>
          <w:rFonts w:eastAsia="Calibri" w:cs="Times New Roman"/>
          <w:b/>
          <w:iCs/>
          <w:szCs w:val="24"/>
        </w:rPr>
        <w:instrText xml:space="preserve"> SEQ Şekil \* ARABIC \s 1 </w:instrText>
      </w:r>
      <w:r w:rsidRPr="00F47B9C">
        <w:rPr>
          <w:rFonts w:eastAsia="Calibri" w:cs="Times New Roman"/>
          <w:b/>
          <w:iCs/>
          <w:szCs w:val="24"/>
        </w:rPr>
        <w:fldChar w:fldCharType="separate"/>
      </w:r>
      <w:r w:rsidRPr="00F47B9C">
        <w:rPr>
          <w:rFonts w:eastAsia="Calibri" w:cs="Times New Roman"/>
          <w:b/>
          <w:iCs/>
          <w:noProof/>
          <w:szCs w:val="24"/>
        </w:rPr>
        <w:t>12</w:t>
      </w:r>
      <w:r w:rsidRPr="00F47B9C">
        <w:rPr>
          <w:rFonts w:eastAsia="Calibri" w:cs="Times New Roman"/>
          <w:b/>
          <w:iCs/>
          <w:noProof/>
          <w:szCs w:val="24"/>
        </w:rPr>
        <w:fldChar w:fldCharType="end"/>
      </w:r>
      <w:r w:rsidRPr="00F47B9C">
        <w:rPr>
          <w:rFonts w:eastAsia="Calibri" w:cs="Times New Roman"/>
          <w:b/>
          <w:iCs/>
          <w:szCs w:val="24"/>
        </w:rPr>
        <w:t xml:space="preserve"> Ocak 2023 Döneminde Gün İçi Piyasası (GİP) Satış Miktarlarının Şirket Bazında Dağılımı ve İlk 10 Şirketin Payı (%)</w:t>
      </w:r>
      <w:bookmarkEnd w:id="231"/>
      <w:bookmarkEnd w:id="232"/>
      <w:bookmarkEnd w:id="233"/>
      <w:bookmarkEnd w:id="234"/>
    </w:p>
    <w:p w14:paraId="351DF183" w14:textId="77777777" w:rsidR="00F47B9C" w:rsidRPr="00F47B9C" w:rsidRDefault="00F47B9C" w:rsidP="00F47B9C">
      <w:pPr>
        <w:keepNext/>
        <w:rPr>
          <w:rFonts w:eastAsia="Calibri" w:cs="Arial"/>
          <w:noProof/>
          <w:lang w:eastAsia="tr-TR"/>
        </w:rPr>
      </w:pPr>
      <w:r w:rsidRPr="00F47B9C">
        <w:rPr>
          <w:rFonts w:eastAsia="Calibri" w:cs="Arial"/>
          <w:noProof/>
          <w:lang w:eastAsia="tr-TR"/>
        </w:rPr>
        <w:drawing>
          <wp:inline distT="0" distB="0" distL="0" distR="0" wp14:anchorId="39724822" wp14:editId="70461731">
            <wp:extent cx="5771801" cy="3396343"/>
            <wp:effectExtent l="0" t="0" r="635" b="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815523" cy="3422071"/>
                    </a:xfrm>
                    <a:prstGeom prst="rect">
                      <a:avLst/>
                    </a:prstGeom>
                    <a:noFill/>
                  </pic:spPr>
                </pic:pic>
              </a:graphicData>
            </a:graphic>
          </wp:inline>
        </w:drawing>
      </w:r>
    </w:p>
    <w:p w14:paraId="58C6EF7A" w14:textId="77777777" w:rsidR="00F47B9C" w:rsidRPr="00F47B9C" w:rsidRDefault="00F47B9C" w:rsidP="00F47B9C">
      <w:pPr>
        <w:spacing w:line="240" w:lineRule="auto"/>
        <w:outlineLvl w:val="7"/>
        <w:rPr>
          <w:rFonts w:eastAsia="Calibri" w:cs="Times New Roman"/>
          <w:b/>
          <w:iCs/>
          <w:szCs w:val="24"/>
        </w:rPr>
      </w:pPr>
      <w:bookmarkStart w:id="235" w:name="_Toc99112866"/>
      <w:bookmarkStart w:id="236" w:name="_Toc117674052"/>
      <w:bookmarkStart w:id="237" w:name="_Toc127971681"/>
      <w:bookmarkStart w:id="238" w:name="_Toc130898980"/>
      <w:r w:rsidRPr="00F47B9C">
        <w:rPr>
          <w:rFonts w:eastAsia="Calibri" w:cs="Times New Roman"/>
          <w:b/>
          <w:iCs/>
          <w:szCs w:val="24"/>
        </w:rPr>
        <w:t xml:space="preserve">Şekil </w:t>
      </w:r>
      <w:r w:rsidRPr="00F47B9C">
        <w:rPr>
          <w:rFonts w:eastAsia="Calibri" w:cs="Times New Roman"/>
          <w:b/>
          <w:iCs/>
          <w:szCs w:val="24"/>
        </w:rPr>
        <w:fldChar w:fldCharType="begin"/>
      </w:r>
      <w:r w:rsidRPr="00F47B9C">
        <w:rPr>
          <w:rFonts w:eastAsia="Calibri" w:cs="Times New Roman"/>
          <w:b/>
          <w:iCs/>
          <w:szCs w:val="24"/>
        </w:rPr>
        <w:instrText xml:space="preserve"> STYLEREF 1 \s </w:instrText>
      </w:r>
      <w:r w:rsidRPr="00F47B9C">
        <w:rPr>
          <w:rFonts w:eastAsia="Calibri" w:cs="Times New Roman"/>
          <w:b/>
          <w:iCs/>
          <w:szCs w:val="24"/>
        </w:rPr>
        <w:fldChar w:fldCharType="separate"/>
      </w:r>
      <w:r w:rsidRPr="00F47B9C">
        <w:rPr>
          <w:rFonts w:eastAsia="Calibri" w:cs="Times New Roman"/>
          <w:b/>
          <w:iCs/>
          <w:noProof/>
          <w:szCs w:val="24"/>
        </w:rPr>
        <w:t>4</w:t>
      </w:r>
      <w:r w:rsidRPr="00F47B9C">
        <w:rPr>
          <w:rFonts w:eastAsia="Calibri" w:cs="Times New Roman"/>
          <w:b/>
          <w:iCs/>
          <w:noProof/>
          <w:szCs w:val="24"/>
        </w:rPr>
        <w:fldChar w:fldCharType="end"/>
      </w:r>
      <w:r w:rsidRPr="00F47B9C">
        <w:rPr>
          <w:rFonts w:eastAsia="Calibri" w:cs="Times New Roman"/>
          <w:b/>
          <w:iCs/>
          <w:szCs w:val="24"/>
        </w:rPr>
        <w:t>.</w:t>
      </w:r>
      <w:r w:rsidRPr="00F47B9C">
        <w:rPr>
          <w:rFonts w:eastAsia="Calibri" w:cs="Times New Roman"/>
          <w:b/>
          <w:iCs/>
          <w:szCs w:val="24"/>
        </w:rPr>
        <w:fldChar w:fldCharType="begin"/>
      </w:r>
      <w:r w:rsidRPr="00F47B9C">
        <w:rPr>
          <w:rFonts w:eastAsia="Calibri" w:cs="Times New Roman"/>
          <w:b/>
          <w:iCs/>
          <w:szCs w:val="24"/>
        </w:rPr>
        <w:instrText xml:space="preserve"> SEQ Şekil \* ARABIC \s 1 </w:instrText>
      </w:r>
      <w:r w:rsidRPr="00F47B9C">
        <w:rPr>
          <w:rFonts w:eastAsia="Calibri" w:cs="Times New Roman"/>
          <w:b/>
          <w:iCs/>
          <w:szCs w:val="24"/>
        </w:rPr>
        <w:fldChar w:fldCharType="separate"/>
      </w:r>
      <w:r w:rsidRPr="00F47B9C">
        <w:rPr>
          <w:rFonts w:eastAsia="Calibri" w:cs="Times New Roman"/>
          <w:b/>
          <w:iCs/>
          <w:noProof/>
          <w:szCs w:val="24"/>
        </w:rPr>
        <w:t>13</w:t>
      </w:r>
      <w:r w:rsidRPr="00F47B9C">
        <w:rPr>
          <w:rFonts w:eastAsia="Calibri" w:cs="Times New Roman"/>
          <w:b/>
          <w:iCs/>
          <w:noProof/>
          <w:szCs w:val="24"/>
        </w:rPr>
        <w:fldChar w:fldCharType="end"/>
      </w:r>
      <w:r w:rsidRPr="00F47B9C">
        <w:rPr>
          <w:rFonts w:eastAsia="Calibri" w:cs="Times New Roman"/>
          <w:b/>
          <w:iCs/>
          <w:szCs w:val="24"/>
        </w:rPr>
        <w:t xml:space="preserve"> Ocak 2023 Döneminde İkili Anlaşma Hacminin Saatlik Gelişimi (</w:t>
      </w:r>
      <w:proofErr w:type="spellStart"/>
      <w:r w:rsidRPr="00F47B9C">
        <w:rPr>
          <w:rFonts w:eastAsia="Calibri" w:cs="Times New Roman"/>
          <w:b/>
          <w:iCs/>
          <w:szCs w:val="24"/>
        </w:rPr>
        <w:t>MWh</w:t>
      </w:r>
      <w:proofErr w:type="spellEnd"/>
      <w:r w:rsidRPr="00F47B9C">
        <w:rPr>
          <w:rFonts w:eastAsia="Calibri" w:cs="Times New Roman"/>
          <w:b/>
          <w:iCs/>
          <w:szCs w:val="24"/>
        </w:rPr>
        <w:t>)</w:t>
      </w:r>
      <w:bookmarkEnd w:id="235"/>
      <w:bookmarkEnd w:id="236"/>
      <w:bookmarkEnd w:id="237"/>
      <w:bookmarkEnd w:id="238"/>
    </w:p>
    <w:p w14:paraId="62DE0C33" w14:textId="77777777" w:rsidR="00F47B9C" w:rsidRPr="00F47B9C" w:rsidRDefault="00F47B9C" w:rsidP="00F47B9C">
      <w:pPr>
        <w:keepNext/>
        <w:rPr>
          <w:rFonts w:eastAsia="Calibri" w:cs="Arial"/>
        </w:rPr>
      </w:pPr>
    </w:p>
    <w:p w14:paraId="7B86DFD5" w14:textId="77777777" w:rsidR="00F47B9C" w:rsidRPr="00F47B9C" w:rsidRDefault="00F47B9C" w:rsidP="00F47B9C">
      <w:pPr>
        <w:keepNext/>
        <w:rPr>
          <w:rFonts w:eastAsia="Calibri" w:cs="Arial"/>
        </w:rPr>
      </w:pPr>
      <w:r w:rsidRPr="00F47B9C">
        <w:rPr>
          <w:rFonts w:eastAsia="Calibri" w:cs="Arial"/>
          <w:noProof/>
          <w:lang w:eastAsia="tr-TR"/>
        </w:rPr>
        <w:drawing>
          <wp:inline distT="0" distB="0" distL="0" distR="0" wp14:anchorId="4BF4A0A5" wp14:editId="02C3BEE0">
            <wp:extent cx="5829794" cy="3657600"/>
            <wp:effectExtent l="0" t="0" r="0" b="0"/>
            <wp:docPr id="53" name="Resi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835102" cy="3660931"/>
                    </a:xfrm>
                    <a:prstGeom prst="rect">
                      <a:avLst/>
                    </a:prstGeom>
                    <a:noFill/>
                  </pic:spPr>
                </pic:pic>
              </a:graphicData>
            </a:graphic>
          </wp:inline>
        </w:drawing>
      </w:r>
    </w:p>
    <w:p w14:paraId="0045F062" w14:textId="77777777" w:rsidR="00F47B9C" w:rsidRPr="00F47B9C" w:rsidRDefault="00F47B9C" w:rsidP="00F47B9C">
      <w:pPr>
        <w:spacing w:line="240" w:lineRule="auto"/>
        <w:jc w:val="both"/>
        <w:outlineLvl w:val="7"/>
        <w:rPr>
          <w:rFonts w:eastAsia="Calibri" w:cs="Times New Roman"/>
          <w:b/>
          <w:iCs/>
          <w:szCs w:val="24"/>
        </w:rPr>
      </w:pPr>
      <w:bookmarkStart w:id="239" w:name="_Toc99112867"/>
      <w:bookmarkStart w:id="240" w:name="_Toc117674053"/>
      <w:bookmarkStart w:id="241" w:name="_Toc127971682"/>
      <w:bookmarkStart w:id="242" w:name="_Toc130898981"/>
      <w:r w:rsidRPr="00F47B9C">
        <w:rPr>
          <w:rFonts w:eastAsia="Calibri" w:cs="Times New Roman"/>
          <w:b/>
          <w:iCs/>
          <w:szCs w:val="24"/>
        </w:rPr>
        <w:t xml:space="preserve">Şekil </w:t>
      </w:r>
      <w:r w:rsidRPr="00F47B9C">
        <w:rPr>
          <w:rFonts w:eastAsia="Calibri" w:cs="Times New Roman"/>
          <w:b/>
          <w:iCs/>
          <w:szCs w:val="24"/>
        </w:rPr>
        <w:fldChar w:fldCharType="begin"/>
      </w:r>
      <w:r w:rsidRPr="00F47B9C">
        <w:rPr>
          <w:rFonts w:eastAsia="Calibri" w:cs="Times New Roman"/>
          <w:b/>
          <w:iCs/>
          <w:szCs w:val="24"/>
        </w:rPr>
        <w:instrText xml:space="preserve"> STYLEREF 1 \s </w:instrText>
      </w:r>
      <w:r w:rsidRPr="00F47B9C">
        <w:rPr>
          <w:rFonts w:eastAsia="Calibri" w:cs="Times New Roman"/>
          <w:b/>
          <w:iCs/>
          <w:szCs w:val="24"/>
        </w:rPr>
        <w:fldChar w:fldCharType="separate"/>
      </w:r>
      <w:r w:rsidRPr="00F47B9C">
        <w:rPr>
          <w:rFonts w:eastAsia="Calibri" w:cs="Times New Roman"/>
          <w:b/>
          <w:iCs/>
          <w:noProof/>
          <w:szCs w:val="24"/>
        </w:rPr>
        <w:t>4</w:t>
      </w:r>
      <w:r w:rsidRPr="00F47B9C">
        <w:rPr>
          <w:rFonts w:eastAsia="Calibri" w:cs="Times New Roman"/>
          <w:b/>
          <w:iCs/>
          <w:noProof/>
          <w:szCs w:val="24"/>
        </w:rPr>
        <w:fldChar w:fldCharType="end"/>
      </w:r>
      <w:r w:rsidRPr="00F47B9C">
        <w:rPr>
          <w:rFonts w:eastAsia="Calibri" w:cs="Times New Roman"/>
          <w:b/>
          <w:iCs/>
          <w:szCs w:val="24"/>
        </w:rPr>
        <w:t>.</w:t>
      </w:r>
      <w:r w:rsidRPr="00F47B9C">
        <w:rPr>
          <w:rFonts w:eastAsia="Calibri" w:cs="Times New Roman"/>
          <w:b/>
          <w:iCs/>
          <w:szCs w:val="24"/>
        </w:rPr>
        <w:fldChar w:fldCharType="begin"/>
      </w:r>
      <w:r w:rsidRPr="00F47B9C">
        <w:rPr>
          <w:rFonts w:eastAsia="Calibri" w:cs="Times New Roman"/>
          <w:b/>
          <w:iCs/>
          <w:szCs w:val="24"/>
        </w:rPr>
        <w:instrText xml:space="preserve"> SEQ Şekil \* ARABIC \s 1 </w:instrText>
      </w:r>
      <w:r w:rsidRPr="00F47B9C">
        <w:rPr>
          <w:rFonts w:eastAsia="Calibri" w:cs="Times New Roman"/>
          <w:b/>
          <w:iCs/>
          <w:szCs w:val="24"/>
        </w:rPr>
        <w:fldChar w:fldCharType="separate"/>
      </w:r>
      <w:r w:rsidRPr="00F47B9C">
        <w:rPr>
          <w:rFonts w:eastAsia="Calibri" w:cs="Times New Roman"/>
          <w:b/>
          <w:iCs/>
          <w:noProof/>
          <w:szCs w:val="24"/>
        </w:rPr>
        <w:t>14</w:t>
      </w:r>
      <w:r w:rsidRPr="00F47B9C">
        <w:rPr>
          <w:rFonts w:eastAsia="Calibri" w:cs="Times New Roman"/>
          <w:b/>
          <w:iCs/>
          <w:noProof/>
          <w:szCs w:val="24"/>
        </w:rPr>
        <w:fldChar w:fldCharType="end"/>
      </w:r>
      <w:r w:rsidRPr="00F47B9C">
        <w:rPr>
          <w:rFonts w:eastAsia="Calibri" w:cs="Times New Roman"/>
          <w:b/>
          <w:iCs/>
          <w:szCs w:val="24"/>
        </w:rPr>
        <w:t xml:space="preserve"> Ocak 2023 Döneminde İkili Anlaşma Alış Miktarlarının Şirket Bazında Dağılımı ve İlk 10 Şirketin Payı (%)</w:t>
      </w:r>
      <w:bookmarkEnd w:id="239"/>
      <w:bookmarkEnd w:id="240"/>
      <w:bookmarkEnd w:id="241"/>
      <w:bookmarkEnd w:id="242"/>
    </w:p>
    <w:p w14:paraId="162398C6" w14:textId="77777777" w:rsidR="00F47B9C" w:rsidRPr="00F47B9C" w:rsidRDefault="00F47B9C" w:rsidP="00F47B9C">
      <w:pPr>
        <w:rPr>
          <w:rFonts w:eastAsia="Calibri" w:cs="Arial"/>
        </w:rPr>
      </w:pPr>
    </w:p>
    <w:p w14:paraId="6EA8AE1C" w14:textId="77777777" w:rsidR="00F47B9C" w:rsidRPr="00F47B9C" w:rsidRDefault="00F47B9C" w:rsidP="00F47B9C">
      <w:pPr>
        <w:keepNext/>
        <w:rPr>
          <w:rFonts w:eastAsia="Calibri" w:cs="Arial"/>
        </w:rPr>
      </w:pPr>
      <w:r w:rsidRPr="00F47B9C">
        <w:rPr>
          <w:rFonts w:eastAsia="Calibri" w:cs="Arial"/>
          <w:noProof/>
          <w:lang w:eastAsia="tr-TR"/>
        </w:rPr>
        <w:drawing>
          <wp:inline distT="0" distB="0" distL="0" distR="0" wp14:anchorId="2A7E3E31" wp14:editId="482494BA">
            <wp:extent cx="5782945" cy="3443844"/>
            <wp:effectExtent l="0" t="0" r="8255" b="4445"/>
            <wp:docPr id="61" name="Resim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89956" cy="3448019"/>
                    </a:xfrm>
                    <a:prstGeom prst="rect">
                      <a:avLst/>
                    </a:prstGeom>
                    <a:noFill/>
                  </pic:spPr>
                </pic:pic>
              </a:graphicData>
            </a:graphic>
          </wp:inline>
        </w:drawing>
      </w:r>
    </w:p>
    <w:p w14:paraId="582C49A2" w14:textId="77777777" w:rsidR="00F47B9C" w:rsidRPr="00F47B9C" w:rsidRDefault="00F47B9C" w:rsidP="00F47B9C">
      <w:pPr>
        <w:spacing w:line="240" w:lineRule="auto"/>
        <w:jc w:val="both"/>
        <w:outlineLvl w:val="7"/>
        <w:rPr>
          <w:rFonts w:eastAsia="Calibri" w:cs="Times New Roman"/>
          <w:b/>
          <w:iCs/>
          <w:szCs w:val="24"/>
        </w:rPr>
      </w:pPr>
      <w:bookmarkStart w:id="243" w:name="_Toc99112868"/>
      <w:bookmarkStart w:id="244" w:name="_Toc117674054"/>
      <w:bookmarkStart w:id="245" w:name="_Toc127971683"/>
      <w:bookmarkStart w:id="246" w:name="_Toc130898982"/>
      <w:r w:rsidRPr="00F47B9C">
        <w:rPr>
          <w:rFonts w:eastAsia="Calibri" w:cs="Times New Roman"/>
          <w:b/>
          <w:iCs/>
          <w:szCs w:val="24"/>
        </w:rPr>
        <w:t xml:space="preserve">Şekil </w:t>
      </w:r>
      <w:r w:rsidRPr="00F47B9C">
        <w:rPr>
          <w:rFonts w:eastAsia="Calibri" w:cs="Times New Roman"/>
          <w:b/>
          <w:iCs/>
          <w:szCs w:val="24"/>
        </w:rPr>
        <w:fldChar w:fldCharType="begin"/>
      </w:r>
      <w:r w:rsidRPr="00F47B9C">
        <w:rPr>
          <w:rFonts w:eastAsia="Calibri" w:cs="Times New Roman"/>
          <w:b/>
          <w:iCs/>
          <w:szCs w:val="24"/>
        </w:rPr>
        <w:instrText xml:space="preserve"> STYLEREF 1 \s </w:instrText>
      </w:r>
      <w:r w:rsidRPr="00F47B9C">
        <w:rPr>
          <w:rFonts w:eastAsia="Calibri" w:cs="Times New Roman"/>
          <w:b/>
          <w:iCs/>
          <w:szCs w:val="24"/>
        </w:rPr>
        <w:fldChar w:fldCharType="separate"/>
      </w:r>
      <w:r w:rsidRPr="00F47B9C">
        <w:rPr>
          <w:rFonts w:eastAsia="Calibri" w:cs="Times New Roman"/>
          <w:b/>
          <w:iCs/>
          <w:noProof/>
          <w:szCs w:val="24"/>
        </w:rPr>
        <w:t>4</w:t>
      </w:r>
      <w:r w:rsidRPr="00F47B9C">
        <w:rPr>
          <w:rFonts w:eastAsia="Calibri" w:cs="Times New Roman"/>
          <w:b/>
          <w:iCs/>
          <w:noProof/>
          <w:szCs w:val="24"/>
        </w:rPr>
        <w:fldChar w:fldCharType="end"/>
      </w:r>
      <w:r w:rsidRPr="00F47B9C">
        <w:rPr>
          <w:rFonts w:eastAsia="Calibri" w:cs="Times New Roman"/>
          <w:b/>
          <w:iCs/>
          <w:szCs w:val="24"/>
        </w:rPr>
        <w:t>.</w:t>
      </w:r>
      <w:r w:rsidRPr="00F47B9C">
        <w:rPr>
          <w:rFonts w:eastAsia="Calibri" w:cs="Times New Roman"/>
          <w:b/>
          <w:iCs/>
          <w:szCs w:val="24"/>
        </w:rPr>
        <w:fldChar w:fldCharType="begin"/>
      </w:r>
      <w:r w:rsidRPr="00F47B9C">
        <w:rPr>
          <w:rFonts w:eastAsia="Calibri" w:cs="Times New Roman"/>
          <w:b/>
          <w:iCs/>
          <w:szCs w:val="24"/>
        </w:rPr>
        <w:instrText xml:space="preserve"> SEQ Şekil \* ARABIC \s 1 </w:instrText>
      </w:r>
      <w:r w:rsidRPr="00F47B9C">
        <w:rPr>
          <w:rFonts w:eastAsia="Calibri" w:cs="Times New Roman"/>
          <w:b/>
          <w:iCs/>
          <w:szCs w:val="24"/>
        </w:rPr>
        <w:fldChar w:fldCharType="separate"/>
      </w:r>
      <w:r w:rsidRPr="00F47B9C">
        <w:rPr>
          <w:rFonts w:eastAsia="Calibri" w:cs="Times New Roman"/>
          <w:b/>
          <w:iCs/>
          <w:noProof/>
          <w:szCs w:val="24"/>
        </w:rPr>
        <w:t>15</w:t>
      </w:r>
      <w:r w:rsidRPr="00F47B9C">
        <w:rPr>
          <w:rFonts w:eastAsia="Calibri" w:cs="Times New Roman"/>
          <w:b/>
          <w:iCs/>
          <w:noProof/>
          <w:szCs w:val="24"/>
        </w:rPr>
        <w:fldChar w:fldCharType="end"/>
      </w:r>
      <w:r w:rsidRPr="00F47B9C">
        <w:rPr>
          <w:rFonts w:eastAsia="Calibri" w:cs="Times New Roman"/>
          <w:b/>
          <w:iCs/>
          <w:szCs w:val="24"/>
        </w:rPr>
        <w:t xml:space="preserve"> Ocak 2023 Döneminde İkili Anlaşma Satış Miktarlarının Şirket Bazında Dağılımı ve İlk 10 Şirketin Payı (%)</w:t>
      </w:r>
      <w:bookmarkEnd w:id="243"/>
      <w:bookmarkEnd w:id="244"/>
      <w:bookmarkEnd w:id="245"/>
      <w:bookmarkEnd w:id="246"/>
    </w:p>
    <w:p w14:paraId="3611B99F" w14:textId="77777777" w:rsidR="00F47B9C" w:rsidRPr="00F47B9C" w:rsidRDefault="00F47B9C" w:rsidP="00F47B9C">
      <w:pPr>
        <w:spacing w:line="240" w:lineRule="auto"/>
        <w:outlineLvl w:val="7"/>
        <w:rPr>
          <w:rFonts w:eastAsia="Calibri" w:cs="Times New Roman"/>
          <w:b/>
          <w:iCs/>
          <w:szCs w:val="24"/>
        </w:rPr>
      </w:pPr>
    </w:p>
    <w:p w14:paraId="610AE692" w14:textId="77777777" w:rsidR="00F47B9C" w:rsidRPr="00F47B9C" w:rsidRDefault="00F47B9C" w:rsidP="00F47B9C">
      <w:pPr>
        <w:rPr>
          <w:rFonts w:eastAsia="Calibri" w:cs="Times New Roman"/>
          <w:b/>
          <w:iCs/>
          <w:szCs w:val="24"/>
        </w:rPr>
      </w:pPr>
      <w:r w:rsidRPr="00F47B9C">
        <w:rPr>
          <w:rFonts w:eastAsia="Calibri" w:cs="Arial"/>
        </w:rPr>
        <w:br w:type="page"/>
      </w:r>
    </w:p>
    <w:p w14:paraId="7A3C58C2" w14:textId="77777777" w:rsidR="00F47B9C" w:rsidRPr="00F47B9C" w:rsidRDefault="00F47B9C" w:rsidP="00F47B9C">
      <w:pPr>
        <w:keepNext/>
        <w:keepLines/>
        <w:numPr>
          <w:ilvl w:val="0"/>
          <w:numId w:val="1"/>
        </w:numPr>
        <w:spacing w:before="240" w:after="240" w:line="240" w:lineRule="auto"/>
        <w:ind w:left="357" w:hanging="357"/>
        <w:jc w:val="both"/>
        <w:outlineLvl w:val="0"/>
        <w:rPr>
          <w:rFonts w:eastAsia="Times New Roman" w:cs="Times New Roman"/>
          <w:b/>
          <w:bCs/>
          <w:szCs w:val="24"/>
          <w:lang w:eastAsia="tr-TR"/>
        </w:rPr>
      </w:pPr>
      <w:bookmarkStart w:id="247" w:name="_Toc117673988"/>
      <w:bookmarkStart w:id="248" w:name="_Toc127971624"/>
      <w:bookmarkStart w:id="249" w:name="_Toc130898924"/>
      <w:r w:rsidRPr="00F47B9C">
        <w:rPr>
          <w:rFonts w:eastAsia="Times New Roman" w:cs="Times New Roman"/>
          <w:b/>
          <w:bCs/>
          <w:szCs w:val="24"/>
          <w:lang w:eastAsia="tr-TR"/>
        </w:rPr>
        <w:t>FATURALANAN TÜKETİMİN İLLERE GÖRE AYRINTILI DAĞILIMI</w:t>
      </w:r>
      <w:bookmarkEnd w:id="247"/>
      <w:bookmarkEnd w:id="248"/>
      <w:bookmarkEnd w:id="249"/>
    </w:p>
    <w:p w14:paraId="782615FD" w14:textId="77777777" w:rsidR="00F47B9C" w:rsidRPr="00F47B9C" w:rsidRDefault="00F47B9C" w:rsidP="00F47B9C">
      <w:pPr>
        <w:keepNext/>
        <w:spacing w:line="240" w:lineRule="auto"/>
        <w:jc w:val="both"/>
        <w:outlineLvl w:val="7"/>
        <w:rPr>
          <w:rFonts w:eastAsia="Calibri" w:cs="Times New Roman"/>
          <w:b/>
          <w:iCs/>
          <w:szCs w:val="24"/>
        </w:rPr>
      </w:pPr>
      <w:bookmarkStart w:id="250" w:name="_Toc99112798"/>
      <w:bookmarkStart w:id="251" w:name="_Toc117674019"/>
      <w:bookmarkStart w:id="252" w:name="_Toc127971648"/>
      <w:bookmarkStart w:id="253" w:name="_Toc130898947"/>
      <w:r w:rsidRPr="00F47B9C">
        <w:rPr>
          <w:rFonts w:eastAsia="Calibri" w:cs="Times New Roman"/>
          <w:b/>
          <w:iCs/>
          <w:szCs w:val="24"/>
        </w:rPr>
        <w:t xml:space="preserve">Tablo </w:t>
      </w:r>
      <w:r w:rsidRPr="00F47B9C">
        <w:rPr>
          <w:rFonts w:eastAsia="Calibri" w:cs="Times New Roman"/>
          <w:b/>
          <w:iCs/>
          <w:szCs w:val="24"/>
        </w:rPr>
        <w:fldChar w:fldCharType="begin"/>
      </w:r>
      <w:r w:rsidRPr="00F47B9C">
        <w:rPr>
          <w:rFonts w:eastAsia="Calibri" w:cs="Times New Roman"/>
          <w:b/>
          <w:iCs/>
          <w:szCs w:val="24"/>
        </w:rPr>
        <w:instrText xml:space="preserve"> STYLEREF 1 \s </w:instrText>
      </w:r>
      <w:r w:rsidRPr="00F47B9C">
        <w:rPr>
          <w:rFonts w:eastAsia="Calibri" w:cs="Times New Roman"/>
          <w:b/>
          <w:iCs/>
          <w:szCs w:val="24"/>
        </w:rPr>
        <w:fldChar w:fldCharType="separate"/>
      </w:r>
      <w:r w:rsidRPr="00F47B9C">
        <w:rPr>
          <w:rFonts w:eastAsia="Calibri" w:cs="Times New Roman"/>
          <w:b/>
          <w:iCs/>
          <w:noProof/>
          <w:szCs w:val="24"/>
        </w:rPr>
        <w:t>5</w:t>
      </w:r>
      <w:r w:rsidRPr="00F47B9C">
        <w:rPr>
          <w:rFonts w:eastAsia="Calibri" w:cs="Times New Roman"/>
          <w:b/>
          <w:iCs/>
          <w:noProof/>
          <w:szCs w:val="24"/>
        </w:rPr>
        <w:fldChar w:fldCharType="end"/>
      </w:r>
      <w:r w:rsidRPr="00F47B9C">
        <w:rPr>
          <w:rFonts w:eastAsia="Calibri" w:cs="Times New Roman"/>
          <w:b/>
          <w:iCs/>
          <w:szCs w:val="24"/>
        </w:rPr>
        <w:t>.</w:t>
      </w:r>
      <w:r w:rsidRPr="00F47B9C">
        <w:rPr>
          <w:rFonts w:eastAsia="Calibri" w:cs="Times New Roman"/>
          <w:b/>
          <w:iCs/>
          <w:szCs w:val="24"/>
        </w:rPr>
        <w:fldChar w:fldCharType="begin"/>
      </w:r>
      <w:r w:rsidRPr="00F47B9C">
        <w:rPr>
          <w:rFonts w:eastAsia="Calibri" w:cs="Times New Roman"/>
          <w:b/>
          <w:iCs/>
          <w:szCs w:val="24"/>
        </w:rPr>
        <w:instrText xml:space="preserve"> SEQ Tablo \* ARABIC \s 1 </w:instrText>
      </w:r>
      <w:r w:rsidRPr="00F47B9C">
        <w:rPr>
          <w:rFonts w:eastAsia="Calibri" w:cs="Times New Roman"/>
          <w:b/>
          <w:iCs/>
          <w:szCs w:val="24"/>
        </w:rPr>
        <w:fldChar w:fldCharType="separate"/>
      </w:r>
      <w:r w:rsidRPr="00F47B9C">
        <w:rPr>
          <w:rFonts w:eastAsia="Calibri" w:cs="Times New Roman"/>
          <w:b/>
          <w:iCs/>
          <w:noProof/>
          <w:szCs w:val="24"/>
        </w:rPr>
        <w:t>1</w:t>
      </w:r>
      <w:r w:rsidRPr="00F47B9C">
        <w:rPr>
          <w:rFonts w:eastAsia="Calibri" w:cs="Times New Roman"/>
          <w:b/>
          <w:iCs/>
          <w:noProof/>
          <w:szCs w:val="24"/>
        </w:rPr>
        <w:fldChar w:fldCharType="end"/>
      </w:r>
      <w:r w:rsidRPr="00F47B9C">
        <w:rPr>
          <w:rFonts w:eastAsia="Calibri" w:cs="Times New Roman"/>
          <w:b/>
          <w:iCs/>
          <w:szCs w:val="24"/>
        </w:rPr>
        <w:t xml:space="preserve"> Faturalanan Elektrik Tüketiminin İl ve Tüketici Türü Bazında Dağılımının Dönemler Arası Karşılaştırılması (</w:t>
      </w:r>
      <w:proofErr w:type="spellStart"/>
      <w:r w:rsidRPr="00F47B9C">
        <w:rPr>
          <w:rFonts w:eastAsia="Calibri" w:cs="Times New Roman"/>
          <w:b/>
          <w:iCs/>
          <w:szCs w:val="24"/>
        </w:rPr>
        <w:t>MWh</w:t>
      </w:r>
      <w:proofErr w:type="spellEnd"/>
      <w:r w:rsidRPr="00F47B9C">
        <w:rPr>
          <w:rFonts w:eastAsia="Calibri" w:cs="Times New Roman"/>
          <w:b/>
          <w:iCs/>
          <w:szCs w:val="24"/>
        </w:rPr>
        <w:t>-%)</w:t>
      </w:r>
      <w:bookmarkEnd w:id="250"/>
      <w:bookmarkEnd w:id="251"/>
      <w:bookmarkEnd w:id="252"/>
      <w:bookmarkEnd w:id="253"/>
    </w:p>
    <w:tbl>
      <w:tblPr>
        <w:tblW w:w="10065" w:type="dxa"/>
        <w:tblInd w:w="-5" w:type="dxa"/>
        <w:tblLayout w:type="fixed"/>
        <w:tblLook w:val="04A0" w:firstRow="1" w:lastRow="0" w:firstColumn="1" w:lastColumn="0" w:noHBand="0" w:noVBand="1"/>
      </w:tblPr>
      <w:tblGrid>
        <w:gridCol w:w="2268"/>
        <w:gridCol w:w="1843"/>
        <w:gridCol w:w="1418"/>
        <w:gridCol w:w="992"/>
        <w:gridCol w:w="1417"/>
        <w:gridCol w:w="993"/>
        <w:gridCol w:w="1134"/>
      </w:tblGrid>
      <w:tr w:rsidR="009B3193" w:rsidRPr="00213745" w14:paraId="07746E94" w14:textId="77777777" w:rsidTr="009B3193">
        <w:trPr>
          <w:trHeight w:val="465"/>
          <w:tblHeader/>
        </w:trPr>
        <w:tc>
          <w:tcPr>
            <w:tcW w:w="2268"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01C1ACF8" w14:textId="77777777" w:rsidR="00B726BF" w:rsidRPr="00213745" w:rsidRDefault="00B726BF" w:rsidP="00B726BF">
            <w:pPr>
              <w:spacing w:after="0" w:line="240" w:lineRule="auto"/>
              <w:jc w:val="center"/>
              <w:rPr>
                <w:rFonts w:eastAsia="Times New Roman" w:cs="Times New Roman"/>
                <w:b/>
                <w:bCs/>
                <w:color w:val="FFFFFF"/>
                <w:sz w:val="20"/>
                <w:szCs w:val="20"/>
              </w:rPr>
            </w:pPr>
            <w:r w:rsidRPr="00213745">
              <w:rPr>
                <w:rFonts w:eastAsia="Times New Roman" w:cs="Times New Roman"/>
                <w:b/>
                <w:bCs/>
                <w:color w:val="FFFFFF"/>
                <w:sz w:val="20"/>
                <w:szCs w:val="20"/>
              </w:rPr>
              <w:t> </w:t>
            </w:r>
          </w:p>
        </w:tc>
        <w:tc>
          <w:tcPr>
            <w:tcW w:w="1843" w:type="dxa"/>
            <w:tcBorders>
              <w:top w:val="single" w:sz="4" w:space="0" w:color="D3D3D3"/>
              <w:left w:val="nil"/>
              <w:bottom w:val="single" w:sz="4" w:space="0" w:color="D3D3D3"/>
              <w:right w:val="single" w:sz="4" w:space="0" w:color="D3D3D3"/>
            </w:tcBorders>
            <w:shd w:val="clear" w:color="6E9ECA" w:fill="FF0000"/>
            <w:vAlign w:val="center"/>
            <w:hideMark/>
          </w:tcPr>
          <w:p w14:paraId="7E155838" w14:textId="77777777" w:rsidR="00B726BF" w:rsidRPr="00213745" w:rsidRDefault="00B726BF" w:rsidP="00B726BF">
            <w:pPr>
              <w:spacing w:after="0" w:line="240" w:lineRule="auto"/>
              <w:jc w:val="center"/>
              <w:rPr>
                <w:rFonts w:eastAsia="Times New Roman" w:cs="Times New Roman"/>
                <w:b/>
                <w:bCs/>
                <w:color w:val="FFFFFF"/>
                <w:sz w:val="20"/>
                <w:szCs w:val="20"/>
              </w:rPr>
            </w:pPr>
            <w:r w:rsidRPr="00213745">
              <w:rPr>
                <w:rFonts w:eastAsia="Times New Roman" w:cs="Times New Roman"/>
                <w:b/>
                <w:bCs/>
                <w:color w:val="FFFFFF"/>
                <w:sz w:val="20"/>
                <w:szCs w:val="20"/>
              </w:rPr>
              <w:t> </w:t>
            </w:r>
          </w:p>
        </w:tc>
        <w:tc>
          <w:tcPr>
            <w:tcW w:w="2410"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13E64A0B" w14:textId="77777777" w:rsidR="00B726BF" w:rsidRPr="00213745" w:rsidRDefault="00B726BF" w:rsidP="00B726BF">
            <w:pPr>
              <w:spacing w:after="0" w:line="240" w:lineRule="auto"/>
              <w:jc w:val="center"/>
              <w:rPr>
                <w:rFonts w:eastAsia="Times New Roman" w:cs="Times New Roman"/>
                <w:b/>
                <w:bCs/>
                <w:color w:val="FFFFFF"/>
                <w:sz w:val="20"/>
                <w:szCs w:val="20"/>
              </w:rPr>
            </w:pPr>
            <w:r w:rsidRPr="00213745">
              <w:rPr>
                <w:rFonts w:eastAsia="Times New Roman" w:cs="Times New Roman"/>
                <w:b/>
                <w:bCs/>
                <w:color w:val="FFFFFF"/>
                <w:sz w:val="20"/>
                <w:szCs w:val="20"/>
              </w:rPr>
              <w:t>2022</w:t>
            </w:r>
            <w:r w:rsidRPr="00213745">
              <w:rPr>
                <w:rFonts w:eastAsia="Times New Roman" w:cs="Times New Roman"/>
                <w:b/>
                <w:bCs/>
                <w:color w:val="FFFFFF"/>
                <w:sz w:val="20"/>
                <w:szCs w:val="20"/>
              </w:rPr>
              <w:br/>
              <w:t>Ocak</w:t>
            </w:r>
          </w:p>
        </w:tc>
        <w:tc>
          <w:tcPr>
            <w:tcW w:w="2410"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04B34F8E" w14:textId="77777777" w:rsidR="00B726BF" w:rsidRPr="00213745" w:rsidRDefault="00B726BF" w:rsidP="00B726BF">
            <w:pPr>
              <w:spacing w:after="0" w:line="240" w:lineRule="auto"/>
              <w:jc w:val="center"/>
              <w:rPr>
                <w:rFonts w:eastAsia="Times New Roman" w:cs="Times New Roman"/>
                <w:b/>
                <w:bCs/>
                <w:color w:val="FFFFFF"/>
                <w:sz w:val="20"/>
                <w:szCs w:val="20"/>
              </w:rPr>
            </w:pPr>
            <w:r w:rsidRPr="00213745">
              <w:rPr>
                <w:rFonts w:eastAsia="Times New Roman" w:cs="Times New Roman"/>
                <w:b/>
                <w:bCs/>
                <w:color w:val="FFFFFF"/>
                <w:sz w:val="20"/>
                <w:szCs w:val="20"/>
              </w:rPr>
              <w:t>2023</w:t>
            </w:r>
            <w:r w:rsidRPr="00213745">
              <w:rPr>
                <w:rFonts w:eastAsia="Times New Roman" w:cs="Times New Roman"/>
                <w:b/>
                <w:bCs/>
                <w:color w:val="FFFFFF"/>
                <w:sz w:val="20"/>
                <w:szCs w:val="20"/>
              </w:rPr>
              <w:br/>
              <w:t>Ocak</w:t>
            </w:r>
          </w:p>
        </w:tc>
        <w:tc>
          <w:tcPr>
            <w:tcW w:w="1134" w:type="dxa"/>
            <w:tcBorders>
              <w:top w:val="single" w:sz="4" w:space="0" w:color="D3D3D3"/>
              <w:left w:val="nil"/>
              <w:bottom w:val="single" w:sz="4" w:space="0" w:color="D3D3D3"/>
              <w:right w:val="single" w:sz="4" w:space="0" w:color="D3D3D3"/>
            </w:tcBorders>
            <w:shd w:val="clear" w:color="6E9ECA" w:fill="FF0000"/>
            <w:vAlign w:val="center"/>
            <w:hideMark/>
          </w:tcPr>
          <w:p w14:paraId="6DFFBFF8" w14:textId="77777777" w:rsidR="00B726BF" w:rsidRPr="00213745" w:rsidRDefault="00B726BF" w:rsidP="00B726BF">
            <w:pPr>
              <w:spacing w:after="0" w:line="240" w:lineRule="auto"/>
              <w:jc w:val="center"/>
              <w:rPr>
                <w:rFonts w:eastAsia="Times New Roman" w:cs="Times New Roman"/>
                <w:b/>
                <w:bCs/>
                <w:color w:val="FFFFFF"/>
                <w:sz w:val="20"/>
                <w:szCs w:val="20"/>
              </w:rPr>
            </w:pPr>
            <w:r w:rsidRPr="00213745">
              <w:rPr>
                <w:rFonts w:eastAsia="Times New Roman" w:cs="Times New Roman"/>
                <w:b/>
                <w:bCs/>
                <w:color w:val="FFFFFF"/>
                <w:sz w:val="20"/>
                <w:szCs w:val="20"/>
              </w:rPr>
              <w:t> </w:t>
            </w:r>
          </w:p>
        </w:tc>
      </w:tr>
      <w:tr w:rsidR="00A44407" w:rsidRPr="00213745" w14:paraId="7D89CEEC" w14:textId="77777777" w:rsidTr="00213745">
        <w:trPr>
          <w:trHeight w:val="377"/>
          <w:tblHeader/>
        </w:trPr>
        <w:tc>
          <w:tcPr>
            <w:tcW w:w="2268" w:type="dxa"/>
            <w:tcBorders>
              <w:top w:val="nil"/>
              <w:left w:val="single" w:sz="4" w:space="0" w:color="D3D3D3"/>
              <w:bottom w:val="single" w:sz="4" w:space="0" w:color="D3D3D3"/>
              <w:right w:val="single" w:sz="4" w:space="0" w:color="D3D3D3"/>
            </w:tcBorders>
            <w:shd w:val="clear" w:color="6E9ECA" w:fill="FF0000"/>
            <w:vAlign w:val="center"/>
            <w:hideMark/>
          </w:tcPr>
          <w:p w14:paraId="18C2E362" w14:textId="77777777" w:rsidR="00B726BF" w:rsidRPr="00213745" w:rsidRDefault="00B726BF" w:rsidP="00B726BF">
            <w:pPr>
              <w:spacing w:after="0" w:line="240" w:lineRule="auto"/>
              <w:jc w:val="center"/>
              <w:rPr>
                <w:rFonts w:eastAsia="Times New Roman" w:cs="Times New Roman"/>
                <w:b/>
                <w:bCs/>
                <w:color w:val="FFFFFF"/>
                <w:sz w:val="20"/>
                <w:szCs w:val="20"/>
              </w:rPr>
            </w:pPr>
            <w:r w:rsidRPr="00213745">
              <w:rPr>
                <w:rFonts w:eastAsia="Times New Roman" w:cs="Times New Roman"/>
                <w:b/>
                <w:bCs/>
                <w:color w:val="FFFFFF"/>
                <w:sz w:val="20"/>
                <w:szCs w:val="20"/>
              </w:rPr>
              <w:t>İl Adı</w:t>
            </w:r>
          </w:p>
        </w:tc>
        <w:tc>
          <w:tcPr>
            <w:tcW w:w="1843" w:type="dxa"/>
            <w:tcBorders>
              <w:top w:val="nil"/>
              <w:left w:val="nil"/>
              <w:bottom w:val="single" w:sz="4" w:space="0" w:color="D3D3D3"/>
              <w:right w:val="single" w:sz="4" w:space="0" w:color="D3D3D3"/>
            </w:tcBorders>
            <w:shd w:val="clear" w:color="6E9ECA" w:fill="FF0000"/>
            <w:vAlign w:val="center"/>
            <w:hideMark/>
          </w:tcPr>
          <w:p w14:paraId="0799E240" w14:textId="77777777" w:rsidR="00B726BF" w:rsidRPr="00213745" w:rsidRDefault="00B726BF" w:rsidP="00B726BF">
            <w:pPr>
              <w:spacing w:after="0" w:line="240" w:lineRule="auto"/>
              <w:jc w:val="center"/>
              <w:rPr>
                <w:rFonts w:eastAsia="Times New Roman" w:cs="Times New Roman"/>
                <w:b/>
                <w:bCs/>
                <w:color w:val="FFFFFF"/>
                <w:sz w:val="20"/>
                <w:szCs w:val="20"/>
              </w:rPr>
            </w:pPr>
            <w:r w:rsidRPr="00213745">
              <w:rPr>
                <w:rFonts w:eastAsia="Times New Roman" w:cs="Times New Roman"/>
                <w:b/>
                <w:bCs/>
                <w:color w:val="FFFFFF"/>
                <w:sz w:val="20"/>
                <w:szCs w:val="20"/>
              </w:rPr>
              <w:t>Tüketici Türü</w:t>
            </w:r>
          </w:p>
        </w:tc>
        <w:tc>
          <w:tcPr>
            <w:tcW w:w="1418" w:type="dxa"/>
            <w:tcBorders>
              <w:top w:val="nil"/>
              <w:left w:val="nil"/>
              <w:bottom w:val="single" w:sz="4" w:space="0" w:color="D3D3D3"/>
              <w:right w:val="single" w:sz="4" w:space="0" w:color="D3D3D3"/>
            </w:tcBorders>
            <w:shd w:val="clear" w:color="6E9ECA" w:fill="FF0000"/>
            <w:vAlign w:val="center"/>
            <w:hideMark/>
          </w:tcPr>
          <w:p w14:paraId="358954D8" w14:textId="77777777" w:rsidR="00B726BF" w:rsidRPr="00213745" w:rsidRDefault="00B726BF" w:rsidP="00B726BF">
            <w:pPr>
              <w:spacing w:after="0" w:line="240" w:lineRule="auto"/>
              <w:jc w:val="center"/>
              <w:rPr>
                <w:rFonts w:eastAsia="Times New Roman" w:cs="Times New Roman"/>
                <w:b/>
                <w:bCs/>
                <w:color w:val="FFFFFF"/>
                <w:sz w:val="20"/>
                <w:szCs w:val="20"/>
              </w:rPr>
            </w:pPr>
            <w:r w:rsidRPr="00213745">
              <w:rPr>
                <w:rFonts w:eastAsia="Times New Roman" w:cs="Times New Roman"/>
                <w:b/>
                <w:bCs/>
                <w:color w:val="FFFFFF"/>
                <w:sz w:val="20"/>
                <w:szCs w:val="20"/>
              </w:rPr>
              <w:t>Miktar</w:t>
            </w:r>
          </w:p>
        </w:tc>
        <w:tc>
          <w:tcPr>
            <w:tcW w:w="992" w:type="dxa"/>
            <w:tcBorders>
              <w:top w:val="nil"/>
              <w:left w:val="nil"/>
              <w:bottom w:val="single" w:sz="4" w:space="0" w:color="D3D3D3"/>
              <w:right w:val="single" w:sz="4" w:space="0" w:color="D3D3D3"/>
            </w:tcBorders>
            <w:shd w:val="clear" w:color="6E9ECA" w:fill="FF0000"/>
            <w:vAlign w:val="center"/>
            <w:hideMark/>
          </w:tcPr>
          <w:p w14:paraId="7088A0A8" w14:textId="77777777" w:rsidR="00B726BF" w:rsidRPr="00213745" w:rsidRDefault="00B726BF" w:rsidP="00B726BF">
            <w:pPr>
              <w:spacing w:after="0" w:line="240" w:lineRule="auto"/>
              <w:jc w:val="center"/>
              <w:rPr>
                <w:rFonts w:eastAsia="Times New Roman" w:cs="Times New Roman"/>
                <w:b/>
                <w:bCs/>
                <w:color w:val="FFFFFF"/>
                <w:sz w:val="20"/>
                <w:szCs w:val="20"/>
              </w:rPr>
            </w:pPr>
            <w:r w:rsidRPr="00213745">
              <w:rPr>
                <w:rFonts w:eastAsia="Times New Roman" w:cs="Times New Roman"/>
                <w:b/>
                <w:bCs/>
                <w:color w:val="FFFFFF"/>
                <w:sz w:val="20"/>
                <w:szCs w:val="20"/>
              </w:rPr>
              <w:t>Pay</w:t>
            </w:r>
          </w:p>
        </w:tc>
        <w:tc>
          <w:tcPr>
            <w:tcW w:w="1417" w:type="dxa"/>
            <w:tcBorders>
              <w:top w:val="nil"/>
              <w:left w:val="nil"/>
              <w:bottom w:val="single" w:sz="4" w:space="0" w:color="D3D3D3"/>
              <w:right w:val="single" w:sz="4" w:space="0" w:color="D3D3D3"/>
            </w:tcBorders>
            <w:shd w:val="clear" w:color="6E9ECA" w:fill="FF0000"/>
            <w:vAlign w:val="center"/>
            <w:hideMark/>
          </w:tcPr>
          <w:p w14:paraId="44884418" w14:textId="77777777" w:rsidR="00B726BF" w:rsidRPr="00213745" w:rsidRDefault="00B726BF" w:rsidP="00B726BF">
            <w:pPr>
              <w:spacing w:after="0" w:line="240" w:lineRule="auto"/>
              <w:jc w:val="center"/>
              <w:rPr>
                <w:rFonts w:eastAsia="Times New Roman" w:cs="Times New Roman"/>
                <w:b/>
                <w:bCs/>
                <w:color w:val="FFFFFF"/>
                <w:sz w:val="20"/>
                <w:szCs w:val="20"/>
              </w:rPr>
            </w:pPr>
            <w:r w:rsidRPr="00213745">
              <w:rPr>
                <w:rFonts w:eastAsia="Times New Roman" w:cs="Times New Roman"/>
                <w:b/>
                <w:bCs/>
                <w:color w:val="FFFFFF"/>
                <w:sz w:val="20"/>
                <w:szCs w:val="20"/>
              </w:rPr>
              <w:t>Miktar</w:t>
            </w:r>
          </w:p>
        </w:tc>
        <w:tc>
          <w:tcPr>
            <w:tcW w:w="993" w:type="dxa"/>
            <w:tcBorders>
              <w:top w:val="nil"/>
              <w:left w:val="nil"/>
              <w:bottom w:val="single" w:sz="4" w:space="0" w:color="D3D3D3"/>
              <w:right w:val="single" w:sz="4" w:space="0" w:color="D3D3D3"/>
            </w:tcBorders>
            <w:shd w:val="clear" w:color="6E9ECA" w:fill="FF0000"/>
            <w:vAlign w:val="center"/>
            <w:hideMark/>
          </w:tcPr>
          <w:p w14:paraId="3AA91852" w14:textId="77777777" w:rsidR="00B726BF" w:rsidRPr="00213745" w:rsidRDefault="00B726BF" w:rsidP="00B726BF">
            <w:pPr>
              <w:spacing w:after="0" w:line="240" w:lineRule="auto"/>
              <w:jc w:val="center"/>
              <w:rPr>
                <w:rFonts w:eastAsia="Times New Roman" w:cs="Times New Roman"/>
                <w:b/>
                <w:bCs/>
                <w:color w:val="FFFFFF"/>
                <w:sz w:val="20"/>
                <w:szCs w:val="20"/>
              </w:rPr>
            </w:pPr>
            <w:r w:rsidRPr="00213745">
              <w:rPr>
                <w:rFonts w:eastAsia="Times New Roman" w:cs="Times New Roman"/>
                <w:b/>
                <w:bCs/>
                <w:color w:val="FFFFFF"/>
                <w:sz w:val="20"/>
                <w:szCs w:val="20"/>
              </w:rPr>
              <w:t>Pay</w:t>
            </w:r>
          </w:p>
        </w:tc>
        <w:tc>
          <w:tcPr>
            <w:tcW w:w="1134" w:type="dxa"/>
            <w:tcBorders>
              <w:top w:val="nil"/>
              <w:left w:val="nil"/>
              <w:bottom w:val="single" w:sz="4" w:space="0" w:color="D3D3D3"/>
              <w:right w:val="single" w:sz="4" w:space="0" w:color="D3D3D3"/>
            </w:tcBorders>
            <w:shd w:val="clear" w:color="6E9ECA" w:fill="FF0000"/>
            <w:vAlign w:val="center"/>
            <w:hideMark/>
          </w:tcPr>
          <w:p w14:paraId="0416E632" w14:textId="77777777" w:rsidR="00B726BF" w:rsidRPr="00213745" w:rsidRDefault="00B726BF" w:rsidP="00B726BF">
            <w:pPr>
              <w:spacing w:after="0" w:line="240" w:lineRule="auto"/>
              <w:jc w:val="center"/>
              <w:rPr>
                <w:rFonts w:eastAsia="Times New Roman" w:cs="Times New Roman"/>
                <w:b/>
                <w:bCs/>
                <w:color w:val="FFFFFF"/>
                <w:sz w:val="20"/>
                <w:szCs w:val="20"/>
              </w:rPr>
            </w:pPr>
            <w:r w:rsidRPr="00213745">
              <w:rPr>
                <w:rFonts w:eastAsia="Times New Roman" w:cs="Times New Roman"/>
                <w:b/>
                <w:bCs/>
                <w:color w:val="FFFFFF"/>
                <w:sz w:val="20"/>
                <w:szCs w:val="20"/>
              </w:rPr>
              <w:t>Değişim</w:t>
            </w:r>
          </w:p>
        </w:tc>
      </w:tr>
      <w:tr w:rsidR="00A44407" w:rsidRPr="00213745" w14:paraId="779349A1"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2AD42DDE"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İSTANBUL</w:t>
            </w:r>
          </w:p>
        </w:tc>
        <w:tc>
          <w:tcPr>
            <w:tcW w:w="1843" w:type="dxa"/>
            <w:tcBorders>
              <w:top w:val="nil"/>
              <w:left w:val="nil"/>
              <w:bottom w:val="single" w:sz="4" w:space="0" w:color="D3D3D3"/>
              <w:right w:val="single" w:sz="4" w:space="0" w:color="D3D3D3"/>
            </w:tcBorders>
            <w:shd w:val="clear" w:color="auto" w:fill="auto"/>
            <w:hideMark/>
          </w:tcPr>
          <w:p w14:paraId="28F07A7C"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2C97C2E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55.141,36</w:t>
            </w:r>
          </w:p>
        </w:tc>
        <w:tc>
          <w:tcPr>
            <w:tcW w:w="992" w:type="dxa"/>
            <w:tcBorders>
              <w:top w:val="nil"/>
              <w:left w:val="nil"/>
              <w:bottom w:val="single" w:sz="4" w:space="0" w:color="D3D3D3"/>
              <w:right w:val="single" w:sz="4" w:space="0" w:color="D3D3D3"/>
            </w:tcBorders>
            <w:shd w:val="clear" w:color="auto" w:fill="auto"/>
            <w:hideMark/>
          </w:tcPr>
          <w:p w14:paraId="551D32A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0,25%</w:t>
            </w:r>
          </w:p>
        </w:tc>
        <w:tc>
          <w:tcPr>
            <w:tcW w:w="1417" w:type="dxa"/>
            <w:tcBorders>
              <w:top w:val="nil"/>
              <w:left w:val="nil"/>
              <w:bottom w:val="single" w:sz="4" w:space="0" w:color="D3D3D3"/>
              <w:right w:val="single" w:sz="4" w:space="0" w:color="D3D3D3"/>
            </w:tcBorders>
            <w:shd w:val="clear" w:color="auto" w:fill="auto"/>
            <w:hideMark/>
          </w:tcPr>
          <w:p w14:paraId="5C2CC12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55.506,63</w:t>
            </w:r>
          </w:p>
        </w:tc>
        <w:tc>
          <w:tcPr>
            <w:tcW w:w="993" w:type="dxa"/>
            <w:tcBorders>
              <w:top w:val="nil"/>
              <w:left w:val="nil"/>
              <w:bottom w:val="single" w:sz="4" w:space="0" w:color="D3D3D3"/>
              <w:right w:val="single" w:sz="4" w:space="0" w:color="D3D3D3"/>
            </w:tcBorders>
            <w:shd w:val="clear" w:color="auto" w:fill="auto"/>
            <w:hideMark/>
          </w:tcPr>
          <w:p w14:paraId="3BFACD8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0,26%</w:t>
            </w:r>
          </w:p>
        </w:tc>
        <w:tc>
          <w:tcPr>
            <w:tcW w:w="1134" w:type="dxa"/>
            <w:tcBorders>
              <w:top w:val="nil"/>
              <w:left w:val="nil"/>
              <w:bottom w:val="single" w:sz="4" w:space="0" w:color="D3D3D3"/>
              <w:right w:val="single" w:sz="4" w:space="0" w:color="D3D3D3"/>
            </w:tcBorders>
            <w:shd w:val="clear" w:color="auto" w:fill="auto"/>
            <w:hideMark/>
          </w:tcPr>
          <w:p w14:paraId="1FAAD3F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0,66%</w:t>
            </w:r>
          </w:p>
        </w:tc>
      </w:tr>
      <w:tr w:rsidR="00A44407" w:rsidRPr="00213745" w14:paraId="502E2489"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687C9295"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0E1049F4"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21F1D7B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1.563.339,28</w:t>
            </w:r>
          </w:p>
        </w:tc>
        <w:tc>
          <w:tcPr>
            <w:tcW w:w="992" w:type="dxa"/>
            <w:tcBorders>
              <w:top w:val="nil"/>
              <w:left w:val="nil"/>
              <w:bottom w:val="single" w:sz="4" w:space="0" w:color="D3D3D3"/>
              <w:right w:val="single" w:sz="4" w:space="0" w:color="D3D3D3"/>
            </w:tcBorders>
            <w:shd w:val="clear" w:color="auto" w:fill="auto"/>
            <w:hideMark/>
          </w:tcPr>
          <w:p w14:paraId="55EDDC5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7,16%</w:t>
            </w:r>
          </w:p>
        </w:tc>
        <w:tc>
          <w:tcPr>
            <w:tcW w:w="1417" w:type="dxa"/>
            <w:tcBorders>
              <w:top w:val="nil"/>
              <w:left w:val="nil"/>
              <w:bottom w:val="single" w:sz="4" w:space="0" w:color="D3D3D3"/>
              <w:right w:val="single" w:sz="4" w:space="0" w:color="D3D3D3"/>
            </w:tcBorders>
            <w:shd w:val="clear" w:color="auto" w:fill="auto"/>
            <w:hideMark/>
          </w:tcPr>
          <w:p w14:paraId="212B441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1.480.473,01</w:t>
            </w:r>
          </w:p>
        </w:tc>
        <w:tc>
          <w:tcPr>
            <w:tcW w:w="993" w:type="dxa"/>
            <w:tcBorders>
              <w:top w:val="nil"/>
              <w:left w:val="nil"/>
              <w:bottom w:val="single" w:sz="4" w:space="0" w:color="D3D3D3"/>
              <w:right w:val="single" w:sz="4" w:space="0" w:color="D3D3D3"/>
            </w:tcBorders>
            <w:shd w:val="clear" w:color="auto" w:fill="auto"/>
            <w:hideMark/>
          </w:tcPr>
          <w:p w14:paraId="13E0B0B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7,07%</w:t>
            </w:r>
          </w:p>
        </w:tc>
        <w:tc>
          <w:tcPr>
            <w:tcW w:w="1134" w:type="dxa"/>
            <w:tcBorders>
              <w:top w:val="nil"/>
              <w:left w:val="nil"/>
              <w:bottom w:val="single" w:sz="4" w:space="0" w:color="D3D3D3"/>
              <w:right w:val="single" w:sz="4" w:space="0" w:color="D3D3D3"/>
            </w:tcBorders>
            <w:shd w:val="clear" w:color="auto" w:fill="auto"/>
            <w:hideMark/>
          </w:tcPr>
          <w:p w14:paraId="2DE89F2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-5,30%</w:t>
            </w:r>
          </w:p>
        </w:tc>
      </w:tr>
      <w:tr w:rsidR="00A44407" w:rsidRPr="00213745" w14:paraId="43F20ED1"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153C6A4C"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49C6A6DF"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64FC9AD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1.313.356,34</w:t>
            </w:r>
          </w:p>
        </w:tc>
        <w:tc>
          <w:tcPr>
            <w:tcW w:w="992" w:type="dxa"/>
            <w:tcBorders>
              <w:top w:val="nil"/>
              <w:left w:val="nil"/>
              <w:bottom w:val="single" w:sz="4" w:space="0" w:color="D3D3D3"/>
              <w:right w:val="single" w:sz="4" w:space="0" w:color="D3D3D3"/>
            </w:tcBorders>
            <w:shd w:val="clear" w:color="auto" w:fill="auto"/>
            <w:hideMark/>
          </w:tcPr>
          <w:p w14:paraId="49CE190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6,02%</w:t>
            </w:r>
          </w:p>
        </w:tc>
        <w:tc>
          <w:tcPr>
            <w:tcW w:w="1417" w:type="dxa"/>
            <w:tcBorders>
              <w:top w:val="nil"/>
              <w:left w:val="nil"/>
              <w:bottom w:val="single" w:sz="4" w:space="0" w:color="D3D3D3"/>
              <w:right w:val="single" w:sz="4" w:space="0" w:color="D3D3D3"/>
            </w:tcBorders>
            <w:shd w:val="clear" w:color="auto" w:fill="auto"/>
            <w:hideMark/>
          </w:tcPr>
          <w:p w14:paraId="02A30E5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1.193.450,35</w:t>
            </w:r>
          </w:p>
        </w:tc>
        <w:tc>
          <w:tcPr>
            <w:tcW w:w="993" w:type="dxa"/>
            <w:tcBorders>
              <w:top w:val="nil"/>
              <w:left w:val="nil"/>
              <w:bottom w:val="single" w:sz="4" w:space="0" w:color="D3D3D3"/>
              <w:right w:val="single" w:sz="4" w:space="0" w:color="D3D3D3"/>
            </w:tcBorders>
            <w:shd w:val="clear" w:color="auto" w:fill="auto"/>
            <w:hideMark/>
          </w:tcPr>
          <w:p w14:paraId="4469EF8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5,70%</w:t>
            </w:r>
          </w:p>
        </w:tc>
        <w:tc>
          <w:tcPr>
            <w:tcW w:w="1134" w:type="dxa"/>
            <w:tcBorders>
              <w:top w:val="nil"/>
              <w:left w:val="nil"/>
              <w:bottom w:val="single" w:sz="4" w:space="0" w:color="D3D3D3"/>
              <w:right w:val="single" w:sz="4" w:space="0" w:color="D3D3D3"/>
            </w:tcBorders>
            <w:shd w:val="clear" w:color="auto" w:fill="auto"/>
            <w:hideMark/>
          </w:tcPr>
          <w:p w14:paraId="2F17ED2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-9,13%</w:t>
            </w:r>
          </w:p>
        </w:tc>
      </w:tr>
      <w:tr w:rsidR="00A44407" w:rsidRPr="00213745" w14:paraId="1E7F7FCB"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382F485C"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08F7C27F"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23ED4A2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1.029.593,64</w:t>
            </w:r>
          </w:p>
        </w:tc>
        <w:tc>
          <w:tcPr>
            <w:tcW w:w="992" w:type="dxa"/>
            <w:tcBorders>
              <w:top w:val="nil"/>
              <w:left w:val="nil"/>
              <w:bottom w:val="single" w:sz="4" w:space="0" w:color="D3D3D3"/>
              <w:right w:val="single" w:sz="4" w:space="0" w:color="D3D3D3"/>
            </w:tcBorders>
            <w:shd w:val="clear" w:color="auto" w:fill="auto"/>
            <w:hideMark/>
          </w:tcPr>
          <w:p w14:paraId="6142364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4,72%</w:t>
            </w:r>
          </w:p>
        </w:tc>
        <w:tc>
          <w:tcPr>
            <w:tcW w:w="1417" w:type="dxa"/>
            <w:tcBorders>
              <w:top w:val="nil"/>
              <w:left w:val="nil"/>
              <w:bottom w:val="single" w:sz="4" w:space="0" w:color="D3D3D3"/>
              <w:right w:val="single" w:sz="4" w:space="0" w:color="D3D3D3"/>
            </w:tcBorders>
            <w:shd w:val="clear" w:color="auto" w:fill="auto"/>
            <w:hideMark/>
          </w:tcPr>
          <w:p w14:paraId="4428E42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1.012.296,66</w:t>
            </w:r>
          </w:p>
        </w:tc>
        <w:tc>
          <w:tcPr>
            <w:tcW w:w="993" w:type="dxa"/>
            <w:tcBorders>
              <w:top w:val="nil"/>
              <w:left w:val="nil"/>
              <w:bottom w:val="single" w:sz="4" w:space="0" w:color="D3D3D3"/>
              <w:right w:val="single" w:sz="4" w:space="0" w:color="D3D3D3"/>
            </w:tcBorders>
            <w:shd w:val="clear" w:color="auto" w:fill="auto"/>
            <w:hideMark/>
          </w:tcPr>
          <w:p w14:paraId="6FC6C73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4,83%</w:t>
            </w:r>
          </w:p>
        </w:tc>
        <w:tc>
          <w:tcPr>
            <w:tcW w:w="1134" w:type="dxa"/>
            <w:tcBorders>
              <w:top w:val="nil"/>
              <w:left w:val="nil"/>
              <w:bottom w:val="single" w:sz="4" w:space="0" w:color="D3D3D3"/>
              <w:right w:val="single" w:sz="4" w:space="0" w:color="D3D3D3"/>
            </w:tcBorders>
            <w:shd w:val="clear" w:color="auto" w:fill="auto"/>
            <w:hideMark/>
          </w:tcPr>
          <w:p w14:paraId="37D5C1F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-1,68%</w:t>
            </w:r>
          </w:p>
        </w:tc>
      </w:tr>
      <w:tr w:rsidR="00A44407" w:rsidRPr="00213745" w14:paraId="3F478EC9"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1C565EC6"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387E851B"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68C538F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830,35</w:t>
            </w:r>
          </w:p>
        </w:tc>
        <w:tc>
          <w:tcPr>
            <w:tcW w:w="992" w:type="dxa"/>
            <w:tcBorders>
              <w:top w:val="nil"/>
              <w:left w:val="nil"/>
              <w:bottom w:val="single" w:sz="4" w:space="0" w:color="D3D3D3"/>
              <w:right w:val="single" w:sz="4" w:space="0" w:color="D3D3D3"/>
            </w:tcBorders>
            <w:shd w:val="clear" w:color="auto" w:fill="auto"/>
            <w:hideMark/>
          </w:tcPr>
          <w:p w14:paraId="71276BF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1065D5D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589,15</w:t>
            </w:r>
          </w:p>
        </w:tc>
        <w:tc>
          <w:tcPr>
            <w:tcW w:w="993" w:type="dxa"/>
            <w:tcBorders>
              <w:top w:val="nil"/>
              <w:left w:val="nil"/>
              <w:bottom w:val="single" w:sz="4" w:space="0" w:color="D3D3D3"/>
              <w:right w:val="single" w:sz="4" w:space="0" w:color="D3D3D3"/>
            </w:tcBorders>
            <w:shd w:val="clear" w:color="auto" w:fill="auto"/>
            <w:hideMark/>
          </w:tcPr>
          <w:p w14:paraId="2DC8B32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078CCAA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-29,05%</w:t>
            </w:r>
          </w:p>
        </w:tc>
      </w:tr>
      <w:tr w:rsidR="00A44407" w:rsidRPr="00213745" w14:paraId="18951660" w14:textId="77777777" w:rsidTr="00E24203">
        <w:trPr>
          <w:trHeight w:val="209"/>
        </w:trPr>
        <w:tc>
          <w:tcPr>
            <w:tcW w:w="2268" w:type="dxa"/>
            <w:vMerge/>
            <w:tcBorders>
              <w:top w:val="nil"/>
              <w:left w:val="single" w:sz="4" w:space="0" w:color="D3D3D3"/>
              <w:bottom w:val="single" w:sz="4" w:space="0" w:color="D3D3D3"/>
              <w:right w:val="single" w:sz="4" w:space="0" w:color="D3D3D3"/>
            </w:tcBorders>
            <w:vAlign w:val="center"/>
            <w:hideMark/>
          </w:tcPr>
          <w:p w14:paraId="373D833F"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4DE0D3A4"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4524068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3.962.260,97</w:t>
            </w:r>
          </w:p>
        </w:tc>
        <w:tc>
          <w:tcPr>
            <w:tcW w:w="992" w:type="dxa"/>
            <w:tcBorders>
              <w:top w:val="nil"/>
              <w:left w:val="nil"/>
              <w:bottom w:val="single" w:sz="4" w:space="0" w:color="D3D3D3"/>
              <w:right w:val="single" w:sz="4" w:space="0" w:color="D3D3D3"/>
            </w:tcBorders>
            <w:shd w:val="clear" w:color="C0C0C0" w:fill="C0C0C0"/>
            <w:hideMark/>
          </w:tcPr>
          <w:p w14:paraId="121C567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18,16%</w:t>
            </w:r>
          </w:p>
        </w:tc>
        <w:tc>
          <w:tcPr>
            <w:tcW w:w="1417" w:type="dxa"/>
            <w:tcBorders>
              <w:top w:val="nil"/>
              <w:left w:val="nil"/>
              <w:bottom w:val="single" w:sz="4" w:space="0" w:color="D3D3D3"/>
              <w:right w:val="single" w:sz="4" w:space="0" w:color="D3D3D3"/>
            </w:tcBorders>
            <w:shd w:val="clear" w:color="C0C0C0" w:fill="C0C0C0"/>
            <w:hideMark/>
          </w:tcPr>
          <w:p w14:paraId="642E0E1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3.742.315,81</w:t>
            </w:r>
          </w:p>
        </w:tc>
        <w:tc>
          <w:tcPr>
            <w:tcW w:w="993" w:type="dxa"/>
            <w:tcBorders>
              <w:top w:val="nil"/>
              <w:left w:val="nil"/>
              <w:bottom w:val="single" w:sz="4" w:space="0" w:color="D3D3D3"/>
              <w:right w:val="single" w:sz="4" w:space="0" w:color="D3D3D3"/>
            </w:tcBorders>
            <w:shd w:val="clear" w:color="C0C0C0" w:fill="C0C0C0"/>
            <w:hideMark/>
          </w:tcPr>
          <w:p w14:paraId="55E0442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17,87%</w:t>
            </w:r>
          </w:p>
        </w:tc>
        <w:tc>
          <w:tcPr>
            <w:tcW w:w="1134" w:type="dxa"/>
            <w:tcBorders>
              <w:top w:val="nil"/>
              <w:left w:val="nil"/>
              <w:bottom w:val="single" w:sz="4" w:space="0" w:color="D3D3D3"/>
              <w:right w:val="single" w:sz="4" w:space="0" w:color="D3D3D3"/>
            </w:tcBorders>
            <w:shd w:val="clear" w:color="C0C0C0" w:fill="C0C0C0"/>
            <w:hideMark/>
          </w:tcPr>
          <w:p w14:paraId="17A463C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-5,55%</w:t>
            </w:r>
          </w:p>
        </w:tc>
      </w:tr>
      <w:tr w:rsidR="00A44407" w:rsidRPr="00213745" w14:paraId="0018A1DF"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2A881A1F"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İZMİR</w:t>
            </w:r>
          </w:p>
        </w:tc>
        <w:tc>
          <w:tcPr>
            <w:tcW w:w="1843" w:type="dxa"/>
            <w:tcBorders>
              <w:top w:val="nil"/>
              <w:left w:val="nil"/>
              <w:bottom w:val="single" w:sz="4" w:space="0" w:color="D3D3D3"/>
              <w:right w:val="single" w:sz="4" w:space="0" w:color="D3D3D3"/>
            </w:tcBorders>
            <w:shd w:val="clear" w:color="auto" w:fill="auto"/>
            <w:hideMark/>
          </w:tcPr>
          <w:p w14:paraId="425EE869"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4E06D31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22.138,64</w:t>
            </w:r>
          </w:p>
        </w:tc>
        <w:tc>
          <w:tcPr>
            <w:tcW w:w="992" w:type="dxa"/>
            <w:tcBorders>
              <w:top w:val="nil"/>
              <w:left w:val="nil"/>
              <w:bottom w:val="single" w:sz="4" w:space="0" w:color="D3D3D3"/>
              <w:right w:val="single" w:sz="4" w:space="0" w:color="D3D3D3"/>
            </w:tcBorders>
            <w:shd w:val="clear" w:color="auto" w:fill="auto"/>
            <w:hideMark/>
          </w:tcPr>
          <w:p w14:paraId="76DE10F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0,10%</w:t>
            </w:r>
          </w:p>
        </w:tc>
        <w:tc>
          <w:tcPr>
            <w:tcW w:w="1417" w:type="dxa"/>
            <w:tcBorders>
              <w:top w:val="nil"/>
              <w:left w:val="nil"/>
              <w:bottom w:val="single" w:sz="4" w:space="0" w:color="D3D3D3"/>
              <w:right w:val="single" w:sz="4" w:space="0" w:color="D3D3D3"/>
            </w:tcBorders>
            <w:shd w:val="clear" w:color="auto" w:fill="auto"/>
            <w:hideMark/>
          </w:tcPr>
          <w:p w14:paraId="403DE99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23.830,47</w:t>
            </w:r>
          </w:p>
        </w:tc>
        <w:tc>
          <w:tcPr>
            <w:tcW w:w="993" w:type="dxa"/>
            <w:tcBorders>
              <w:top w:val="nil"/>
              <w:left w:val="nil"/>
              <w:bottom w:val="single" w:sz="4" w:space="0" w:color="D3D3D3"/>
              <w:right w:val="single" w:sz="4" w:space="0" w:color="D3D3D3"/>
            </w:tcBorders>
            <w:shd w:val="clear" w:color="auto" w:fill="auto"/>
            <w:hideMark/>
          </w:tcPr>
          <w:p w14:paraId="2237041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hideMark/>
          </w:tcPr>
          <w:p w14:paraId="33A5F0E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7,64%</w:t>
            </w:r>
          </w:p>
        </w:tc>
      </w:tr>
      <w:tr w:rsidR="00A44407" w:rsidRPr="00213745" w14:paraId="66E8DF8E"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4C069F75"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3520353B"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2FA6E4D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383.675,87</w:t>
            </w:r>
          </w:p>
        </w:tc>
        <w:tc>
          <w:tcPr>
            <w:tcW w:w="992" w:type="dxa"/>
            <w:tcBorders>
              <w:top w:val="nil"/>
              <w:left w:val="nil"/>
              <w:bottom w:val="single" w:sz="4" w:space="0" w:color="D3D3D3"/>
              <w:right w:val="single" w:sz="4" w:space="0" w:color="D3D3D3"/>
            </w:tcBorders>
            <w:shd w:val="clear" w:color="auto" w:fill="auto"/>
            <w:hideMark/>
          </w:tcPr>
          <w:p w14:paraId="30A6B04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1,76%</w:t>
            </w:r>
          </w:p>
        </w:tc>
        <w:tc>
          <w:tcPr>
            <w:tcW w:w="1417" w:type="dxa"/>
            <w:tcBorders>
              <w:top w:val="nil"/>
              <w:left w:val="nil"/>
              <w:bottom w:val="single" w:sz="4" w:space="0" w:color="D3D3D3"/>
              <w:right w:val="single" w:sz="4" w:space="0" w:color="D3D3D3"/>
            </w:tcBorders>
            <w:shd w:val="clear" w:color="auto" w:fill="auto"/>
            <w:hideMark/>
          </w:tcPr>
          <w:p w14:paraId="05C4696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330.997,28</w:t>
            </w:r>
          </w:p>
        </w:tc>
        <w:tc>
          <w:tcPr>
            <w:tcW w:w="993" w:type="dxa"/>
            <w:tcBorders>
              <w:top w:val="nil"/>
              <w:left w:val="nil"/>
              <w:bottom w:val="single" w:sz="4" w:space="0" w:color="D3D3D3"/>
              <w:right w:val="single" w:sz="4" w:space="0" w:color="D3D3D3"/>
            </w:tcBorders>
            <w:shd w:val="clear" w:color="auto" w:fill="auto"/>
            <w:hideMark/>
          </w:tcPr>
          <w:p w14:paraId="5B0C92A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1,58%</w:t>
            </w:r>
          </w:p>
        </w:tc>
        <w:tc>
          <w:tcPr>
            <w:tcW w:w="1134" w:type="dxa"/>
            <w:tcBorders>
              <w:top w:val="nil"/>
              <w:left w:val="nil"/>
              <w:bottom w:val="single" w:sz="4" w:space="0" w:color="D3D3D3"/>
              <w:right w:val="single" w:sz="4" w:space="0" w:color="D3D3D3"/>
            </w:tcBorders>
            <w:shd w:val="clear" w:color="auto" w:fill="auto"/>
            <w:hideMark/>
          </w:tcPr>
          <w:p w14:paraId="0C63ACC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-13,73%</w:t>
            </w:r>
          </w:p>
        </w:tc>
      </w:tr>
      <w:tr w:rsidR="00A44407" w:rsidRPr="00213745" w14:paraId="155C7319"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0ED53570"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246FBDEA"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6DD584A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482.424,75</w:t>
            </w:r>
          </w:p>
        </w:tc>
        <w:tc>
          <w:tcPr>
            <w:tcW w:w="992" w:type="dxa"/>
            <w:tcBorders>
              <w:top w:val="nil"/>
              <w:left w:val="nil"/>
              <w:bottom w:val="single" w:sz="4" w:space="0" w:color="D3D3D3"/>
              <w:right w:val="single" w:sz="4" w:space="0" w:color="D3D3D3"/>
            </w:tcBorders>
            <w:shd w:val="clear" w:color="auto" w:fill="auto"/>
            <w:hideMark/>
          </w:tcPr>
          <w:p w14:paraId="334E37C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2,21%</w:t>
            </w:r>
          </w:p>
        </w:tc>
        <w:tc>
          <w:tcPr>
            <w:tcW w:w="1417" w:type="dxa"/>
            <w:tcBorders>
              <w:top w:val="nil"/>
              <w:left w:val="nil"/>
              <w:bottom w:val="single" w:sz="4" w:space="0" w:color="D3D3D3"/>
              <w:right w:val="single" w:sz="4" w:space="0" w:color="D3D3D3"/>
            </w:tcBorders>
            <w:shd w:val="clear" w:color="auto" w:fill="auto"/>
            <w:hideMark/>
          </w:tcPr>
          <w:p w14:paraId="5ABDDF8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398.070,81</w:t>
            </w:r>
          </w:p>
        </w:tc>
        <w:tc>
          <w:tcPr>
            <w:tcW w:w="993" w:type="dxa"/>
            <w:tcBorders>
              <w:top w:val="nil"/>
              <w:left w:val="nil"/>
              <w:bottom w:val="single" w:sz="4" w:space="0" w:color="D3D3D3"/>
              <w:right w:val="single" w:sz="4" w:space="0" w:color="D3D3D3"/>
            </w:tcBorders>
            <w:shd w:val="clear" w:color="auto" w:fill="auto"/>
            <w:hideMark/>
          </w:tcPr>
          <w:p w14:paraId="4134ED8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1,90%</w:t>
            </w:r>
          </w:p>
        </w:tc>
        <w:tc>
          <w:tcPr>
            <w:tcW w:w="1134" w:type="dxa"/>
            <w:tcBorders>
              <w:top w:val="nil"/>
              <w:left w:val="nil"/>
              <w:bottom w:val="single" w:sz="4" w:space="0" w:color="D3D3D3"/>
              <w:right w:val="single" w:sz="4" w:space="0" w:color="D3D3D3"/>
            </w:tcBorders>
            <w:shd w:val="clear" w:color="auto" w:fill="auto"/>
            <w:hideMark/>
          </w:tcPr>
          <w:p w14:paraId="2689F3D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-17,49%</w:t>
            </w:r>
          </w:p>
        </w:tc>
      </w:tr>
      <w:tr w:rsidR="00A44407" w:rsidRPr="00213745" w14:paraId="38F22C10"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16B84074"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358D68B9"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0CF75F1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571.161,20</w:t>
            </w:r>
          </w:p>
        </w:tc>
        <w:tc>
          <w:tcPr>
            <w:tcW w:w="992" w:type="dxa"/>
            <w:tcBorders>
              <w:top w:val="nil"/>
              <w:left w:val="nil"/>
              <w:bottom w:val="single" w:sz="4" w:space="0" w:color="D3D3D3"/>
              <w:right w:val="single" w:sz="4" w:space="0" w:color="D3D3D3"/>
            </w:tcBorders>
            <w:shd w:val="clear" w:color="auto" w:fill="auto"/>
            <w:hideMark/>
          </w:tcPr>
          <w:p w14:paraId="0907E60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2,62%</w:t>
            </w:r>
          </w:p>
        </w:tc>
        <w:tc>
          <w:tcPr>
            <w:tcW w:w="1417" w:type="dxa"/>
            <w:tcBorders>
              <w:top w:val="nil"/>
              <w:left w:val="nil"/>
              <w:bottom w:val="single" w:sz="4" w:space="0" w:color="D3D3D3"/>
              <w:right w:val="single" w:sz="4" w:space="0" w:color="D3D3D3"/>
            </w:tcBorders>
            <w:shd w:val="clear" w:color="auto" w:fill="auto"/>
            <w:hideMark/>
          </w:tcPr>
          <w:p w14:paraId="0F113B6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573.560,16</w:t>
            </w:r>
          </w:p>
        </w:tc>
        <w:tc>
          <w:tcPr>
            <w:tcW w:w="993" w:type="dxa"/>
            <w:tcBorders>
              <w:top w:val="nil"/>
              <w:left w:val="nil"/>
              <w:bottom w:val="single" w:sz="4" w:space="0" w:color="D3D3D3"/>
              <w:right w:val="single" w:sz="4" w:space="0" w:color="D3D3D3"/>
            </w:tcBorders>
            <w:shd w:val="clear" w:color="auto" w:fill="auto"/>
            <w:hideMark/>
          </w:tcPr>
          <w:p w14:paraId="23204DC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2,74%</w:t>
            </w:r>
          </w:p>
        </w:tc>
        <w:tc>
          <w:tcPr>
            <w:tcW w:w="1134" w:type="dxa"/>
            <w:tcBorders>
              <w:top w:val="nil"/>
              <w:left w:val="nil"/>
              <w:bottom w:val="single" w:sz="4" w:space="0" w:color="D3D3D3"/>
              <w:right w:val="single" w:sz="4" w:space="0" w:color="D3D3D3"/>
            </w:tcBorders>
            <w:shd w:val="clear" w:color="auto" w:fill="auto"/>
            <w:hideMark/>
          </w:tcPr>
          <w:p w14:paraId="2954E56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0,42%</w:t>
            </w:r>
          </w:p>
        </w:tc>
      </w:tr>
      <w:tr w:rsidR="00A44407" w:rsidRPr="00213745" w14:paraId="51207641"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3D9134C2"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06A1D33E"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0931A00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16.929,72</w:t>
            </w:r>
          </w:p>
        </w:tc>
        <w:tc>
          <w:tcPr>
            <w:tcW w:w="992" w:type="dxa"/>
            <w:tcBorders>
              <w:top w:val="nil"/>
              <w:left w:val="nil"/>
              <w:bottom w:val="single" w:sz="4" w:space="0" w:color="D3D3D3"/>
              <w:right w:val="single" w:sz="4" w:space="0" w:color="D3D3D3"/>
            </w:tcBorders>
            <w:shd w:val="clear" w:color="auto" w:fill="auto"/>
            <w:hideMark/>
          </w:tcPr>
          <w:p w14:paraId="4FD60B3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0,08%</w:t>
            </w:r>
          </w:p>
        </w:tc>
        <w:tc>
          <w:tcPr>
            <w:tcW w:w="1417" w:type="dxa"/>
            <w:tcBorders>
              <w:top w:val="nil"/>
              <w:left w:val="nil"/>
              <w:bottom w:val="single" w:sz="4" w:space="0" w:color="D3D3D3"/>
              <w:right w:val="single" w:sz="4" w:space="0" w:color="D3D3D3"/>
            </w:tcBorders>
            <w:shd w:val="clear" w:color="auto" w:fill="auto"/>
            <w:hideMark/>
          </w:tcPr>
          <w:p w14:paraId="6178CD1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15.462,83</w:t>
            </w:r>
          </w:p>
        </w:tc>
        <w:tc>
          <w:tcPr>
            <w:tcW w:w="993" w:type="dxa"/>
            <w:tcBorders>
              <w:top w:val="nil"/>
              <w:left w:val="nil"/>
              <w:bottom w:val="single" w:sz="4" w:space="0" w:color="D3D3D3"/>
              <w:right w:val="single" w:sz="4" w:space="0" w:color="D3D3D3"/>
            </w:tcBorders>
            <w:shd w:val="clear" w:color="auto" w:fill="auto"/>
            <w:hideMark/>
          </w:tcPr>
          <w:p w14:paraId="7260C73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05C77D5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-8,66%</w:t>
            </w:r>
          </w:p>
        </w:tc>
      </w:tr>
      <w:tr w:rsidR="00A44407" w:rsidRPr="00213745" w14:paraId="3318CD7D" w14:textId="77777777" w:rsidTr="00E24203">
        <w:trPr>
          <w:trHeight w:val="195"/>
        </w:trPr>
        <w:tc>
          <w:tcPr>
            <w:tcW w:w="2268" w:type="dxa"/>
            <w:vMerge/>
            <w:tcBorders>
              <w:top w:val="nil"/>
              <w:left w:val="single" w:sz="4" w:space="0" w:color="D3D3D3"/>
              <w:bottom w:val="single" w:sz="4" w:space="0" w:color="D3D3D3"/>
              <w:right w:val="single" w:sz="4" w:space="0" w:color="D3D3D3"/>
            </w:tcBorders>
            <w:vAlign w:val="center"/>
            <w:hideMark/>
          </w:tcPr>
          <w:p w14:paraId="65657AEC"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01298B60"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31D49AF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1.476.330,18</w:t>
            </w:r>
          </w:p>
        </w:tc>
        <w:tc>
          <w:tcPr>
            <w:tcW w:w="992" w:type="dxa"/>
            <w:tcBorders>
              <w:top w:val="nil"/>
              <w:left w:val="nil"/>
              <w:bottom w:val="single" w:sz="4" w:space="0" w:color="D3D3D3"/>
              <w:right w:val="single" w:sz="4" w:space="0" w:color="D3D3D3"/>
            </w:tcBorders>
            <w:shd w:val="clear" w:color="C0C0C0" w:fill="C0C0C0"/>
            <w:hideMark/>
          </w:tcPr>
          <w:p w14:paraId="444A05A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6,77%</w:t>
            </w:r>
          </w:p>
        </w:tc>
        <w:tc>
          <w:tcPr>
            <w:tcW w:w="1417" w:type="dxa"/>
            <w:tcBorders>
              <w:top w:val="nil"/>
              <w:left w:val="nil"/>
              <w:bottom w:val="single" w:sz="4" w:space="0" w:color="D3D3D3"/>
              <w:right w:val="single" w:sz="4" w:space="0" w:color="D3D3D3"/>
            </w:tcBorders>
            <w:shd w:val="clear" w:color="C0C0C0" w:fill="C0C0C0"/>
            <w:hideMark/>
          </w:tcPr>
          <w:p w14:paraId="66C853D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1.341.921,54</w:t>
            </w:r>
          </w:p>
        </w:tc>
        <w:tc>
          <w:tcPr>
            <w:tcW w:w="993" w:type="dxa"/>
            <w:tcBorders>
              <w:top w:val="nil"/>
              <w:left w:val="nil"/>
              <w:bottom w:val="single" w:sz="4" w:space="0" w:color="D3D3D3"/>
              <w:right w:val="single" w:sz="4" w:space="0" w:color="D3D3D3"/>
            </w:tcBorders>
            <w:shd w:val="clear" w:color="C0C0C0" w:fill="C0C0C0"/>
            <w:hideMark/>
          </w:tcPr>
          <w:p w14:paraId="2E4531A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6,41%</w:t>
            </w:r>
          </w:p>
        </w:tc>
        <w:tc>
          <w:tcPr>
            <w:tcW w:w="1134" w:type="dxa"/>
            <w:tcBorders>
              <w:top w:val="nil"/>
              <w:left w:val="nil"/>
              <w:bottom w:val="single" w:sz="4" w:space="0" w:color="D3D3D3"/>
              <w:right w:val="single" w:sz="4" w:space="0" w:color="D3D3D3"/>
            </w:tcBorders>
            <w:shd w:val="clear" w:color="C0C0C0" w:fill="C0C0C0"/>
            <w:hideMark/>
          </w:tcPr>
          <w:p w14:paraId="2F8F9A2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-9,10%</w:t>
            </w:r>
          </w:p>
        </w:tc>
      </w:tr>
      <w:tr w:rsidR="00A44407" w:rsidRPr="00213745" w14:paraId="7F50A27F"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599004A8"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ANKARA</w:t>
            </w:r>
          </w:p>
        </w:tc>
        <w:tc>
          <w:tcPr>
            <w:tcW w:w="1843" w:type="dxa"/>
            <w:tcBorders>
              <w:top w:val="nil"/>
              <w:left w:val="nil"/>
              <w:bottom w:val="single" w:sz="4" w:space="0" w:color="D3D3D3"/>
              <w:right w:val="single" w:sz="4" w:space="0" w:color="D3D3D3"/>
            </w:tcBorders>
            <w:shd w:val="clear" w:color="auto" w:fill="auto"/>
            <w:hideMark/>
          </w:tcPr>
          <w:p w14:paraId="050F8F7B"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41000B1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30.627,46</w:t>
            </w:r>
          </w:p>
        </w:tc>
        <w:tc>
          <w:tcPr>
            <w:tcW w:w="992" w:type="dxa"/>
            <w:tcBorders>
              <w:top w:val="nil"/>
              <w:left w:val="nil"/>
              <w:bottom w:val="single" w:sz="4" w:space="0" w:color="D3D3D3"/>
              <w:right w:val="single" w:sz="4" w:space="0" w:color="D3D3D3"/>
            </w:tcBorders>
            <w:shd w:val="clear" w:color="auto" w:fill="auto"/>
            <w:hideMark/>
          </w:tcPr>
          <w:p w14:paraId="39B768E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0,14%</w:t>
            </w:r>
          </w:p>
        </w:tc>
        <w:tc>
          <w:tcPr>
            <w:tcW w:w="1417" w:type="dxa"/>
            <w:tcBorders>
              <w:top w:val="nil"/>
              <w:left w:val="nil"/>
              <w:bottom w:val="single" w:sz="4" w:space="0" w:color="D3D3D3"/>
              <w:right w:val="single" w:sz="4" w:space="0" w:color="D3D3D3"/>
            </w:tcBorders>
            <w:shd w:val="clear" w:color="auto" w:fill="auto"/>
            <w:hideMark/>
          </w:tcPr>
          <w:p w14:paraId="4C4001B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31.768,08</w:t>
            </w:r>
          </w:p>
        </w:tc>
        <w:tc>
          <w:tcPr>
            <w:tcW w:w="993" w:type="dxa"/>
            <w:tcBorders>
              <w:top w:val="nil"/>
              <w:left w:val="nil"/>
              <w:bottom w:val="single" w:sz="4" w:space="0" w:color="D3D3D3"/>
              <w:right w:val="single" w:sz="4" w:space="0" w:color="D3D3D3"/>
            </w:tcBorders>
            <w:shd w:val="clear" w:color="auto" w:fill="auto"/>
            <w:hideMark/>
          </w:tcPr>
          <w:p w14:paraId="4E8EB23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0,15%</w:t>
            </w:r>
          </w:p>
        </w:tc>
        <w:tc>
          <w:tcPr>
            <w:tcW w:w="1134" w:type="dxa"/>
            <w:tcBorders>
              <w:top w:val="nil"/>
              <w:left w:val="nil"/>
              <w:bottom w:val="single" w:sz="4" w:space="0" w:color="D3D3D3"/>
              <w:right w:val="single" w:sz="4" w:space="0" w:color="D3D3D3"/>
            </w:tcBorders>
            <w:shd w:val="clear" w:color="auto" w:fill="auto"/>
            <w:hideMark/>
          </w:tcPr>
          <w:p w14:paraId="535858B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3,72%</w:t>
            </w:r>
          </w:p>
        </w:tc>
      </w:tr>
      <w:tr w:rsidR="00A44407" w:rsidRPr="00213745" w14:paraId="08265E0D"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5376D48D"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10C50D27"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7296422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492.741,88</w:t>
            </w:r>
          </w:p>
        </w:tc>
        <w:tc>
          <w:tcPr>
            <w:tcW w:w="992" w:type="dxa"/>
            <w:tcBorders>
              <w:top w:val="nil"/>
              <w:left w:val="nil"/>
              <w:bottom w:val="single" w:sz="4" w:space="0" w:color="D3D3D3"/>
              <w:right w:val="single" w:sz="4" w:space="0" w:color="D3D3D3"/>
            </w:tcBorders>
            <w:shd w:val="clear" w:color="auto" w:fill="auto"/>
            <w:hideMark/>
          </w:tcPr>
          <w:p w14:paraId="097563E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2,26%</w:t>
            </w:r>
          </w:p>
        </w:tc>
        <w:tc>
          <w:tcPr>
            <w:tcW w:w="1417" w:type="dxa"/>
            <w:tcBorders>
              <w:top w:val="nil"/>
              <w:left w:val="nil"/>
              <w:bottom w:val="single" w:sz="4" w:space="0" w:color="D3D3D3"/>
              <w:right w:val="single" w:sz="4" w:space="0" w:color="D3D3D3"/>
            </w:tcBorders>
            <w:shd w:val="clear" w:color="auto" w:fill="auto"/>
            <w:hideMark/>
          </w:tcPr>
          <w:p w14:paraId="77859D1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471.369,47</w:t>
            </w:r>
          </w:p>
        </w:tc>
        <w:tc>
          <w:tcPr>
            <w:tcW w:w="993" w:type="dxa"/>
            <w:tcBorders>
              <w:top w:val="nil"/>
              <w:left w:val="nil"/>
              <w:bottom w:val="single" w:sz="4" w:space="0" w:color="D3D3D3"/>
              <w:right w:val="single" w:sz="4" w:space="0" w:color="D3D3D3"/>
            </w:tcBorders>
            <w:shd w:val="clear" w:color="auto" w:fill="auto"/>
            <w:hideMark/>
          </w:tcPr>
          <w:p w14:paraId="5BE9040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2,25%</w:t>
            </w:r>
          </w:p>
        </w:tc>
        <w:tc>
          <w:tcPr>
            <w:tcW w:w="1134" w:type="dxa"/>
            <w:tcBorders>
              <w:top w:val="nil"/>
              <w:left w:val="nil"/>
              <w:bottom w:val="single" w:sz="4" w:space="0" w:color="D3D3D3"/>
              <w:right w:val="single" w:sz="4" w:space="0" w:color="D3D3D3"/>
            </w:tcBorders>
            <w:shd w:val="clear" w:color="auto" w:fill="auto"/>
            <w:hideMark/>
          </w:tcPr>
          <w:p w14:paraId="154B631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-4,34%</w:t>
            </w:r>
          </w:p>
        </w:tc>
      </w:tr>
      <w:tr w:rsidR="00A44407" w:rsidRPr="00213745" w14:paraId="345BFD3F"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42F2DEA2"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7A53B262"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77EF490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458.829,77</w:t>
            </w:r>
          </w:p>
        </w:tc>
        <w:tc>
          <w:tcPr>
            <w:tcW w:w="992" w:type="dxa"/>
            <w:tcBorders>
              <w:top w:val="nil"/>
              <w:left w:val="nil"/>
              <w:bottom w:val="single" w:sz="4" w:space="0" w:color="D3D3D3"/>
              <w:right w:val="single" w:sz="4" w:space="0" w:color="D3D3D3"/>
            </w:tcBorders>
            <w:shd w:val="clear" w:color="auto" w:fill="auto"/>
            <w:hideMark/>
          </w:tcPr>
          <w:p w14:paraId="31D1228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2,10%</w:t>
            </w:r>
          </w:p>
        </w:tc>
        <w:tc>
          <w:tcPr>
            <w:tcW w:w="1417" w:type="dxa"/>
            <w:tcBorders>
              <w:top w:val="nil"/>
              <w:left w:val="nil"/>
              <w:bottom w:val="single" w:sz="4" w:space="0" w:color="D3D3D3"/>
              <w:right w:val="single" w:sz="4" w:space="0" w:color="D3D3D3"/>
            </w:tcBorders>
            <w:shd w:val="clear" w:color="auto" w:fill="auto"/>
            <w:hideMark/>
          </w:tcPr>
          <w:p w14:paraId="3F275E0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449.660,98</w:t>
            </w:r>
          </w:p>
        </w:tc>
        <w:tc>
          <w:tcPr>
            <w:tcW w:w="993" w:type="dxa"/>
            <w:tcBorders>
              <w:top w:val="nil"/>
              <w:left w:val="nil"/>
              <w:bottom w:val="single" w:sz="4" w:space="0" w:color="D3D3D3"/>
              <w:right w:val="single" w:sz="4" w:space="0" w:color="D3D3D3"/>
            </w:tcBorders>
            <w:shd w:val="clear" w:color="auto" w:fill="auto"/>
            <w:hideMark/>
          </w:tcPr>
          <w:p w14:paraId="645008F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2,15%</w:t>
            </w:r>
          </w:p>
        </w:tc>
        <w:tc>
          <w:tcPr>
            <w:tcW w:w="1134" w:type="dxa"/>
            <w:tcBorders>
              <w:top w:val="nil"/>
              <w:left w:val="nil"/>
              <w:bottom w:val="single" w:sz="4" w:space="0" w:color="D3D3D3"/>
              <w:right w:val="single" w:sz="4" w:space="0" w:color="D3D3D3"/>
            </w:tcBorders>
            <w:shd w:val="clear" w:color="auto" w:fill="auto"/>
            <w:hideMark/>
          </w:tcPr>
          <w:p w14:paraId="6D74C95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-2,00%</w:t>
            </w:r>
          </w:p>
        </w:tc>
      </w:tr>
      <w:tr w:rsidR="00A44407" w:rsidRPr="00213745" w14:paraId="116BD6A1"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480F250A"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080CD198"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6ED1695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384.921,91</w:t>
            </w:r>
          </w:p>
        </w:tc>
        <w:tc>
          <w:tcPr>
            <w:tcW w:w="992" w:type="dxa"/>
            <w:tcBorders>
              <w:top w:val="nil"/>
              <w:left w:val="nil"/>
              <w:bottom w:val="single" w:sz="4" w:space="0" w:color="D3D3D3"/>
              <w:right w:val="single" w:sz="4" w:space="0" w:color="D3D3D3"/>
            </w:tcBorders>
            <w:shd w:val="clear" w:color="auto" w:fill="auto"/>
            <w:hideMark/>
          </w:tcPr>
          <w:p w14:paraId="72C3267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1,76%</w:t>
            </w:r>
          </w:p>
        </w:tc>
        <w:tc>
          <w:tcPr>
            <w:tcW w:w="1417" w:type="dxa"/>
            <w:tcBorders>
              <w:top w:val="nil"/>
              <w:left w:val="nil"/>
              <w:bottom w:val="single" w:sz="4" w:space="0" w:color="D3D3D3"/>
              <w:right w:val="single" w:sz="4" w:space="0" w:color="D3D3D3"/>
            </w:tcBorders>
            <w:shd w:val="clear" w:color="auto" w:fill="auto"/>
            <w:hideMark/>
          </w:tcPr>
          <w:p w14:paraId="43A87B3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391.781,77</w:t>
            </w:r>
          </w:p>
        </w:tc>
        <w:tc>
          <w:tcPr>
            <w:tcW w:w="993" w:type="dxa"/>
            <w:tcBorders>
              <w:top w:val="nil"/>
              <w:left w:val="nil"/>
              <w:bottom w:val="single" w:sz="4" w:space="0" w:color="D3D3D3"/>
              <w:right w:val="single" w:sz="4" w:space="0" w:color="D3D3D3"/>
            </w:tcBorders>
            <w:shd w:val="clear" w:color="auto" w:fill="auto"/>
            <w:hideMark/>
          </w:tcPr>
          <w:p w14:paraId="318C369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1,87%</w:t>
            </w:r>
          </w:p>
        </w:tc>
        <w:tc>
          <w:tcPr>
            <w:tcW w:w="1134" w:type="dxa"/>
            <w:tcBorders>
              <w:top w:val="nil"/>
              <w:left w:val="nil"/>
              <w:bottom w:val="single" w:sz="4" w:space="0" w:color="D3D3D3"/>
              <w:right w:val="single" w:sz="4" w:space="0" w:color="D3D3D3"/>
            </w:tcBorders>
            <w:shd w:val="clear" w:color="auto" w:fill="auto"/>
            <w:hideMark/>
          </w:tcPr>
          <w:p w14:paraId="6B17F70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1,78%</w:t>
            </w:r>
          </w:p>
        </w:tc>
      </w:tr>
      <w:tr w:rsidR="00A44407" w:rsidRPr="00213745" w14:paraId="49B3970E"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71159C4D"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51A308E"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38C597B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4.101,61</w:t>
            </w:r>
          </w:p>
        </w:tc>
        <w:tc>
          <w:tcPr>
            <w:tcW w:w="992" w:type="dxa"/>
            <w:tcBorders>
              <w:top w:val="nil"/>
              <w:left w:val="nil"/>
              <w:bottom w:val="single" w:sz="4" w:space="0" w:color="D3D3D3"/>
              <w:right w:val="single" w:sz="4" w:space="0" w:color="D3D3D3"/>
            </w:tcBorders>
            <w:shd w:val="clear" w:color="auto" w:fill="auto"/>
            <w:hideMark/>
          </w:tcPr>
          <w:p w14:paraId="0F5A496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417" w:type="dxa"/>
            <w:tcBorders>
              <w:top w:val="nil"/>
              <w:left w:val="nil"/>
              <w:bottom w:val="single" w:sz="4" w:space="0" w:color="D3D3D3"/>
              <w:right w:val="single" w:sz="4" w:space="0" w:color="D3D3D3"/>
            </w:tcBorders>
            <w:shd w:val="clear" w:color="auto" w:fill="auto"/>
            <w:hideMark/>
          </w:tcPr>
          <w:p w14:paraId="15BEF34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5.114,51</w:t>
            </w:r>
          </w:p>
        </w:tc>
        <w:tc>
          <w:tcPr>
            <w:tcW w:w="993" w:type="dxa"/>
            <w:tcBorders>
              <w:top w:val="nil"/>
              <w:left w:val="nil"/>
              <w:bottom w:val="single" w:sz="4" w:space="0" w:color="D3D3D3"/>
              <w:right w:val="single" w:sz="4" w:space="0" w:color="D3D3D3"/>
            </w:tcBorders>
            <w:shd w:val="clear" w:color="auto" w:fill="auto"/>
            <w:hideMark/>
          </w:tcPr>
          <w:p w14:paraId="59878BC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40098EA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24,70%</w:t>
            </w:r>
          </w:p>
        </w:tc>
      </w:tr>
      <w:tr w:rsidR="00A44407" w:rsidRPr="00213745" w14:paraId="49EBD39F" w14:textId="77777777" w:rsidTr="00E24203">
        <w:trPr>
          <w:trHeight w:val="181"/>
        </w:trPr>
        <w:tc>
          <w:tcPr>
            <w:tcW w:w="2268" w:type="dxa"/>
            <w:vMerge/>
            <w:tcBorders>
              <w:top w:val="nil"/>
              <w:left w:val="single" w:sz="4" w:space="0" w:color="D3D3D3"/>
              <w:bottom w:val="single" w:sz="4" w:space="0" w:color="D3D3D3"/>
              <w:right w:val="single" w:sz="4" w:space="0" w:color="D3D3D3"/>
            </w:tcBorders>
            <w:vAlign w:val="center"/>
            <w:hideMark/>
          </w:tcPr>
          <w:p w14:paraId="09B6D8DE"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46AA7BE3"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155F98F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1.371.222,63</w:t>
            </w:r>
          </w:p>
        </w:tc>
        <w:tc>
          <w:tcPr>
            <w:tcW w:w="992" w:type="dxa"/>
            <w:tcBorders>
              <w:top w:val="nil"/>
              <w:left w:val="nil"/>
              <w:bottom w:val="single" w:sz="4" w:space="0" w:color="D3D3D3"/>
              <w:right w:val="single" w:sz="4" w:space="0" w:color="D3D3D3"/>
            </w:tcBorders>
            <w:shd w:val="clear" w:color="C0C0C0" w:fill="C0C0C0"/>
            <w:hideMark/>
          </w:tcPr>
          <w:p w14:paraId="0F7D26D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6,28%</w:t>
            </w:r>
          </w:p>
        </w:tc>
        <w:tc>
          <w:tcPr>
            <w:tcW w:w="1417" w:type="dxa"/>
            <w:tcBorders>
              <w:top w:val="nil"/>
              <w:left w:val="nil"/>
              <w:bottom w:val="single" w:sz="4" w:space="0" w:color="D3D3D3"/>
              <w:right w:val="single" w:sz="4" w:space="0" w:color="D3D3D3"/>
            </w:tcBorders>
            <w:shd w:val="clear" w:color="C0C0C0" w:fill="C0C0C0"/>
            <w:hideMark/>
          </w:tcPr>
          <w:p w14:paraId="4F479C0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1.349.694,81</w:t>
            </w:r>
          </w:p>
        </w:tc>
        <w:tc>
          <w:tcPr>
            <w:tcW w:w="993" w:type="dxa"/>
            <w:tcBorders>
              <w:top w:val="nil"/>
              <w:left w:val="nil"/>
              <w:bottom w:val="single" w:sz="4" w:space="0" w:color="D3D3D3"/>
              <w:right w:val="single" w:sz="4" w:space="0" w:color="D3D3D3"/>
            </w:tcBorders>
            <w:shd w:val="clear" w:color="C0C0C0" w:fill="C0C0C0"/>
            <w:hideMark/>
          </w:tcPr>
          <w:p w14:paraId="093ACDC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6,44%</w:t>
            </w:r>
          </w:p>
        </w:tc>
        <w:tc>
          <w:tcPr>
            <w:tcW w:w="1134" w:type="dxa"/>
            <w:tcBorders>
              <w:top w:val="nil"/>
              <w:left w:val="nil"/>
              <w:bottom w:val="single" w:sz="4" w:space="0" w:color="D3D3D3"/>
              <w:right w:val="single" w:sz="4" w:space="0" w:color="D3D3D3"/>
            </w:tcBorders>
            <w:shd w:val="clear" w:color="C0C0C0" w:fill="C0C0C0"/>
            <w:hideMark/>
          </w:tcPr>
          <w:p w14:paraId="2FF44AF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-1,57%</w:t>
            </w:r>
          </w:p>
        </w:tc>
      </w:tr>
      <w:tr w:rsidR="00A44407" w:rsidRPr="00213745" w14:paraId="4D3E9540"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77224CF4"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BURSA</w:t>
            </w:r>
          </w:p>
        </w:tc>
        <w:tc>
          <w:tcPr>
            <w:tcW w:w="1843" w:type="dxa"/>
            <w:tcBorders>
              <w:top w:val="nil"/>
              <w:left w:val="nil"/>
              <w:bottom w:val="single" w:sz="4" w:space="0" w:color="D3D3D3"/>
              <w:right w:val="single" w:sz="4" w:space="0" w:color="D3D3D3"/>
            </w:tcBorders>
            <w:shd w:val="clear" w:color="auto" w:fill="auto"/>
            <w:hideMark/>
          </w:tcPr>
          <w:p w14:paraId="79EF36CE"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69167AF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15.521,55</w:t>
            </w:r>
          </w:p>
        </w:tc>
        <w:tc>
          <w:tcPr>
            <w:tcW w:w="992" w:type="dxa"/>
            <w:tcBorders>
              <w:top w:val="nil"/>
              <w:left w:val="nil"/>
              <w:bottom w:val="single" w:sz="4" w:space="0" w:color="D3D3D3"/>
              <w:right w:val="single" w:sz="4" w:space="0" w:color="D3D3D3"/>
            </w:tcBorders>
            <w:shd w:val="clear" w:color="auto" w:fill="auto"/>
            <w:hideMark/>
          </w:tcPr>
          <w:p w14:paraId="1E773E0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0,07%</w:t>
            </w:r>
          </w:p>
        </w:tc>
        <w:tc>
          <w:tcPr>
            <w:tcW w:w="1417" w:type="dxa"/>
            <w:tcBorders>
              <w:top w:val="nil"/>
              <w:left w:val="nil"/>
              <w:bottom w:val="single" w:sz="4" w:space="0" w:color="D3D3D3"/>
              <w:right w:val="single" w:sz="4" w:space="0" w:color="D3D3D3"/>
            </w:tcBorders>
            <w:shd w:val="clear" w:color="auto" w:fill="auto"/>
            <w:hideMark/>
          </w:tcPr>
          <w:p w14:paraId="5F9266A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15.553,61</w:t>
            </w:r>
          </w:p>
        </w:tc>
        <w:tc>
          <w:tcPr>
            <w:tcW w:w="993" w:type="dxa"/>
            <w:tcBorders>
              <w:top w:val="nil"/>
              <w:left w:val="nil"/>
              <w:bottom w:val="single" w:sz="4" w:space="0" w:color="D3D3D3"/>
              <w:right w:val="single" w:sz="4" w:space="0" w:color="D3D3D3"/>
            </w:tcBorders>
            <w:shd w:val="clear" w:color="auto" w:fill="auto"/>
            <w:hideMark/>
          </w:tcPr>
          <w:p w14:paraId="0E79210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57F42BB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0,21%</w:t>
            </w:r>
          </w:p>
        </w:tc>
      </w:tr>
      <w:tr w:rsidR="00A44407" w:rsidRPr="00213745" w14:paraId="1F6EDCF2"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74F09CCD"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4DBC5B89"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4E10625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210.857,20</w:t>
            </w:r>
          </w:p>
        </w:tc>
        <w:tc>
          <w:tcPr>
            <w:tcW w:w="992" w:type="dxa"/>
            <w:tcBorders>
              <w:top w:val="nil"/>
              <w:left w:val="nil"/>
              <w:bottom w:val="single" w:sz="4" w:space="0" w:color="D3D3D3"/>
              <w:right w:val="single" w:sz="4" w:space="0" w:color="D3D3D3"/>
            </w:tcBorders>
            <w:shd w:val="clear" w:color="auto" w:fill="auto"/>
            <w:hideMark/>
          </w:tcPr>
          <w:p w14:paraId="659ABAE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0,97%</w:t>
            </w:r>
          </w:p>
        </w:tc>
        <w:tc>
          <w:tcPr>
            <w:tcW w:w="1417" w:type="dxa"/>
            <w:tcBorders>
              <w:top w:val="nil"/>
              <w:left w:val="nil"/>
              <w:bottom w:val="single" w:sz="4" w:space="0" w:color="D3D3D3"/>
              <w:right w:val="single" w:sz="4" w:space="0" w:color="D3D3D3"/>
            </w:tcBorders>
            <w:shd w:val="clear" w:color="auto" w:fill="auto"/>
            <w:hideMark/>
          </w:tcPr>
          <w:p w14:paraId="7C018C2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205.637,67</w:t>
            </w:r>
          </w:p>
        </w:tc>
        <w:tc>
          <w:tcPr>
            <w:tcW w:w="993" w:type="dxa"/>
            <w:tcBorders>
              <w:top w:val="nil"/>
              <w:left w:val="nil"/>
              <w:bottom w:val="single" w:sz="4" w:space="0" w:color="D3D3D3"/>
              <w:right w:val="single" w:sz="4" w:space="0" w:color="D3D3D3"/>
            </w:tcBorders>
            <w:shd w:val="clear" w:color="auto" w:fill="auto"/>
            <w:hideMark/>
          </w:tcPr>
          <w:p w14:paraId="6269C81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0,98%</w:t>
            </w:r>
          </w:p>
        </w:tc>
        <w:tc>
          <w:tcPr>
            <w:tcW w:w="1134" w:type="dxa"/>
            <w:tcBorders>
              <w:top w:val="nil"/>
              <w:left w:val="nil"/>
              <w:bottom w:val="single" w:sz="4" w:space="0" w:color="D3D3D3"/>
              <w:right w:val="single" w:sz="4" w:space="0" w:color="D3D3D3"/>
            </w:tcBorders>
            <w:shd w:val="clear" w:color="auto" w:fill="auto"/>
            <w:hideMark/>
          </w:tcPr>
          <w:p w14:paraId="0F2F2A1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-2,48%</w:t>
            </w:r>
          </w:p>
        </w:tc>
      </w:tr>
      <w:tr w:rsidR="00A44407" w:rsidRPr="00213745" w14:paraId="03F2A6C3"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7B1EFDE9"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EFFD737"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67F057A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203.687,03</w:t>
            </w:r>
          </w:p>
        </w:tc>
        <w:tc>
          <w:tcPr>
            <w:tcW w:w="992" w:type="dxa"/>
            <w:tcBorders>
              <w:top w:val="nil"/>
              <w:left w:val="nil"/>
              <w:bottom w:val="single" w:sz="4" w:space="0" w:color="D3D3D3"/>
              <w:right w:val="single" w:sz="4" w:space="0" w:color="D3D3D3"/>
            </w:tcBorders>
            <w:shd w:val="clear" w:color="auto" w:fill="auto"/>
            <w:hideMark/>
          </w:tcPr>
          <w:p w14:paraId="0A60B46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0,93%</w:t>
            </w:r>
          </w:p>
        </w:tc>
        <w:tc>
          <w:tcPr>
            <w:tcW w:w="1417" w:type="dxa"/>
            <w:tcBorders>
              <w:top w:val="nil"/>
              <w:left w:val="nil"/>
              <w:bottom w:val="single" w:sz="4" w:space="0" w:color="D3D3D3"/>
              <w:right w:val="single" w:sz="4" w:space="0" w:color="D3D3D3"/>
            </w:tcBorders>
            <w:shd w:val="clear" w:color="auto" w:fill="auto"/>
            <w:hideMark/>
          </w:tcPr>
          <w:p w14:paraId="3AF5DFD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211.778,17</w:t>
            </w:r>
          </w:p>
        </w:tc>
        <w:tc>
          <w:tcPr>
            <w:tcW w:w="993" w:type="dxa"/>
            <w:tcBorders>
              <w:top w:val="nil"/>
              <w:left w:val="nil"/>
              <w:bottom w:val="single" w:sz="4" w:space="0" w:color="D3D3D3"/>
              <w:right w:val="single" w:sz="4" w:space="0" w:color="D3D3D3"/>
            </w:tcBorders>
            <w:shd w:val="clear" w:color="auto" w:fill="auto"/>
            <w:hideMark/>
          </w:tcPr>
          <w:p w14:paraId="0598D75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1,01%</w:t>
            </w:r>
          </w:p>
        </w:tc>
        <w:tc>
          <w:tcPr>
            <w:tcW w:w="1134" w:type="dxa"/>
            <w:tcBorders>
              <w:top w:val="nil"/>
              <w:left w:val="nil"/>
              <w:bottom w:val="single" w:sz="4" w:space="0" w:color="D3D3D3"/>
              <w:right w:val="single" w:sz="4" w:space="0" w:color="D3D3D3"/>
            </w:tcBorders>
            <w:shd w:val="clear" w:color="auto" w:fill="auto"/>
            <w:hideMark/>
          </w:tcPr>
          <w:p w14:paraId="538A83E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3,97%</w:t>
            </w:r>
          </w:p>
        </w:tc>
      </w:tr>
      <w:tr w:rsidR="00A44407" w:rsidRPr="00213745" w14:paraId="061ECD0D"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0EF42DA8"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48883CF4"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2D973BF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662.145,92</w:t>
            </w:r>
          </w:p>
        </w:tc>
        <w:tc>
          <w:tcPr>
            <w:tcW w:w="992" w:type="dxa"/>
            <w:tcBorders>
              <w:top w:val="nil"/>
              <w:left w:val="nil"/>
              <w:bottom w:val="single" w:sz="4" w:space="0" w:color="D3D3D3"/>
              <w:right w:val="single" w:sz="4" w:space="0" w:color="D3D3D3"/>
            </w:tcBorders>
            <w:shd w:val="clear" w:color="auto" w:fill="auto"/>
            <w:hideMark/>
          </w:tcPr>
          <w:p w14:paraId="1DE3B4E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3,03%</w:t>
            </w:r>
          </w:p>
        </w:tc>
        <w:tc>
          <w:tcPr>
            <w:tcW w:w="1417" w:type="dxa"/>
            <w:tcBorders>
              <w:top w:val="nil"/>
              <w:left w:val="nil"/>
              <w:bottom w:val="single" w:sz="4" w:space="0" w:color="D3D3D3"/>
              <w:right w:val="single" w:sz="4" w:space="0" w:color="D3D3D3"/>
            </w:tcBorders>
            <w:shd w:val="clear" w:color="auto" w:fill="auto"/>
            <w:hideMark/>
          </w:tcPr>
          <w:p w14:paraId="43A0547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660.299,56</w:t>
            </w:r>
          </w:p>
        </w:tc>
        <w:tc>
          <w:tcPr>
            <w:tcW w:w="993" w:type="dxa"/>
            <w:tcBorders>
              <w:top w:val="nil"/>
              <w:left w:val="nil"/>
              <w:bottom w:val="single" w:sz="4" w:space="0" w:color="D3D3D3"/>
              <w:right w:val="single" w:sz="4" w:space="0" w:color="D3D3D3"/>
            </w:tcBorders>
            <w:shd w:val="clear" w:color="auto" w:fill="auto"/>
            <w:hideMark/>
          </w:tcPr>
          <w:p w14:paraId="78D542C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3,15%</w:t>
            </w:r>
          </w:p>
        </w:tc>
        <w:tc>
          <w:tcPr>
            <w:tcW w:w="1134" w:type="dxa"/>
            <w:tcBorders>
              <w:top w:val="nil"/>
              <w:left w:val="nil"/>
              <w:bottom w:val="single" w:sz="4" w:space="0" w:color="D3D3D3"/>
              <w:right w:val="single" w:sz="4" w:space="0" w:color="D3D3D3"/>
            </w:tcBorders>
            <w:shd w:val="clear" w:color="auto" w:fill="auto"/>
            <w:hideMark/>
          </w:tcPr>
          <w:p w14:paraId="2870B00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-0,28%</w:t>
            </w:r>
          </w:p>
        </w:tc>
      </w:tr>
      <w:tr w:rsidR="00A44407" w:rsidRPr="00213745" w14:paraId="27AAA6B7"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66AD1588"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191FE9E3"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785C570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5.638,59</w:t>
            </w:r>
          </w:p>
        </w:tc>
        <w:tc>
          <w:tcPr>
            <w:tcW w:w="992" w:type="dxa"/>
            <w:tcBorders>
              <w:top w:val="nil"/>
              <w:left w:val="nil"/>
              <w:bottom w:val="single" w:sz="4" w:space="0" w:color="D3D3D3"/>
              <w:right w:val="single" w:sz="4" w:space="0" w:color="D3D3D3"/>
            </w:tcBorders>
            <w:shd w:val="clear" w:color="auto" w:fill="auto"/>
            <w:hideMark/>
          </w:tcPr>
          <w:p w14:paraId="0983457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0,03%</w:t>
            </w:r>
          </w:p>
        </w:tc>
        <w:tc>
          <w:tcPr>
            <w:tcW w:w="1417" w:type="dxa"/>
            <w:tcBorders>
              <w:top w:val="nil"/>
              <w:left w:val="nil"/>
              <w:bottom w:val="single" w:sz="4" w:space="0" w:color="D3D3D3"/>
              <w:right w:val="single" w:sz="4" w:space="0" w:color="D3D3D3"/>
            </w:tcBorders>
            <w:shd w:val="clear" w:color="auto" w:fill="auto"/>
            <w:hideMark/>
          </w:tcPr>
          <w:p w14:paraId="0C0BC5D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6.650,77</w:t>
            </w:r>
          </w:p>
        </w:tc>
        <w:tc>
          <w:tcPr>
            <w:tcW w:w="993" w:type="dxa"/>
            <w:tcBorders>
              <w:top w:val="nil"/>
              <w:left w:val="nil"/>
              <w:bottom w:val="single" w:sz="4" w:space="0" w:color="D3D3D3"/>
              <w:right w:val="single" w:sz="4" w:space="0" w:color="D3D3D3"/>
            </w:tcBorders>
            <w:shd w:val="clear" w:color="auto" w:fill="auto"/>
            <w:hideMark/>
          </w:tcPr>
          <w:p w14:paraId="3AB0742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1E651A3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17,95%</w:t>
            </w:r>
          </w:p>
        </w:tc>
      </w:tr>
      <w:tr w:rsidR="00A44407" w:rsidRPr="00213745" w14:paraId="0152DC48" w14:textId="77777777" w:rsidTr="00E24203">
        <w:trPr>
          <w:trHeight w:val="153"/>
        </w:trPr>
        <w:tc>
          <w:tcPr>
            <w:tcW w:w="2268" w:type="dxa"/>
            <w:vMerge/>
            <w:tcBorders>
              <w:top w:val="nil"/>
              <w:left w:val="single" w:sz="4" w:space="0" w:color="D3D3D3"/>
              <w:bottom w:val="single" w:sz="4" w:space="0" w:color="D3D3D3"/>
              <w:right w:val="single" w:sz="4" w:space="0" w:color="D3D3D3"/>
            </w:tcBorders>
            <w:vAlign w:val="center"/>
            <w:hideMark/>
          </w:tcPr>
          <w:p w14:paraId="58CA76F2"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6A421228"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03BF661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1.097.850,30</w:t>
            </w:r>
          </w:p>
        </w:tc>
        <w:tc>
          <w:tcPr>
            <w:tcW w:w="992" w:type="dxa"/>
            <w:tcBorders>
              <w:top w:val="nil"/>
              <w:left w:val="nil"/>
              <w:bottom w:val="single" w:sz="4" w:space="0" w:color="D3D3D3"/>
              <w:right w:val="single" w:sz="4" w:space="0" w:color="D3D3D3"/>
            </w:tcBorders>
            <w:shd w:val="clear" w:color="C0C0C0" w:fill="C0C0C0"/>
            <w:hideMark/>
          </w:tcPr>
          <w:p w14:paraId="60BD61B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5,03%</w:t>
            </w:r>
          </w:p>
        </w:tc>
        <w:tc>
          <w:tcPr>
            <w:tcW w:w="1417" w:type="dxa"/>
            <w:tcBorders>
              <w:top w:val="nil"/>
              <w:left w:val="nil"/>
              <w:bottom w:val="single" w:sz="4" w:space="0" w:color="D3D3D3"/>
              <w:right w:val="single" w:sz="4" w:space="0" w:color="D3D3D3"/>
            </w:tcBorders>
            <w:shd w:val="clear" w:color="C0C0C0" w:fill="C0C0C0"/>
            <w:hideMark/>
          </w:tcPr>
          <w:p w14:paraId="5C5A9AF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1.099.919,78</w:t>
            </w:r>
          </w:p>
        </w:tc>
        <w:tc>
          <w:tcPr>
            <w:tcW w:w="993" w:type="dxa"/>
            <w:tcBorders>
              <w:top w:val="nil"/>
              <w:left w:val="nil"/>
              <w:bottom w:val="single" w:sz="4" w:space="0" w:color="D3D3D3"/>
              <w:right w:val="single" w:sz="4" w:space="0" w:color="D3D3D3"/>
            </w:tcBorders>
            <w:shd w:val="clear" w:color="C0C0C0" w:fill="C0C0C0"/>
            <w:hideMark/>
          </w:tcPr>
          <w:p w14:paraId="1AF9099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5,25%</w:t>
            </w:r>
          </w:p>
        </w:tc>
        <w:tc>
          <w:tcPr>
            <w:tcW w:w="1134" w:type="dxa"/>
            <w:tcBorders>
              <w:top w:val="nil"/>
              <w:left w:val="nil"/>
              <w:bottom w:val="single" w:sz="4" w:space="0" w:color="D3D3D3"/>
              <w:right w:val="single" w:sz="4" w:space="0" w:color="D3D3D3"/>
            </w:tcBorders>
            <w:shd w:val="clear" w:color="C0C0C0" w:fill="C0C0C0"/>
            <w:hideMark/>
          </w:tcPr>
          <w:p w14:paraId="5EF1E7B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0,19%</w:t>
            </w:r>
          </w:p>
        </w:tc>
      </w:tr>
      <w:tr w:rsidR="00A44407" w:rsidRPr="00213745" w14:paraId="49BE0104"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62D95B3E"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KOCAELİ</w:t>
            </w:r>
          </w:p>
        </w:tc>
        <w:tc>
          <w:tcPr>
            <w:tcW w:w="1843" w:type="dxa"/>
            <w:tcBorders>
              <w:top w:val="nil"/>
              <w:left w:val="nil"/>
              <w:bottom w:val="single" w:sz="4" w:space="0" w:color="D3D3D3"/>
              <w:right w:val="single" w:sz="4" w:space="0" w:color="D3D3D3"/>
            </w:tcBorders>
            <w:shd w:val="clear" w:color="auto" w:fill="auto"/>
            <w:hideMark/>
          </w:tcPr>
          <w:p w14:paraId="478E565B"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3A93B78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9.752,84</w:t>
            </w:r>
          </w:p>
        </w:tc>
        <w:tc>
          <w:tcPr>
            <w:tcW w:w="992" w:type="dxa"/>
            <w:tcBorders>
              <w:top w:val="nil"/>
              <w:left w:val="nil"/>
              <w:bottom w:val="single" w:sz="4" w:space="0" w:color="D3D3D3"/>
              <w:right w:val="single" w:sz="4" w:space="0" w:color="D3D3D3"/>
            </w:tcBorders>
            <w:shd w:val="clear" w:color="auto" w:fill="auto"/>
            <w:hideMark/>
          </w:tcPr>
          <w:p w14:paraId="4FF4810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0,04%</w:t>
            </w:r>
          </w:p>
        </w:tc>
        <w:tc>
          <w:tcPr>
            <w:tcW w:w="1417" w:type="dxa"/>
            <w:tcBorders>
              <w:top w:val="nil"/>
              <w:left w:val="nil"/>
              <w:bottom w:val="single" w:sz="4" w:space="0" w:color="D3D3D3"/>
              <w:right w:val="single" w:sz="4" w:space="0" w:color="D3D3D3"/>
            </w:tcBorders>
            <w:shd w:val="clear" w:color="auto" w:fill="auto"/>
            <w:hideMark/>
          </w:tcPr>
          <w:p w14:paraId="72077C6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10.420,64</w:t>
            </w:r>
          </w:p>
        </w:tc>
        <w:tc>
          <w:tcPr>
            <w:tcW w:w="993" w:type="dxa"/>
            <w:tcBorders>
              <w:top w:val="nil"/>
              <w:left w:val="nil"/>
              <w:bottom w:val="single" w:sz="4" w:space="0" w:color="D3D3D3"/>
              <w:right w:val="single" w:sz="4" w:space="0" w:color="D3D3D3"/>
            </w:tcBorders>
            <w:shd w:val="clear" w:color="auto" w:fill="auto"/>
            <w:hideMark/>
          </w:tcPr>
          <w:p w14:paraId="243B78F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189C92F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6,85%</w:t>
            </w:r>
          </w:p>
        </w:tc>
      </w:tr>
      <w:tr w:rsidR="00A44407" w:rsidRPr="00213745" w14:paraId="444227BB"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1939CBA6"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594666EF"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7CE7D18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145.292,25</w:t>
            </w:r>
          </w:p>
        </w:tc>
        <w:tc>
          <w:tcPr>
            <w:tcW w:w="992" w:type="dxa"/>
            <w:tcBorders>
              <w:top w:val="nil"/>
              <w:left w:val="nil"/>
              <w:bottom w:val="single" w:sz="4" w:space="0" w:color="D3D3D3"/>
              <w:right w:val="single" w:sz="4" w:space="0" w:color="D3D3D3"/>
            </w:tcBorders>
            <w:shd w:val="clear" w:color="auto" w:fill="auto"/>
            <w:hideMark/>
          </w:tcPr>
          <w:p w14:paraId="645E787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0,67%</w:t>
            </w:r>
          </w:p>
        </w:tc>
        <w:tc>
          <w:tcPr>
            <w:tcW w:w="1417" w:type="dxa"/>
            <w:tcBorders>
              <w:top w:val="nil"/>
              <w:left w:val="nil"/>
              <w:bottom w:val="single" w:sz="4" w:space="0" w:color="D3D3D3"/>
              <w:right w:val="single" w:sz="4" w:space="0" w:color="D3D3D3"/>
            </w:tcBorders>
            <w:shd w:val="clear" w:color="auto" w:fill="auto"/>
            <w:hideMark/>
          </w:tcPr>
          <w:p w14:paraId="1741603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129.818,12</w:t>
            </w:r>
          </w:p>
        </w:tc>
        <w:tc>
          <w:tcPr>
            <w:tcW w:w="993" w:type="dxa"/>
            <w:tcBorders>
              <w:top w:val="nil"/>
              <w:left w:val="nil"/>
              <w:bottom w:val="single" w:sz="4" w:space="0" w:color="D3D3D3"/>
              <w:right w:val="single" w:sz="4" w:space="0" w:color="D3D3D3"/>
            </w:tcBorders>
            <w:shd w:val="clear" w:color="auto" w:fill="auto"/>
            <w:hideMark/>
          </w:tcPr>
          <w:p w14:paraId="421469F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0,62%</w:t>
            </w:r>
          </w:p>
        </w:tc>
        <w:tc>
          <w:tcPr>
            <w:tcW w:w="1134" w:type="dxa"/>
            <w:tcBorders>
              <w:top w:val="nil"/>
              <w:left w:val="nil"/>
              <w:bottom w:val="single" w:sz="4" w:space="0" w:color="D3D3D3"/>
              <w:right w:val="single" w:sz="4" w:space="0" w:color="D3D3D3"/>
            </w:tcBorders>
            <w:shd w:val="clear" w:color="auto" w:fill="auto"/>
            <w:hideMark/>
          </w:tcPr>
          <w:p w14:paraId="243299C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-10,65%</w:t>
            </w:r>
          </w:p>
        </w:tc>
      </w:tr>
      <w:tr w:rsidR="00A44407" w:rsidRPr="00213745" w14:paraId="42781D58"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38FB12DE"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130F91A3"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5752DC8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122.307,39</w:t>
            </w:r>
          </w:p>
        </w:tc>
        <w:tc>
          <w:tcPr>
            <w:tcW w:w="992" w:type="dxa"/>
            <w:tcBorders>
              <w:top w:val="nil"/>
              <w:left w:val="nil"/>
              <w:bottom w:val="single" w:sz="4" w:space="0" w:color="D3D3D3"/>
              <w:right w:val="single" w:sz="4" w:space="0" w:color="D3D3D3"/>
            </w:tcBorders>
            <w:shd w:val="clear" w:color="auto" w:fill="auto"/>
            <w:hideMark/>
          </w:tcPr>
          <w:p w14:paraId="20E2F75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0,56%</w:t>
            </w:r>
          </w:p>
        </w:tc>
        <w:tc>
          <w:tcPr>
            <w:tcW w:w="1417" w:type="dxa"/>
            <w:tcBorders>
              <w:top w:val="nil"/>
              <w:left w:val="nil"/>
              <w:bottom w:val="single" w:sz="4" w:space="0" w:color="D3D3D3"/>
              <w:right w:val="single" w:sz="4" w:space="0" w:color="D3D3D3"/>
            </w:tcBorders>
            <w:shd w:val="clear" w:color="auto" w:fill="auto"/>
            <w:hideMark/>
          </w:tcPr>
          <w:p w14:paraId="3E38A03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132.510,30</w:t>
            </w:r>
          </w:p>
        </w:tc>
        <w:tc>
          <w:tcPr>
            <w:tcW w:w="993" w:type="dxa"/>
            <w:tcBorders>
              <w:top w:val="nil"/>
              <w:left w:val="nil"/>
              <w:bottom w:val="single" w:sz="4" w:space="0" w:color="D3D3D3"/>
              <w:right w:val="single" w:sz="4" w:space="0" w:color="D3D3D3"/>
            </w:tcBorders>
            <w:shd w:val="clear" w:color="auto" w:fill="auto"/>
            <w:hideMark/>
          </w:tcPr>
          <w:p w14:paraId="1D66903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0,63%</w:t>
            </w:r>
          </w:p>
        </w:tc>
        <w:tc>
          <w:tcPr>
            <w:tcW w:w="1134" w:type="dxa"/>
            <w:tcBorders>
              <w:top w:val="nil"/>
              <w:left w:val="nil"/>
              <w:bottom w:val="single" w:sz="4" w:space="0" w:color="D3D3D3"/>
              <w:right w:val="single" w:sz="4" w:space="0" w:color="D3D3D3"/>
            </w:tcBorders>
            <w:shd w:val="clear" w:color="auto" w:fill="auto"/>
            <w:hideMark/>
          </w:tcPr>
          <w:p w14:paraId="02B7064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8,34%</w:t>
            </w:r>
          </w:p>
        </w:tc>
      </w:tr>
      <w:tr w:rsidR="00A44407" w:rsidRPr="00213745" w14:paraId="1364066F"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150A8D1E"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50D481B4"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0380AD0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669.065,45</w:t>
            </w:r>
          </w:p>
        </w:tc>
        <w:tc>
          <w:tcPr>
            <w:tcW w:w="992" w:type="dxa"/>
            <w:tcBorders>
              <w:top w:val="nil"/>
              <w:left w:val="nil"/>
              <w:bottom w:val="single" w:sz="4" w:space="0" w:color="D3D3D3"/>
              <w:right w:val="single" w:sz="4" w:space="0" w:color="D3D3D3"/>
            </w:tcBorders>
            <w:shd w:val="clear" w:color="auto" w:fill="auto"/>
            <w:hideMark/>
          </w:tcPr>
          <w:p w14:paraId="7A79FEA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3,07%</w:t>
            </w:r>
          </w:p>
        </w:tc>
        <w:tc>
          <w:tcPr>
            <w:tcW w:w="1417" w:type="dxa"/>
            <w:tcBorders>
              <w:top w:val="nil"/>
              <w:left w:val="nil"/>
              <w:bottom w:val="single" w:sz="4" w:space="0" w:color="D3D3D3"/>
              <w:right w:val="single" w:sz="4" w:space="0" w:color="D3D3D3"/>
            </w:tcBorders>
            <w:shd w:val="clear" w:color="auto" w:fill="auto"/>
            <w:hideMark/>
          </w:tcPr>
          <w:p w14:paraId="352BB0E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758.924,05</w:t>
            </w:r>
          </w:p>
        </w:tc>
        <w:tc>
          <w:tcPr>
            <w:tcW w:w="993" w:type="dxa"/>
            <w:tcBorders>
              <w:top w:val="nil"/>
              <w:left w:val="nil"/>
              <w:bottom w:val="single" w:sz="4" w:space="0" w:color="D3D3D3"/>
              <w:right w:val="single" w:sz="4" w:space="0" w:color="D3D3D3"/>
            </w:tcBorders>
            <w:shd w:val="clear" w:color="auto" w:fill="auto"/>
            <w:hideMark/>
          </w:tcPr>
          <w:p w14:paraId="682E4C2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3,62%</w:t>
            </w:r>
          </w:p>
        </w:tc>
        <w:tc>
          <w:tcPr>
            <w:tcW w:w="1134" w:type="dxa"/>
            <w:tcBorders>
              <w:top w:val="nil"/>
              <w:left w:val="nil"/>
              <w:bottom w:val="single" w:sz="4" w:space="0" w:color="D3D3D3"/>
              <w:right w:val="single" w:sz="4" w:space="0" w:color="D3D3D3"/>
            </w:tcBorders>
            <w:shd w:val="clear" w:color="auto" w:fill="auto"/>
            <w:hideMark/>
          </w:tcPr>
          <w:p w14:paraId="532D7EB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13,43%</w:t>
            </w:r>
          </w:p>
        </w:tc>
      </w:tr>
      <w:tr w:rsidR="00A44407" w:rsidRPr="00213745" w14:paraId="5BEF500D"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7F5787C5"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5C007A4A"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19604E1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1.329,23</w:t>
            </w:r>
          </w:p>
        </w:tc>
        <w:tc>
          <w:tcPr>
            <w:tcW w:w="992" w:type="dxa"/>
            <w:tcBorders>
              <w:top w:val="nil"/>
              <w:left w:val="nil"/>
              <w:bottom w:val="single" w:sz="4" w:space="0" w:color="D3D3D3"/>
              <w:right w:val="single" w:sz="4" w:space="0" w:color="D3D3D3"/>
            </w:tcBorders>
            <w:shd w:val="clear" w:color="auto" w:fill="auto"/>
            <w:hideMark/>
          </w:tcPr>
          <w:p w14:paraId="1EA1713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417" w:type="dxa"/>
            <w:tcBorders>
              <w:top w:val="nil"/>
              <w:left w:val="nil"/>
              <w:bottom w:val="single" w:sz="4" w:space="0" w:color="D3D3D3"/>
              <w:right w:val="single" w:sz="4" w:space="0" w:color="D3D3D3"/>
            </w:tcBorders>
            <w:shd w:val="clear" w:color="auto" w:fill="auto"/>
            <w:hideMark/>
          </w:tcPr>
          <w:p w14:paraId="3281648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1.489,32</w:t>
            </w:r>
          </w:p>
        </w:tc>
        <w:tc>
          <w:tcPr>
            <w:tcW w:w="993" w:type="dxa"/>
            <w:tcBorders>
              <w:top w:val="nil"/>
              <w:left w:val="nil"/>
              <w:bottom w:val="single" w:sz="4" w:space="0" w:color="D3D3D3"/>
              <w:right w:val="single" w:sz="4" w:space="0" w:color="D3D3D3"/>
            </w:tcBorders>
            <w:shd w:val="clear" w:color="auto" w:fill="auto"/>
            <w:hideMark/>
          </w:tcPr>
          <w:p w14:paraId="28F9B00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0DE316D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12,04%</w:t>
            </w:r>
          </w:p>
        </w:tc>
      </w:tr>
      <w:tr w:rsidR="00A44407" w:rsidRPr="00213745" w14:paraId="6D441B61" w14:textId="77777777" w:rsidTr="00E24203">
        <w:trPr>
          <w:trHeight w:val="139"/>
        </w:trPr>
        <w:tc>
          <w:tcPr>
            <w:tcW w:w="2268" w:type="dxa"/>
            <w:vMerge/>
            <w:tcBorders>
              <w:top w:val="nil"/>
              <w:left w:val="single" w:sz="4" w:space="0" w:color="D3D3D3"/>
              <w:bottom w:val="single" w:sz="4" w:space="0" w:color="D3D3D3"/>
              <w:right w:val="single" w:sz="4" w:space="0" w:color="D3D3D3"/>
            </w:tcBorders>
            <w:vAlign w:val="center"/>
            <w:hideMark/>
          </w:tcPr>
          <w:p w14:paraId="06DEF3CB"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323B69E5"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2C5A440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947.747,16</w:t>
            </w:r>
          </w:p>
        </w:tc>
        <w:tc>
          <w:tcPr>
            <w:tcW w:w="992" w:type="dxa"/>
            <w:tcBorders>
              <w:top w:val="nil"/>
              <w:left w:val="nil"/>
              <w:bottom w:val="single" w:sz="4" w:space="0" w:color="D3D3D3"/>
              <w:right w:val="single" w:sz="4" w:space="0" w:color="D3D3D3"/>
            </w:tcBorders>
            <w:shd w:val="clear" w:color="C0C0C0" w:fill="C0C0C0"/>
            <w:hideMark/>
          </w:tcPr>
          <w:p w14:paraId="1DF1294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4,34%</w:t>
            </w:r>
          </w:p>
        </w:tc>
        <w:tc>
          <w:tcPr>
            <w:tcW w:w="1417" w:type="dxa"/>
            <w:tcBorders>
              <w:top w:val="nil"/>
              <w:left w:val="nil"/>
              <w:bottom w:val="single" w:sz="4" w:space="0" w:color="D3D3D3"/>
              <w:right w:val="single" w:sz="4" w:space="0" w:color="D3D3D3"/>
            </w:tcBorders>
            <w:shd w:val="clear" w:color="C0C0C0" w:fill="C0C0C0"/>
            <w:hideMark/>
          </w:tcPr>
          <w:p w14:paraId="47C91CA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1.033.162,43</w:t>
            </w:r>
          </w:p>
        </w:tc>
        <w:tc>
          <w:tcPr>
            <w:tcW w:w="993" w:type="dxa"/>
            <w:tcBorders>
              <w:top w:val="nil"/>
              <w:left w:val="nil"/>
              <w:bottom w:val="single" w:sz="4" w:space="0" w:color="D3D3D3"/>
              <w:right w:val="single" w:sz="4" w:space="0" w:color="D3D3D3"/>
            </w:tcBorders>
            <w:shd w:val="clear" w:color="C0C0C0" w:fill="C0C0C0"/>
            <w:hideMark/>
          </w:tcPr>
          <w:p w14:paraId="095CEB5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4,93%</w:t>
            </w:r>
          </w:p>
        </w:tc>
        <w:tc>
          <w:tcPr>
            <w:tcW w:w="1134" w:type="dxa"/>
            <w:tcBorders>
              <w:top w:val="nil"/>
              <w:left w:val="nil"/>
              <w:bottom w:val="single" w:sz="4" w:space="0" w:color="D3D3D3"/>
              <w:right w:val="single" w:sz="4" w:space="0" w:color="D3D3D3"/>
            </w:tcBorders>
            <w:shd w:val="clear" w:color="C0C0C0" w:fill="C0C0C0"/>
            <w:hideMark/>
          </w:tcPr>
          <w:p w14:paraId="4CBC423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9,01%</w:t>
            </w:r>
          </w:p>
        </w:tc>
      </w:tr>
      <w:tr w:rsidR="00A44407" w:rsidRPr="00213745" w14:paraId="07168C98"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68DB4050"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GAZİANTEP</w:t>
            </w:r>
          </w:p>
        </w:tc>
        <w:tc>
          <w:tcPr>
            <w:tcW w:w="1843" w:type="dxa"/>
            <w:tcBorders>
              <w:top w:val="nil"/>
              <w:left w:val="nil"/>
              <w:bottom w:val="single" w:sz="4" w:space="0" w:color="D3D3D3"/>
              <w:right w:val="single" w:sz="4" w:space="0" w:color="D3D3D3"/>
            </w:tcBorders>
            <w:shd w:val="clear" w:color="auto" w:fill="auto"/>
            <w:hideMark/>
          </w:tcPr>
          <w:p w14:paraId="3E3F2271"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171919A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9.796,14</w:t>
            </w:r>
          </w:p>
        </w:tc>
        <w:tc>
          <w:tcPr>
            <w:tcW w:w="992" w:type="dxa"/>
            <w:tcBorders>
              <w:top w:val="nil"/>
              <w:left w:val="nil"/>
              <w:bottom w:val="single" w:sz="4" w:space="0" w:color="D3D3D3"/>
              <w:right w:val="single" w:sz="4" w:space="0" w:color="D3D3D3"/>
            </w:tcBorders>
            <w:shd w:val="clear" w:color="auto" w:fill="auto"/>
            <w:hideMark/>
          </w:tcPr>
          <w:p w14:paraId="38FAC66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0,04%</w:t>
            </w:r>
          </w:p>
        </w:tc>
        <w:tc>
          <w:tcPr>
            <w:tcW w:w="1417" w:type="dxa"/>
            <w:tcBorders>
              <w:top w:val="nil"/>
              <w:left w:val="nil"/>
              <w:bottom w:val="single" w:sz="4" w:space="0" w:color="D3D3D3"/>
              <w:right w:val="single" w:sz="4" w:space="0" w:color="D3D3D3"/>
            </w:tcBorders>
            <w:shd w:val="clear" w:color="auto" w:fill="auto"/>
            <w:hideMark/>
          </w:tcPr>
          <w:p w14:paraId="079A655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10.158,32</w:t>
            </w:r>
          </w:p>
        </w:tc>
        <w:tc>
          <w:tcPr>
            <w:tcW w:w="993" w:type="dxa"/>
            <w:tcBorders>
              <w:top w:val="nil"/>
              <w:left w:val="nil"/>
              <w:bottom w:val="single" w:sz="4" w:space="0" w:color="D3D3D3"/>
              <w:right w:val="single" w:sz="4" w:space="0" w:color="D3D3D3"/>
            </w:tcBorders>
            <w:shd w:val="clear" w:color="auto" w:fill="auto"/>
            <w:hideMark/>
          </w:tcPr>
          <w:p w14:paraId="492E811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181C0C7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3,70%</w:t>
            </w:r>
          </w:p>
        </w:tc>
      </w:tr>
      <w:tr w:rsidR="00A44407" w:rsidRPr="00213745" w14:paraId="3796B003"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071C5D84"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63C5091"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32EBACA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109.416,66</w:t>
            </w:r>
          </w:p>
        </w:tc>
        <w:tc>
          <w:tcPr>
            <w:tcW w:w="992" w:type="dxa"/>
            <w:tcBorders>
              <w:top w:val="nil"/>
              <w:left w:val="nil"/>
              <w:bottom w:val="single" w:sz="4" w:space="0" w:color="D3D3D3"/>
              <w:right w:val="single" w:sz="4" w:space="0" w:color="D3D3D3"/>
            </w:tcBorders>
            <w:shd w:val="clear" w:color="auto" w:fill="auto"/>
            <w:hideMark/>
          </w:tcPr>
          <w:p w14:paraId="164C7F8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0,50%</w:t>
            </w:r>
          </w:p>
        </w:tc>
        <w:tc>
          <w:tcPr>
            <w:tcW w:w="1417" w:type="dxa"/>
            <w:tcBorders>
              <w:top w:val="nil"/>
              <w:left w:val="nil"/>
              <w:bottom w:val="single" w:sz="4" w:space="0" w:color="D3D3D3"/>
              <w:right w:val="single" w:sz="4" w:space="0" w:color="D3D3D3"/>
            </w:tcBorders>
            <w:shd w:val="clear" w:color="auto" w:fill="auto"/>
            <w:hideMark/>
          </w:tcPr>
          <w:p w14:paraId="0FC5429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98.518,40</w:t>
            </w:r>
          </w:p>
        </w:tc>
        <w:tc>
          <w:tcPr>
            <w:tcW w:w="993" w:type="dxa"/>
            <w:tcBorders>
              <w:top w:val="nil"/>
              <w:left w:val="nil"/>
              <w:bottom w:val="single" w:sz="4" w:space="0" w:color="D3D3D3"/>
              <w:right w:val="single" w:sz="4" w:space="0" w:color="D3D3D3"/>
            </w:tcBorders>
            <w:shd w:val="clear" w:color="auto" w:fill="auto"/>
            <w:hideMark/>
          </w:tcPr>
          <w:p w14:paraId="1D98B84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0,47%</w:t>
            </w:r>
          </w:p>
        </w:tc>
        <w:tc>
          <w:tcPr>
            <w:tcW w:w="1134" w:type="dxa"/>
            <w:tcBorders>
              <w:top w:val="nil"/>
              <w:left w:val="nil"/>
              <w:bottom w:val="single" w:sz="4" w:space="0" w:color="D3D3D3"/>
              <w:right w:val="single" w:sz="4" w:space="0" w:color="D3D3D3"/>
            </w:tcBorders>
            <w:shd w:val="clear" w:color="auto" w:fill="auto"/>
            <w:hideMark/>
          </w:tcPr>
          <w:p w14:paraId="06E26DB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-9,96%</w:t>
            </w:r>
          </w:p>
        </w:tc>
      </w:tr>
      <w:tr w:rsidR="00A44407" w:rsidRPr="00213745" w14:paraId="5D8BB962"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2AEB29F9"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1AB608DB"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547E736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138.064,96</w:t>
            </w:r>
          </w:p>
        </w:tc>
        <w:tc>
          <w:tcPr>
            <w:tcW w:w="992" w:type="dxa"/>
            <w:tcBorders>
              <w:top w:val="nil"/>
              <w:left w:val="nil"/>
              <w:bottom w:val="single" w:sz="4" w:space="0" w:color="D3D3D3"/>
              <w:right w:val="single" w:sz="4" w:space="0" w:color="D3D3D3"/>
            </w:tcBorders>
            <w:shd w:val="clear" w:color="auto" w:fill="auto"/>
            <w:hideMark/>
          </w:tcPr>
          <w:p w14:paraId="121E18F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0,63%</w:t>
            </w:r>
          </w:p>
        </w:tc>
        <w:tc>
          <w:tcPr>
            <w:tcW w:w="1417" w:type="dxa"/>
            <w:tcBorders>
              <w:top w:val="nil"/>
              <w:left w:val="nil"/>
              <w:bottom w:val="single" w:sz="4" w:space="0" w:color="D3D3D3"/>
              <w:right w:val="single" w:sz="4" w:space="0" w:color="D3D3D3"/>
            </w:tcBorders>
            <w:shd w:val="clear" w:color="auto" w:fill="auto"/>
            <w:hideMark/>
          </w:tcPr>
          <w:p w14:paraId="27AFF6A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142.707,63</w:t>
            </w:r>
          </w:p>
        </w:tc>
        <w:tc>
          <w:tcPr>
            <w:tcW w:w="993" w:type="dxa"/>
            <w:tcBorders>
              <w:top w:val="nil"/>
              <w:left w:val="nil"/>
              <w:bottom w:val="single" w:sz="4" w:space="0" w:color="D3D3D3"/>
              <w:right w:val="single" w:sz="4" w:space="0" w:color="D3D3D3"/>
            </w:tcBorders>
            <w:shd w:val="clear" w:color="auto" w:fill="auto"/>
            <w:hideMark/>
          </w:tcPr>
          <w:p w14:paraId="2496060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0,68%</w:t>
            </w:r>
          </w:p>
        </w:tc>
        <w:tc>
          <w:tcPr>
            <w:tcW w:w="1134" w:type="dxa"/>
            <w:tcBorders>
              <w:top w:val="nil"/>
              <w:left w:val="nil"/>
              <w:bottom w:val="single" w:sz="4" w:space="0" w:color="D3D3D3"/>
              <w:right w:val="single" w:sz="4" w:space="0" w:color="D3D3D3"/>
            </w:tcBorders>
            <w:shd w:val="clear" w:color="auto" w:fill="auto"/>
            <w:hideMark/>
          </w:tcPr>
          <w:p w14:paraId="2A71746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3,36%</w:t>
            </w:r>
          </w:p>
        </w:tc>
      </w:tr>
      <w:tr w:rsidR="00A44407" w:rsidRPr="00213745" w14:paraId="118C2D87"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5453CB41"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2DA9509C"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53863BE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498.938,93</w:t>
            </w:r>
          </w:p>
        </w:tc>
        <w:tc>
          <w:tcPr>
            <w:tcW w:w="992" w:type="dxa"/>
            <w:tcBorders>
              <w:top w:val="nil"/>
              <w:left w:val="nil"/>
              <w:bottom w:val="single" w:sz="4" w:space="0" w:color="D3D3D3"/>
              <w:right w:val="single" w:sz="4" w:space="0" w:color="D3D3D3"/>
            </w:tcBorders>
            <w:shd w:val="clear" w:color="auto" w:fill="auto"/>
            <w:hideMark/>
          </w:tcPr>
          <w:p w14:paraId="5FB4CE7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2,29%</w:t>
            </w:r>
          </w:p>
        </w:tc>
        <w:tc>
          <w:tcPr>
            <w:tcW w:w="1417" w:type="dxa"/>
            <w:tcBorders>
              <w:top w:val="nil"/>
              <w:left w:val="nil"/>
              <w:bottom w:val="single" w:sz="4" w:space="0" w:color="D3D3D3"/>
              <w:right w:val="single" w:sz="4" w:space="0" w:color="D3D3D3"/>
            </w:tcBorders>
            <w:shd w:val="clear" w:color="auto" w:fill="auto"/>
            <w:hideMark/>
          </w:tcPr>
          <w:p w14:paraId="36621C0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504.920,12</w:t>
            </w:r>
          </w:p>
        </w:tc>
        <w:tc>
          <w:tcPr>
            <w:tcW w:w="993" w:type="dxa"/>
            <w:tcBorders>
              <w:top w:val="nil"/>
              <w:left w:val="nil"/>
              <w:bottom w:val="single" w:sz="4" w:space="0" w:color="D3D3D3"/>
              <w:right w:val="single" w:sz="4" w:space="0" w:color="D3D3D3"/>
            </w:tcBorders>
            <w:shd w:val="clear" w:color="auto" w:fill="auto"/>
            <w:hideMark/>
          </w:tcPr>
          <w:p w14:paraId="6CDAF09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2,41%</w:t>
            </w:r>
          </w:p>
        </w:tc>
        <w:tc>
          <w:tcPr>
            <w:tcW w:w="1134" w:type="dxa"/>
            <w:tcBorders>
              <w:top w:val="nil"/>
              <w:left w:val="nil"/>
              <w:bottom w:val="single" w:sz="4" w:space="0" w:color="D3D3D3"/>
              <w:right w:val="single" w:sz="4" w:space="0" w:color="D3D3D3"/>
            </w:tcBorders>
            <w:shd w:val="clear" w:color="auto" w:fill="auto"/>
            <w:hideMark/>
          </w:tcPr>
          <w:p w14:paraId="264DCBB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1,20%</w:t>
            </w:r>
          </w:p>
        </w:tc>
      </w:tr>
      <w:tr w:rsidR="00A44407" w:rsidRPr="00213745" w14:paraId="29ED6374"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49BB60EB"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3481FF26"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7A261E3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2.131,73</w:t>
            </w:r>
          </w:p>
        </w:tc>
        <w:tc>
          <w:tcPr>
            <w:tcW w:w="992" w:type="dxa"/>
            <w:tcBorders>
              <w:top w:val="nil"/>
              <w:left w:val="nil"/>
              <w:bottom w:val="single" w:sz="4" w:space="0" w:color="D3D3D3"/>
              <w:right w:val="single" w:sz="4" w:space="0" w:color="D3D3D3"/>
            </w:tcBorders>
            <w:shd w:val="clear" w:color="auto" w:fill="auto"/>
            <w:hideMark/>
          </w:tcPr>
          <w:p w14:paraId="2362BDF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417" w:type="dxa"/>
            <w:tcBorders>
              <w:top w:val="nil"/>
              <w:left w:val="nil"/>
              <w:bottom w:val="single" w:sz="4" w:space="0" w:color="D3D3D3"/>
              <w:right w:val="single" w:sz="4" w:space="0" w:color="D3D3D3"/>
            </w:tcBorders>
            <w:shd w:val="clear" w:color="auto" w:fill="auto"/>
            <w:hideMark/>
          </w:tcPr>
          <w:p w14:paraId="1E1D677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2.101,62</w:t>
            </w:r>
          </w:p>
        </w:tc>
        <w:tc>
          <w:tcPr>
            <w:tcW w:w="993" w:type="dxa"/>
            <w:tcBorders>
              <w:top w:val="nil"/>
              <w:left w:val="nil"/>
              <w:bottom w:val="single" w:sz="4" w:space="0" w:color="D3D3D3"/>
              <w:right w:val="single" w:sz="4" w:space="0" w:color="D3D3D3"/>
            </w:tcBorders>
            <w:shd w:val="clear" w:color="auto" w:fill="auto"/>
            <w:hideMark/>
          </w:tcPr>
          <w:p w14:paraId="6916504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1812F27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-1,41%</w:t>
            </w:r>
          </w:p>
        </w:tc>
      </w:tr>
      <w:tr w:rsidR="00A44407" w:rsidRPr="00213745" w14:paraId="65059C0C" w14:textId="77777777" w:rsidTr="00E24203">
        <w:trPr>
          <w:trHeight w:val="267"/>
        </w:trPr>
        <w:tc>
          <w:tcPr>
            <w:tcW w:w="2268" w:type="dxa"/>
            <w:vMerge/>
            <w:tcBorders>
              <w:top w:val="nil"/>
              <w:left w:val="single" w:sz="4" w:space="0" w:color="D3D3D3"/>
              <w:bottom w:val="single" w:sz="4" w:space="0" w:color="D3D3D3"/>
              <w:right w:val="single" w:sz="4" w:space="0" w:color="D3D3D3"/>
            </w:tcBorders>
            <w:vAlign w:val="center"/>
            <w:hideMark/>
          </w:tcPr>
          <w:p w14:paraId="130D1BE8"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78F440AF"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4D627CA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758.348,42</w:t>
            </w:r>
          </w:p>
        </w:tc>
        <w:tc>
          <w:tcPr>
            <w:tcW w:w="992" w:type="dxa"/>
            <w:tcBorders>
              <w:top w:val="nil"/>
              <w:left w:val="nil"/>
              <w:bottom w:val="single" w:sz="4" w:space="0" w:color="D3D3D3"/>
              <w:right w:val="single" w:sz="4" w:space="0" w:color="D3D3D3"/>
            </w:tcBorders>
            <w:shd w:val="clear" w:color="C0C0C0" w:fill="C0C0C0"/>
            <w:hideMark/>
          </w:tcPr>
          <w:p w14:paraId="5653D42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3,48%</w:t>
            </w:r>
          </w:p>
        </w:tc>
        <w:tc>
          <w:tcPr>
            <w:tcW w:w="1417" w:type="dxa"/>
            <w:tcBorders>
              <w:top w:val="nil"/>
              <w:left w:val="nil"/>
              <w:bottom w:val="single" w:sz="4" w:space="0" w:color="D3D3D3"/>
              <w:right w:val="single" w:sz="4" w:space="0" w:color="D3D3D3"/>
            </w:tcBorders>
            <w:shd w:val="clear" w:color="C0C0C0" w:fill="C0C0C0"/>
            <w:hideMark/>
          </w:tcPr>
          <w:p w14:paraId="68FDACD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758.406,08</w:t>
            </w:r>
          </w:p>
        </w:tc>
        <w:tc>
          <w:tcPr>
            <w:tcW w:w="993" w:type="dxa"/>
            <w:tcBorders>
              <w:top w:val="nil"/>
              <w:left w:val="nil"/>
              <w:bottom w:val="single" w:sz="4" w:space="0" w:color="D3D3D3"/>
              <w:right w:val="single" w:sz="4" w:space="0" w:color="D3D3D3"/>
            </w:tcBorders>
            <w:shd w:val="clear" w:color="C0C0C0" w:fill="C0C0C0"/>
            <w:hideMark/>
          </w:tcPr>
          <w:p w14:paraId="66DC661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3,62%</w:t>
            </w:r>
          </w:p>
        </w:tc>
        <w:tc>
          <w:tcPr>
            <w:tcW w:w="1134" w:type="dxa"/>
            <w:tcBorders>
              <w:top w:val="nil"/>
              <w:left w:val="nil"/>
              <w:bottom w:val="single" w:sz="4" w:space="0" w:color="D3D3D3"/>
              <w:right w:val="single" w:sz="4" w:space="0" w:color="D3D3D3"/>
            </w:tcBorders>
            <w:shd w:val="clear" w:color="C0C0C0" w:fill="C0C0C0"/>
            <w:hideMark/>
          </w:tcPr>
          <w:p w14:paraId="3045136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r>
      <w:tr w:rsidR="00A44407" w:rsidRPr="00213745" w14:paraId="4412F091"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23406575"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ANTALYA</w:t>
            </w:r>
          </w:p>
        </w:tc>
        <w:tc>
          <w:tcPr>
            <w:tcW w:w="1843" w:type="dxa"/>
            <w:tcBorders>
              <w:top w:val="nil"/>
              <w:left w:val="nil"/>
              <w:bottom w:val="single" w:sz="4" w:space="0" w:color="D3D3D3"/>
              <w:right w:val="single" w:sz="4" w:space="0" w:color="D3D3D3"/>
            </w:tcBorders>
            <w:shd w:val="clear" w:color="auto" w:fill="auto"/>
            <w:hideMark/>
          </w:tcPr>
          <w:p w14:paraId="7880FEF6"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07C20BD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19.189,38</w:t>
            </w:r>
          </w:p>
        </w:tc>
        <w:tc>
          <w:tcPr>
            <w:tcW w:w="992" w:type="dxa"/>
            <w:tcBorders>
              <w:top w:val="nil"/>
              <w:left w:val="nil"/>
              <w:bottom w:val="single" w:sz="4" w:space="0" w:color="D3D3D3"/>
              <w:right w:val="single" w:sz="4" w:space="0" w:color="D3D3D3"/>
            </w:tcBorders>
            <w:shd w:val="clear" w:color="auto" w:fill="auto"/>
            <w:hideMark/>
          </w:tcPr>
          <w:p w14:paraId="3A4C32D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0,09%</w:t>
            </w:r>
          </w:p>
        </w:tc>
        <w:tc>
          <w:tcPr>
            <w:tcW w:w="1417" w:type="dxa"/>
            <w:tcBorders>
              <w:top w:val="nil"/>
              <w:left w:val="nil"/>
              <w:bottom w:val="single" w:sz="4" w:space="0" w:color="D3D3D3"/>
              <w:right w:val="single" w:sz="4" w:space="0" w:color="D3D3D3"/>
            </w:tcBorders>
            <w:shd w:val="clear" w:color="auto" w:fill="auto"/>
            <w:hideMark/>
          </w:tcPr>
          <w:p w14:paraId="1847E4E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20.833,52</w:t>
            </w:r>
          </w:p>
        </w:tc>
        <w:tc>
          <w:tcPr>
            <w:tcW w:w="993" w:type="dxa"/>
            <w:tcBorders>
              <w:top w:val="nil"/>
              <w:left w:val="nil"/>
              <w:bottom w:val="single" w:sz="4" w:space="0" w:color="D3D3D3"/>
              <w:right w:val="single" w:sz="4" w:space="0" w:color="D3D3D3"/>
            </w:tcBorders>
            <w:shd w:val="clear" w:color="auto" w:fill="auto"/>
            <w:hideMark/>
          </w:tcPr>
          <w:p w14:paraId="192580F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4ED1075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8,57%</w:t>
            </w:r>
          </w:p>
        </w:tc>
      </w:tr>
      <w:tr w:rsidR="00A44407" w:rsidRPr="00213745" w14:paraId="75715DC4"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25A3B65B"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14978612"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13FF1F2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267.086,14</w:t>
            </w:r>
          </w:p>
        </w:tc>
        <w:tc>
          <w:tcPr>
            <w:tcW w:w="992" w:type="dxa"/>
            <w:tcBorders>
              <w:top w:val="nil"/>
              <w:left w:val="nil"/>
              <w:bottom w:val="single" w:sz="4" w:space="0" w:color="D3D3D3"/>
              <w:right w:val="single" w:sz="4" w:space="0" w:color="D3D3D3"/>
            </w:tcBorders>
            <w:shd w:val="clear" w:color="auto" w:fill="auto"/>
            <w:hideMark/>
          </w:tcPr>
          <w:p w14:paraId="3D5BFBD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1,22%</w:t>
            </w:r>
          </w:p>
        </w:tc>
        <w:tc>
          <w:tcPr>
            <w:tcW w:w="1417" w:type="dxa"/>
            <w:tcBorders>
              <w:top w:val="nil"/>
              <w:left w:val="nil"/>
              <w:bottom w:val="single" w:sz="4" w:space="0" w:color="D3D3D3"/>
              <w:right w:val="single" w:sz="4" w:space="0" w:color="D3D3D3"/>
            </w:tcBorders>
            <w:shd w:val="clear" w:color="auto" w:fill="auto"/>
            <w:hideMark/>
          </w:tcPr>
          <w:p w14:paraId="0CD9D9B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259.446,14</w:t>
            </w:r>
          </w:p>
        </w:tc>
        <w:tc>
          <w:tcPr>
            <w:tcW w:w="993" w:type="dxa"/>
            <w:tcBorders>
              <w:top w:val="nil"/>
              <w:left w:val="nil"/>
              <w:bottom w:val="single" w:sz="4" w:space="0" w:color="D3D3D3"/>
              <w:right w:val="single" w:sz="4" w:space="0" w:color="D3D3D3"/>
            </w:tcBorders>
            <w:shd w:val="clear" w:color="auto" w:fill="auto"/>
            <w:hideMark/>
          </w:tcPr>
          <w:p w14:paraId="1C826DE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1,24%</w:t>
            </w:r>
          </w:p>
        </w:tc>
        <w:tc>
          <w:tcPr>
            <w:tcW w:w="1134" w:type="dxa"/>
            <w:tcBorders>
              <w:top w:val="nil"/>
              <w:left w:val="nil"/>
              <w:bottom w:val="single" w:sz="4" w:space="0" w:color="D3D3D3"/>
              <w:right w:val="single" w:sz="4" w:space="0" w:color="D3D3D3"/>
            </w:tcBorders>
            <w:shd w:val="clear" w:color="auto" w:fill="auto"/>
            <w:hideMark/>
          </w:tcPr>
          <w:p w14:paraId="52BE9BF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-2,86%</w:t>
            </w:r>
          </w:p>
        </w:tc>
      </w:tr>
      <w:tr w:rsidR="00A44407" w:rsidRPr="00213745" w14:paraId="19D1FAB3"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192713A7"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0B29B36E"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59D53A8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330.916,89</w:t>
            </w:r>
          </w:p>
        </w:tc>
        <w:tc>
          <w:tcPr>
            <w:tcW w:w="992" w:type="dxa"/>
            <w:tcBorders>
              <w:top w:val="nil"/>
              <w:left w:val="nil"/>
              <w:bottom w:val="single" w:sz="4" w:space="0" w:color="D3D3D3"/>
              <w:right w:val="single" w:sz="4" w:space="0" w:color="D3D3D3"/>
            </w:tcBorders>
            <w:shd w:val="clear" w:color="auto" w:fill="auto"/>
            <w:hideMark/>
          </w:tcPr>
          <w:p w14:paraId="6434513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1,52%</w:t>
            </w:r>
          </w:p>
        </w:tc>
        <w:tc>
          <w:tcPr>
            <w:tcW w:w="1417" w:type="dxa"/>
            <w:tcBorders>
              <w:top w:val="nil"/>
              <w:left w:val="nil"/>
              <w:bottom w:val="single" w:sz="4" w:space="0" w:color="D3D3D3"/>
              <w:right w:val="single" w:sz="4" w:space="0" w:color="D3D3D3"/>
            </w:tcBorders>
            <w:shd w:val="clear" w:color="auto" w:fill="auto"/>
            <w:hideMark/>
          </w:tcPr>
          <w:p w14:paraId="461DBAC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278.410,24</w:t>
            </w:r>
          </w:p>
        </w:tc>
        <w:tc>
          <w:tcPr>
            <w:tcW w:w="993" w:type="dxa"/>
            <w:tcBorders>
              <w:top w:val="nil"/>
              <w:left w:val="nil"/>
              <w:bottom w:val="single" w:sz="4" w:space="0" w:color="D3D3D3"/>
              <w:right w:val="single" w:sz="4" w:space="0" w:color="D3D3D3"/>
            </w:tcBorders>
            <w:shd w:val="clear" w:color="auto" w:fill="auto"/>
            <w:hideMark/>
          </w:tcPr>
          <w:p w14:paraId="7D9406F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1,33%</w:t>
            </w:r>
          </w:p>
        </w:tc>
        <w:tc>
          <w:tcPr>
            <w:tcW w:w="1134" w:type="dxa"/>
            <w:tcBorders>
              <w:top w:val="nil"/>
              <w:left w:val="nil"/>
              <w:bottom w:val="single" w:sz="4" w:space="0" w:color="D3D3D3"/>
              <w:right w:val="single" w:sz="4" w:space="0" w:color="D3D3D3"/>
            </w:tcBorders>
            <w:shd w:val="clear" w:color="auto" w:fill="auto"/>
            <w:hideMark/>
          </w:tcPr>
          <w:p w14:paraId="32DB156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-15,87%</w:t>
            </w:r>
          </w:p>
        </w:tc>
      </w:tr>
      <w:tr w:rsidR="00A44407" w:rsidRPr="00213745" w14:paraId="4307547D"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278B616C"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29252F26"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128E802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116.429,65</w:t>
            </w:r>
          </w:p>
        </w:tc>
        <w:tc>
          <w:tcPr>
            <w:tcW w:w="992" w:type="dxa"/>
            <w:tcBorders>
              <w:top w:val="nil"/>
              <w:left w:val="nil"/>
              <w:bottom w:val="single" w:sz="4" w:space="0" w:color="D3D3D3"/>
              <w:right w:val="single" w:sz="4" w:space="0" w:color="D3D3D3"/>
            </w:tcBorders>
            <w:shd w:val="clear" w:color="auto" w:fill="auto"/>
            <w:hideMark/>
          </w:tcPr>
          <w:p w14:paraId="7FD7063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0,53%</w:t>
            </w:r>
          </w:p>
        </w:tc>
        <w:tc>
          <w:tcPr>
            <w:tcW w:w="1417" w:type="dxa"/>
            <w:tcBorders>
              <w:top w:val="nil"/>
              <w:left w:val="nil"/>
              <w:bottom w:val="single" w:sz="4" w:space="0" w:color="D3D3D3"/>
              <w:right w:val="single" w:sz="4" w:space="0" w:color="D3D3D3"/>
            </w:tcBorders>
            <w:shd w:val="clear" w:color="auto" w:fill="auto"/>
            <w:hideMark/>
          </w:tcPr>
          <w:p w14:paraId="771793E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121.301,63</w:t>
            </w:r>
          </w:p>
        </w:tc>
        <w:tc>
          <w:tcPr>
            <w:tcW w:w="993" w:type="dxa"/>
            <w:tcBorders>
              <w:top w:val="nil"/>
              <w:left w:val="nil"/>
              <w:bottom w:val="single" w:sz="4" w:space="0" w:color="D3D3D3"/>
              <w:right w:val="single" w:sz="4" w:space="0" w:color="D3D3D3"/>
            </w:tcBorders>
            <w:shd w:val="clear" w:color="auto" w:fill="auto"/>
            <w:hideMark/>
          </w:tcPr>
          <w:p w14:paraId="5E92BA7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0,58%</w:t>
            </w:r>
          </w:p>
        </w:tc>
        <w:tc>
          <w:tcPr>
            <w:tcW w:w="1134" w:type="dxa"/>
            <w:tcBorders>
              <w:top w:val="nil"/>
              <w:left w:val="nil"/>
              <w:bottom w:val="single" w:sz="4" w:space="0" w:color="D3D3D3"/>
              <w:right w:val="single" w:sz="4" w:space="0" w:color="D3D3D3"/>
            </w:tcBorders>
            <w:shd w:val="clear" w:color="auto" w:fill="auto"/>
            <w:hideMark/>
          </w:tcPr>
          <w:p w14:paraId="3E078F0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4,18%</w:t>
            </w:r>
          </w:p>
        </w:tc>
      </w:tr>
      <w:tr w:rsidR="00A44407" w:rsidRPr="00213745" w14:paraId="30A5A14C"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0B4121CB"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5CBA2F2D"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6DB0C7A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9.196,33</w:t>
            </w:r>
          </w:p>
        </w:tc>
        <w:tc>
          <w:tcPr>
            <w:tcW w:w="992" w:type="dxa"/>
            <w:tcBorders>
              <w:top w:val="nil"/>
              <w:left w:val="nil"/>
              <w:bottom w:val="single" w:sz="4" w:space="0" w:color="D3D3D3"/>
              <w:right w:val="single" w:sz="4" w:space="0" w:color="D3D3D3"/>
            </w:tcBorders>
            <w:shd w:val="clear" w:color="auto" w:fill="auto"/>
            <w:hideMark/>
          </w:tcPr>
          <w:p w14:paraId="31E870F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0,04%</w:t>
            </w:r>
          </w:p>
        </w:tc>
        <w:tc>
          <w:tcPr>
            <w:tcW w:w="1417" w:type="dxa"/>
            <w:tcBorders>
              <w:top w:val="nil"/>
              <w:left w:val="nil"/>
              <w:bottom w:val="single" w:sz="4" w:space="0" w:color="D3D3D3"/>
              <w:right w:val="single" w:sz="4" w:space="0" w:color="D3D3D3"/>
            </w:tcBorders>
            <w:shd w:val="clear" w:color="auto" w:fill="auto"/>
            <w:hideMark/>
          </w:tcPr>
          <w:p w14:paraId="3D42942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12.362,93</w:t>
            </w:r>
          </w:p>
        </w:tc>
        <w:tc>
          <w:tcPr>
            <w:tcW w:w="993" w:type="dxa"/>
            <w:tcBorders>
              <w:top w:val="nil"/>
              <w:left w:val="nil"/>
              <w:bottom w:val="single" w:sz="4" w:space="0" w:color="D3D3D3"/>
              <w:right w:val="single" w:sz="4" w:space="0" w:color="D3D3D3"/>
            </w:tcBorders>
            <w:shd w:val="clear" w:color="auto" w:fill="auto"/>
            <w:hideMark/>
          </w:tcPr>
          <w:p w14:paraId="3E3AE05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73BCE4E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34,43%</w:t>
            </w:r>
          </w:p>
        </w:tc>
      </w:tr>
      <w:tr w:rsidR="00A44407" w:rsidRPr="00213745" w14:paraId="296FF360" w14:textId="77777777" w:rsidTr="00E24203">
        <w:trPr>
          <w:trHeight w:val="209"/>
        </w:trPr>
        <w:tc>
          <w:tcPr>
            <w:tcW w:w="2268" w:type="dxa"/>
            <w:vMerge/>
            <w:tcBorders>
              <w:top w:val="nil"/>
              <w:left w:val="single" w:sz="4" w:space="0" w:color="D3D3D3"/>
              <w:bottom w:val="single" w:sz="4" w:space="0" w:color="D3D3D3"/>
              <w:right w:val="single" w:sz="4" w:space="0" w:color="D3D3D3"/>
            </w:tcBorders>
            <w:vAlign w:val="center"/>
            <w:hideMark/>
          </w:tcPr>
          <w:p w14:paraId="5D29A95D"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22533CF0"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6E55891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742.818,38</w:t>
            </w:r>
          </w:p>
        </w:tc>
        <w:tc>
          <w:tcPr>
            <w:tcW w:w="992" w:type="dxa"/>
            <w:tcBorders>
              <w:top w:val="nil"/>
              <w:left w:val="nil"/>
              <w:bottom w:val="single" w:sz="4" w:space="0" w:color="D3D3D3"/>
              <w:right w:val="single" w:sz="4" w:space="0" w:color="D3D3D3"/>
            </w:tcBorders>
            <w:shd w:val="clear" w:color="C0C0C0" w:fill="C0C0C0"/>
            <w:hideMark/>
          </w:tcPr>
          <w:p w14:paraId="6279499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3,40%</w:t>
            </w:r>
          </w:p>
        </w:tc>
        <w:tc>
          <w:tcPr>
            <w:tcW w:w="1417" w:type="dxa"/>
            <w:tcBorders>
              <w:top w:val="nil"/>
              <w:left w:val="nil"/>
              <w:bottom w:val="single" w:sz="4" w:space="0" w:color="D3D3D3"/>
              <w:right w:val="single" w:sz="4" w:space="0" w:color="D3D3D3"/>
            </w:tcBorders>
            <w:shd w:val="clear" w:color="C0C0C0" w:fill="C0C0C0"/>
            <w:hideMark/>
          </w:tcPr>
          <w:p w14:paraId="6209FB7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692.354,47</w:t>
            </w:r>
          </w:p>
        </w:tc>
        <w:tc>
          <w:tcPr>
            <w:tcW w:w="993" w:type="dxa"/>
            <w:tcBorders>
              <w:top w:val="nil"/>
              <w:left w:val="nil"/>
              <w:bottom w:val="single" w:sz="4" w:space="0" w:color="D3D3D3"/>
              <w:right w:val="single" w:sz="4" w:space="0" w:color="D3D3D3"/>
            </w:tcBorders>
            <w:shd w:val="clear" w:color="C0C0C0" w:fill="C0C0C0"/>
            <w:hideMark/>
          </w:tcPr>
          <w:p w14:paraId="34006EC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3,31%</w:t>
            </w:r>
          </w:p>
        </w:tc>
        <w:tc>
          <w:tcPr>
            <w:tcW w:w="1134" w:type="dxa"/>
            <w:tcBorders>
              <w:top w:val="nil"/>
              <w:left w:val="nil"/>
              <w:bottom w:val="single" w:sz="4" w:space="0" w:color="D3D3D3"/>
              <w:right w:val="single" w:sz="4" w:space="0" w:color="D3D3D3"/>
            </w:tcBorders>
            <w:shd w:val="clear" w:color="C0C0C0" w:fill="C0C0C0"/>
            <w:hideMark/>
          </w:tcPr>
          <w:p w14:paraId="0FA78A4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-6,79%</w:t>
            </w:r>
          </w:p>
        </w:tc>
      </w:tr>
      <w:tr w:rsidR="00A44407" w:rsidRPr="00213745" w14:paraId="5E3EFF77"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46D864D8"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ADANA</w:t>
            </w:r>
          </w:p>
        </w:tc>
        <w:tc>
          <w:tcPr>
            <w:tcW w:w="1843" w:type="dxa"/>
            <w:tcBorders>
              <w:top w:val="nil"/>
              <w:left w:val="nil"/>
              <w:bottom w:val="single" w:sz="4" w:space="0" w:color="D3D3D3"/>
              <w:right w:val="single" w:sz="4" w:space="0" w:color="D3D3D3"/>
            </w:tcBorders>
            <w:shd w:val="clear" w:color="auto" w:fill="auto"/>
            <w:hideMark/>
          </w:tcPr>
          <w:p w14:paraId="76A18A6E"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2E48A79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13.279,94</w:t>
            </w:r>
          </w:p>
        </w:tc>
        <w:tc>
          <w:tcPr>
            <w:tcW w:w="992" w:type="dxa"/>
            <w:tcBorders>
              <w:top w:val="nil"/>
              <w:left w:val="nil"/>
              <w:bottom w:val="single" w:sz="4" w:space="0" w:color="D3D3D3"/>
              <w:right w:val="single" w:sz="4" w:space="0" w:color="D3D3D3"/>
            </w:tcBorders>
            <w:shd w:val="clear" w:color="auto" w:fill="auto"/>
            <w:hideMark/>
          </w:tcPr>
          <w:p w14:paraId="3452B2B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0,06%</w:t>
            </w:r>
          </w:p>
        </w:tc>
        <w:tc>
          <w:tcPr>
            <w:tcW w:w="1417" w:type="dxa"/>
            <w:tcBorders>
              <w:top w:val="nil"/>
              <w:left w:val="nil"/>
              <w:bottom w:val="single" w:sz="4" w:space="0" w:color="D3D3D3"/>
              <w:right w:val="single" w:sz="4" w:space="0" w:color="D3D3D3"/>
            </w:tcBorders>
            <w:shd w:val="clear" w:color="auto" w:fill="auto"/>
            <w:hideMark/>
          </w:tcPr>
          <w:p w14:paraId="639EBBF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13.646,20</w:t>
            </w:r>
          </w:p>
        </w:tc>
        <w:tc>
          <w:tcPr>
            <w:tcW w:w="993" w:type="dxa"/>
            <w:tcBorders>
              <w:top w:val="nil"/>
              <w:left w:val="nil"/>
              <w:bottom w:val="single" w:sz="4" w:space="0" w:color="D3D3D3"/>
              <w:right w:val="single" w:sz="4" w:space="0" w:color="D3D3D3"/>
            </w:tcBorders>
            <w:shd w:val="clear" w:color="auto" w:fill="auto"/>
            <w:hideMark/>
          </w:tcPr>
          <w:p w14:paraId="5B9D05D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31F6A5A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2,76%</w:t>
            </w:r>
          </w:p>
        </w:tc>
      </w:tr>
      <w:tr w:rsidR="00A44407" w:rsidRPr="00213745" w14:paraId="764CBC6E"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31DB70B7"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4A7FF951"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2A8C744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139.725,41</w:t>
            </w:r>
          </w:p>
        </w:tc>
        <w:tc>
          <w:tcPr>
            <w:tcW w:w="992" w:type="dxa"/>
            <w:tcBorders>
              <w:top w:val="nil"/>
              <w:left w:val="nil"/>
              <w:bottom w:val="single" w:sz="4" w:space="0" w:color="D3D3D3"/>
              <w:right w:val="single" w:sz="4" w:space="0" w:color="D3D3D3"/>
            </w:tcBorders>
            <w:shd w:val="clear" w:color="auto" w:fill="auto"/>
            <w:hideMark/>
          </w:tcPr>
          <w:p w14:paraId="695608E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0,64%</w:t>
            </w:r>
          </w:p>
        </w:tc>
        <w:tc>
          <w:tcPr>
            <w:tcW w:w="1417" w:type="dxa"/>
            <w:tcBorders>
              <w:top w:val="nil"/>
              <w:left w:val="nil"/>
              <w:bottom w:val="single" w:sz="4" w:space="0" w:color="D3D3D3"/>
              <w:right w:val="single" w:sz="4" w:space="0" w:color="D3D3D3"/>
            </w:tcBorders>
            <w:shd w:val="clear" w:color="auto" w:fill="auto"/>
            <w:hideMark/>
          </w:tcPr>
          <w:p w14:paraId="249FA35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125.802,73</w:t>
            </w:r>
          </w:p>
        </w:tc>
        <w:tc>
          <w:tcPr>
            <w:tcW w:w="993" w:type="dxa"/>
            <w:tcBorders>
              <w:top w:val="nil"/>
              <w:left w:val="nil"/>
              <w:bottom w:val="single" w:sz="4" w:space="0" w:color="D3D3D3"/>
              <w:right w:val="single" w:sz="4" w:space="0" w:color="D3D3D3"/>
            </w:tcBorders>
            <w:shd w:val="clear" w:color="auto" w:fill="auto"/>
            <w:hideMark/>
          </w:tcPr>
          <w:p w14:paraId="1B490C6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0,60%</w:t>
            </w:r>
          </w:p>
        </w:tc>
        <w:tc>
          <w:tcPr>
            <w:tcW w:w="1134" w:type="dxa"/>
            <w:tcBorders>
              <w:top w:val="nil"/>
              <w:left w:val="nil"/>
              <w:bottom w:val="single" w:sz="4" w:space="0" w:color="D3D3D3"/>
              <w:right w:val="single" w:sz="4" w:space="0" w:color="D3D3D3"/>
            </w:tcBorders>
            <w:shd w:val="clear" w:color="auto" w:fill="auto"/>
            <w:hideMark/>
          </w:tcPr>
          <w:p w14:paraId="5C6DAB2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-9,96%</w:t>
            </w:r>
          </w:p>
        </w:tc>
      </w:tr>
      <w:tr w:rsidR="00A44407" w:rsidRPr="00213745" w14:paraId="0057925F"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78E5B50E"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1F5FC5E9"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38383DC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200.857,80</w:t>
            </w:r>
          </w:p>
        </w:tc>
        <w:tc>
          <w:tcPr>
            <w:tcW w:w="992" w:type="dxa"/>
            <w:tcBorders>
              <w:top w:val="nil"/>
              <w:left w:val="nil"/>
              <w:bottom w:val="single" w:sz="4" w:space="0" w:color="D3D3D3"/>
              <w:right w:val="single" w:sz="4" w:space="0" w:color="D3D3D3"/>
            </w:tcBorders>
            <w:shd w:val="clear" w:color="auto" w:fill="auto"/>
            <w:hideMark/>
          </w:tcPr>
          <w:p w14:paraId="60A7F09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0,92%</w:t>
            </w:r>
          </w:p>
        </w:tc>
        <w:tc>
          <w:tcPr>
            <w:tcW w:w="1417" w:type="dxa"/>
            <w:tcBorders>
              <w:top w:val="nil"/>
              <w:left w:val="nil"/>
              <w:bottom w:val="single" w:sz="4" w:space="0" w:color="D3D3D3"/>
              <w:right w:val="single" w:sz="4" w:space="0" w:color="D3D3D3"/>
            </w:tcBorders>
            <w:shd w:val="clear" w:color="auto" w:fill="auto"/>
            <w:hideMark/>
          </w:tcPr>
          <w:p w14:paraId="25C581C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189.535,61</w:t>
            </w:r>
          </w:p>
        </w:tc>
        <w:tc>
          <w:tcPr>
            <w:tcW w:w="993" w:type="dxa"/>
            <w:tcBorders>
              <w:top w:val="nil"/>
              <w:left w:val="nil"/>
              <w:bottom w:val="single" w:sz="4" w:space="0" w:color="D3D3D3"/>
              <w:right w:val="single" w:sz="4" w:space="0" w:color="D3D3D3"/>
            </w:tcBorders>
            <w:shd w:val="clear" w:color="auto" w:fill="auto"/>
            <w:hideMark/>
          </w:tcPr>
          <w:p w14:paraId="2510C6F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0,90%</w:t>
            </w:r>
          </w:p>
        </w:tc>
        <w:tc>
          <w:tcPr>
            <w:tcW w:w="1134" w:type="dxa"/>
            <w:tcBorders>
              <w:top w:val="nil"/>
              <w:left w:val="nil"/>
              <w:bottom w:val="single" w:sz="4" w:space="0" w:color="D3D3D3"/>
              <w:right w:val="single" w:sz="4" w:space="0" w:color="D3D3D3"/>
            </w:tcBorders>
            <w:shd w:val="clear" w:color="auto" w:fill="auto"/>
            <w:hideMark/>
          </w:tcPr>
          <w:p w14:paraId="0FAD245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-5,64%</w:t>
            </w:r>
          </w:p>
        </w:tc>
      </w:tr>
      <w:tr w:rsidR="00A44407" w:rsidRPr="00213745" w14:paraId="248B745E"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3A96F08C"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4B9700E1"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7B098DA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326.813,72</w:t>
            </w:r>
          </w:p>
        </w:tc>
        <w:tc>
          <w:tcPr>
            <w:tcW w:w="992" w:type="dxa"/>
            <w:tcBorders>
              <w:top w:val="nil"/>
              <w:left w:val="nil"/>
              <w:bottom w:val="single" w:sz="4" w:space="0" w:color="D3D3D3"/>
              <w:right w:val="single" w:sz="4" w:space="0" w:color="D3D3D3"/>
            </w:tcBorders>
            <w:shd w:val="clear" w:color="auto" w:fill="auto"/>
            <w:hideMark/>
          </w:tcPr>
          <w:p w14:paraId="388D332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1,50%</w:t>
            </w:r>
          </w:p>
        </w:tc>
        <w:tc>
          <w:tcPr>
            <w:tcW w:w="1417" w:type="dxa"/>
            <w:tcBorders>
              <w:top w:val="nil"/>
              <w:left w:val="nil"/>
              <w:bottom w:val="single" w:sz="4" w:space="0" w:color="D3D3D3"/>
              <w:right w:val="single" w:sz="4" w:space="0" w:color="D3D3D3"/>
            </w:tcBorders>
            <w:shd w:val="clear" w:color="auto" w:fill="auto"/>
            <w:hideMark/>
          </w:tcPr>
          <w:p w14:paraId="1BF09BE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320.397,56</w:t>
            </w:r>
          </w:p>
        </w:tc>
        <w:tc>
          <w:tcPr>
            <w:tcW w:w="993" w:type="dxa"/>
            <w:tcBorders>
              <w:top w:val="nil"/>
              <w:left w:val="nil"/>
              <w:bottom w:val="single" w:sz="4" w:space="0" w:color="D3D3D3"/>
              <w:right w:val="single" w:sz="4" w:space="0" w:color="D3D3D3"/>
            </w:tcBorders>
            <w:shd w:val="clear" w:color="auto" w:fill="auto"/>
            <w:hideMark/>
          </w:tcPr>
          <w:p w14:paraId="789A28A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1,53%</w:t>
            </w:r>
          </w:p>
        </w:tc>
        <w:tc>
          <w:tcPr>
            <w:tcW w:w="1134" w:type="dxa"/>
            <w:tcBorders>
              <w:top w:val="nil"/>
              <w:left w:val="nil"/>
              <w:bottom w:val="single" w:sz="4" w:space="0" w:color="D3D3D3"/>
              <w:right w:val="single" w:sz="4" w:space="0" w:color="D3D3D3"/>
            </w:tcBorders>
            <w:shd w:val="clear" w:color="auto" w:fill="auto"/>
            <w:hideMark/>
          </w:tcPr>
          <w:p w14:paraId="4D17C91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-1,96%</w:t>
            </w:r>
          </w:p>
        </w:tc>
      </w:tr>
      <w:tr w:rsidR="00A44407" w:rsidRPr="00213745" w14:paraId="3B609783"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14FC0647"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23899A40"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70EF558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5.486,59</w:t>
            </w:r>
          </w:p>
        </w:tc>
        <w:tc>
          <w:tcPr>
            <w:tcW w:w="992" w:type="dxa"/>
            <w:tcBorders>
              <w:top w:val="nil"/>
              <w:left w:val="nil"/>
              <w:bottom w:val="single" w:sz="4" w:space="0" w:color="D3D3D3"/>
              <w:right w:val="single" w:sz="4" w:space="0" w:color="D3D3D3"/>
            </w:tcBorders>
            <w:shd w:val="clear" w:color="auto" w:fill="auto"/>
            <w:hideMark/>
          </w:tcPr>
          <w:p w14:paraId="28B0F27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0,03%</w:t>
            </w:r>
          </w:p>
        </w:tc>
        <w:tc>
          <w:tcPr>
            <w:tcW w:w="1417" w:type="dxa"/>
            <w:tcBorders>
              <w:top w:val="nil"/>
              <w:left w:val="nil"/>
              <w:bottom w:val="single" w:sz="4" w:space="0" w:color="D3D3D3"/>
              <w:right w:val="single" w:sz="4" w:space="0" w:color="D3D3D3"/>
            </w:tcBorders>
            <w:shd w:val="clear" w:color="auto" w:fill="auto"/>
            <w:hideMark/>
          </w:tcPr>
          <w:p w14:paraId="275176C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4.709,96</w:t>
            </w:r>
          </w:p>
        </w:tc>
        <w:tc>
          <w:tcPr>
            <w:tcW w:w="993" w:type="dxa"/>
            <w:tcBorders>
              <w:top w:val="nil"/>
              <w:left w:val="nil"/>
              <w:bottom w:val="single" w:sz="4" w:space="0" w:color="D3D3D3"/>
              <w:right w:val="single" w:sz="4" w:space="0" w:color="D3D3D3"/>
            </w:tcBorders>
            <w:shd w:val="clear" w:color="auto" w:fill="auto"/>
            <w:hideMark/>
          </w:tcPr>
          <w:p w14:paraId="7B474E3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7990999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-14,15%</w:t>
            </w:r>
          </w:p>
        </w:tc>
      </w:tr>
      <w:tr w:rsidR="00A44407" w:rsidRPr="00213745" w14:paraId="5335ACA6" w14:textId="77777777" w:rsidTr="00E24203">
        <w:trPr>
          <w:trHeight w:val="196"/>
        </w:trPr>
        <w:tc>
          <w:tcPr>
            <w:tcW w:w="2268" w:type="dxa"/>
            <w:vMerge/>
            <w:tcBorders>
              <w:top w:val="nil"/>
              <w:left w:val="single" w:sz="4" w:space="0" w:color="D3D3D3"/>
              <w:bottom w:val="single" w:sz="4" w:space="0" w:color="D3D3D3"/>
              <w:right w:val="single" w:sz="4" w:space="0" w:color="D3D3D3"/>
            </w:tcBorders>
            <w:vAlign w:val="center"/>
            <w:hideMark/>
          </w:tcPr>
          <w:p w14:paraId="03A140DB"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5C41B0E1"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5F2B7EB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686.163,46</w:t>
            </w:r>
          </w:p>
        </w:tc>
        <w:tc>
          <w:tcPr>
            <w:tcW w:w="992" w:type="dxa"/>
            <w:tcBorders>
              <w:top w:val="nil"/>
              <w:left w:val="nil"/>
              <w:bottom w:val="single" w:sz="4" w:space="0" w:color="D3D3D3"/>
              <w:right w:val="single" w:sz="4" w:space="0" w:color="D3D3D3"/>
            </w:tcBorders>
            <w:shd w:val="clear" w:color="C0C0C0" w:fill="C0C0C0"/>
            <w:hideMark/>
          </w:tcPr>
          <w:p w14:paraId="22A9A15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3,14%</w:t>
            </w:r>
          </w:p>
        </w:tc>
        <w:tc>
          <w:tcPr>
            <w:tcW w:w="1417" w:type="dxa"/>
            <w:tcBorders>
              <w:top w:val="nil"/>
              <w:left w:val="nil"/>
              <w:bottom w:val="single" w:sz="4" w:space="0" w:color="D3D3D3"/>
              <w:right w:val="single" w:sz="4" w:space="0" w:color="D3D3D3"/>
            </w:tcBorders>
            <w:shd w:val="clear" w:color="C0C0C0" w:fill="C0C0C0"/>
            <w:hideMark/>
          </w:tcPr>
          <w:p w14:paraId="609FD63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654.092,07</w:t>
            </w:r>
          </w:p>
        </w:tc>
        <w:tc>
          <w:tcPr>
            <w:tcW w:w="993" w:type="dxa"/>
            <w:tcBorders>
              <w:top w:val="nil"/>
              <w:left w:val="nil"/>
              <w:bottom w:val="single" w:sz="4" w:space="0" w:color="D3D3D3"/>
              <w:right w:val="single" w:sz="4" w:space="0" w:color="D3D3D3"/>
            </w:tcBorders>
            <w:shd w:val="clear" w:color="C0C0C0" w:fill="C0C0C0"/>
            <w:hideMark/>
          </w:tcPr>
          <w:p w14:paraId="6EEA7BC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3,12%</w:t>
            </w:r>
          </w:p>
        </w:tc>
        <w:tc>
          <w:tcPr>
            <w:tcW w:w="1134" w:type="dxa"/>
            <w:tcBorders>
              <w:top w:val="nil"/>
              <w:left w:val="nil"/>
              <w:bottom w:val="single" w:sz="4" w:space="0" w:color="D3D3D3"/>
              <w:right w:val="single" w:sz="4" w:space="0" w:color="D3D3D3"/>
            </w:tcBorders>
            <w:shd w:val="clear" w:color="C0C0C0" w:fill="C0C0C0"/>
            <w:hideMark/>
          </w:tcPr>
          <w:p w14:paraId="349BAC8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-4,67%</w:t>
            </w:r>
          </w:p>
        </w:tc>
      </w:tr>
      <w:tr w:rsidR="00A44407" w:rsidRPr="00213745" w14:paraId="28D6565F"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4D2D49B3"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TEKİRDAĞ</w:t>
            </w:r>
          </w:p>
        </w:tc>
        <w:tc>
          <w:tcPr>
            <w:tcW w:w="1843" w:type="dxa"/>
            <w:tcBorders>
              <w:top w:val="nil"/>
              <w:left w:val="nil"/>
              <w:bottom w:val="single" w:sz="4" w:space="0" w:color="D3D3D3"/>
              <w:right w:val="single" w:sz="4" w:space="0" w:color="D3D3D3"/>
            </w:tcBorders>
            <w:shd w:val="clear" w:color="auto" w:fill="auto"/>
            <w:hideMark/>
          </w:tcPr>
          <w:p w14:paraId="5D71395C"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5BB2566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4.218,15</w:t>
            </w:r>
          </w:p>
        </w:tc>
        <w:tc>
          <w:tcPr>
            <w:tcW w:w="992" w:type="dxa"/>
            <w:tcBorders>
              <w:top w:val="nil"/>
              <w:left w:val="nil"/>
              <w:bottom w:val="single" w:sz="4" w:space="0" w:color="D3D3D3"/>
              <w:right w:val="single" w:sz="4" w:space="0" w:color="D3D3D3"/>
            </w:tcBorders>
            <w:shd w:val="clear" w:color="auto" w:fill="auto"/>
            <w:hideMark/>
          </w:tcPr>
          <w:p w14:paraId="63A8F73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417" w:type="dxa"/>
            <w:tcBorders>
              <w:top w:val="nil"/>
              <w:left w:val="nil"/>
              <w:bottom w:val="single" w:sz="4" w:space="0" w:color="D3D3D3"/>
              <w:right w:val="single" w:sz="4" w:space="0" w:color="D3D3D3"/>
            </w:tcBorders>
            <w:shd w:val="clear" w:color="auto" w:fill="auto"/>
            <w:hideMark/>
          </w:tcPr>
          <w:p w14:paraId="6421F93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6.513,07</w:t>
            </w:r>
          </w:p>
        </w:tc>
        <w:tc>
          <w:tcPr>
            <w:tcW w:w="993" w:type="dxa"/>
            <w:tcBorders>
              <w:top w:val="nil"/>
              <w:left w:val="nil"/>
              <w:bottom w:val="single" w:sz="4" w:space="0" w:color="D3D3D3"/>
              <w:right w:val="single" w:sz="4" w:space="0" w:color="D3D3D3"/>
            </w:tcBorders>
            <w:shd w:val="clear" w:color="auto" w:fill="auto"/>
            <w:hideMark/>
          </w:tcPr>
          <w:p w14:paraId="066277D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0A9C4A2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54,41%</w:t>
            </w:r>
          </w:p>
        </w:tc>
      </w:tr>
      <w:tr w:rsidR="00A44407" w:rsidRPr="00213745" w14:paraId="71CF0830"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41BC52ED"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70C634D2"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7EE55D9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71.926,57</w:t>
            </w:r>
          </w:p>
        </w:tc>
        <w:tc>
          <w:tcPr>
            <w:tcW w:w="992" w:type="dxa"/>
            <w:tcBorders>
              <w:top w:val="nil"/>
              <w:left w:val="nil"/>
              <w:bottom w:val="single" w:sz="4" w:space="0" w:color="D3D3D3"/>
              <w:right w:val="single" w:sz="4" w:space="0" w:color="D3D3D3"/>
            </w:tcBorders>
            <w:shd w:val="clear" w:color="auto" w:fill="auto"/>
            <w:hideMark/>
          </w:tcPr>
          <w:p w14:paraId="40453DA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0,33%</w:t>
            </w:r>
          </w:p>
        </w:tc>
        <w:tc>
          <w:tcPr>
            <w:tcW w:w="1417" w:type="dxa"/>
            <w:tcBorders>
              <w:top w:val="nil"/>
              <w:left w:val="nil"/>
              <w:bottom w:val="single" w:sz="4" w:space="0" w:color="D3D3D3"/>
              <w:right w:val="single" w:sz="4" w:space="0" w:color="D3D3D3"/>
            </w:tcBorders>
            <w:shd w:val="clear" w:color="auto" w:fill="auto"/>
            <w:hideMark/>
          </w:tcPr>
          <w:p w14:paraId="3B5B25F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76.282,07</w:t>
            </w:r>
          </w:p>
        </w:tc>
        <w:tc>
          <w:tcPr>
            <w:tcW w:w="993" w:type="dxa"/>
            <w:tcBorders>
              <w:top w:val="nil"/>
              <w:left w:val="nil"/>
              <w:bottom w:val="single" w:sz="4" w:space="0" w:color="D3D3D3"/>
              <w:right w:val="single" w:sz="4" w:space="0" w:color="D3D3D3"/>
            </w:tcBorders>
            <w:shd w:val="clear" w:color="auto" w:fill="auto"/>
            <w:hideMark/>
          </w:tcPr>
          <w:p w14:paraId="32CCE0C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0,36%</w:t>
            </w:r>
          </w:p>
        </w:tc>
        <w:tc>
          <w:tcPr>
            <w:tcW w:w="1134" w:type="dxa"/>
            <w:tcBorders>
              <w:top w:val="nil"/>
              <w:left w:val="nil"/>
              <w:bottom w:val="single" w:sz="4" w:space="0" w:color="D3D3D3"/>
              <w:right w:val="single" w:sz="4" w:space="0" w:color="D3D3D3"/>
            </w:tcBorders>
            <w:shd w:val="clear" w:color="auto" w:fill="auto"/>
            <w:hideMark/>
          </w:tcPr>
          <w:p w14:paraId="78D72C6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6,06%</w:t>
            </w:r>
          </w:p>
        </w:tc>
      </w:tr>
      <w:tr w:rsidR="00A44407" w:rsidRPr="00213745" w14:paraId="611C2E01"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2E7A100D"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1BC68AE2"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2ACAB08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100.954,93</w:t>
            </w:r>
          </w:p>
        </w:tc>
        <w:tc>
          <w:tcPr>
            <w:tcW w:w="992" w:type="dxa"/>
            <w:tcBorders>
              <w:top w:val="nil"/>
              <w:left w:val="nil"/>
              <w:bottom w:val="single" w:sz="4" w:space="0" w:color="D3D3D3"/>
              <w:right w:val="single" w:sz="4" w:space="0" w:color="D3D3D3"/>
            </w:tcBorders>
            <w:shd w:val="clear" w:color="auto" w:fill="auto"/>
            <w:hideMark/>
          </w:tcPr>
          <w:p w14:paraId="3CE22BB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0,46%</w:t>
            </w:r>
          </w:p>
        </w:tc>
        <w:tc>
          <w:tcPr>
            <w:tcW w:w="1417" w:type="dxa"/>
            <w:tcBorders>
              <w:top w:val="nil"/>
              <w:left w:val="nil"/>
              <w:bottom w:val="single" w:sz="4" w:space="0" w:color="D3D3D3"/>
              <w:right w:val="single" w:sz="4" w:space="0" w:color="D3D3D3"/>
            </w:tcBorders>
            <w:shd w:val="clear" w:color="auto" w:fill="auto"/>
            <w:hideMark/>
          </w:tcPr>
          <w:p w14:paraId="4BB4DA8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73.336,45</w:t>
            </w:r>
          </w:p>
        </w:tc>
        <w:tc>
          <w:tcPr>
            <w:tcW w:w="993" w:type="dxa"/>
            <w:tcBorders>
              <w:top w:val="nil"/>
              <w:left w:val="nil"/>
              <w:bottom w:val="single" w:sz="4" w:space="0" w:color="D3D3D3"/>
              <w:right w:val="single" w:sz="4" w:space="0" w:color="D3D3D3"/>
            </w:tcBorders>
            <w:shd w:val="clear" w:color="auto" w:fill="auto"/>
            <w:hideMark/>
          </w:tcPr>
          <w:p w14:paraId="7431852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0,35%</w:t>
            </w:r>
          </w:p>
        </w:tc>
        <w:tc>
          <w:tcPr>
            <w:tcW w:w="1134" w:type="dxa"/>
            <w:tcBorders>
              <w:top w:val="nil"/>
              <w:left w:val="nil"/>
              <w:bottom w:val="single" w:sz="4" w:space="0" w:color="D3D3D3"/>
              <w:right w:val="single" w:sz="4" w:space="0" w:color="D3D3D3"/>
            </w:tcBorders>
            <w:shd w:val="clear" w:color="auto" w:fill="auto"/>
            <w:hideMark/>
          </w:tcPr>
          <w:p w14:paraId="2ACEF86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-27,36%</w:t>
            </w:r>
          </w:p>
        </w:tc>
      </w:tr>
      <w:tr w:rsidR="00A44407" w:rsidRPr="00213745" w14:paraId="28AFA138"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111DCB1C"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3F05B67B"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5936673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461.542,43</w:t>
            </w:r>
          </w:p>
        </w:tc>
        <w:tc>
          <w:tcPr>
            <w:tcW w:w="992" w:type="dxa"/>
            <w:tcBorders>
              <w:top w:val="nil"/>
              <w:left w:val="nil"/>
              <w:bottom w:val="single" w:sz="4" w:space="0" w:color="D3D3D3"/>
              <w:right w:val="single" w:sz="4" w:space="0" w:color="D3D3D3"/>
            </w:tcBorders>
            <w:shd w:val="clear" w:color="auto" w:fill="auto"/>
            <w:hideMark/>
          </w:tcPr>
          <w:p w14:paraId="1721D33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2,12%</w:t>
            </w:r>
          </w:p>
        </w:tc>
        <w:tc>
          <w:tcPr>
            <w:tcW w:w="1417" w:type="dxa"/>
            <w:tcBorders>
              <w:top w:val="nil"/>
              <w:left w:val="nil"/>
              <w:bottom w:val="single" w:sz="4" w:space="0" w:color="D3D3D3"/>
              <w:right w:val="single" w:sz="4" w:space="0" w:color="D3D3D3"/>
            </w:tcBorders>
            <w:shd w:val="clear" w:color="auto" w:fill="auto"/>
            <w:hideMark/>
          </w:tcPr>
          <w:p w14:paraId="07AFB31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471.930,85</w:t>
            </w:r>
          </w:p>
        </w:tc>
        <w:tc>
          <w:tcPr>
            <w:tcW w:w="993" w:type="dxa"/>
            <w:tcBorders>
              <w:top w:val="nil"/>
              <w:left w:val="nil"/>
              <w:bottom w:val="single" w:sz="4" w:space="0" w:color="D3D3D3"/>
              <w:right w:val="single" w:sz="4" w:space="0" w:color="D3D3D3"/>
            </w:tcBorders>
            <w:shd w:val="clear" w:color="auto" w:fill="auto"/>
            <w:hideMark/>
          </w:tcPr>
          <w:p w14:paraId="7A76BE0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2,25%</w:t>
            </w:r>
          </w:p>
        </w:tc>
        <w:tc>
          <w:tcPr>
            <w:tcW w:w="1134" w:type="dxa"/>
            <w:tcBorders>
              <w:top w:val="nil"/>
              <w:left w:val="nil"/>
              <w:bottom w:val="single" w:sz="4" w:space="0" w:color="D3D3D3"/>
              <w:right w:val="single" w:sz="4" w:space="0" w:color="D3D3D3"/>
            </w:tcBorders>
            <w:shd w:val="clear" w:color="auto" w:fill="auto"/>
            <w:hideMark/>
          </w:tcPr>
          <w:p w14:paraId="38657E6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2,25%</w:t>
            </w:r>
          </w:p>
        </w:tc>
      </w:tr>
      <w:tr w:rsidR="00A44407" w:rsidRPr="00213745" w14:paraId="1E86580D"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74C8ACB8"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519704B5"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299C62F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819,60</w:t>
            </w:r>
          </w:p>
        </w:tc>
        <w:tc>
          <w:tcPr>
            <w:tcW w:w="992" w:type="dxa"/>
            <w:tcBorders>
              <w:top w:val="nil"/>
              <w:left w:val="nil"/>
              <w:bottom w:val="single" w:sz="4" w:space="0" w:color="D3D3D3"/>
              <w:right w:val="single" w:sz="4" w:space="0" w:color="D3D3D3"/>
            </w:tcBorders>
            <w:shd w:val="clear" w:color="auto" w:fill="auto"/>
            <w:hideMark/>
          </w:tcPr>
          <w:p w14:paraId="6F8D044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0FE914B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802,10</w:t>
            </w:r>
          </w:p>
        </w:tc>
        <w:tc>
          <w:tcPr>
            <w:tcW w:w="993" w:type="dxa"/>
            <w:tcBorders>
              <w:top w:val="nil"/>
              <w:left w:val="nil"/>
              <w:bottom w:val="single" w:sz="4" w:space="0" w:color="D3D3D3"/>
              <w:right w:val="single" w:sz="4" w:space="0" w:color="D3D3D3"/>
            </w:tcBorders>
            <w:shd w:val="clear" w:color="auto" w:fill="auto"/>
            <w:hideMark/>
          </w:tcPr>
          <w:p w14:paraId="7BCDA2D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AED594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-2,13%</w:t>
            </w:r>
          </w:p>
        </w:tc>
      </w:tr>
      <w:tr w:rsidR="00A44407" w:rsidRPr="00213745" w14:paraId="09335F10" w14:textId="77777777" w:rsidTr="00E24203">
        <w:trPr>
          <w:trHeight w:val="167"/>
        </w:trPr>
        <w:tc>
          <w:tcPr>
            <w:tcW w:w="2268" w:type="dxa"/>
            <w:vMerge/>
            <w:tcBorders>
              <w:top w:val="nil"/>
              <w:left w:val="single" w:sz="4" w:space="0" w:color="D3D3D3"/>
              <w:bottom w:val="single" w:sz="4" w:space="0" w:color="D3D3D3"/>
              <w:right w:val="single" w:sz="4" w:space="0" w:color="D3D3D3"/>
            </w:tcBorders>
            <w:vAlign w:val="center"/>
            <w:hideMark/>
          </w:tcPr>
          <w:p w14:paraId="22ECB61A"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6E12D2F1"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63335D0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639.461,67</w:t>
            </w:r>
          </w:p>
        </w:tc>
        <w:tc>
          <w:tcPr>
            <w:tcW w:w="992" w:type="dxa"/>
            <w:tcBorders>
              <w:top w:val="nil"/>
              <w:left w:val="nil"/>
              <w:bottom w:val="single" w:sz="4" w:space="0" w:color="D3D3D3"/>
              <w:right w:val="single" w:sz="4" w:space="0" w:color="D3D3D3"/>
            </w:tcBorders>
            <w:shd w:val="clear" w:color="C0C0C0" w:fill="C0C0C0"/>
            <w:hideMark/>
          </w:tcPr>
          <w:p w14:paraId="44851B4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2,93%</w:t>
            </w:r>
          </w:p>
        </w:tc>
        <w:tc>
          <w:tcPr>
            <w:tcW w:w="1417" w:type="dxa"/>
            <w:tcBorders>
              <w:top w:val="nil"/>
              <w:left w:val="nil"/>
              <w:bottom w:val="single" w:sz="4" w:space="0" w:color="D3D3D3"/>
              <w:right w:val="single" w:sz="4" w:space="0" w:color="D3D3D3"/>
            </w:tcBorders>
            <w:shd w:val="clear" w:color="C0C0C0" w:fill="C0C0C0"/>
            <w:hideMark/>
          </w:tcPr>
          <w:p w14:paraId="41745A0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628.864,54</w:t>
            </w:r>
          </w:p>
        </w:tc>
        <w:tc>
          <w:tcPr>
            <w:tcW w:w="993" w:type="dxa"/>
            <w:tcBorders>
              <w:top w:val="nil"/>
              <w:left w:val="nil"/>
              <w:bottom w:val="single" w:sz="4" w:space="0" w:color="D3D3D3"/>
              <w:right w:val="single" w:sz="4" w:space="0" w:color="D3D3D3"/>
            </w:tcBorders>
            <w:shd w:val="clear" w:color="C0C0C0" w:fill="C0C0C0"/>
            <w:hideMark/>
          </w:tcPr>
          <w:p w14:paraId="27AF3D6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3,00%</w:t>
            </w:r>
          </w:p>
        </w:tc>
        <w:tc>
          <w:tcPr>
            <w:tcW w:w="1134" w:type="dxa"/>
            <w:tcBorders>
              <w:top w:val="nil"/>
              <w:left w:val="nil"/>
              <w:bottom w:val="single" w:sz="4" w:space="0" w:color="D3D3D3"/>
              <w:right w:val="single" w:sz="4" w:space="0" w:color="D3D3D3"/>
            </w:tcBorders>
            <w:shd w:val="clear" w:color="C0C0C0" w:fill="C0C0C0"/>
            <w:hideMark/>
          </w:tcPr>
          <w:p w14:paraId="08D25C8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-1,66%</w:t>
            </w:r>
          </w:p>
        </w:tc>
      </w:tr>
      <w:tr w:rsidR="00A44407" w:rsidRPr="00213745" w14:paraId="15C0688F"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12D2A402"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KONYA</w:t>
            </w:r>
          </w:p>
        </w:tc>
        <w:tc>
          <w:tcPr>
            <w:tcW w:w="1843" w:type="dxa"/>
            <w:tcBorders>
              <w:top w:val="nil"/>
              <w:left w:val="nil"/>
              <w:bottom w:val="single" w:sz="4" w:space="0" w:color="D3D3D3"/>
              <w:right w:val="single" w:sz="4" w:space="0" w:color="D3D3D3"/>
            </w:tcBorders>
            <w:shd w:val="clear" w:color="auto" w:fill="auto"/>
            <w:hideMark/>
          </w:tcPr>
          <w:p w14:paraId="35EAA73C"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061E7FB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17.096,99</w:t>
            </w:r>
          </w:p>
        </w:tc>
        <w:tc>
          <w:tcPr>
            <w:tcW w:w="992" w:type="dxa"/>
            <w:tcBorders>
              <w:top w:val="nil"/>
              <w:left w:val="nil"/>
              <w:bottom w:val="single" w:sz="4" w:space="0" w:color="D3D3D3"/>
              <w:right w:val="single" w:sz="4" w:space="0" w:color="D3D3D3"/>
            </w:tcBorders>
            <w:shd w:val="clear" w:color="auto" w:fill="auto"/>
            <w:hideMark/>
          </w:tcPr>
          <w:p w14:paraId="5B165DE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0,08%</w:t>
            </w:r>
          </w:p>
        </w:tc>
        <w:tc>
          <w:tcPr>
            <w:tcW w:w="1417" w:type="dxa"/>
            <w:tcBorders>
              <w:top w:val="nil"/>
              <w:left w:val="nil"/>
              <w:bottom w:val="single" w:sz="4" w:space="0" w:color="D3D3D3"/>
              <w:right w:val="single" w:sz="4" w:space="0" w:color="D3D3D3"/>
            </w:tcBorders>
            <w:shd w:val="clear" w:color="auto" w:fill="auto"/>
            <w:hideMark/>
          </w:tcPr>
          <w:p w14:paraId="041E541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17.609,65</w:t>
            </w:r>
          </w:p>
        </w:tc>
        <w:tc>
          <w:tcPr>
            <w:tcW w:w="993" w:type="dxa"/>
            <w:tcBorders>
              <w:top w:val="nil"/>
              <w:left w:val="nil"/>
              <w:bottom w:val="single" w:sz="4" w:space="0" w:color="D3D3D3"/>
              <w:right w:val="single" w:sz="4" w:space="0" w:color="D3D3D3"/>
            </w:tcBorders>
            <w:shd w:val="clear" w:color="auto" w:fill="auto"/>
            <w:hideMark/>
          </w:tcPr>
          <w:p w14:paraId="1A8DE8E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hideMark/>
          </w:tcPr>
          <w:p w14:paraId="512BBB6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3,00%</w:t>
            </w:r>
          </w:p>
        </w:tc>
      </w:tr>
      <w:tr w:rsidR="00A44407" w:rsidRPr="00213745" w14:paraId="66629E4B"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1177F425"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41DDD9C7"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76F872D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120.103,65</w:t>
            </w:r>
          </w:p>
        </w:tc>
        <w:tc>
          <w:tcPr>
            <w:tcW w:w="992" w:type="dxa"/>
            <w:tcBorders>
              <w:top w:val="nil"/>
              <w:left w:val="nil"/>
              <w:bottom w:val="single" w:sz="4" w:space="0" w:color="D3D3D3"/>
              <w:right w:val="single" w:sz="4" w:space="0" w:color="D3D3D3"/>
            </w:tcBorders>
            <w:shd w:val="clear" w:color="auto" w:fill="auto"/>
            <w:hideMark/>
          </w:tcPr>
          <w:p w14:paraId="3459BFB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0,55%</w:t>
            </w:r>
          </w:p>
        </w:tc>
        <w:tc>
          <w:tcPr>
            <w:tcW w:w="1417" w:type="dxa"/>
            <w:tcBorders>
              <w:top w:val="nil"/>
              <w:left w:val="nil"/>
              <w:bottom w:val="single" w:sz="4" w:space="0" w:color="D3D3D3"/>
              <w:right w:val="single" w:sz="4" w:space="0" w:color="D3D3D3"/>
            </w:tcBorders>
            <w:shd w:val="clear" w:color="auto" w:fill="auto"/>
            <w:hideMark/>
          </w:tcPr>
          <w:p w14:paraId="721D098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138.314,88</w:t>
            </w:r>
          </w:p>
        </w:tc>
        <w:tc>
          <w:tcPr>
            <w:tcW w:w="993" w:type="dxa"/>
            <w:tcBorders>
              <w:top w:val="nil"/>
              <w:left w:val="nil"/>
              <w:bottom w:val="single" w:sz="4" w:space="0" w:color="D3D3D3"/>
              <w:right w:val="single" w:sz="4" w:space="0" w:color="D3D3D3"/>
            </w:tcBorders>
            <w:shd w:val="clear" w:color="auto" w:fill="auto"/>
            <w:hideMark/>
          </w:tcPr>
          <w:p w14:paraId="5F035A6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0,66%</w:t>
            </w:r>
          </w:p>
        </w:tc>
        <w:tc>
          <w:tcPr>
            <w:tcW w:w="1134" w:type="dxa"/>
            <w:tcBorders>
              <w:top w:val="nil"/>
              <w:left w:val="nil"/>
              <w:bottom w:val="single" w:sz="4" w:space="0" w:color="D3D3D3"/>
              <w:right w:val="single" w:sz="4" w:space="0" w:color="D3D3D3"/>
            </w:tcBorders>
            <w:shd w:val="clear" w:color="auto" w:fill="auto"/>
            <w:hideMark/>
          </w:tcPr>
          <w:p w14:paraId="1EB0240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15,16%</w:t>
            </w:r>
          </w:p>
        </w:tc>
      </w:tr>
      <w:tr w:rsidR="00A44407" w:rsidRPr="00213745" w14:paraId="49A3B687"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705F9236"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1D792232"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4B21A65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114.478,17</w:t>
            </w:r>
          </w:p>
        </w:tc>
        <w:tc>
          <w:tcPr>
            <w:tcW w:w="992" w:type="dxa"/>
            <w:tcBorders>
              <w:top w:val="nil"/>
              <w:left w:val="nil"/>
              <w:bottom w:val="single" w:sz="4" w:space="0" w:color="D3D3D3"/>
              <w:right w:val="single" w:sz="4" w:space="0" w:color="D3D3D3"/>
            </w:tcBorders>
            <w:shd w:val="clear" w:color="auto" w:fill="auto"/>
            <w:hideMark/>
          </w:tcPr>
          <w:p w14:paraId="64F6363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0,52%</w:t>
            </w:r>
          </w:p>
        </w:tc>
        <w:tc>
          <w:tcPr>
            <w:tcW w:w="1417" w:type="dxa"/>
            <w:tcBorders>
              <w:top w:val="nil"/>
              <w:left w:val="nil"/>
              <w:bottom w:val="single" w:sz="4" w:space="0" w:color="D3D3D3"/>
              <w:right w:val="single" w:sz="4" w:space="0" w:color="D3D3D3"/>
            </w:tcBorders>
            <w:shd w:val="clear" w:color="auto" w:fill="auto"/>
            <w:hideMark/>
          </w:tcPr>
          <w:p w14:paraId="548A85B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140.781,73</w:t>
            </w:r>
          </w:p>
        </w:tc>
        <w:tc>
          <w:tcPr>
            <w:tcW w:w="993" w:type="dxa"/>
            <w:tcBorders>
              <w:top w:val="nil"/>
              <w:left w:val="nil"/>
              <w:bottom w:val="single" w:sz="4" w:space="0" w:color="D3D3D3"/>
              <w:right w:val="single" w:sz="4" w:space="0" w:color="D3D3D3"/>
            </w:tcBorders>
            <w:shd w:val="clear" w:color="auto" w:fill="auto"/>
            <w:hideMark/>
          </w:tcPr>
          <w:p w14:paraId="61389DF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0,67%</w:t>
            </w:r>
          </w:p>
        </w:tc>
        <w:tc>
          <w:tcPr>
            <w:tcW w:w="1134" w:type="dxa"/>
            <w:tcBorders>
              <w:top w:val="nil"/>
              <w:left w:val="nil"/>
              <w:bottom w:val="single" w:sz="4" w:space="0" w:color="D3D3D3"/>
              <w:right w:val="single" w:sz="4" w:space="0" w:color="D3D3D3"/>
            </w:tcBorders>
            <w:shd w:val="clear" w:color="auto" w:fill="auto"/>
            <w:hideMark/>
          </w:tcPr>
          <w:p w14:paraId="5411CAF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22,98%</w:t>
            </w:r>
          </w:p>
        </w:tc>
      </w:tr>
      <w:tr w:rsidR="00A44407" w:rsidRPr="00213745" w14:paraId="0C062305"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289E2240"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5594B67C"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4529869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204.106,44</w:t>
            </w:r>
          </w:p>
        </w:tc>
        <w:tc>
          <w:tcPr>
            <w:tcW w:w="992" w:type="dxa"/>
            <w:tcBorders>
              <w:top w:val="nil"/>
              <w:left w:val="nil"/>
              <w:bottom w:val="single" w:sz="4" w:space="0" w:color="D3D3D3"/>
              <w:right w:val="single" w:sz="4" w:space="0" w:color="D3D3D3"/>
            </w:tcBorders>
            <w:shd w:val="clear" w:color="auto" w:fill="auto"/>
            <w:hideMark/>
          </w:tcPr>
          <w:p w14:paraId="651D3D0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0,94%</w:t>
            </w:r>
          </w:p>
        </w:tc>
        <w:tc>
          <w:tcPr>
            <w:tcW w:w="1417" w:type="dxa"/>
            <w:tcBorders>
              <w:top w:val="nil"/>
              <w:left w:val="nil"/>
              <w:bottom w:val="single" w:sz="4" w:space="0" w:color="D3D3D3"/>
              <w:right w:val="single" w:sz="4" w:space="0" w:color="D3D3D3"/>
            </w:tcBorders>
            <w:shd w:val="clear" w:color="auto" w:fill="auto"/>
            <w:hideMark/>
          </w:tcPr>
          <w:p w14:paraId="2DBA034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214.248,97</w:t>
            </w:r>
          </w:p>
        </w:tc>
        <w:tc>
          <w:tcPr>
            <w:tcW w:w="993" w:type="dxa"/>
            <w:tcBorders>
              <w:top w:val="nil"/>
              <w:left w:val="nil"/>
              <w:bottom w:val="single" w:sz="4" w:space="0" w:color="D3D3D3"/>
              <w:right w:val="single" w:sz="4" w:space="0" w:color="D3D3D3"/>
            </w:tcBorders>
            <w:shd w:val="clear" w:color="auto" w:fill="auto"/>
            <w:hideMark/>
          </w:tcPr>
          <w:p w14:paraId="541D030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1,02%</w:t>
            </w:r>
          </w:p>
        </w:tc>
        <w:tc>
          <w:tcPr>
            <w:tcW w:w="1134" w:type="dxa"/>
            <w:tcBorders>
              <w:top w:val="nil"/>
              <w:left w:val="nil"/>
              <w:bottom w:val="single" w:sz="4" w:space="0" w:color="D3D3D3"/>
              <w:right w:val="single" w:sz="4" w:space="0" w:color="D3D3D3"/>
            </w:tcBorders>
            <w:shd w:val="clear" w:color="auto" w:fill="auto"/>
            <w:hideMark/>
          </w:tcPr>
          <w:p w14:paraId="7808FE0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4,97%</w:t>
            </w:r>
          </w:p>
        </w:tc>
      </w:tr>
      <w:tr w:rsidR="00A44407" w:rsidRPr="00213745" w14:paraId="30348340"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627A2D96"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0433CB3B"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520853F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9.104,70</w:t>
            </w:r>
          </w:p>
        </w:tc>
        <w:tc>
          <w:tcPr>
            <w:tcW w:w="992" w:type="dxa"/>
            <w:tcBorders>
              <w:top w:val="nil"/>
              <w:left w:val="nil"/>
              <w:bottom w:val="single" w:sz="4" w:space="0" w:color="D3D3D3"/>
              <w:right w:val="single" w:sz="4" w:space="0" w:color="D3D3D3"/>
            </w:tcBorders>
            <w:shd w:val="clear" w:color="auto" w:fill="auto"/>
            <w:hideMark/>
          </w:tcPr>
          <w:p w14:paraId="24896FF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0,04%</w:t>
            </w:r>
          </w:p>
        </w:tc>
        <w:tc>
          <w:tcPr>
            <w:tcW w:w="1417" w:type="dxa"/>
            <w:tcBorders>
              <w:top w:val="nil"/>
              <w:left w:val="nil"/>
              <w:bottom w:val="single" w:sz="4" w:space="0" w:color="D3D3D3"/>
              <w:right w:val="single" w:sz="4" w:space="0" w:color="D3D3D3"/>
            </w:tcBorders>
            <w:shd w:val="clear" w:color="auto" w:fill="auto"/>
            <w:hideMark/>
          </w:tcPr>
          <w:p w14:paraId="479A072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12.402,78</w:t>
            </w:r>
          </w:p>
        </w:tc>
        <w:tc>
          <w:tcPr>
            <w:tcW w:w="993" w:type="dxa"/>
            <w:tcBorders>
              <w:top w:val="nil"/>
              <w:left w:val="nil"/>
              <w:bottom w:val="single" w:sz="4" w:space="0" w:color="D3D3D3"/>
              <w:right w:val="single" w:sz="4" w:space="0" w:color="D3D3D3"/>
            </w:tcBorders>
            <w:shd w:val="clear" w:color="auto" w:fill="auto"/>
            <w:hideMark/>
          </w:tcPr>
          <w:p w14:paraId="7B11B05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70A6205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36,22%</w:t>
            </w:r>
          </w:p>
        </w:tc>
      </w:tr>
      <w:tr w:rsidR="00A44407" w:rsidRPr="00213745" w14:paraId="563147B8" w14:textId="77777777" w:rsidTr="00E24203">
        <w:trPr>
          <w:trHeight w:val="154"/>
        </w:trPr>
        <w:tc>
          <w:tcPr>
            <w:tcW w:w="2268" w:type="dxa"/>
            <w:vMerge/>
            <w:tcBorders>
              <w:top w:val="nil"/>
              <w:left w:val="single" w:sz="4" w:space="0" w:color="D3D3D3"/>
              <w:bottom w:val="single" w:sz="4" w:space="0" w:color="D3D3D3"/>
              <w:right w:val="single" w:sz="4" w:space="0" w:color="D3D3D3"/>
            </w:tcBorders>
            <w:vAlign w:val="center"/>
            <w:hideMark/>
          </w:tcPr>
          <w:p w14:paraId="699C04A4"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216AF1FA"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1ED1DAF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464.889,94</w:t>
            </w:r>
          </w:p>
        </w:tc>
        <w:tc>
          <w:tcPr>
            <w:tcW w:w="992" w:type="dxa"/>
            <w:tcBorders>
              <w:top w:val="nil"/>
              <w:left w:val="nil"/>
              <w:bottom w:val="single" w:sz="4" w:space="0" w:color="D3D3D3"/>
              <w:right w:val="single" w:sz="4" w:space="0" w:color="D3D3D3"/>
            </w:tcBorders>
            <w:shd w:val="clear" w:color="C0C0C0" w:fill="C0C0C0"/>
            <w:hideMark/>
          </w:tcPr>
          <w:p w14:paraId="73C9F2B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2,13%</w:t>
            </w:r>
          </w:p>
        </w:tc>
        <w:tc>
          <w:tcPr>
            <w:tcW w:w="1417" w:type="dxa"/>
            <w:tcBorders>
              <w:top w:val="nil"/>
              <w:left w:val="nil"/>
              <w:bottom w:val="single" w:sz="4" w:space="0" w:color="D3D3D3"/>
              <w:right w:val="single" w:sz="4" w:space="0" w:color="D3D3D3"/>
            </w:tcBorders>
            <w:shd w:val="clear" w:color="C0C0C0" w:fill="C0C0C0"/>
            <w:hideMark/>
          </w:tcPr>
          <w:p w14:paraId="2571778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523.358,01</w:t>
            </w:r>
          </w:p>
        </w:tc>
        <w:tc>
          <w:tcPr>
            <w:tcW w:w="993" w:type="dxa"/>
            <w:tcBorders>
              <w:top w:val="nil"/>
              <w:left w:val="nil"/>
              <w:bottom w:val="single" w:sz="4" w:space="0" w:color="D3D3D3"/>
              <w:right w:val="single" w:sz="4" w:space="0" w:color="D3D3D3"/>
            </w:tcBorders>
            <w:shd w:val="clear" w:color="C0C0C0" w:fill="C0C0C0"/>
            <w:hideMark/>
          </w:tcPr>
          <w:p w14:paraId="0D0250A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2,50%</w:t>
            </w:r>
          </w:p>
        </w:tc>
        <w:tc>
          <w:tcPr>
            <w:tcW w:w="1134" w:type="dxa"/>
            <w:tcBorders>
              <w:top w:val="nil"/>
              <w:left w:val="nil"/>
              <w:bottom w:val="single" w:sz="4" w:space="0" w:color="D3D3D3"/>
              <w:right w:val="single" w:sz="4" w:space="0" w:color="D3D3D3"/>
            </w:tcBorders>
            <w:shd w:val="clear" w:color="C0C0C0" w:fill="C0C0C0"/>
            <w:hideMark/>
          </w:tcPr>
          <w:p w14:paraId="2CDDDB4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12,58%</w:t>
            </w:r>
          </w:p>
        </w:tc>
      </w:tr>
      <w:tr w:rsidR="00A44407" w:rsidRPr="00213745" w14:paraId="3B5C8FF0"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3B994864"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ŞANLIURFA</w:t>
            </w:r>
          </w:p>
        </w:tc>
        <w:tc>
          <w:tcPr>
            <w:tcW w:w="1843" w:type="dxa"/>
            <w:tcBorders>
              <w:top w:val="nil"/>
              <w:left w:val="nil"/>
              <w:bottom w:val="single" w:sz="4" w:space="0" w:color="D3D3D3"/>
              <w:right w:val="single" w:sz="4" w:space="0" w:color="D3D3D3"/>
            </w:tcBorders>
            <w:shd w:val="clear" w:color="auto" w:fill="auto"/>
            <w:hideMark/>
          </w:tcPr>
          <w:p w14:paraId="027B0969"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4524B5E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6.920,74</w:t>
            </w:r>
          </w:p>
        </w:tc>
        <w:tc>
          <w:tcPr>
            <w:tcW w:w="992" w:type="dxa"/>
            <w:tcBorders>
              <w:top w:val="nil"/>
              <w:left w:val="nil"/>
              <w:bottom w:val="single" w:sz="4" w:space="0" w:color="D3D3D3"/>
              <w:right w:val="single" w:sz="4" w:space="0" w:color="D3D3D3"/>
            </w:tcBorders>
            <w:shd w:val="clear" w:color="auto" w:fill="auto"/>
            <w:hideMark/>
          </w:tcPr>
          <w:p w14:paraId="2C62E73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0,03%</w:t>
            </w:r>
          </w:p>
        </w:tc>
        <w:tc>
          <w:tcPr>
            <w:tcW w:w="1417" w:type="dxa"/>
            <w:tcBorders>
              <w:top w:val="nil"/>
              <w:left w:val="nil"/>
              <w:bottom w:val="single" w:sz="4" w:space="0" w:color="D3D3D3"/>
              <w:right w:val="single" w:sz="4" w:space="0" w:color="D3D3D3"/>
            </w:tcBorders>
            <w:shd w:val="clear" w:color="auto" w:fill="auto"/>
            <w:hideMark/>
          </w:tcPr>
          <w:p w14:paraId="694DDFD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7.959,59</w:t>
            </w:r>
          </w:p>
        </w:tc>
        <w:tc>
          <w:tcPr>
            <w:tcW w:w="993" w:type="dxa"/>
            <w:tcBorders>
              <w:top w:val="nil"/>
              <w:left w:val="nil"/>
              <w:bottom w:val="single" w:sz="4" w:space="0" w:color="D3D3D3"/>
              <w:right w:val="single" w:sz="4" w:space="0" w:color="D3D3D3"/>
            </w:tcBorders>
            <w:shd w:val="clear" w:color="auto" w:fill="auto"/>
            <w:hideMark/>
          </w:tcPr>
          <w:p w14:paraId="6B91C67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5277073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15,01%</w:t>
            </w:r>
          </w:p>
        </w:tc>
      </w:tr>
      <w:tr w:rsidR="00A44407" w:rsidRPr="00213745" w14:paraId="7A3E2571"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690AC48D"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5D23314F"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2A27869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66.402,19</w:t>
            </w:r>
          </w:p>
        </w:tc>
        <w:tc>
          <w:tcPr>
            <w:tcW w:w="992" w:type="dxa"/>
            <w:tcBorders>
              <w:top w:val="nil"/>
              <w:left w:val="nil"/>
              <w:bottom w:val="single" w:sz="4" w:space="0" w:color="D3D3D3"/>
              <w:right w:val="single" w:sz="4" w:space="0" w:color="D3D3D3"/>
            </w:tcBorders>
            <w:shd w:val="clear" w:color="auto" w:fill="auto"/>
            <w:hideMark/>
          </w:tcPr>
          <w:p w14:paraId="4963B92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0,30%</w:t>
            </w:r>
          </w:p>
        </w:tc>
        <w:tc>
          <w:tcPr>
            <w:tcW w:w="1417" w:type="dxa"/>
            <w:tcBorders>
              <w:top w:val="nil"/>
              <w:left w:val="nil"/>
              <w:bottom w:val="single" w:sz="4" w:space="0" w:color="D3D3D3"/>
              <w:right w:val="single" w:sz="4" w:space="0" w:color="D3D3D3"/>
            </w:tcBorders>
            <w:shd w:val="clear" w:color="auto" w:fill="auto"/>
            <w:hideMark/>
          </w:tcPr>
          <w:p w14:paraId="11C30D0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62.702,51</w:t>
            </w:r>
          </w:p>
        </w:tc>
        <w:tc>
          <w:tcPr>
            <w:tcW w:w="993" w:type="dxa"/>
            <w:tcBorders>
              <w:top w:val="nil"/>
              <w:left w:val="nil"/>
              <w:bottom w:val="single" w:sz="4" w:space="0" w:color="D3D3D3"/>
              <w:right w:val="single" w:sz="4" w:space="0" w:color="D3D3D3"/>
            </w:tcBorders>
            <w:shd w:val="clear" w:color="auto" w:fill="auto"/>
            <w:hideMark/>
          </w:tcPr>
          <w:p w14:paraId="02D667D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0,30%</w:t>
            </w:r>
          </w:p>
        </w:tc>
        <w:tc>
          <w:tcPr>
            <w:tcW w:w="1134" w:type="dxa"/>
            <w:tcBorders>
              <w:top w:val="nil"/>
              <w:left w:val="nil"/>
              <w:bottom w:val="single" w:sz="4" w:space="0" w:color="D3D3D3"/>
              <w:right w:val="single" w:sz="4" w:space="0" w:color="D3D3D3"/>
            </w:tcBorders>
            <w:shd w:val="clear" w:color="auto" w:fill="auto"/>
            <w:hideMark/>
          </w:tcPr>
          <w:p w14:paraId="765A1E0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-5,57%</w:t>
            </w:r>
          </w:p>
        </w:tc>
      </w:tr>
      <w:tr w:rsidR="00A44407" w:rsidRPr="00213745" w14:paraId="2E6F280B"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3D2F546A"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5BC643CB"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6023A20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109.756,38</w:t>
            </w:r>
          </w:p>
        </w:tc>
        <w:tc>
          <w:tcPr>
            <w:tcW w:w="992" w:type="dxa"/>
            <w:tcBorders>
              <w:top w:val="nil"/>
              <w:left w:val="nil"/>
              <w:bottom w:val="single" w:sz="4" w:space="0" w:color="D3D3D3"/>
              <w:right w:val="single" w:sz="4" w:space="0" w:color="D3D3D3"/>
            </w:tcBorders>
            <w:shd w:val="clear" w:color="auto" w:fill="auto"/>
            <w:hideMark/>
          </w:tcPr>
          <w:p w14:paraId="520CCEB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0,50%</w:t>
            </w:r>
          </w:p>
        </w:tc>
        <w:tc>
          <w:tcPr>
            <w:tcW w:w="1417" w:type="dxa"/>
            <w:tcBorders>
              <w:top w:val="nil"/>
              <w:left w:val="nil"/>
              <w:bottom w:val="single" w:sz="4" w:space="0" w:color="D3D3D3"/>
              <w:right w:val="single" w:sz="4" w:space="0" w:color="D3D3D3"/>
            </w:tcBorders>
            <w:shd w:val="clear" w:color="auto" w:fill="auto"/>
            <w:hideMark/>
          </w:tcPr>
          <w:p w14:paraId="50636EA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104.952,35</w:t>
            </w:r>
          </w:p>
        </w:tc>
        <w:tc>
          <w:tcPr>
            <w:tcW w:w="993" w:type="dxa"/>
            <w:tcBorders>
              <w:top w:val="nil"/>
              <w:left w:val="nil"/>
              <w:bottom w:val="single" w:sz="4" w:space="0" w:color="D3D3D3"/>
              <w:right w:val="single" w:sz="4" w:space="0" w:color="D3D3D3"/>
            </w:tcBorders>
            <w:shd w:val="clear" w:color="auto" w:fill="auto"/>
            <w:hideMark/>
          </w:tcPr>
          <w:p w14:paraId="1199595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0,50%</w:t>
            </w:r>
          </w:p>
        </w:tc>
        <w:tc>
          <w:tcPr>
            <w:tcW w:w="1134" w:type="dxa"/>
            <w:tcBorders>
              <w:top w:val="nil"/>
              <w:left w:val="nil"/>
              <w:bottom w:val="single" w:sz="4" w:space="0" w:color="D3D3D3"/>
              <w:right w:val="single" w:sz="4" w:space="0" w:color="D3D3D3"/>
            </w:tcBorders>
            <w:shd w:val="clear" w:color="auto" w:fill="auto"/>
            <w:hideMark/>
          </w:tcPr>
          <w:p w14:paraId="4304E91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-4,38%</w:t>
            </w:r>
          </w:p>
        </w:tc>
      </w:tr>
      <w:tr w:rsidR="00A44407" w:rsidRPr="00213745" w14:paraId="21A9235C"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795FFE2B"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72A69F18"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7D32561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71.123,88</w:t>
            </w:r>
          </w:p>
        </w:tc>
        <w:tc>
          <w:tcPr>
            <w:tcW w:w="992" w:type="dxa"/>
            <w:tcBorders>
              <w:top w:val="nil"/>
              <w:left w:val="nil"/>
              <w:bottom w:val="single" w:sz="4" w:space="0" w:color="D3D3D3"/>
              <w:right w:val="single" w:sz="4" w:space="0" w:color="D3D3D3"/>
            </w:tcBorders>
            <w:shd w:val="clear" w:color="auto" w:fill="auto"/>
            <w:hideMark/>
          </w:tcPr>
          <w:p w14:paraId="0F1D089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0,33%</w:t>
            </w:r>
          </w:p>
        </w:tc>
        <w:tc>
          <w:tcPr>
            <w:tcW w:w="1417" w:type="dxa"/>
            <w:tcBorders>
              <w:top w:val="nil"/>
              <w:left w:val="nil"/>
              <w:bottom w:val="single" w:sz="4" w:space="0" w:color="D3D3D3"/>
              <w:right w:val="single" w:sz="4" w:space="0" w:color="D3D3D3"/>
            </w:tcBorders>
            <w:shd w:val="clear" w:color="auto" w:fill="auto"/>
            <w:hideMark/>
          </w:tcPr>
          <w:p w14:paraId="67DE91A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60.940,39</w:t>
            </w:r>
          </w:p>
        </w:tc>
        <w:tc>
          <w:tcPr>
            <w:tcW w:w="993" w:type="dxa"/>
            <w:tcBorders>
              <w:top w:val="nil"/>
              <w:left w:val="nil"/>
              <w:bottom w:val="single" w:sz="4" w:space="0" w:color="D3D3D3"/>
              <w:right w:val="single" w:sz="4" w:space="0" w:color="D3D3D3"/>
            </w:tcBorders>
            <w:shd w:val="clear" w:color="auto" w:fill="auto"/>
            <w:hideMark/>
          </w:tcPr>
          <w:p w14:paraId="6086412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0,29%</w:t>
            </w:r>
          </w:p>
        </w:tc>
        <w:tc>
          <w:tcPr>
            <w:tcW w:w="1134" w:type="dxa"/>
            <w:tcBorders>
              <w:top w:val="nil"/>
              <w:left w:val="nil"/>
              <w:bottom w:val="single" w:sz="4" w:space="0" w:color="D3D3D3"/>
              <w:right w:val="single" w:sz="4" w:space="0" w:color="D3D3D3"/>
            </w:tcBorders>
            <w:shd w:val="clear" w:color="auto" w:fill="auto"/>
            <w:hideMark/>
          </w:tcPr>
          <w:p w14:paraId="197E69A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-14,32%</w:t>
            </w:r>
          </w:p>
        </w:tc>
      </w:tr>
      <w:tr w:rsidR="00A44407" w:rsidRPr="00213745" w14:paraId="15F271E7"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70BE5084"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5023DED3"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0B281CB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140.520,18</w:t>
            </w:r>
          </w:p>
        </w:tc>
        <w:tc>
          <w:tcPr>
            <w:tcW w:w="992" w:type="dxa"/>
            <w:tcBorders>
              <w:top w:val="nil"/>
              <w:left w:val="nil"/>
              <w:bottom w:val="single" w:sz="4" w:space="0" w:color="D3D3D3"/>
              <w:right w:val="single" w:sz="4" w:space="0" w:color="D3D3D3"/>
            </w:tcBorders>
            <w:shd w:val="clear" w:color="auto" w:fill="auto"/>
            <w:hideMark/>
          </w:tcPr>
          <w:p w14:paraId="1CE19C8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0,64%</w:t>
            </w:r>
          </w:p>
        </w:tc>
        <w:tc>
          <w:tcPr>
            <w:tcW w:w="1417" w:type="dxa"/>
            <w:tcBorders>
              <w:top w:val="nil"/>
              <w:left w:val="nil"/>
              <w:bottom w:val="single" w:sz="4" w:space="0" w:color="D3D3D3"/>
              <w:right w:val="single" w:sz="4" w:space="0" w:color="D3D3D3"/>
            </w:tcBorders>
            <w:shd w:val="clear" w:color="auto" w:fill="auto"/>
            <w:hideMark/>
          </w:tcPr>
          <w:p w14:paraId="163F966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350.470,68</w:t>
            </w:r>
          </w:p>
        </w:tc>
        <w:tc>
          <w:tcPr>
            <w:tcW w:w="993" w:type="dxa"/>
            <w:tcBorders>
              <w:top w:val="nil"/>
              <w:left w:val="nil"/>
              <w:bottom w:val="single" w:sz="4" w:space="0" w:color="D3D3D3"/>
              <w:right w:val="single" w:sz="4" w:space="0" w:color="D3D3D3"/>
            </w:tcBorders>
            <w:shd w:val="clear" w:color="auto" w:fill="auto"/>
            <w:hideMark/>
          </w:tcPr>
          <w:p w14:paraId="207ABF3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1,67%</w:t>
            </w:r>
          </w:p>
        </w:tc>
        <w:tc>
          <w:tcPr>
            <w:tcW w:w="1134" w:type="dxa"/>
            <w:tcBorders>
              <w:top w:val="nil"/>
              <w:left w:val="nil"/>
              <w:bottom w:val="single" w:sz="4" w:space="0" w:color="D3D3D3"/>
              <w:right w:val="single" w:sz="4" w:space="0" w:color="D3D3D3"/>
            </w:tcBorders>
            <w:shd w:val="clear" w:color="auto" w:fill="auto"/>
            <w:hideMark/>
          </w:tcPr>
          <w:p w14:paraId="2005B4B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149,41%</w:t>
            </w:r>
          </w:p>
        </w:tc>
      </w:tr>
      <w:tr w:rsidR="00A44407" w:rsidRPr="00213745" w14:paraId="769F243A" w14:textId="77777777" w:rsidTr="00E24203">
        <w:trPr>
          <w:trHeight w:val="139"/>
        </w:trPr>
        <w:tc>
          <w:tcPr>
            <w:tcW w:w="2268" w:type="dxa"/>
            <w:vMerge/>
            <w:tcBorders>
              <w:top w:val="nil"/>
              <w:left w:val="single" w:sz="4" w:space="0" w:color="D3D3D3"/>
              <w:bottom w:val="single" w:sz="4" w:space="0" w:color="D3D3D3"/>
              <w:right w:val="single" w:sz="4" w:space="0" w:color="D3D3D3"/>
            </w:tcBorders>
            <w:vAlign w:val="center"/>
            <w:hideMark/>
          </w:tcPr>
          <w:p w14:paraId="11085ED9"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092B5997"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5F18B68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394.723,38</w:t>
            </w:r>
          </w:p>
        </w:tc>
        <w:tc>
          <w:tcPr>
            <w:tcW w:w="992" w:type="dxa"/>
            <w:tcBorders>
              <w:top w:val="nil"/>
              <w:left w:val="nil"/>
              <w:bottom w:val="single" w:sz="4" w:space="0" w:color="D3D3D3"/>
              <w:right w:val="single" w:sz="4" w:space="0" w:color="D3D3D3"/>
            </w:tcBorders>
            <w:shd w:val="clear" w:color="C0C0C0" w:fill="C0C0C0"/>
            <w:hideMark/>
          </w:tcPr>
          <w:p w14:paraId="521EDCC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1,81%</w:t>
            </w:r>
          </w:p>
        </w:tc>
        <w:tc>
          <w:tcPr>
            <w:tcW w:w="1417" w:type="dxa"/>
            <w:tcBorders>
              <w:top w:val="nil"/>
              <w:left w:val="nil"/>
              <w:bottom w:val="single" w:sz="4" w:space="0" w:color="D3D3D3"/>
              <w:right w:val="single" w:sz="4" w:space="0" w:color="D3D3D3"/>
            </w:tcBorders>
            <w:shd w:val="clear" w:color="C0C0C0" w:fill="C0C0C0"/>
            <w:hideMark/>
          </w:tcPr>
          <w:p w14:paraId="05090E5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587.025,52</w:t>
            </w:r>
          </w:p>
        </w:tc>
        <w:tc>
          <w:tcPr>
            <w:tcW w:w="993" w:type="dxa"/>
            <w:tcBorders>
              <w:top w:val="nil"/>
              <w:left w:val="nil"/>
              <w:bottom w:val="single" w:sz="4" w:space="0" w:color="D3D3D3"/>
              <w:right w:val="single" w:sz="4" w:space="0" w:color="D3D3D3"/>
            </w:tcBorders>
            <w:shd w:val="clear" w:color="C0C0C0" w:fill="C0C0C0"/>
            <w:hideMark/>
          </w:tcPr>
          <w:p w14:paraId="477915F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2,80%</w:t>
            </w:r>
          </w:p>
        </w:tc>
        <w:tc>
          <w:tcPr>
            <w:tcW w:w="1134" w:type="dxa"/>
            <w:tcBorders>
              <w:top w:val="nil"/>
              <w:left w:val="nil"/>
              <w:bottom w:val="single" w:sz="4" w:space="0" w:color="D3D3D3"/>
              <w:right w:val="single" w:sz="4" w:space="0" w:color="D3D3D3"/>
            </w:tcBorders>
            <w:shd w:val="clear" w:color="C0C0C0" w:fill="C0C0C0"/>
            <w:hideMark/>
          </w:tcPr>
          <w:p w14:paraId="0B4BD10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48,72%</w:t>
            </w:r>
          </w:p>
        </w:tc>
      </w:tr>
      <w:tr w:rsidR="00A44407" w:rsidRPr="00213745" w14:paraId="13480547"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523DBCBB"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MERSİN</w:t>
            </w:r>
          </w:p>
        </w:tc>
        <w:tc>
          <w:tcPr>
            <w:tcW w:w="1843" w:type="dxa"/>
            <w:tcBorders>
              <w:top w:val="nil"/>
              <w:left w:val="nil"/>
              <w:bottom w:val="single" w:sz="4" w:space="0" w:color="D3D3D3"/>
              <w:right w:val="single" w:sz="4" w:space="0" w:color="D3D3D3"/>
            </w:tcBorders>
            <w:shd w:val="clear" w:color="auto" w:fill="auto"/>
            <w:hideMark/>
          </w:tcPr>
          <w:p w14:paraId="257E2EEC"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74DAD72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13.253,55</w:t>
            </w:r>
          </w:p>
        </w:tc>
        <w:tc>
          <w:tcPr>
            <w:tcW w:w="992" w:type="dxa"/>
            <w:tcBorders>
              <w:top w:val="nil"/>
              <w:left w:val="nil"/>
              <w:bottom w:val="single" w:sz="4" w:space="0" w:color="D3D3D3"/>
              <w:right w:val="single" w:sz="4" w:space="0" w:color="D3D3D3"/>
            </w:tcBorders>
            <w:shd w:val="clear" w:color="auto" w:fill="auto"/>
            <w:hideMark/>
          </w:tcPr>
          <w:p w14:paraId="0A7D78B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0,06%</w:t>
            </w:r>
          </w:p>
        </w:tc>
        <w:tc>
          <w:tcPr>
            <w:tcW w:w="1417" w:type="dxa"/>
            <w:tcBorders>
              <w:top w:val="nil"/>
              <w:left w:val="nil"/>
              <w:bottom w:val="single" w:sz="4" w:space="0" w:color="D3D3D3"/>
              <w:right w:val="single" w:sz="4" w:space="0" w:color="D3D3D3"/>
            </w:tcBorders>
            <w:shd w:val="clear" w:color="auto" w:fill="auto"/>
            <w:hideMark/>
          </w:tcPr>
          <w:p w14:paraId="0A8DEF1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14.331,91</w:t>
            </w:r>
          </w:p>
        </w:tc>
        <w:tc>
          <w:tcPr>
            <w:tcW w:w="993" w:type="dxa"/>
            <w:tcBorders>
              <w:top w:val="nil"/>
              <w:left w:val="nil"/>
              <w:bottom w:val="single" w:sz="4" w:space="0" w:color="D3D3D3"/>
              <w:right w:val="single" w:sz="4" w:space="0" w:color="D3D3D3"/>
            </w:tcBorders>
            <w:shd w:val="clear" w:color="auto" w:fill="auto"/>
            <w:hideMark/>
          </w:tcPr>
          <w:p w14:paraId="0218EAB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10F1474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8,14%</w:t>
            </w:r>
          </w:p>
        </w:tc>
      </w:tr>
      <w:tr w:rsidR="00A44407" w:rsidRPr="00213745" w14:paraId="5FAC90EA"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4CFF2BCA"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743FCAA8"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4E4E8CE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129.029,74</w:t>
            </w:r>
          </w:p>
        </w:tc>
        <w:tc>
          <w:tcPr>
            <w:tcW w:w="992" w:type="dxa"/>
            <w:tcBorders>
              <w:top w:val="nil"/>
              <w:left w:val="nil"/>
              <w:bottom w:val="single" w:sz="4" w:space="0" w:color="D3D3D3"/>
              <w:right w:val="single" w:sz="4" w:space="0" w:color="D3D3D3"/>
            </w:tcBorders>
            <w:shd w:val="clear" w:color="auto" w:fill="auto"/>
            <w:hideMark/>
          </w:tcPr>
          <w:p w14:paraId="3680A67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0,59%</w:t>
            </w:r>
          </w:p>
        </w:tc>
        <w:tc>
          <w:tcPr>
            <w:tcW w:w="1417" w:type="dxa"/>
            <w:tcBorders>
              <w:top w:val="nil"/>
              <w:left w:val="nil"/>
              <w:bottom w:val="single" w:sz="4" w:space="0" w:color="D3D3D3"/>
              <w:right w:val="single" w:sz="4" w:space="0" w:color="D3D3D3"/>
            </w:tcBorders>
            <w:shd w:val="clear" w:color="auto" w:fill="auto"/>
            <w:hideMark/>
          </w:tcPr>
          <w:p w14:paraId="007F7C6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107.594,72</w:t>
            </w:r>
          </w:p>
        </w:tc>
        <w:tc>
          <w:tcPr>
            <w:tcW w:w="993" w:type="dxa"/>
            <w:tcBorders>
              <w:top w:val="nil"/>
              <w:left w:val="nil"/>
              <w:bottom w:val="single" w:sz="4" w:space="0" w:color="D3D3D3"/>
              <w:right w:val="single" w:sz="4" w:space="0" w:color="D3D3D3"/>
            </w:tcBorders>
            <w:shd w:val="clear" w:color="auto" w:fill="auto"/>
            <w:hideMark/>
          </w:tcPr>
          <w:p w14:paraId="35D3317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0,51%</w:t>
            </w:r>
          </w:p>
        </w:tc>
        <w:tc>
          <w:tcPr>
            <w:tcW w:w="1134" w:type="dxa"/>
            <w:tcBorders>
              <w:top w:val="nil"/>
              <w:left w:val="nil"/>
              <w:bottom w:val="single" w:sz="4" w:space="0" w:color="D3D3D3"/>
              <w:right w:val="single" w:sz="4" w:space="0" w:color="D3D3D3"/>
            </w:tcBorders>
            <w:shd w:val="clear" w:color="auto" w:fill="auto"/>
            <w:hideMark/>
          </w:tcPr>
          <w:p w14:paraId="021E4E4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-16,61%</w:t>
            </w:r>
          </w:p>
        </w:tc>
      </w:tr>
      <w:tr w:rsidR="00A44407" w:rsidRPr="00213745" w14:paraId="759A1462"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7A404C87"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0FC4E0FD"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0EF80CD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171.150,28</w:t>
            </w:r>
          </w:p>
        </w:tc>
        <w:tc>
          <w:tcPr>
            <w:tcW w:w="992" w:type="dxa"/>
            <w:tcBorders>
              <w:top w:val="nil"/>
              <w:left w:val="nil"/>
              <w:bottom w:val="single" w:sz="4" w:space="0" w:color="D3D3D3"/>
              <w:right w:val="single" w:sz="4" w:space="0" w:color="D3D3D3"/>
            </w:tcBorders>
            <w:shd w:val="clear" w:color="auto" w:fill="auto"/>
            <w:hideMark/>
          </w:tcPr>
          <w:p w14:paraId="5D10B5F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0,78%</w:t>
            </w:r>
          </w:p>
        </w:tc>
        <w:tc>
          <w:tcPr>
            <w:tcW w:w="1417" w:type="dxa"/>
            <w:tcBorders>
              <w:top w:val="nil"/>
              <w:left w:val="nil"/>
              <w:bottom w:val="single" w:sz="4" w:space="0" w:color="D3D3D3"/>
              <w:right w:val="single" w:sz="4" w:space="0" w:color="D3D3D3"/>
            </w:tcBorders>
            <w:shd w:val="clear" w:color="auto" w:fill="auto"/>
            <w:hideMark/>
          </w:tcPr>
          <w:p w14:paraId="6522CC1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156.488,98</w:t>
            </w:r>
          </w:p>
        </w:tc>
        <w:tc>
          <w:tcPr>
            <w:tcW w:w="993" w:type="dxa"/>
            <w:tcBorders>
              <w:top w:val="nil"/>
              <w:left w:val="nil"/>
              <w:bottom w:val="single" w:sz="4" w:space="0" w:color="D3D3D3"/>
              <w:right w:val="single" w:sz="4" w:space="0" w:color="D3D3D3"/>
            </w:tcBorders>
            <w:shd w:val="clear" w:color="auto" w:fill="auto"/>
            <w:hideMark/>
          </w:tcPr>
          <w:p w14:paraId="02FC104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0,75%</w:t>
            </w:r>
          </w:p>
        </w:tc>
        <w:tc>
          <w:tcPr>
            <w:tcW w:w="1134" w:type="dxa"/>
            <w:tcBorders>
              <w:top w:val="nil"/>
              <w:left w:val="nil"/>
              <w:bottom w:val="single" w:sz="4" w:space="0" w:color="D3D3D3"/>
              <w:right w:val="single" w:sz="4" w:space="0" w:color="D3D3D3"/>
            </w:tcBorders>
            <w:shd w:val="clear" w:color="auto" w:fill="auto"/>
            <w:hideMark/>
          </w:tcPr>
          <w:p w14:paraId="1B0A4F8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-8,57%</w:t>
            </w:r>
          </w:p>
        </w:tc>
      </w:tr>
      <w:tr w:rsidR="00A44407" w:rsidRPr="00213745" w14:paraId="247088D8"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330CEDBC"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12092223"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036F4E3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154.268,79</w:t>
            </w:r>
          </w:p>
        </w:tc>
        <w:tc>
          <w:tcPr>
            <w:tcW w:w="992" w:type="dxa"/>
            <w:tcBorders>
              <w:top w:val="nil"/>
              <w:left w:val="nil"/>
              <w:bottom w:val="single" w:sz="4" w:space="0" w:color="D3D3D3"/>
              <w:right w:val="single" w:sz="4" w:space="0" w:color="D3D3D3"/>
            </w:tcBorders>
            <w:shd w:val="clear" w:color="auto" w:fill="auto"/>
            <w:hideMark/>
          </w:tcPr>
          <w:p w14:paraId="601861F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0,71%</w:t>
            </w:r>
          </w:p>
        </w:tc>
        <w:tc>
          <w:tcPr>
            <w:tcW w:w="1417" w:type="dxa"/>
            <w:tcBorders>
              <w:top w:val="nil"/>
              <w:left w:val="nil"/>
              <w:bottom w:val="single" w:sz="4" w:space="0" w:color="D3D3D3"/>
              <w:right w:val="single" w:sz="4" w:space="0" w:color="D3D3D3"/>
            </w:tcBorders>
            <w:shd w:val="clear" w:color="auto" w:fill="auto"/>
            <w:hideMark/>
          </w:tcPr>
          <w:p w14:paraId="2273B76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161.540,32</w:t>
            </w:r>
          </w:p>
        </w:tc>
        <w:tc>
          <w:tcPr>
            <w:tcW w:w="993" w:type="dxa"/>
            <w:tcBorders>
              <w:top w:val="nil"/>
              <w:left w:val="nil"/>
              <w:bottom w:val="single" w:sz="4" w:space="0" w:color="D3D3D3"/>
              <w:right w:val="single" w:sz="4" w:space="0" w:color="D3D3D3"/>
            </w:tcBorders>
            <w:shd w:val="clear" w:color="auto" w:fill="auto"/>
            <w:hideMark/>
          </w:tcPr>
          <w:p w14:paraId="4C4F760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0,77%</w:t>
            </w:r>
          </w:p>
        </w:tc>
        <w:tc>
          <w:tcPr>
            <w:tcW w:w="1134" w:type="dxa"/>
            <w:tcBorders>
              <w:top w:val="nil"/>
              <w:left w:val="nil"/>
              <w:bottom w:val="single" w:sz="4" w:space="0" w:color="D3D3D3"/>
              <w:right w:val="single" w:sz="4" w:space="0" w:color="D3D3D3"/>
            </w:tcBorders>
            <w:shd w:val="clear" w:color="auto" w:fill="auto"/>
            <w:hideMark/>
          </w:tcPr>
          <w:p w14:paraId="1F6FF0A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4,71%</w:t>
            </w:r>
          </w:p>
        </w:tc>
      </w:tr>
      <w:tr w:rsidR="00A44407" w:rsidRPr="00213745" w14:paraId="3BBAC5B3"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0C3E8D34"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56BBC959"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7D2843C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6.263,68</w:t>
            </w:r>
          </w:p>
        </w:tc>
        <w:tc>
          <w:tcPr>
            <w:tcW w:w="992" w:type="dxa"/>
            <w:tcBorders>
              <w:top w:val="nil"/>
              <w:left w:val="nil"/>
              <w:bottom w:val="single" w:sz="4" w:space="0" w:color="D3D3D3"/>
              <w:right w:val="single" w:sz="4" w:space="0" w:color="D3D3D3"/>
            </w:tcBorders>
            <w:shd w:val="clear" w:color="auto" w:fill="auto"/>
            <w:hideMark/>
          </w:tcPr>
          <w:p w14:paraId="0CBD317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0,03%</w:t>
            </w:r>
          </w:p>
        </w:tc>
        <w:tc>
          <w:tcPr>
            <w:tcW w:w="1417" w:type="dxa"/>
            <w:tcBorders>
              <w:top w:val="nil"/>
              <w:left w:val="nil"/>
              <w:bottom w:val="single" w:sz="4" w:space="0" w:color="D3D3D3"/>
              <w:right w:val="single" w:sz="4" w:space="0" w:color="D3D3D3"/>
            </w:tcBorders>
            <w:shd w:val="clear" w:color="auto" w:fill="auto"/>
            <w:hideMark/>
          </w:tcPr>
          <w:p w14:paraId="511E712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6.655,78</w:t>
            </w:r>
          </w:p>
        </w:tc>
        <w:tc>
          <w:tcPr>
            <w:tcW w:w="993" w:type="dxa"/>
            <w:tcBorders>
              <w:top w:val="nil"/>
              <w:left w:val="nil"/>
              <w:bottom w:val="single" w:sz="4" w:space="0" w:color="D3D3D3"/>
              <w:right w:val="single" w:sz="4" w:space="0" w:color="D3D3D3"/>
            </w:tcBorders>
            <w:shd w:val="clear" w:color="auto" w:fill="auto"/>
            <w:hideMark/>
          </w:tcPr>
          <w:p w14:paraId="17E89CD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51D6E27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6,26%</w:t>
            </w:r>
          </w:p>
        </w:tc>
      </w:tr>
      <w:tr w:rsidR="00A44407" w:rsidRPr="00213745" w14:paraId="6BB0A452" w14:textId="77777777" w:rsidTr="00E24203">
        <w:trPr>
          <w:trHeight w:val="125"/>
        </w:trPr>
        <w:tc>
          <w:tcPr>
            <w:tcW w:w="2268" w:type="dxa"/>
            <w:vMerge/>
            <w:tcBorders>
              <w:top w:val="nil"/>
              <w:left w:val="single" w:sz="4" w:space="0" w:color="D3D3D3"/>
              <w:bottom w:val="single" w:sz="4" w:space="0" w:color="D3D3D3"/>
              <w:right w:val="single" w:sz="4" w:space="0" w:color="D3D3D3"/>
            </w:tcBorders>
            <w:vAlign w:val="center"/>
            <w:hideMark/>
          </w:tcPr>
          <w:p w14:paraId="073F2F09"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1DFC18EE"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6B551FD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473.966,04</w:t>
            </w:r>
          </w:p>
        </w:tc>
        <w:tc>
          <w:tcPr>
            <w:tcW w:w="992" w:type="dxa"/>
            <w:tcBorders>
              <w:top w:val="nil"/>
              <w:left w:val="nil"/>
              <w:bottom w:val="single" w:sz="4" w:space="0" w:color="D3D3D3"/>
              <w:right w:val="single" w:sz="4" w:space="0" w:color="D3D3D3"/>
            </w:tcBorders>
            <w:shd w:val="clear" w:color="C0C0C0" w:fill="C0C0C0"/>
            <w:hideMark/>
          </w:tcPr>
          <w:p w14:paraId="3BB2D8C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2,17%</w:t>
            </w:r>
          </w:p>
        </w:tc>
        <w:tc>
          <w:tcPr>
            <w:tcW w:w="1417" w:type="dxa"/>
            <w:tcBorders>
              <w:top w:val="nil"/>
              <w:left w:val="nil"/>
              <w:bottom w:val="single" w:sz="4" w:space="0" w:color="D3D3D3"/>
              <w:right w:val="single" w:sz="4" w:space="0" w:color="D3D3D3"/>
            </w:tcBorders>
            <w:shd w:val="clear" w:color="C0C0C0" w:fill="C0C0C0"/>
            <w:hideMark/>
          </w:tcPr>
          <w:p w14:paraId="5733900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446.611,72</w:t>
            </w:r>
          </w:p>
        </w:tc>
        <w:tc>
          <w:tcPr>
            <w:tcW w:w="993" w:type="dxa"/>
            <w:tcBorders>
              <w:top w:val="nil"/>
              <w:left w:val="nil"/>
              <w:bottom w:val="single" w:sz="4" w:space="0" w:color="D3D3D3"/>
              <w:right w:val="single" w:sz="4" w:space="0" w:color="D3D3D3"/>
            </w:tcBorders>
            <w:shd w:val="clear" w:color="C0C0C0" w:fill="C0C0C0"/>
            <w:hideMark/>
          </w:tcPr>
          <w:p w14:paraId="702943C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2,13%</w:t>
            </w:r>
          </w:p>
        </w:tc>
        <w:tc>
          <w:tcPr>
            <w:tcW w:w="1134" w:type="dxa"/>
            <w:tcBorders>
              <w:top w:val="nil"/>
              <w:left w:val="nil"/>
              <w:bottom w:val="single" w:sz="4" w:space="0" w:color="D3D3D3"/>
              <w:right w:val="single" w:sz="4" w:space="0" w:color="D3D3D3"/>
            </w:tcBorders>
            <w:shd w:val="clear" w:color="C0C0C0" w:fill="C0C0C0"/>
            <w:hideMark/>
          </w:tcPr>
          <w:p w14:paraId="7A1AA81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-5,77%</w:t>
            </w:r>
          </w:p>
        </w:tc>
      </w:tr>
      <w:tr w:rsidR="00A44407" w:rsidRPr="00213745" w14:paraId="526EDACE"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729CCFC1"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HATAY</w:t>
            </w:r>
          </w:p>
        </w:tc>
        <w:tc>
          <w:tcPr>
            <w:tcW w:w="1843" w:type="dxa"/>
            <w:tcBorders>
              <w:top w:val="nil"/>
              <w:left w:val="nil"/>
              <w:bottom w:val="single" w:sz="4" w:space="0" w:color="D3D3D3"/>
              <w:right w:val="single" w:sz="4" w:space="0" w:color="D3D3D3"/>
            </w:tcBorders>
            <w:shd w:val="clear" w:color="auto" w:fill="auto"/>
            <w:hideMark/>
          </w:tcPr>
          <w:p w14:paraId="04DB0399"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6125A80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11.864,65</w:t>
            </w:r>
          </w:p>
        </w:tc>
        <w:tc>
          <w:tcPr>
            <w:tcW w:w="992" w:type="dxa"/>
            <w:tcBorders>
              <w:top w:val="nil"/>
              <w:left w:val="nil"/>
              <w:bottom w:val="single" w:sz="4" w:space="0" w:color="D3D3D3"/>
              <w:right w:val="single" w:sz="4" w:space="0" w:color="D3D3D3"/>
            </w:tcBorders>
            <w:shd w:val="clear" w:color="auto" w:fill="auto"/>
            <w:hideMark/>
          </w:tcPr>
          <w:p w14:paraId="7CABC4C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0,05%</w:t>
            </w:r>
          </w:p>
        </w:tc>
        <w:tc>
          <w:tcPr>
            <w:tcW w:w="1417" w:type="dxa"/>
            <w:tcBorders>
              <w:top w:val="nil"/>
              <w:left w:val="nil"/>
              <w:bottom w:val="single" w:sz="4" w:space="0" w:color="D3D3D3"/>
              <w:right w:val="single" w:sz="4" w:space="0" w:color="D3D3D3"/>
            </w:tcBorders>
            <w:shd w:val="clear" w:color="auto" w:fill="auto"/>
            <w:hideMark/>
          </w:tcPr>
          <w:p w14:paraId="64A99F0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12.729,37</w:t>
            </w:r>
          </w:p>
        </w:tc>
        <w:tc>
          <w:tcPr>
            <w:tcW w:w="993" w:type="dxa"/>
            <w:tcBorders>
              <w:top w:val="nil"/>
              <w:left w:val="nil"/>
              <w:bottom w:val="single" w:sz="4" w:space="0" w:color="D3D3D3"/>
              <w:right w:val="single" w:sz="4" w:space="0" w:color="D3D3D3"/>
            </w:tcBorders>
            <w:shd w:val="clear" w:color="auto" w:fill="auto"/>
            <w:hideMark/>
          </w:tcPr>
          <w:p w14:paraId="5A47809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041C72D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7,29%</w:t>
            </w:r>
          </w:p>
        </w:tc>
      </w:tr>
      <w:tr w:rsidR="00A44407" w:rsidRPr="00213745" w14:paraId="518799F4"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01CCE0DD"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2BDB3176"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1305580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74.592,53</w:t>
            </w:r>
          </w:p>
        </w:tc>
        <w:tc>
          <w:tcPr>
            <w:tcW w:w="992" w:type="dxa"/>
            <w:tcBorders>
              <w:top w:val="nil"/>
              <w:left w:val="nil"/>
              <w:bottom w:val="single" w:sz="4" w:space="0" w:color="D3D3D3"/>
              <w:right w:val="single" w:sz="4" w:space="0" w:color="D3D3D3"/>
            </w:tcBorders>
            <w:shd w:val="clear" w:color="auto" w:fill="auto"/>
            <w:hideMark/>
          </w:tcPr>
          <w:p w14:paraId="4F0F056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0,34%</w:t>
            </w:r>
          </w:p>
        </w:tc>
        <w:tc>
          <w:tcPr>
            <w:tcW w:w="1417" w:type="dxa"/>
            <w:tcBorders>
              <w:top w:val="nil"/>
              <w:left w:val="nil"/>
              <w:bottom w:val="single" w:sz="4" w:space="0" w:color="D3D3D3"/>
              <w:right w:val="single" w:sz="4" w:space="0" w:color="D3D3D3"/>
            </w:tcBorders>
            <w:shd w:val="clear" w:color="auto" w:fill="auto"/>
            <w:hideMark/>
          </w:tcPr>
          <w:p w14:paraId="0E4FC3E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70.517,77</w:t>
            </w:r>
          </w:p>
        </w:tc>
        <w:tc>
          <w:tcPr>
            <w:tcW w:w="993" w:type="dxa"/>
            <w:tcBorders>
              <w:top w:val="nil"/>
              <w:left w:val="nil"/>
              <w:bottom w:val="single" w:sz="4" w:space="0" w:color="D3D3D3"/>
              <w:right w:val="single" w:sz="4" w:space="0" w:color="D3D3D3"/>
            </w:tcBorders>
            <w:shd w:val="clear" w:color="auto" w:fill="auto"/>
            <w:hideMark/>
          </w:tcPr>
          <w:p w14:paraId="251B02D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0,34%</w:t>
            </w:r>
          </w:p>
        </w:tc>
        <w:tc>
          <w:tcPr>
            <w:tcW w:w="1134" w:type="dxa"/>
            <w:tcBorders>
              <w:top w:val="nil"/>
              <w:left w:val="nil"/>
              <w:bottom w:val="single" w:sz="4" w:space="0" w:color="D3D3D3"/>
              <w:right w:val="single" w:sz="4" w:space="0" w:color="D3D3D3"/>
            </w:tcBorders>
            <w:shd w:val="clear" w:color="auto" w:fill="auto"/>
            <w:hideMark/>
          </w:tcPr>
          <w:p w14:paraId="18495D2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-5,46%</w:t>
            </w:r>
          </w:p>
        </w:tc>
      </w:tr>
      <w:tr w:rsidR="00A44407" w:rsidRPr="00213745" w14:paraId="41DFF514"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5A29F7FC"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171B704A"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12AF966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154.564,58</w:t>
            </w:r>
          </w:p>
        </w:tc>
        <w:tc>
          <w:tcPr>
            <w:tcW w:w="992" w:type="dxa"/>
            <w:tcBorders>
              <w:top w:val="nil"/>
              <w:left w:val="nil"/>
              <w:bottom w:val="single" w:sz="4" w:space="0" w:color="D3D3D3"/>
              <w:right w:val="single" w:sz="4" w:space="0" w:color="D3D3D3"/>
            </w:tcBorders>
            <w:shd w:val="clear" w:color="auto" w:fill="auto"/>
            <w:hideMark/>
          </w:tcPr>
          <w:p w14:paraId="7528FCB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0,71%</w:t>
            </w:r>
          </w:p>
        </w:tc>
        <w:tc>
          <w:tcPr>
            <w:tcW w:w="1417" w:type="dxa"/>
            <w:tcBorders>
              <w:top w:val="nil"/>
              <w:left w:val="nil"/>
              <w:bottom w:val="single" w:sz="4" w:space="0" w:color="D3D3D3"/>
              <w:right w:val="single" w:sz="4" w:space="0" w:color="D3D3D3"/>
            </w:tcBorders>
            <w:shd w:val="clear" w:color="auto" w:fill="auto"/>
            <w:hideMark/>
          </w:tcPr>
          <w:p w14:paraId="40743E3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140.358,68</w:t>
            </w:r>
          </w:p>
        </w:tc>
        <w:tc>
          <w:tcPr>
            <w:tcW w:w="993" w:type="dxa"/>
            <w:tcBorders>
              <w:top w:val="nil"/>
              <w:left w:val="nil"/>
              <w:bottom w:val="single" w:sz="4" w:space="0" w:color="D3D3D3"/>
              <w:right w:val="single" w:sz="4" w:space="0" w:color="D3D3D3"/>
            </w:tcBorders>
            <w:shd w:val="clear" w:color="auto" w:fill="auto"/>
            <w:hideMark/>
          </w:tcPr>
          <w:p w14:paraId="4683AB4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0,67%</w:t>
            </w:r>
          </w:p>
        </w:tc>
        <w:tc>
          <w:tcPr>
            <w:tcW w:w="1134" w:type="dxa"/>
            <w:tcBorders>
              <w:top w:val="nil"/>
              <w:left w:val="nil"/>
              <w:bottom w:val="single" w:sz="4" w:space="0" w:color="D3D3D3"/>
              <w:right w:val="single" w:sz="4" w:space="0" w:color="D3D3D3"/>
            </w:tcBorders>
            <w:shd w:val="clear" w:color="auto" w:fill="auto"/>
            <w:hideMark/>
          </w:tcPr>
          <w:p w14:paraId="444FBBA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-9,19%</w:t>
            </w:r>
          </w:p>
        </w:tc>
      </w:tr>
      <w:tr w:rsidR="00A44407" w:rsidRPr="00213745" w14:paraId="1A37F114"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47C9C533"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229F1391"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4BBE539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219.113,98</w:t>
            </w:r>
          </w:p>
        </w:tc>
        <w:tc>
          <w:tcPr>
            <w:tcW w:w="992" w:type="dxa"/>
            <w:tcBorders>
              <w:top w:val="nil"/>
              <w:left w:val="nil"/>
              <w:bottom w:val="single" w:sz="4" w:space="0" w:color="D3D3D3"/>
              <w:right w:val="single" w:sz="4" w:space="0" w:color="D3D3D3"/>
            </w:tcBorders>
            <w:shd w:val="clear" w:color="auto" w:fill="auto"/>
            <w:hideMark/>
          </w:tcPr>
          <w:p w14:paraId="5F992D8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1,00%</w:t>
            </w:r>
          </w:p>
        </w:tc>
        <w:tc>
          <w:tcPr>
            <w:tcW w:w="1417" w:type="dxa"/>
            <w:tcBorders>
              <w:top w:val="nil"/>
              <w:left w:val="nil"/>
              <w:bottom w:val="single" w:sz="4" w:space="0" w:color="D3D3D3"/>
              <w:right w:val="single" w:sz="4" w:space="0" w:color="D3D3D3"/>
            </w:tcBorders>
            <w:shd w:val="clear" w:color="auto" w:fill="auto"/>
            <w:hideMark/>
          </w:tcPr>
          <w:p w14:paraId="127583C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179.568,89</w:t>
            </w:r>
          </w:p>
        </w:tc>
        <w:tc>
          <w:tcPr>
            <w:tcW w:w="993" w:type="dxa"/>
            <w:tcBorders>
              <w:top w:val="nil"/>
              <w:left w:val="nil"/>
              <w:bottom w:val="single" w:sz="4" w:space="0" w:color="D3D3D3"/>
              <w:right w:val="single" w:sz="4" w:space="0" w:color="D3D3D3"/>
            </w:tcBorders>
            <w:shd w:val="clear" w:color="auto" w:fill="auto"/>
            <w:hideMark/>
          </w:tcPr>
          <w:p w14:paraId="414DC91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0,86%</w:t>
            </w:r>
          </w:p>
        </w:tc>
        <w:tc>
          <w:tcPr>
            <w:tcW w:w="1134" w:type="dxa"/>
            <w:tcBorders>
              <w:top w:val="nil"/>
              <w:left w:val="nil"/>
              <w:bottom w:val="single" w:sz="4" w:space="0" w:color="D3D3D3"/>
              <w:right w:val="single" w:sz="4" w:space="0" w:color="D3D3D3"/>
            </w:tcBorders>
            <w:shd w:val="clear" w:color="auto" w:fill="auto"/>
            <w:hideMark/>
          </w:tcPr>
          <w:p w14:paraId="6028D9C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-18,05%</w:t>
            </w:r>
          </w:p>
        </w:tc>
      </w:tr>
      <w:tr w:rsidR="00A44407" w:rsidRPr="00213745" w14:paraId="31789522"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6F2845CF"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770B0338"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7C87604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573,08</w:t>
            </w:r>
          </w:p>
        </w:tc>
        <w:tc>
          <w:tcPr>
            <w:tcW w:w="992" w:type="dxa"/>
            <w:tcBorders>
              <w:top w:val="nil"/>
              <w:left w:val="nil"/>
              <w:bottom w:val="single" w:sz="4" w:space="0" w:color="D3D3D3"/>
              <w:right w:val="single" w:sz="4" w:space="0" w:color="D3D3D3"/>
            </w:tcBorders>
            <w:shd w:val="clear" w:color="auto" w:fill="auto"/>
            <w:hideMark/>
          </w:tcPr>
          <w:p w14:paraId="70852AA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3FC3398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3.024,07</w:t>
            </w:r>
          </w:p>
        </w:tc>
        <w:tc>
          <w:tcPr>
            <w:tcW w:w="993" w:type="dxa"/>
            <w:tcBorders>
              <w:top w:val="nil"/>
              <w:left w:val="nil"/>
              <w:bottom w:val="single" w:sz="4" w:space="0" w:color="D3D3D3"/>
              <w:right w:val="single" w:sz="4" w:space="0" w:color="D3D3D3"/>
            </w:tcBorders>
            <w:shd w:val="clear" w:color="auto" w:fill="auto"/>
            <w:hideMark/>
          </w:tcPr>
          <w:p w14:paraId="3F83455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2A08DFA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427,68%</w:t>
            </w:r>
          </w:p>
        </w:tc>
      </w:tr>
      <w:tr w:rsidR="00A44407" w:rsidRPr="00213745" w14:paraId="0C534574" w14:textId="77777777" w:rsidTr="00E24203">
        <w:trPr>
          <w:trHeight w:val="179"/>
        </w:trPr>
        <w:tc>
          <w:tcPr>
            <w:tcW w:w="2268" w:type="dxa"/>
            <w:vMerge/>
            <w:tcBorders>
              <w:top w:val="nil"/>
              <w:left w:val="single" w:sz="4" w:space="0" w:color="D3D3D3"/>
              <w:bottom w:val="single" w:sz="4" w:space="0" w:color="D3D3D3"/>
              <w:right w:val="single" w:sz="4" w:space="0" w:color="D3D3D3"/>
            </w:tcBorders>
            <w:vAlign w:val="center"/>
            <w:hideMark/>
          </w:tcPr>
          <w:p w14:paraId="79FE0B2C"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21FF7E50"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619D891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460.708,82</w:t>
            </w:r>
          </w:p>
        </w:tc>
        <w:tc>
          <w:tcPr>
            <w:tcW w:w="992" w:type="dxa"/>
            <w:tcBorders>
              <w:top w:val="nil"/>
              <w:left w:val="nil"/>
              <w:bottom w:val="single" w:sz="4" w:space="0" w:color="D3D3D3"/>
              <w:right w:val="single" w:sz="4" w:space="0" w:color="D3D3D3"/>
            </w:tcBorders>
            <w:shd w:val="clear" w:color="C0C0C0" w:fill="C0C0C0"/>
            <w:hideMark/>
          </w:tcPr>
          <w:p w14:paraId="73A23DB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2,11%</w:t>
            </w:r>
          </w:p>
        </w:tc>
        <w:tc>
          <w:tcPr>
            <w:tcW w:w="1417" w:type="dxa"/>
            <w:tcBorders>
              <w:top w:val="nil"/>
              <w:left w:val="nil"/>
              <w:bottom w:val="single" w:sz="4" w:space="0" w:color="D3D3D3"/>
              <w:right w:val="single" w:sz="4" w:space="0" w:color="D3D3D3"/>
            </w:tcBorders>
            <w:shd w:val="clear" w:color="C0C0C0" w:fill="C0C0C0"/>
            <w:hideMark/>
          </w:tcPr>
          <w:p w14:paraId="3227161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406.198,78</w:t>
            </w:r>
          </w:p>
        </w:tc>
        <w:tc>
          <w:tcPr>
            <w:tcW w:w="993" w:type="dxa"/>
            <w:tcBorders>
              <w:top w:val="nil"/>
              <w:left w:val="nil"/>
              <w:bottom w:val="single" w:sz="4" w:space="0" w:color="D3D3D3"/>
              <w:right w:val="single" w:sz="4" w:space="0" w:color="D3D3D3"/>
            </w:tcBorders>
            <w:shd w:val="clear" w:color="C0C0C0" w:fill="C0C0C0"/>
            <w:hideMark/>
          </w:tcPr>
          <w:p w14:paraId="20880EA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1,94%</w:t>
            </w:r>
          </w:p>
        </w:tc>
        <w:tc>
          <w:tcPr>
            <w:tcW w:w="1134" w:type="dxa"/>
            <w:tcBorders>
              <w:top w:val="nil"/>
              <w:left w:val="nil"/>
              <w:bottom w:val="single" w:sz="4" w:space="0" w:color="D3D3D3"/>
              <w:right w:val="single" w:sz="4" w:space="0" w:color="D3D3D3"/>
            </w:tcBorders>
            <w:shd w:val="clear" w:color="C0C0C0" w:fill="C0C0C0"/>
            <w:hideMark/>
          </w:tcPr>
          <w:p w14:paraId="1EA71EB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-11,83%</w:t>
            </w:r>
          </w:p>
        </w:tc>
      </w:tr>
      <w:tr w:rsidR="00A44407" w:rsidRPr="00213745" w14:paraId="338E106E"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719C323A"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MANİSA</w:t>
            </w:r>
          </w:p>
        </w:tc>
        <w:tc>
          <w:tcPr>
            <w:tcW w:w="1843" w:type="dxa"/>
            <w:tcBorders>
              <w:top w:val="nil"/>
              <w:left w:val="nil"/>
              <w:bottom w:val="single" w:sz="4" w:space="0" w:color="D3D3D3"/>
              <w:right w:val="single" w:sz="4" w:space="0" w:color="D3D3D3"/>
            </w:tcBorders>
            <w:shd w:val="clear" w:color="auto" w:fill="auto"/>
            <w:hideMark/>
          </w:tcPr>
          <w:p w14:paraId="103FD907"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7C75A20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8.719,20</w:t>
            </w:r>
          </w:p>
        </w:tc>
        <w:tc>
          <w:tcPr>
            <w:tcW w:w="992" w:type="dxa"/>
            <w:tcBorders>
              <w:top w:val="nil"/>
              <w:left w:val="nil"/>
              <w:bottom w:val="single" w:sz="4" w:space="0" w:color="D3D3D3"/>
              <w:right w:val="single" w:sz="4" w:space="0" w:color="D3D3D3"/>
            </w:tcBorders>
            <w:shd w:val="clear" w:color="auto" w:fill="auto"/>
            <w:hideMark/>
          </w:tcPr>
          <w:p w14:paraId="47D6DBF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0,04%</w:t>
            </w:r>
          </w:p>
        </w:tc>
        <w:tc>
          <w:tcPr>
            <w:tcW w:w="1417" w:type="dxa"/>
            <w:tcBorders>
              <w:top w:val="nil"/>
              <w:left w:val="nil"/>
              <w:bottom w:val="single" w:sz="4" w:space="0" w:color="D3D3D3"/>
              <w:right w:val="single" w:sz="4" w:space="0" w:color="D3D3D3"/>
            </w:tcBorders>
            <w:shd w:val="clear" w:color="auto" w:fill="auto"/>
            <w:hideMark/>
          </w:tcPr>
          <w:p w14:paraId="18C237C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9.282,82</w:t>
            </w:r>
          </w:p>
        </w:tc>
        <w:tc>
          <w:tcPr>
            <w:tcW w:w="993" w:type="dxa"/>
            <w:tcBorders>
              <w:top w:val="nil"/>
              <w:left w:val="nil"/>
              <w:bottom w:val="single" w:sz="4" w:space="0" w:color="D3D3D3"/>
              <w:right w:val="single" w:sz="4" w:space="0" w:color="D3D3D3"/>
            </w:tcBorders>
            <w:shd w:val="clear" w:color="auto" w:fill="auto"/>
            <w:hideMark/>
          </w:tcPr>
          <w:p w14:paraId="6DE28FF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27BA5CF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6,46%</w:t>
            </w:r>
          </w:p>
        </w:tc>
      </w:tr>
      <w:tr w:rsidR="00A44407" w:rsidRPr="00213745" w14:paraId="1B81215A"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6C19207A"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1AFFE454"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65E735A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90.804,72</w:t>
            </w:r>
          </w:p>
        </w:tc>
        <w:tc>
          <w:tcPr>
            <w:tcW w:w="992" w:type="dxa"/>
            <w:tcBorders>
              <w:top w:val="nil"/>
              <w:left w:val="nil"/>
              <w:bottom w:val="single" w:sz="4" w:space="0" w:color="D3D3D3"/>
              <w:right w:val="single" w:sz="4" w:space="0" w:color="D3D3D3"/>
            </w:tcBorders>
            <w:shd w:val="clear" w:color="auto" w:fill="auto"/>
            <w:hideMark/>
          </w:tcPr>
          <w:p w14:paraId="7202C21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0,42%</w:t>
            </w:r>
          </w:p>
        </w:tc>
        <w:tc>
          <w:tcPr>
            <w:tcW w:w="1417" w:type="dxa"/>
            <w:tcBorders>
              <w:top w:val="nil"/>
              <w:left w:val="nil"/>
              <w:bottom w:val="single" w:sz="4" w:space="0" w:color="D3D3D3"/>
              <w:right w:val="single" w:sz="4" w:space="0" w:color="D3D3D3"/>
            </w:tcBorders>
            <w:shd w:val="clear" w:color="auto" w:fill="auto"/>
            <w:hideMark/>
          </w:tcPr>
          <w:p w14:paraId="6EDC54C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83.226,06</w:t>
            </w:r>
          </w:p>
        </w:tc>
        <w:tc>
          <w:tcPr>
            <w:tcW w:w="993" w:type="dxa"/>
            <w:tcBorders>
              <w:top w:val="nil"/>
              <w:left w:val="nil"/>
              <w:bottom w:val="single" w:sz="4" w:space="0" w:color="D3D3D3"/>
              <w:right w:val="single" w:sz="4" w:space="0" w:color="D3D3D3"/>
            </w:tcBorders>
            <w:shd w:val="clear" w:color="auto" w:fill="auto"/>
            <w:hideMark/>
          </w:tcPr>
          <w:p w14:paraId="15AC41B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0,40%</w:t>
            </w:r>
          </w:p>
        </w:tc>
        <w:tc>
          <w:tcPr>
            <w:tcW w:w="1134" w:type="dxa"/>
            <w:tcBorders>
              <w:top w:val="nil"/>
              <w:left w:val="nil"/>
              <w:bottom w:val="single" w:sz="4" w:space="0" w:color="D3D3D3"/>
              <w:right w:val="single" w:sz="4" w:space="0" w:color="D3D3D3"/>
            </w:tcBorders>
            <w:shd w:val="clear" w:color="auto" w:fill="auto"/>
            <w:hideMark/>
          </w:tcPr>
          <w:p w14:paraId="0C61B59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-8,35%</w:t>
            </w:r>
          </w:p>
        </w:tc>
      </w:tr>
      <w:tr w:rsidR="00A44407" w:rsidRPr="00213745" w14:paraId="6B2BC9B7"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43E940F4"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66DA083"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16B3B38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100.352,37</w:t>
            </w:r>
          </w:p>
        </w:tc>
        <w:tc>
          <w:tcPr>
            <w:tcW w:w="992" w:type="dxa"/>
            <w:tcBorders>
              <w:top w:val="nil"/>
              <w:left w:val="nil"/>
              <w:bottom w:val="single" w:sz="4" w:space="0" w:color="D3D3D3"/>
              <w:right w:val="single" w:sz="4" w:space="0" w:color="D3D3D3"/>
            </w:tcBorders>
            <w:shd w:val="clear" w:color="auto" w:fill="auto"/>
            <w:hideMark/>
          </w:tcPr>
          <w:p w14:paraId="06FC32F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0,46%</w:t>
            </w:r>
          </w:p>
        </w:tc>
        <w:tc>
          <w:tcPr>
            <w:tcW w:w="1417" w:type="dxa"/>
            <w:tcBorders>
              <w:top w:val="nil"/>
              <w:left w:val="nil"/>
              <w:bottom w:val="single" w:sz="4" w:space="0" w:color="D3D3D3"/>
              <w:right w:val="single" w:sz="4" w:space="0" w:color="D3D3D3"/>
            </w:tcBorders>
            <w:shd w:val="clear" w:color="auto" w:fill="auto"/>
            <w:hideMark/>
          </w:tcPr>
          <w:p w14:paraId="143CFD0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96.345,25</w:t>
            </w:r>
          </w:p>
        </w:tc>
        <w:tc>
          <w:tcPr>
            <w:tcW w:w="993" w:type="dxa"/>
            <w:tcBorders>
              <w:top w:val="nil"/>
              <w:left w:val="nil"/>
              <w:bottom w:val="single" w:sz="4" w:space="0" w:color="D3D3D3"/>
              <w:right w:val="single" w:sz="4" w:space="0" w:color="D3D3D3"/>
            </w:tcBorders>
            <w:shd w:val="clear" w:color="auto" w:fill="auto"/>
            <w:hideMark/>
          </w:tcPr>
          <w:p w14:paraId="02C4160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0,46%</w:t>
            </w:r>
          </w:p>
        </w:tc>
        <w:tc>
          <w:tcPr>
            <w:tcW w:w="1134" w:type="dxa"/>
            <w:tcBorders>
              <w:top w:val="nil"/>
              <w:left w:val="nil"/>
              <w:bottom w:val="single" w:sz="4" w:space="0" w:color="D3D3D3"/>
              <w:right w:val="single" w:sz="4" w:space="0" w:color="D3D3D3"/>
            </w:tcBorders>
            <w:shd w:val="clear" w:color="auto" w:fill="auto"/>
            <w:hideMark/>
          </w:tcPr>
          <w:p w14:paraId="378E5A5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-3,99%</w:t>
            </w:r>
          </w:p>
        </w:tc>
      </w:tr>
      <w:tr w:rsidR="00A44407" w:rsidRPr="00213745" w14:paraId="70646CCD"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09E65EBB"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5CCD91D"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7EB21BA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192.140,85</w:t>
            </w:r>
          </w:p>
        </w:tc>
        <w:tc>
          <w:tcPr>
            <w:tcW w:w="992" w:type="dxa"/>
            <w:tcBorders>
              <w:top w:val="nil"/>
              <w:left w:val="nil"/>
              <w:bottom w:val="single" w:sz="4" w:space="0" w:color="D3D3D3"/>
              <w:right w:val="single" w:sz="4" w:space="0" w:color="D3D3D3"/>
            </w:tcBorders>
            <w:shd w:val="clear" w:color="auto" w:fill="auto"/>
            <w:hideMark/>
          </w:tcPr>
          <w:p w14:paraId="11DCBC8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0,88%</w:t>
            </w:r>
          </w:p>
        </w:tc>
        <w:tc>
          <w:tcPr>
            <w:tcW w:w="1417" w:type="dxa"/>
            <w:tcBorders>
              <w:top w:val="nil"/>
              <w:left w:val="nil"/>
              <w:bottom w:val="single" w:sz="4" w:space="0" w:color="D3D3D3"/>
              <w:right w:val="single" w:sz="4" w:space="0" w:color="D3D3D3"/>
            </w:tcBorders>
            <w:shd w:val="clear" w:color="auto" w:fill="auto"/>
            <w:hideMark/>
          </w:tcPr>
          <w:p w14:paraId="5C384FB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234.831,71</w:t>
            </w:r>
          </w:p>
        </w:tc>
        <w:tc>
          <w:tcPr>
            <w:tcW w:w="993" w:type="dxa"/>
            <w:tcBorders>
              <w:top w:val="nil"/>
              <w:left w:val="nil"/>
              <w:bottom w:val="single" w:sz="4" w:space="0" w:color="D3D3D3"/>
              <w:right w:val="single" w:sz="4" w:space="0" w:color="D3D3D3"/>
            </w:tcBorders>
            <w:shd w:val="clear" w:color="auto" w:fill="auto"/>
            <w:hideMark/>
          </w:tcPr>
          <w:p w14:paraId="7756274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1,12%</w:t>
            </w:r>
          </w:p>
        </w:tc>
        <w:tc>
          <w:tcPr>
            <w:tcW w:w="1134" w:type="dxa"/>
            <w:tcBorders>
              <w:top w:val="nil"/>
              <w:left w:val="nil"/>
              <w:bottom w:val="single" w:sz="4" w:space="0" w:color="D3D3D3"/>
              <w:right w:val="single" w:sz="4" w:space="0" w:color="D3D3D3"/>
            </w:tcBorders>
            <w:shd w:val="clear" w:color="auto" w:fill="auto"/>
            <w:hideMark/>
          </w:tcPr>
          <w:p w14:paraId="3F2E5AF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22,22%</w:t>
            </w:r>
          </w:p>
        </w:tc>
      </w:tr>
      <w:tr w:rsidR="00A44407" w:rsidRPr="00213745" w14:paraId="6938EC19"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57AEE1B8"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B162363"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4B587B1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6.260,57</w:t>
            </w:r>
          </w:p>
        </w:tc>
        <w:tc>
          <w:tcPr>
            <w:tcW w:w="992" w:type="dxa"/>
            <w:tcBorders>
              <w:top w:val="nil"/>
              <w:left w:val="nil"/>
              <w:bottom w:val="single" w:sz="4" w:space="0" w:color="D3D3D3"/>
              <w:right w:val="single" w:sz="4" w:space="0" w:color="D3D3D3"/>
            </w:tcBorders>
            <w:shd w:val="clear" w:color="auto" w:fill="auto"/>
            <w:hideMark/>
          </w:tcPr>
          <w:p w14:paraId="1C77BB9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0,03%</w:t>
            </w:r>
          </w:p>
        </w:tc>
        <w:tc>
          <w:tcPr>
            <w:tcW w:w="1417" w:type="dxa"/>
            <w:tcBorders>
              <w:top w:val="nil"/>
              <w:left w:val="nil"/>
              <w:bottom w:val="single" w:sz="4" w:space="0" w:color="D3D3D3"/>
              <w:right w:val="single" w:sz="4" w:space="0" w:color="D3D3D3"/>
            </w:tcBorders>
            <w:shd w:val="clear" w:color="auto" w:fill="auto"/>
            <w:hideMark/>
          </w:tcPr>
          <w:p w14:paraId="386532B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9.958,56</w:t>
            </w:r>
          </w:p>
        </w:tc>
        <w:tc>
          <w:tcPr>
            <w:tcW w:w="993" w:type="dxa"/>
            <w:tcBorders>
              <w:top w:val="nil"/>
              <w:left w:val="nil"/>
              <w:bottom w:val="single" w:sz="4" w:space="0" w:color="D3D3D3"/>
              <w:right w:val="single" w:sz="4" w:space="0" w:color="D3D3D3"/>
            </w:tcBorders>
            <w:shd w:val="clear" w:color="auto" w:fill="auto"/>
            <w:hideMark/>
          </w:tcPr>
          <w:p w14:paraId="1D57E85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5079BC4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59,07%</w:t>
            </w:r>
          </w:p>
        </w:tc>
      </w:tr>
      <w:tr w:rsidR="00A44407" w:rsidRPr="00213745" w14:paraId="74B3E866" w14:textId="77777777" w:rsidTr="00E24203">
        <w:trPr>
          <w:trHeight w:val="165"/>
        </w:trPr>
        <w:tc>
          <w:tcPr>
            <w:tcW w:w="2268" w:type="dxa"/>
            <w:vMerge/>
            <w:tcBorders>
              <w:top w:val="nil"/>
              <w:left w:val="single" w:sz="4" w:space="0" w:color="D3D3D3"/>
              <w:bottom w:val="single" w:sz="4" w:space="0" w:color="D3D3D3"/>
              <w:right w:val="single" w:sz="4" w:space="0" w:color="D3D3D3"/>
            </w:tcBorders>
            <w:vAlign w:val="center"/>
            <w:hideMark/>
          </w:tcPr>
          <w:p w14:paraId="47C66209"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20ABBCC7"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7775D90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398.277,73</w:t>
            </w:r>
          </w:p>
        </w:tc>
        <w:tc>
          <w:tcPr>
            <w:tcW w:w="992" w:type="dxa"/>
            <w:tcBorders>
              <w:top w:val="nil"/>
              <w:left w:val="nil"/>
              <w:bottom w:val="single" w:sz="4" w:space="0" w:color="D3D3D3"/>
              <w:right w:val="single" w:sz="4" w:space="0" w:color="D3D3D3"/>
            </w:tcBorders>
            <w:shd w:val="clear" w:color="C0C0C0" w:fill="C0C0C0"/>
            <w:hideMark/>
          </w:tcPr>
          <w:p w14:paraId="7F1417B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1,83%</w:t>
            </w:r>
          </w:p>
        </w:tc>
        <w:tc>
          <w:tcPr>
            <w:tcW w:w="1417" w:type="dxa"/>
            <w:tcBorders>
              <w:top w:val="nil"/>
              <w:left w:val="nil"/>
              <w:bottom w:val="single" w:sz="4" w:space="0" w:color="D3D3D3"/>
              <w:right w:val="single" w:sz="4" w:space="0" w:color="D3D3D3"/>
            </w:tcBorders>
            <w:shd w:val="clear" w:color="C0C0C0" w:fill="C0C0C0"/>
            <w:hideMark/>
          </w:tcPr>
          <w:p w14:paraId="40DDD10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433.644,41</w:t>
            </w:r>
          </w:p>
        </w:tc>
        <w:tc>
          <w:tcPr>
            <w:tcW w:w="993" w:type="dxa"/>
            <w:tcBorders>
              <w:top w:val="nil"/>
              <w:left w:val="nil"/>
              <w:bottom w:val="single" w:sz="4" w:space="0" w:color="D3D3D3"/>
              <w:right w:val="single" w:sz="4" w:space="0" w:color="D3D3D3"/>
            </w:tcBorders>
            <w:shd w:val="clear" w:color="C0C0C0" w:fill="C0C0C0"/>
            <w:hideMark/>
          </w:tcPr>
          <w:p w14:paraId="18A8801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2,07%</w:t>
            </w:r>
          </w:p>
        </w:tc>
        <w:tc>
          <w:tcPr>
            <w:tcW w:w="1134" w:type="dxa"/>
            <w:tcBorders>
              <w:top w:val="nil"/>
              <w:left w:val="nil"/>
              <w:bottom w:val="single" w:sz="4" w:space="0" w:color="D3D3D3"/>
              <w:right w:val="single" w:sz="4" w:space="0" w:color="D3D3D3"/>
            </w:tcBorders>
            <w:shd w:val="clear" w:color="C0C0C0" w:fill="C0C0C0"/>
            <w:hideMark/>
          </w:tcPr>
          <w:p w14:paraId="1345B81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8,88%</w:t>
            </w:r>
          </w:p>
        </w:tc>
      </w:tr>
      <w:tr w:rsidR="00A44407" w:rsidRPr="00213745" w14:paraId="03AD6535"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34E78B0A"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KAYSERİ</w:t>
            </w:r>
          </w:p>
        </w:tc>
        <w:tc>
          <w:tcPr>
            <w:tcW w:w="1843" w:type="dxa"/>
            <w:tcBorders>
              <w:top w:val="nil"/>
              <w:left w:val="nil"/>
              <w:bottom w:val="single" w:sz="4" w:space="0" w:color="D3D3D3"/>
              <w:right w:val="single" w:sz="4" w:space="0" w:color="D3D3D3"/>
            </w:tcBorders>
            <w:shd w:val="clear" w:color="auto" w:fill="auto"/>
            <w:hideMark/>
          </w:tcPr>
          <w:p w14:paraId="31CDCD62"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3F4CFEC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12.846,43</w:t>
            </w:r>
          </w:p>
        </w:tc>
        <w:tc>
          <w:tcPr>
            <w:tcW w:w="992" w:type="dxa"/>
            <w:tcBorders>
              <w:top w:val="nil"/>
              <w:left w:val="nil"/>
              <w:bottom w:val="single" w:sz="4" w:space="0" w:color="D3D3D3"/>
              <w:right w:val="single" w:sz="4" w:space="0" w:color="D3D3D3"/>
            </w:tcBorders>
            <w:shd w:val="clear" w:color="auto" w:fill="auto"/>
            <w:hideMark/>
          </w:tcPr>
          <w:p w14:paraId="07D6A11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0,06%</w:t>
            </w:r>
          </w:p>
        </w:tc>
        <w:tc>
          <w:tcPr>
            <w:tcW w:w="1417" w:type="dxa"/>
            <w:tcBorders>
              <w:top w:val="nil"/>
              <w:left w:val="nil"/>
              <w:bottom w:val="single" w:sz="4" w:space="0" w:color="D3D3D3"/>
              <w:right w:val="single" w:sz="4" w:space="0" w:color="D3D3D3"/>
            </w:tcBorders>
            <w:shd w:val="clear" w:color="auto" w:fill="auto"/>
            <w:hideMark/>
          </w:tcPr>
          <w:p w14:paraId="4FED9FF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12.290,11</w:t>
            </w:r>
          </w:p>
        </w:tc>
        <w:tc>
          <w:tcPr>
            <w:tcW w:w="993" w:type="dxa"/>
            <w:tcBorders>
              <w:top w:val="nil"/>
              <w:left w:val="nil"/>
              <w:bottom w:val="single" w:sz="4" w:space="0" w:color="D3D3D3"/>
              <w:right w:val="single" w:sz="4" w:space="0" w:color="D3D3D3"/>
            </w:tcBorders>
            <w:shd w:val="clear" w:color="auto" w:fill="auto"/>
            <w:hideMark/>
          </w:tcPr>
          <w:p w14:paraId="6A1E35D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24058AD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-4,33%</w:t>
            </w:r>
          </w:p>
        </w:tc>
      </w:tr>
      <w:tr w:rsidR="00A44407" w:rsidRPr="00213745" w14:paraId="1CAEA420" w14:textId="77777777" w:rsidTr="00E24203">
        <w:trPr>
          <w:trHeight w:val="471"/>
        </w:trPr>
        <w:tc>
          <w:tcPr>
            <w:tcW w:w="2268" w:type="dxa"/>
            <w:vMerge/>
            <w:tcBorders>
              <w:top w:val="nil"/>
              <w:left w:val="single" w:sz="4" w:space="0" w:color="D3D3D3"/>
              <w:bottom w:val="single" w:sz="4" w:space="0" w:color="D3D3D3"/>
              <w:right w:val="single" w:sz="4" w:space="0" w:color="D3D3D3"/>
            </w:tcBorders>
            <w:vAlign w:val="center"/>
            <w:hideMark/>
          </w:tcPr>
          <w:p w14:paraId="2E104DB7"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42822672"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1609A96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60.799,29</w:t>
            </w:r>
          </w:p>
        </w:tc>
        <w:tc>
          <w:tcPr>
            <w:tcW w:w="992" w:type="dxa"/>
            <w:tcBorders>
              <w:top w:val="nil"/>
              <w:left w:val="nil"/>
              <w:bottom w:val="single" w:sz="4" w:space="0" w:color="D3D3D3"/>
              <w:right w:val="single" w:sz="4" w:space="0" w:color="D3D3D3"/>
            </w:tcBorders>
            <w:shd w:val="clear" w:color="auto" w:fill="auto"/>
            <w:hideMark/>
          </w:tcPr>
          <w:p w14:paraId="0BB47A8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0,28%</w:t>
            </w:r>
          </w:p>
        </w:tc>
        <w:tc>
          <w:tcPr>
            <w:tcW w:w="1417" w:type="dxa"/>
            <w:tcBorders>
              <w:top w:val="nil"/>
              <w:left w:val="nil"/>
              <w:bottom w:val="single" w:sz="4" w:space="0" w:color="D3D3D3"/>
              <w:right w:val="single" w:sz="4" w:space="0" w:color="D3D3D3"/>
            </w:tcBorders>
            <w:shd w:val="clear" w:color="auto" w:fill="auto"/>
            <w:hideMark/>
          </w:tcPr>
          <w:p w14:paraId="25CE84E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62.754,45</w:t>
            </w:r>
          </w:p>
        </w:tc>
        <w:tc>
          <w:tcPr>
            <w:tcW w:w="993" w:type="dxa"/>
            <w:tcBorders>
              <w:top w:val="nil"/>
              <w:left w:val="nil"/>
              <w:bottom w:val="single" w:sz="4" w:space="0" w:color="D3D3D3"/>
              <w:right w:val="single" w:sz="4" w:space="0" w:color="D3D3D3"/>
            </w:tcBorders>
            <w:shd w:val="clear" w:color="auto" w:fill="auto"/>
            <w:hideMark/>
          </w:tcPr>
          <w:p w14:paraId="7ECCB02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0,30%</w:t>
            </w:r>
          </w:p>
        </w:tc>
        <w:tc>
          <w:tcPr>
            <w:tcW w:w="1134" w:type="dxa"/>
            <w:tcBorders>
              <w:top w:val="nil"/>
              <w:left w:val="nil"/>
              <w:bottom w:val="single" w:sz="4" w:space="0" w:color="D3D3D3"/>
              <w:right w:val="single" w:sz="4" w:space="0" w:color="D3D3D3"/>
            </w:tcBorders>
            <w:shd w:val="clear" w:color="auto" w:fill="auto"/>
            <w:hideMark/>
          </w:tcPr>
          <w:p w14:paraId="0D8E06F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3,22%</w:t>
            </w:r>
          </w:p>
        </w:tc>
      </w:tr>
      <w:tr w:rsidR="00A44407" w:rsidRPr="00213745" w14:paraId="103F1A89"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72DB2A67"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5CF695E5"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7AE1625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78.242,40</w:t>
            </w:r>
          </w:p>
        </w:tc>
        <w:tc>
          <w:tcPr>
            <w:tcW w:w="992" w:type="dxa"/>
            <w:tcBorders>
              <w:top w:val="nil"/>
              <w:left w:val="nil"/>
              <w:bottom w:val="single" w:sz="4" w:space="0" w:color="D3D3D3"/>
              <w:right w:val="single" w:sz="4" w:space="0" w:color="D3D3D3"/>
            </w:tcBorders>
            <w:shd w:val="clear" w:color="auto" w:fill="auto"/>
            <w:hideMark/>
          </w:tcPr>
          <w:p w14:paraId="33873A0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0,36%</w:t>
            </w:r>
          </w:p>
        </w:tc>
        <w:tc>
          <w:tcPr>
            <w:tcW w:w="1417" w:type="dxa"/>
            <w:tcBorders>
              <w:top w:val="nil"/>
              <w:left w:val="nil"/>
              <w:bottom w:val="single" w:sz="4" w:space="0" w:color="D3D3D3"/>
              <w:right w:val="single" w:sz="4" w:space="0" w:color="D3D3D3"/>
            </w:tcBorders>
            <w:shd w:val="clear" w:color="auto" w:fill="auto"/>
            <w:hideMark/>
          </w:tcPr>
          <w:p w14:paraId="65CA6A9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79.979,26</w:t>
            </w:r>
          </w:p>
        </w:tc>
        <w:tc>
          <w:tcPr>
            <w:tcW w:w="993" w:type="dxa"/>
            <w:tcBorders>
              <w:top w:val="nil"/>
              <w:left w:val="nil"/>
              <w:bottom w:val="single" w:sz="4" w:space="0" w:color="D3D3D3"/>
              <w:right w:val="single" w:sz="4" w:space="0" w:color="D3D3D3"/>
            </w:tcBorders>
            <w:shd w:val="clear" w:color="auto" w:fill="auto"/>
            <w:hideMark/>
          </w:tcPr>
          <w:p w14:paraId="2167542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0,38%</w:t>
            </w:r>
          </w:p>
        </w:tc>
        <w:tc>
          <w:tcPr>
            <w:tcW w:w="1134" w:type="dxa"/>
            <w:tcBorders>
              <w:top w:val="nil"/>
              <w:left w:val="nil"/>
              <w:bottom w:val="single" w:sz="4" w:space="0" w:color="D3D3D3"/>
              <w:right w:val="single" w:sz="4" w:space="0" w:color="D3D3D3"/>
            </w:tcBorders>
            <w:shd w:val="clear" w:color="auto" w:fill="auto"/>
            <w:hideMark/>
          </w:tcPr>
          <w:p w14:paraId="14154D3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2,22%</w:t>
            </w:r>
          </w:p>
        </w:tc>
      </w:tr>
      <w:tr w:rsidR="00A44407" w:rsidRPr="00213745" w14:paraId="2ABDF709"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5FE9A30E"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21212D26"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10CDD53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188.511,91</w:t>
            </w:r>
          </w:p>
        </w:tc>
        <w:tc>
          <w:tcPr>
            <w:tcW w:w="992" w:type="dxa"/>
            <w:tcBorders>
              <w:top w:val="nil"/>
              <w:left w:val="nil"/>
              <w:bottom w:val="single" w:sz="4" w:space="0" w:color="D3D3D3"/>
              <w:right w:val="single" w:sz="4" w:space="0" w:color="D3D3D3"/>
            </w:tcBorders>
            <w:shd w:val="clear" w:color="auto" w:fill="auto"/>
            <w:hideMark/>
          </w:tcPr>
          <w:p w14:paraId="43793A4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0,86%</w:t>
            </w:r>
          </w:p>
        </w:tc>
        <w:tc>
          <w:tcPr>
            <w:tcW w:w="1417" w:type="dxa"/>
            <w:tcBorders>
              <w:top w:val="nil"/>
              <w:left w:val="nil"/>
              <w:bottom w:val="single" w:sz="4" w:space="0" w:color="D3D3D3"/>
              <w:right w:val="single" w:sz="4" w:space="0" w:color="D3D3D3"/>
            </w:tcBorders>
            <w:shd w:val="clear" w:color="auto" w:fill="auto"/>
            <w:hideMark/>
          </w:tcPr>
          <w:p w14:paraId="1CBCADF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190.587,94</w:t>
            </w:r>
          </w:p>
        </w:tc>
        <w:tc>
          <w:tcPr>
            <w:tcW w:w="993" w:type="dxa"/>
            <w:tcBorders>
              <w:top w:val="nil"/>
              <w:left w:val="nil"/>
              <w:bottom w:val="single" w:sz="4" w:space="0" w:color="D3D3D3"/>
              <w:right w:val="single" w:sz="4" w:space="0" w:color="D3D3D3"/>
            </w:tcBorders>
            <w:shd w:val="clear" w:color="auto" w:fill="auto"/>
            <w:hideMark/>
          </w:tcPr>
          <w:p w14:paraId="0D6A110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0,91%</w:t>
            </w:r>
          </w:p>
        </w:tc>
        <w:tc>
          <w:tcPr>
            <w:tcW w:w="1134" w:type="dxa"/>
            <w:tcBorders>
              <w:top w:val="nil"/>
              <w:left w:val="nil"/>
              <w:bottom w:val="single" w:sz="4" w:space="0" w:color="D3D3D3"/>
              <w:right w:val="single" w:sz="4" w:space="0" w:color="D3D3D3"/>
            </w:tcBorders>
            <w:shd w:val="clear" w:color="auto" w:fill="auto"/>
            <w:hideMark/>
          </w:tcPr>
          <w:p w14:paraId="391D0E6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1,10%</w:t>
            </w:r>
          </w:p>
        </w:tc>
      </w:tr>
      <w:tr w:rsidR="00A44407" w:rsidRPr="00213745" w14:paraId="2B51BC27"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54BACC8A"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1D45B3C9"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160EDDD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173,58</w:t>
            </w:r>
          </w:p>
        </w:tc>
        <w:tc>
          <w:tcPr>
            <w:tcW w:w="992" w:type="dxa"/>
            <w:tcBorders>
              <w:top w:val="nil"/>
              <w:left w:val="nil"/>
              <w:bottom w:val="single" w:sz="4" w:space="0" w:color="D3D3D3"/>
              <w:right w:val="single" w:sz="4" w:space="0" w:color="D3D3D3"/>
            </w:tcBorders>
            <w:shd w:val="clear" w:color="auto" w:fill="auto"/>
            <w:hideMark/>
          </w:tcPr>
          <w:p w14:paraId="5361674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5AC5123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1.465,80</w:t>
            </w:r>
          </w:p>
        </w:tc>
        <w:tc>
          <w:tcPr>
            <w:tcW w:w="993" w:type="dxa"/>
            <w:tcBorders>
              <w:top w:val="nil"/>
              <w:left w:val="nil"/>
              <w:bottom w:val="single" w:sz="4" w:space="0" w:color="D3D3D3"/>
              <w:right w:val="single" w:sz="4" w:space="0" w:color="D3D3D3"/>
            </w:tcBorders>
            <w:shd w:val="clear" w:color="auto" w:fill="auto"/>
            <w:hideMark/>
          </w:tcPr>
          <w:p w14:paraId="5559DED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73C6C3C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744,47%</w:t>
            </w:r>
          </w:p>
        </w:tc>
      </w:tr>
      <w:tr w:rsidR="00A44407" w:rsidRPr="00213745" w14:paraId="24B88EC5" w14:textId="77777777" w:rsidTr="00E24203">
        <w:trPr>
          <w:trHeight w:val="183"/>
        </w:trPr>
        <w:tc>
          <w:tcPr>
            <w:tcW w:w="2268" w:type="dxa"/>
            <w:vMerge/>
            <w:tcBorders>
              <w:top w:val="nil"/>
              <w:left w:val="single" w:sz="4" w:space="0" w:color="D3D3D3"/>
              <w:bottom w:val="single" w:sz="4" w:space="0" w:color="D3D3D3"/>
              <w:right w:val="single" w:sz="4" w:space="0" w:color="D3D3D3"/>
            </w:tcBorders>
            <w:vAlign w:val="center"/>
            <w:hideMark/>
          </w:tcPr>
          <w:p w14:paraId="79ABFE9A"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5653635D"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5817C5B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340.573,61</w:t>
            </w:r>
          </w:p>
        </w:tc>
        <w:tc>
          <w:tcPr>
            <w:tcW w:w="992" w:type="dxa"/>
            <w:tcBorders>
              <w:top w:val="nil"/>
              <w:left w:val="nil"/>
              <w:bottom w:val="single" w:sz="4" w:space="0" w:color="D3D3D3"/>
              <w:right w:val="single" w:sz="4" w:space="0" w:color="D3D3D3"/>
            </w:tcBorders>
            <w:shd w:val="clear" w:color="C0C0C0" w:fill="C0C0C0"/>
            <w:hideMark/>
          </w:tcPr>
          <w:p w14:paraId="2309030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1,56%</w:t>
            </w:r>
          </w:p>
        </w:tc>
        <w:tc>
          <w:tcPr>
            <w:tcW w:w="1417" w:type="dxa"/>
            <w:tcBorders>
              <w:top w:val="nil"/>
              <w:left w:val="nil"/>
              <w:bottom w:val="single" w:sz="4" w:space="0" w:color="D3D3D3"/>
              <w:right w:val="single" w:sz="4" w:space="0" w:color="D3D3D3"/>
            </w:tcBorders>
            <w:shd w:val="clear" w:color="C0C0C0" w:fill="C0C0C0"/>
            <w:hideMark/>
          </w:tcPr>
          <w:p w14:paraId="2BC50B1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347.077,56</w:t>
            </w:r>
          </w:p>
        </w:tc>
        <w:tc>
          <w:tcPr>
            <w:tcW w:w="993" w:type="dxa"/>
            <w:tcBorders>
              <w:top w:val="nil"/>
              <w:left w:val="nil"/>
              <w:bottom w:val="single" w:sz="4" w:space="0" w:color="D3D3D3"/>
              <w:right w:val="single" w:sz="4" w:space="0" w:color="D3D3D3"/>
            </w:tcBorders>
            <w:shd w:val="clear" w:color="C0C0C0" w:fill="C0C0C0"/>
            <w:hideMark/>
          </w:tcPr>
          <w:p w14:paraId="41464C8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1,66%</w:t>
            </w:r>
          </w:p>
        </w:tc>
        <w:tc>
          <w:tcPr>
            <w:tcW w:w="1134" w:type="dxa"/>
            <w:tcBorders>
              <w:top w:val="nil"/>
              <w:left w:val="nil"/>
              <w:bottom w:val="single" w:sz="4" w:space="0" w:color="D3D3D3"/>
              <w:right w:val="single" w:sz="4" w:space="0" w:color="D3D3D3"/>
            </w:tcBorders>
            <w:shd w:val="clear" w:color="C0C0C0" w:fill="C0C0C0"/>
            <w:hideMark/>
          </w:tcPr>
          <w:p w14:paraId="40F2266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1,91%</w:t>
            </w:r>
          </w:p>
        </w:tc>
      </w:tr>
      <w:tr w:rsidR="00A44407" w:rsidRPr="00213745" w14:paraId="382ED478"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5749E25F"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SAKARYA</w:t>
            </w:r>
          </w:p>
        </w:tc>
        <w:tc>
          <w:tcPr>
            <w:tcW w:w="1843" w:type="dxa"/>
            <w:tcBorders>
              <w:top w:val="nil"/>
              <w:left w:val="nil"/>
              <w:bottom w:val="single" w:sz="4" w:space="0" w:color="D3D3D3"/>
              <w:right w:val="single" w:sz="4" w:space="0" w:color="D3D3D3"/>
            </w:tcBorders>
            <w:shd w:val="clear" w:color="auto" w:fill="auto"/>
            <w:hideMark/>
          </w:tcPr>
          <w:p w14:paraId="487E494D"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2FCEF34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6.950,99</w:t>
            </w:r>
          </w:p>
        </w:tc>
        <w:tc>
          <w:tcPr>
            <w:tcW w:w="992" w:type="dxa"/>
            <w:tcBorders>
              <w:top w:val="nil"/>
              <w:left w:val="nil"/>
              <w:bottom w:val="single" w:sz="4" w:space="0" w:color="D3D3D3"/>
              <w:right w:val="single" w:sz="4" w:space="0" w:color="D3D3D3"/>
            </w:tcBorders>
            <w:shd w:val="clear" w:color="auto" w:fill="auto"/>
            <w:hideMark/>
          </w:tcPr>
          <w:p w14:paraId="3158B32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0,03%</w:t>
            </w:r>
          </w:p>
        </w:tc>
        <w:tc>
          <w:tcPr>
            <w:tcW w:w="1417" w:type="dxa"/>
            <w:tcBorders>
              <w:top w:val="nil"/>
              <w:left w:val="nil"/>
              <w:bottom w:val="single" w:sz="4" w:space="0" w:color="D3D3D3"/>
              <w:right w:val="single" w:sz="4" w:space="0" w:color="D3D3D3"/>
            </w:tcBorders>
            <w:shd w:val="clear" w:color="auto" w:fill="auto"/>
            <w:hideMark/>
          </w:tcPr>
          <w:p w14:paraId="32DCD0E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7.504,39</w:t>
            </w:r>
          </w:p>
        </w:tc>
        <w:tc>
          <w:tcPr>
            <w:tcW w:w="993" w:type="dxa"/>
            <w:tcBorders>
              <w:top w:val="nil"/>
              <w:left w:val="nil"/>
              <w:bottom w:val="single" w:sz="4" w:space="0" w:color="D3D3D3"/>
              <w:right w:val="single" w:sz="4" w:space="0" w:color="D3D3D3"/>
            </w:tcBorders>
            <w:shd w:val="clear" w:color="auto" w:fill="auto"/>
            <w:hideMark/>
          </w:tcPr>
          <w:p w14:paraId="5C46240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09E1D82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7,96%</w:t>
            </w:r>
          </w:p>
        </w:tc>
      </w:tr>
      <w:tr w:rsidR="00A44407" w:rsidRPr="00213745" w14:paraId="10C505BF"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7799DA2E"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45407B3"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06B85AF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77.457,78</w:t>
            </w:r>
          </w:p>
        </w:tc>
        <w:tc>
          <w:tcPr>
            <w:tcW w:w="992" w:type="dxa"/>
            <w:tcBorders>
              <w:top w:val="nil"/>
              <w:left w:val="nil"/>
              <w:bottom w:val="single" w:sz="4" w:space="0" w:color="D3D3D3"/>
              <w:right w:val="single" w:sz="4" w:space="0" w:color="D3D3D3"/>
            </w:tcBorders>
            <w:shd w:val="clear" w:color="auto" w:fill="auto"/>
            <w:hideMark/>
          </w:tcPr>
          <w:p w14:paraId="698554C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0,35%</w:t>
            </w:r>
          </w:p>
        </w:tc>
        <w:tc>
          <w:tcPr>
            <w:tcW w:w="1417" w:type="dxa"/>
            <w:tcBorders>
              <w:top w:val="nil"/>
              <w:left w:val="nil"/>
              <w:bottom w:val="single" w:sz="4" w:space="0" w:color="D3D3D3"/>
              <w:right w:val="single" w:sz="4" w:space="0" w:color="D3D3D3"/>
            </w:tcBorders>
            <w:shd w:val="clear" w:color="auto" w:fill="auto"/>
            <w:hideMark/>
          </w:tcPr>
          <w:p w14:paraId="3B12E50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62.065,98</w:t>
            </w:r>
          </w:p>
        </w:tc>
        <w:tc>
          <w:tcPr>
            <w:tcW w:w="993" w:type="dxa"/>
            <w:tcBorders>
              <w:top w:val="nil"/>
              <w:left w:val="nil"/>
              <w:bottom w:val="single" w:sz="4" w:space="0" w:color="D3D3D3"/>
              <w:right w:val="single" w:sz="4" w:space="0" w:color="D3D3D3"/>
            </w:tcBorders>
            <w:shd w:val="clear" w:color="auto" w:fill="auto"/>
            <w:hideMark/>
          </w:tcPr>
          <w:p w14:paraId="5EE861D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0,30%</w:t>
            </w:r>
          </w:p>
        </w:tc>
        <w:tc>
          <w:tcPr>
            <w:tcW w:w="1134" w:type="dxa"/>
            <w:tcBorders>
              <w:top w:val="nil"/>
              <w:left w:val="nil"/>
              <w:bottom w:val="single" w:sz="4" w:space="0" w:color="D3D3D3"/>
              <w:right w:val="single" w:sz="4" w:space="0" w:color="D3D3D3"/>
            </w:tcBorders>
            <w:shd w:val="clear" w:color="auto" w:fill="auto"/>
            <w:hideMark/>
          </w:tcPr>
          <w:p w14:paraId="13FDF5A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-19,87%</w:t>
            </w:r>
          </w:p>
        </w:tc>
      </w:tr>
      <w:tr w:rsidR="00A44407" w:rsidRPr="00213745" w14:paraId="7E8DB8B9"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717A2535"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75F264A0"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6F0B506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62.582,66</w:t>
            </w:r>
          </w:p>
        </w:tc>
        <w:tc>
          <w:tcPr>
            <w:tcW w:w="992" w:type="dxa"/>
            <w:tcBorders>
              <w:top w:val="nil"/>
              <w:left w:val="nil"/>
              <w:bottom w:val="single" w:sz="4" w:space="0" w:color="D3D3D3"/>
              <w:right w:val="single" w:sz="4" w:space="0" w:color="D3D3D3"/>
            </w:tcBorders>
            <w:shd w:val="clear" w:color="auto" w:fill="auto"/>
            <w:hideMark/>
          </w:tcPr>
          <w:p w14:paraId="20193AA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0,29%</w:t>
            </w:r>
          </w:p>
        </w:tc>
        <w:tc>
          <w:tcPr>
            <w:tcW w:w="1417" w:type="dxa"/>
            <w:tcBorders>
              <w:top w:val="nil"/>
              <w:left w:val="nil"/>
              <w:bottom w:val="single" w:sz="4" w:space="0" w:color="D3D3D3"/>
              <w:right w:val="single" w:sz="4" w:space="0" w:color="D3D3D3"/>
            </w:tcBorders>
            <w:shd w:val="clear" w:color="auto" w:fill="auto"/>
            <w:hideMark/>
          </w:tcPr>
          <w:p w14:paraId="02EB85B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70.485,12</w:t>
            </w:r>
          </w:p>
        </w:tc>
        <w:tc>
          <w:tcPr>
            <w:tcW w:w="993" w:type="dxa"/>
            <w:tcBorders>
              <w:top w:val="nil"/>
              <w:left w:val="nil"/>
              <w:bottom w:val="single" w:sz="4" w:space="0" w:color="D3D3D3"/>
              <w:right w:val="single" w:sz="4" w:space="0" w:color="D3D3D3"/>
            </w:tcBorders>
            <w:shd w:val="clear" w:color="auto" w:fill="auto"/>
            <w:hideMark/>
          </w:tcPr>
          <w:p w14:paraId="207572A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0,34%</w:t>
            </w:r>
          </w:p>
        </w:tc>
        <w:tc>
          <w:tcPr>
            <w:tcW w:w="1134" w:type="dxa"/>
            <w:tcBorders>
              <w:top w:val="nil"/>
              <w:left w:val="nil"/>
              <w:bottom w:val="single" w:sz="4" w:space="0" w:color="D3D3D3"/>
              <w:right w:val="single" w:sz="4" w:space="0" w:color="D3D3D3"/>
            </w:tcBorders>
            <w:shd w:val="clear" w:color="auto" w:fill="auto"/>
            <w:hideMark/>
          </w:tcPr>
          <w:p w14:paraId="54BD55B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12,63%</w:t>
            </w:r>
          </w:p>
        </w:tc>
      </w:tr>
      <w:tr w:rsidR="00A44407" w:rsidRPr="00213745" w14:paraId="0EAD41B6"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1DF48559"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48AC6FCA"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1A4964A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193.356,78</w:t>
            </w:r>
          </w:p>
        </w:tc>
        <w:tc>
          <w:tcPr>
            <w:tcW w:w="992" w:type="dxa"/>
            <w:tcBorders>
              <w:top w:val="nil"/>
              <w:left w:val="nil"/>
              <w:bottom w:val="single" w:sz="4" w:space="0" w:color="D3D3D3"/>
              <w:right w:val="single" w:sz="4" w:space="0" w:color="D3D3D3"/>
            </w:tcBorders>
            <w:shd w:val="clear" w:color="auto" w:fill="auto"/>
            <w:hideMark/>
          </w:tcPr>
          <w:p w14:paraId="0CA77DC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0,89%</w:t>
            </w:r>
          </w:p>
        </w:tc>
        <w:tc>
          <w:tcPr>
            <w:tcW w:w="1417" w:type="dxa"/>
            <w:tcBorders>
              <w:top w:val="nil"/>
              <w:left w:val="nil"/>
              <w:bottom w:val="single" w:sz="4" w:space="0" w:color="D3D3D3"/>
              <w:right w:val="single" w:sz="4" w:space="0" w:color="D3D3D3"/>
            </w:tcBorders>
            <w:shd w:val="clear" w:color="auto" w:fill="auto"/>
            <w:hideMark/>
          </w:tcPr>
          <w:p w14:paraId="1091726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178.007,07</w:t>
            </w:r>
          </w:p>
        </w:tc>
        <w:tc>
          <w:tcPr>
            <w:tcW w:w="993" w:type="dxa"/>
            <w:tcBorders>
              <w:top w:val="nil"/>
              <w:left w:val="nil"/>
              <w:bottom w:val="single" w:sz="4" w:space="0" w:color="D3D3D3"/>
              <w:right w:val="single" w:sz="4" w:space="0" w:color="D3D3D3"/>
            </w:tcBorders>
            <w:shd w:val="clear" w:color="auto" w:fill="auto"/>
            <w:hideMark/>
          </w:tcPr>
          <w:p w14:paraId="36DF4A0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0,85%</w:t>
            </w:r>
          </w:p>
        </w:tc>
        <w:tc>
          <w:tcPr>
            <w:tcW w:w="1134" w:type="dxa"/>
            <w:tcBorders>
              <w:top w:val="nil"/>
              <w:left w:val="nil"/>
              <w:bottom w:val="single" w:sz="4" w:space="0" w:color="D3D3D3"/>
              <w:right w:val="single" w:sz="4" w:space="0" w:color="D3D3D3"/>
            </w:tcBorders>
            <w:shd w:val="clear" w:color="auto" w:fill="auto"/>
            <w:hideMark/>
          </w:tcPr>
          <w:p w14:paraId="2F27387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-7,94%</w:t>
            </w:r>
          </w:p>
        </w:tc>
      </w:tr>
      <w:tr w:rsidR="00A44407" w:rsidRPr="00213745" w14:paraId="76E1FF43"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27BEA3DB"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57A0E000"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51BE38D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4.192,51</w:t>
            </w:r>
          </w:p>
        </w:tc>
        <w:tc>
          <w:tcPr>
            <w:tcW w:w="992" w:type="dxa"/>
            <w:tcBorders>
              <w:top w:val="nil"/>
              <w:left w:val="nil"/>
              <w:bottom w:val="single" w:sz="4" w:space="0" w:color="D3D3D3"/>
              <w:right w:val="single" w:sz="4" w:space="0" w:color="D3D3D3"/>
            </w:tcBorders>
            <w:shd w:val="clear" w:color="auto" w:fill="auto"/>
            <w:hideMark/>
          </w:tcPr>
          <w:p w14:paraId="0998607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417" w:type="dxa"/>
            <w:tcBorders>
              <w:top w:val="nil"/>
              <w:left w:val="nil"/>
              <w:bottom w:val="single" w:sz="4" w:space="0" w:color="D3D3D3"/>
              <w:right w:val="single" w:sz="4" w:space="0" w:color="D3D3D3"/>
            </w:tcBorders>
            <w:shd w:val="clear" w:color="auto" w:fill="auto"/>
            <w:hideMark/>
          </w:tcPr>
          <w:p w14:paraId="35B9511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4.515,68</w:t>
            </w:r>
          </w:p>
        </w:tc>
        <w:tc>
          <w:tcPr>
            <w:tcW w:w="993" w:type="dxa"/>
            <w:tcBorders>
              <w:top w:val="nil"/>
              <w:left w:val="nil"/>
              <w:bottom w:val="single" w:sz="4" w:space="0" w:color="D3D3D3"/>
              <w:right w:val="single" w:sz="4" w:space="0" w:color="D3D3D3"/>
            </w:tcBorders>
            <w:shd w:val="clear" w:color="auto" w:fill="auto"/>
            <w:hideMark/>
          </w:tcPr>
          <w:p w14:paraId="2169422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5E1C186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7,71%</w:t>
            </w:r>
          </w:p>
        </w:tc>
      </w:tr>
      <w:tr w:rsidR="00A44407" w:rsidRPr="00213745" w14:paraId="16BC2572" w14:textId="77777777" w:rsidTr="00E24203">
        <w:trPr>
          <w:trHeight w:val="169"/>
        </w:trPr>
        <w:tc>
          <w:tcPr>
            <w:tcW w:w="2268" w:type="dxa"/>
            <w:vMerge/>
            <w:tcBorders>
              <w:top w:val="nil"/>
              <w:left w:val="single" w:sz="4" w:space="0" w:color="D3D3D3"/>
              <w:bottom w:val="single" w:sz="4" w:space="0" w:color="D3D3D3"/>
              <w:right w:val="single" w:sz="4" w:space="0" w:color="D3D3D3"/>
            </w:tcBorders>
            <w:vAlign w:val="center"/>
            <w:hideMark/>
          </w:tcPr>
          <w:p w14:paraId="570A9C3C"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4D187D0B"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3F81E14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344.540,72</w:t>
            </w:r>
          </w:p>
        </w:tc>
        <w:tc>
          <w:tcPr>
            <w:tcW w:w="992" w:type="dxa"/>
            <w:tcBorders>
              <w:top w:val="nil"/>
              <w:left w:val="nil"/>
              <w:bottom w:val="single" w:sz="4" w:space="0" w:color="D3D3D3"/>
              <w:right w:val="single" w:sz="4" w:space="0" w:color="D3D3D3"/>
            </w:tcBorders>
            <w:shd w:val="clear" w:color="C0C0C0" w:fill="C0C0C0"/>
            <w:hideMark/>
          </w:tcPr>
          <w:p w14:paraId="74ABD87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1,58%</w:t>
            </w:r>
          </w:p>
        </w:tc>
        <w:tc>
          <w:tcPr>
            <w:tcW w:w="1417" w:type="dxa"/>
            <w:tcBorders>
              <w:top w:val="nil"/>
              <w:left w:val="nil"/>
              <w:bottom w:val="single" w:sz="4" w:space="0" w:color="D3D3D3"/>
              <w:right w:val="single" w:sz="4" w:space="0" w:color="D3D3D3"/>
            </w:tcBorders>
            <w:shd w:val="clear" w:color="C0C0C0" w:fill="C0C0C0"/>
            <w:hideMark/>
          </w:tcPr>
          <w:p w14:paraId="7F9C93F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322.578,24</w:t>
            </w:r>
          </w:p>
        </w:tc>
        <w:tc>
          <w:tcPr>
            <w:tcW w:w="993" w:type="dxa"/>
            <w:tcBorders>
              <w:top w:val="nil"/>
              <w:left w:val="nil"/>
              <w:bottom w:val="single" w:sz="4" w:space="0" w:color="D3D3D3"/>
              <w:right w:val="single" w:sz="4" w:space="0" w:color="D3D3D3"/>
            </w:tcBorders>
            <w:shd w:val="clear" w:color="C0C0C0" w:fill="C0C0C0"/>
            <w:hideMark/>
          </w:tcPr>
          <w:p w14:paraId="34E4534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1,54%</w:t>
            </w:r>
          </w:p>
        </w:tc>
        <w:tc>
          <w:tcPr>
            <w:tcW w:w="1134" w:type="dxa"/>
            <w:tcBorders>
              <w:top w:val="nil"/>
              <w:left w:val="nil"/>
              <w:bottom w:val="single" w:sz="4" w:space="0" w:color="D3D3D3"/>
              <w:right w:val="single" w:sz="4" w:space="0" w:color="D3D3D3"/>
            </w:tcBorders>
            <w:shd w:val="clear" w:color="C0C0C0" w:fill="C0C0C0"/>
            <w:hideMark/>
          </w:tcPr>
          <w:p w14:paraId="365C873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-6,37%</w:t>
            </w:r>
          </w:p>
        </w:tc>
      </w:tr>
      <w:tr w:rsidR="00A44407" w:rsidRPr="00213745" w14:paraId="5573456B"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4AF53F6F"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BALIKESİR</w:t>
            </w:r>
          </w:p>
        </w:tc>
        <w:tc>
          <w:tcPr>
            <w:tcW w:w="1843" w:type="dxa"/>
            <w:tcBorders>
              <w:top w:val="nil"/>
              <w:left w:val="nil"/>
              <w:bottom w:val="single" w:sz="4" w:space="0" w:color="D3D3D3"/>
              <w:right w:val="single" w:sz="4" w:space="0" w:color="D3D3D3"/>
            </w:tcBorders>
            <w:shd w:val="clear" w:color="auto" w:fill="auto"/>
            <w:hideMark/>
          </w:tcPr>
          <w:p w14:paraId="3D8F67EE"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4192F0C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11.925,56</w:t>
            </w:r>
          </w:p>
        </w:tc>
        <w:tc>
          <w:tcPr>
            <w:tcW w:w="992" w:type="dxa"/>
            <w:tcBorders>
              <w:top w:val="nil"/>
              <w:left w:val="nil"/>
              <w:bottom w:val="single" w:sz="4" w:space="0" w:color="D3D3D3"/>
              <w:right w:val="single" w:sz="4" w:space="0" w:color="D3D3D3"/>
            </w:tcBorders>
            <w:shd w:val="clear" w:color="auto" w:fill="auto"/>
            <w:hideMark/>
          </w:tcPr>
          <w:p w14:paraId="3D2CAC0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0,05%</w:t>
            </w:r>
          </w:p>
        </w:tc>
        <w:tc>
          <w:tcPr>
            <w:tcW w:w="1417" w:type="dxa"/>
            <w:tcBorders>
              <w:top w:val="nil"/>
              <w:left w:val="nil"/>
              <w:bottom w:val="single" w:sz="4" w:space="0" w:color="D3D3D3"/>
              <w:right w:val="single" w:sz="4" w:space="0" w:color="D3D3D3"/>
            </w:tcBorders>
            <w:shd w:val="clear" w:color="auto" w:fill="auto"/>
            <w:hideMark/>
          </w:tcPr>
          <w:p w14:paraId="75D18F2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11.634,63</w:t>
            </w:r>
          </w:p>
        </w:tc>
        <w:tc>
          <w:tcPr>
            <w:tcW w:w="993" w:type="dxa"/>
            <w:tcBorders>
              <w:top w:val="nil"/>
              <w:left w:val="nil"/>
              <w:bottom w:val="single" w:sz="4" w:space="0" w:color="D3D3D3"/>
              <w:right w:val="single" w:sz="4" w:space="0" w:color="D3D3D3"/>
            </w:tcBorders>
            <w:shd w:val="clear" w:color="auto" w:fill="auto"/>
            <w:hideMark/>
          </w:tcPr>
          <w:p w14:paraId="036D542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14427AF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-2,44%</w:t>
            </w:r>
          </w:p>
        </w:tc>
      </w:tr>
      <w:tr w:rsidR="00A44407" w:rsidRPr="00213745" w14:paraId="0CA47059" w14:textId="77777777" w:rsidTr="009B3193">
        <w:trPr>
          <w:trHeight w:val="765"/>
        </w:trPr>
        <w:tc>
          <w:tcPr>
            <w:tcW w:w="2268" w:type="dxa"/>
            <w:vMerge/>
            <w:tcBorders>
              <w:top w:val="nil"/>
              <w:left w:val="single" w:sz="4" w:space="0" w:color="D3D3D3"/>
              <w:bottom w:val="single" w:sz="4" w:space="0" w:color="D3D3D3"/>
              <w:right w:val="single" w:sz="4" w:space="0" w:color="D3D3D3"/>
            </w:tcBorders>
            <w:vAlign w:val="center"/>
            <w:hideMark/>
          </w:tcPr>
          <w:p w14:paraId="423AF9DB"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B90142F"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11632FC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71.249,98</w:t>
            </w:r>
          </w:p>
        </w:tc>
        <w:tc>
          <w:tcPr>
            <w:tcW w:w="992" w:type="dxa"/>
            <w:tcBorders>
              <w:top w:val="nil"/>
              <w:left w:val="nil"/>
              <w:bottom w:val="single" w:sz="4" w:space="0" w:color="D3D3D3"/>
              <w:right w:val="single" w:sz="4" w:space="0" w:color="D3D3D3"/>
            </w:tcBorders>
            <w:shd w:val="clear" w:color="auto" w:fill="auto"/>
            <w:hideMark/>
          </w:tcPr>
          <w:p w14:paraId="252DDED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0,33%</w:t>
            </w:r>
          </w:p>
        </w:tc>
        <w:tc>
          <w:tcPr>
            <w:tcW w:w="1417" w:type="dxa"/>
            <w:tcBorders>
              <w:top w:val="nil"/>
              <w:left w:val="nil"/>
              <w:bottom w:val="single" w:sz="4" w:space="0" w:color="D3D3D3"/>
              <w:right w:val="single" w:sz="4" w:space="0" w:color="D3D3D3"/>
            </w:tcBorders>
            <w:shd w:val="clear" w:color="auto" w:fill="auto"/>
            <w:hideMark/>
          </w:tcPr>
          <w:p w14:paraId="6BCB5C6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67.087,90</w:t>
            </w:r>
          </w:p>
        </w:tc>
        <w:tc>
          <w:tcPr>
            <w:tcW w:w="993" w:type="dxa"/>
            <w:tcBorders>
              <w:top w:val="nil"/>
              <w:left w:val="nil"/>
              <w:bottom w:val="single" w:sz="4" w:space="0" w:color="D3D3D3"/>
              <w:right w:val="single" w:sz="4" w:space="0" w:color="D3D3D3"/>
            </w:tcBorders>
            <w:shd w:val="clear" w:color="auto" w:fill="auto"/>
            <w:hideMark/>
          </w:tcPr>
          <w:p w14:paraId="73A514B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0,32%</w:t>
            </w:r>
          </w:p>
        </w:tc>
        <w:tc>
          <w:tcPr>
            <w:tcW w:w="1134" w:type="dxa"/>
            <w:tcBorders>
              <w:top w:val="nil"/>
              <w:left w:val="nil"/>
              <w:bottom w:val="single" w:sz="4" w:space="0" w:color="D3D3D3"/>
              <w:right w:val="single" w:sz="4" w:space="0" w:color="D3D3D3"/>
            </w:tcBorders>
            <w:shd w:val="clear" w:color="auto" w:fill="auto"/>
            <w:hideMark/>
          </w:tcPr>
          <w:p w14:paraId="1F1891F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-5,84%</w:t>
            </w:r>
          </w:p>
        </w:tc>
      </w:tr>
      <w:tr w:rsidR="00A44407" w:rsidRPr="00213745" w14:paraId="4230ED01"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1B76C1FA"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35FC5DC7"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2DA6597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100.460,64</w:t>
            </w:r>
          </w:p>
        </w:tc>
        <w:tc>
          <w:tcPr>
            <w:tcW w:w="992" w:type="dxa"/>
            <w:tcBorders>
              <w:top w:val="nil"/>
              <w:left w:val="nil"/>
              <w:bottom w:val="single" w:sz="4" w:space="0" w:color="D3D3D3"/>
              <w:right w:val="single" w:sz="4" w:space="0" w:color="D3D3D3"/>
            </w:tcBorders>
            <w:shd w:val="clear" w:color="auto" w:fill="auto"/>
            <w:hideMark/>
          </w:tcPr>
          <w:p w14:paraId="61C3BAB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0,46%</w:t>
            </w:r>
          </w:p>
        </w:tc>
        <w:tc>
          <w:tcPr>
            <w:tcW w:w="1417" w:type="dxa"/>
            <w:tcBorders>
              <w:top w:val="nil"/>
              <w:left w:val="nil"/>
              <w:bottom w:val="single" w:sz="4" w:space="0" w:color="D3D3D3"/>
              <w:right w:val="single" w:sz="4" w:space="0" w:color="D3D3D3"/>
            </w:tcBorders>
            <w:shd w:val="clear" w:color="auto" w:fill="auto"/>
            <w:hideMark/>
          </w:tcPr>
          <w:p w14:paraId="2CDFFCE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97.387,43</w:t>
            </w:r>
          </w:p>
        </w:tc>
        <w:tc>
          <w:tcPr>
            <w:tcW w:w="993" w:type="dxa"/>
            <w:tcBorders>
              <w:top w:val="nil"/>
              <w:left w:val="nil"/>
              <w:bottom w:val="single" w:sz="4" w:space="0" w:color="D3D3D3"/>
              <w:right w:val="single" w:sz="4" w:space="0" w:color="D3D3D3"/>
            </w:tcBorders>
            <w:shd w:val="clear" w:color="auto" w:fill="auto"/>
            <w:hideMark/>
          </w:tcPr>
          <w:p w14:paraId="27F67A7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0,46%</w:t>
            </w:r>
          </w:p>
        </w:tc>
        <w:tc>
          <w:tcPr>
            <w:tcW w:w="1134" w:type="dxa"/>
            <w:tcBorders>
              <w:top w:val="nil"/>
              <w:left w:val="nil"/>
              <w:bottom w:val="single" w:sz="4" w:space="0" w:color="D3D3D3"/>
              <w:right w:val="single" w:sz="4" w:space="0" w:color="D3D3D3"/>
            </w:tcBorders>
            <w:shd w:val="clear" w:color="auto" w:fill="auto"/>
            <w:hideMark/>
          </w:tcPr>
          <w:p w14:paraId="35C42E4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-3,06%</w:t>
            </w:r>
          </w:p>
        </w:tc>
      </w:tr>
      <w:tr w:rsidR="00A44407" w:rsidRPr="00213745" w14:paraId="3D059502"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6A011F92"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48250692"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4F79E36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144.915,63</w:t>
            </w:r>
          </w:p>
        </w:tc>
        <w:tc>
          <w:tcPr>
            <w:tcW w:w="992" w:type="dxa"/>
            <w:tcBorders>
              <w:top w:val="nil"/>
              <w:left w:val="nil"/>
              <w:bottom w:val="single" w:sz="4" w:space="0" w:color="D3D3D3"/>
              <w:right w:val="single" w:sz="4" w:space="0" w:color="D3D3D3"/>
            </w:tcBorders>
            <w:shd w:val="clear" w:color="auto" w:fill="auto"/>
            <w:hideMark/>
          </w:tcPr>
          <w:p w14:paraId="1215FAD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0,66%</w:t>
            </w:r>
          </w:p>
        </w:tc>
        <w:tc>
          <w:tcPr>
            <w:tcW w:w="1417" w:type="dxa"/>
            <w:tcBorders>
              <w:top w:val="nil"/>
              <w:left w:val="nil"/>
              <w:bottom w:val="single" w:sz="4" w:space="0" w:color="D3D3D3"/>
              <w:right w:val="single" w:sz="4" w:space="0" w:color="D3D3D3"/>
            </w:tcBorders>
            <w:shd w:val="clear" w:color="auto" w:fill="auto"/>
            <w:hideMark/>
          </w:tcPr>
          <w:p w14:paraId="7045508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143.238,85</w:t>
            </w:r>
          </w:p>
        </w:tc>
        <w:tc>
          <w:tcPr>
            <w:tcW w:w="993" w:type="dxa"/>
            <w:tcBorders>
              <w:top w:val="nil"/>
              <w:left w:val="nil"/>
              <w:bottom w:val="single" w:sz="4" w:space="0" w:color="D3D3D3"/>
              <w:right w:val="single" w:sz="4" w:space="0" w:color="D3D3D3"/>
            </w:tcBorders>
            <w:shd w:val="clear" w:color="auto" w:fill="auto"/>
            <w:hideMark/>
          </w:tcPr>
          <w:p w14:paraId="2E2EB13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0,68%</w:t>
            </w:r>
          </w:p>
        </w:tc>
        <w:tc>
          <w:tcPr>
            <w:tcW w:w="1134" w:type="dxa"/>
            <w:tcBorders>
              <w:top w:val="nil"/>
              <w:left w:val="nil"/>
              <w:bottom w:val="single" w:sz="4" w:space="0" w:color="D3D3D3"/>
              <w:right w:val="single" w:sz="4" w:space="0" w:color="D3D3D3"/>
            </w:tcBorders>
            <w:shd w:val="clear" w:color="auto" w:fill="auto"/>
            <w:hideMark/>
          </w:tcPr>
          <w:p w14:paraId="50508B8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-1,16%</w:t>
            </w:r>
          </w:p>
        </w:tc>
      </w:tr>
      <w:tr w:rsidR="00A44407" w:rsidRPr="00213745" w14:paraId="3856EC86"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1A3234D6"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1321B7AF"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0F90620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8.156,94</w:t>
            </w:r>
          </w:p>
        </w:tc>
        <w:tc>
          <w:tcPr>
            <w:tcW w:w="992" w:type="dxa"/>
            <w:tcBorders>
              <w:top w:val="nil"/>
              <w:left w:val="nil"/>
              <w:bottom w:val="single" w:sz="4" w:space="0" w:color="D3D3D3"/>
              <w:right w:val="single" w:sz="4" w:space="0" w:color="D3D3D3"/>
            </w:tcBorders>
            <w:shd w:val="clear" w:color="auto" w:fill="auto"/>
            <w:hideMark/>
          </w:tcPr>
          <w:p w14:paraId="310E96B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0,04%</w:t>
            </w:r>
          </w:p>
        </w:tc>
        <w:tc>
          <w:tcPr>
            <w:tcW w:w="1417" w:type="dxa"/>
            <w:tcBorders>
              <w:top w:val="nil"/>
              <w:left w:val="nil"/>
              <w:bottom w:val="single" w:sz="4" w:space="0" w:color="D3D3D3"/>
              <w:right w:val="single" w:sz="4" w:space="0" w:color="D3D3D3"/>
            </w:tcBorders>
            <w:shd w:val="clear" w:color="auto" w:fill="auto"/>
            <w:hideMark/>
          </w:tcPr>
          <w:p w14:paraId="17B9C0D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10.365,33</w:t>
            </w:r>
          </w:p>
        </w:tc>
        <w:tc>
          <w:tcPr>
            <w:tcW w:w="993" w:type="dxa"/>
            <w:tcBorders>
              <w:top w:val="nil"/>
              <w:left w:val="nil"/>
              <w:bottom w:val="single" w:sz="4" w:space="0" w:color="D3D3D3"/>
              <w:right w:val="single" w:sz="4" w:space="0" w:color="D3D3D3"/>
            </w:tcBorders>
            <w:shd w:val="clear" w:color="auto" w:fill="auto"/>
            <w:hideMark/>
          </w:tcPr>
          <w:p w14:paraId="4C275BA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1CF32EC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27,07%</w:t>
            </w:r>
          </w:p>
        </w:tc>
      </w:tr>
      <w:tr w:rsidR="00A44407" w:rsidRPr="00213745" w14:paraId="413B2079" w14:textId="77777777" w:rsidTr="00E24203">
        <w:trPr>
          <w:trHeight w:val="173"/>
        </w:trPr>
        <w:tc>
          <w:tcPr>
            <w:tcW w:w="2268" w:type="dxa"/>
            <w:vMerge/>
            <w:tcBorders>
              <w:top w:val="nil"/>
              <w:left w:val="single" w:sz="4" w:space="0" w:color="D3D3D3"/>
              <w:bottom w:val="single" w:sz="4" w:space="0" w:color="D3D3D3"/>
              <w:right w:val="single" w:sz="4" w:space="0" w:color="D3D3D3"/>
            </w:tcBorders>
            <w:vAlign w:val="center"/>
            <w:hideMark/>
          </w:tcPr>
          <w:p w14:paraId="79BCB528"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577EAF9F"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32245CC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336.708,75</w:t>
            </w:r>
          </w:p>
        </w:tc>
        <w:tc>
          <w:tcPr>
            <w:tcW w:w="992" w:type="dxa"/>
            <w:tcBorders>
              <w:top w:val="nil"/>
              <w:left w:val="nil"/>
              <w:bottom w:val="single" w:sz="4" w:space="0" w:color="D3D3D3"/>
              <w:right w:val="single" w:sz="4" w:space="0" w:color="D3D3D3"/>
            </w:tcBorders>
            <w:shd w:val="clear" w:color="C0C0C0" w:fill="C0C0C0"/>
            <w:hideMark/>
          </w:tcPr>
          <w:p w14:paraId="3807F4F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1,54%</w:t>
            </w:r>
          </w:p>
        </w:tc>
        <w:tc>
          <w:tcPr>
            <w:tcW w:w="1417" w:type="dxa"/>
            <w:tcBorders>
              <w:top w:val="nil"/>
              <w:left w:val="nil"/>
              <w:bottom w:val="single" w:sz="4" w:space="0" w:color="D3D3D3"/>
              <w:right w:val="single" w:sz="4" w:space="0" w:color="D3D3D3"/>
            </w:tcBorders>
            <w:shd w:val="clear" w:color="C0C0C0" w:fill="C0C0C0"/>
            <w:hideMark/>
          </w:tcPr>
          <w:p w14:paraId="244E7EA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329.714,14</w:t>
            </w:r>
          </w:p>
        </w:tc>
        <w:tc>
          <w:tcPr>
            <w:tcW w:w="993" w:type="dxa"/>
            <w:tcBorders>
              <w:top w:val="nil"/>
              <w:left w:val="nil"/>
              <w:bottom w:val="single" w:sz="4" w:space="0" w:color="D3D3D3"/>
              <w:right w:val="single" w:sz="4" w:space="0" w:color="D3D3D3"/>
            </w:tcBorders>
            <w:shd w:val="clear" w:color="C0C0C0" w:fill="C0C0C0"/>
            <w:hideMark/>
          </w:tcPr>
          <w:p w14:paraId="725E9AD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1,57%</w:t>
            </w:r>
          </w:p>
        </w:tc>
        <w:tc>
          <w:tcPr>
            <w:tcW w:w="1134" w:type="dxa"/>
            <w:tcBorders>
              <w:top w:val="nil"/>
              <w:left w:val="nil"/>
              <w:bottom w:val="single" w:sz="4" w:space="0" w:color="D3D3D3"/>
              <w:right w:val="single" w:sz="4" w:space="0" w:color="D3D3D3"/>
            </w:tcBorders>
            <w:shd w:val="clear" w:color="C0C0C0" w:fill="C0C0C0"/>
            <w:hideMark/>
          </w:tcPr>
          <w:p w14:paraId="3267552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-2,08%</w:t>
            </w:r>
          </w:p>
        </w:tc>
      </w:tr>
      <w:tr w:rsidR="00A44407" w:rsidRPr="00213745" w14:paraId="6A07FB2F"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1459913C"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OSMANİYE</w:t>
            </w:r>
          </w:p>
        </w:tc>
        <w:tc>
          <w:tcPr>
            <w:tcW w:w="1843" w:type="dxa"/>
            <w:tcBorders>
              <w:top w:val="nil"/>
              <w:left w:val="nil"/>
              <w:bottom w:val="single" w:sz="4" w:space="0" w:color="D3D3D3"/>
              <w:right w:val="single" w:sz="4" w:space="0" w:color="D3D3D3"/>
            </w:tcBorders>
            <w:shd w:val="clear" w:color="auto" w:fill="auto"/>
            <w:hideMark/>
          </w:tcPr>
          <w:p w14:paraId="4B256504"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74A1297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3.517,23</w:t>
            </w:r>
          </w:p>
        </w:tc>
        <w:tc>
          <w:tcPr>
            <w:tcW w:w="992" w:type="dxa"/>
            <w:tcBorders>
              <w:top w:val="nil"/>
              <w:left w:val="nil"/>
              <w:bottom w:val="single" w:sz="4" w:space="0" w:color="D3D3D3"/>
              <w:right w:val="single" w:sz="4" w:space="0" w:color="D3D3D3"/>
            </w:tcBorders>
            <w:shd w:val="clear" w:color="auto" w:fill="auto"/>
            <w:hideMark/>
          </w:tcPr>
          <w:p w14:paraId="65C079F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417" w:type="dxa"/>
            <w:tcBorders>
              <w:top w:val="nil"/>
              <w:left w:val="nil"/>
              <w:bottom w:val="single" w:sz="4" w:space="0" w:color="D3D3D3"/>
              <w:right w:val="single" w:sz="4" w:space="0" w:color="D3D3D3"/>
            </w:tcBorders>
            <w:shd w:val="clear" w:color="auto" w:fill="auto"/>
            <w:hideMark/>
          </w:tcPr>
          <w:p w14:paraId="2414F54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3.841,85</w:t>
            </w:r>
          </w:p>
        </w:tc>
        <w:tc>
          <w:tcPr>
            <w:tcW w:w="993" w:type="dxa"/>
            <w:tcBorders>
              <w:top w:val="nil"/>
              <w:left w:val="nil"/>
              <w:bottom w:val="single" w:sz="4" w:space="0" w:color="D3D3D3"/>
              <w:right w:val="single" w:sz="4" w:space="0" w:color="D3D3D3"/>
            </w:tcBorders>
            <w:shd w:val="clear" w:color="auto" w:fill="auto"/>
            <w:hideMark/>
          </w:tcPr>
          <w:p w14:paraId="531306E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1BFD934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9,23%</w:t>
            </w:r>
          </w:p>
        </w:tc>
      </w:tr>
      <w:tr w:rsidR="00A44407" w:rsidRPr="00213745" w14:paraId="057C2F33"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4F3C2599"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517B2B28"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7D338FC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26.611,55</w:t>
            </w:r>
          </w:p>
        </w:tc>
        <w:tc>
          <w:tcPr>
            <w:tcW w:w="992" w:type="dxa"/>
            <w:tcBorders>
              <w:top w:val="nil"/>
              <w:left w:val="nil"/>
              <w:bottom w:val="single" w:sz="4" w:space="0" w:color="D3D3D3"/>
              <w:right w:val="single" w:sz="4" w:space="0" w:color="D3D3D3"/>
            </w:tcBorders>
            <w:shd w:val="clear" w:color="auto" w:fill="auto"/>
            <w:hideMark/>
          </w:tcPr>
          <w:p w14:paraId="3E205F0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0,12%</w:t>
            </w:r>
          </w:p>
        </w:tc>
        <w:tc>
          <w:tcPr>
            <w:tcW w:w="1417" w:type="dxa"/>
            <w:tcBorders>
              <w:top w:val="nil"/>
              <w:left w:val="nil"/>
              <w:bottom w:val="single" w:sz="4" w:space="0" w:color="D3D3D3"/>
              <w:right w:val="single" w:sz="4" w:space="0" w:color="D3D3D3"/>
            </w:tcBorders>
            <w:shd w:val="clear" w:color="auto" w:fill="auto"/>
            <w:hideMark/>
          </w:tcPr>
          <w:p w14:paraId="7AEA41D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21.582,32</w:t>
            </w:r>
          </w:p>
        </w:tc>
        <w:tc>
          <w:tcPr>
            <w:tcW w:w="993" w:type="dxa"/>
            <w:tcBorders>
              <w:top w:val="nil"/>
              <w:left w:val="nil"/>
              <w:bottom w:val="single" w:sz="4" w:space="0" w:color="D3D3D3"/>
              <w:right w:val="single" w:sz="4" w:space="0" w:color="D3D3D3"/>
            </w:tcBorders>
            <w:shd w:val="clear" w:color="auto" w:fill="auto"/>
            <w:hideMark/>
          </w:tcPr>
          <w:p w14:paraId="07EBEA9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00923EB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-18,90%</w:t>
            </w:r>
          </w:p>
        </w:tc>
      </w:tr>
      <w:tr w:rsidR="00A44407" w:rsidRPr="00213745" w14:paraId="2FCAB608"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082B66AA"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040E2A09"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2E6F5E2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38.353,50</w:t>
            </w:r>
          </w:p>
        </w:tc>
        <w:tc>
          <w:tcPr>
            <w:tcW w:w="992" w:type="dxa"/>
            <w:tcBorders>
              <w:top w:val="nil"/>
              <w:left w:val="nil"/>
              <w:bottom w:val="single" w:sz="4" w:space="0" w:color="D3D3D3"/>
              <w:right w:val="single" w:sz="4" w:space="0" w:color="D3D3D3"/>
            </w:tcBorders>
            <w:shd w:val="clear" w:color="auto" w:fill="auto"/>
            <w:hideMark/>
          </w:tcPr>
          <w:p w14:paraId="017C347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0,18%</w:t>
            </w:r>
          </w:p>
        </w:tc>
        <w:tc>
          <w:tcPr>
            <w:tcW w:w="1417" w:type="dxa"/>
            <w:tcBorders>
              <w:top w:val="nil"/>
              <w:left w:val="nil"/>
              <w:bottom w:val="single" w:sz="4" w:space="0" w:color="D3D3D3"/>
              <w:right w:val="single" w:sz="4" w:space="0" w:color="D3D3D3"/>
            </w:tcBorders>
            <w:shd w:val="clear" w:color="auto" w:fill="auto"/>
            <w:hideMark/>
          </w:tcPr>
          <w:p w14:paraId="14F4FED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35.977,21</w:t>
            </w:r>
          </w:p>
        </w:tc>
        <w:tc>
          <w:tcPr>
            <w:tcW w:w="993" w:type="dxa"/>
            <w:tcBorders>
              <w:top w:val="nil"/>
              <w:left w:val="nil"/>
              <w:bottom w:val="single" w:sz="4" w:space="0" w:color="D3D3D3"/>
              <w:right w:val="single" w:sz="4" w:space="0" w:color="D3D3D3"/>
            </w:tcBorders>
            <w:shd w:val="clear" w:color="auto" w:fill="auto"/>
            <w:hideMark/>
          </w:tcPr>
          <w:p w14:paraId="15E22B0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0,17%</w:t>
            </w:r>
          </w:p>
        </w:tc>
        <w:tc>
          <w:tcPr>
            <w:tcW w:w="1134" w:type="dxa"/>
            <w:tcBorders>
              <w:top w:val="nil"/>
              <w:left w:val="nil"/>
              <w:bottom w:val="single" w:sz="4" w:space="0" w:color="D3D3D3"/>
              <w:right w:val="single" w:sz="4" w:space="0" w:color="D3D3D3"/>
            </w:tcBorders>
            <w:shd w:val="clear" w:color="auto" w:fill="auto"/>
            <w:hideMark/>
          </w:tcPr>
          <w:p w14:paraId="20992FC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-6,20%</w:t>
            </w:r>
          </w:p>
        </w:tc>
      </w:tr>
      <w:tr w:rsidR="00A44407" w:rsidRPr="00213745" w14:paraId="1BCA2BA1"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0EB60CBD"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791376DA"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7AC376A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305.579,03</w:t>
            </w:r>
          </w:p>
        </w:tc>
        <w:tc>
          <w:tcPr>
            <w:tcW w:w="992" w:type="dxa"/>
            <w:tcBorders>
              <w:top w:val="nil"/>
              <w:left w:val="nil"/>
              <w:bottom w:val="single" w:sz="4" w:space="0" w:color="D3D3D3"/>
              <w:right w:val="single" w:sz="4" w:space="0" w:color="D3D3D3"/>
            </w:tcBorders>
            <w:shd w:val="clear" w:color="auto" w:fill="auto"/>
            <w:hideMark/>
          </w:tcPr>
          <w:p w14:paraId="37AAD03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1,40%</w:t>
            </w:r>
          </w:p>
        </w:tc>
        <w:tc>
          <w:tcPr>
            <w:tcW w:w="1417" w:type="dxa"/>
            <w:tcBorders>
              <w:top w:val="nil"/>
              <w:left w:val="nil"/>
              <w:bottom w:val="single" w:sz="4" w:space="0" w:color="D3D3D3"/>
              <w:right w:val="single" w:sz="4" w:space="0" w:color="D3D3D3"/>
            </w:tcBorders>
            <w:shd w:val="clear" w:color="auto" w:fill="auto"/>
            <w:hideMark/>
          </w:tcPr>
          <w:p w14:paraId="2F036E3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222.851,26</w:t>
            </w:r>
          </w:p>
        </w:tc>
        <w:tc>
          <w:tcPr>
            <w:tcW w:w="993" w:type="dxa"/>
            <w:tcBorders>
              <w:top w:val="nil"/>
              <w:left w:val="nil"/>
              <w:bottom w:val="single" w:sz="4" w:space="0" w:color="D3D3D3"/>
              <w:right w:val="single" w:sz="4" w:space="0" w:color="D3D3D3"/>
            </w:tcBorders>
            <w:shd w:val="clear" w:color="auto" w:fill="auto"/>
            <w:hideMark/>
          </w:tcPr>
          <w:p w14:paraId="31A89E8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1,06%</w:t>
            </w:r>
          </w:p>
        </w:tc>
        <w:tc>
          <w:tcPr>
            <w:tcW w:w="1134" w:type="dxa"/>
            <w:tcBorders>
              <w:top w:val="nil"/>
              <w:left w:val="nil"/>
              <w:bottom w:val="single" w:sz="4" w:space="0" w:color="D3D3D3"/>
              <w:right w:val="single" w:sz="4" w:space="0" w:color="D3D3D3"/>
            </w:tcBorders>
            <w:shd w:val="clear" w:color="auto" w:fill="auto"/>
            <w:hideMark/>
          </w:tcPr>
          <w:p w14:paraId="2CD5A93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-27,07%</w:t>
            </w:r>
          </w:p>
        </w:tc>
      </w:tr>
      <w:tr w:rsidR="00A44407" w:rsidRPr="00213745" w14:paraId="30F62BCC"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35F8883F"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1A8F9AAD"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122DA4C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208,57</w:t>
            </w:r>
          </w:p>
        </w:tc>
        <w:tc>
          <w:tcPr>
            <w:tcW w:w="992" w:type="dxa"/>
            <w:tcBorders>
              <w:top w:val="nil"/>
              <w:left w:val="nil"/>
              <w:bottom w:val="single" w:sz="4" w:space="0" w:color="D3D3D3"/>
              <w:right w:val="single" w:sz="4" w:space="0" w:color="D3D3D3"/>
            </w:tcBorders>
            <w:shd w:val="clear" w:color="auto" w:fill="auto"/>
            <w:hideMark/>
          </w:tcPr>
          <w:p w14:paraId="7C166C0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033A782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340,00</w:t>
            </w:r>
          </w:p>
        </w:tc>
        <w:tc>
          <w:tcPr>
            <w:tcW w:w="993" w:type="dxa"/>
            <w:tcBorders>
              <w:top w:val="nil"/>
              <w:left w:val="nil"/>
              <w:bottom w:val="single" w:sz="4" w:space="0" w:color="D3D3D3"/>
              <w:right w:val="single" w:sz="4" w:space="0" w:color="D3D3D3"/>
            </w:tcBorders>
            <w:shd w:val="clear" w:color="auto" w:fill="auto"/>
            <w:hideMark/>
          </w:tcPr>
          <w:p w14:paraId="7520012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67D9FE1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63,02%</w:t>
            </w:r>
          </w:p>
        </w:tc>
      </w:tr>
      <w:tr w:rsidR="00A44407" w:rsidRPr="00213745" w14:paraId="2D865654" w14:textId="77777777" w:rsidTr="00E24203">
        <w:trPr>
          <w:trHeight w:val="159"/>
        </w:trPr>
        <w:tc>
          <w:tcPr>
            <w:tcW w:w="2268" w:type="dxa"/>
            <w:vMerge/>
            <w:tcBorders>
              <w:top w:val="nil"/>
              <w:left w:val="single" w:sz="4" w:space="0" w:color="D3D3D3"/>
              <w:bottom w:val="single" w:sz="4" w:space="0" w:color="D3D3D3"/>
              <w:right w:val="single" w:sz="4" w:space="0" w:color="D3D3D3"/>
            </w:tcBorders>
            <w:vAlign w:val="center"/>
            <w:hideMark/>
          </w:tcPr>
          <w:p w14:paraId="6EFB10B7"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30BD33FE"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6580665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374.269,87</w:t>
            </w:r>
          </w:p>
        </w:tc>
        <w:tc>
          <w:tcPr>
            <w:tcW w:w="992" w:type="dxa"/>
            <w:tcBorders>
              <w:top w:val="nil"/>
              <w:left w:val="nil"/>
              <w:bottom w:val="single" w:sz="4" w:space="0" w:color="D3D3D3"/>
              <w:right w:val="single" w:sz="4" w:space="0" w:color="D3D3D3"/>
            </w:tcBorders>
            <w:shd w:val="clear" w:color="C0C0C0" w:fill="C0C0C0"/>
            <w:hideMark/>
          </w:tcPr>
          <w:p w14:paraId="09E249D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1,72%</w:t>
            </w:r>
          </w:p>
        </w:tc>
        <w:tc>
          <w:tcPr>
            <w:tcW w:w="1417" w:type="dxa"/>
            <w:tcBorders>
              <w:top w:val="nil"/>
              <w:left w:val="nil"/>
              <w:bottom w:val="single" w:sz="4" w:space="0" w:color="D3D3D3"/>
              <w:right w:val="single" w:sz="4" w:space="0" w:color="D3D3D3"/>
            </w:tcBorders>
            <w:shd w:val="clear" w:color="C0C0C0" w:fill="C0C0C0"/>
            <w:hideMark/>
          </w:tcPr>
          <w:p w14:paraId="4937356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284.592,65</w:t>
            </w:r>
          </w:p>
        </w:tc>
        <w:tc>
          <w:tcPr>
            <w:tcW w:w="993" w:type="dxa"/>
            <w:tcBorders>
              <w:top w:val="nil"/>
              <w:left w:val="nil"/>
              <w:bottom w:val="single" w:sz="4" w:space="0" w:color="D3D3D3"/>
              <w:right w:val="single" w:sz="4" w:space="0" w:color="D3D3D3"/>
            </w:tcBorders>
            <w:shd w:val="clear" w:color="C0C0C0" w:fill="C0C0C0"/>
            <w:hideMark/>
          </w:tcPr>
          <w:p w14:paraId="6607FBF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1,36%</w:t>
            </w:r>
          </w:p>
        </w:tc>
        <w:tc>
          <w:tcPr>
            <w:tcW w:w="1134" w:type="dxa"/>
            <w:tcBorders>
              <w:top w:val="nil"/>
              <w:left w:val="nil"/>
              <w:bottom w:val="single" w:sz="4" w:space="0" w:color="D3D3D3"/>
              <w:right w:val="single" w:sz="4" w:space="0" w:color="D3D3D3"/>
            </w:tcBorders>
            <w:shd w:val="clear" w:color="C0C0C0" w:fill="C0C0C0"/>
            <w:hideMark/>
          </w:tcPr>
          <w:p w14:paraId="5B5A2D3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-23,96%</w:t>
            </w:r>
          </w:p>
        </w:tc>
      </w:tr>
      <w:tr w:rsidR="00A44407" w:rsidRPr="00213745" w14:paraId="3AF1D123"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15AA8DD7"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DENİZLİ</w:t>
            </w:r>
          </w:p>
        </w:tc>
        <w:tc>
          <w:tcPr>
            <w:tcW w:w="1843" w:type="dxa"/>
            <w:tcBorders>
              <w:top w:val="nil"/>
              <w:left w:val="nil"/>
              <w:bottom w:val="single" w:sz="4" w:space="0" w:color="D3D3D3"/>
              <w:right w:val="single" w:sz="4" w:space="0" w:color="D3D3D3"/>
            </w:tcBorders>
            <w:shd w:val="clear" w:color="auto" w:fill="auto"/>
            <w:hideMark/>
          </w:tcPr>
          <w:p w14:paraId="4B1022DC"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45161CC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7.961,98</w:t>
            </w:r>
          </w:p>
        </w:tc>
        <w:tc>
          <w:tcPr>
            <w:tcW w:w="992" w:type="dxa"/>
            <w:tcBorders>
              <w:top w:val="nil"/>
              <w:left w:val="nil"/>
              <w:bottom w:val="single" w:sz="4" w:space="0" w:color="D3D3D3"/>
              <w:right w:val="single" w:sz="4" w:space="0" w:color="D3D3D3"/>
            </w:tcBorders>
            <w:shd w:val="clear" w:color="auto" w:fill="auto"/>
            <w:hideMark/>
          </w:tcPr>
          <w:p w14:paraId="7C5AC36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0,04%</w:t>
            </w:r>
          </w:p>
        </w:tc>
        <w:tc>
          <w:tcPr>
            <w:tcW w:w="1417" w:type="dxa"/>
            <w:tcBorders>
              <w:top w:val="nil"/>
              <w:left w:val="nil"/>
              <w:bottom w:val="single" w:sz="4" w:space="0" w:color="D3D3D3"/>
              <w:right w:val="single" w:sz="4" w:space="0" w:color="D3D3D3"/>
            </w:tcBorders>
            <w:shd w:val="clear" w:color="auto" w:fill="auto"/>
            <w:hideMark/>
          </w:tcPr>
          <w:p w14:paraId="410625D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8.662,15</w:t>
            </w:r>
          </w:p>
        </w:tc>
        <w:tc>
          <w:tcPr>
            <w:tcW w:w="993" w:type="dxa"/>
            <w:tcBorders>
              <w:top w:val="nil"/>
              <w:left w:val="nil"/>
              <w:bottom w:val="single" w:sz="4" w:space="0" w:color="D3D3D3"/>
              <w:right w:val="single" w:sz="4" w:space="0" w:color="D3D3D3"/>
            </w:tcBorders>
            <w:shd w:val="clear" w:color="auto" w:fill="auto"/>
            <w:hideMark/>
          </w:tcPr>
          <w:p w14:paraId="23E6C5E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67441BF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8,79%</w:t>
            </w:r>
          </w:p>
        </w:tc>
      </w:tr>
      <w:tr w:rsidR="00A44407" w:rsidRPr="00213745" w14:paraId="077B8997"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69F0EF99"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5B24B026"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29868D6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74.738,43</w:t>
            </w:r>
          </w:p>
        </w:tc>
        <w:tc>
          <w:tcPr>
            <w:tcW w:w="992" w:type="dxa"/>
            <w:tcBorders>
              <w:top w:val="nil"/>
              <w:left w:val="nil"/>
              <w:bottom w:val="single" w:sz="4" w:space="0" w:color="D3D3D3"/>
              <w:right w:val="single" w:sz="4" w:space="0" w:color="D3D3D3"/>
            </w:tcBorders>
            <w:shd w:val="clear" w:color="auto" w:fill="auto"/>
            <w:hideMark/>
          </w:tcPr>
          <w:p w14:paraId="29EB7BF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0,34%</w:t>
            </w:r>
          </w:p>
        </w:tc>
        <w:tc>
          <w:tcPr>
            <w:tcW w:w="1417" w:type="dxa"/>
            <w:tcBorders>
              <w:top w:val="nil"/>
              <w:left w:val="nil"/>
              <w:bottom w:val="single" w:sz="4" w:space="0" w:color="D3D3D3"/>
              <w:right w:val="single" w:sz="4" w:space="0" w:color="D3D3D3"/>
            </w:tcBorders>
            <w:shd w:val="clear" w:color="auto" w:fill="auto"/>
            <w:hideMark/>
          </w:tcPr>
          <w:p w14:paraId="49FF7A8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64.678,22</w:t>
            </w:r>
          </w:p>
        </w:tc>
        <w:tc>
          <w:tcPr>
            <w:tcW w:w="993" w:type="dxa"/>
            <w:tcBorders>
              <w:top w:val="nil"/>
              <w:left w:val="nil"/>
              <w:bottom w:val="single" w:sz="4" w:space="0" w:color="D3D3D3"/>
              <w:right w:val="single" w:sz="4" w:space="0" w:color="D3D3D3"/>
            </w:tcBorders>
            <w:shd w:val="clear" w:color="auto" w:fill="auto"/>
            <w:hideMark/>
          </w:tcPr>
          <w:p w14:paraId="690BCDE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0,31%</w:t>
            </w:r>
          </w:p>
        </w:tc>
        <w:tc>
          <w:tcPr>
            <w:tcW w:w="1134" w:type="dxa"/>
            <w:tcBorders>
              <w:top w:val="nil"/>
              <w:left w:val="nil"/>
              <w:bottom w:val="single" w:sz="4" w:space="0" w:color="D3D3D3"/>
              <w:right w:val="single" w:sz="4" w:space="0" w:color="D3D3D3"/>
            </w:tcBorders>
            <w:shd w:val="clear" w:color="auto" w:fill="auto"/>
            <w:hideMark/>
          </w:tcPr>
          <w:p w14:paraId="04E605D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-13,46%</w:t>
            </w:r>
          </w:p>
        </w:tc>
      </w:tr>
      <w:tr w:rsidR="00A44407" w:rsidRPr="00213745" w14:paraId="2CFE0CFE"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295A0FF8"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7F2353B7"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094F7D4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72.512,70</w:t>
            </w:r>
          </w:p>
        </w:tc>
        <w:tc>
          <w:tcPr>
            <w:tcW w:w="992" w:type="dxa"/>
            <w:tcBorders>
              <w:top w:val="nil"/>
              <w:left w:val="nil"/>
              <w:bottom w:val="single" w:sz="4" w:space="0" w:color="D3D3D3"/>
              <w:right w:val="single" w:sz="4" w:space="0" w:color="D3D3D3"/>
            </w:tcBorders>
            <w:shd w:val="clear" w:color="auto" w:fill="auto"/>
            <w:hideMark/>
          </w:tcPr>
          <w:p w14:paraId="4985F8E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0,33%</w:t>
            </w:r>
          </w:p>
        </w:tc>
        <w:tc>
          <w:tcPr>
            <w:tcW w:w="1417" w:type="dxa"/>
            <w:tcBorders>
              <w:top w:val="nil"/>
              <w:left w:val="nil"/>
              <w:bottom w:val="single" w:sz="4" w:space="0" w:color="D3D3D3"/>
              <w:right w:val="single" w:sz="4" w:space="0" w:color="D3D3D3"/>
            </w:tcBorders>
            <w:shd w:val="clear" w:color="auto" w:fill="auto"/>
            <w:hideMark/>
          </w:tcPr>
          <w:p w14:paraId="33AB06F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68.061,95</w:t>
            </w:r>
          </w:p>
        </w:tc>
        <w:tc>
          <w:tcPr>
            <w:tcW w:w="993" w:type="dxa"/>
            <w:tcBorders>
              <w:top w:val="nil"/>
              <w:left w:val="nil"/>
              <w:bottom w:val="single" w:sz="4" w:space="0" w:color="D3D3D3"/>
              <w:right w:val="single" w:sz="4" w:space="0" w:color="D3D3D3"/>
            </w:tcBorders>
            <w:shd w:val="clear" w:color="auto" w:fill="auto"/>
            <w:hideMark/>
          </w:tcPr>
          <w:p w14:paraId="4337296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0,32%</w:t>
            </w:r>
          </w:p>
        </w:tc>
        <w:tc>
          <w:tcPr>
            <w:tcW w:w="1134" w:type="dxa"/>
            <w:tcBorders>
              <w:top w:val="nil"/>
              <w:left w:val="nil"/>
              <w:bottom w:val="single" w:sz="4" w:space="0" w:color="D3D3D3"/>
              <w:right w:val="single" w:sz="4" w:space="0" w:color="D3D3D3"/>
            </w:tcBorders>
            <w:shd w:val="clear" w:color="auto" w:fill="auto"/>
            <w:hideMark/>
          </w:tcPr>
          <w:p w14:paraId="363BBE3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-6,14%</w:t>
            </w:r>
          </w:p>
        </w:tc>
      </w:tr>
      <w:tr w:rsidR="00A44407" w:rsidRPr="00213745" w14:paraId="1B27FC9A"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29453628"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5F3B53C0"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0208E7F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168.104,08</w:t>
            </w:r>
          </w:p>
        </w:tc>
        <w:tc>
          <w:tcPr>
            <w:tcW w:w="992" w:type="dxa"/>
            <w:tcBorders>
              <w:top w:val="nil"/>
              <w:left w:val="nil"/>
              <w:bottom w:val="single" w:sz="4" w:space="0" w:color="D3D3D3"/>
              <w:right w:val="single" w:sz="4" w:space="0" w:color="D3D3D3"/>
            </w:tcBorders>
            <w:shd w:val="clear" w:color="auto" w:fill="auto"/>
            <w:hideMark/>
          </w:tcPr>
          <w:p w14:paraId="2AB686F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0,77%</w:t>
            </w:r>
          </w:p>
        </w:tc>
        <w:tc>
          <w:tcPr>
            <w:tcW w:w="1417" w:type="dxa"/>
            <w:tcBorders>
              <w:top w:val="nil"/>
              <w:left w:val="nil"/>
              <w:bottom w:val="single" w:sz="4" w:space="0" w:color="D3D3D3"/>
              <w:right w:val="single" w:sz="4" w:space="0" w:color="D3D3D3"/>
            </w:tcBorders>
            <w:shd w:val="clear" w:color="auto" w:fill="auto"/>
            <w:hideMark/>
          </w:tcPr>
          <w:p w14:paraId="376505C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153.770,63</w:t>
            </w:r>
          </w:p>
        </w:tc>
        <w:tc>
          <w:tcPr>
            <w:tcW w:w="993" w:type="dxa"/>
            <w:tcBorders>
              <w:top w:val="nil"/>
              <w:left w:val="nil"/>
              <w:bottom w:val="single" w:sz="4" w:space="0" w:color="D3D3D3"/>
              <w:right w:val="single" w:sz="4" w:space="0" w:color="D3D3D3"/>
            </w:tcBorders>
            <w:shd w:val="clear" w:color="auto" w:fill="auto"/>
            <w:hideMark/>
          </w:tcPr>
          <w:p w14:paraId="399B95C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0,73%</w:t>
            </w:r>
          </w:p>
        </w:tc>
        <w:tc>
          <w:tcPr>
            <w:tcW w:w="1134" w:type="dxa"/>
            <w:tcBorders>
              <w:top w:val="nil"/>
              <w:left w:val="nil"/>
              <w:bottom w:val="single" w:sz="4" w:space="0" w:color="D3D3D3"/>
              <w:right w:val="single" w:sz="4" w:space="0" w:color="D3D3D3"/>
            </w:tcBorders>
            <w:shd w:val="clear" w:color="auto" w:fill="auto"/>
            <w:hideMark/>
          </w:tcPr>
          <w:p w14:paraId="20CE087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-8,53%</w:t>
            </w:r>
          </w:p>
        </w:tc>
      </w:tr>
      <w:tr w:rsidR="00A44407" w:rsidRPr="00213745" w14:paraId="105E46CE"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68124FF9"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2192EDDB"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1CBBC1B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2.433,70</w:t>
            </w:r>
          </w:p>
        </w:tc>
        <w:tc>
          <w:tcPr>
            <w:tcW w:w="992" w:type="dxa"/>
            <w:tcBorders>
              <w:top w:val="nil"/>
              <w:left w:val="nil"/>
              <w:bottom w:val="single" w:sz="4" w:space="0" w:color="D3D3D3"/>
              <w:right w:val="single" w:sz="4" w:space="0" w:color="D3D3D3"/>
            </w:tcBorders>
            <w:shd w:val="clear" w:color="auto" w:fill="auto"/>
            <w:hideMark/>
          </w:tcPr>
          <w:p w14:paraId="6A02D36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417" w:type="dxa"/>
            <w:tcBorders>
              <w:top w:val="nil"/>
              <w:left w:val="nil"/>
              <w:bottom w:val="single" w:sz="4" w:space="0" w:color="D3D3D3"/>
              <w:right w:val="single" w:sz="4" w:space="0" w:color="D3D3D3"/>
            </w:tcBorders>
            <w:shd w:val="clear" w:color="auto" w:fill="auto"/>
            <w:hideMark/>
          </w:tcPr>
          <w:p w14:paraId="09742AE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2.392,69</w:t>
            </w:r>
          </w:p>
        </w:tc>
        <w:tc>
          <w:tcPr>
            <w:tcW w:w="993" w:type="dxa"/>
            <w:tcBorders>
              <w:top w:val="nil"/>
              <w:left w:val="nil"/>
              <w:bottom w:val="single" w:sz="4" w:space="0" w:color="D3D3D3"/>
              <w:right w:val="single" w:sz="4" w:space="0" w:color="D3D3D3"/>
            </w:tcBorders>
            <w:shd w:val="clear" w:color="auto" w:fill="auto"/>
            <w:hideMark/>
          </w:tcPr>
          <w:p w14:paraId="489E7A4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02C666B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-1,69%</w:t>
            </w:r>
          </w:p>
        </w:tc>
      </w:tr>
      <w:tr w:rsidR="00A44407" w:rsidRPr="00213745" w14:paraId="303F94C6"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0BCF10A7"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21BE898C"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25AF802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325.750,88</w:t>
            </w:r>
          </w:p>
        </w:tc>
        <w:tc>
          <w:tcPr>
            <w:tcW w:w="992" w:type="dxa"/>
            <w:tcBorders>
              <w:top w:val="nil"/>
              <w:left w:val="nil"/>
              <w:bottom w:val="single" w:sz="4" w:space="0" w:color="D3D3D3"/>
              <w:right w:val="single" w:sz="4" w:space="0" w:color="D3D3D3"/>
            </w:tcBorders>
            <w:shd w:val="clear" w:color="C0C0C0" w:fill="C0C0C0"/>
            <w:hideMark/>
          </w:tcPr>
          <w:p w14:paraId="58D405C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1,49%</w:t>
            </w:r>
          </w:p>
        </w:tc>
        <w:tc>
          <w:tcPr>
            <w:tcW w:w="1417" w:type="dxa"/>
            <w:tcBorders>
              <w:top w:val="nil"/>
              <w:left w:val="nil"/>
              <w:bottom w:val="single" w:sz="4" w:space="0" w:color="D3D3D3"/>
              <w:right w:val="single" w:sz="4" w:space="0" w:color="D3D3D3"/>
            </w:tcBorders>
            <w:shd w:val="clear" w:color="C0C0C0" w:fill="C0C0C0"/>
            <w:hideMark/>
          </w:tcPr>
          <w:p w14:paraId="58EF54B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297.565,64</w:t>
            </w:r>
          </w:p>
        </w:tc>
        <w:tc>
          <w:tcPr>
            <w:tcW w:w="993" w:type="dxa"/>
            <w:tcBorders>
              <w:top w:val="nil"/>
              <w:left w:val="nil"/>
              <w:bottom w:val="single" w:sz="4" w:space="0" w:color="D3D3D3"/>
              <w:right w:val="single" w:sz="4" w:space="0" w:color="D3D3D3"/>
            </w:tcBorders>
            <w:shd w:val="clear" w:color="C0C0C0" w:fill="C0C0C0"/>
            <w:hideMark/>
          </w:tcPr>
          <w:p w14:paraId="70913EF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1,42%</w:t>
            </w:r>
          </w:p>
        </w:tc>
        <w:tc>
          <w:tcPr>
            <w:tcW w:w="1134" w:type="dxa"/>
            <w:tcBorders>
              <w:top w:val="nil"/>
              <w:left w:val="nil"/>
              <w:bottom w:val="single" w:sz="4" w:space="0" w:color="D3D3D3"/>
              <w:right w:val="single" w:sz="4" w:space="0" w:color="D3D3D3"/>
            </w:tcBorders>
            <w:shd w:val="clear" w:color="C0C0C0" w:fill="C0C0C0"/>
            <w:hideMark/>
          </w:tcPr>
          <w:p w14:paraId="0F28EE0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-8,65%</w:t>
            </w:r>
          </w:p>
        </w:tc>
      </w:tr>
      <w:tr w:rsidR="00A44407" w:rsidRPr="00213745" w14:paraId="0D1E88EC"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123B45CD"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MUĞLA</w:t>
            </w:r>
          </w:p>
        </w:tc>
        <w:tc>
          <w:tcPr>
            <w:tcW w:w="1843" w:type="dxa"/>
            <w:tcBorders>
              <w:top w:val="nil"/>
              <w:left w:val="nil"/>
              <w:bottom w:val="single" w:sz="4" w:space="0" w:color="D3D3D3"/>
              <w:right w:val="single" w:sz="4" w:space="0" w:color="D3D3D3"/>
            </w:tcBorders>
            <w:shd w:val="clear" w:color="auto" w:fill="auto"/>
            <w:hideMark/>
          </w:tcPr>
          <w:p w14:paraId="06F18319"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7A3EFD5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8.840,31</w:t>
            </w:r>
          </w:p>
        </w:tc>
        <w:tc>
          <w:tcPr>
            <w:tcW w:w="992" w:type="dxa"/>
            <w:tcBorders>
              <w:top w:val="nil"/>
              <w:left w:val="nil"/>
              <w:bottom w:val="single" w:sz="4" w:space="0" w:color="D3D3D3"/>
              <w:right w:val="single" w:sz="4" w:space="0" w:color="D3D3D3"/>
            </w:tcBorders>
            <w:shd w:val="clear" w:color="auto" w:fill="auto"/>
            <w:hideMark/>
          </w:tcPr>
          <w:p w14:paraId="5D89F9B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0,04%</w:t>
            </w:r>
          </w:p>
        </w:tc>
        <w:tc>
          <w:tcPr>
            <w:tcW w:w="1417" w:type="dxa"/>
            <w:tcBorders>
              <w:top w:val="nil"/>
              <w:left w:val="nil"/>
              <w:bottom w:val="single" w:sz="4" w:space="0" w:color="D3D3D3"/>
              <w:right w:val="single" w:sz="4" w:space="0" w:color="D3D3D3"/>
            </w:tcBorders>
            <w:shd w:val="clear" w:color="auto" w:fill="auto"/>
            <w:hideMark/>
          </w:tcPr>
          <w:p w14:paraId="113D350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8.481,67</w:t>
            </w:r>
          </w:p>
        </w:tc>
        <w:tc>
          <w:tcPr>
            <w:tcW w:w="993" w:type="dxa"/>
            <w:tcBorders>
              <w:top w:val="nil"/>
              <w:left w:val="nil"/>
              <w:bottom w:val="single" w:sz="4" w:space="0" w:color="D3D3D3"/>
              <w:right w:val="single" w:sz="4" w:space="0" w:color="D3D3D3"/>
            </w:tcBorders>
            <w:shd w:val="clear" w:color="auto" w:fill="auto"/>
            <w:hideMark/>
          </w:tcPr>
          <w:p w14:paraId="7428F23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61E0EE3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-4,06%</w:t>
            </w:r>
          </w:p>
        </w:tc>
      </w:tr>
      <w:tr w:rsidR="00A44407" w:rsidRPr="00213745" w14:paraId="38423832"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67778546"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F40A977"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1EB22EA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120.872,94</w:t>
            </w:r>
          </w:p>
        </w:tc>
        <w:tc>
          <w:tcPr>
            <w:tcW w:w="992" w:type="dxa"/>
            <w:tcBorders>
              <w:top w:val="nil"/>
              <w:left w:val="nil"/>
              <w:bottom w:val="single" w:sz="4" w:space="0" w:color="D3D3D3"/>
              <w:right w:val="single" w:sz="4" w:space="0" w:color="D3D3D3"/>
            </w:tcBorders>
            <w:shd w:val="clear" w:color="auto" w:fill="auto"/>
            <w:hideMark/>
          </w:tcPr>
          <w:p w14:paraId="34B53A7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0,55%</w:t>
            </w:r>
          </w:p>
        </w:tc>
        <w:tc>
          <w:tcPr>
            <w:tcW w:w="1417" w:type="dxa"/>
            <w:tcBorders>
              <w:top w:val="nil"/>
              <w:left w:val="nil"/>
              <w:bottom w:val="single" w:sz="4" w:space="0" w:color="D3D3D3"/>
              <w:right w:val="single" w:sz="4" w:space="0" w:color="D3D3D3"/>
            </w:tcBorders>
            <w:shd w:val="clear" w:color="auto" w:fill="auto"/>
            <w:hideMark/>
          </w:tcPr>
          <w:p w14:paraId="27902FE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114.545,38</w:t>
            </w:r>
          </w:p>
        </w:tc>
        <w:tc>
          <w:tcPr>
            <w:tcW w:w="993" w:type="dxa"/>
            <w:tcBorders>
              <w:top w:val="nil"/>
              <w:left w:val="nil"/>
              <w:bottom w:val="single" w:sz="4" w:space="0" w:color="D3D3D3"/>
              <w:right w:val="single" w:sz="4" w:space="0" w:color="D3D3D3"/>
            </w:tcBorders>
            <w:shd w:val="clear" w:color="auto" w:fill="auto"/>
            <w:hideMark/>
          </w:tcPr>
          <w:p w14:paraId="618BBBB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0,55%</w:t>
            </w:r>
          </w:p>
        </w:tc>
        <w:tc>
          <w:tcPr>
            <w:tcW w:w="1134" w:type="dxa"/>
            <w:tcBorders>
              <w:top w:val="nil"/>
              <w:left w:val="nil"/>
              <w:bottom w:val="single" w:sz="4" w:space="0" w:color="D3D3D3"/>
              <w:right w:val="single" w:sz="4" w:space="0" w:color="D3D3D3"/>
            </w:tcBorders>
            <w:shd w:val="clear" w:color="auto" w:fill="auto"/>
            <w:hideMark/>
          </w:tcPr>
          <w:p w14:paraId="48AD37C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-5,23%</w:t>
            </w:r>
          </w:p>
        </w:tc>
      </w:tr>
      <w:tr w:rsidR="00A44407" w:rsidRPr="00213745" w14:paraId="2BB56968"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5F729AA6"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4AA3ACE5"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042C97D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146.488,06</w:t>
            </w:r>
          </w:p>
        </w:tc>
        <w:tc>
          <w:tcPr>
            <w:tcW w:w="992" w:type="dxa"/>
            <w:tcBorders>
              <w:top w:val="nil"/>
              <w:left w:val="nil"/>
              <w:bottom w:val="single" w:sz="4" w:space="0" w:color="D3D3D3"/>
              <w:right w:val="single" w:sz="4" w:space="0" w:color="D3D3D3"/>
            </w:tcBorders>
            <w:shd w:val="clear" w:color="auto" w:fill="auto"/>
            <w:hideMark/>
          </w:tcPr>
          <w:p w14:paraId="3DC929D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0,67%</w:t>
            </w:r>
          </w:p>
        </w:tc>
        <w:tc>
          <w:tcPr>
            <w:tcW w:w="1417" w:type="dxa"/>
            <w:tcBorders>
              <w:top w:val="nil"/>
              <w:left w:val="nil"/>
              <w:bottom w:val="single" w:sz="4" w:space="0" w:color="D3D3D3"/>
              <w:right w:val="single" w:sz="4" w:space="0" w:color="D3D3D3"/>
            </w:tcBorders>
            <w:shd w:val="clear" w:color="auto" w:fill="auto"/>
            <w:hideMark/>
          </w:tcPr>
          <w:p w14:paraId="6956A25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128.534,36</w:t>
            </w:r>
          </w:p>
        </w:tc>
        <w:tc>
          <w:tcPr>
            <w:tcW w:w="993" w:type="dxa"/>
            <w:tcBorders>
              <w:top w:val="nil"/>
              <w:left w:val="nil"/>
              <w:bottom w:val="single" w:sz="4" w:space="0" w:color="D3D3D3"/>
              <w:right w:val="single" w:sz="4" w:space="0" w:color="D3D3D3"/>
            </w:tcBorders>
            <w:shd w:val="clear" w:color="auto" w:fill="auto"/>
            <w:hideMark/>
          </w:tcPr>
          <w:p w14:paraId="3B9F259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0,61%</w:t>
            </w:r>
          </w:p>
        </w:tc>
        <w:tc>
          <w:tcPr>
            <w:tcW w:w="1134" w:type="dxa"/>
            <w:tcBorders>
              <w:top w:val="nil"/>
              <w:left w:val="nil"/>
              <w:bottom w:val="single" w:sz="4" w:space="0" w:color="D3D3D3"/>
              <w:right w:val="single" w:sz="4" w:space="0" w:color="D3D3D3"/>
            </w:tcBorders>
            <w:shd w:val="clear" w:color="auto" w:fill="auto"/>
            <w:hideMark/>
          </w:tcPr>
          <w:p w14:paraId="63721C5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-12,26%</w:t>
            </w:r>
          </w:p>
        </w:tc>
      </w:tr>
      <w:tr w:rsidR="00A44407" w:rsidRPr="00213745" w14:paraId="545BCB55"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699978AB"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3FB739AC"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732C577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41.854,02</w:t>
            </w:r>
          </w:p>
        </w:tc>
        <w:tc>
          <w:tcPr>
            <w:tcW w:w="992" w:type="dxa"/>
            <w:tcBorders>
              <w:top w:val="nil"/>
              <w:left w:val="nil"/>
              <w:bottom w:val="single" w:sz="4" w:space="0" w:color="D3D3D3"/>
              <w:right w:val="single" w:sz="4" w:space="0" w:color="D3D3D3"/>
            </w:tcBorders>
            <w:shd w:val="clear" w:color="auto" w:fill="auto"/>
            <w:hideMark/>
          </w:tcPr>
          <w:p w14:paraId="07257F1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0,19%</w:t>
            </w:r>
          </w:p>
        </w:tc>
        <w:tc>
          <w:tcPr>
            <w:tcW w:w="1417" w:type="dxa"/>
            <w:tcBorders>
              <w:top w:val="nil"/>
              <w:left w:val="nil"/>
              <w:bottom w:val="single" w:sz="4" w:space="0" w:color="D3D3D3"/>
              <w:right w:val="single" w:sz="4" w:space="0" w:color="D3D3D3"/>
            </w:tcBorders>
            <w:shd w:val="clear" w:color="auto" w:fill="auto"/>
            <w:hideMark/>
          </w:tcPr>
          <w:p w14:paraId="4488D0F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40.542,04</w:t>
            </w:r>
          </w:p>
        </w:tc>
        <w:tc>
          <w:tcPr>
            <w:tcW w:w="993" w:type="dxa"/>
            <w:tcBorders>
              <w:top w:val="nil"/>
              <w:left w:val="nil"/>
              <w:bottom w:val="single" w:sz="4" w:space="0" w:color="D3D3D3"/>
              <w:right w:val="single" w:sz="4" w:space="0" w:color="D3D3D3"/>
            </w:tcBorders>
            <w:shd w:val="clear" w:color="auto" w:fill="auto"/>
            <w:hideMark/>
          </w:tcPr>
          <w:p w14:paraId="4FC4B3F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0,19%</w:t>
            </w:r>
          </w:p>
        </w:tc>
        <w:tc>
          <w:tcPr>
            <w:tcW w:w="1134" w:type="dxa"/>
            <w:tcBorders>
              <w:top w:val="nil"/>
              <w:left w:val="nil"/>
              <w:bottom w:val="single" w:sz="4" w:space="0" w:color="D3D3D3"/>
              <w:right w:val="single" w:sz="4" w:space="0" w:color="D3D3D3"/>
            </w:tcBorders>
            <w:shd w:val="clear" w:color="auto" w:fill="auto"/>
            <w:hideMark/>
          </w:tcPr>
          <w:p w14:paraId="48392C0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-3,13%</w:t>
            </w:r>
          </w:p>
        </w:tc>
      </w:tr>
      <w:tr w:rsidR="00A44407" w:rsidRPr="00213745" w14:paraId="1C7A9D82"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60946933"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3894A3E4"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39603DE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5.527,65</w:t>
            </w:r>
          </w:p>
        </w:tc>
        <w:tc>
          <w:tcPr>
            <w:tcW w:w="992" w:type="dxa"/>
            <w:tcBorders>
              <w:top w:val="nil"/>
              <w:left w:val="nil"/>
              <w:bottom w:val="single" w:sz="4" w:space="0" w:color="D3D3D3"/>
              <w:right w:val="single" w:sz="4" w:space="0" w:color="D3D3D3"/>
            </w:tcBorders>
            <w:shd w:val="clear" w:color="auto" w:fill="auto"/>
            <w:hideMark/>
          </w:tcPr>
          <w:p w14:paraId="3C341CE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0,03%</w:t>
            </w:r>
          </w:p>
        </w:tc>
        <w:tc>
          <w:tcPr>
            <w:tcW w:w="1417" w:type="dxa"/>
            <w:tcBorders>
              <w:top w:val="nil"/>
              <w:left w:val="nil"/>
              <w:bottom w:val="single" w:sz="4" w:space="0" w:color="D3D3D3"/>
              <w:right w:val="single" w:sz="4" w:space="0" w:color="D3D3D3"/>
            </w:tcBorders>
            <w:shd w:val="clear" w:color="auto" w:fill="auto"/>
            <w:hideMark/>
          </w:tcPr>
          <w:p w14:paraId="36460DD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6.788,64</w:t>
            </w:r>
          </w:p>
        </w:tc>
        <w:tc>
          <w:tcPr>
            <w:tcW w:w="993" w:type="dxa"/>
            <w:tcBorders>
              <w:top w:val="nil"/>
              <w:left w:val="nil"/>
              <w:bottom w:val="single" w:sz="4" w:space="0" w:color="D3D3D3"/>
              <w:right w:val="single" w:sz="4" w:space="0" w:color="D3D3D3"/>
            </w:tcBorders>
            <w:shd w:val="clear" w:color="auto" w:fill="auto"/>
            <w:hideMark/>
          </w:tcPr>
          <w:p w14:paraId="388E640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49A00F5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22,81%</w:t>
            </w:r>
          </w:p>
        </w:tc>
      </w:tr>
      <w:tr w:rsidR="00A44407" w:rsidRPr="00213745" w14:paraId="692D05EB" w14:textId="77777777" w:rsidTr="00E24203">
        <w:trPr>
          <w:trHeight w:val="158"/>
        </w:trPr>
        <w:tc>
          <w:tcPr>
            <w:tcW w:w="2268" w:type="dxa"/>
            <w:vMerge/>
            <w:tcBorders>
              <w:top w:val="nil"/>
              <w:left w:val="single" w:sz="4" w:space="0" w:color="D3D3D3"/>
              <w:bottom w:val="single" w:sz="4" w:space="0" w:color="D3D3D3"/>
              <w:right w:val="single" w:sz="4" w:space="0" w:color="D3D3D3"/>
            </w:tcBorders>
            <w:vAlign w:val="center"/>
            <w:hideMark/>
          </w:tcPr>
          <w:p w14:paraId="26F95095"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45951B20"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043E80E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323.582,98</w:t>
            </w:r>
          </w:p>
        </w:tc>
        <w:tc>
          <w:tcPr>
            <w:tcW w:w="992" w:type="dxa"/>
            <w:tcBorders>
              <w:top w:val="nil"/>
              <w:left w:val="nil"/>
              <w:bottom w:val="single" w:sz="4" w:space="0" w:color="D3D3D3"/>
              <w:right w:val="single" w:sz="4" w:space="0" w:color="D3D3D3"/>
            </w:tcBorders>
            <w:shd w:val="clear" w:color="C0C0C0" w:fill="C0C0C0"/>
            <w:hideMark/>
          </w:tcPr>
          <w:p w14:paraId="6CE3F56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1,48%</w:t>
            </w:r>
          </w:p>
        </w:tc>
        <w:tc>
          <w:tcPr>
            <w:tcW w:w="1417" w:type="dxa"/>
            <w:tcBorders>
              <w:top w:val="nil"/>
              <w:left w:val="nil"/>
              <w:bottom w:val="single" w:sz="4" w:space="0" w:color="D3D3D3"/>
              <w:right w:val="single" w:sz="4" w:space="0" w:color="D3D3D3"/>
            </w:tcBorders>
            <w:shd w:val="clear" w:color="C0C0C0" w:fill="C0C0C0"/>
            <w:hideMark/>
          </w:tcPr>
          <w:p w14:paraId="004B832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298.892,09</w:t>
            </w:r>
          </w:p>
        </w:tc>
        <w:tc>
          <w:tcPr>
            <w:tcW w:w="993" w:type="dxa"/>
            <w:tcBorders>
              <w:top w:val="nil"/>
              <w:left w:val="nil"/>
              <w:bottom w:val="single" w:sz="4" w:space="0" w:color="D3D3D3"/>
              <w:right w:val="single" w:sz="4" w:space="0" w:color="D3D3D3"/>
            </w:tcBorders>
            <w:shd w:val="clear" w:color="C0C0C0" w:fill="C0C0C0"/>
            <w:hideMark/>
          </w:tcPr>
          <w:p w14:paraId="6BF37BA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1,43%</w:t>
            </w:r>
          </w:p>
        </w:tc>
        <w:tc>
          <w:tcPr>
            <w:tcW w:w="1134" w:type="dxa"/>
            <w:tcBorders>
              <w:top w:val="nil"/>
              <w:left w:val="nil"/>
              <w:bottom w:val="single" w:sz="4" w:space="0" w:color="D3D3D3"/>
              <w:right w:val="single" w:sz="4" w:space="0" w:color="D3D3D3"/>
            </w:tcBorders>
            <w:shd w:val="clear" w:color="C0C0C0" w:fill="C0C0C0"/>
            <w:hideMark/>
          </w:tcPr>
          <w:p w14:paraId="76DBCBF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-7,63%</w:t>
            </w:r>
          </w:p>
        </w:tc>
      </w:tr>
      <w:tr w:rsidR="00A44407" w:rsidRPr="00213745" w14:paraId="6D3C30EA"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7F48E8F3"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KIRKLARELİ</w:t>
            </w:r>
          </w:p>
        </w:tc>
        <w:tc>
          <w:tcPr>
            <w:tcW w:w="1843" w:type="dxa"/>
            <w:tcBorders>
              <w:top w:val="nil"/>
              <w:left w:val="nil"/>
              <w:bottom w:val="single" w:sz="4" w:space="0" w:color="D3D3D3"/>
              <w:right w:val="single" w:sz="4" w:space="0" w:color="D3D3D3"/>
            </w:tcBorders>
            <w:shd w:val="clear" w:color="auto" w:fill="auto"/>
            <w:hideMark/>
          </w:tcPr>
          <w:p w14:paraId="2B1DB7A7"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2E1B416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4.525,82</w:t>
            </w:r>
          </w:p>
        </w:tc>
        <w:tc>
          <w:tcPr>
            <w:tcW w:w="992" w:type="dxa"/>
            <w:tcBorders>
              <w:top w:val="nil"/>
              <w:left w:val="nil"/>
              <w:bottom w:val="single" w:sz="4" w:space="0" w:color="D3D3D3"/>
              <w:right w:val="single" w:sz="4" w:space="0" w:color="D3D3D3"/>
            </w:tcBorders>
            <w:shd w:val="clear" w:color="auto" w:fill="auto"/>
            <w:hideMark/>
          </w:tcPr>
          <w:p w14:paraId="66AA08E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417" w:type="dxa"/>
            <w:tcBorders>
              <w:top w:val="nil"/>
              <w:left w:val="nil"/>
              <w:bottom w:val="single" w:sz="4" w:space="0" w:color="D3D3D3"/>
              <w:right w:val="single" w:sz="4" w:space="0" w:color="D3D3D3"/>
            </w:tcBorders>
            <w:shd w:val="clear" w:color="auto" w:fill="auto"/>
            <w:hideMark/>
          </w:tcPr>
          <w:p w14:paraId="24246DF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2.989,49</w:t>
            </w:r>
          </w:p>
        </w:tc>
        <w:tc>
          <w:tcPr>
            <w:tcW w:w="993" w:type="dxa"/>
            <w:tcBorders>
              <w:top w:val="nil"/>
              <w:left w:val="nil"/>
              <w:bottom w:val="single" w:sz="4" w:space="0" w:color="D3D3D3"/>
              <w:right w:val="single" w:sz="4" w:space="0" w:color="D3D3D3"/>
            </w:tcBorders>
            <w:shd w:val="clear" w:color="auto" w:fill="auto"/>
            <w:hideMark/>
          </w:tcPr>
          <w:p w14:paraId="249C8E9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25168D6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-33,95%</w:t>
            </w:r>
          </w:p>
        </w:tc>
      </w:tr>
      <w:tr w:rsidR="00A44407" w:rsidRPr="00213745" w14:paraId="7192DB06"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392D6231"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1D1CBBE8"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72617F6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24.659,26</w:t>
            </w:r>
          </w:p>
        </w:tc>
        <w:tc>
          <w:tcPr>
            <w:tcW w:w="992" w:type="dxa"/>
            <w:tcBorders>
              <w:top w:val="nil"/>
              <w:left w:val="nil"/>
              <w:bottom w:val="single" w:sz="4" w:space="0" w:color="D3D3D3"/>
              <w:right w:val="single" w:sz="4" w:space="0" w:color="D3D3D3"/>
            </w:tcBorders>
            <w:shd w:val="clear" w:color="auto" w:fill="auto"/>
            <w:hideMark/>
          </w:tcPr>
          <w:p w14:paraId="2161A79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0,11%</w:t>
            </w:r>
          </w:p>
        </w:tc>
        <w:tc>
          <w:tcPr>
            <w:tcW w:w="1417" w:type="dxa"/>
            <w:tcBorders>
              <w:top w:val="nil"/>
              <w:left w:val="nil"/>
              <w:bottom w:val="single" w:sz="4" w:space="0" w:color="D3D3D3"/>
              <w:right w:val="single" w:sz="4" w:space="0" w:color="D3D3D3"/>
            </w:tcBorders>
            <w:shd w:val="clear" w:color="auto" w:fill="auto"/>
            <w:hideMark/>
          </w:tcPr>
          <w:p w14:paraId="3A678B4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26.509,19</w:t>
            </w:r>
          </w:p>
        </w:tc>
        <w:tc>
          <w:tcPr>
            <w:tcW w:w="993" w:type="dxa"/>
            <w:tcBorders>
              <w:top w:val="nil"/>
              <w:left w:val="nil"/>
              <w:bottom w:val="single" w:sz="4" w:space="0" w:color="D3D3D3"/>
              <w:right w:val="single" w:sz="4" w:space="0" w:color="D3D3D3"/>
            </w:tcBorders>
            <w:shd w:val="clear" w:color="auto" w:fill="auto"/>
            <w:hideMark/>
          </w:tcPr>
          <w:p w14:paraId="3157BFF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auto" w:fill="auto"/>
            <w:hideMark/>
          </w:tcPr>
          <w:p w14:paraId="0E6C736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7,50%</w:t>
            </w:r>
          </w:p>
        </w:tc>
      </w:tr>
      <w:tr w:rsidR="00A44407" w:rsidRPr="00213745" w14:paraId="358C8530"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29E97B61"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7D2EF800"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0DED07F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42.681,82</w:t>
            </w:r>
          </w:p>
        </w:tc>
        <w:tc>
          <w:tcPr>
            <w:tcW w:w="992" w:type="dxa"/>
            <w:tcBorders>
              <w:top w:val="nil"/>
              <w:left w:val="nil"/>
              <w:bottom w:val="single" w:sz="4" w:space="0" w:color="D3D3D3"/>
              <w:right w:val="single" w:sz="4" w:space="0" w:color="D3D3D3"/>
            </w:tcBorders>
            <w:shd w:val="clear" w:color="auto" w:fill="auto"/>
            <w:hideMark/>
          </w:tcPr>
          <w:p w14:paraId="595690C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0,20%</w:t>
            </w:r>
          </w:p>
        </w:tc>
        <w:tc>
          <w:tcPr>
            <w:tcW w:w="1417" w:type="dxa"/>
            <w:tcBorders>
              <w:top w:val="nil"/>
              <w:left w:val="nil"/>
              <w:bottom w:val="single" w:sz="4" w:space="0" w:color="D3D3D3"/>
              <w:right w:val="single" w:sz="4" w:space="0" w:color="D3D3D3"/>
            </w:tcBorders>
            <w:shd w:val="clear" w:color="auto" w:fill="auto"/>
            <w:hideMark/>
          </w:tcPr>
          <w:p w14:paraId="68FCEF2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25.017,94</w:t>
            </w:r>
          </w:p>
        </w:tc>
        <w:tc>
          <w:tcPr>
            <w:tcW w:w="993" w:type="dxa"/>
            <w:tcBorders>
              <w:top w:val="nil"/>
              <w:left w:val="nil"/>
              <w:bottom w:val="single" w:sz="4" w:space="0" w:color="D3D3D3"/>
              <w:right w:val="single" w:sz="4" w:space="0" w:color="D3D3D3"/>
            </w:tcBorders>
            <w:shd w:val="clear" w:color="auto" w:fill="auto"/>
            <w:hideMark/>
          </w:tcPr>
          <w:p w14:paraId="4A702C6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hideMark/>
          </w:tcPr>
          <w:p w14:paraId="4C640E7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-41,39%</w:t>
            </w:r>
          </w:p>
        </w:tc>
      </w:tr>
      <w:tr w:rsidR="00A44407" w:rsidRPr="00213745" w14:paraId="0BEF90A8"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6ADE499E"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CBB21AA"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62076CE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126.955,84</w:t>
            </w:r>
          </w:p>
        </w:tc>
        <w:tc>
          <w:tcPr>
            <w:tcW w:w="992" w:type="dxa"/>
            <w:tcBorders>
              <w:top w:val="nil"/>
              <w:left w:val="nil"/>
              <w:bottom w:val="single" w:sz="4" w:space="0" w:color="D3D3D3"/>
              <w:right w:val="single" w:sz="4" w:space="0" w:color="D3D3D3"/>
            </w:tcBorders>
            <w:shd w:val="clear" w:color="auto" w:fill="auto"/>
            <w:hideMark/>
          </w:tcPr>
          <w:p w14:paraId="51EA5E7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0,58%</w:t>
            </w:r>
          </w:p>
        </w:tc>
        <w:tc>
          <w:tcPr>
            <w:tcW w:w="1417" w:type="dxa"/>
            <w:tcBorders>
              <w:top w:val="nil"/>
              <w:left w:val="nil"/>
              <w:bottom w:val="single" w:sz="4" w:space="0" w:color="D3D3D3"/>
              <w:right w:val="single" w:sz="4" w:space="0" w:color="D3D3D3"/>
            </w:tcBorders>
            <w:shd w:val="clear" w:color="auto" w:fill="auto"/>
            <w:hideMark/>
          </w:tcPr>
          <w:p w14:paraId="2736048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149.727,29</w:t>
            </w:r>
          </w:p>
        </w:tc>
        <w:tc>
          <w:tcPr>
            <w:tcW w:w="993" w:type="dxa"/>
            <w:tcBorders>
              <w:top w:val="nil"/>
              <w:left w:val="nil"/>
              <w:bottom w:val="single" w:sz="4" w:space="0" w:color="D3D3D3"/>
              <w:right w:val="single" w:sz="4" w:space="0" w:color="D3D3D3"/>
            </w:tcBorders>
            <w:shd w:val="clear" w:color="auto" w:fill="auto"/>
            <w:hideMark/>
          </w:tcPr>
          <w:p w14:paraId="5E592D2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0,71%</w:t>
            </w:r>
          </w:p>
        </w:tc>
        <w:tc>
          <w:tcPr>
            <w:tcW w:w="1134" w:type="dxa"/>
            <w:tcBorders>
              <w:top w:val="nil"/>
              <w:left w:val="nil"/>
              <w:bottom w:val="single" w:sz="4" w:space="0" w:color="D3D3D3"/>
              <w:right w:val="single" w:sz="4" w:space="0" w:color="D3D3D3"/>
            </w:tcBorders>
            <w:shd w:val="clear" w:color="auto" w:fill="auto"/>
            <w:hideMark/>
          </w:tcPr>
          <w:p w14:paraId="1E24FC4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17,94%</w:t>
            </w:r>
          </w:p>
        </w:tc>
      </w:tr>
      <w:tr w:rsidR="00A44407" w:rsidRPr="00213745" w14:paraId="0ADCCA87"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008D347B"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4423160B"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1111892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1.978,36</w:t>
            </w:r>
          </w:p>
        </w:tc>
        <w:tc>
          <w:tcPr>
            <w:tcW w:w="992" w:type="dxa"/>
            <w:tcBorders>
              <w:top w:val="nil"/>
              <w:left w:val="nil"/>
              <w:bottom w:val="single" w:sz="4" w:space="0" w:color="D3D3D3"/>
              <w:right w:val="single" w:sz="4" w:space="0" w:color="D3D3D3"/>
            </w:tcBorders>
            <w:shd w:val="clear" w:color="auto" w:fill="auto"/>
            <w:hideMark/>
          </w:tcPr>
          <w:p w14:paraId="68C7645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417" w:type="dxa"/>
            <w:tcBorders>
              <w:top w:val="nil"/>
              <w:left w:val="nil"/>
              <w:bottom w:val="single" w:sz="4" w:space="0" w:color="D3D3D3"/>
              <w:right w:val="single" w:sz="4" w:space="0" w:color="D3D3D3"/>
            </w:tcBorders>
            <w:shd w:val="clear" w:color="auto" w:fill="auto"/>
            <w:hideMark/>
          </w:tcPr>
          <w:p w14:paraId="4461999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2.129,02</w:t>
            </w:r>
          </w:p>
        </w:tc>
        <w:tc>
          <w:tcPr>
            <w:tcW w:w="993" w:type="dxa"/>
            <w:tcBorders>
              <w:top w:val="nil"/>
              <w:left w:val="nil"/>
              <w:bottom w:val="single" w:sz="4" w:space="0" w:color="D3D3D3"/>
              <w:right w:val="single" w:sz="4" w:space="0" w:color="D3D3D3"/>
            </w:tcBorders>
            <w:shd w:val="clear" w:color="auto" w:fill="auto"/>
            <w:hideMark/>
          </w:tcPr>
          <w:p w14:paraId="6F4E78A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30781C2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7,62%</w:t>
            </w:r>
          </w:p>
        </w:tc>
      </w:tr>
      <w:tr w:rsidR="00A44407" w:rsidRPr="00213745" w14:paraId="4C9F901E" w14:textId="77777777" w:rsidTr="00E24203">
        <w:trPr>
          <w:trHeight w:val="143"/>
        </w:trPr>
        <w:tc>
          <w:tcPr>
            <w:tcW w:w="2268" w:type="dxa"/>
            <w:vMerge/>
            <w:tcBorders>
              <w:top w:val="nil"/>
              <w:left w:val="single" w:sz="4" w:space="0" w:color="D3D3D3"/>
              <w:bottom w:val="single" w:sz="4" w:space="0" w:color="D3D3D3"/>
              <w:right w:val="single" w:sz="4" w:space="0" w:color="D3D3D3"/>
            </w:tcBorders>
            <w:vAlign w:val="center"/>
            <w:hideMark/>
          </w:tcPr>
          <w:p w14:paraId="53526606"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1B20CAE0"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5413ACE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200.801,10</w:t>
            </w:r>
          </w:p>
        </w:tc>
        <w:tc>
          <w:tcPr>
            <w:tcW w:w="992" w:type="dxa"/>
            <w:tcBorders>
              <w:top w:val="nil"/>
              <w:left w:val="nil"/>
              <w:bottom w:val="single" w:sz="4" w:space="0" w:color="D3D3D3"/>
              <w:right w:val="single" w:sz="4" w:space="0" w:color="D3D3D3"/>
            </w:tcBorders>
            <w:shd w:val="clear" w:color="C0C0C0" w:fill="C0C0C0"/>
            <w:hideMark/>
          </w:tcPr>
          <w:p w14:paraId="11DDA06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0,92%</w:t>
            </w:r>
          </w:p>
        </w:tc>
        <w:tc>
          <w:tcPr>
            <w:tcW w:w="1417" w:type="dxa"/>
            <w:tcBorders>
              <w:top w:val="nil"/>
              <w:left w:val="nil"/>
              <w:bottom w:val="single" w:sz="4" w:space="0" w:color="D3D3D3"/>
              <w:right w:val="single" w:sz="4" w:space="0" w:color="D3D3D3"/>
            </w:tcBorders>
            <w:shd w:val="clear" w:color="C0C0C0" w:fill="C0C0C0"/>
            <w:hideMark/>
          </w:tcPr>
          <w:p w14:paraId="7E5F012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206.372,93</w:t>
            </w:r>
          </w:p>
        </w:tc>
        <w:tc>
          <w:tcPr>
            <w:tcW w:w="993" w:type="dxa"/>
            <w:tcBorders>
              <w:top w:val="nil"/>
              <w:left w:val="nil"/>
              <w:bottom w:val="single" w:sz="4" w:space="0" w:color="D3D3D3"/>
              <w:right w:val="single" w:sz="4" w:space="0" w:color="D3D3D3"/>
            </w:tcBorders>
            <w:shd w:val="clear" w:color="C0C0C0" w:fill="C0C0C0"/>
            <w:hideMark/>
          </w:tcPr>
          <w:p w14:paraId="1DBD2E4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0,99%</w:t>
            </w:r>
          </w:p>
        </w:tc>
        <w:tc>
          <w:tcPr>
            <w:tcW w:w="1134" w:type="dxa"/>
            <w:tcBorders>
              <w:top w:val="nil"/>
              <w:left w:val="nil"/>
              <w:bottom w:val="single" w:sz="4" w:space="0" w:color="D3D3D3"/>
              <w:right w:val="single" w:sz="4" w:space="0" w:color="D3D3D3"/>
            </w:tcBorders>
            <w:shd w:val="clear" w:color="C0C0C0" w:fill="C0C0C0"/>
            <w:hideMark/>
          </w:tcPr>
          <w:p w14:paraId="7DA561A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2,77%</w:t>
            </w:r>
          </w:p>
        </w:tc>
      </w:tr>
      <w:tr w:rsidR="00A44407" w:rsidRPr="00213745" w14:paraId="231326C2"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2068A9F0"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ESKİŞEHİR</w:t>
            </w:r>
          </w:p>
        </w:tc>
        <w:tc>
          <w:tcPr>
            <w:tcW w:w="1843" w:type="dxa"/>
            <w:tcBorders>
              <w:top w:val="nil"/>
              <w:left w:val="nil"/>
              <w:bottom w:val="single" w:sz="4" w:space="0" w:color="D3D3D3"/>
              <w:right w:val="single" w:sz="4" w:space="0" w:color="D3D3D3"/>
            </w:tcBorders>
            <w:shd w:val="clear" w:color="auto" w:fill="auto"/>
            <w:hideMark/>
          </w:tcPr>
          <w:p w14:paraId="6A4C2A43"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06FE308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5.798,01</w:t>
            </w:r>
          </w:p>
        </w:tc>
        <w:tc>
          <w:tcPr>
            <w:tcW w:w="992" w:type="dxa"/>
            <w:tcBorders>
              <w:top w:val="nil"/>
              <w:left w:val="nil"/>
              <w:bottom w:val="single" w:sz="4" w:space="0" w:color="D3D3D3"/>
              <w:right w:val="single" w:sz="4" w:space="0" w:color="D3D3D3"/>
            </w:tcBorders>
            <w:shd w:val="clear" w:color="auto" w:fill="auto"/>
            <w:hideMark/>
          </w:tcPr>
          <w:p w14:paraId="6098328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0,03%</w:t>
            </w:r>
          </w:p>
        </w:tc>
        <w:tc>
          <w:tcPr>
            <w:tcW w:w="1417" w:type="dxa"/>
            <w:tcBorders>
              <w:top w:val="nil"/>
              <w:left w:val="nil"/>
              <w:bottom w:val="single" w:sz="4" w:space="0" w:color="D3D3D3"/>
              <w:right w:val="single" w:sz="4" w:space="0" w:color="D3D3D3"/>
            </w:tcBorders>
            <w:shd w:val="clear" w:color="auto" w:fill="auto"/>
            <w:hideMark/>
          </w:tcPr>
          <w:p w14:paraId="49D791E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5.108,84</w:t>
            </w:r>
          </w:p>
        </w:tc>
        <w:tc>
          <w:tcPr>
            <w:tcW w:w="993" w:type="dxa"/>
            <w:tcBorders>
              <w:top w:val="nil"/>
              <w:left w:val="nil"/>
              <w:bottom w:val="single" w:sz="4" w:space="0" w:color="D3D3D3"/>
              <w:right w:val="single" w:sz="4" w:space="0" w:color="D3D3D3"/>
            </w:tcBorders>
            <w:shd w:val="clear" w:color="auto" w:fill="auto"/>
            <w:hideMark/>
          </w:tcPr>
          <w:p w14:paraId="6E05267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56A2152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-11,89%</w:t>
            </w:r>
          </w:p>
        </w:tc>
      </w:tr>
      <w:tr w:rsidR="00A44407" w:rsidRPr="00213745" w14:paraId="7DD04937" w14:textId="77777777" w:rsidTr="00E24203">
        <w:trPr>
          <w:trHeight w:val="578"/>
        </w:trPr>
        <w:tc>
          <w:tcPr>
            <w:tcW w:w="2268" w:type="dxa"/>
            <w:vMerge/>
            <w:tcBorders>
              <w:top w:val="nil"/>
              <w:left w:val="single" w:sz="4" w:space="0" w:color="D3D3D3"/>
              <w:bottom w:val="single" w:sz="4" w:space="0" w:color="D3D3D3"/>
              <w:right w:val="single" w:sz="4" w:space="0" w:color="D3D3D3"/>
            </w:tcBorders>
            <w:vAlign w:val="center"/>
            <w:hideMark/>
          </w:tcPr>
          <w:p w14:paraId="30C297ED"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344B2276"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4175C7A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54.718,10</w:t>
            </w:r>
          </w:p>
        </w:tc>
        <w:tc>
          <w:tcPr>
            <w:tcW w:w="992" w:type="dxa"/>
            <w:tcBorders>
              <w:top w:val="nil"/>
              <w:left w:val="nil"/>
              <w:bottom w:val="single" w:sz="4" w:space="0" w:color="D3D3D3"/>
              <w:right w:val="single" w:sz="4" w:space="0" w:color="D3D3D3"/>
            </w:tcBorders>
            <w:shd w:val="clear" w:color="auto" w:fill="auto"/>
            <w:hideMark/>
          </w:tcPr>
          <w:p w14:paraId="5E795A1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0,25%</w:t>
            </w:r>
          </w:p>
        </w:tc>
        <w:tc>
          <w:tcPr>
            <w:tcW w:w="1417" w:type="dxa"/>
            <w:tcBorders>
              <w:top w:val="nil"/>
              <w:left w:val="nil"/>
              <w:bottom w:val="single" w:sz="4" w:space="0" w:color="D3D3D3"/>
              <w:right w:val="single" w:sz="4" w:space="0" w:color="D3D3D3"/>
            </w:tcBorders>
            <w:shd w:val="clear" w:color="auto" w:fill="auto"/>
            <w:hideMark/>
          </w:tcPr>
          <w:p w14:paraId="7082DB7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55.049,65</w:t>
            </w:r>
          </w:p>
        </w:tc>
        <w:tc>
          <w:tcPr>
            <w:tcW w:w="993" w:type="dxa"/>
            <w:tcBorders>
              <w:top w:val="nil"/>
              <w:left w:val="nil"/>
              <w:bottom w:val="single" w:sz="4" w:space="0" w:color="D3D3D3"/>
              <w:right w:val="single" w:sz="4" w:space="0" w:color="D3D3D3"/>
            </w:tcBorders>
            <w:shd w:val="clear" w:color="auto" w:fill="auto"/>
            <w:hideMark/>
          </w:tcPr>
          <w:p w14:paraId="6729F7E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0,26%</w:t>
            </w:r>
          </w:p>
        </w:tc>
        <w:tc>
          <w:tcPr>
            <w:tcW w:w="1134" w:type="dxa"/>
            <w:tcBorders>
              <w:top w:val="nil"/>
              <w:left w:val="nil"/>
              <w:bottom w:val="single" w:sz="4" w:space="0" w:color="D3D3D3"/>
              <w:right w:val="single" w:sz="4" w:space="0" w:color="D3D3D3"/>
            </w:tcBorders>
            <w:shd w:val="clear" w:color="auto" w:fill="auto"/>
            <w:hideMark/>
          </w:tcPr>
          <w:p w14:paraId="5019835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0,61%</w:t>
            </w:r>
          </w:p>
        </w:tc>
      </w:tr>
      <w:tr w:rsidR="00A44407" w:rsidRPr="00213745" w14:paraId="4D114561"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3A95AE0E"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1B43184B"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7807BA7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58.772,43</w:t>
            </w:r>
          </w:p>
        </w:tc>
        <w:tc>
          <w:tcPr>
            <w:tcW w:w="992" w:type="dxa"/>
            <w:tcBorders>
              <w:top w:val="nil"/>
              <w:left w:val="nil"/>
              <w:bottom w:val="single" w:sz="4" w:space="0" w:color="D3D3D3"/>
              <w:right w:val="single" w:sz="4" w:space="0" w:color="D3D3D3"/>
            </w:tcBorders>
            <w:shd w:val="clear" w:color="auto" w:fill="auto"/>
            <w:hideMark/>
          </w:tcPr>
          <w:p w14:paraId="5B89D43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0,27%</w:t>
            </w:r>
          </w:p>
        </w:tc>
        <w:tc>
          <w:tcPr>
            <w:tcW w:w="1417" w:type="dxa"/>
            <w:tcBorders>
              <w:top w:val="nil"/>
              <w:left w:val="nil"/>
              <w:bottom w:val="single" w:sz="4" w:space="0" w:color="D3D3D3"/>
              <w:right w:val="single" w:sz="4" w:space="0" w:color="D3D3D3"/>
            </w:tcBorders>
            <w:shd w:val="clear" w:color="auto" w:fill="auto"/>
            <w:hideMark/>
          </w:tcPr>
          <w:p w14:paraId="519FA34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59.397,02</w:t>
            </w:r>
          </w:p>
        </w:tc>
        <w:tc>
          <w:tcPr>
            <w:tcW w:w="993" w:type="dxa"/>
            <w:tcBorders>
              <w:top w:val="nil"/>
              <w:left w:val="nil"/>
              <w:bottom w:val="single" w:sz="4" w:space="0" w:color="D3D3D3"/>
              <w:right w:val="single" w:sz="4" w:space="0" w:color="D3D3D3"/>
            </w:tcBorders>
            <w:shd w:val="clear" w:color="auto" w:fill="auto"/>
            <w:hideMark/>
          </w:tcPr>
          <w:p w14:paraId="74482F2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0,28%</w:t>
            </w:r>
          </w:p>
        </w:tc>
        <w:tc>
          <w:tcPr>
            <w:tcW w:w="1134" w:type="dxa"/>
            <w:tcBorders>
              <w:top w:val="nil"/>
              <w:left w:val="nil"/>
              <w:bottom w:val="single" w:sz="4" w:space="0" w:color="D3D3D3"/>
              <w:right w:val="single" w:sz="4" w:space="0" w:color="D3D3D3"/>
            </w:tcBorders>
            <w:shd w:val="clear" w:color="auto" w:fill="auto"/>
            <w:hideMark/>
          </w:tcPr>
          <w:p w14:paraId="1045491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1,06%</w:t>
            </w:r>
          </w:p>
        </w:tc>
      </w:tr>
      <w:tr w:rsidR="00A44407" w:rsidRPr="00213745" w14:paraId="254CD253"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2A9F6E29"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4151DF28"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7CEAC73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148.032,71</w:t>
            </w:r>
          </w:p>
        </w:tc>
        <w:tc>
          <w:tcPr>
            <w:tcW w:w="992" w:type="dxa"/>
            <w:tcBorders>
              <w:top w:val="nil"/>
              <w:left w:val="nil"/>
              <w:bottom w:val="single" w:sz="4" w:space="0" w:color="D3D3D3"/>
              <w:right w:val="single" w:sz="4" w:space="0" w:color="D3D3D3"/>
            </w:tcBorders>
            <w:shd w:val="clear" w:color="auto" w:fill="auto"/>
            <w:hideMark/>
          </w:tcPr>
          <w:p w14:paraId="55E95FF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0,68%</w:t>
            </w:r>
          </w:p>
        </w:tc>
        <w:tc>
          <w:tcPr>
            <w:tcW w:w="1417" w:type="dxa"/>
            <w:tcBorders>
              <w:top w:val="nil"/>
              <w:left w:val="nil"/>
              <w:bottom w:val="single" w:sz="4" w:space="0" w:color="D3D3D3"/>
              <w:right w:val="single" w:sz="4" w:space="0" w:color="D3D3D3"/>
            </w:tcBorders>
            <w:shd w:val="clear" w:color="auto" w:fill="auto"/>
            <w:hideMark/>
          </w:tcPr>
          <w:p w14:paraId="7513A8F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151.990,63</w:t>
            </w:r>
          </w:p>
        </w:tc>
        <w:tc>
          <w:tcPr>
            <w:tcW w:w="993" w:type="dxa"/>
            <w:tcBorders>
              <w:top w:val="nil"/>
              <w:left w:val="nil"/>
              <w:bottom w:val="single" w:sz="4" w:space="0" w:color="D3D3D3"/>
              <w:right w:val="single" w:sz="4" w:space="0" w:color="D3D3D3"/>
            </w:tcBorders>
            <w:shd w:val="clear" w:color="auto" w:fill="auto"/>
            <w:hideMark/>
          </w:tcPr>
          <w:p w14:paraId="0E4555C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0,73%</w:t>
            </w:r>
          </w:p>
        </w:tc>
        <w:tc>
          <w:tcPr>
            <w:tcW w:w="1134" w:type="dxa"/>
            <w:tcBorders>
              <w:top w:val="nil"/>
              <w:left w:val="nil"/>
              <w:bottom w:val="single" w:sz="4" w:space="0" w:color="D3D3D3"/>
              <w:right w:val="single" w:sz="4" w:space="0" w:color="D3D3D3"/>
            </w:tcBorders>
            <w:shd w:val="clear" w:color="auto" w:fill="auto"/>
            <w:hideMark/>
          </w:tcPr>
          <w:p w14:paraId="14F8BBE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2,67%</w:t>
            </w:r>
          </w:p>
        </w:tc>
      </w:tr>
      <w:tr w:rsidR="00A44407" w:rsidRPr="00213745" w14:paraId="62FFD6EF"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0F2D9259"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2540BCA"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4D552BB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3.883,52</w:t>
            </w:r>
          </w:p>
        </w:tc>
        <w:tc>
          <w:tcPr>
            <w:tcW w:w="992" w:type="dxa"/>
            <w:tcBorders>
              <w:top w:val="nil"/>
              <w:left w:val="nil"/>
              <w:bottom w:val="single" w:sz="4" w:space="0" w:color="D3D3D3"/>
              <w:right w:val="single" w:sz="4" w:space="0" w:color="D3D3D3"/>
            </w:tcBorders>
            <w:shd w:val="clear" w:color="auto" w:fill="auto"/>
            <w:hideMark/>
          </w:tcPr>
          <w:p w14:paraId="577AAB1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417" w:type="dxa"/>
            <w:tcBorders>
              <w:top w:val="nil"/>
              <w:left w:val="nil"/>
              <w:bottom w:val="single" w:sz="4" w:space="0" w:color="D3D3D3"/>
              <w:right w:val="single" w:sz="4" w:space="0" w:color="D3D3D3"/>
            </w:tcBorders>
            <w:shd w:val="clear" w:color="auto" w:fill="auto"/>
            <w:hideMark/>
          </w:tcPr>
          <w:p w14:paraId="1802D0F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3.402,47</w:t>
            </w:r>
          </w:p>
        </w:tc>
        <w:tc>
          <w:tcPr>
            <w:tcW w:w="993" w:type="dxa"/>
            <w:tcBorders>
              <w:top w:val="nil"/>
              <w:left w:val="nil"/>
              <w:bottom w:val="single" w:sz="4" w:space="0" w:color="D3D3D3"/>
              <w:right w:val="single" w:sz="4" w:space="0" w:color="D3D3D3"/>
            </w:tcBorders>
            <w:shd w:val="clear" w:color="auto" w:fill="auto"/>
            <w:hideMark/>
          </w:tcPr>
          <w:p w14:paraId="3F16BF3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66B258A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-12,39%</w:t>
            </w:r>
          </w:p>
        </w:tc>
      </w:tr>
      <w:tr w:rsidR="00A44407" w:rsidRPr="00213745" w14:paraId="1D1FEC00" w14:textId="77777777" w:rsidTr="00E24203">
        <w:trPr>
          <w:trHeight w:val="149"/>
        </w:trPr>
        <w:tc>
          <w:tcPr>
            <w:tcW w:w="2268" w:type="dxa"/>
            <w:vMerge/>
            <w:tcBorders>
              <w:top w:val="nil"/>
              <w:left w:val="single" w:sz="4" w:space="0" w:color="D3D3D3"/>
              <w:bottom w:val="single" w:sz="4" w:space="0" w:color="D3D3D3"/>
              <w:right w:val="single" w:sz="4" w:space="0" w:color="D3D3D3"/>
            </w:tcBorders>
            <w:vAlign w:val="center"/>
            <w:hideMark/>
          </w:tcPr>
          <w:p w14:paraId="0BE5679E"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7AC4D53D"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6C3571E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271.204,76</w:t>
            </w:r>
          </w:p>
        </w:tc>
        <w:tc>
          <w:tcPr>
            <w:tcW w:w="992" w:type="dxa"/>
            <w:tcBorders>
              <w:top w:val="nil"/>
              <w:left w:val="nil"/>
              <w:bottom w:val="single" w:sz="4" w:space="0" w:color="D3D3D3"/>
              <w:right w:val="single" w:sz="4" w:space="0" w:color="D3D3D3"/>
            </w:tcBorders>
            <w:shd w:val="clear" w:color="C0C0C0" w:fill="C0C0C0"/>
            <w:hideMark/>
          </w:tcPr>
          <w:p w14:paraId="595EB42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1,24%</w:t>
            </w:r>
          </w:p>
        </w:tc>
        <w:tc>
          <w:tcPr>
            <w:tcW w:w="1417" w:type="dxa"/>
            <w:tcBorders>
              <w:top w:val="nil"/>
              <w:left w:val="nil"/>
              <w:bottom w:val="single" w:sz="4" w:space="0" w:color="D3D3D3"/>
              <w:right w:val="single" w:sz="4" w:space="0" w:color="D3D3D3"/>
            </w:tcBorders>
            <w:shd w:val="clear" w:color="C0C0C0" w:fill="C0C0C0"/>
            <w:hideMark/>
          </w:tcPr>
          <w:p w14:paraId="2132404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274.948,61</w:t>
            </w:r>
          </w:p>
        </w:tc>
        <w:tc>
          <w:tcPr>
            <w:tcW w:w="993" w:type="dxa"/>
            <w:tcBorders>
              <w:top w:val="nil"/>
              <w:left w:val="nil"/>
              <w:bottom w:val="single" w:sz="4" w:space="0" w:color="D3D3D3"/>
              <w:right w:val="single" w:sz="4" w:space="0" w:color="D3D3D3"/>
            </w:tcBorders>
            <w:shd w:val="clear" w:color="C0C0C0" w:fill="C0C0C0"/>
            <w:hideMark/>
          </w:tcPr>
          <w:p w14:paraId="1FD8537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1,31%</w:t>
            </w:r>
          </w:p>
        </w:tc>
        <w:tc>
          <w:tcPr>
            <w:tcW w:w="1134" w:type="dxa"/>
            <w:tcBorders>
              <w:top w:val="nil"/>
              <w:left w:val="nil"/>
              <w:bottom w:val="single" w:sz="4" w:space="0" w:color="D3D3D3"/>
              <w:right w:val="single" w:sz="4" w:space="0" w:color="D3D3D3"/>
            </w:tcBorders>
            <w:shd w:val="clear" w:color="C0C0C0" w:fill="C0C0C0"/>
            <w:hideMark/>
          </w:tcPr>
          <w:p w14:paraId="490698C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1,38%</w:t>
            </w:r>
          </w:p>
        </w:tc>
      </w:tr>
      <w:tr w:rsidR="00A44407" w:rsidRPr="00213745" w14:paraId="244EB465"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6CAD9071"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SAMSUN</w:t>
            </w:r>
          </w:p>
        </w:tc>
        <w:tc>
          <w:tcPr>
            <w:tcW w:w="1843" w:type="dxa"/>
            <w:tcBorders>
              <w:top w:val="nil"/>
              <w:left w:val="nil"/>
              <w:bottom w:val="single" w:sz="4" w:space="0" w:color="D3D3D3"/>
              <w:right w:val="single" w:sz="4" w:space="0" w:color="D3D3D3"/>
            </w:tcBorders>
            <w:shd w:val="clear" w:color="auto" w:fill="auto"/>
            <w:hideMark/>
          </w:tcPr>
          <w:p w14:paraId="598B3416"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4C5A25B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11.446,44</w:t>
            </w:r>
          </w:p>
        </w:tc>
        <w:tc>
          <w:tcPr>
            <w:tcW w:w="992" w:type="dxa"/>
            <w:tcBorders>
              <w:top w:val="nil"/>
              <w:left w:val="nil"/>
              <w:bottom w:val="single" w:sz="4" w:space="0" w:color="D3D3D3"/>
              <w:right w:val="single" w:sz="4" w:space="0" w:color="D3D3D3"/>
            </w:tcBorders>
            <w:shd w:val="clear" w:color="auto" w:fill="auto"/>
            <w:hideMark/>
          </w:tcPr>
          <w:p w14:paraId="396551F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0,05%</w:t>
            </w:r>
          </w:p>
        </w:tc>
        <w:tc>
          <w:tcPr>
            <w:tcW w:w="1417" w:type="dxa"/>
            <w:tcBorders>
              <w:top w:val="nil"/>
              <w:left w:val="nil"/>
              <w:bottom w:val="single" w:sz="4" w:space="0" w:color="D3D3D3"/>
              <w:right w:val="single" w:sz="4" w:space="0" w:color="D3D3D3"/>
            </w:tcBorders>
            <w:shd w:val="clear" w:color="auto" w:fill="auto"/>
            <w:hideMark/>
          </w:tcPr>
          <w:p w14:paraId="7F05656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12.438,73</w:t>
            </w:r>
          </w:p>
        </w:tc>
        <w:tc>
          <w:tcPr>
            <w:tcW w:w="993" w:type="dxa"/>
            <w:tcBorders>
              <w:top w:val="nil"/>
              <w:left w:val="nil"/>
              <w:bottom w:val="single" w:sz="4" w:space="0" w:color="D3D3D3"/>
              <w:right w:val="single" w:sz="4" w:space="0" w:color="D3D3D3"/>
            </w:tcBorders>
            <w:shd w:val="clear" w:color="auto" w:fill="auto"/>
            <w:hideMark/>
          </w:tcPr>
          <w:p w14:paraId="0D11603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6EA3FDD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8,67%</w:t>
            </w:r>
          </w:p>
        </w:tc>
      </w:tr>
      <w:tr w:rsidR="00A44407" w:rsidRPr="00213745" w14:paraId="449D42EE"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7A6B47A7"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00A8BE05"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648E6C1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67.013,65</w:t>
            </w:r>
          </w:p>
        </w:tc>
        <w:tc>
          <w:tcPr>
            <w:tcW w:w="992" w:type="dxa"/>
            <w:tcBorders>
              <w:top w:val="nil"/>
              <w:left w:val="nil"/>
              <w:bottom w:val="single" w:sz="4" w:space="0" w:color="D3D3D3"/>
              <w:right w:val="single" w:sz="4" w:space="0" w:color="D3D3D3"/>
            </w:tcBorders>
            <w:shd w:val="clear" w:color="auto" w:fill="auto"/>
            <w:hideMark/>
          </w:tcPr>
          <w:p w14:paraId="46D61AA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0,31%</w:t>
            </w:r>
          </w:p>
        </w:tc>
        <w:tc>
          <w:tcPr>
            <w:tcW w:w="1417" w:type="dxa"/>
            <w:tcBorders>
              <w:top w:val="nil"/>
              <w:left w:val="nil"/>
              <w:bottom w:val="single" w:sz="4" w:space="0" w:color="D3D3D3"/>
              <w:right w:val="single" w:sz="4" w:space="0" w:color="D3D3D3"/>
            </w:tcBorders>
            <w:shd w:val="clear" w:color="auto" w:fill="auto"/>
            <w:hideMark/>
          </w:tcPr>
          <w:p w14:paraId="1ECA667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63.885,22</w:t>
            </w:r>
          </w:p>
        </w:tc>
        <w:tc>
          <w:tcPr>
            <w:tcW w:w="993" w:type="dxa"/>
            <w:tcBorders>
              <w:top w:val="nil"/>
              <w:left w:val="nil"/>
              <w:bottom w:val="single" w:sz="4" w:space="0" w:color="D3D3D3"/>
              <w:right w:val="single" w:sz="4" w:space="0" w:color="D3D3D3"/>
            </w:tcBorders>
            <w:shd w:val="clear" w:color="auto" w:fill="auto"/>
            <w:hideMark/>
          </w:tcPr>
          <w:p w14:paraId="55C9DA9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0,30%</w:t>
            </w:r>
          </w:p>
        </w:tc>
        <w:tc>
          <w:tcPr>
            <w:tcW w:w="1134" w:type="dxa"/>
            <w:tcBorders>
              <w:top w:val="nil"/>
              <w:left w:val="nil"/>
              <w:bottom w:val="single" w:sz="4" w:space="0" w:color="D3D3D3"/>
              <w:right w:val="single" w:sz="4" w:space="0" w:color="D3D3D3"/>
            </w:tcBorders>
            <w:shd w:val="clear" w:color="auto" w:fill="auto"/>
            <w:hideMark/>
          </w:tcPr>
          <w:p w14:paraId="3BD3BA4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-4,67%</w:t>
            </w:r>
          </w:p>
        </w:tc>
      </w:tr>
      <w:tr w:rsidR="00A44407" w:rsidRPr="00213745" w14:paraId="7223A3BB"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601D6CD7"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3E55FC7"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71982FC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84.157,72</w:t>
            </w:r>
          </w:p>
        </w:tc>
        <w:tc>
          <w:tcPr>
            <w:tcW w:w="992" w:type="dxa"/>
            <w:tcBorders>
              <w:top w:val="nil"/>
              <w:left w:val="nil"/>
              <w:bottom w:val="single" w:sz="4" w:space="0" w:color="D3D3D3"/>
              <w:right w:val="single" w:sz="4" w:space="0" w:color="D3D3D3"/>
            </w:tcBorders>
            <w:shd w:val="clear" w:color="auto" w:fill="auto"/>
            <w:hideMark/>
          </w:tcPr>
          <w:p w14:paraId="766EDBD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0,39%</w:t>
            </w:r>
          </w:p>
        </w:tc>
        <w:tc>
          <w:tcPr>
            <w:tcW w:w="1417" w:type="dxa"/>
            <w:tcBorders>
              <w:top w:val="nil"/>
              <w:left w:val="nil"/>
              <w:bottom w:val="single" w:sz="4" w:space="0" w:color="D3D3D3"/>
              <w:right w:val="single" w:sz="4" w:space="0" w:color="D3D3D3"/>
            </w:tcBorders>
            <w:shd w:val="clear" w:color="auto" w:fill="auto"/>
            <w:hideMark/>
          </w:tcPr>
          <w:p w14:paraId="15F561A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86.627,86</w:t>
            </w:r>
          </w:p>
        </w:tc>
        <w:tc>
          <w:tcPr>
            <w:tcW w:w="993" w:type="dxa"/>
            <w:tcBorders>
              <w:top w:val="nil"/>
              <w:left w:val="nil"/>
              <w:bottom w:val="single" w:sz="4" w:space="0" w:color="D3D3D3"/>
              <w:right w:val="single" w:sz="4" w:space="0" w:color="D3D3D3"/>
            </w:tcBorders>
            <w:shd w:val="clear" w:color="auto" w:fill="auto"/>
            <w:hideMark/>
          </w:tcPr>
          <w:p w14:paraId="01B0690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0,41%</w:t>
            </w:r>
          </w:p>
        </w:tc>
        <w:tc>
          <w:tcPr>
            <w:tcW w:w="1134" w:type="dxa"/>
            <w:tcBorders>
              <w:top w:val="nil"/>
              <w:left w:val="nil"/>
              <w:bottom w:val="single" w:sz="4" w:space="0" w:color="D3D3D3"/>
              <w:right w:val="single" w:sz="4" w:space="0" w:color="D3D3D3"/>
            </w:tcBorders>
            <w:shd w:val="clear" w:color="auto" w:fill="auto"/>
            <w:hideMark/>
          </w:tcPr>
          <w:p w14:paraId="67BA538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2,94%</w:t>
            </w:r>
          </w:p>
        </w:tc>
      </w:tr>
      <w:tr w:rsidR="00A44407" w:rsidRPr="00213745" w14:paraId="062440C5"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5C4D4288"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1AFE3027"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248A0C5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96.791,68</w:t>
            </w:r>
          </w:p>
        </w:tc>
        <w:tc>
          <w:tcPr>
            <w:tcW w:w="992" w:type="dxa"/>
            <w:tcBorders>
              <w:top w:val="nil"/>
              <w:left w:val="nil"/>
              <w:bottom w:val="single" w:sz="4" w:space="0" w:color="D3D3D3"/>
              <w:right w:val="single" w:sz="4" w:space="0" w:color="D3D3D3"/>
            </w:tcBorders>
            <w:shd w:val="clear" w:color="auto" w:fill="auto"/>
            <w:hideMark/>
          </w:tcPr>
          <w:p w14:paraId="5F08BDC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0,44%</w:t>
            </w:r>
          </w:p>
        </w:tc>
        <w:tc>
          <w:tcPr>
            <w:tcW w:w="1417" w:type="dxa"/>
            <w:tcBorders>
              <w:top w:val="nil"/>
              <w:left w:val="nil"/>
              <w:bottom w:val="single" w:sz="4" w:space="0" w:color="D3D3D3"/>
              <w:right w:val="single" w:sz="4" w:space="0" w:color="D3D3D3"/>
            </w:tcBorders>
            <w:shd w:val="clear" w:color="auto" w:fill="auto"/>
            <w:hideMark/>
          </w:tcPr>
          <w:p w14:paraId="6D65300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119.558,54</w:t>
            </w:r>
          </w:p>
        </w:tc>
        <w:tc>
          <w:tcPr>
            <w:tcW w:w="993" w:type="dxa"/>
            <w:tcBorders>
              <w:top w:val="nil"/>
              <w:left w:val="nil"/>
              <w:bottom w:val="single" w:sz="4" w:space="0" w:color="D3D3D3"/>
              <w:right w:val="single" w:sz="4" w:space="0" w:color="D3D3D3"/>
            </w:tcBorders>
            <w:shd w:val="clear" w:color="auto" w:fill="auto"/>
            <w:hideMark/>
          </w:tcPr>
          <w:p w14:paraId="5DF0EB0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0,57%</w:t>
            </w:r>
          </w:p>
        </w:tc>
        <w:tc>
          <w:tcPr>
            <w:tcW w:w="1134" w:type="dxa"/>
            <w:tcBorders>
              <w:top w:val="nil"/>
              <w:left w:val="nil"/>
              <w:bottom w:val="single" w:sz="4" w:space="0" w:color="D3D3D3"/>
              <w:right w:val="single" w:sz="4" w:space="0" w:color="D3D3D3"/>
            </w:tcBorders>
            <w:shd w:val="clear" w:color="auto" w:fill="auto"/>
            <w:hideMark/>
          </w:tcPr>
          <w:p w14:paraId="7E75BEC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23,52%</w:t>
            </w:r>
          </w:p>
        </w:tc>
      </w:tr>
      <w:tr w:rsidR="00A44407" w:rsidRPr="00213745" w14:paraId="6652B189"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37D577D8"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13636EBD"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689C174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768,62</w:t>
            </w:r>
          </w:p>
        </w:tc>
        <w:tc>
          <w:tcPr>
            <w:tcW w:w="992" w:type="dxa"/>
            <w:tcBorders>
              <w:top w:val="nil"/>
              <w:left w:val="nil"/>
              <w:bottom w:val="single" w:sz="4" w:space="0" w:color="D3D3D3"/>
              <w:right w:val="single" w:sz="4" w:space="0" w:color="D3D3D3"/>
            </w:tcBorders>
            <w:shd w:val="clear" w:color="auto" w:fill="auto"/>
            <w:hideMark/>
          </w:tcPr>
          <w:p w14:paraId="47352D9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5E2217C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-83,52</w:t>
            </w:r>
          </w:p>
        </w:tc>
        <w:tc>
          <w:tcPr>
            <w:tcW w:w="993" w:type="dxa"/>
            <w:tcBorders>
              <w:top w:val="nil"/>
              <w:left w:val="nil"/>
              <w:bottom w:val="single" w:sz="4" w:space="0" w:color="D3D3D3"/>
              <w:right w:val="single" w:sz="4" w:space="0" w:color="D3D3D3"/>
            </w:tcBorders>
            <w:shd w:val="clear" w:color="auto" w:fill="auto"/>
            <w:hideMark/>
          </w:tcPr>
          <w:p w14:paraId="5CF6E9A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076FC7D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-110,87%</w:t>
            </w:r>
          </w:p>
        </w:tc>
      </w:tr>
      <w:tr w:rsidR="00A44407" w:rsidRPr="00213745" w14:paraId="561C9A1C" w14:textId="77777777" w:rsidTr="00E24203">
        <w:trPr>
          <w:trHeight w:val="207"/>
        </w:trPr>
        <w:tc>
          <w:tcPr>
            <w:tcW w:w="2268" w:type="dxa"/>
            <w:vMerge/>
            <w:tcBorders>
              <w:top w:val="nil"/>
              <w:left w:val="single" w:sz="4" w:space="0" w:color="D3D3D3"/>
              <w:bottom w:val="single" w:sz="4" w:space="0" w:color="D3D3D3"/>
              <w:right w:val="single" w:sz="4" w:space="0" w:color="D3D3D3"/>
            </w:tcBorders>
            <w:vAlign w:val="center"/>
            <w:hideMark/>
          </w:tcPr>
          <w:p w14:paraId="0D71CF95"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62352F70"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2D69D14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260.178,10</w:t>
            </w:r>
          </w:p>
        </w:tc>
        <w:tc>
          <w:tcPr>
            <w:tcW w:w="992" w:type="dxa"/>
            <w:tcBorders>
              <w:top w:val="nil"/>
              <w:left w:val="nil"/>
              <w:bottom w:val="single" w:sz="4" w:space="0" w:color="D3D3D3"/>
              <w:right w:val="single" w:sz="4" w:space="0" w:color="D3D3D3"/>
            </w:tcBorders>
            <w:shd w:val="clear" w:color="C0C0C0" w:fill="C0C0C0"/>
            <w:hideMark/>
          </w:tcPr>
          <w:p w14:paraId="4F8D5DD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1,19%</w:t>
            </w:r>
          </w:p>
        </w:tc>
        <w:tc>
          <w:tcPr>
            <w:tcW w:w="1417" w:type="dxa"/>
            <w:tcBorders>
              <w:top w:val="nil"/>
              <w:left w:val="nil"/>
              <w:bottom w:val="single" w:sz="4" w:space="0" w:color="D3D3D3"/>
              <w:right w:val="single" w:sz="4" w:space="0" w:color="D3D3D3"/>
            </w:tcBorders>
            <w:shd w:val="clear" w:color="C0C0C0" w:fill="C0C0C0"/>
            <w:hideMark/>
          </w:tcPr>
          <w:p w14:paraId="7D56CA6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282.426,82</w:t>
            </w:r>
          </w:p>
        </w:tc>
        <w:tc>
          <w:tcPr>
            <w:tcW w:w="993" w:type="dxa"/>
            <w:tcBorders>
              <w:top w:val="nil"/>
              <w:left w:val="nil"/>
              <w:bottom w:val="single" w:sz="4" w:space="0" w:color="D3D3D3"/>
              <w:right w:val="single" w:sz="4" w:space="0" w:color="D3D3D3"/>
            </w:tcBorders>
            <w:shd w:val="clear" w:color="C0C0C0" w:fill="C0C0C0"/>
            <w:hideMark/>
          </w:tcPr>
          <w:p w14:paraId="05A02A4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1,35%</w:t>
            </w:r>
          </w:p>
        </w:tc>
        <w:tc>
          <w:tcPr>
            <w:tcW w:w="1134" w:type="dxa"/>
            <w:tcBorders>
              <w:top w:val="nil"/>
              <w:left w:val="nil"/>
              <w:bottom w:val="single" w:sz="4" w:space="0" w:color="D3D3D3"/>
              <w:right w:val="single" w:sz="4" w:space="0" w:color="D3D3D3"/>
            </w:tcBorders>
            <w:shd w:val="clear" w:color="C0C0C0" w:fill="C0C0C0"/>
            <w:hideMark/>
          </w:tcPr>
          <w:p w14:paraId="6C82199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8,55%</w:t>
            </w:r>
          </w:p>
        </w:tc>
      </w:tr>
      <w:tr w:rsidR="00A44407" w:rsidRPr="00213745" w14:paraId="02B1731E"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2250FF83"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AYDIN</w:t>
            </w:r>
          </w:p>
        </w:tc>
        <w:tc>
          <w:tcPr>
            <w:tcW w:w="1843" w:type="dxa"/>
            <w:tcBorders>
              <w:top w:val="nil"/>
              <w:left w:val="nil"/>
              <w:bottom w:val="single" w:sz="4" w:space="0" w:color="D3D3D3"/>
              <w:right w:val="single" w:sz="4" w:space="0" w:color="D3D3D3"/>
            </w:tcBorders>
            <w:shd w:val="clear" w:color="auto" w:fill="auto"/>
            <w:hideMark/>
          </w:tcPr>
          <w:p w14:paraId="1867082E"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43B17A0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8.704,09</w:t>
            </w:r>
          </w:p>
        </w:tc>
        <w:tc>
          <w:tcPr>
            <w:tcW w:w="992" w:type="dxa"/>
            <w:tcBorders>
              <w:top w:val="nil"/>
              <w:left w:val="nil"/>
              <w:bottom w:val="single" w:sz="4" w:space="0" w:color="D3D3D3"/>
              <w:right w:val="single" w:sz="4" w:space="0" w:color="D3D3D3"/>
            </w:tcBorders>
            <w:shd w:val="clear" w:color="auto" w:fill="auto"/>
            <w:hideMark/>
          </w:tcPr>
          <w:p w14:paraId="0AA3CDB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0,04%</w:t>
            </w:r>
          </w:p>
        </w:tc>
        <w:tc>
          <w:tcPr>
            <w:tcW w:w="1417" w:type="dxa"/>
            <w:tcBorders>
              <w:top w:val="nil"/>
              <w:left w:val="nil"/>
              <w:bottom w:val="single" w:sz="4" w:space="0" w:color="D3D3D3"/>
              <w:right w:val="single" w:sz="4" w:space="0" w:color="D3D3D3"/>
            </w:tcBorders>
            <w:shd w:val="clear" w:color="auto" w:fill="auto"/>
            <w:hideMark/>
          </w:tcPr>
          <w:p w14:paraId="4917B78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9.077,96</w:t>
            </w:r>
          </w:p>
        </w:tc>
        <w:tc>
          <w:tcPr>
            <w:tcW w:w="993" w:type="dxa"/>
            <w:tcBorders>
              <w:top w:val="nil"/>
              <w:left w:val="nil"/>
              <w:bottom w:val="single" w:sz="4" w:space="0" w:color="D3D3D3"/>
              <w:right w:val="single" w:sz="4" w:space="0" w:color="D3D3D3"/>
            </w:tcBorders>
            <w:shd w:val="clear" w:color="auto" w:fill="auto"/>
            <w:hideMark/>
          </w:tcPr>
          <w:p w14:paraId="2DE88BE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4D4C49A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4,30%</w:t>
            </w:r>
          </w:p>
        </w:tc>
      </w:tr>
      <w:tr w:rsidR="00A44407" w:rsidRPr="00213745" w14:paraId="71D1BDC2"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6C9A0044"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B091DA6"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57C35E4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78.729,03</w:t>
            </w:r>
          </w:p>
        </w:tc>
        <w:tc>
          <w:tcPr>
            <w:tcW w:w="992" w:type="dxa"/>
            <w:tcBorders>
              <w:top w:val="nil"/>
              <w:left w:val="nil"/>
              <w:bottom w:val="single" w:sz="4" w:space="0" w:color="D3D3D3"/>
              <w:right w:val="single" w:sz="4" w:space="0" w:color="D3D3D3"/>
            </w:tcBorders>
            <w:shd w:val="clear" w:color="auto" w:fill="auto"/>
            <w:hideMark/>
          </w:tcPr>
          <w:p w14:paraId="7D04455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0,36%</w:t>
            </w:r>
          </w:p>
        </w:tc>
        <w:tc>
          <w:tcPr>
            <w:tcW w:w="1417" w:type="dxa"/>
            <w:tcBorders>
              <w:top w:val="nil"/>
              <w:left w:val="nil"/>
              <w:bottom w:val="single" w:sz="4" w:space="0" w:color="D3D3D3"/>
              <w:right w:val="single" w:sz="4" w:space="0" w:color="D3D3D3"/>
            </w:tcBorders>
            <w:shd w:val="clear" w:color="auto" w:fill="auto"/>
            <w:hideMark/>
          </w:tcPr>
          <w:p w14:paraId="27E6323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43.992,09</w:t>
            </w:r>
          </w:p>
        </w:tc>
        <w:tc>
          <w:tcPr>
            <w:tcW w:w="993" w:type="dxa"/>
            <w:tcBorders>
              <w:top w:val="nil"/>
              <w:left w:val="nil"/>
              <w:bottom w:val="single" w:sz="4" w:space="0" w:color="D3D3D3"/>
              <w:right w:val="single" w:sz="4" w:space="0" w:color="D3D3D3"/>
            </w:tcBorders>
            <w:shd w:val="clear" w:color="auto" w:fill="auto"/>
            <w:hideMark/>
          </w:tcPr>
          <w:p w14:paraId="4521469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0,21%</w:t>
            </w:r>
          </w:p>
        </w:tc>
        <w:tc>
          <w:tcPr>
            <w:tcW w:w="1134" w:type="dxa"/>
            <w:tcBorders>
              <w:top w:val="nil"/>
              <w:left w:val="nil"/>
              <w:bottom w:val="single" w:sz="4" w:space="0" w:color="D3D3D3"/>
              <w:right w:val="single" w:sz="4" w:space="0" w:color="D3D3D3"/>
            </w:tcBorders>
            <w:shd w:val="clear" w:color="auto" w:fill="auto"/>
            <w:hideMark/>
          </w:tcPr>
          <w:p w14:paraId="289EDEB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-44,12%</w:t>
            </w:r>
          </w:p>
        </w:tc>
      </w:tr>
      <w:tr w:rsidR="00A44407" w:rsidRPr="00213745" w14:paraId="58D5DF4D"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1669A1AE"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D6C60C2"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71C8D66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106.023,19</w:t>
            </w:r>
          </w:p>
        </w:tc>
        <w:tc>
          <w:tcPr>
            <w:tcW w:w="992" w:type="dxa"/>
            <w:tcBorders>
              <w:top w:val="nil"/>
              <w:left w:val="nil"/>
              <w:bottom w:val="single" w:sz="4" w:space="0" w:color="D3D3D3"/>
              <w:right w:val="single" w:sz="4" w:space="0" w:color="D3D3D3"/>
            </w:tcBorders>
            <w:shd w:val="clear" w:color="auto" w:fill="auto"/>
            <w:hideMark/>
          </w:tcPr>
          <w:p w14:paraId="40D71FC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0,49%</w:t>
            </w:r>
          </w:p>
        </w:tc>
        <w:tc>
          <w:tcPr>
            <w:tcW w:w="1417" w:type="dxa"/>
            <w:tcBorders>
              <w:top w:val="nil"/>
              <w:left w:val="nil"/>
              <w:bottom w:val="single" w:sz="4" w:space="0" w:color="D3D3D3"/>
              <w:right w:val="single" w:sz="4" w:space="0" w:color="D3D3D3"/>
            </w:tcBorders>
            <w:shd w:val="clear" w:color="auto" w:fill="auto"/>
            <w:hideMark/>
          </w:tcPr>
          <w:p w14:paraId="17EB5C8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97.219,34</w:t>
            </w:r>
          </w:p>
        </w:tc>
        <w:tc>
          <w:tcPr>
            <w:tcW w:w="993" w:type="dxa"/>
            <w:tcBorders>
              <w:top w:val="nil"/>
              <w:left w:val="nil"/>
              <w:bottom w:val="single" w:sz="4" w:space="0" w:color="D3D3D3"/>
              <w:right w:val="single" w:sz="4" w:space="0" w:color="D3D3D3"/>
            </w:tcBorders>
            <w:shd w:val="clear" w:color="auto" w:fill="auto"/>
            <w:hideMark/>
          </w:tcPr>
          <w:p w14:paraId="3B49803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0,46%</w:t>
            </w:r>
          </w:p>
        </w:tc>
        <w:tc>
          <w:tcPr>
            <w:tcW w:w="1134" w:type="dxa"/>
            <w:tcBorders>
              <w:top w:val="nil"/>
              <w:left w:val="nil"/>
              <w:bottom w:val="single" w:sz="4" w:space="0" w:color="D3D3D3"/>
              <w:right w:val="single" w:sz="4" w:space="0" w:color="D3D3D3"/>
            </w:tcBorders>
            <w:shd w:val="clear" w:color="auto" w:fill="auto"/>
            <w:hideMark/>
          </w:tcPr>
          <w:p w14:paraId="0DC850F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-8,30%</w:t>
            </w:r>
          </w:p>
        </w:tc>
      </w:tr>
      <w:tr w:rsidR="00A44407" w:rsidRPr="00213745" w14:paraId="26818C7A"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1FE47E31"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1BC9E2E3"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2B11E41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65.744,51</w:t>
            </w:r>
          </w:p>
        </w:tc>
        <w:tc>
          <w:tcPr>
            <w:tcW w:w="992" w:type="dxa"/>
            <w:tcBorders>
              <w:top w:val="nil"/>
              <w:left w:val="nil"/>
              <w:bottom w:val="single" w:sz="4" w:space="0" w:color="D3D3D3"/>
              <w:right w:val="single" w:sz="4" w:space="0" w:color="D3D3D3"/>
            </w:tcBorders>
            <w:shd w:val="clear" w:color="auto" w:fill="auto"/>
            <w:hideMark/>
          </w:tcPr>
          <w:p w14:paraId="68677CE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0,30%</w:t>
            </w:r>
          </w:p>
        </w:tc>
        <w:tc>
          <w:tcPr>
            <w:tcW w:w="1417" w:type="dxa"/>
            <w:tcBorders>
              <w:top w:val="nil"/>
              <w:left w:val="nil"/>
              <w:bottom w:val="single" w:sz="4" w:space="0" w:color="D3D3D3"/>
              <w:right w:val="single" w:sz="4" w:space="0" w:color="D3D3D3"/>
            </w:tcBorders>
            <w:shd w:val="clear" w:color="auto" w:fill="auto"/>
            <w:hideMark/>
          </w:tcPr>
          <w:p w14:paraId="653069A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72.603,49</w:t>
            </w:r>
          </w:p>
        </w:tc>
        <w:tc>
          <w:tcPr>
            <w:tcW w:w="993" w:type="dxa"/>
            <w:tcBorders>
              <w:top w:val="nil"/>
              <w:left w:val="nil"/>
              <w:bottom w:val="single" w:sz="4" w:space="0" w:color="D3D3D3"/>
              <w:right w:val="single" w:sz="4" w:space="0" w:color="D3D3D3"/>
            </w:tcBorders>
            <w:shd w:val="clear" w:color="auto" w:fill="auto"/>
            <w:hideMark/>
          </w:tcPr>
          <w:p w14:paraId="0D516E6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0,35%</w:t>
            </w:r>
          </w:p>
        </w:tc>
        <w:tc>
          <w:tcPr>
            <w:tcW w:w="1134" w:type="dxa"/>
            <w:tcBorders>
              <w:top w:val="nil"/>
              <w:left w:val="nil"/>
              <w:bottom w:val="single" w:sz="4" w:space="0" w:color="D3D3D3"/>
              <w:right w:val="single" w:sz="4" w:space="0" w:color="D3D3D3"/>
            </w:tcBorders>
            <w:shd w:val="clear" w:color="auto" w:fill="auto"/>
            <w:hideMark/>
          </w:tcPr>
          <w:p w14:paraId="080442C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10,43%</w:t>
            </w:r>
          </w:p>
        </w:tc>
      </w:tr>
      <w:tr w:rsidR="00A44407" w:rsidRPr="00213745" w14:paraId="06276D84"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52F6FE29"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8813C90"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40FD601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4.174,06</w:t>
            </w:r>
          </w:p>
        </w:tc>
        <w:tc>
          <w:tcPr>
            <w:tcW w:w="992" w:type="dxa"/>
            <w:tcBorders>
              <w:top w:val="nil"/>
              <w:left w:val="nil"/>
              <w:bottom w:val="single" w:sz="4" w:space="0" w:color="D3D3D3"/>
              <w:right w:val="single" w:sz="4" w:space="0" w:color="D3D3D3"/>
            </w:tcBorders>
            <w:shd w:val="clear" w:color="auto" w:fill="auto"/>
            <w:hideMark/>
          </w:tcPr>
          <w:p w14:paraId="535B3A6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417" w:type="dxa"/>
            <w:tcBorders>
              <w:top w:val="nil"/>
              <w:left w:val="nil"/>
              <w:bottom w:val="single" w:sz="4" w:space="0" w:color="D3D3D3"/>
              <w:right w:val="single" w:sz="4" w:space="0" w:color="D3D3D3"/>
            </w:tcBorders>
            <w:shd w:val="clear" w:color="auto" w:fill="auto"/>
            <w:hideMark/>
          </w:tcPr>
          <w:p w14:paraId="6DDC4D2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4.727,31</w:t>
            </w:r>
          </w:p>
        </w:tc>
        <w:tc>
          <w:tcPr>
            <w:tcW w:w="993" w:type="dxa"/>
            <w:tcBorders>
              <w:top w:val="nil"/>
              <w:left w:val="nil"/>
              <w:bottom w:val="single" w:sz="4" w:space="0" w:color="D3D3D3"/>
              <w:right w:val="single" w:sz="4" w:space="0" w:color="D3D3D3"/>
            </w:tcBorders>
            <w:shd w:val="clear" w:color="auto" w:fill="auto"/>
            <w:hideMark/>
          </w:tcPr>
          <w:p w14:paraId="37895CF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2BC02A6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13,25%</w:t>
            </w:r>
          </w:p>
        </w:tc>
      </w:tr>
      <w:tr w:rsidR="00A44407" w:rsidRPr="00213745" w14:paraId="4C027768" w14:textId="77777777" w:rsidTr="00EF05C2">
        <w:trPr>
          <w:trHeight w:val="301"/>
        </w:trPr>
        <w:tc>
          <w:tcPr>
            <w:tcW w:w="2268" w:type="dxa"/>
            <w:vMerge/>
            <w:tcBorders>
              <w:top w:val="nil"/>
              <w:left w:val="single" w:sz="4" w:space="0" w:color="D3D3D3"/>
              <w:bottom w:val="single" w:sz="4" w:space="0" w:color="D3D3D3"/>
              <w:right w:val="single" w:sz="4" w:space="0" w:color="D3D3D3"/>
            </w:tcBorders>
            <w:vAlign w:val="center"/>
            <w:hideMark/>
          </w:tcPr>
          <w:p w14:paraId="31A107FE"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09BC671B"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1BCC236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263.374,87</w:t>
            </w:r>
          </w:p>
        </w:tc>
        <w:tc>
          <w:tcPr>
            <w:tcW w:w="992" w:type="dxa"/>
            <w:tcBorders>
              <w:top w:val="nil"/>
              <w:left w:val="nil"/>
              <w:bottom w:val="single" w:sz="4" w:space="0" w:color="D3D3D3"/>
              <w:right w:val="single" w:sz="4" w:space="0" w:color="D3D3D3"/>
            </w:tcBorders>
            <w:shd w:val="clear" w:color="C0C0C0" w:fill="C0C0C0"/>
            <w:hideMark/>
          </w:tcPr>
          <w:p w14:paraId="0176901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1,21%</w:t>
            </w:r>
          </w:p>
        </w:tc>
        <w:tc>
          <w:tcPr>
            <w:tcW w:w="1417" w:type="dxa"/>
            <w:tcBorders>
              <w:top w:val="nil"/>
              <w:left w:val="nil"/>
              <w:bottom w:val="single" w:sz="4" w:space="0" w:color="D3D3D3"/>
              <w:right w:val="single" w:sz="4" w:space="0" w:color="D3D3D3"/>
            </w:tcBorders>
            <w:shd w:val="clear" w:color="C0C0C0" w:fill="C0C0C0"/>
            <w:hideMark/>
          </w:tcPr>
          <w:p w14:paraId="3C82974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227.620,20</w:t>
            </w:r>
          </w:p>
        </w:tc>
        <w:tc>
          <w:tcPr>
            <w:tcW w:w="993" w:type="dxa"/>
            <w:tcBorders>
              <w:top w:val="nil"/>
              <w:left w:val="nil"/>
              <w:bottom w:val="single" w:sz="4" w:space="0" w:color="D3D3D3"/>
              <w:right w:val="single" w:sz="4" w:space="0" w:color="D3D3D3"/>
            </w:tcBorders>
            <w:shd w:val="clear" w:color="C0C0C0" w:fill="C0C0C0"/>
            <w:hideMark/>
          </w:tcPr>
          <w:p w14:paraId="78F1445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1,09%</w:t>
            </w:r>
          </w:p>
        </w:tc>
        <w:tc>
          <w:tcPr>
            <w:tcW w:w="1134" w:type="dxa"/>
            <w:tcBorders>
              <w:top w:val="nil"/>
              <w:left w:val="nil"/>
              <w:bottom w:val="single" w:sz="4" w:space="0" w:color="D3D3D3"/>
              <w:right w:val="single" w:sz="4" w:space="0" w:color="D3D3D3"/>
            </w:tcBorders>
            <w:shd w:val="clear" w:color="C0C0C0" w:fill="C0C0C0"/>
            <w:hideMark/>
          </w:tcPr>
          <w:p w14:paraId="5AD8D8D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-13,58%</w:t>
            </w:r>
          </w:p>
        </w:tc>
      </w:tr>
      <w:tr w:rsidR="00A44407" w:rsidRPr="00213745" w14:paraId="4D7E0A94"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15ABB470"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DİYARBAKIR</w:t>
            </w:r>
          </w:p>
        </w:tc>
        <w:tc>
          <w:tcPr>
            <w:tcW w:w="1843" w:type="dxa"/>
            <w:tcBorders>
              <w:top w:val="nil"/>
              <w:left w:val="nil"/>
              <w:bottom w:val="single" w:sz="4" w:space="0" w:color="D3D3D3"/>
              <w:right w:val="single" w:sz="4" w:space="0" w:color="D3D3D3"/>
            </w:tcBorders>
            <w:shd w:val="clear" w:color="auto" w:fill="auto"/>
            <w:hideMark/>
          </w:tcPr>
          <w:p w14:paraId="7735F67D"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6C3E166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6.555,47</w:t>
            </w:r>
          </w:p>
        </w:tc>
        <w:tc>
          <w:tcPr>
            <w:tcW w:w="992" w:type="dxa"/>
            <w:tcBorders>
              <w:top w:val="nil"/>
              <w:left w:val="nil"/>
              <w:bottom w:val="single" w:sz="4" w:space="0" w:color="D3D3D3"/>
              <w:right w:val="single" w:sz="4" w:space="0" w:color="D3D3D3"/>
            </w:tcBorders>
            <w:shd w:val="clear" w:color="auto" w:fill="auto"/>
            <w:hideMark/>
          </w:tcPr>
          <w:p w14:paraId="24EDD34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0,03%</w:t>
            </w:r>
          </w:p>
        </w:tc>
        <w:tc>
          <w:tcPr>
            <w:tcW w:w="1417" w:type="dxa"/>
            <w:tcBorders>
              <w:top w:val="nil"/>
              <w:left w:val="nil"/>
              <w:bottom w:val="single" w:sz="4" w:space="0" w:color="D3D3D3"/>
              <w:right w:val="single" w:sz="4" w:space="0" w:color="D3D3D3"/>
            </w:tcBorders>
            <w:shd w:val="clear" w:color="auto" w:fill="auto"/>
            <w:hideMark/>
          </w:tcPr>
          <w:p w14:paraId="52CEC8E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7.338,83</w:t>
            </w:r>
          </w:p>
        </w:tc>
        <w:tc>
          <w:tcPr>
            <w:tcW w:w="993" w:type="dxa"/>
            <w:tcBorders>
              <w:top w:val="nil"/>
              <w:left w:val="nil"/>
              <w:bottom w:val="single" w:sz="4" w:space="0" w:color="D3D3D3"/>
              <w:right w:val="single" w:sz="4" w:space="0" w:color="D3D3D3"/>
            </w:tcBorders>
            <w:shd w:val="clear" w:color="auto" w:fill="auto"/>
            <w:hideMark/>
          </w:tcPr>
          <w:p w14:paraId="61FECAD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06B79FE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11,95%</w:t>
            </w:r>
          </w:p>
        </w:tc>
      </w:tr>
      <w:tr w:rsidR="00A44407" w:rsidRPr="00213745" w14:paraId="65312821"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7768A94D"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0533F180"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34C47F2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74.183,97</w:t>
            </w:r>
          </w:p>
        </w:tc>
        <w:tc>
          <w:tcPr>
            <w:tcW w:w="992" w:type="dxa"/>
            <w:tcBorders>
              <w:top w:val="nil"/>
              <w:left w:val="nil"/>
              <w:bottom w:val="single" w:sz="4" w:space="0" w:color="D3D3D3"/>
              <w:right w:val="single" w:sz="4" w:space="0" w:color="D3D3D3"/>
            </w:tcBorders>
            <w:shd w:val="clear" w:color="auto" w:fill="auto"/>
            <w:hideMark/>
          </w:tcPr>
          <w:p w14:paraId="714F228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0,34%</w:t>
            </w:r>
          </w:p>
        </w:tc>
        <w:tc>
          <w:tcPr>
            <w:tcW w:w="1417" w:type="dxa"/>
            <w:tcBorders>
              <w:top w:val="nil"/>
              <w:left w:val="nil"/>
              <w:bottom w:val="single" w:sz="4" w:space="0" w:color="D3D3D3"/>
              <w:right w:val="single" w:sz="4" w:space="0" w:color="D3D3D3"/>
            </w:tcBorders>
            <w:shd w:val="clear" w:color="auto" w:fill="auto"/>
            <w:hideMark/>
          </w:tcPr>
          <w:p w14:paraId="03ED998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64.407,93</w:t>
            </w:r>
          </w:p>
        </w:tc>
        <w:tc>
          <w:tcPr>
            <w:tcW w:w="993" w:type="dxa"/>
            <w:tcBorders>
              <w:top w:val="nil"/>
              <w:left w:val="nil"/>
              <w:bottom w:val="single" w:sz="4" w:space="0" w:color="D3D3D3"/>
              <w:right w:val="single" w:sz="4" w:space="0" w:color="D3D3D3"/>
            </w:tcBorders>
            <w:shd w:val="clear" w:color="auto" w:fill="auto"/>
            <w:hideMark/>
          </w:tcPr>
          <w:p w14:paraId="4D28625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0,31%</w:t>
            </w:r>
          </w:p>
        </w:tc>
        <w:tc>
          <w:tcPr>
            <w:tcW w:w="1134" w:type="dxa"/>
            <w:tcBorders>
              <w:top w:val="nil"/>
              <w:left w:val="nil"/>
              <w:bottom w:val="single" w:sz="4" w:space="0" w:color="D3D3D3"/>
              <w:right w:val="single" w:sz="4" w:space="0" w:color="D3D3D3"/>
            </w:tcBorders>
            <w:shd w:val="clear" w:color="auto" w:fill="auto"/>
            <w:hideMark/>
          </w:tcPr>
          <w:p w14:paraId="2152166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-13,18%</w:t>
            </w:r>
          </w:p>
        </w:tc>
      </w:tr>
      <w:tr w:rsidR="00A44407" w:rsidRPr="00213745" w14:paraId="70BB2F4D"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29DD703A"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2F272CAD"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0CE9A6E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88.190,82</w:t>
            </w:r>
          </w:p>
        </w:tc>
        <w:tc>
          <w:tcPr>
            <w:tcW w:w="992" w:type="dxa"/>
            <w:tcBorders>
              <w:top w:val="nil"/>
              <w:left w:val="nil"/>
              <w:bottom w:val="single" w:sz="4" w:space="0" w:color="D3D3D3"/>
              <w:right w:val="single" w:sz="4" w:space="0" w:color="D3D3D3"/>
            </w:tcBorders>
            <w:shd w:val="clear" w:color="auto" w:fill="auto"/>
            <w:hideMark/>
          </w:tcPr>
          <w:p w14:paraId="7AB43B9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0,40%</w:t>
            </w:r>
          </w:p>
        </w:tc>
        <w:tc>
          <w:tcPr>
            <w:tcW w:w="1417" w:type="dxa"/>
            <w:tcBorders>
              <w:top w:val="nil"/>
              <w:left w:val="nil"/>
              <w:bottom w:val="single" w:sz="4" w:space="0" w:color="D3D3D3"/>
              <w:right w:val="single" w:sz="4" w:space="0" w:color="D3D3D3"/>
            </w:tcBorders>
            <w:shd w:val="clear" w:color="auto" w:fill="auto"/>
            <w:hideMark/>
          </w:tcPr>
          <w:p w14:paraId="6F5EE39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89.263,51</w:t>
            </w:r>
          </w:p>
        </w:tc>
        <w:tc>
          <w:tcPr>
            <w:tcW w:w="993" w:type="dxa"/>
            <w:tcBorders>
              <w:top w:val="nil"/>
              <w:left w:val="nil"/>
              <w:bottom w:val="single" w:sz="4" w:space="0" w:color="D3D3D3"/>
              <w:right w:val="single" w:sz="4" w:space="0" w:color="D3D3D3"/>
            </w:tcBorders>
            <w:shd w:val="clear" w:color="auto" w:fill="auto"/>
            <w:hideMark/>
          </w:tcPr>
          <w:p w14:paraId="264F4DF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0,43%</w:t>
            </w:r>
          </w:p>
        </w:tc>
        <w:tc>
          <w:tcPr>
            <w:tcW w:w="1134" w:type="dxa"/>
            <w:tcBorders>
              <w:top w:val="nil"/>
              <w:left w:val="nil"/>
              <w:bottom w:val="single" w:sz="4" w:space="0" w:color="D3D3D3"/>
              <w:right w:val="single" w:sz="4" w:space="0" w:color="D3D3D3"/>
            </w:tcBorders>
            <w:shd w:val="clear" w:color="auto" w:fill="auto"/>
            <w:hideMark/>
          </w:tcPr>
          <w:p w14:paraId="4B6EB24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1,22%</w:t>
            </w:r>
          </w:p>
        </w:tc>
      </w:tr>
      <w:tr w:rsidR="00A44407" w:rsidRPr="00213745" w14:paraId="29EFF406"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58129C6D"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5D07DA63"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1151EB2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68.310,34</w:t>
            </w:r>
          </w:p>
        </w:tc>
        <w:tc>
          <w:tcPr>
            <w:tcW w:w="992" w:type="dxa"/>
            <w:tcBorders>
              <w:top w:val="nil"/>
              <w:left w:val="nil"/>
              <w:bottom w:val="single" w:sz="4" w:space="0" w:color="D3D3D3"/>
              <w:right w:val="single" w:sz="4" w:space="0" w:color="D3D3D3"/>
            </w:tcBorders>
            <w:shd w:val="clear" w:color="auto" w:fill="auto"/>
            <w:hideMark/>
          </w:tcPr>
          <w:p w14:paraId="0EB7BD5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0,31%</w:t>
            </w:r>
          </w:p>
        </w:tc>
        <w:tc>
          <w:tcPr>
            <w:tcW w:w="1417" w:type="dxa"/>
            <w:tcBorders>
              <w:top w:val="nil"/>
              <w:left w:val="nil"/>
              <w:bottom w:val="single" w:sz="4" w:space="0" w:color="D3D3D3"/>
              <w:right w:val="single" w:sz="4" w:space="0" w:color="D3D3D3"/>
            </w:tcBorders>
            <w:shd w:val="clear" w:color="auto" w:fill="auto"/>
            <w:hideMark/>
          </w:tcPr>
          <w:p w14:paraId="39E7A1F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63.303,17</w:t>
            </w:r>
          </w:p>
        </w:tc>
        <w:tc>
          <w:tcPr>
            <w:tcW w:w="993" w:type="dxa"/>
            <w:tcBorders>
              <w:top w:val="nil"/>
              <w:left w:val="nil"/>
              <w:bottom w:val="single" w:sz="4" w:space="0" w:color="D3D3D3"/>
              <w:right w:val="single" w:sz="4" w:space="0" w:color="D3D3D3"/>
            </w:tcBorders>
            <w:shd w:val="clear" w:color="auto" w:fill="auto"/>
            <w:hideMark/>
          </w:tcPr>
          <w:p w14:paraId="063CBDF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0,30%</w:t>
            </w:r>
          </w:p>
        </w:tc>
        <w:tc>
          <w:tcPr>
            <w:tcW w:w="1134" w:type="dxa"/>
            <w:tcBorders>
              <w:top w:val="nil"/>
              <w:left w:val="nil"/>
              <w:bottom w:val="single" w:sz="4" w:space="0" w:color="D3D3D3"/>
              <w:right w:val="single" w:sz="4" w:space="0" w:color="D3D3D3"/>
            </w:tcBorders>
            <w:shd w:val="clear" w:color="auto" w:fill="auto"/>
            <w:hideMark/>
          </w:tcPr>
          <w:p w14:paraId="6350B30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-7,33%</w:t>
            </w:r>
          </w:p>
        </w:tc>
      </w:tr>
      <w:tr w:rsidR="00A44407" w:rsidRPr="00213745" w14:paraId="0CA7A2CB"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757148AB"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15FDB4B2"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4109CBC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10.728,10</w:t>
            </w:r>
          </w:p>
        </w:tc>
        <w:tc>
          <w:tcPr>
            <w:tcW w:w="992" w:type="dxa"/>
            <w:tcBorders>
              <w:top w:val="nil"/>
              <w:left w:val="nil"/>
              <w:bottom w:val="single" w:sz="4" w:space="0" w:color="D3D3D3"/>
              <w:right w:val="single" w:sz="4" w:space="0" w:color="D3D3D3"/>
            </w:tcBorders>
            <w:shd w:val="clear" w:color="auto" w:fill="auto"/>
            <w:hideMark/>
          </w:tcPr>
          <w:p w14:paraId="2FDB9D8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0,05%</w:t>
            </w:r>
          </w:p>
        </w:tc>
        <w:tc>
          <w:tcPr>
            <w:tcW w:w="1417" w:type="dxa"/>
            <w:tcBorders>
              <w:top w:val="nil"/>
              <w:left w:val="nil"/>
              <w:bottom w:val="single" w:sz="4" w:space="0" w:color="D3D3D3"/>
              <w:right w:val="single" w:sz="4" w:space="0" w:color="D3D3D3"/>
            </w:tcBorders>
            <w:shd w:val="clear" w:color="auto" w:fill="auto"/>
            <w:hideMark/>
          </w:tcPr>
          <w:p w14:paraId="173851F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-7.166,53</w:t>
            </w:r>
          </w:p>
        </w:tc>
        <w:tc>
          <w:tcPr>
            <w:tcW w:w="993" w:type="dxa"/>
            <w:tcBorders>
              <w:top w:val="nil"/>
              <w:left w:val="nil"/>
              <w:bottom w:val="single" w:sz="4" w:space="0" w:color="D3D3D3"/>
              <w:right w:val="single" w:sz="4" w:space="0" w:color="D3D3D3"/>
            </w:tcBorders>
            <w:shd w:val="clear" w:color="auto" w:fill="auto"/>
            <w:hideMark/>
          </w:tcPr>
          <w:p w14:paraId="66AE24F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41CDBBB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-166,80%</w:t>
            </w:r>
          </w:p>
        </w:tc>
      </w:tr>
      <w:tr w:rsidR="00A44407" w:rsidRPr="00213745" w14:paraId="007ECAFF" w14:textId="77777777" w:rsidTr="00EF05C2">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161CFF85"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71834683"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54350E7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247.968,69</w:t>
            </w:r>
          </w:p>
        </w:tc>
        <w:tc>
          <w:tcPr>
            <w:tcW w:w="992" w:type="dxa"/>
            <w:tcBorders>
              <w:top w:val="nil"/>
              <w:left w:val="nil"/>
              <w:bottom w:val="single" w:sz="4" w:space="0" w:color="D3D3D3"/>
              <w:right w:val="single" w:sz="4" w:space="0" w:color="D3D3D3"/>
            </w:tcBorders>
            <w:shd w:val="clear" w:color="C0C0C0" w:fill="C0C0C0"/>
            <w:hideMark/>
          </w:tcPr>
          <w:p w14:paraId="1277F2D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1,14%</w:t>
            </w:r>
          </w:p>
        </w:tc>
        <w:tc>
          <w:tcPr>
            <w:tcW w:w="1417" w:type="dxa"/>
            <w:tcBorders>
              <w:top w:val="nil"/>
              <w:left w:val="nil"/>
              <w:bottom w:val="single" w:sz="4" w:space="0" w:color="D3D3D3"/>
              <w:right w:val="single" w:sz="4" w:space="0" w:color="D3D3D3"/>
            </w:tcBorders>
            <w:shd w:val="clear" w:color="C0C0C0" w:fill="C0C0C0"/>
            <w:hideMark/>
          </w:tcPr>
          <w:p w14:paraId="1EAB401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217.146,91</w:t>
            </w:r>
          </w:p>
        </w:tc>
        <w:tc>
          <w:tcPr>
            <w:tcW w:w="993" w:type="dxa"/>
            <w:tcBorders>
              <w:top w:val="nil"/>
              <w:left w:val="nil"/>
              <w:bottom w:val="single" w:sz="4" w:space="0" w:color="D3D3D3"/>
              <w:right w:val="single" w:sz="4" w:space="0" w:color="D3D3D3"/>
            </w:tcBorders>
            <w:shd w:val="clear" w:color="C0C0C0" w:fill="C0C0C0"/>
            <w:hideMark/>
          </w:tcPr>
          <w:p w14:paraId="2AC6E8C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1,04%</w:t>
            </w:r>
          </w:p>
        </w:tc>
        <w:tc>
          <w:tcPr>
            <w:tcW w:w="1134" w:type="dxa"/>
            <w:tcBorders>
              <w:top w:val="nil"/>
              <w:left w:val="nil"/>
              <w:bottom w:val="single" w:sz="4" w:space="0" w:color="D3D3D3"/>
              <w:right w:val="single" w:sz="4" w:space="0" w:color="D3D3D3"/>
            </w:tcBorders>
            <w:shd w:val="clear" w:color="C0C0C0" w:fill="C0C0C0"/>
            <w:hideMark/>
          </w:tcPr>
          <w:p w14:paraId="2BDE0BF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-12,43%</w:t>
            </w:r>
          </w:p>
        </w:tc>
      </w:tr>
      <w:tr w:rsidR="00A44407" w:rsidRPr="00213745" w14:paraId="04C0AF65"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1B3E4333" w14:textId="068E294F"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KAHRAMANMARAŞ</w:t>
            </w:r>
            <w:r w:rsidR="009B3193" w:rsidRPr="00213745">
              <w:rPr>
                <w:rFonts w:eastAsia="Times New Roman" w:cs="Times New Roman"/>
                <w:color w:val="000000"/>
                <w:sz w:val="20"/>
                <w:szCs w:val="20"/>
              </w:rPr>
              <w:t>*</w:t>
            </w:r>
          </w:p>
        </w:tc>
        <w:tc>
          <w:tcPr>
            <w:tcW w:w="1843" w:type="dxa"/>
            <w:tcBorders>
              <w:top w:val="nil"/>
              <w:left w:val="nil"/>
              <w:bottom w:val="single" w:sz="4" w:space="0" w:color="D3D3D3"/>
              <w:right w:val="single" w:sz="4" w:space="0" w:color="D3D3D3"/>
            </w:tcBorders>
            <w:shd w:val="clear" w:color="auto" w:fill="auto"/>
            <w:hideMark/>
          </w:tcPr>
          <w:p w14:paraId="3EA4B599"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4FD78B2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7.480,13</w:t>
            </w:r>
          </w:p>
        </w:tc>
        <w:tc>
          <w:tcPr>
            <w:tcW w:w="992" w:type="dxa"/>
            <w:tcBorders>
              <w:top w:val="nil"/>
              <w:left w:val="nil"/>
              <w:bottom w:val="single" w:sz="4" w:space="0" w:color="D3D3D3"/>
              <w:right w:val="single" w:sz="4" w:space="0" w:color="D3D3D3"/>
            </w:tcBorders>
            <w:shd w:val="clear" w:color="auto" w:fill="auto"/>
            <w:hideMark/>
          </w:tcPr>
          <w:p w14:paraId="1B02542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0,03%</w:t>
            </w:r>
          </w:p>
        </w:tc>
        <w:tc>
          <w:tcPr>
            <w:tcW w:w="1417" w:type="dxa"/>
            <w:tcBorders>
              <w:top w:val="nil"/>
              <w:left w:val="nil"/>
              <w:bottom w:val="single" w:sz="4" w:space="0" w:color="D3D3D3"/>
              <w:right w:val="single" w:sz="4" w:space="0" w:color="D3D3D3"/>
            </w:tcBorders>
            <w:shd w:val="clear" w:color="auto" w:fill="auto"/>
            <w:hideMark/>
          </w:tcPr>
          <w:p w14:paraId="43630EB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993" w:type="dxa"/>
            <w:tcBorders>
              <w:top w:val="nil"/>
              <w:left w:val="nil"/>
              <w:bottom w:val="single" w:sz="4" w:space="0" w:color="D3D3D3"/>
              <w:right w:val="single" w:sz="4" w:space="0" w:color="D3D3D3"/>
            </w:tcBorders>
            <w:shd w:val="clear" w:color="auto" w:fill="auto"/>
            <w:hideMark/>
          </w:tcPr>
          <w:p w14:paraId="4A39802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AF6AFB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-100,00%</w:t>
            </w:r>
          </w:p>
        </w:tc>
      </w:tr>
      <w:tr w:rsidR="00A44407" w:rsidRPr="00213745" w14:paraId="3B1EBB34"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6F155EF9"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21E979E2"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14F59DA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55.748,50</w:t>
            </w:r>
          </w:p>
        </w:tc>
        <w:tc>
          <w:tcPr>
            <w:tcW w:w="992" w:type="dxa"/>
            <w:tcBorders>
              <w:top w:val="nil"/>
              <w:left w:val="nil"/>
              <w:bottom w:val="single" w:sz="4" w:space="0" w:color="D3D3D3"/>
              <w:right w:val="single" w:sz="4" w:space="0" w:color="D3D3D3"/>
            </w:tcBorders>
            <w:shd w:val="clear" w:color="auto" w:fill="auto"/>
            <w:hideMark/>
          </w:tcPr>
          <w:p w14:paraId="2DAE059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0,26%</w:t>
            </w:r>
          </w:p>
        </w:tc>
        <w:tc>
          <w:tcPr>
            <w:tcW w:w="1417" w:type="dxa"/>
            <w:tcBorders>
              <w:top w:val="nil"/>
              <w:left w:val="nil"/>
              <w:bottom w:val="single" w:sz="4" w:space="0" w:color="D3D3D3"/>
              <w:right w:val="single" w:sz="4" w:space="0" w:color="D3D3D3"/>
            </w:tcBorders>
            <w:shd w:val="clear" w:color="auto" w:fill="auto"/>
            <w:hideMark/>
          </w:tcPr>
          <w:p w14:paraId="0819E16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993" w:type="dxa"/>
            <w:tcBorders>
              <w:top w:val="nil"/>
              <w:left w:val="nil"/>
              <w:bottom w:val="single" w:sz="4" w:space="0" w:color="D3D3D3"/>
              <w:right w:val="single" w:sz="4" w:space="0" w:color="D3D3D3"/>
            </w:tcBorders>
            <w:shd w:val="clear" w:color="auto" w:fill="auto"/>
            <w:hideMark/>
          </w:tcPr>
          <w:p w14:paraId="63E8FAF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7BEFD72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-100,00%</w:t>
            </w:r>
          </w:p>
        </w:tc>
      </w:tr>
      <w:tr w:rsidR="00A44407" w:rsidRPr="00213745" w14:paraId="64331B91"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25009C6C"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237DAF9B"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27C6950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55.630,78</w:t>
            </w:r>
          </w:p>
        </w:tc>
        <w:tc>
          <w:tcPr>
            <w:tcW w:w="992" w:type="dxa"/>
            <w:tcBorders>
              <w:top w:val="nil"/>
              <w:left w:val="nil"/>
              <w:bottom w:val="single" w:sz="4" w:space="0" w:color="D3D3D3"/>
              <w:right w:val="single" w:sz="4" w:space="0" w:color="D3D3D3"/>
            </w:tcBorders>
            <w:shd w:val="clear" w:color="auto" w:fill="auto"/>
            <w:hideMark/>
          </w:tcPr>
          <w:p w14:paraId="084F8DC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0,25%</w:t>
            </w:r>
          </w:p>
        </w:tc>
        <w:tc>
          <w:tcPr>
            <w:tcW w:w="1417" w:type="dxa"/>
            <w:tcBorders>
              <w:top w:val="nil"/>
              <w:left w:val="nil"/>
              <w:bottom w:val="single" w:sz="4" w:space="0" w:color="D3D3D3"/>
              <w:right w:val="single" w:sz="4" w:space="0" w:color="D3D3D3"/>
            </w:tcBorders>
            <w:shd w:val="clear" w:color="auto" w:fill="auto"/>
            <w:hideMark/>
          </w:tcPr>
          <w:p w14:paraId="6EFEBE2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993" w:type="dxa"/>
            <w:tcBorders>
              <w:top w:val="nil"/>
              <w:left w:val="nil"/>
              <w:bottom w:val="single" w:sz="4" w:space="0" w:color="D3D3D3"/>
              <w:right w:val="single" w:sz="4" w:space="0" w:color="D3D3D3"/>
            </w:tcBorders>
            <w:shd w:val="clear" w:color="auto" w:fill="auto"/>
            <w:hideMark/>
          </w:tcPr>
          <w:p w14:paraId="3DD25E4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A77779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-100,00%</w:t>
            </w:r>
          </w:p>
        </w:tc>
      </w:tr>
      <w:tr w:rsidR="00A44407" w:rsidRPr="00213745" w14:paraId="0A4DC33D"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17B5695D"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2597C68A"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4AA866F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248.164,06</w:t>
            </w:r>
          </w:p>
        </w:tc>
        <w:tc>
          <w:tcPr>
            <w:tcW w:w="992" w:type="dxa"/>
            <w:tcBorders>
              <w:top w:val="nil"/>
              <w:left w:val="nil"/>
              <w:bottom w:val="single" w:sz="4" w:space="0" w:color="D3D3D3"/>
              <w:right w:val="single" w:sz="4" w:space="0" w:color="D3D3D3"/>
            </w:tcBorders>
            <w:shd w:val="clear" w:color="auto" w:fill="auto"/>
            <w:hideMark/>
          </w:tcPr>
          <w:p w14:paraId="3983BCF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1,14%</w:t>
            </w:r>
          </w:p>
        </w:tc>
        <w:tc>
          <w:tcPr>
            <w:tcW w:w="1417" w:type="dxa"/>
            <w:tcBorders>
              <w:top w:val="nil"/>
              <w:left w:val="nil"/>
              <w:bottom w:val="single" w:sz="4" w:space="0" w:color="D3D3D3"/>
              <w:right w:val="single" w:sz="4" w:space="0" w:color="D3D3D3"/>
            </w:tcBorders>
            <w:shd w:val="clear" w:color="auto" w:fill="auto"/>
            <w:hideMark/>
          </w:tcPr>
          <w:p w14:paraId="0DF6484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89.497,19</w:t>
            </w:r>
          </w:p>
        </w:tc>
        <w:tc>
          <w:tcPr>
            <w:tcW w:w="993" w:type="dxa"/>
            <w:tcBorders>
              <w:top w:val="nil"/>
              <w:left w:val="nil"/>
              <w:bottom w:val="single" w:sz="4" w:space="0" w:color="D3D3D3"/>
              <w:right w:val="single" w:sz="4" w:space="0" w:color="D3D3D3"/>
            </w:tcBorders>
            <w:shd w:val="clear" w:color="auto" w:fill="auto"/>
            <w:hideMark/>
          </w:tcPr>
          <w:p w14:paraId="3C3E68E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0,43%</w:t>
            </w:r>
          </w:p>
        </w:tc>
        <w:tc>
          <w:tcPr>
            <w:tcW w:w="1134" w:type="dxa"/>
            <w:tcBorders>
              <w:top w:val="nil"/>
              <w:left w:val="nil"/>
              <w:bottom w:val="single" w:sz="4" w:space="0" w:color="D3D3D3"/>
              <w:right w:val="single" w:sz="4" w:space="0" w:color="D3D3D3"/>
            </w:tcBorders>
            <w:shd w:val="clear" w:color="auto" w:fill="auto"/>
            <w:hideMark/>
          </w:tcPr>
          <w:p w14:paraId="414B8C2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-63,94%</w:t>
            </w:r>
          </w:p>
        </w:tc>
      </w:tr>
      <w:tr w:rsidR="00A44407" w:rsidRPr="00213745" w14:paraId="5E505B65"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6447BEAB"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2F6A9936"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2784867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1.264,33</w:t>
            </w:r>
          </w:p>
        </w:tc>
        <w:tc>
          <w:tcPr>
            <w:tcW w:w="992" w:type="dxa"/>
            <w:tcBorders>
              <w:top w:val="nil"/>
              <w:left w:val="nil"/>
              <w:bottom w:val="single" w:sz="4" w:space="0" w:color="D3D3D3"/>
              <w:right w:val="single" w:sz="4" w:space="0" w:color="D3D3D3"/>
            </w:tcBorders>
            <w:shd w:val="clear" w:color="auto" w:fill="auto"/>
            <w:hideMark/>
          </w:tcPr>
          <w:p w14:paraId="2227082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417" w:type="dxa"/>
            <w:tcBorders>
              <w:top w:val="nil"/>
              <w:left w:val="nil"/>
              <w:bottom w:val="single" w:sz="4" w:space="0" w:color="D3D3D3"/>
              <w:right w:val="single" w:sz="4" w:space="0" w:color="D3D3D3"/>
            </w:tcBorders>
            <w:shd w:val="clear" w:color="auto" w:fill="auto"/>
            <w:hideMark/>
          </w:tcPr>
          <w:p w14:paraId="4E717FB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993" w:type="dxa"/>
            <w:tcBorders>
              <w:top w:val="nil"/>
              <w:left w:val="nil"/>
              <w:bottom w:val="single" w:sz="4" w:space="0" w:color="D3D3D3"/>
              <w:right w:val="single" w:sz="4" w:space="0" w:color="D3D3D3"/>
            </w:tcBorders>
            <w:shd w:val="clear" w:color="auto" w:fill="auto"/>
            <w:hideMark/>
          </w:tcPr>
          <w:p w14:paraId="733E43E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6BF273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-100,00%</w:t>
            </w:r>
          </w:p>
        </w:tc>
      </w:tr>
      <w:tr w:rsidR="00A44407" w:rsidRPr="00213745" w14:paraId="56EE682E" w14:textId="77777777" w:rsidTr="00E24203">
        <w:trPr>
          <w:trHeight w:val="216"/>
        </w:trPr>
        <w:tc>
          <w:tcPr>
            <w:tcW w:w="2268" w:type="dxa"/>
            <w:vMerge/>
            <w:tcBorders>
              <w:top w:val="nil"/>
              <w:left w:val="single" w:sz="4" w:space="0" w:color="D3D3D3"/>
              <w:bottom w:val="single" w:sz="4" w:space="0" w:color="D3D3D3"/>
              <w:right w:val="single" w:sz="4" w:space="0" w:color="D3D3D3"/>
            </w:tcBorders>
            <w:vAlign w:val="center"/>
            <w:hideMark/>
          </w:tcPr>
          <w:p w14:paraId="4BCF198B"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6313B9E4"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06CF5C3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368.287,80</w:t>
            </w:r>
          </w:p>
        </w:tc>
        <w:tc>
          <w:tcPr>
            <w:tcW w:w="992" w:type="dxa"/>
            <w:tcBorders>
              <w:top w:val="nil"/>
              <w:left w:val="nil"/>
              <w:bottom w:val="single" w:sz="4" w:space="0" w:color="D3D3D3"/>
              <w:right w:val="single" w:sz="4" w:space="0" w:color="D3D3D3"/>
            </w:tcBorders>
            <w:shd w:val="clear" w:color="C0C0C0" w:fill="C0C0C0"/>
            <w:hideMark/>
          </w:tcPr>
          <w:p w14:paraId="5C114B2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1,69%</w:t>
            </w:r>
          </w:p>
        </w:tc>
        <w:tc>
          <w:tcPr>
            <w:tcW w:w="1417" w:type="dxa"/>
            <w:tcBorders>
              <w:top w:val="nil"/>
              <w:left w:val="nil"/>
              <w:bottom w:val="single" w:sz="4" w:space="0" w:color="D3D3D3"/>
              <w:right w:val="single" w:sz="4" w:space="0" w:color="D3D3D3"/>
            </w:tcBorders>
            <w:shd w:val="clear" w:color="C0C0C0" w:fill="C0C0C0"/>
            <w:hideMark/>
          </w:tcPr>
          <w:p w14:paraId="1E7DC2B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89.497,19</w:t>
            </w:r>
          </w:p>
        </w:tc>
        <w:tc>
          <w:tcPr>
            <w:tcW w:w="993" w:type="dxa"/>
            <w:tcBorders>
              <w:top w:val="nil"/>
              <w:left w:val="nil"/>
              <w:bottom w:val="single" w:sz="4" w:space="0" w:color="D3D3D3"/>
              <w:right w:val="single" w:sz="4" w:space="0" w:color="D3D3D3"/>
            </w:tcBorders>
            <w:shd w:val="clear" w:color="C0C0C0" w:fill="C0C0C0"/>
            <w:hideMark/>
          </w:tcPr>
          <w:p w14:paraId="59A4616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0,43%</w:t>
            </w:r>
          </w:p>
        </w:tc>
        <w:tc>
          <w:tcPr>
            <w:tcW w:w="1134" w:type="dxa"/>
            <w:tcBorders>
              <w:top w:val="nil"/>
              <w:left w:val="nil"/>
              <w:bottom w:val="single" w:sz="4" w:space="0" w:color="D3D3D3"/>
              <w:right w:val="single" w:sz="4" w:space="0" w:color="D3D3D3"/>
            </w:tcBorders>
            <w:shd w:val="clear" w:color="C0C0C0" w:fill="C0C0C0"/>
            <w:hideMark/>
          </w:tcPr>
          <w:p w14:paraId="123A056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-75,70%</w:t>
            </w:r>
          </w:p>
        </w:tc>
      </w:tr>
      <w:tr w:rsidR="00A44407" w:rsidRPr="00213745" w14:paraId="74D83953"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131FA127"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BİLECİK</w:t>
            </w:r>
          </w:p>
        </w:tc>
        <w:tc>
          <w:tcPr>
            <w:tcW w:w="1843" w:type="dxa"/>
            <w:tcBorders>
              <w:top w:val="nil"/>
              <w:left w:val="nil"/>
              <w:bottom w:val="single" w:sz="4" w:space="0" w:color="D3D3D3"/>
              <w:right w:val="single" w:sz="4" w:space="0" w:color="D3D3D3"/>
            </w:tcBorders>
            <w:shd w:val="clear" w:color="auto" w:fill="auto"/>
            <w:hideMark/>
          </w:tcPr>
          <w:p w14:paraId="3F7612FC"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2FC321C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2.176,19</w:t>
            </w:r>
          </w:p>
        </w:tc>
        <w:tc>
          <w:tcPr>
            <w:tcW w:w="992" w:type="dxa"/>
            <w:tcBorders>
              <w:top w:val="nil"/>
              <w:left w:val="nil"/>
              <w:bottom w:val="single" w:sz="4" w:space="0" w:color="D3D3D3"/>
              <w:right w:val="single" w:sz="4" w:space="0" w:color="D3D3D3"/>
            </w:tcBorders>
            <w:shd w:val="clear" w:color="auto" w:fill="auto"/>
            <w:hideMark/>
          </w:tcPr>
          <w:p w14:paraId="6BF33C5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417" w:type="dxa"/>
            <w:tcBorders>
              <w:top w:val="nil"/>
              <w:left w:val="nil"/>
              <w:bottom w:val="single" w:sz="4" w:space="0" w:color="D3D3D3"/>
              <w:right w:val="single" w:sz="4" w:space="0" w:color="D3D3D3"/>
            </w:tcBorders>
            <w:shd w:val="clear" w:color="auto" w:fill="auto"/>
            <w:hideMark/>
          </w:tcPr>
          <w:p w14:paraId="6D5E8AC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2.299,62</w:t>
            </w:r>
          </w:p>
        </w:tc>
        <w:tc>
          <w:tcPr>
            <w:tcW w:w="993" w:type="dxa"/>
            <w:tcBorders>
              <w:top w:val="nil"/>
              <w:left w:val="nil"/>
              <w:bottom w:val="single" w:sz="4" w:space="0" w:color="D3D3D3"/>
              <w:right w:val="single" w:sz="4" w:space="0" w:color="D3D3D3"/>
            </w:tcBorders>
            <w:shd w:val="clear" w:color="auto" w:fill="auto"/>
            <w:hideMark/>
          </w:tcPr>
          <w:p w14:paraId="5EFFD97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1846F2A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5,67%</w:t>
            </w:r>
          </w:p>
        </w:tc>
      </w:tr>
      <w:tr w:rsidR="00A44407" w:rsidRPr="00213745" w14:paraId="5D9C0F32"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261C0FA1"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1D904B50"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43A5FBE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13.039,39</w:t>
            </w:r>
          </w:p>
        </w:tc>
        <w:tc>
          <w:tcPr>
            <w:tcW w:w="992" w:type="dxa"/>
            <w:tcBorders>
              <w:top w:val="nil"/>
              <w:left w:val="nil"/>
              <w:bottom w:val="single" w:sz="4" w:space="0" w:color="D3D3D3"/>
              <w:right w:val="single" w:sz="4" w:space="0" w:color="D3D3D3"/>
            </w:tcBorders>
            <w:shd w:val="clear" w:color="auto" w:fill="auto"/>
            <w:hideMark/>
          </w:tcPr>
          <w:p w14:paraId="51BD9D7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0,06%</w:t>
            </w:r>
          </w:p>
        </w:tc>
        <w:tc>
          <w:tcPr>
            <w:tcW w:w="1417" w:type="dxa"/>
            <w:tcBorders>
              <w:top w:val="nil"/>
              <w:left w:val="nil"/>
              <w:bottom w:val="single" w:sz="4" w:space="0" w:color="D3D3D3"/>
              <w:right w:val="single" w:sz="4" w:space="0" w:color="D3D3D3"/>
            </w:tcBorders>
            <w:shd w:val="clear" w:color="auto" w:fill="auto"/>
            <w:hideMark/>
          </w:tcPr>
          <w:p w14:paraId="724EC22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24.853,38</w:t>
            </w:r>
          </w:p>
        </w:tc>
        <w:tc>
          <w:tcPr>
            <w:tcW w:w="993" w:type="dxa"/>
            <w:tcBorders>
              <w:top w:val="nil"/>
              <w:left w:val="nil"/>
              <w:bottom w:val="single" w:sz="4" w:space="0" w:color="D3D3D3"/>
              <w:right w:val="single" w:sz="4" w:space="0" w:color="D3D3D3"/>
            </w:tcBorders>
            <w:shd w:val="clear" w:color="auto" w:fill="auto"/>
            <w:hideMark/>
          </w:tcPr>
          <w:p w14:paraId="527C6AC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hideMark/>
          </w:tcPr>
          <w:p w14:paraId="0A18345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90,60%</w:t>
            </w:r>
          </w:p>
        </w:tc>
      </w:tr>
      <w:tr w:rsidR="00A44407" w:rsidRPr="00213745" w14:paraId="363B1243"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46FFD019"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5EDF2E3D"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32FDCE3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12.352,50</w:t>
            </w:r>
          </w:p>
        </w:tc>
        <w:tc>
          <w:tcPr>
            <w:tcW w:w="992" w:type="dxa"/>
            <w:tcBorders>
              <w:top w:val="nil"/>
              <w:left w:val="nil"/>
              <w:bottom w:val="single" w:sz="4" w:space="0" w:color="D3D3D3"/>
              <w:right w:val="single" w:sz="4" w:space="0" w:color="D3D3D3"/>
            </w:tcBorders>
            <w:shd w:val="clear" w:color="auto" w:fill="auto"/>
            <w:hideMark/>
          </w:tcPr>
          <w:p w14:paraId="4DDD486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0,06%</w:t>
            </w:r>
          </w:p>
        </w:tc>
        <w:tc>
          <w:tcPr>
            <w:tcW w:w="1417" w:type="dxa"/>
            <w:tcBorders>
              <w:top w:val="nil"/>
              <w:left w:val="nil"/>
              <w:bottom w:val="single" w:sz="4" w:space="0" w:color="D3D3D3"/>
              <w:right w:val="single" w:sz="4" w:space="0" w:color="D3D3D3"/>
            </w:tcBorders>
            <w:shd w:val="clear" w:color="auto" w:fill="auto"/>
            <w:hideMark/>
          </w:tcPr>
          <w:p w14:paraId="3D2FA69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12.123,43</w:t>
            </w:r>
          </w:p>
        </w:tc>
        <w:tc>
          <w:tcPr>
            <w:tcW w:w="993" w:type="dxa"/>
            <w:tcBorders>
              <w:top w:val="nil"/>
              <w:left w:val="nil"/>
              <w:bottom w:val="single" w:sz="4" w:space="0" w:color="D3D3D3"/>
              <w:right w:val="single" w:sz="4" w:space="0" w:color="D3D3D3"/>
            </w:tcBorders>
            <w:shd w:val="clear" w:color="auto" w:fill="auto"/>
            <w:hideMark/>
          </w:tcPr>
          <w:p w14:paraId="6817669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64C6B5D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-1,85%</w:t>
            </w:r>
          </w:p>
        </w:tc>
      </w:tr>
      <w:tr w:rsidR="00A44407" w:rsidRPr="00213745" w14:paraId="31FDB340"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1338524F"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72BA5C7D"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727B25A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162.861,84</w:t>
            </w:r>
          </w:p>
        </w:tc>
        <w:tc>
          <w:tcPr>
            <w:tcW w:w="992" w:type="dxa"/>
            <w:tcBorders>
              <w:top w:val="nil"/>
              <w:left w:val="nil"/>
              <w:bottom w:val="single" w:sz="4" w:space="0" w:color="D3D3D3"/>
              <w:right w:val="single" w:sz="4" w:space="0" w:color="D3D3D3"/>
            </w:tcBorders>
            <w:shd w:val="clear" w:color="auto" w:fill="auto"/>
            <w:hideMark/>
          </w:tcPr>
          <w:p w14:paraId="7960C72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0,75%</w:t>
            </w:r>
          </w:p>
        </w:tc>
        <w:tc>
          <w:tcPr>
            <w:tcW w:w="1417" w:type="dxa"/>
            <w:tcBorders>
              <w:top w:val="nil"/>
              <w:left w:val="nil"/>
              <w:bottom w:val="single" w:sz="4" w:space="0" w:color="D3D3D3"/>
              <w:right w:val="single" w:sz="4" w:space="0" w:color="D3D3D3"/>
            </w:tcBorders>
            <w:shd w:val="clear" w:color="auto" w:fill="auto"/>
            <w:hideMark/>
          </w:tcPr>
          <w:p w14:paraId="10C4AEE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150.514,37</w:t>
            </w:r>
          </w:p>
        </w:tc>
        <w:tc>
          <w:tcPr>
            <w:tcW w:w="993" w:type="dxa"/>
            <w:tcBorders>
              <w:top w:val="nil"/>
              <w:left w:val="nil"/>
              <w:bottom w:val="single" w:sz="4" w:space="0" w:color="D3D3D3"/>
              <w:right w:val="single" w:sz="4" w:space="0" w:color="D3D3D3"/>
            </w:tcBorders>
            <w:shd w:val="clear" w:color="auto" w:fill="auto"/>
            <w:hideMark/>
          </w:tcPr>
          <w:p w14:paraId="6477CE3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0,72%</w:t>
            </w:r>
          </w:p>
        </w:tc>
        <w:tc>
          <w:tcPr>
            <w:tcW w:w="1134" w:type="dxa"/>
            <w:tcBorders>
              <w:top w:val="nil"/>
              <w:left w:val="nil"/>
              <w:bottom w:val="single" w:sz="4" w:space="0" w:color="D3D3D3"/>
              <w:right w:val="single" w:sz="4" w:space="0" w:color="D3D3D3"/>
            </w:tcBorders>
            <w:shd w:val="clear" w:color="auto" w:fill="auto"/>
            <w:hideMark/>
          </w:tcPr>
          <w:p w14:paraId="632F8B3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-7,58%</w:t>
            </w:r>
          </w:p>
        </w:tc>
      </w:tr>
      <w:tr w:rsidR="00A44407" w:rsidRPr="00213745" w14:paraId="641449B3"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6CD25D0A"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5D482AB6"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349B7F7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1.413,28</w:t>
            </w:r>
          </w:p>
        </w:tc>
        <w:tc>
          <w:tcPr>
            <w:tcW w:w="992" w:type="dxa"/>
            <w:tcBorders>
              <w:top w:val="nil"/>
              <w:left w:val="nil"/>
              <w:bottom w:val="single" w:sz="4" w:space="0" w:color="D3D3D3"/>
              <w:right w:val="single" w:sz="4" w:space="0" w:color="D3D3D3"/>
            </w:tcBorders>
            <w:shd w:val="clear" w:color="auto" w:fill="auto"/>
            <w:hideMark/>
          </w:tcPr>
          <w:p w14:paraId="4C7652B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417" w:type="dxa"/>
            <w:tcBorders>
              <w:top w:val="nil"/>
              <w:left w:val="nil"/>
              <w:bottom w:val="single" w:sz="4" w:space="0" w:color="D3D3D3"/>
              <w:right w:val="single" w:sz="4" w:space="0" w:color="D3D3D3"/>
            </w:tcBorders>
            <w:shd w:val="clear" w:color="auto" w:fill="auto"/>
            <w:hideMark/>
          </w:tcPr>
          <w:p w14:paraId="7250502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1.440,35</w:t>
            </w:r>
          </w:p>
        </w:tc>
        <w:tc>
          <w:tcPr>
            <w:tcW w:w="993" w:type="dxa"/>
            <w:tcBorders>
              <w:top w:val="nil"/>
              <w:left w:val="nil"/>
              <w:bottom w:val="single" w:sz="4" w:space="0" w:color="D3D3D3"/>
              <w:right w:val="single" w:sz="4" w:space="0" w:color="D3D3D3"/>
            </w:tcBorders>
            <w:shd w:val="clear" w:color="auto" w:fill="auto"/>
            <w:hideMark/>
          </w:tcPr>
          <w:p w14:paraId="0E1FFD4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7C44524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1,92%</w:t>
            </w:r>
          </w:p>
        </w:tc>
      </w:tr>
      <w:tr w:rsidR="00A44407" w:rsidRPr="00213745" w14:paraId="7A4D401F" w14:textId="77777777" w:rsidTr="00E24203">
        <w:trPr>
          <w:trHeight w:val="131"/>
        </w:trPr>
        <w:tc>
          <w:tcPr>
            <w:tcW w:w="2268" w:type="dxa"/>
            <w:vMerge/>
            <w:tcBorders>
              <w:top w:val="nil"/>
              <w:left w:val="single" w:sz="4" w:space="0" w:color="D3D3D3"/>
              <w:bottom w:val="single" w:sz="4" w:space="0" w:color="D3D3D3"/>
              <w:right w:val="single" w:sz="4" w:space="0" w:color="D3D3D3"/>
            </w:tcBorders>
            <w:vAlign w:val="center"/>
            <w:hideMark/>
          </w:tcPr>
          <w:p w14:paraId="795C39F5"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6228555A"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405F468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191.843,20</w:t>
            </w:r>
          </w:p>
        </w:tc>
        <w:tc>
          <w:tcPr>
            <w:tcW w:w="992" w:type="dxa"/>
            <w:tcBorders>
              <w:top w:val="nil"/>
              <w:left w:val="nil"/>
              <w:bottom w:val="single" w:sz="4" w:space="0" w:color="D3D3D3"/>
              <w:right w:val="single" w:sz="4" w:space="0" w:color="D3D3D3"/>
            </w:tcBorders>
            <w:shd w:val="clear" w:color="C0C0C0" w:fill="C0C0C0"/>
            <w:hideMark/>
          </w:tcPr>
          <w:p w14:paraId="22213A9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0,88%</w:t>
            </w:r>
          </w:p>
        </w:tc>
        <w:tc>
          <w:tcPr>
            <w:tcW w:w="1417" w:type="dxa"/>
            <w:tcBorders>
              <w:top w:val="nil"/>
              <w:left w:val="nil"/>
              <w:bottom w:val="single" w:sz="4" w:space="0" w:color="D3D3D3"/>
              <w:right w:val="single" w:sz="4" w:space="0" w:color="D3D3D3"/>
            </w:tcBorders>
            <w:shd w:val="clear" w:color="C0C0C0" w:fill="C0C0C0"/>
            <w:hideMark/>
          </w:tcPr>
          <w:p w14:paraId="6FD1069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191.231,16</w:t>
            </w:r>
          </w:p>
        </w:tc>
        <w:tc>
          <w:tcPr>
            <w:tcW w:w="993" w:type="dxa"/>
            <w:tcBorders>
              <w:top w:val="nil"/>
              <w:left w:val="nil"/>
              <w:bottom w:val="single" w:sz="4" w:space="0" w:color="D3D3D3"/>
              <w:right w:val="single" w:sz="4" w:space="0" w:color="D3D3D3"/>
            </w:tcBorders>
            <w:shd w:val="clear" w:color="C0C0C0" w:fill="C0C0C0"/>
            <w:hideMark/>
          </w:tcPr>
          <w:p w14:paraId="40F601D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0,91%</w:t>
            </w:r>
          </w:p>
        </w:tc>
        <w:tc>
          <w:tcPr>
            <w:tcW w:w="1134" w:type="dxa"/>
            <w:tcBorders>
              <w:top w:val="nil"/>
              <w:left w:val="nil"/>
              <w:bottom w:val="single" w:sz="4" w:space="0" w:color="D3D3D3"/>
              <w:right w:val="single" w:sz="4" w:space="0" w:color="D3D3D3"/>
            </w:tcBorders>
            <w:shd w:val="clear" w:color="C0C0C0" w:fill="C0C0C0"/>
            <w:hideMark/>
          </w:tcPr>
          <w:p w14:paraId="38B1065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-0,32%</w:t>
            </w:r>
          </w:p>
        </w:tc>
      </w:tr>
      <w:tr w:rsidR="00A44407" w:rsidRPr="00213745" w14:paraId="7925A0C6"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00A1E385"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ÇANAKKALE</w:t>
            </w:r>
          </w:p>
        </w:tc>
        <w:tc>
          <w:tcPr>
            <w:tcW w:w="1843" w:type="dxa"/>
            <w:tcBorders>
              <w:top w:val="nil"/>
              <w:left w:val="nil"/>
              <w:bottom w:val="single" w:sz="4" w:space="0" w:color="D3D3D3"/>
              <w:right w:val="single" w:sz="4" w:space="0" w:color="D3D3D3"/>
            </w:tcBorders>
            <w:shd w:val="clear" w:color="auto" w:fill="auto"/>
            <w:hideMark/>
          </w:tcPr>
          <w:p w14:paraId="5DA21B57"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2EFFB10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5.234,78</w:t>
            </w:r>
          </w:p>
        </w:tc>
        <w:tc>
          <w:tcPr>
            <w:tcW w:w="992" w:type="dxa"/>
            <w:tcBorders>
              <w:top w:val="nil"/>
              <w:left w:val="nil"/>
              <w:bottom w:val="single" w:sz="4" w:space="0" w:color="D3D3D3"/>
              <w:right w:val="single" w:sz="4" w:space="0" w:color="D3D3D3"/>
            </w:tcBorders>
            <w:shd w:val="clear" w:color="auto" w:fill="auto"/>
            <w:hideMark/>
          </w:tcPr>
          <w:p w14:paraId="2236FF0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417" w:type="dxa"/>
            <w:tcBorders>
              <w:top w:val="nil"/>
              <w:left w:val="nil"/>
              <w:bottom w:val="single" w:sz="4" w:space="0" w:color="D3D3D3"/>
              <w:right w:val="single" w:sz="4" w:space="0" w:color="D3D3D3"/>
            </w:tcBorders>
            <w:shd w:val="clear" w:color="auto" w:fill="auto"/>
            <w:hideMark/>
          </w:tcPr>
          <w:p w14:paraId="32E1C2A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5.209,19</w:t>
            </w:r>
          </w:p>
        </w:tc>
        <w:tc>
          <w:tcPr>
            <w:tcW w:w="993" w:type="dxa"/>
            <w:tcBorders>
              <w:top w:val="nil"/>
              <w:left w:val="nil"/>
              <w:bottom w:val="single" w:sz="4" w:space="0" w:color="D3D3D3"/>
              <w:right w:val="single" w:sz="4" w:space="0" w:color="D3D3D3"/>
            </w:tcBorders>
            <w:shd w:val="clear" w:color="auto" w:fill="auto"/>
            <w:hideMark/>
          </w:tcPr>
          <w:p w14:paraId="19F61D4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11CCCEC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-0,49%</w:t>
            </w:r>
          </w:p>
        </w:tc>
      </w:tr>
      <w:tr w:rsidR="00A44407" w:rsidRPr="00213745" w14:paraId="07C02F47"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3395CF21"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153800EE"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2088591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42.913,24</w:t>
            </w:r>
          </w:p>
        </w:tc>
        <w:tc>
          <w:tcPr>
            <w:tcW w:w="992" w:type="dxa"/>
            <w:tcBorders>
              <w:top w:val="nil"/>
              <w:left w:val="nil"/>
              <w:bottom w:val="single" w:sz="4" w:space="0" w:color="D3D3D3"/>
              <w:right w:val="single" w:sz="4" w:space="0" w:color="D3D3D3"/>
            </w:tcBorders>
            <w:shd w:val="clear" w:color="auto" w:fill="auto"/>
            <w:hideMark/>
          </w:tcPr>
          <w:p w14:paraId="29CDBA4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0,20%</w:t>
            </w:r>
          </w:p>
        </w:tc>
        <w:tc>
          <w:tcPr>
            <w:tcW w:w="1417" w:type="dxa"/>
            <w:tcBorders>
              <w:top w:val="nil"/>
              <w:left w:val="nil"/>
              <w:bottom w:val="single" w:sz="4" w:space="0" w:color="D3D3D3"/>
              <w:right w:val="single" w:sz="4" w:space="0" w:color="D3D3D3"/>
            </w:tcBorders>
            <w:shd w:val="clear" w:color="auto" w:fill="auto"/>
            <w:hideMark/>
          </w:tcPr>
          <w:p w14:paraId="546F9B6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37.443,12</w:t>
            </w:r>
          </w:p>
        </w:tc>
        <w:tc>
          <w:tcPr>
            <w:tcW w:w="993" w:type="dxa"/>
            <w:tcBorders>
              <w:top w:val="nil"/>
              <w:left w:val="nil"/>
              <w:bottom w:val="single" w:sz="4" w:space="0" w:color="D3D3D3"/>
              <w:right w:val="single" w:sz="4" w:space="0" w:color="D3D3D3"/>
            </w:tcBorders>
            <w:shd w:val="clear" w:color="auto" w:fill="auto"/>
            <w:hideMark/>
          </w:tcPr>
          <w:p w14:paraId="58AA341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0,18%</w:t>
            </w:r>
          </w:p>
        </w:tc>
        <w:tc>
          <w:tcPr>
            <w:tcW w:w="1134" w:type="dxa"/>
            <w:tcBorders>
              <w:top w:val="nil"/>
              <w:left w:val="nil"/>
              <w:bottom w:val="single" w:sz="4" w:space="0" w:color="D3D3D3"/>
              <w:right w:val="single" w:sz="4" w:space="0" w:color="D3D3D3"/>
            </w:tcBorders>
            <w:shd w:val="clear" w:color="auto" w:fill="auto"/>
            <w:hideMark/>
          </w:tcPr>
          <w:p w14:paraId="149DE0A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-12,75%</w:t>
            </w:r>
          </w:p>
        </w:tc>
      </w:tr>
      <w:tr w:rsidR="00A44407" w:rsidRPr="00213745" w14:paraId="1E75BAE7"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72E26AA4"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73220A17"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7BE9FF9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39.867,62</w:t>
            </w:r>
          </w:p>
        </w:tc>
        <w:tc>
          <w:tcPr>
            <w:tcW w:w="992" w:type="dxa"/>
            <w:tcBorders>
              <w:top w:val="nil"/>
              <w:left w:val="nil"/>
              <w:bottom w:val="single" w:sz="4" w:space="0" w:color="D3D3D3"/>
              <w:right w:val="single" w:sz="4" w:space="0" w:color="D3D3D3"/>
            </w:tcBorders>
            <w:shd w:val="clear" w:color="auto" w:fill="auto"/>
            <w:hideMark/>
          </w:tcPr>
          <w:p w14:paraId="5AFEA7E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0,18%</w:t>
            </w:r>
          </w:p>
        </w:tc>
        <w:tc>
          <w:tcPr>
            <w:tcW w:w="1417" w:type="dxa"/>
            <w:tcBorders>
              <w:top w:val="nil"/>
              <w:left w:val="nil"/>
              <w:bottom w:val="single" w:sz="4" w:space="0" w:color="D3D3D3"/>
              <w:right w:val="single" w:sz="4" w:space="0" w:color="D3D3D3"/>
            </w:tcBorders>
            <w:shd w:val="clear" w:color="auto" w:fill="auto"/>
            <w:hideMark/>
          </w:tcPr>
          <w:p w14:paraId="767C52B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39.276,91</w:t>
            </w:r>
          </w:p>
        </w:tc>
        <w:tc>
          <w:tcPr>
            <w:tcW w:w="993" w:type="dxa"/>
            <w:tcBorders>
              <w:top w:val="nil"/>
              <w:left w:val="nil"/>
              <w:bottom w:val="single" w:sz="4" w:space="0" w:color="D3D3D3"/>
              <w:right w:val="single" w:sz="4" w:space="0" w:color="D3D3D3"/>
            </w:tcBorders>
            <w:shd w:val="clear" w:color="auto" w:fill="auto"/>
            <w:hideMark/>
          </w:tcPr>
          <w:p w14:paraId="1A7DEB6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0,19%</w:t>
            </w:r>
          </w:p>
        </w:tc>
        <w:tc>
          <w:tcPr>
            <w:tcW w:w="1134" w:type="dxa"/>
            <w:tcBorders>
              <w:top w:val="nil"/>
              <w:left w:val="nil"/>
              <w:bottom w:val="single" w:sz="4" w:space="0" w:color="D3D3D3"/>
              <w:right w:val="single" w:sz="4" w:space="0" w:color="D3D3D3"/>
            </w:tcBorders>
            <w:shd w:val="clear" w:color="auto" w:fill="auto"/>
            <w:hideMark/>
          </w:tcPr>
          <w:p w14:paraId="6BBBCB5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-1,48%</w:t>
            </w:r>
          </w:p>
        </w:tc>
      </w:tr>
      <w:tr w:rsidR="00A44407" w:rsidRPr="00213745" w14:paraId="127A5D3E"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258FFD2C"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1FF03EE1"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5EA8F29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158.295,79</w:t>
            </w:r>
          </w:p>
        </w:tc>
        <w:tc>
          <w:tcPr>
            <w:tcW w:w="992" w:type="dxa"/>
            <w:tcBorders>
              <w:top w:val="nil"/>
              <w:left w:val="nil"/>
              <w:bottom w:val="single" w:sz="4" w:space="0" w:color="D3D3D3"/>
              <w:right w:val="single" w:sz="4" w:space="0" w:color="D3D3D3"/>
            </w:tcBorders>
            <w:shd w:val="clear" w:color="auto" w:fill="auto"/>
            <w:hideMark/>
          </w:tcPr>
          <w:p w14:paraId="126E5A5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0,73%</w:t>
            </w:r>
          </w:p>
        </w:tc>
        <w:tc>
          <w:tcPr>
            <w:tcW w:w="1417" w:type="dxa"/>
            <w:tcBorders>
              <w:top w:val="nil"/>
              <w:left w:val="nil"/>
              <w:bottom w:val="single" w:sz="4" w:space="0" w:color="D3D3D3"/>
              <w:right w:val="single" w:sz="4" w:space="0" w:color="D3D3D3"/>
            </w:tcBorders>
            <w:shd w:val="clear" w:color="auto" w:fill="auto"/>
            <w:hideMark/>
          </w:tcPr>
          <w:p w14:paraId="2E8BFE1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35.338,36</w:t>
            </w:r>
          </w:p>
        </w:tc>
        <w:tc>
          <w:tcPr>
            <w:tcW w:w="993" w:type="dxa"/>
            <w:tcBorders>
              <w:top w:val="nil"/>
              <w:left w:val="nil"/>
              <w:bottom w:val="single" w:sz="4" w:space="0" w:color="D3D3D3"/>
              <w:right w:val="single" w:sz="4" w:space="0" w:color="D3D3D3"/>
            </w:tcBorders>
            <w:shd w:val="clear" w:color="auto" w:fill="auto"/>
            <w:hideMark/>
          </w:tcPr>
          <w:p w14:paraId="4B9F8D5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0,17%</w:t>
            </w:r>
          </w:p>
        </w:tc>
        <w:tc>
          <w:tcPr>
            <w:tcW w:w="1134" w:type="dxa"/>
            <w:tcBorders>
              <w:top w:val="nil"/>
              <w:left w:val="nil"/>
              <w:bottom w:val="single" w:sz="4" w:space="0" w:color="D3D3D3"/>
              <w:right w:val="single" w:sz="4" w:space="0" w:color="D3D3D3"/>
            </w:tcBorders>
            <w:shd w:val="clear" w:color="auto" w:fill="auto"/>
            <w:hideMark/>
          </w:tcPr>
          <w:p w14:paraId="42FD823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-77,68%</w:t>
            </w:r>
          </w:p>
        </w:tc>
      </w:tr>
      <w:tr w:rsidR="00A44407" w:rsidRPr="00213745" w14:paraId="07EF7B21"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7B57C965"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71D61888"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3D78088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2.098,83</w:t>
            </w:r>
          </w:p>
        </w:tc>
        <w:tc>
          <w:tcPr>
            <w:tcW w:w="992" w:type="dxa"/>
            <w:tcBorders>
              <w:top w:val="nil"/>
              <w:left w:val="nil"/>
              <w:bottom w:val="single" w:sz="4" w:space="0" w:color="D3D3D3"/>
              <w:right w:val="single" w:sz="4" w:space="0" w:color="D3D3D3"/>
            </w:tcBorders>
            <w:shd w:val="clear" w:color="auto" w:fill="auto"/>
            <w:hideMark/>
          </w:tcPr>
          <w:p w14:paraId="40EBE4E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417" w:type="dxa"/>
            <w:tcBorders>
              <w:top w:val="nil"/>
              <w:left w:val="nil"/>
              <w:bottom w:val="single" w:sz="4" w:space="0" w:color="D3D3D3"/>
              <w:right w:val="single" w:sz="4" w:space="0" w:color="D3D3D3"/>
            </w:tcBorders>
            <w:shd w:val="clear" w:color="auto" w:fill="auto"/>
            <w:hideMark/>
          </w:tcPr>
          <w:p w14:paraId="34B9652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2.044,75</w:t>
            </w:r>
          </w:p>
        </w:tc>
        <w:tc>
          <w:tcPr>
            <w:tcW w:w="993" w:type="dxa"/>
            <w:tcBorders>
              <w:top w:val="nil"/>
              <w:left w:val="nil"/>
              <w:bottom w:val="single" w:sz="4" w:space="0" w:color="D3D3D3"/>
              <w:right w:val="single" w:sz="4" w:space="0" w:color="D3D3D3"/>
            </w:tcBorders>
            <w:shd w:val="clear" w:color="auto" w:fill="auto"/>
            <w:hideMark/>
          </w:tcPr>
          <w:p w14:paraId="476A974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5F3B7B2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-2,58%</w:t>
            </w:r>
          </w:p>
        </w:tc>
      </w:tr>
      <w:tr w:rsidR="00A44407" w:rsidRPr="00213745" w14:paraId="3C717AF2" w14:textId="77777777" w:rsidTr="00E24203">
        <w:trPr>
          <w:trHeight w:val="187"/>
        </w:trPr>
        <w:tc>
          <w:tcPr>
            <w:tcW w:w="2268" w:type="dxa"/>
            <w:vMerge/>
            <w:tcBorders>
              <w:top w:val="nil"/>
              <w:left w:val="single" w:sz="4" w:space="0" w:color="D3D3D3"/>
              <w:bottom w:val="single" w:sz="4" w:space="0" w:color="D3D3D3"/>
              <w:right w:val="single" w:sz="4" w:space="0" w:color="D3D3D3"/>
            </w:tcBorders>
            <w:vAlign w:val="center"/>
            <w:hideMark/>
          </w:tcPr>
          <w:p w14:paraId="0953682C"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5FD028E3"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4FBD828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248.410,26</w:t>
            </w:r>
          </w:p>
        </w:tc>
        <w:tc>
          <w:tcPr>
            <w:tcW w:w="992" w:type="dxa"/>
            <w:tcBorders>
              <w:top w:val="nil"/>
              <w:left w:val="nil"/>
              <w:bottom w:val="single" w:sz="4" w:space="0" w:color="D3D3D3"/>
              <w:right w:val="single" w:sz="4" w:space="0" w:color="D3D3D3"/>
            </w:tcBorders>
            <w:shd w:val="clear" w:color="C0C0C0" w:fill="C0C0C0"/>
            <w:hideMark/>
          </w:tcPr>
          <w:p w14:paraId="34463F4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1,14%</w:t>
            </w:r>
          </w:p>
        </w:tc>
        <w:tc>
          <w:tcPr>
            <w:tcW w:w="1417" w:type="dxa"/>
            <w:tcBorders>
              <w:top w:val="nil"/>
              <w:left w:val="nil"/>
              <w:bottom w:val="single" w:sz="4" w:space="0" w:color="D3D3D3"/>
              <w:right w:val="single" w:sz="4" w:space="0" w:color="D3D3D3"/>
            </w:tcBorders>
            <w:shd w:val="clear" w:color="C0C0C0" w:fill="C0C0C0"/>
            <w:hideMark/>
          </w:tcPr>
          <w:p w14:paraId="05F566E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119.312,32</w:t>
            </w:r>
          </w:p>
        </w:tc>
        <w:tc>
          <w:tcPr>
            <w:tcW w:w="993" w:type="dxa"/>
            <w:tcBorders>
              <w:top w:val="nil"/>
              <w:left w:val="nil"/>
              <w:bottom w:val="single" w:sz="4" w:space="0" w:color="D3D3D3"/>
              <w:right w:val="single" w:sz="4" w:space="0" w:color="D3D3D3"/>
            </w:tcBorders>
            <w:shd w:val="clear" w:color="C0C0C0" w:fill="C0C0C0"/>
            <w:hideMark/>
          </w:tcPr>
          <w:p w14:paraId="3279479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0,57%</w:t>
            </w:r>
          </w:p>
        </w:tc>
        <w:tc>
          <w:tcPr>
            <w:tcW w:w="1134" w:type="dxa"/>
            <w:tcBorders>
              <w:top w:val="nil"/>
              <w:left w:val="nil"/>
              <w:bottom w:val="single" w:sz="4" w:space="0" w:color="D3D3D3"/>
              <w:right w:val="single" w:sz="4" w:space="0" w:color="D3D3D3"/>
            </w:tcBorders>
            <w:shd w:val="clear" w:color="C0C0C0" w:fill="C0C0C0"/>
            <w:hideMark/>
          </w:tcPr>
          <w:p w14:paraId="71BB607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-51,97%</w:t>
            </w:r>
          </w:p>
        </w:tc>
      </w:tr>
      <w:tr w:rsidR="00A44407" w:rsidRPr="00213745" w14:paraId="3637674F"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6886602A"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UŞAK</w:t>
            </w:r>
          </w:p>
        </w:tc>
        <w:tc>
          <w:tcPr>
            <w:tcW w:w="1843" w:type="dxa"/>
            <w:tcBorders>
              <w:top w:val="nil"/>
              <w:left w:val="nil"/>
              <w:bottom w:val="single" w:sz="4" w:space="0" w:color="D3D3D3"/>
              <w:right w:val="single" w:sz="4" w:space="0" w:color="D3D3D3"/>
            </w:tcBorders>
            <w:shd w:val="clear" w:color="auto" w:fill="auto"/>
            <w:hideMark/>
          </w:tcPr>
          <w:p w14:paraId="06242BB0"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34ACBF2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3.493,74</w:t>
            </w:r>
          </w:p>
        </w:tc>
        <w:tc>
          <w:tcPr>
            <w:tcW w:w="992" w:type="dxa"/>
            <w:tcBorders>
              <w:top w:val="nil"/>
              <w:left w:val="nil"/>
              <w:bottom w:val="single" w:sz="4" w:space="0" w:color="D3D3D3"/>
              <w:right w:val="single" w:sz="4" w:space="0" w:color="D3D3D3"/>
            </w:tcBorders>
            <w:shd w:val="clear" w:color="auto" w:fill="auto"/>
            <w:hideMark/>
          </w:tcPr>
          <w:p w14:paraId="622E083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417" w:type="dxa"/>
            <w:tcBorders>
              <w:top w:val="nil"/>
              <w:left w:val="nil"/>
              <w:bottom w:val="single" w:sz="4" w:space="0" w:color="D3D3D3"/>
              <w:right w:val="single" w:sz="4" w:space="0" w:color="D3D3D3"/>
            </w:tcBorders>
            <w:shd w:val="clear" w:color="auto" w:fill="auto"/>
            <w:hideMark/>
          </w:tcPr>
          <w:p w14:paraId="1AFD358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3.475,65</w:t>
            </w:r>
          </w:p>
        </w:tc>
        <w:tc>
          <w:tcPr>
            <w:tcW w:w="993" w:type="dxa"/>
            <w:tcBorders>
              <w:top w:val="nil"/>
              <w:left w:val="nil"/>
              <w:bottom w:val="single" w:sz="4" w:space="0" w:color="D3D3D3"/>
              <w:right w:val="single" w:sz="4" w:space="0" w:color="D3D3D3"/>
            </w:tcBorders>
            <w:shd w:val="clear" w:color="auto" w:fill="auto"/>
            <w:hideMark/>
          </w:tcPr>
          <w:p w14:paraId="7EFACA2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7629A1F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-0,52%</w:t>
            </w:r>
          </w:p>
        </w:tc>
      </w:tr>
      <w:tr w:rsidR="00A44407" w:rsidRPr="00213745" w14:paraId="656BE809"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06830ECE"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CDBA4CA"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414DBCD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19.507,54</w:t>
            </w:r>
          </w:p>
        </w:tc>
        <w:tc>
          <w:tcPr>
            <w:tcW w:w="992" w:type="dxa"/>
            <w:tcBorders>
              <w:top w:val="nil"/>
              <w:left w:val="nil"/>
              <w:bottom w:val="single" w:sz="4" w:space="0" w:color="D3D3D3"/>
              <w:right w:val="single" w:sz="4" w:space="0" w:color="D3D3D3"/>
            </w:tcBorders>
            <w:shd w:val="clear" w:color="auto" w:fill="auto"/>
            <w:hideMark/>
          </w:tcPr>
          <w:p w14:paraId="5E5152E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0,09%</w:t>
            </w:r>
          </w:p>
        </w:tc>
        <w:tc>
          <w:tcPr>
            <w:tcW w:w="1417" w:type="dxa"/>
            <w:tcBorders>
              <w:top w:val="nil"/>
              <w:left w:val="nil"/>
              <w:bottom w:val="single" w:sz="4" w:space="0" w:color="D3D3D3"/>
              <w:right w:val="single" w:sz="4" w:space="0" w:color="D3D3D3"/>
            </w:tcBorders>
            <w:shd w:val="clear" w:color="auto" w:fill="auto"/>
            <w:hideMark/>
          </w:tcPr>
          <w:p w14:paraId="70E62B8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20.597,57</w:t>
            </w:r>
          </w:p>
        </w:tc>
        <w:tc>
          <w:tcPr>
            <w:tcW w:w="993" w:type="dxa"/>
            <w:tcBorders>
              <w:top w:val="nil"/>
              <w:left w:val="nil"/>
              <w:bottom w:val="single" w:sz="4" w:space="0" w:color="D3D3D3"/>
              <w:right w:val="single" w:sz="4" w:space="0" w:color="D3D3D3"/>
            </w:tcBorders>
            <w:shd w:val="clear" w:color="auto" w:fill="auto"/>
            <w:hideMark/>
          </w:tcPr>
          <w:p w14:paraId="491FC78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63378EB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5,59%</w:t>
            </w:r>
          </w:p>
        </w:tc>
      </w:tr>
      <w:tr w:rsidR="00A44407" w:rsidRPr="00213745" w14:paraId="06A72CD3"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77B19960"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7355FE98"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4514FDD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21.247,71</w:t>
            </w:r>
          </w:p>
        </w:tc>
        <w:tc>
          <w:tcPr>
            <w:tcW w:w="992" w:type="dxa"/>
            <w:tcBorders>
              <w:top w:val="nil"/>
              <w:left w:val="nil"/>
              <w:bottom w:val="single" w:sz="4" w:space="0" w:color="D3D3D3"/>
              <w:right w:val="single" w:sz="4" w:space="0" w:color="D3D3D3"/>
            </w:tcBorders>
            <w:shd w:val="clear" w:color="auto" w:fill="auto"/>
            <w:hideMark/>
          </w:tcPr>
          <w:p w14:paraId="515AD4E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0,10%</w:t>
            </w:r>
          </w:p>
        </w:tc>
        <w:tc>
          <w:tcPr>
            <w:tcW w:w="1417" w:type="dxa"/>
            <w:tcBorders>
              <w:top w:val="nil"/>
              <w:left w:val="nil"/>
              <w:bottom w:val="single" w:sz="4" w:space="0" w:color="D3D3D3"/>
              <w:right w:val="single" w:sz="4" w:space="0" w:color="D3D3D3"/>
            </w:tcBorders>
            <w:shd w:val="clear" w:color="auto" w:fill="auto"/>
            <w:hideMark/>
          </w:tcPr>
          <w:p w14:paraId="24A5A94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21.640,33</w:t>
            </w:r>
          </w:p>
        </w:tc>
        <w:tc>
          <w:tcPr>
            <w:tcW w:w="993" w:type="dxa"/>
            <w:tcBorders>
              <w:top w:val="nil"/>
              <w:left w:val="nil"/>
              <w:bottom w:val="single" w:sz="4" w:space="0" w:color="D3D3D3"/>
              <w:right w:val="single" w:sz="4" w:space="0" w:color="D3D3D3"/>
            </w:tcBorders>
            <w:shd w:val="clear" w:color="auto" w:fill="auto"/>
            <w:hideMark/>
          </w:tcPr>
          <w:p w14:paraId="025C1E6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23080B5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1,85%</w:t>
            </w:r>
          </w:p>
        </w:tc>
      </w:tr>
      <w:tr w:rsidR="00A44407" w:rsidRPr="00213745" w14:paraId="207ED794"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566F5193"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079953B7"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202D48C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122.975,08</w:t>
            </w:r>
          </w:p>
        </w:tc>
        <w:tc>
          <w:tcPr>
            <w:tcW w:w="992" w:type="dxa"/>
            <w:tcBorders>
              <w:top w:val="nil"/>
              <w:left w:val="nil"/>
              <w:bottom w:val="single" w:sz="4" w:space="0" w:color="D3D3D3"/>
              <w:right w:val="single" w:sz="4" w:space="0" w:color="D3D3D3"/>
            </w:tcBorders>
            <w:shd w:val="clear" w:color="auto" w:fill="auto"/>
            <w:hideMark/>
          </w:tcPr>
          <w:p w14:paraId="044CF39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0,56%</w:t>
            </w:r>
          </w:p>
        </w:tc>
        <w:tc>
          <w:tcPr>
            <w:tcW w:w="1417" w:type="dxa"/>
            <w:tcBorders>
              <w:top w:val="nil"/>
              <w:left w:val="nil"/>
              <w:bottom w:val="single" w:sz="4" w:space="0" w:color="D3D3D3"/>
              <w:right w:val="single" w:sz="4" w:space="0" w:color="D3D3D3"/>
            </w:tcBorders>
            <w:shd w:val="clear" w:color="auto" w:fill="auto"/>
            <w:hideMark/>
          </w:tcPr>
          <w:p w14:paraId="1729119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113.764,96</w:t>
            </w:r>
          </w:p>
        </w:tc>
        <w:tc>
          <w:tcPr>
            <w:tcW w:w="993" w:type="dxa"/>
            <w:tcBorders>
              <w:top w:val="nil"/>
              <w:left w:val="nil"/>
              <w:bottom w:val="single" w:sz="4" w:space="0" w:color="D3D3D3"/>
              <w:right w:val="single" w:sz="4" w:space="0" w:color="D3D3D3"/>
            </w:tcBorders>
            <w:shd w:val="clear" w:color="auto" w:fill="auto"/>
            <w:hideMark/>
          </w:tcPr>
          <w:p w14:paraId="1D958B4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0,54%</w:t>
            </w:r>
          </w:p>
        </w:tc>
        <w:tc>
          <w:tcPr>
            <w:tcW w:w="1134" w:type="dxa"/>
            <w:tcBorders>
              <w:top w:val="nil"/>
              <w:left w:val="nil"/>
              <w:bottom w:val="single" w:sz="4" w:space="0" w:color="D3D3D3"/>
              <w:right w:val="single" w:sz="4" w:space="0" w:color="D3D3D3"/>
            </w:tcBorders>
            <w:shd w:val="clear" w:color="auto" w:fill="auto"/>
            <w:hideMark/>
          </w:tcPr>
          <w:p w14:paraId="0D0C009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-7,49%</w:t>
            </w:r>
          </w:p>
        </w:tc>
      </w:tr>
      <w:tr w:rsidR="00A44407" w:rsidRPr="00213745" w14:paraId="6A82DAA9"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3D2109E1"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3784D0A9"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7D45A7A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1.841,44</w:t>
            </w:r>
          </w:p>
        </w:tc>
        <w:tc>
          <w:tcPr>
            <w:tcW w:w="992" w:type="dxa"/>
            <w:tcBorders>
              <w:top w:val="nil"/>
              <w:left w:val="nil"/>
              <w:bottom w:val="single" w:sz="4" w:space="0" w:color="D3D3D3"/>
              <w:right w:val="single" w:sz="4" w:space="0" w:color="D3D3D3"/>
            </w:tcBorders>
            <w:shd w:val="clear" w:color="auto" w:fill="auto"/>
            <w:hideMark/>
          </w:tcPr>
          <w:p w14:paraId="743D9DB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417" w:type="dxa"/>
            <w:tcBorders>
              <w:top w:val="nil"/>
              <w:left w:val="nil"/>
              <w:bottom w:val="single" w:sz="4" w:space="0" w:color="D3D3D3"/>
              <w:right w:val="single" w:sz="4" w:space="0" w:color="D3D3D3"/>
            </w:tcBorders>
            <w:shd w:val="clear" w:color="auto" w:fill="auto"/>
            <w:hideMark/>
          </w:tcPr>
          <w:p w14:paraId="7AD84C9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2.105,01</w:t>
            </w:r>
          </w:p>
        </w:tc>
        <w:tc>
          <w:tcPr>
            <w:tcW w:w="993" w:type="dxa"/>
            <w:tcBorders>
              <w:top w:val="nil"/>
              <w:left w:val="nil"/>
              <w:bottom w:val="single" w:sz="4" w:space="0" w:color="D3D3D3"/>
              <w:right w:val="single" w:sz="4" w:space="0" w:color="D3D3D3"/>
            </w:tcBorders>
            <w:shd w:val="clear" w:color="auto" w:fill="auto"/>
            <w:hideMark/>
          </w:tcPr>
          <w:p w14:paraId="5700533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42845A2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14,31%</w:t>
            </w:r>
          </w:p>
        </w:tc>
      </w:tr>
      <w:tr w:rsidR="00A44407" w:rsidRPr="00213745" w14:paraId="5F2F96AB" w14:textId="77777777" w:rsidTr="00E24203">
        <w:trPr>
          <w:trHeight w:val="173"/>
        </w:trPr>
        <w:tc>
          <w:tcPr>
            <w:tcW w:w="2268" w:type="dxa"/>
            <w:vMerge/>
            <w:tcBorders>
              <w:top w:val="nil"/>
              <w:left w:val="single" w:sz="4" w:space="0" w:color="D3D3D3"/>
              <w:bottom w:val="single" w:sz="4" w:space="0" w:color="D3D3D3"/>
              <w:right w:val="single" w:sz="4" w:space="0" w:color="D3D3D3"/>
            </w:tcBorders>
            <w:vAlign w:val="center"/>
            <w:hideMark/>
          </w:tcPr>
          <w:p w14:paraId="390B7F74"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09255ADD"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791B7BF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169.065,51</w:t>
            </w:r>
          </w:p>
        </w:tc>
        <w:tc>
          <w:tcPr>
            <w:tcW w:w="992" w:type="dxa"/>
            <w:tcBorders>
              <w:top w:val="nil"/>
              <w:left w:val="nil"/>
              <w:bottom w:val="single" w:sz="4" w:space="0" w:color="D3D3D3"/>
              <w:right w:val="single" w:sz="4" w:space="0" w:color="D3D3D3"/>
            </w:tcBorders>
            <w:shd w:val="clear" w:color="C0C0C0" w:fill="C0C0C0"/>
            <w:hideMark/>
          </w:tcPr>
          <w:p w14:paraId="2E6FAEF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0,77%</w:t>
            </w:r>
          </w:p>
        </w:tc>
        <w:tc>
          <w:tcPr>
            <w:tcW w:w="1417" w:type="dxa"/>
            <w:tcBorders>
              <w:top w:val="nil"/>
              <w:left w:val="nil"/>
              <w:bottom w:val="single" w:sz="4" w:space="0" w:color="D3D3D3"/>
              <w:right w:val="single" w:sz="4" w:space="0" w:color="D3D3D3"/>
            </w:tcBorders>
            <w:shd w:val="clear" w:color="C0C0C0" w:fill="C0C0C0"/>
            <w:hideMark/>
          </w:tcPr>
          <w:p w14:paraId="0D97F38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161.583,52</w:t>
            </w:r>
          </w:p>
        </w:tc>
        <w:tc>
          <w:tcPr>
            <w:tcW w:w="993" w:type="dxa"/>
            <w:tcBorders>
              <w:top w:val="nil"/>
              <w:left w:val="nil"/>
              <w:bottom w:val="single" w:sz="4" w:space="0" w:color="D3D3D3"/>
              <w:right w:val="single" w:sz="4" w:space="0" w:color="D3D3D3"/>
            </w:tcBorders>
            <w:shd w:val="clear" w:color="C0C0C0" w:fill="C0C0C0"/>
            <w:hideMark/>
          </w:tcPr>
          <w:p w14:paraId="1965511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0,77%</w:t>
            </w:r>
          </w:p>
        </w:tc>
        <w:tc>
          <w:tcPr>
            <w:tcW w:w="1134" w:type="dxa"/>
            <w:tcBorders>
              <w:top w:val="nil"/>
              <w:left w:val="nil"/>
              <w:bottom w:val="single" w:sz="4" w:space="0" w:color="D3D3D3"/>
              <w:right w:val="single" w:sz="4" w:space="0" w:color="D3D3D3"/>
            </w:tcBorders>
            <w:shd w:val="clear" w:color="C0C0C0" w:fill="C0C0C0"/>
            <w:hideMark/>
          </w:tcPr>
          <w:p w14:paraId="5EE3AB4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-4,43%</w:t>
            </w:r>
          </w:p>
        </w:tc>
      </w:tr>
      <w:tr w:rsidR="00A44407" w:rsidRPr="00213745" w14:paraId="4A664108"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3FB3F4F7"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KÜTAHYA</w:t>
            </w:r>
          </w:p>
        </w:tc>
        <w:tc>
          <w:tcPr>
            <w:tcW w:w="1843" w:type="dxa"/>
            <w:tcBorders>
              <w:top w:val="nil"/>
              <w:left w:val="nil"/>
              <w:bottom w:val="single" w:sz="4" w:space="0" w:color="D3D3D3"/>
              <w:right w:val="single" w:sz="4" w:space="0" w:color="D3D3D3"/>
            </w:tcBorders>
            <w:shd w:val="clear" w:color="auto" w:fill="auto"/>
            <w:hideMark/>
          </w:tcPr>
          <w:p w14:paraId="75C96F36"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4BBC4F6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5.324,29</w:t>
            </w:r>
          </w:p>
        </w:tc>
        <w:tc>
          <w:tcPr>
            <w:tcW w:w="992" w:type="dxa"/>
            <w:tcBorders>
              <w:top w:val="nil"/>
              <w:left w:val="nil"/>
              <w:bottom w:val="single" w:sz="4" w:space="0" w:color="D3D3D3"/>
              <w:right w:val="single" w:sz="4" w:space="0" w:color="D3D3D3"/>
            </w:tcBorders>
            <w:shd w:val="clear" w:color="auto" w:fill="auto"/>
            <w:hideMark/>
          </w:tcPr>
          <w:p w14:paraId="123EBB5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417" w:type="dxa"/>
            <w:tcBorders>
              <w:top w:val="nil"/>
              <w:left w:val="nil"/>
              <w:bottom w:val="single" w:sz="4" w:space="0" w:color="D3D3D3"/>
              <w:right w:val="single" w:sz="4" w:space="0" w:color="D3D3D3"/>
            </w:tcBorders>
            <w:shd w:val="clear" w:color="auto" w:fill="auto"/>
            <w:hideMark/>
          </w:tcPr>
          <w:p w14:paraId="0BA6F1A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5.600,43</w:t>
            </w:r>
          </w:p>
        </w:tc>
        <w:tc>
          <w:tcPr>
            <w:tcW w:w="993" w:type="dxa"/>
            <w:tcBorders>
              <w:top w:val="nil"/>
              <w:left w:val="nil"/>
              <w:bottom w:val="single" w:sz="4" w:space="0" w:color="D3D3D3"/>
              <w:right w:val="single" w:sz="4" w:space="0" w:color="D3D3D3"/>
            </w:tcBorders>
            <w:shd w:val="clear" w:color="auto" w:fill="auto"/>
            <w:hideMark/>
          </w:tcPr>
          <w:p w14:paraId="1E91216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40BA694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5,19%</w:t>
            </w:r>
          </w:p>
        </w:tc>
      </w:tr>
      <w:tr w:rsidR="00A44407" w:rsidRPr="00213745" w14:paraId="5DE40BA7"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4FD9A121"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B0744EE"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10EC456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27.890,40</w:t>
            </w:r>
          </w:p>
        </w:tc>
        <w:tc>
          <w:tcPr>
            <w:tcW w:w="992" w:type="dxa"/>
            <w:tcBorders>
              <w:top w:val="nil"/>
              <w:left w:val="nil"/>
              <w:bottom w:val="single" w:sz="4" w:space="0" w:color="D3D3D3"/>
              <w:right w:val="single" w:sz="4" w:space="0" w:color="D3D3D3"/>
            </w:tcBorders>
            <w:shd w:val="clear" w:color="auto" w:fill="auto"/>
            <w:hideMark/>
          </w:tcPr>
          <w:p w14:paraId="532FBD2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0,13%</w:t>
            </w:r>
          </w:p>
        </w:tc>
        <w:tc>
          <w:tcPr>
            <w:tcW w:w="1417" w:type="dxa"/>
            <w:tcBorders>
              <w:top w:val="nil"/>
              <w:left w:val="nil"/>
              <w:bottom w:val="single" w:sz="4" w:space="0" w:color="D3D3D3"/>
              <w:right w:val="single" w:sz="4" w:space="0" w:color="D3D3D3"/>
            </w:tcBorders>
            <w:shd w:val="clear" w:color="auto" w:fill="auto"/>
            <w:hideMark/>
          </w:tcPr>
          <w:p w14:paraId="6978BCF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26.990,41</w:t>
            </w:r>
          </w:p>
        </w:tc>
        <w:tc>
          <w:tcPr>
            <w:tcW w:w="993" w:type="dxa"/>
            <w:tcBorders>
              <w:top w:val="nil"/>
              <w:left w:val="nil"/>
              <w:bottom w:val="single" w:sz="4" w:space="0" w:color="D3D3D3"/>
              <w:right w:val="single" w:sz="4" w:space="0" w:color="D3D3D3"/>
            </w:tcBorders>
            <w:shd w:val="clear" w:color="auto" w:fill="auto"/>
            <w:hideMark/>
          </w:tcPr>
          <w:p w14:paraId="57F5245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auto" w:fill="auto"/>
            <w:hideMark/>
          </w:tcPr>
          <w:p w14:paraId="72811A8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-3,23%</w:t>
            </w:r>
          </w:p>
        </w:tc>
      </w:tr>
      <w:tr w:rsidR="00A44407" w:rsidRPr="00213745" w14:paraId="2499973C"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109FF8B0"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4142471"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73C6FF3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29.442,61</w:t>
            </w:r>
          </w:p>
        </w:tc>
        <w:tc>
          <w:tcPr>
            <w:tcW w:w="992" w:type="dxa"/>
            <w:tcBorders>
              <w:top w:val="nil"/>
              <w:left w:val="nil"/>
              <w:bottom w:val="single" w:sz="4" w:space="0" w:color="D3D3D3"/>
              <w:right w:val="single" w:sz="4" w:space="0" w:color="D3D3D3"/>
            </w:tcBorders>
            <w:shd w:val="clear" w:color="auto" w:fill="auto"/>
            <w:hideMark/>
          </w:tcPr>
          <w:p w14:paraId="34396D4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0,13%</w:t>
            </w:r>
          </w:p>
        </w:tc>
        <w:tc>
          <w:tcPr>
            <w:tcW w:w="1417" w:type="dxa"/>
            <w:tcBorders>
              <w:top w:val="nil"/>
              <w:left w:val="nil"/>
              <w:bottom w:val="single" w:sz="4" w:space="0" w:color="D3D3D3"/>
              <w:right w:val="single" w:sz="4" w:space="0" w:color="D3D3D3"/>
            </w:tcBorders>
            <w:shd w:val="clear" w:color="auto" w:fill="auto"/>
            <w:hideMark/>
          </w:tcPr>
          <w:p w14:paraId="1A21C1D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29.573,50</w:t>
            </w:r>
          </w:p>
        </w:tc>
        <w:tc>
          <w:tcPr>
            <w:tcW w:w="993" w:type="dxa"/>
            <w:tcBorders>
              <w:top w:val="nil"/>
              <w:left w:val="nil"/>
              <w:bottom w:val="single" w:sz="4" w:space="0" w:color="D3D3D3"/>
              <w:right w:val="single" w:sz="4" w:space="0" w:color="D3D3D3"/>
            </w:tcBorders>
            <w:shd w:val="clear" w:color="auto" w:fill="auto"/>
            <w:hideMark/>
          </w:tcPr>
          <w:p w14:paraId="1C1528E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auto" w:fill="auto"/>
            <w:hideMark/>
          </w:tcPr>
          <w:p w14:paraId="72CFAFD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0,44%</w:t>
            </w:r>
          </w:p>
        </w:tc>
      </w:tr>
      <w:tr w:rsidR="00A44407" w:rsidRPr="00213745" w14:paraId="583242FC"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334BA141"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777606E3"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05F32F3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100.898,27</w:t>
            </w:r>
          </w:p>
        </w:tc>
        <w:tc>
          <w:tcPr>
            <w:tcW w:w="992" w:type="dxa"/>
            <w:tcBorders>
              <w:top w:val="nil"/>
              <w:left w:val="nil"/>
              <w:bottom w:val="single" w:sz="4" w:space="0" w:color="D3D3D3"/>
              <w:right w:val="single" w:sz="4" w:space="0" w:color="D3D3D3"/>
            </w:tcBorders>
            <w:shd w:val="clear" w:color="auto" w:fill="auto"/>
            <w:hideMark/>
          </w:tcPr>
          <w:p w14:paraId="5D6761D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0,46%</w:t>
            </w:r>
          </w:p>
        </w:tc>
        <w:tc>
          <w:tcPr>
            <w:tcW w:w="1417" w:type="dxa"/>
            <w:tcBorders>
              <w:top w:val="nil"/>
              <w:left w:val="nil"/>
              <w:bottom w:val="single" w:sz="4" w:space="0" w:color="D3D3D3"/>
              <w:right w:val="single" w:sz="4" w:space="0" w:color="D3D3D3"/>
            </w:tcBorders>
            <w:shd w:val="clear" w:color="auto" w:fill="auto"/>
            <w:hideMark/>
          </w:tcPr>
          <w:p w14:paraId="62206D0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96.656,64</w:t>
            </w:r>
          </w:p>
        </w:tc>
        <w:tc>
          <w:tcPr>
            <w:tcW w:w="993" w:type="dxa"/>
            <w:tcBorders>
              <w:top w:val="nil"/>
              <w:left w:val="nil"/>
              <w:bottom w:val="single" w:sz="4" w:space="0" w:color="D3D3D3"/>
              <w:right w:val="single" w:sz="4" w:space="0" w:color="D3D3D3"/>
            </w:tcBorders>
            <w:shd w:val="clear" w:color="auto" w:fill="auto"/>
            <w:hideMark/>
          </w:tcPr>
          <w:p w14:paraId="1103D18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0,46%</w:t>
            </w:r>
          </w:p>
        </w:tc>
        <w:tc>
          <w:tcPr>
            <w:tcW w:w="1134" w:type="dxa"/>
            <w:tcBorders>
              <w:top w:val="nil"/>
              <w:left w:val="nil"/>
              <w:bottom w:val="single" w:sz="4" w:space="0" w:color="D3D3D3"/>
              <w:right w:val="single" w:sz="4" w:space="0" w:color="D3D3D3"/>
            </w:tcBorders>
            <w:shd w:val="clear" w:color="auto" w:fill="auto"/>
            <w:hideMark/>
          </w:tcPr>
          <w:p w14:paraId="5A89168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-4,20%</w:t>
            </w:r>
          </w:p>
        </w:tc>
      </w:tr>
      <w:tr w:rsidR="00A44407" w:rsidRPr="00213745" w14:paraId="2D019EC4"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1B40A6C0"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1A49C821"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1B8F4C3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523,79</w:t>
            </w:r>
          </w:p>
        </w:tc>
        <w:tc>
          <w:tcPr>
            <w:tcW w:w="992" w:type="dxa"/>
            <w:tcBorders>
              <w:top w:val="nil"/>
              <w:left w:val="nil"/>
              <w:bottom w:val="single" w:sz="4" w:space="0" w:color="D3D3D3"/>
              <w:right w:val="single" w:sz="4" w:space="0" w:color="D3D3D3"/>
            </w:tcBorders>
            <w:shd w:val="clear" w:color="auto" w:fill="auto"/>
            <w:hideMark/>
          </w:tcPr>
          <w:p w14:paraId="636AC21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11A5322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502,63</w:t>
            </w:r>
          </w:p>
        </w:tc>
        <w:tc>
          <w:tcPr>
            <w:tcW w:w="993" w:type="dxa"/>
            <w:tcBorders>
              <w:top w:val="nil"/>
              <w:left w:val="nil"/>
              <w:bottom w:val="single" w:sz="4" w:space="0" w:color="D3D3D3"/>
              <w:right w:val="single" w:sz="4" w:space="0" w:color="D3D3D3"/>
            </w:tcBorders>
            <w:shd w:val="clear" w:color="auto" w:fill="auto"/>
            <w:hideMark/>
          </w:tcPr>
          <w:p w14:paraId="0982637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6A2F209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-4,04%</w:t>
            </w:r>
          </w:p>
        </w:tc>
      </w:tr>
      <w:tr w:rsidR="00A44407" w:rsidRPr="00213745" w14:paraId="709108C2" w14:textId="77777777" w:rsidTr="00E24203">
        <w:trPr>
          <w:trHeight w:val="159"/>
        </w:trPr>
        <w:tc>
          <w:tcPr>
            <w:tcW w:w="2268" w:type="dxa"/>
            <w:vMerge/>
            <w:tcBorders>
              <w:top w:val="nil"/>
              <w:left w:val="single" w:sz="4" w:space="0" w:color="D3D3D3"/>
              <w:bottom w:val="single" w:sz="4" w:space="0" w:color="D3D3D3"/>
              <w:right w:val="single" w:sz="4" w:space="0" w:color="D3D3D3"/>
            </w:tcBorders>
            <w:vAlign w:val="center"/>
            <w:hideMark/>
          </w:tcPr>
          <w:p w14:paraId="3234863E"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240EC57A"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65BAA1B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164.079,36</w:t>
            </w:r>
          </w:p>
        </w:tc>
        <w:tc>
          <w:tcPr>
            <w:tcW w:w="992" w:type="dxa"/>
            <w:tcBorders>
              <w:top w:val="nil"/>
              <w:left w:val="nil"/>
              <w:bottom w:val="single" w:sz="4" w:space="0" w:color="D3D3D3"/>
              <w:right w:val="single" w:sz="4" w:space="0" w:color="D3D3D3"/>
            </w:tcBorders>
            <w:shd w:val="clear" w:color="C0C0C0" w:fill="C0C0C0"/>
            <w:hideMark/>
          </w:tcPr>
          <w:p w14:paraId="43DA3BB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0,75%</w:t>
            </w:r>
          </w:p>
        </w:tc>
        <w:tc>
          <w:tcPr>
            <w:tcW w:w="1417" w:type="dxa"/>
            <w:tcBorders>
              <w:top w:val="nil"/>
              <w:left w:val="nil"/>
              <w:bottom w:val="single" w:sz="4" w:space="0" w:color="D3D3D3"/>
              <w:right w:val="single" w:sz="4" w:space="0" w:color="D3D3D3"/>
            </w:tcBorders>
            <w:shd w:val="clear" w:color="C0C0C0" w:fill="C0C0C0"/>
            <w:hideMark/>
          </w:tcPr>
          <w:p w14:paraId="26311C8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159.323,62</w:t>
            </w:r>
          </w:p>
        </w:tc>
        <w:tc>
          <w:tcPr>
            <w:tcW w:w="993" w:type="dxa"/>
            <w:tcBorders>
              <w:top w:val="nil"/>
              <w:left w:val="nil"/>
              <w:bottom w:val="single" w:sz="4" w:space="0" w:color="D3D3D3"/>
              <w:right w:val="single" w:sz="4" w:space="0" w:color="D3D3D3"/>
            </w:tcBorders>
            <w:shd w:val="clear" w:color="C0C0C0" w:fill="C0C0C0"/>
            <w:hideMark/>
          </w:tcPr>
          <w:p w14:paraId="4520C42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0,76%</w:t>
            </w:r>
          </w:p>
        </w:tc>
        <w:tc>
          <w:tcPr>
            <w:tcW w:w="1134" w:type="dxa"/>
            <w:tcBorders>
              <w:top w:val="nil"/>
              <w:left w:val="nil"/>
              <w:bottom w:val="single" w:sz="4" w:space="0" w:color="D3D3D3"/>
              <w:right w:val="single" w:sz="4" w:space="0" w:color="D3D3D3"/>
            </w:tcBorders>
            <w:shd w:val="clear" w:color="C0C0C0" w:fill="C0C0C0"/>
            <w:hideMark/>
          </w:tcPr>
          <w:p w14:paraId="15120D3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-2,90%</w:t>
            </w:r>
          </w:p>
        </w:tc>
      </w:tr>
      <w:tr w:rsidR="00A44407" w:rsidRPr="00213745" w14:paraId="6E7E8CB9"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0709F344"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AFYONKARAHİSAR</w:t>
            </w:r>
          </w:p>
        </w:tc>
        <w:tc>
          <w:tcPr>
            <w:tcW w:w="1843" w:type="dxa"/>
            <w:tcBorders>
              <w:top w:val="nil"/>
              <w:left w:val="nil"/>
              <w:bottom w:val="single" w:sz="4" w:space="0" w:color="D3D3D3"/>
              <w:right w:val="single" w:sz="4" w:space="0" w:color="D3D3D3"/>
            </w:tcBorders>
            <w:shd w:val="clear" w:color="auto" w:fill="auto"/>
            <w:hideMark/>
          </w:tcPr>
          <w:p w14:paraId="23C623B0"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0353E25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6.770,65</w:t>
            </w:r>
          </w:p>
        </w:tc>
        <w:tc>
          <w:tcPr>
            <w:tcW w:w="992" w:type="dxa"/>
            <w:tcBorders>
              <w:top w:val="nil"/>
              <w:left w:val="nil"/>
              <w:bottom w:val="single" w:sz="4" w:space="0" w:color="D3D3D3"/>
              <w:right w:val="single" w:sz="4" w:space="0" w:color="D3D3D3"/>
            </w:tcBorders>
            <w:shd w:val="clear" w:color="auto" w:fill="auto"/>
            <w:hideMark/>
          </w:tcPr>
          <w:p w14:paraId="441E0CE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0,03%</w:t>
            </w:r>
          </w:p>
        </w:tc>
        <w:tc>
          <w:tcPr>
            <w:tcW w:w="1417" w:type="dxa"/>
            <w:tcBorders>
              <w:top w:val="nil"/>
              <w:left w:val="nil"/>
              <w:bottom w:val="single" w:sz="4" w:space="0" w:color="D3D3D3"/>
              <w:right w:val="single" w:sz="4" w:space="0" w:color="D3D3D3"/>
            </w:tcBorders>
            <w:shd w:val="clear" w:color="auto" w:fill="auto"/>
            <w:hideMark/>
          </w:tcPr>
          <w:p w14:paraId="4FE2AF3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6.548,75</w:t>
            </w:r>
          </w:p>
        </w:tc>
        <w:tc>
          <w:tcPr>
            <w:tcW w:w="993" w:type="dxa"/>
            <w:tcBorders>
              <w:top w:val="nil"/>
              <w:left w:val="nil"/>
              <w:bottom w:val="single" w:sz="4" w:space="0" w:color="D3D3D3"/>
              <w:right w:val="single" w:sz="4" w:space="0" w:color="D3D3D3"/>
            </w:tcBorders>
            <w:shd w:val="clear" w:color="auto" w:fill="auto"/>
            <w:hideMark/>
          </w:tcPr>
          <w:p w14:paraId="4669075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464C0C3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-3,28%</w:t>
            </w:r>
          </w:p>
        </w:tc>
      </w:tr>
      <w:tr w:rsidR="00A44407" w:rsidRPr="00213745" w14:paraId="3A31D3B6"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07E98C1F"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25B13EEE"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1BC7F6B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41.955,42</w:t>
            </w:r>
          </w:p>
        </w:tc>
        <w:tc>
          <w:tcPr>
            <w:tcW w:w="992" w:type="dxa"/>
            <w:tcBorders>
              <w:top w:val="nil"/>
              <w:left w:val="nil"/>
              <w:bottom w:val="single" w:sz="4" w:space="0" w:color="D3D3D3"/>
              <w:right w:val="single" w:sz="4" w:space="0" w:color="D3D3D3"/>
            </w:tcBorders>
            <w:shd w:val="clear" w:color="auto" w:fill="auto"/>
            <w:hideMark/>
          </w:tcPr>
          <w:p w14:paraId="6151BF6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0,19%</w:t>
            </w:r>
          </w:p>
        </w:tc>
        <w:tc>
          <w:tcPr>
            <w:tcW w:w="1417" w:type="dxa"/>
            <w:tcBorders>
              <w:top w:val="nil"/>
              <w:left w:val="nil"/>
              <w:bottom w:val="single" w:sz="4" w:space="0" w:color="D3D3D3"/>
              <w:right w:val="single" w:sz="4" w:space="0" w:color="D3D3D3"/>
            </w:tcBorders>
            <w:shd w:val="clear" w:color="auto" w:fill="auto"/>
            <w:hideMark/>
          </w:tcPr>
          <w:p w14:paraId="182886D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42.269,86</w:t>
            </w:r>
          </w:p>
        </w:tc>
        <w:tc>
          <w:tcPr>
            <w:tcW w:w="993" w:type="dxa"/>
            <w:tcBorders>
              <w:top w:val="nil"/>
              <w:left w:val="nil"/>
              <w:bottom w:val="single" w:sz="4" w:space="0" w:color="D3D3D3"/>
              <w:right w:val="single" w:sz="4" w:space="0" w:color="D3D3D3"/>
            </w:tcBorders>
            <w:shd w:val="clear" w:color="auto" w:fill="auto"/>
            <w:hideMark/>
          </w:tcPr>
          <w:p w14:paraId="65CAD22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0,20%</w:t>
            </w:r>
          </w:p>
        </w:tc>
        <w:tc>
          <w:tcPr>
            <w:tcW w:w="1134" w:type="dxa"/>
            <w:tcBorders>
              <w:top w:val="nil"/>
              <w:left w:val="nil"/>
              <w:bottom w:val="single" w:sz="4" w:space="0" w:color="D3D3D3"/>
              <w:right w:val="single" w:sz="4" w:space="0" w:color="D3D3D3"/>
            </w:tcBorders>
            <w:shd w:val="clear" w:color="auto" w:fill="auto"/>
            <w:hideMark/>
          </w:tcPr>
          <w:p w14:paraId="30EE1F4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0,75%</w:t>
            </w:r>
          </w:p>
        </w:tc>
      </w:tr>
      <w:tr w:rsidR="00A44407" w:rsidRPr="00213745" w14:paraId="05623D94"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2493B174"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510B7BCB"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4098ED9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38.009,47</w:t>
            </w:r>
          </w:p>
        </w:tc>
        <w:tc>
          <w:tcPr>
            <w:tcW w:w="992" w:type="dxa"/>
            <w:tcBorders>
              <w:top w:val="nil"/>
              <w:left w:val="nil"/>
              <w:bottom w:val="single" w:sz="4" w:space="0" w:color="D3D3D3"/>
              <w:right w:val="single" w:sz="4" w:space="0" w:color="D3D3D3"/>
            </w:tcBorders>
            <w:shd w:val="clear" w:color="auto" w:fill="auto"/>
            <w:hideMark/>
          </w:tcPr>
          <w:p w14:paraId="45E09C3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0,17%</w:t>
            </w:r>
          </w:p>
        </w:tc>
        <w:tc>
          <w:tcPr>
            <w:tcW w:w="1417" w:type="dxa"/>
            <w:tcBorders>
              <w:top w:val="nil"/>
              <w:left w:val="nil"/>
              <w:bottom w:val="single" w:sz="4" w:space="0" w:color="D3D3D3"/>
              <w:right w:val="single" w:sz="4" w:space="0" w:color="D3D3D3"/>
            </w:tcBorders>
            <w:shd w:val="clear" w:color="auto" w:fill="auto"/>
            <w:hideMark/>
          </w:tcPr>
          <w:p w14:paraId="54D4DCD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38.874,38</w:t>
            </w:r>
          </w:p>
        </w:tc>
        <w:tc>
          <w:tcPr>
            <w:tcW w:w="993" w:type="dxa"/>
            <w:tcBorders>
              <w:top w:val="nil"/>
              <w:left w:val="nil"/>
              <w:bottom w:val="single" w:sz="4" w:space="0" w:color="D3D3D3"/>
              <w:right w:val="single" w:sz="4" w:space="0" w:color="D3D3D3"/>
            </w:tcBorders>
            <w:shd w:val="clear" w:color="auto" w:fill="auto"/>
            <w:hideMark/>
          </w:tcPr>
          <w:p w14:paraId="05280FA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0,19%</w:t>
            </w:r>
          </w:p>
        </w:tc>
        <w:tc>
          <w:tcPr>
            <w:tcW w:w="1134" w:type="dxa"/>
            <w:tcBorders>
              <w:top w:val="nil"/>
              <w:left w:val="nil"/>
              <w:bottom w:val="single" w:sz="4" w:space="0" w:color="D3D3D3"/>
              <w:right w:val="single" w:sz="4" w:space="0" w:color="D3D3D3"/>
            </w:tcBorders>
            <w:shd w:val="clear" w:color="auto" w:fill="auto"/>
            <w:hideMark/>
          </w:tcPr>
          <w:p w14:paraId="6CEE19D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2,28%</w:t>
            </w:r>
          </w:p>
        </w:tc>
      </w:tr>
      <w:tr w:rsidR="00A44407" w:rsidRPr="00213745" w14:paraId="026A367E"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24E0FC9B"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64795BB"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6348157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66.458,36</w:t>
            </w:r>
          </w:p>
        </w:tc>
        <w:tc>
          <w:tcPr>
            <w:tcW w:w="992" w:type="dxa"/>
            <w:tcBorders>
              <w:top w:val="nil"/>
              <w:left w:val="nil"/>
              <w:bottom w:val="single" w:sz="4" w:space="0" w:color="D3D3D3"/>
              <w:right w:val="single" w:sz="4" w:space="0" w:color="D3D3D3"/>
            </w:tcBorders>
            <w:shd w:val="clear" w:color="auto" w:fill="auto"/>
            <w:hideMark/>
          </w:tcPr>
          <w:p w14:paraId="5F6BD9E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0,30%</w:t>
            </w:r>
          </w:p>
        </w:tc>
        <w:tc>
          <w:tcPr>
            <w:tcW w:w="1417" w:type="dxa"/>
            <w:tcBorders>
              <w:top w:val="nil"/>
              <w:left w:val="nil"/>
              <w:bottom w:val="single" w:sz="4" w:space="0" w:color="D3D3D3"/>
              <w:right w:val="single" w:sz="4" w:space="0" w:color="D3D3D3"/>
            </w:tcBorders>
            <w:shd w:val="clear" w:color="auto" w:fill="auto"/>
            <w:hideMark/>
          </w:tcPr>
          <w:p w14:paraId="4793802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70.284,41</w:t>
            </w:r>
          </w:p>
        </w:tc>
        <w:tc>
          <w:tcPr>
            <w:tcW w:w="993" w:type="dxa"/>
            <w:tcBorders>
              <w:top w:val="nil"/>
              <w:left w:val="nil"/>
              <w:bottom w:val="single" w:sz="4" w:space="0" w:color="D3D3D3"/>
              <w:right w:val="single" w:sz="4" w:space="0" w:color="D3D3D3"/>
            </w:tcBorders>
            <w:shd w:val="clear" w:color="auto" w:fill="auto"/>
            <w:hideMark/>
          </w:tcPr>
          <w:p w14:paraId="00A8676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0,34%</w:t>
            </w:r>
          </w:p>
        </w:tc>
        <w:tc>
          <w:tcPr>
            <w:tcW w:w="1134" w:type="dxa"/>
            <w:tcBorders>
              <w:top w:val="nil"/>
              <w:left w:val="nil"/>
              <w:bottom w:val="single" w:sz="4" w:space="0" w:color="D3D3D3"/>
              <w:right w:val="single" w:sz="4" w:space="0" w:color="D3D3D3"/>
            </w:tcBorders>
            <w:shd w:val="clear" w:color="auto" w:fill="auto"/>
            <w:hideMark/>
          </w:tcPr>
          <w:p w14:paraId="5794CC3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5,76%</w:t>
            </w:r>
          </w:p>
        </w:tc>
      </w:tr>
      <w:tr w:rsidR="00A44407" w:rsidRPr="00213745" w14:paraId="454B2E9F"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3FB931AD"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3EB392A4"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0A0D716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6.100,02</w:t>
            </w:r>
          </w:p>
        </w:tc>
        <w:tc>
          <w:tcPr>
            <w:tcW w:w="992" w:type="dxa"/>
            <w:tcBorders>
              <w:top w:val="nil"/>
              <w:left w:val="nil"/>
              <w:bottom w:val="single" w:sz="4" w:space="0" w:color="D3D3D3"/>
              <w:right w:val="single" w:sz="4" w:space="0" w:color="D3D3D3"/>
            </w:tcBorders>
            <w:shd w:val="clear" w:color="auto" w:fill="auto"/>
            <w:hideMark/>
          </w:tcPr>
          <w:p w14:paraId="40C51FE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0,03%</w:t>
            </w:r>
          </w:p>
        </w:tc>
        <w:tc>
          <w:tcPr>
            <w:tcW w:w="1417" w:type="dxa"/>
            <w:tcBorders>
              <w:top w:val="nil"/>
              <w:left w:val="nil"/>
              <w:bottom w:val="single" w:sz="4" w:space="0" w:color="D3D3D3"/>
              <w:right w:val="single" w:sz="4" w:space="0" w:color="D3D3D3"/>
            </w:tcBorders>
            <w:shd w:val="clear" w:color="auto" w:fill="auto"/>
            <w:hideMark/>
          </w:tcPr>
          <w:p w14:paraId="656537A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3.903,98</w:t>
            </w:r>
          </w:p>
        </w:tc>
        <w:tc>
          <w:tcPr>
            <w:tcW w:w="993" w:type="dxa"/>
            <w:tcBorders>
              <w:top w:val="nil"/>
              <w:left w:val="nil"/>
              <w:bottom w:val="single" w:sz="4" w:space="0" w:color="D3D3D3"/>
              <w:right w:val="single" w:sz="4" w:space="0" w:color="D3D3D3"/>
            </w:tcBorders>
            <w:shd w:val="clear" w:color="auto" w:fill="auto"/>
            <w:hideMark/>
          </w:tcPr>
          <w:p w14:paraId="7714187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58FB8C8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-36,00%</w:t>
            </w:r>
          </w:p>
        </w:tc>
      </w:tr>
      <w:tr w:rsidR="00A44407" w:rsidRPr="00213745" w14:paraId="7BAD48C3" w14:textId="77777777" w:rsidTr="00E24203">
        <w:trPr>
          <w:trHeight w:val="204"/>
        </w:trPr>
        <w:tc>
          <w:tcPr>
            <w:tcW w:w="2268" w:type="dxa"/>
            <w:vMerge/>
            <w:tcBorders>
              <w:top w:val="nil"/>
              <w:left w:val="single" w:sz="4" w:space="0" w:color="D3D3D3"/>
              <w:bottom w:val="single" w:sz="4" w:space="0" w:color="D3D3D3"/>
              <w:right w:val="single" w:sz="4" w:space="0" w:color="D3D3D3"/>
            </w:tcBorders>
            <w:vAlign w:val="center"/>
            <w:hideMark/>
          </w:tcPr>
          <w:p w14:paraId="70487535"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26C55E3A"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7CBCA72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159.293,92</w:t>
            </w:r>
          </w:p>
        </w:tc>
        <w:tc>
          <w:tcPr>
            <w:tcW w:w="992" w:type="dxa"/>
            <w:tcBorders>
              <w:top w:val="nil"/>
              <w:left w:val="nil"/>
              <w:bottom w:val="single" w:sz="4" w:space="0" w:color="D3D3D3"/>
              <w:right w:val="single" w:sz="4" w:space="0" w:color="D3D3D3"/>
            </w:tcBorders>
            <w:shd w:val="clear" w:color="C0C0C0" w:fill="C0C0C0"/>
            <w:hideMark/>
          </w:tcPr>
          <w:p w14:paraId="6C65FD2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0,73%</w:t>
            </w:r>
          </w:p>
        </w:tc>
        <w:tc>
          <w:tcPr>
            <w:tcW w:w="1417" w:type="dxa"/>
            <w:tcBorders>
              <w:top w:val="nil"/>
              <w:left w:val="nil"/>
              <w:bottom w:val="single" w:sz="4" w:space="0" w:color="D3D3D3"/>
              <w:right w:val="single" w:sz="4" w:space="0" w:color="D3D3D3"/>
            </w:tcBorders>
            <w:shd w:val="clear" w:color="C0C0C0" w:fill="C0C0C0"/>
            <w:hideMark/>
          </w:tcPr>
          <w:p w14:paraId="1FACB30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161.881,38</w:t>
            </w:r>
          </w:p>
        </w:tc>
        <w:tc>
          <w:tcPr>
            <w:tcW w:w="993" w:type="dxa"/>
            <w:tcBorders>
              <w:top w:val="nil"/>
              <w:left w:val="nil"/>
              <w:bottom w:val="single" w:sz="4" w:space="0" w:color="D3D3D3"/>
              <w:right w:val="single" w:sz="4" w:space="0" w:color="D3D3D3"/>
            </w:tcBorders>
            <w:shd w:val="clear" w:color="C0C0C0" w:fill="C0C0C0"/>
            <w:hideMark/>
          </w:tcPr>
          <w:p w14:paraId="3F5CFDD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0,77%</w:t>
            </w:r>
          </w:p>
        </w:tc>
        <w:tc>
          <w:tcPr>
            <w:tcW w:w="1134" w:type="dxa"/>
            <w:tcBorders>
              <w:top w:val="nil"/>
              <w:left w:val="nil"/>
              <w:bottom w:val="single" w:sz="4" w:space="0" w:color="D3D3D3"/>
              <w:right w:val="single" w:sz="4" w:space="0" w:color="D3D3D3"/>
            </w:tcBorders>
            <w:shd w:val="clear" w:color="C0C0C0" w:fill="C0C0C0"/>
            <w:hideMark/>
          </w:tcPr>
          <w:p w14:paraId="6D83FDD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1,62%</w:t>
            </w:r>
          </w:p>
        </w:tc>
      </w:tr>
      <w:tr w:rsidR="00A44407" w:rsidRPr="00213745" w14:paraId="0794C0ED"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41CD5B33"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MALATYA</w:t>
            </w:r>
          </w:p>
        </w:tc>
        <w:tc>
          <w:tcPr>
            <w:tcW w:w="1843" w:type="dxa"/>
            <w:tcBorders>
              <w:top w:val="nil"/>
              <w:left w:val="nil"/>
              <w:bottom w:val="single" w:sz="4" w:space="0" w:color="D3D3D3"/>
              <w:right w:val="single" w:sz="4" w:space="0" w:color="D3D3D3"/>
            </w:tcBorders>
            <w:shd w:val="clear" w:color="auto" w:fill="auto"/>
            <w:hideMark/>
          </w:tcPr>
          <w:p w14:paraId="7E307ED4"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257E79E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6.100,03</w:t>
            </w:r>
          </w:p>
        </w:tc>
        <w:tc>
          <w:tcPr>
            <w:tcW w:w="992" w:type="dxa"/>
            <w:tcBorders>
              <w:top w:val="nil"/>
              <w:left w:val="nil"/>
              <w:bottom w:val="single" w:sz="4" w:space="0" w:color="D3D3D3"/>
              <w:right w:val="single" w:sz="4" w:space="0" w:color="D3D3D3"/>
            </w:tcBorders>
            <w:shd w:val="clear" w:color="auto" w:fill="auto"/>
            <w:hideMark/>
          </w:tcPr>
          <w:p w14:paraId="0017B2E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0,03%</w:t>
            </w:r>
          </w:p>
        </w:tc>
        <w:tc>
          <w:tcPr>
            <w:tcW w:w="1417" w:type="dxa"/>
            <w:tcBorders>
              <w:top w:val="nil"/>
              <w:left w:val="nil"/>
              <w:bottom w:val="single" w:sz="4" w:space="0" w:color="D3D3D3"/>
              <w:right w:val="single" w:sz="4" w:space="0" w:color="D3D3D3"/>
            </w:tcBorders>
            <w:shd w:val="clear" w:color="auto" w:fill="auto"/>
            <w:hideMark/>
          </w:tcPr>
          <w:p w14:paraId="2836A71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6.347,21</w:t>
            </w:r>
          </w:p>
        </w:tc>
        <w:tc>
          <w:tcPr>
            <w:tcW w:w="993" w:type="dxa"/>
            <w:tcBorders>
              <w:top w:val="nil"/>
              <w:left w:val="nil"/>
              <w:bottom w:val="single" w:sz="4" w:space="0" w:color="D3D3D3"/>
              <w:right w:val="single" w:sz="4" w:space="0" w:color="D3D3D3"/>
            </w:tcBorders>
            <w:shd w:val="clear" w:color="auto" w:fill="auto"/>
            <w:hideMark/>
          </w:tcPr>
          <w:p w14:paraId="53B554D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6E8536D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4,05%</w:t>
            </w:r>
          </w:p>
        </w:tc>
      </w:tr>
      <w:tr w:rsidR="00A44407" w:rsidRPr="00213745" w14:paraId="2E3CC978"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70BA0535"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2B66BC8A"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1F5BBE6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40.897,50</w:t>
            </w:r>
          </w:p>
        </w:tc>
        <w:tc>
          <w:tcPr>
            <w:tcW w:w="992" w:type="dxa"/>
            <w:tcBorders>
              <w:top w:val="nil"/>
              <w:left w:val="nil"/>
              <w:bottom w:val="single" w:sz="4" w:space="0" w:color="D3D3D3"/>
              <w:right w:val="single" w:sz="4" w:space="0" w:color="D3D3D3"/>
            </w:tcBorders>
            <w:shd w:val="clear" w:color="auto" w:fill="auto"/>
            <w:hideMark/>
          </w:tcPr>
          <w:p w14:paraId="1DA3EE6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0,19%</w:t>
            </w:r>
          </w:p>
        </w:tc>
        <w:tc>
          <w:tcPr>
            <w:tcW w:w="1417" w:type="dxa"/>
            <w:tcBorders>
              <w:top w:val="nil"/>
              <w:left w:val="nil"/>
              <w:bottom w:val="single" w:sz="4" w:space="0" w:color="D3D3D3"/>
              <w:right w:val="single" w:sz="4" w:space="0" w:color="D3D3D3"/>
            </w:tcBorders>
            <w:shd w:val="clear" w:color="auto" w:fill="auto"/>
            <w:hideMark/>
          </w:tcPr>
          <w:p w14:paraId="34FCAFD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37.866,22</w:t>
            </w:r>
          </w:p>
        </w:tc>
        <w:tc>
          <w:tcPr>
            <w:tcW w:w="993" w:type="dxa"/>
            <w:tcBorders>
              <w:top w:val="nil"/>
              <w:left w:val="nil"/>
              <w:bottom w:val="single" w:sz="4" w:space="0" w:color="D3D3D3"/>
              <w:right w:val="single" w:sz="4" w:space="0" w:color="D3D3D3"/>
            </w:tcBorders>
            <w:shd w:val="clear" w:color="auto" w:fill="auto"/>
            <w:hideMark/>
          </w:tcPr>
          <w:p w14:paraId="5CF3AD1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0,18%</w:t>
            </w:r>
          </w:p>
        </w:tc>
        <w:tc>
          <w:tcPr>
            <w:tcW w:w="1134" w:type="dxa"/>
            <w:tcBorders>
              <w:top w:val="nil"/>
              <w:left w:val="nil"/>
              <w:bottom w:val="single" w:sz="4" w:space="0" w:color="D3D3D3"/>
              <w:right w:val="single" w:sz="4" w:space="0" w:color="D3D3D3"/>
            </w:tcBorders>
            <w:shd w:val="clear" w:color="auto" w:fill="auto"/>
            <w:hideMark/>
          </w:tcPr>
          <w:p w14:paraId="0B4341B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-7,41%</w:t>
            </w:r>
          </w:p>
        </w:tc>
      </w:tr>
      <w:tr w:rsidR="00A44407" w:rsidRPr="00213745" w14:paraId="02733ABF"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6D09DF13"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2EBFDDFB"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11B3A64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38.033,92</w:t>
            </w:r>
          </w:p>
        </w:tc>
        <w:tc>
          <w:tcPr>
            <w:tcW w:w="992" w:type="dxa"/>
            <w:tcBorders>
              <w:top w:val="nil"/>
              <w:left w:val="nil"/>
              <w:bottom w:val="single" w:sz="4" w:space="0" w:color="D3D3D3"/>
              <w:right w:val="single" w:sz="4" w:space="0" w:color="D3D3D3"/>
            </w:tcBorders>
            <w:shd w:val="clear" w:color="auto" w:fill="auto"/>
            <w:hideMark/>
          </w:tcPr>
          <w:p w14:paraId="33FDA45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0,17%</w:t>
            </w:r>
          </w:p>
        </w:tc>
        <w:tc>
          <w:tcPr>
            <w:tcW w:w="1417" w:type="dxa"/>
            <w:tcBorders>
              <w:top w:val="nil"/>
              <w:left w:val="nil"/>
              <w:bottom w:val="single" w:sz="4" w:space="0" w:color="D3D3D3"/>
              <w:right w:val="single" w:sz="4" w:space="0" w:color="D3D3D3"/>
            </w:tcBorders>
            <w:shd w:val="clear" w:color="auto" w:fill="auto"/>
            <w:hideMark/>
          </w:tcPr>
          <w:p w14:paraId="2496753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43.428,19</w:t>
            </w:r>
          </w:p>
        </w:tc>
        <w:tc>
          <w:tcPr>
            <w:tcW w:w="993" w:type="dxa"/>
            <w:tcBorders>
              <w:top w:val="nil"/>
              <w:left w:val="nil"/>
              <w:bottom w:val="single" w:sz="4" w:space="0" w:color="D3D3D3"/>
              <w:right w:val="single" w:sz="4" w:space="0" w:color="D3D3D3"/>
            </w:tcBorders>
            <w:shd w:val="clear" w:color="auto" w:fill="auto"/>
            <w:hideMark/>
          </w:tcPr>
          <w:p w14:paraId="3B1AE5F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0,21%</w:t>
            </w:r>
          </w:p>
        </w:tc>
        <w:tc>
          <w:tcPr>
            <w:tcW w:w="1134" w:type="dxa"/>
            <w:tcBorders>
              <w:top w:val="nil"/>
              <w:left w:val="nil"/>
              <w:bottom w:val="single" w:sz="4" w:space="0" w:color="D3D3D3"/>
              <w:right w:val="single" w:sz="4" w:space="0" w:color="D3D3D3"/>
            </w:tcBorders>
            <w:shd w:val="clear" w:color="auto" w:fill="auto"/>
            <w:hideMark/>
          </w:tcPr>
          <w:p w14:paraId="11F516A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14,18%</w:t>
            </w:r>
          </w:p>
        </w:tc>
      </w:tr>
      <w:tr w:rsidR="00A44407" w:rsidRPr="00213745" w14:paraId="68225BAE"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19A173B3"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1E06A5A"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795CE4B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60.007,38</w:t>
            </w:r>
          </w:p>
        </w:tc>
        <w:tc>
          <w:tcPr>
            <w:tcW w:w="992" w:type="dxa"/>
            <w:tcBorders>
              <w:top w:val="nil"/>
              <w:left w:val="nil"/>
              <w:bottom w:val="single" w:sz="4" w:space="0" w:color="D3D3D3"/>
              <w:right w:val="single" w:sz="4" w:space="0" w:color="D3D3D3"/>
            </w:tcBorders>
            <w:shd w:val="clear" w:color="auto" w:fill="auto"/>
            <w:hideMark/>
          </w:tcPr>
          <w:p w14:paraId="7BC05C5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0,28%</w:t>
            </w:r>
          </w:p>
        </w:tc>
        <w:tc>
          <w:tcPr>
            <w:tcW w:w="1417" w:type="dxa"/>
            <w:tcBorders>
              <w:top w:val="nil"/>
              <w:left w:val="nil"/>
              <w:bottom w:val="single" w:sz="4" w:space="0" w:color="D3D3D3"/>
              <w:right w:val="single" w:sz="4" w:space="0" w:color="D3D3D3"/>
            </w:tcBorders>
            <w:shd w:val="clear" w:color="auto" w:fill="auto"/>
            <w:hideMark/>
          </w:tcPr>
          <w:p w14:paraId="1DA421B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54.267,96</w:t>
            </w:r>
          </w:p>
        </w:tc>
        <w:tc>
          <w:tcPr>
            <w:tcW w:w="993" w:type="dxa"/>
            <w:tcBorders>
              <w:top w:val="nil"/>
              <w:left w:val="nil"/>
              <w:bottom w:val="single" w:sz="4" w:space="0" w:color="D3D3D3"/>
              <w:right w:val="single" w:sz="4" w:space="0" w:color="D3D3D3"/>
            </w:tcBorders>
            <w:shd w:val="clear" w:color="auto" w:fill="auto"/>
            <w:hideMark/>
          </w:tcPr>
          <w:p w14:paraId="3CAD6F4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0,26%</w:t>
            </w:r>
          </w:p>
        </w:tc>
        <w:tc>
          <w:tcPr>
            <w:tcW w:w="1134" w:type="dxa"/>
            <w:tcBorders>
              <w:top w:val="nil"/>
              <w:left w:val="nil"/>
              <w:bottom w:val="single" w:sz="4" w:space="0" w:color="D3D3D3"/>
              <w:right w:val="single" w:sz="4" w:space="0" w:color="D3D3D3"/>
            </w:tcBorders>
            <w:shd w:val="clear" w:color="auto" w:fill="auto"/>
            <w:hideMark/>
          </w:tcPr>
          <w:p w14:paraId="6492A07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-9,56%</w:t>
            </w:r>
          </w:p>
        </w:tc>
      </w:tr>
      <w:tr w:rsidR="00A44407" w:rsidRPr="00213745" w14:paraId="6711CE16"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0923FE60"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44E26C63"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3D64DEB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1.159,75</w:t>
            </w:r>
          </w:p>
        </w:tc>
        <w:tc>
          <w:tcPr>
            <w:tcW w:w="992" w:type="dxa"/>
            <w:tcBorders>
              <w:top w:val="nil"/>
              <w:left w:val="nil"/>
              <w:bottom w:val="single" w:sz="4" w:space="0" w:color="D3D3D3"/>
              <w:right w:val="single" w:sz="4" w:space="0" w:color="D3D3D3"/>
            </w:tcBorders>
            <w:shd w:val="clear" w:color="auto" w:fill="auto"/>
            <w:hideMark/>
          </w:tcPr>
          <w:p w14:paraId="61C0062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417" w:type="dxa"/>
            <w:tcBorders>
              <w:top w:val="nil"/>
              <w:left w:val="nil"/>
              <w:bottom w:val="single" w:sz="4" w:space="0" w:color="D3D3D3"/>
              <w:right w:val="single" w:sz="4" w:space="0" w:color="D3D3D3"/>
            </w:tcBorders>
            <w:shd w:val="clear" w:color="auto" w:fill="auto"/>
            <w:hideMark/>
          </w:tcPr>
          <w:p w14:paraId="1EB864C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848,48</w:t>
            </w:r>
          </w:p>
        </w:tc>
        <w:tc>
          <w:tcPr>
            <w:tcW w:w="993" w:type="dxa"/>
            <w:tcBorders>
              <w:top w:val="nil"/>
              <w:left w:val="nil"/>
              <w:bottom w:val="single" w:sz="4" w:space="0" w:color="D3D3D3"/>
              <w:right w:val="single" w:sz="4" w:space="0" w:color="D3D3D3"/>
            </w:tcBorders>
            <w:shd w:val="clear" w:color="auto" w:fill="auto"/>
            <w:hideMark/>
          </w:tcPr>
          <w:p w14:paraId="22FDF32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03657A4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-26,84%</w:t>
            </w:r>
          </w:p>
        </w:tc>
      </w:tr>
      <w:tr w:rsidR="00A44407" w:rsidRPr="00213745" w14:paraId="5E0B2CD3" w14:textId="77777777" w:rsidTr="00E24203">
        <w:trPr>
          <w:trHeight w:val="119"/>
        </w:trPr>
        <w:tc>
          <w:tcPr>
            <w:tcW w:w="2268" w:type="dxa"/>
            <w:vMerge/>
            <w:tcBorders>
              <w:top w:val="nil"/>
              <w:left w:val="single" w:sz="4" w:space="0" w:color="D3D3D3"/>
              <w:bottom w:val="single" w:sz="4" w:space="0" w:color="D3D3D3"/>
              <w:right w:val="single" w:sz="4" w:space="0" w:color="D3D3D3"/>
            </w:tcBorders>
            <w:vAlign w:val="center"/>
            <w:hideMark/>
          </w:tcPr>
          <w:p w14:paraId="311C1456"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1D44E1C3"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7695CA5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146.198,58</w:t>
            </w:r>
          </w:p>
        </w:tc>
        <w:tc>
          <w:tcPr>
            <w:tcW w:w="992" w:type="dxa"/>
            <w:tcBorders>
              <w:top w:val="nil"/>
              <w:left w:val="nil"/>
              <w:bottom w:val="single" w:sz="4" w:space="0" w:color="D3D3D3"/>
              <w:right w:val="single" w:sz="4" w:space="0" w:color="D3D3D3"/>
            </w:tcBorders>
            <w:shd w:val="clear" w:color="C0C0C0" w:fill="C0C0C0"/>
            <w:hideMark/>
          </w:tcPr>
          <w:p w14:paraId="6B81011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0,67%</w:t>
            </w:r>
          </w:p>
        </w:tc>
        <w:tc>
          <w:tcPr>
            <w:tcW w:w="1417" w:type="dxa"/>
            <w:tcBorders>
              <w:top w:val="nil"/>
              <w:left w:val="nil"/>
              <w:bottom w:val="single" w:sz="4" w:space="0" w:color="D3D3D3"/>
              <w:right w:val="single" w:sz="4" w:space="0" w:color="D3D3D3"/>
            </w:tcBorders>
            <w:shd w:val="clear" w:color="C0C0C0" w:fill="C0C0C0"/>
            <w:hideMark/>
          </w:tcPr>
          <w:p w14:paraId="4F12B45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142.758,07</w:t>
            </w:r>
          </w:p>
        </w:tc>
        <w:tc>
          <w:tcPr>
            <w:tcW w:w="993" w:type="dxa"/>
            <w:tcBorders>
              <w:top w:val="nil"/>
              <w:left w:val="nil"/>
              <w:bottom w:val="single" w:sz="4" w:space="0" w:color="D3D3D3"/>
              <w:right w:val="single" w:sz="4" w:space="0" w:color="D3D3D3"/>
            </w:tcBorders>
            <w:shd w:val="clear" w:color="C0C0C0" w:fill="C0C0C0"/>
            <w:hideMark/>
          </w:tcPr>
          <w:p w14:paraId="1B9CDB8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0,68%</w:t>
            </w:r>
          </w:p>
        </w:tc>
        <w:tc>
          <w:tcPr>
            <w:tcW w:w="1134" w:type="dxa"/>
            <w:tcBorders>
              <w:top w:val="nil"/>
              <w:left w:val="nil"/>
              <w:bottom w:val="single" w:sz="4" w:space="0" w:color="D3D3D3"/>
              <w:right w:val="single" w:sz="4" w:space="0" w:color="D3D3D3"/>
            </w:tcBorders>
            <w:shd w:val="clear" w:color="C0C0C0" w:fill="C0C0C0"/>
            <w:hideMark/>
          </w:tcPr>
          <w:p w14:paraId="6B9F6C5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-2,35%</w:t>
            </w:r>
          </w:p>
        </w:tc>
      </w:tr>
      <w:tr w:rsidR="00A44407" w:rsidRPr="00213745" w14:paraId="2368E0CC"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6DC38CEA"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MARDİN</w:t>
            </w:r>
          </w:p>
        </w:tc>
        <w:tc>
          <w:tcPr>
            <w:tcW w:w="1843" w:type="dxa"/>
            <w:tcBorders>
              <w:top w:val="nil"/>
              <w:left w:val="nil"/>
              <w:bottom w:val="single" w:sz="4" w:space="0" w:color="D3D3D3"/>
              <w:right w:val="single" w:sz="4" w:space="0" w:color="D3D3D3"/>
            </w:tcBorders>
            <w:shd w:val="clear" w:color="auto" w:fill="auto"/>
            <w:hideMark/>
          </w:tcPr>
          <w:p w14:paraId="0201ED4A"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1EF8E22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4.461,28</w:t>
            </w:r>
          </w:p>
        </w:tc>
        <w:tc>
          <w:tcPr>
            <w:tcW w:w="992" w:type="dxa"/>
            <w:tcBorders>
              <w:top w:val="nil"/>
              <w:left w:val="nil"/>
              <w:bottom w:val="single" w:sz="4" w:space="0" w:color="D3D3D3"/>
              <w:right w:val="single" w:sz="4" w:space="0" w:color="D3D3D3"/>
            </w:tcBorders>
            <w:shd w:val="clear" w:color="auto" w:fill="auto"/>
            <w:hideMark/>
          </w:tcPr>
          <w:p w14:paraId="4D09142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417" w:type="dxa"/>
            <w:tcBorders>
              <w:top w:val="nil"/>
              <w:left w:val="nil"/>
              <w:bottom w:val="single" w:sz="4" w:space="0" w:color="D3D3D3"/>
              <w:right w:val="single" w:sz="4" w:space="0" w:color="D3D3D3"/>
            </w:tcBorders>
            <w:shd w:val="clear" w:color="auto" w:fill="auto"/>
            <w:hideMark/>
          </w:tcPr>
          <w:p w14:paraId="705774D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5.726,24</w:t>
            </w:r>
          </w:p>
        </w:tc>
        <w:tc>
          <w:tcPr>
            <w:tcW w:w="993" w:type="dxa"/>
            <w:tcBorders>
              <w:top w:val="nil"/>
              <w:left w:val="nil"/>
              <w:bottom w:val="single" w:sz="4" w:space="0" w:color="D3D3D3"/>
              <w:right w:val="single" w:sz="4" w:space="0" w:color="D3D3D3"/>
            </w:tcBorders>
            <w:shd w:val="clear" w:color="auto" w:fill="auto"/>
            <w:hideMark/>
          </w:tcPr>
          <w:p w14:paraId="662B017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1AE3776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28,35%</w:t>
            </w:r>
          </w:p>
        </w:tc>
      </w:tr>
      <w:tr w:rsidR="00A44407" w:rsidRPr="00213745" w14:paraId="63783A40"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0984A9EF"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4177F5AA"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32184B4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33.043,54</w:t>
            </w:r>
          </w:p>
        </w:tc>
        <w:tc>
          <w:tcPr>
            <w:tcW w:w="992" w:type="dxa"/>
            <w:tcBorders>
              <w:top w:val="nil"/>
              <w:left w:val="nil"/>
              <w:bottom w:val="single" w:sz="4" w:space="0" w:color="D3D3D3"/>
              <w:right w:val="single" w:sz="4" w:space="0" w:color="D3D3D3"/>
            </w:tcBorders>
            <w:shd w:val="clear" w:color="auto" w:fill="auto"/>
            <w:hideMark/>
          </w:tcPr>
          <w:p w14:paraId="690DD34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0,15%</w:t>
            </w:r>
          </w:p>
        </w:tc>
        <w:tc>
          <w:tcPr>
            <w:tcW w:w="1417" w:type="dxa"/>
            <w:tcBorders>
              <w:top w:val="nil"/>
              <w:left w:val="nil"/>
              <w:bottom w:val="single" w:sz="4" w:space="0" w:color="D3D3D3"/>
              <w:right w:val="single" w:sz="4" w:space="0" w:color="D3D3D3"/>
            </w:tcBorders>
            <w:shd w:val="clear" w:color="auto" w:fill="auto"/>
            <w:hideMark/>
          </w:tcPr>
          <w:p w14:paraId="526FA38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33.394,43</w:t>
            </w:r>
          </w:p>
        </w:tc>
        <w:tc>
          <w:tcPr>
            <w:tcW w:w="993" w:type="dxa"/>
            <w:tcBorders>
              <w:top w:val="nil"/>
              <w:left w:val="nil"/>
              <w:bottom w:val="single" w:sz="4" w:space="0" w:color="D3D3D3"/>
              <w:right w:val="single" w:sz="4" w:space="0" w:color="D3D3D3"/>
            </w:tcBorders>
            <w:shd w:val="clear" w:color="auto" w:fill="auto"/>
            <w:hideMark/>
          </w:tcPr>
          <w:p w14:paraId="1FE2917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0,16%</w:t>
            </w:r>
          </w:p>
        </w:tc>
        <w:tc>
          <w:tcPr>
            <w:tcW w:w="1134" w:type="dxa"/>
            <w:tcBorders>
              <w:top w:val="nil"/>
              <w:left w:val="nil"/>
              <w:bottom w:val="single" w:sz="4" w:space="0" w:color="D3D3D3"/>
              <w:right w:val="single" w:sz="4" w:space="0" w:color="D3D3D3"/>
            </w:tcBorders>
            <w:shd w:val="clear" w:color="auto" w:fill="auto"/>
            <w:hideMark/>
          </w:tcPr>
          <w:p w14:paraId="51F29CD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1,06%</w:t>
            </w:r>
          </w:p>
        </w:tc>
      </w:tr>
      <w:tr w:rsidR="00A44407" w:rsidRPr="00213745" w14:paraId="3DC49C38"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165F880A"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9F2927D"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19EAC1B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45.493,44</w:t>
            </w:r>
          </w:p>
        </w:tc>
        <w:tc>
          <w:tcPr>
            <w:tcW w:w="992" w:type="dxa"/>
            <w:tcBorders>
              <w:top w:val="nil"/>
              <w:left w:val="nil"/>
              <w:bottom w:val="single" w:sz="4" w:space="0" w:color="D3D3D3"/>
              <w:right w:val="single" w:sz="4" w:space="0" w:color="D3D3D3"/>
            </w:tcBorders>
            <w:shd w:val="clear" w:color="auto" w:fill="auto"/>
            <w:hideMark/>
          </w:tcPr>
          <w:p w14:paraId="5E16706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0,21%</w:t>
            </w:r>
          </w:p>
        </w:tc>
        <w:tc>
          <w:tcPr>
            <w:tcW w:w="1417" w:type="dxa"/>
            <w:tcBorders>
              <w:top w:val="nil"/>
              <w:left w:val="nil"/>
              <w:bottom w:val="single" w:sz="4" w:space="0" w:color="D3D3D3"/>
              <w:right w:val="single" w:sz="4" w:space="0" w:color="D3D3D3"/>
            </w:tcBorders>
            <w:shd w:val="clear" w:color="auto" w:fill="auto"/>
            <w:hideMark/>
          </w:tcPr>
          <w:p w14:paraId="1DE41BD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48.011,86</w:t>
            </w:r>
          </w:p>
        </w:tc>
        <w:tc>
          <w:tcPr>
            <w:tcW w:w="993" w:type="dxa"/>
            <w:tcBorders>
              <w:top w:val="nil"/>
              <w:left w:val="nil"/>
              <w:bottom w:val="single" w:sz="4" w:space="0" w:color="D3D3D3"/>
              <w:right w:val="single" w:sz="4" w:space="0" w:color="D3D3D3"/>
            </w:tcBorders>
            <w:shd w:val="clear" w:color="auto" w:fill="auto"/>
            <w:hideMark/>
          </w:tcPr>
          <w:p w14:paraId="530C751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0,23%</w:t>
            </w:r>
          </w:p>
        </w:tc>
        <w:tc>
          <w:tcPr>
            <w:tcW w:w="1134" w:type="dxa"/>
            <w:tcBorders>
              <w:top w:val="nil"/>
              <w:left w:val="nil"/>
              <w:bottom w:val="single" w:sz="4" w:space="0" w:color="D3D3D3"/>
              <w:right w:val="single" w:sz="4" w:space="0" w:color="D3D3D3"/>
            </w:tcBorders>
            <w:shd w:val="clear" w:color="auto" w:fill="auto"/>
            <w:hideMark/>
          </w:tcPr>
          <w:p w14:paraId="1FF60FB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5,54%</w:t>
            </w:r>
          </w:p>
        </w:tc>
      </w:tr>
      <w:tr w:rsidR="00A44407" w:rsidRPr="00213745" w14:paraId="5A7FF441"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3AA9DC8C"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217EB649"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1523D6A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37.607,71</w:t>
            </w:r>
          </w:p>
        </w:tc>
        <w:tc>
          <w:tcPr>
            <w:tcW w:w="992" w:type="dxa"/>
            <w:tcBorders>
              <w:top w:val="nil"/>
              <w:left w:val="nil"/>
              <w:bottom w:val="single" w:sz="4" w:space="0" w:color="D3D3D3"/>
              <w:right w:val="single" w:sz="4" w:space="0" w:color="D3D3D3"/>
            </w:tcBorders>
            <w:shd w:val="clear" w:color="auto" w:fill="auto"/>
            <w:hideMark/>
          </w:tcPr>
          <w:p w14:paraId="1AEF819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0,17%</w:t>
            </w:r>
          </w:p>
        </w:tc>
        <w:tc>
          <w:tcPr>
            <w:tcW w:w="1417" w:type="dxa"/>
            <w:tcBorders>
              <w:top w:val="nil"/>
              <w:left w:val="nil"/>
              <w:bottom w:val="single" w:sz="4" w:space="0" w:color="D3D3D3"/>
              <w:right w:val="single" w:sz="4" w:space="0" w:color="D3D3D3"/>
            </w:tcBorders>
            <w:shd w:val="clear" w:color="auto" w:fill="auto"/>
            <w:hideMark/>
          </w:tcPr>
          <w:p w14:paraId="714C4AE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26.222,79</w:t>
            </w:r>
          </w:p>
        </w:tc>
        <w:tc>
          <w:tcPr>
            <w:tcW w:w="993" w:type="dxa"/>
            <w:tcBorders>
              <w:top w:val="nil"/>
              <w:left w:val="nil"/>
              <w:bottom w:val="single" w:sz="4" w:space="0" w:color="D3D3D3"/>
              <w:right w:val="single" w:sz="4" w:space="0" w:color="D3D3D3"/>
            </w:tcBorders>
            <w:shd w:val="clear" w:color="auto" w:fill="auto"/>
            <w:hideMark/>
          </w:tcPr>
          <w:p w14:paraId="16E2B58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auto" w:fill="auto"/>
            <w:hideMark/>
          </w:tcPr>
          <w:p w14:paraId="125B7AB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-30,27%</w:t>
            </w:r>
          </w:p>
        </w:tc>
      </w:tr>
      <w:tr w:rsidR="00A44407" w:rsidRPr="00213745" w14:paraId="30E4067C"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79CA54C6"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2233719"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7C05ADF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19.419,90</w:t>
            </w:r>
          </w:p>
        </w:tc>
        <w:tc>
          <w:tcPr>
            <w:tcW w:w="992" w:type="dxa"/>
            <w:tcBorders>
              <w:top w:val="nil"/>
              <w:left w:val="nil"/>
              <w:bottom w:val="single" w:sz="4" w:space="0" w:color="D3D3D3"/>
              <w:right w:val="single" w:sz="4" w:space="0" w:color="D3D3D3"/>
            </w:tcBorders>
            <w:shd w:val="clear" w:color="auto" w:fill="auto"/>
            <w:hideMark/>
          </w:tcPr>
          <w:p w14:paraId="00F0E96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0,09%</w:t>
            </w:r>
          </w:p>
        </w:tc>
        <w:tc>
          <w:tcPr>
            <w:tcW w:w="1417" w:type="dxa"/>
            <w:tcBorders>
              <w:top w:val="nil"/>
              <w:left w:val="nil"/>
              <w:bottom w:val="single" w:sz="4" w:space="0" w:color="D3D3D3"/>
              <w:right w:val="single" w:sz="4" w:space="0" w:color="D3D3D3"/>
            </w:tcBorders>
            <w:shd w:val="clear" w:color="auto" w:fill="auto"/>
            <w:hideMark/>
          </w:tcPr>
          <w:p w14:paraId="3536DF4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9.902,21</w:t>
            </w:r>
          </w:p>
        </w:tc>
        <w:tc>
          <w:tcPr>
            <w:tcW w:w="993" w:type="dxa"/>
            <w:tcBorders>
              <w:top w:val="nil"/>
              <w:left w:val="nil"/>
              <w:bottom w:val="single" w:sz="4" w:space="0" w:color="D3D3D3"/>
              <w:right w:val="single" w:sz="4" w:space="0" w:color="D3D3D3"/>
            </w:tcBorders>
            <w:shd w:val="clear" w:color="auto" w:fill="auto"/>
            <w:hideMark/>
          </w:tcPr>
          <w:p w14:paraId="1520458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1217AA1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-49,01%</w:t>
            </w:r>
          </w:p>
        </w:tc>
      </w:tr>
      <w:tr w:rsidR="00A44407" w:rsidRPr="00213745" w14:paraId="5A187AF5" w14:textId="77777777" w:rsidTr="00E24203">
        <w:trPr>
          <w:trHeight w:val="176"/>
        </w:trPr>
        <w:tc>
          <w:tcPr>
            <w:tcW w:w="2268" w:type="dxa"/>
            <w:vMerge/>
            <w:tcBorders>
              <w:top w:val="nil"/>
              <w:left w:val="single" w:sz="4" w:space="0" w:color="D3D3D3"/>
              <w:bottom w:val="single" w:sz="4" w:space="0" w:color="D3D3D3"/>
              <w:right w:val="single" w:sz="4" w:space="0" w:color="D3D3D3"/>
            </w:tcBorders>
            <w:vAlign w:val="center"/>
            <w:hideMark/>
          </w:tcPr>
          <w:p w14:paraId="36D99D00"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5568D1F1"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314AF0E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140.025,86</w:t>
            </w:r>
          </w:p>
        </w:tc>
        <w:tc>
          <w:tcPr>
            <w:tcW w:w="992" w:type="dxa"/>
            <w:tcBorders>
              <w:top w:val="nil"/>
              <w:left w:val="nil"/>
              <w:bottom w:val="single" w:sz="4" w:space="0" w:color="D3D3D3"/>
              <w:right w:val="single" w:sz="4" w:space="0" w:color="D3D3D3"/>
            </w:tcBorders>
            <w:shd w:val="clear" w:color="C0C0C0" w:fill="C0C0C0"/>
            <w:hideMark/>
          </w:tcPr>
          <w:p w14:paraId="2308AC6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0,64%</w:t>
            </w:r>
          </w:p>
        </w:tc>
        <w:tc>
          <w:tcPr>
            <w:tcW w:w="1417" w:type="dxa"/>
            <w:tcBorders>
              <w:top w:val="nil"/>
              <w:left w:val="nil"/>
              <w:bottom w:val="single" w:sz="4" w:space="0" w:color="D3D3D3"/>
              <w:right w:val="single" w:sz="4" w:space="0" w:color="D3D3D3"/>
            </w:tcBorders>
            <w:shd w:val="clear" w:color="C0C0C0" w:fill="C0C0C0"/>
            <w:hideMark/>
          </w:tcPr>
          <w:p w14:paraId="1ECAC72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123.257,53</w:t>
            </w:r>
          </w:p>
        </w:tc>
        <w:tc>
          <w:tcPr>
            <w:tcW w:w="993" w:type="dxa"/>
            <w:tcBorders>
              <w:top w:val="nil"/>
              <w:left w:val="nil"/>
              <w:bottom w:val="single" w:sz="4" w:space="0" w:color="D3D3D3"/>
              <w:right w:val="single" w:sz="4" w:space="0" w:color="D3D3D3"/>
            </w:tcBorders>
            <w:shd w:val="clear" w:color="C0C0C0" w:fill="C0C0C0"/>
            <w:hideMark/>
          </w:tcPr>
          <w:p w14:paraId="6446236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0,59%</w:t>
            </w:r>
          </w:p>
        </w:tc>
        <w:tc>
          <w:tcPr>
            <w:tcW w:w="1134" w:type="dxa"/>
            <w:tcBorders>
              <w:top w:val="nil"/>
              <w:left w:val="nil"/>
              <w:bottom w:val="single" w:sz="4" w:space="0" w:color="D3D3D3"/>
              <w:right w:val="single" w:sz="4" w:space="0" w:color="D3D3D3"/>
            </w:tcBorders>
            <w:shd w:val="clear" w:color="C0C0C0" w:fill="C0C0C0"/>
            <w:hideMark/>
          </w:tcPr>
          <w:p w14:paraId="71C97EF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-11,98%</w:t>
            </w:r>
          </w:p>
        </w:tc>
      </w:tr>
      <w:tr w:rsidR="00A44407" w:rsidRPr="00213745" w14:paraId="188F040C"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7831EFE1"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TRABZON</w:t>
            </w:r>
          </w:p>
        </w:tc>
        <w:tc>
          <w:tcPr>
            <w:tcW w:w="1843" w:type="dxa"/>
            <w:tcBorders>
              <w:top w:val="nil"/>
              <w:left w:val="nil"/>
              <w:bottom w:val="single" w:sz="4" w:space="0" w:color="D3D3D3"/>
              <w:right w:val="single" w:sz="4" w:space="0" w:color="D3D3D3"/>
            </w:tcBorders>
            <w:shd w:val="clear" w:color="auto" w:fill="auto"/>
            <w:hideMark/>
          </w:tcPr>
          <w:p w14:paraId="2ECC73A4"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747D197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10.413,79</w:t>
            </w:r>
          </w:p>
        </w:tc>
        <w:tc>
          <w:tcPr>
            <w:tcW w:w="992" w:type="dxa"/>
            <w:tcBorders>
              <w:top w:val="nil"/>
              <w:left w:val="nil"/>
              <w:bottom w:val="single" w:sz="4" w:space="0" w:color="D3D3D3"/>
              <w:right w:val="single" w:sz="4" w:space="0" w:color="D3D3D3"/>
            </w:tcBorders>
            <w:shd w:val="clear" w:color="auto" w:fill="auto"/>
            <w:hideMark/>
          </w:tcPr>
          <w:p w14:paraId="7E45ED1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0,05%</w:t>
            </w:r>
          </w:p>
        </w:tc>
        <w:tc>
          <w:tcPr>
            <w:tcW w:w="1417" w:type="dxa"/>
            <w:tcBorders>
              <w:top w:val="nil"/>
              <w:left w:val="nil"/>
              <w:bottom w:val="single" w:sz="4" w:space="0" w:color="D3D3D3"/>
              <w:right w:val="single" w:sz="4" w:space="0" w:color="D3D3D3"/>
            </w:tcBorders>
            <w:shd w:val="clear" w:color="auto" w:fill="auto"/>
            <w:hideMark/>
          </w:tcPr>
          <w:p w14:paraId="5BA5CB6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11.016,38</w:t>
            </w:r>
          </w:p>
        </w:tc>
        <w:tc>
          <w:tcPr>
            <w:tcW w:w="993" w:type="dxa"/>
            <w:tcBorders>
              <w:top w:val="nil"/>
              <w:left w:val="nil"/>
              <w:bottom w:val="single" w:sz="4" w:space="0" w:color="D3D3D3"/>
              <w:right w:val="single" w:sz="4" w:space="0" w:color="D3D3D3"/>
            </w:tcBorders>
            <w:shd w:val="clear" w:color="auto" w:fill="auto"/>
            <w:hideMark/>
          </w:tcPr>
          <w:p w14:paraId="0278D08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6FE3FDD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5,79%</w:t>
            </w:r>
          </w:p>
        </w:tc>
      </w:tr>
      <w:tr w:rsidR="00A44407" w:rsidRPr="00213745" w14:paraId="7580DE3F"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419AF509"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70B72858"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3D939C2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49.301,70</w:t>
            </w:r>
          </w:p>
        </w:tc>
        <w:tc>
          <w:tcPr>
            <w:tcW w:w="992" w:type="dxa"/>
            <w:tcBorders>
              <w:top w:val="nil"/>
              <w:left w:val="nil"/>
              <w:bottom w:val="single" w:sz="4" w:space="0" w:color="D3D3D3"/>
              <w:right w:val="single" w:sz="4" w:space="0" w:color="D3D3D3"/>
            </w:tcBorders>
            <w:shd w:val="clear" w:color="auto" w:fill="auto"/>
            <w:hideMark/>
          </w:tcPr>
          <w:p w14:paraId="62DA321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0,23%</w:t>
            </w:r>
          </w:p>
        </w:tc>
        <w:tc>
          <w:tcPr>
            <w:tcW w:w="1417" w:type="dxa"/>
            <w:tcBorders>
              <w:top w:val="nil"/>
              <w:left w:val="nil"/>
              <w:bottom w:val="single" w:sz="4" w:space="0" w:color="D3D3D3"/>
              <w:right w:val="single" w:sz="4" w:space="0" w:color="D3D3D3"/>
            </w:tcBorders>
            <w:shd w:val="clear" w:color="auto" w:fill="auto"/>
            <w:hideMark/>
          </w:tcPr>
          <w:p w14:paraId="67C0D02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43.797,32</w:t>
            </w:r>
          </w:p>
        </w:tc>
        <w:tc>
          <w:tcPr>
            <w:tcW w:w="993" w:type="dxa"/>
            <w:tcBorders>
              <w:top w:val="nil"/>
              <w:left w:val="nil"/>
              <w:bottom w:val="single" w:sz="4" w:space="0" w:color="D3D3D3"/>
              <w:right w:val="single" w:sz="4" w:space="0" w:color="D3D3D3"/>
            </w:tcBorders>
            <w:shd w:val="clear" w:color="auto" w:fill="auto"/>
            <w:hideMark/>
          </w:tcPr>
          <w:p w14:paraId="6AFF728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0,21%</w:t>
            </w:r>
          </w:p>
        </w:tc>
        <w:tc>
          <w:tcPr>
            <w:tcW w:w="1134" w:type="dxa"/>
            <w:tcBorders>
              <w:top w:val="nil"/>
              <w:left w:val="nil"/>
              <w:bottom w:val="single" w:sz="4" w:space="0" w:color="D3D3D3"/>
              <w:right w:val="single" w:sz="4" w:space="0" w:color="D3D3D3"/>
            </w:tcBorders>
            <w:shd w:val="clear" w:color="auto" w:fill="auto"/>
            <w:hideMark/>
          </w:tcPr>
          <w:p w14:paraId="64D90AD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-11,16%</w:t>
            </w:r>
          </w:p>
        </w:tc>
      </w:tr>
      <w:tr w:rsidR="00A44407" w:rsidRPr="00213745" w14:paraId="7532CB6D"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6BDB0D6C"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4D9ECFDC"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60990CD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56.895,49</w:t>
            </w:r>
          </w:p>
        </w:tc>
        <w:tc>
          <w:tcPr>
            <w:tcW w:w="992" w:type="dxa"/>
            <w:tcBorders>
              <w:top w:val="nil"/>
              <w:left w:val="nil"/>
              <w:bottom w:val="single" w:sz="4" w:space="0" w:color="D3D3D3"/>
              <w:right w:val="single" w:sz="4" w:space="0" w:color="D3D3D3"/>
            </w:tcBorders>
            <w:shd w:val="clear" w:color="auto" w:fill="auto"/>
            <w:hideMark/>
          </w:tcPr>
          <w:p w14:paraId="6A8EF08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0,26%</w:t>
            </w:r>
          </w:p>
        </w:tc>
        <w:tc>
          <w:tcPr>
            <w:tcW w:w="1417" w:type="dxa"/>
            <w:tcBorders>
              <w:top w:val="nil"/>
              <w:left w:val="nil"/>
              <w:bottom w:val="single" w:sz="4" w:space="0" w:color="D3D3D3"/>
              <w:right w:val="single" w:sz="4" w:space="0" w:color="D3D3D3"/>
            </w:tcBorders>
            <w:shd w:val="clear" w:color="auto" w:fill="auto"/>
            <w:hideMark/>
          </w:tcPr>
          <w:p w14:paraId="08AEED2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55.017,13</w:t>
            </w:r>
          </w:p>
        </w:tc>
        <w:tc>
          <w:tcPr>
            <w:tcW w:w="993" w:type="dxa"/>
            <w:tcBorders>
              <w:top w:val="nil"/>
              <w:left w:val="nil"/>
              <w:bottom w:val="single" w:sz="4" w:space="0" w:color="D3D3D3"/>
              <w:right w:val="single" w:sz="4" w:space="0" w:color="D3D3D3"/>
            </w:tcBorders>
            <w:shd w:val="clear" w:color="auto" w:fill="auto"/>
            <w:hideMark/>
          </w:tcPr>
          <w:p w14:paraId="39CD814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0,26%</w:t>
            </w:r>
          </w:p>
        </w:tc>
        <w:tc>
          <w:tcPr>
            <w:tcW w:w="1134" w:type="dxa"/>
            <w:tcBorders>
              <w:top w:val="nil"/>
              <w:left w:val="nil"/>
              <w:bottom w:val="single" w:sz="4" w:space="0" w:color="D3D3D3"/>
              <w:right w:val="single" w:sz="4" w:space="0" w:color="D3D3D3"/>
            </w:tcBorders>
            <w:shd w:val="clear" w:color="auto" w:fill="auto"/>
            <w:hideMark/>
          </w:tcPr>
          <w:p w14:paraId="1BE682C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-3,30%</w:t>
            </w:r>
          </w:p>
        </w:tc>
      </w:tr>
      <w:tr w:rsidR="00A44407" w:rsidRPr="00213745" w14:paraId="5427FC13"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38B2FFF8"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4612B22C"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564A1D1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16.219,26</w:t>
            </w:r>
          </w:p>
        </w:tc>
        <w:tc>
          <w:tcPr>
            <w:tcW w:w="992" w:type="dxa"/>
            <w:tcBorders>
              <w:top w:val="nil"/>
              <w:left w:val="nil"/>
              <w:bottom w:val="single" w:sz="4" w:space="0" w:color="D3D3D3"/>
              <w:right w:val="single" w:sz="4" w:space="0" w:color="D3D3D3"/>
            </w:tcBorders>
            <w:shd w:val="clear" w:color="auto" w:fill="auto"/>
            <w:hideMark/>
          </w:tcPr>
          <w:p w14:paraId="744B1D1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0,07%</w:t>
            </w:r>
          </w:p>
        </w:tc>
        <w:tc>
          <w:tcPr>
            <w:tcW w:w="1417" w:type="dxa"/>
            <w:tcBorders>
              <w:top w:val="nil"/>
              <w:left w:val="nil"/>
              <w:bottom w:val="single" w:sz="4" w:space="0" w:color="D3D3D3"/>
              <w:right w:val="single" w:sz="4" w:space="0" w:color="D3D3D3"/>
            </w:tcBorders>
            <w:shd w:val="clear" w:color="auto" w:fill="auto"/>
            <w:hideMark/>
          </w:tcPr>
          <w:p w14:paraId="00A934B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17.593,73</w:t>
            </w:r>
          </w:p>
        </w:tc>
        <w:tc>
          <w:tcPr>
            <w:tcW w:w="993" w:type="dxa"/>
            <w:tcBorders>
              <w:top w:val="nil"/>
              <w:left w:val="nil"/>
              <w:bottom w:val="single" w:sz="4" w:space="0" w:color="D3D3D3"/>
              <w:right w:val="single" w:sz="4" w:space="0" w:color="D3D3D3"/>
            </w:tcBorders>
            <w:shd w:val="clear" w:color="auto" w:fill="auto"/>
            <w:hideMark/>
          </w:tcPr>
          <w:p w14:paraId="7656F25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hideMark/>
          </w:tcPr>
          <w:p w14:paraId="009AF7F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8,47%</w:t>
            </w:r>
          </w:p>
        </w:tc>
      </w:tr>
      <w:tr w:rsidR="00A44407" w:rsidRPr="00213745" w14:paraId="6DBDD364"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1CFE3EF8"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0C27BC5"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20131FF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61,82</w:t>
            </w:r>
          </w:p>
        </w:tc>
        <w:tc>
          <w:tcPr>
            <w:tcW w:w="992" w:type="dxa"/>
            <w:tcBorders>
              <w:top w:val="nil"/>
              <w:left w:val="nil"/>
              <w:bottom w:val="single" w:sz="4" w:space="0" w:color="D3D3D3"/>
              <w:right w:val="single" w:sz="4" w:space="0" w:color="D3D3D3"/>
            </w:tcBorders>
            <w:shd w:val="clear" w:color="auto" w:fill="auto"/>
            <w:hideMark/>
          </w:tcPr>
          <w:p w14:paraId="18BD1F3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2A626EF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59,54</w:t>
            </w:r>
          </w:p>
        </w:tc>
        <w:tc>
          <w:tcPr>
            <w:tcW w:w="993" w:type="dxa"/>
            <w:tcBorders>
              <w:top w:val="nil"/>
              <w:left w:val="nil"/>
              <w:bottom w:val="single" w:sz="4" w:space="0" w:color="D3D3D3"/>
              <w:right w:val="single" w:sz="4" w:space="0" w:color="D3D3D3"/>
            </w:tcBorders>
            <w:shd w:val="clear" w:color="auto" w:fill="auto"/>
            <w:hideMark/>
          </w:tcPr>
          <w:p w14:paraId="1D47131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AB3C5F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-3,69%</w:t>
            </w:r>
          </w:p>
        </w:tc>
      </w:tr>
      <w:tr w:rsidR="00A44407" w:rsidRPr="00213745" w14:paraId="22693719" w14:textId="77777777" w:rsidTr="00E24203">
        <w:trPr>
          <w:trHeight w:val="236"/>
        </w:trPr>
        <w:tc>
          <w:tcPr>
            <w:tcW w:w="2268" w:type="dxa"/>
            <w:vMerge/>
            <w:tcBorders>
              <w:top w:val="nil"/>
              <w:left w:val="single" w:sz="4" w:space="0" w:color="D3D3D3"/>
              <w:bottom w:val="single" w:sz="4" w:space="0" w:color="D3D3D3"/>
              <w:right w:val="single" w:sz="4" w:space="0" w:color="D3D3D3"/>
            </w:tcBorders>
            <w:vAlign w:val="center"/>
            <w:hideMark/>
          </w:tcPr>
          <w:p w14:paraId="2663948C"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55468404"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0D43806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132.892,05</w:t>
            </w:r>
          </w:p>
        </w:tc>
        <w:tc>
          <w:tcPr>
            <w:tcW w:w="992" w:type="dxa"/>
            <w:tcBorders>
              <w:top w:val="nil"/>
              <w:left w:val="nil"/>
              <w:bottom w:val="single" w:sz="4" w:space="0" w:color="D3D3D3"/>
              <w:right w:val="single" w:sz="4" w:space="0" w:color="D3D3D3"/>
            </w:tcBorders>
            <w:shd w:val="clear" w:color="C0C0C0" w:fill="C0C0C0"/>
            <w:hideMark/>
          </w:tcPr>
          <w:p w14:paraId="71A16E9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0,61%</w:t>
            </w:r>
          </w:p>
        </w:tc>
        <w:tc>
          <w:tcPr>
            <w:tcW w:w="1417" w:type="dxa"/>
            <w:tcBorders>
              <w:top w:val="nil"/>
              <w:left w:val="nil"/>
              <w:bottom w:val="single" w:sz="4" w:space="0" w:color="D3D3D3"/>
              <w:right w:val="single" w:sz="4" w:space="0" w:color="D3D3D3"/>
            </w:tcBorders>
            <w:shd w:val="clear" w:color="C0C0C0" w:fill="C0C0C0"/>
            <w:hideMark/>
          </w:tcPr>
          <w:p w14:paraId="591C972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127.484,11</w:t>
            </w:r>
          </w:p>
        </w:tc>
        <w:tc>
          <w:tcPr>
            <w:tcW w:w="993" w:type="dxa"/>
            <w:tcBorders>
              <w:top w:val="nil"/>
              <w:left w:val="nil"/>
              <w:bottom w:val="single" w:sz="4" w:space="0" w:color="D3D3D3"/>
              <w:right w:val="single" w:sz="4" w:space="0" w:color="D3D3D3"/>
            </w:tcBorders>
            <w:shd w:val="clear" w:color="C0C0C0" w:fill="C0C0C0"/>
            <w:hideMark/>
          </w:tcPr>
          <w:p w14:paraId="38DECBF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0,61%</w:t>
            </w:r>
          </w:p>
        </w:tc>
        <w:tc>
          <w:tcPr>
            <w:tcW w:w="1134" w:type="dxa"/>
            <w:tcBorders>
              <w:top w:val="nil"/>
              <w:left w:val="nil"/>
              <w:bottom w:val="single" w:sz="4" w:space="0" w:color="D3D3D3"/>
              <w:right w:val="single" w:sz="4" w:space="0" w:color="D3D3D3"/>
            </w:tcBorders>
            <w:shd w:val="clear" w:color="C0C0C0" w:fill="C0C0C0"/>
            <w:hideMark/>
          </w:tcPr>
          <w:p w14:paraId="5644A48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-4,07%</w:t>
            </w:r>
          </w:p>
        </w:tc>
      </w:tr>
      <w:tr w:rsidR="00A44407" w:rsidRPr="00213745" w14:paraId="15AD66FD"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39738250"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ORDU</w:t>
            </w:r>
          </w:p>
        </w:tc>
        <w:tc>
          <w:tcPr>
            <w:tcW w:w="1843" w:type="dxa"/>
            <w:tcBorders>
              <w:top w:val="nil"/>
              <w:left w:val="nil"/>
              <w:bottom w:val="single" w:sz="4" w:space="0" w:color="D3D3D3"/>
              <w:right w:val="single" w:sz="4" w:space="0" w:color="D3D3D3"/>
            </w:tcBorders>
            <w:shd w:val="clear" w:color="auto" w:fill="auto"/>
            <w:hideMark/>
          </w:tcPr>
          <w:p w14:paraId="1F5B14CD"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0439B8D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8.635,12</w:t>
            </w:r>
          </w:p>
        </w:tc>
        <w:tc>
          <w:tcPr>
            <w:tcW w:w="992" w:type="dxa"/>
            <w:tcBorders>
              <w:top w:val="nil"/>
              <w:left w:val="nil"/>
              <w:bottom w:val="single" w:sz="4" w:space="0" w:color="D3D3D3"/>
              <w:right w:val="single" w:sz="4" w:space="0" w:color="D3D3D3"/>
            </w:tcBorders>
            <w:shd w:val="clear" w:color="auto" w:fill="auto"/>
            <w:hideMark/>
          </w:tcPr>
          <w:p w14:paraId="3575DF8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0,04%</w:t>
            </w:r>
          </w:p>
        </w:tc>
        <w:tc>
          <w:tcPr>
            <w:tcW w:w="1417" w:type="dxa"/>
            <w:tcBorders>
              <w:top w:val="nil"/>
              <w:left w:val="nil"/>
              <w:bottom w:val="single" w:sz="4" w:space="0" w:color="D3D3D3"/>
              <w:right w:val="single" w:sz="4" w:space="0" w:color="D3D3D3"/>
            </w:tcBorders>
            <w:shd w:val="clear" w:color="auto" w:fill="auto"/>
            <w:hideMark/>
          </w:tcPr>
          <w:p w14:paraId="060E52A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9.400,70</w:t>
            </w:r>
          </w:p>
        </w:tc>
        <w:tc>
          <w:tcPr>
            <w:tcW w:w="993" w:type="dxa"/>
            <w:tcBorders>
              <w:top w:val="nil"/>
              <w:left w:val="nil"/>
              <w:bottom w:val="single" w:sz="4" w:space="0" w:color="D3D3D3"/>
              <w:right w:val="single" w:sz="4" w:space="0" w:color="D3D3D3"/>
            </w:tcBorders>
            <w:shd w:val="clear" w:color="auto" w:fill="auto"/>
            <w:hideMark/>
          </w:tcPr>
          <w:p w14:paraId="6E85CB7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1DDBD5F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8,87%</w:t>
            </w:r>
          </w:p>
        </w:tc>
      </w:tr>
      <w:tr w:rsidR="00A44407" w:rsidRPr="00213745" w14:paraId="4E7A6674"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3854B919"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254DCEF9"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3509E69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30.059,18</w:t>
            </w:r>
          </w:p>
        </w:tc>
        <w:tc>
          <w:tcPr>
            <w:tcW w:w="992" w:type="dxa"/>
            <w:tcBorders>
              <w:top w:val="nil"/>
              <w:left w:val="nil"/>
              <w:bottom w:val="single" w:sz="4" w:space="0" w:color="D3D3D3"/>
              <w:right w:val="single" w:sz="4" w:space="0" w:color="D3D3D3"/>
            </w:tcBorders>
            <w:shd w:val="clear" w:color="auto" w:fill="auto"/>
            <w:hideMark/>
          </w:tcPr>
          <w:p w14:paraId="57E041A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0,14%</w:t>
            </w:r>
          </w:p>
        </w:tc>
        <w:tc>
          <w:tcPr>
            <w:tcW w:w="1417" w:type="dxa"/>
            <w:tcBorders>
              <w:top w:val="nil"/>
              <w:left w:val="nil"/>
              <w:bottom w:val="single" w:sz="4" w:space="0" w:color="D3D3D3"/>
              <w:right w:val="single" w:sz="4" w:space="0" w:color="D3D3D3"/>
            </w:tcBorders>
            <w:shd w:val="clear" w:color="auto" w:fill="auto"/>
            <w:hideMark/>
          </w:tcPr>
          <w:p w14:paraId="5143040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27.430,58</w:t>
            </w:r>
          </w:p>
        </w:tc>
        <w:tc>
          <w:tcPr>
            <w:tcW w:w="993" w:type="dxa"/>
            <w:tcBorders>
              <w:top w:val="nil"/>
              <w:left w:val="nil"/>
              <w:bottom w:val="single" w:sz="4" w:space="0" w:color="D3D3D3"/>
              <w:right w:val="single" w:sz="4" w:space="0" w:color="D3D3D3"/>
            </w:tcBorders>
            <w:shd w:val="clear" w:color="auto" w:fill="auto"/>
            <w:hideMark/>
          </w:tcPr>
          <w:p w14:paraId="12FF278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auto" w:fill="auto"/>
            <w:hideMark/>
          </w:tcPr>
          <w:p w14:paraId="619C912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-8,74%</w:t>
            </w:r>
          </w:p>
        </w:tc>
      </w:tr>
      <w:tr w:rsidR="00A44407" w:rsidRPr="00213745" w14:paraId="121F55DA"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48B95AB0"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09D8F705"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63892F9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40.366,93</w:t>
            </w:r>
          </w:p>
        </w:tc>
        <w:tc>
          <w:tcPr>
            <w:tcW w:w="992" w:type="dxa"/>
            <w:tcBorders>
              <w:top w:val="nil"/>
              <w:left w:val="nil"/>
              <w:bottom w:val="single" w:sz="4" w:space="0" w:color="D3D3D3"/>
              <w:right w:val="single" w:sz="4" w:space="0" w:color="D3D3D3"/>
            </w:tcBorders>
            <w:shd w:val="clear" w:color="auto" w:fill="auto"/>
            <w:hideMark/>
          </w:tcPr>
          <w:p w14:paraId="20F2A2B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0,18%</w:t>
            </w:r>
          </w:p>
        </w:tc>
        <w:tc>
          <w:tcPr>
            <w:tcW w:w="1417" w:type="dxa"/>
            <w:tcBorders>
              <w:top w:val="nil"/>
              <w:left w:val="nil"/>
              <w:bottom w:val="single" w:sz="4" w:space="0" w:color="D3D3D3"/>
              <w:right w:val="single" w:sz="4" w:space="0" w:color="D3D3D3"/>
            </w:tcBorders>
            <w:shd w:val="clear" w:color="auto" w:fill="auto"/>
            <w:hideMark/>
          </w:tcPr>
          <w:p w14:paraId="17594CE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44.545,90</w:t>
            </w:r>
          </w:p>
        </w:tc>
        <w:tc>
          <w:tcPr>
            <w:tcW w:w="993" w:type="dxa"/>
            <w:tcBorders>
              <w:top w:val="nil"/>
              <w:left w:val="nil"/>
              <w:bottom w:val="single" w:sz="4" w:space="0" w:color="D3D3D3"/>
              <w:right w:val="single" w:sz="4" w:space="0" w:color="D3D3D3"/>
            </w:tcBorders>
            <w:shd w:val="clear" w:color="auto" w:fill="auto"/>
            <w:hideMark/>
          </w:tcPr>
          <w:p w14:paraId="57E80E8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0,21%</w:t>
            </w:r>
          </w:p>
        </w:tc>
        <w:tc>
          <w:tcPr>
            <w:tcW w:w="1134" w:type="dxa"/>
            <w:tcBorders>
              <w:top w:val="nil"/>
              <w:left w:val="nil"/>
              <w:bottom w:val="single" w:sz="4" w:space="0" w:color="D3D3D3"/>
              <w:right w:val="single" w:sz="4" w:space="0" w:color="D3D3D3"/>
            </w:tcBorders>
            <w:shd w:val="clear" w:color="auto" w:fill="auto"/>
            <w:hideMark/>
          </w:tcPr>
          <w:p w14:paraId="7C81943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10,35%</w:t>
            </w:r>
          </w:p>
        </w:tc>
      </w:tr>
      <w:tr w:rsidR="00A44407" w:rsidRPr="00213745" w14:paraId="3BB7098C"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572D4045"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7E077A1E"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7FE4D60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35.345,80</w:t>
            </w:r>
          </w:p>
        </w:tc>
        <w:tc>
          <w:tcPr>
            <w:tcW w:w="992" w:type="dxa"/>
            <w:tcBorders>
              <w:top w:val="nil"/>
              <w:left w:val="nil"/>
              <w:bottom w:val="single" w:sz="4" w:space="0" w:color="D3D3D3"/>
              <w:right w:val="single" w:sz="4" w:space="0" w:color="D3D3D3"/>
            </w:tcBorders>
            <w:shd w:val="clear" w:color="auto" w:fill="auto"/>
            <w:hideMark/>
          </w:tcPr>
          <w:p w14:paraId="08F45BA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0,16%</w:t>
            </w:r>
          </w:p>
        </w:tc>
        <w:tc>
          <w:tcPr>
            <w:tcW w:w="1417" w:type="dxa"/>
            <w:tcBorders>
              <w:top w:val="nil"/>
              <w:left w:val="nil"/>
              <w:bottom w:val="single" w:sz="4" w:space="0" w:color="D3D3D3"/>
              <w:right w:val="single" w:sz="4" w:space="0" w:color="D3D3D3"/>
            </w:tcBorders>
            <w:shd w:val="clear" w:color="auto" w:fill="auto"/>
            <w:hideMark/>
          </w:tcPr>
          <w:p w14:paraId="216D190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38.485,19</w:t>
            </w:r>
          </w:p>
        </w:tc>
        <w:tc>
          <w:tcPr>
            <w:tcW w:w="993" w:type="dxa"/>
            <w:tcBorders>
              <w:top w:val="nil"/>
              <w:left w:val="nil"/>
              <w:bottom w:val="single" w:sz="4" w:space="0" w:color="D3D3D3"/>
              <w:right w:val="single" w:sz="4" w:space="0" w:color="D3D3D3"/>
            </w:tcBorders>
            <w:shd w:val="clear" w:color="auto" w:fill="auto"/>
            <w:hideMark/>
          </w:tcPr>
          <w:p w14:paraId="7165984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0,18%</w:t>
            </w:r>
          </w:p>
        </w:tc>
        <w:tc>
          <w:tcPr>
            <w:tcW w:w="1134" w:type="dxa"/>
            <w:tcBorders>
              <w:top w:val="nil"/>
              <w:left w:val="nil"/>
              <w:bottom w:val="single" w:sz="4" w:space="0" w:color="D3D3D3"/>
              <w:right w:val="single" w:sz="4" w:space="0" w:color="D3D3D3"/>
            </w:tcBorders>
            <w:shd w:val="clear" w:color="auto" w:fill="auto"/>
            <w:hideMark/>
          </w:tcPr>
          <w:p w14:paraId="618EBB5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8,88%</w:t>
            </w:r>
          </w:p>
        </w:tc>
      </w:tr>
      <w:tr w:rsidR="00A44407" w:rsidRPr="00213745" w14:paraId="47AB999C"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77F6181F"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37085C6A"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56CE31C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37,26</w:t>
            </w:r>
          </w:p>
        </w:tc>
        <w:tc>
          <w:tcPr>
            <w:tcW w:w="992" w:type="dxa"/>
            <w:tcBorders>
              <w:top w:val="nil"/>
              <w:left w:val="nil"/>
              <w:bottom w:val="single" w:sz="4" w:space="0" w:color="D3D3D3"/>
              <w:right w:val="single" w:sz="4" w:space="0" w:color="D3D3D3"/>
            </w:tcBorders>
            <w:shd w:val="clear" w:color="auto" w:fill="auto"/>
            <w:hideMark/>
          </w:tcPr>
          <w:p w14:paraId="3F58DFB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4F8B0DF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32,03</w:t>
            </w:r>
          </w:p>
        </w:tc>
        <w:tc>
          <w:tcPr>
            <w:tcW w:w="993" w:type="dxa"/>
            <w:tcBorders>
              <w:top w:val="nil"/>
              <w:left w:val="nil"/>
              <w:bottom w:val="single" w:sz="4" w:space="0" w:color="D3D3D3"/>
              <w:right w:val="single" w:sz="4" w:space="0" w:color="D3D3D3"/>
            </w:tcBorders>
            <w:shd w:val="clear" w:color="auto" w:fill="auto"/>
            <w:hideMark/>
          </w:tcPr>
          <w:p w14:paraId="24A406E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3A90ED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-14,03%</w:t>
            </w:r>
          </w:p>
        </w:tc>
      </w:tr>
      <w:tr w:rsidR="00A44407" w:rsidRPr="00213745" w14:paraId="00A3A64D" w14:textId="77777777" w:rsidTr="00E24203">
        <w:trPr>
          <w:trHeight w:val="85"/>
        </w:trPr>
        <w:tc>
          <w:tcPr>
            <w:tcW w:w="2268" w:type="dxa"/>
            <w:vMerge/>
            <w:tcBorders>
              <w:top w:val="nil"/>
              <w:left w:val="single" w:sz="4" w:space="0" w:color="D3D3D3"/>
              <w:bottom w:val="single" w:sz="4" w:space="0" w:color="D3D3D3"/>
              <w:right w:val="single" w:sz="4" w:space="0" w:color="D3D3D3"/>
            </w:tcBorders>
            <w:vAlign w:val="center"/>
            <w:hideMark/>
          </w:tcPr>
          <w:p w14:paraId="1D30DC67"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76841004"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436756E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114.444,28</w:t>
            </w:r>
          </w:p>
        </w:tc>
        <w:tc>
          <w:tcPr>
            <w:tcW w:w="992" w:type="dxa"/>
            <w:tcBorders>
              <w:top w:val="nil"/>
              <w:left w:val="nil"/>
              <w:bottom w:val="single" w:sz="4" w:space="0" w:color="D3D3D3"/>
              <w:right w:val="single" w:sz="4" w:space="0" w:color="D3D3D3"/>
            </w:tcBorders>
            <w:shd w:val="clear" w:color="C0C0C0" w:fill="C0C0C0"/>
            <w:hideMark/>
          </w:tcPr>
          <w:p w14:paraId="6E7E841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0,52%</w:t>
            </w:r>
          </w:p>
        </w:tc>
        <w:tc>
          <w:tcPr>
            <w:tcW w:w="1417" w:type="dxa"/>
            <w:tcBorders>
              <w:top w:val="nil"/>
              <w:left w:val="nil"/>
              <w:bottom w:val="single" w:sz="4" w:space="0" w:color="D3D3D3"/>
              <w:right w:val="single" w:sz="4" w:space="0" w:color="D3D3D3"/>
            </w:tcBorders>
            <w:shd w:val="clear" w:color="C0C0C0" w:fill="C0C0C0"/>
            <w:hideMark/>
          </w:tcPr>
          <w:p w14:paraId="069F00F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119.894,41</w:t>
            </w:r>
          </w:p>
        </w:tc>
        <w:tc>
          <w:tcPr>
            <w:tcW w:w="993" w:type="dxa"/>
            <w:tcBorders>
              <w:top w:val="nil"/>
              <w:left w:val="nil"/>
              <w:bottom w:val="single" w:sz="4" w:space="0" w:color="D3D3D3"/>
              <w:right w:val="single" w:sz="4" w:space="0" w:color="D3D3D3"/>
            </w:tcBorders>
            <w:shd w:val="clear" w:color="C0C0C0" w:fill="C0C0C0"/>
            <w:hideMark/>
          </w:tcPr>
          <w:p w14:paraId="1CF5A31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0,57%</w:t>
            </w:r>
          </w:p>
        </w:tc>
        <w:tc>
          <w:tcPr>
            <w:tcW w:w="1134" w:type="dxa"/>
            <w:tcBorders>
              <w:top w:val="nil"/>
              <w:left w:val="nil"/>
              <w:bottom w:val="single" w:sz="4" w:space="0" w:color="D3D3D3"/>
              <w:right w:val="single" w:sz="4" w:space="0" w:color="D3D3D3"/>
            </w:tcBorders>
            <w:shd w:val="clear" w:color="C0C0C0" w:fill="C0C0C0"/>
            <w:hideMark/>
          </w:tcPr>
          <w:p w14:paraId="167E26D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4,76%</w:t>
            </w:r>
          </w:p>
        </w:tc>
      </w:tr>
      <w:tr w:rsidR="00A44407" w:rsidRPr="00213745" w14:paraId="6EFFE6D7"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212F75F2"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SİVAS</w:t>
            </w:r>
          </w:p>
        </w:tc>
        <w:tc>
          <w:tcPr>
            <w:tcW w:w="1843" w:type="dxa"/>
            <w:tcBorders>
              <w:top w:val="nil"/>
              <w:left w:val="nil"/>
              <w:bottom w:val="single" w:sz="4" w:space="0" w:color="D3D3D3"/>
              <w:right w:val="single" w:sz="4" w:space="0" w:color="D3D3D3"/>
            </w:tcBorders>
            <w:shd w:val="clear" w:color="auto" w:fill="auto"/>
            <w:hideMark/>
          </w:tcPr>
          <w:p w14:paraId="34CC9191"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26F9460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5.981,55</w:t>
            </w:r>
          </w:p>
        </w:tc>
        <w:tc>
          <w:tcPr>
            <w:tcW w:w="992" w:type="dxa"/>
            <w:tcBorders>
              <w:top w:val="nil"/>
              <w:left w:val="nil"/>
              <w:bottom w:val="single" w:sz="4" w:space="0" w:color="D3D3D3"/>
              <w:right w:val="single" w:sz="4" w:space="0" w:color="D3D3D3"/>
            </w:tcBorders>
            <w:shd w:val="clear" w:color="auto" w:fill="auto"/>
            <w:hideMark/>
          </w:tcPr>
          <w:p w14:paraId="44011EC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0,03%</w:t>
            </w:r>
          </w:p>
        </w:tc>
        <w:tc>
          <w:tcPr>
            <w:tcW w:w="1417" w:type="dxa"/>
            <w:tcBorders>
              <w:top w:val="nil"/>
              <w:left w:val="nil"/>
              <w:bottom w:val="single" w:sz="4" w:space="0" w:color="D3D3D3"/>
              <w:right w:val="single" w:sz="4" w:space="0" w:color="D3D3D3"/>
            </w:tcBorders>
            <w:shd w:val="clear" w:color="auto" w:fill="auto"/>
            <w:hideMark/>
          </w:tcPr>
          <w:p w14:paraId="7A0777E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6.290,25</w:t>
            </w:r>
          </w:p>
        </w:tc>
        <w:tc>
          <w:tcPr>
            <w:tcW w:w="993" w:type="dxa"/>
            <w:tcBorders>
              <w:top w:val="nil"/>
              <w:left w:val="nil"/>
              <w:bottom w:val="single" w:sz="4" w:space="0" w:color="D3D3D3"/>
              <w:right w:val="single" w:sz="4" w:space="0" w:color="D3D3D3"/>
            </w:tcBorders>
            <w:shd w:val="clear" w:color="auto" w:fill="auto"/>
            <w:hideMark/>
          </w:tcPr>
          <w:p w14:paraId="0B8F976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1EB05D8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5,16%</w:t>
            </w:r>
          </w:p>
        </w:tc>
      </w:tr>
      <w:tr w:rsidR="00A44407" w:rsidRPr="00213745" w14:paraId="31083446"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6A47C329"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5E16DBE0"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2DFE145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30.894,41</w:t>
            </w:r>
          </w:p>
        </w:tc>
        <w:tc>
          <w:tcPr>
            <w:tcW w:w="992" w:type="dxa"/>
            <w:tcBorders>
              <w:top w:val="nil"/>
              <w:left w:val="nil"/>
              <w:bottom w:val="single" w:sz="4" w:space="0" w:color="D3D3D3"/>
              <w:right w:val="single" w:sz="4" w:space="0" w:color="D3D3D3"/>
            </w:tcBorders>
            <w:shd w:val="clear" w:color="auto" w:fill="auto"/>
            <w:hideMark/>
          </w:tcPr>
          <w:p w14:paraId="0760148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0,14%</w:t>
            </w:r>
          </w:p>
        </w:tc>
        <w:tc>
          <w:tcPr>
            <w:tcW w:w="1417" w:type="dxa"/>
            <w:tcBorders>
              <w:top w:val="nil"/>
              <w:left w:val="nil"/>
              <w:bottom w:val="single" w:sz="4" w:space="0" w:color="D3D3D3"/>
              <w:right w:val="single" w:sz="4" w:space="0" w:color="D3D3D3"/>
            </w:tcBorders>
            <w:shd w:val="clear" w:color="auto" w:fill="auto"/>
            <w:hideMark/>
          </w:tcPr>
          <w:p w14:paraId="0BFFF8E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28.809,93</w:t>
            </w:r>
          </w:p>
        </w:tc>
        <w:tc>
          <w:tcPr>
            <w:tcW w:w="993" w:type="dxa"/>
            <w:tcBorders>
              <w:top w:val="nil"/>
              <w:left w:val="nil"/>
              <w:bottom w:val="single" w:sz="4" w:space="0" w:color="D3D3D3"/>
              <w:right w:val="single" w:sz="4" w:space="0" w:color="D3D3D3"/>
            </w:tcBorders>
            <w:shd w:val="clear" w:color="auto" w:fill="auto"/>
            <w:hideMark/>
          </w:tcPr>
          <w:p w14:paraId="75FC6D7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auto" w:fill="auto"/>
            <w:hideMark/>
          </w:tcPr>
          <w:p w14:paraId="6FFF526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-6,75%</w:t>
            </w:r>
          </w:p>
        </w:tc>
      </w:tr>
      <w:tr w:rsidR="00A44407" w:rsidRPr="00213745" w14:paraId="1E584169"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22CA1D99"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3EDE4AF4"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70EE3A5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30.129,68</w:t>
            </w:r>
          </w:p>
        </w:tc>
        <w:tc>
          <w:tcPr>
            <w:tcW w:w="992" w:type="dxa"/>
            <w:tcBorders>
              <w:top w:val="nil"/>
              <w:left w:val="nil"/>
              <w:bottom w:val="single" w:sz="4" w:space="0" w:color="D3D3D3"/>
              <w:right w:val="single" w:sz="4" w:space="0" w:color="D3D3D3"/>
            </w:tcBorders>
            <w:shd w:val="clear" w:color="auto" w:fill="auto"/>
            <w:hideMark/>
          </w:tcPr>
          <w:p w14:paraId="7E413BA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0,14%</w:t>
            </w:r>
          </w:p>
        </w:tc>
        <w:tc>
          <w:tcPr>
            <w:tcW w:w="1417" w:type="dxa"/>
            <w:tcBorders>
              <w:top w:val="nil"/>
              <w:left w:val="nil"/>
              <w:bottom w:val="single" w:sz="4" w:space="0" w:color="D3D3D3"/>
              <w:right w:val="single" w:sz="4" w:space="0" w:color="D3D3D3"/>
            </w:tcBorders>
            <w:shd w:val="clear" w:color="auto" w:fill="auto"/>
            <w:hideMark/>
          </w:tcPr>
          <w:p w14:paraId="279A4EE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30.637,46</w:t>
            </w:r>
          </w:p>
        </w:tc>
        <w:tc>
          <w:tcPr>
            <w:tcW w:w="993" w:type="dxa"/>
            <w:tcBorders>
              <w:top w:val="nil"/>
              <w:left w:val="nil"/>
              <w:bottom w:val="single" w:sz="4" w:space="0" w:color="D3D3D3"/>
              <w:right w:val="single" w:sz="4" w:space="0" w:color="D3D3D3"/>
            </w:tcBorders>
            <w:shd w:val="clear" w:color="auto" w:fill="auto"/>
            <w:hideMark/>
          </w:tcPr>
          <w:p w14:paraId="65D2010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0,15%</w:t>
            </w:r>
          </w:p>
        </w:tc>
        <w:tc>
          <w:tcPr>
            <w:tcW w:w="1134" w:type="dxa"/>
            <w:tcBorders>
              <w:top w:val="nil"/>
              <w:left w:val="nil"/>
              <w:bottom w:val="single" w:sz="4" w:space="0" w:color="D3D3D3"/>
              <w:right w:val="single" w:sz="4" w:space="0" w:color="D3D3D3"/>
            </w:tcBorders>
            <w:shd w:val="clear" w:color="auto" w:fill="auto"/>
            <w:hideMark/>
          </w:tcPr>
          <w:p w14:paraId="447D84B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1,69%</w:t>
            </w:r>
          </w:p>
        </w:tc>
      </w:tr>
      <w:tr w:rsidR="00A44407" w:rsidRPr="00213745" w14:paraId="5C64857A"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3AD21B15"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2965C87A"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40C8AD9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53.172,68</w:t>
            </w:r>
          </w:p>
        </w:tc>
        <w:tc>
          <w:tcPr>
            <w:tcW w:w="992" w:type="dxa"/>
            <w:tcBorders>
              <w:top w:val="nil"/>
              <w:left w:val="nil"/>
              <w:bottom w:val="single" w:sz="4" w:space="0" w:color="D3D3D3"/>
              <w:right w:val="single" w:sz="4" w:space="0" w:color="D3D3D3"/>
            </w:tcBorders>
            <w:shd w:val="clear" w:color="auto" w:fill="auto"/>
            <w:hideMark/>
          </w:tcPr>
          <w:p w14:paraId="6DB929D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0,24%</w:t>
            </w:r>
          </w:p>
        </w:tc>
        <w:tc>
          <w:tcPr>
            <w:tcW w:w="1417" w:type="dxa"/>
            <w:tcBorders>
              <w:top w:val="nil"/>
              <w:left w:val="nil"/>
              <w:bottom w:val="single" w:sz="4" w:space="0" w:color="D3D3D3"/>
              <w:right w:val="single" w:sz="4" w:space="0" w:color="D3D3D3"/>
            </w:tcBorders>
            <w:shd w:val="clear" w:color="auto" w:fill="auto"/>
            <w:hideMark/>
          </w:tcPr>
          <w:p w14:paraId="7386F3B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43.907,12</w:t>
            </w:r>
          </w:p>
        </w:tc>
        <w:tc>
          <w:tcPr>
            <w:tcW w:w="993" w:type="dxa"/>
            <w:tcBorders>
              <w:top w:val="nil"/>
              <w:left w:val="nil"/>
              <w:bottom w:val="single" w:sz="4" w:space="0" w:color="D3D3D3"/>
              <w:right w:val="single" w:sz="4" w:space="0" w:color="D3D3D3"/>
            </w:tcBorders>
            <w:shd w:val="clear" w:color="auto" w:fill="auto"/>
            <w:hideMark/>
          </w:tcPr>
          <w:p w14:paraId="1B40D92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0,21%</w:t>
            </w:r>
          </w:p>
        </w:tc>
        <w:tc>
          <w:tcPr>
            <w:tcW w:w="1134" w:type="dxa"/>
            <w:tcBorders>
              <w:top w:val="nil"/>
              <w:left w:val="nil"/>
              <w:bottom w:val="single" w:sz="4" w:space="0" w:color="D3D3D3"/>
              <w:right w:val="single" w:sz="4" w:space="0" w:color="D3D3D3"/>
            </w:tcBorders>
            <w:shd w:val="clear" w:color="auto" w:fill="auto"/>
            <w:hideMark/>
          </w:tcPr>
          <w:p w14:paraId="21D751A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-17,43%</w:t>
            </w:r>
          </w:p>
        </w:tc>
      </w:tr>
      <w:tr w:rsidR="00A44407" w:rsidRPr="00213745" w14:paraId="71C9D529"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1761854B"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13435E46"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1A84569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561,08</w:t>
            </w:r>
          </w:p>
        </w:tc>
        <w:tc>
          <w:tcPr>
            <w:tcW w:w="992" w:type="dxa"/>
            <w:tcBorders>
              <w:top w:val="nil"/>
              <w:left w:val="nil"/>
              <w:bottom w:val="single" w:sz="4" w:space="0" w:color="D3D3D3"/>
              <w:right w:val="single" w:sz="4" w:space="0" w:color="D3D3D3"/>
            </w:tcBorders>
            <w:shd w:val="clear" w:color="auto" w:fill="auto"/>
            <w:hideMark/>
          </w:tcPr>
          <w:p w14:paraId="61FB547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01E4697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608,58</w:t>
            </w:r>
          </w:p>
        </w:tc>
        <w:tc>
          <w:tcPr>
            <w:tcW w:w="993" w:type="dxa"/>
            <w:tcBorders>
              <w:top w:val="nil"/>
              <w:left w:val="nil"/>
              <w:bottom w:val="single" w:sz="4" w:space="0" w:color="D3D3D3"/>
              <w:right w:val="single" w:sz="4" w:space="0" w:color="D3D3D3"/>
            </w:tcBorders>
            <w:shd w:val="clear" w:color="auto" w:fill="auto"/>
            <w:hideMark/>
          </w:tcPr>
          <w:p w14:paraId="32AEED5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7BD33CA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8,47%</w:t>
            </w:r>
          </w:p>
        </w:tc>
      </w:tr>
      <w:tr w:rsidR="00A44407" w:rsidRPr="00213745" w14:paraId="7A79884C" w14:textId="77777777" w:rsidTr="00E24203">
        <w:trPr>
          <w:trHeight w:val="195"/>
        </w:trPr>
        <w:tc>
          <w:tcPr>
            <w:tcW w:w="2268" w:type="dxa"/>
            <w:vMerge/>
            <w:tcBorders>
              <w:top w:val="nil"/>
              <w:left w:val="single" w:sz="4" w:space="0" w:color="D3D3D3"/>
              <w:bottom w:val="single" w:sz="4" w:space="0" w:color="D3D3D3"/>
              <w:right w:val="single" w:sz="4" w:space="0" w:color="D3D3D3"/>
            </w:tcBorders>
            <w:vAlign w:val="center"/>
            <w:hideMark/>
          </w:tcPr>
          <w:p w14:paraId="67037CA7"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0BD20F21"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149B0D2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120.739,40</w:t>
            </w:r>
          </w:p>
        </w:tc>
        <w:tc>
          <w:tcPr>
            <w:tcW w:w="992" w:type="dxa"/>
            <w:tcBorders>
              <w:top w:val="nil"/>
              <w:left w:val="nil"/>
              <w:bottom w:val="single" w:sz="4" w:space="0" w:color="D3D3D3"/>
              <w:right w:val="single" w:sz="4" w:space="0" w:color="D3D3D3"/>
            </w:tcBorders>
            <w:shd w:val="clear" w:color="C0C0C0" w:fill="C0C0C0"/>
            <w:hideMark/>
          </w:tcPr>
          <w:p w14:paraId="1B54526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0,55%</w:t>
            </w:r>
          </w:p>
        </w:tc>
        <w:tc>
          <w:tcPr>
            <w:tcW w:w="1417" w:type="dxa"/>
            <w:tcBorders>
              <w:top w:val="nil"/>
              <w:left w:val="nil"/>
              <w:bottom w:val="single" w:sz="4" w:space="0" w:color="D3D3D3"/>
              <w:right w:val="single" w:sz="4" w:space="0" w:color="D3D3D3"/>
            </w:tcBorders>
            <w:shd w:val="clear" w:color="C0C0C0" w:fill="C0C0C0"/>
            <w:hideMark/>
          </w:tcPr>
          <w:p w14:paraId="0CEB27D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110.253,33</w:t>
            </w:r>
          </w:p>
        </w:tc>
        <w:tc>
          <w:tcPr>
            <w:tcW w:w="993" w:type="dxa"/>
            <w:tcBorders>
              <w:top w:val="nil"/>
              <w:left w:val="nil"/>
              <w:bottom w:val="single" w:sz="4" w:space="0" w:color="D3D3D3"/>
              <w:right w:val="single" w:sz="4" w:space="0" w:color="D3D3D3"/>
            </w:tcBorders>
            <w:shd w:val="clear" w:color="C0C0C0" w:fill="C0C0C0"/>
            <w:hideMark/>
          </w:tcPr>
          <w:p w14:paraId="34635F4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0,53%</w:t>
            </w:r>
          </w:p>
        </w:tc>
        <w:tc>
          <w:tcPr>
            <w:tcW w:w="1134" w:type="dxa"/>
            <w:tcBorders>
              <w:top w:val="nil"/>
              <w:left w:val="nil"/>
              <w:bottom w:val="single" w:sz="4" w:space="0" w:color="D3D3D3"/>
              <w:right w:val="single" w:sz="4" w:space="0" w:color="D3D3D3"/>
            </w:tcBorders>
            <w:shd w:val="clear" w:color="C0C0C0" w:fill="C0C0C0"/>
            <w:hideMark/>
          </w:tcPr>
          <w:p w14:paraId="634C202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-8,68%</w:t>
            </w:r>
          </w:p>
        </w:tc>
      </w:tr>
      <w:tr w:rsidR="00A44407" w:rsidRPr="00213745" w14:paraId="19F392C2"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236EC48C"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ZONGULDAK</w:t>
            </w:r>
          </w:p>
        </w:tc>
        <w:tc>
          <w:tcPr>
            <w:tcW w:w="1843" w:type="dxa"/>
            <w:tcBorders>
              <w:top w:val="nil"/>
              <w:left w:val="nil"/>
              <w:bottom w:val="single" w:sz="4" w:space="0" w:color="D3D3D3"/>
              <w:right w:val="single" w:sz="4" w:space="0" w:color="D3D3D3"/>
            </w:tcBorders>
            <w:shd w:val="clear" w:color="auto" w:fill="auto"/>
            <w:hideMark/>
          </w:tcPr>
          <w:p w14:paraId="6B76E8ED"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4BD2C38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7.795,77</w:t>
            </w:r>
          </w:p>
        </w:tc>
        <w:tc>
          <w:tcPr>
            <w:tcW w:w="992" w:type="dxa"/>
            <w:tcBorders>
              <w:top w:val="nil"/>
              <w:left w:val="nil"/>
              <w:bottom w:val="single" w:sz="4" w:space="0" w:color="D3D3D3"/>
              <w:right w:val="single" w:sz="4" w:space="0" w:color="D3D3D3"/>
            </w:tcBorders>
            <w:shd w:val="clear" w:color="auto" w:fill="auto"/>
            <w:hideMark/>
          </w:tcPr>
          <w:p w14:paraId="6FA426E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0,04%</w:t>
            </w:r>
          </w:p>
        </w:tc>
        <w:tc>
          <w:tcPr>
            <w:tcW w:w="1417" w:type="dxa"/>
            <w:tcBorders>
              <w:top w:val="nil"/>
              <w:left w:val="nil"/>
              <w:bottom w:val="single" w:sz="4" w:space="0" w:color="D3D3D3"/>
              <w:right w:val="single" w:sz="4" w:space="0" w:color="D3D3D3"/>
            </w:tcBorders>
            <w:shd w:val="clear" w:color="auto" w:fill="auto"/>
            <w:hideMark/>
          </w:tcPr>
          <w:p w14:paraId="077628D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8.296,72</w:t>
            </w:r>
          </w:p>
        </w:tc>
        <w:tc>
          <w:tcPr>
            <w:tcW w:w="993" w:type="dxa"/>
            <w:tcBorders>
              <w:top w:val="nil"/>
              <w:left w:val="nil"/>
              <w:bottom w:val="single" w:sz="4" w:space="0" w:color="D3D3D3"/>
              <w:right w:val="single" w:sz="4" w:space="0" w:color="D3D3D3"/>
            </w:tcBorders>
            <w:shd w:val="clear" w:color="auto" w:fill="auto"/>
            <w:hideMark/>
          </w:tcPr>
          <w:p w14:paraId="5B0A8D4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3EDC068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6,43%</w:t>
            </w:r>
          </w:p>
        </w:tc>
      </w:tr>
      <w:tr w:rsidR="00A44407" w:rsidRPr="00213745" w14:paraId="11DD690C"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3051DFEA"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5007D9C4"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583A122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30.142,29</w:t>
            </w:r>
          </w:p>
        </w:tc>
        <w:tc>
          <w:tcPr>
            <w:tcW w:w="992" w:type="dxa"/>
            <w:tcBorders>
              <w:top w:val="nil"/>
              <w:left w:val="nil"/>
              <w:bottom w:val="single" w:sz="4" w:space="0" w:color="D3D3D3"/>
              <w:right w:val="single" w:sz="4" w:space="0" w:color="D3D3D3"/>
            </w:tcBorders>
            <w:shd w:val="clear" w:color="auto" w:fill="auto"/>
            <w:hideMark/>
          </w:tcPr>
          <w:p w14:paraId="46D7A68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0,14%</w:t>
            </w:r>
          </w:p>
        </w:tc>
        <w:tc>
          <w:tcPr>
            <w:tcW w:w="1417" w:type="dxa"/>
            <w:tcBorders>
              <w:top w:val="nil"/>
              <w:left w:val="nil"/>
              <w:bottom w:val="single" w:sz="4" w:space="0" w:color="D3D3D3"/>
              <w:right w:val="single" w:sz="4" w:space="0" w:color="D3D3D3"/>
            </w:tcBorders>
            <w:shd w:val="clear" w:color="auto" w:fill="auto"/>
            <w:hideMark/>
          </w:tcPr>
          <w:p w14:paraId="5A1D727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28.243,14</w:t>
            </w:r>
          </w:p>
        </w:tc>
        <w:tc>
          <w:tcPr>
            <w:tcW w:w="993" w:type="dxa"/>
            <w:tcBorders>
              <w:top w:val="nil"/>
              <w:left w:val="nil"/>
              <w:bottom w:val="single" w:sz="4" w:space="0" w:color="D3D3D3"/>
              <w:right w:val="single" w:sz="4" w:space="0" w:color="D3D3D3"/>
            </w:tcBorders>
            <w:shd w:val="clear" w:color="auto" w:fill="auto"/>
            <w:hideMark/>
          </w:tcPr>
          <w:p w14:paraId="36BE54F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auto" w:fill="auto"/>
            <w:hideMark/>
          </w:tcPr>
          <w:p w14:paraId="3ECE77F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-6,30%</w:t>
            </w:r>
          </w:p>
        </w:tc>
      </w:tr>
      <w:tr w:rsidR="00A44407" w:rsidRPr="00213745" w14:paraId="6DB6BE04"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76139FD0"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9E6E014"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592F404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36.370,14</w:t>
            </w:r>
          </w:p>
        </w:tc>
        <w:tc>
          <w:tcPr>
            <w:tcW w:w="992" w:type="dxa"/>
            <w:tcBorders>
              <w:top w:val="nil"/>
              <w:left w:val="nil"/>
              <w:bottom w:val="single" w:sz="4" w:space="0" w:color="D3D3D3"/>
              <w:right w:val="single" w:sz="4" w:space="0" w:color="D3D3D3"/>
            </w:tcBorders>
            <w:shd w:val="clear" w:color="auto" w:fill="auto"/>
            <w:hideMark/>
          </w:tcPr>
          <w:p w14:paraId="04C2861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0,17%</w:t>
            </w:r>
          </w:p>
        </w:tc>
        <w:tc>
          <w:tcPr>
            <w:tcW w:w="1417" w:type="dxa"/>
            <w:tcBorders>
              <w:top w:val="nil"/>
              <w:left w:val="nil"/>
              <w:bottom w:val="single" w:sz="4" w:space="0" w:color="D3D3D3"/>
              <w:right w:val="single" w:sz="4" w:space="0" w:color="D3D3D3"/>
            </w:tcBorders>
            <w:shd w:val="clear" w:color="auto" w:fill="auto"/>
            <w:hideMark/>
          </w:tcPr>
          <w:p w14:paraId="359E079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34.959,74</w:t>
            </w:r>
          </w:p>
        </w:tc>
        <w:tc>
          <w:tcPr>
            <w:tcW w:w="993" w:type="dxa"/>
            <w:tcBorders>
              <w:top w:val="nil"/>
              <w:left w:val="nil"/>
              <w:bottom w:val="single" w:sz="4" w:space="0" w:color="D3D3D3"/>
              <w:right w:val="single" w:sz="4" w:space="0" w:color="D3D3D3"/>
            </w:tcBorders>
            <w:shd w:val="clear" w:color="auto" w:fill="auto"/>
            <w:hideMark/>
          </w:tcPr>
          <w:p w14:paraId="0A95849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0,17%</w:t>
            </w:r>
          </w:p>
        </w:tc>
        <w:tc>
          <w:tcPr>
            <w:tcW w:w="1134" w:type="dxa"/>
            <w:tcBorders>
              <w:top w:val="nil"/>
              <w:left w:val="nil"/>
              <w:bottom w:val="single" w:sz="4" w:space="0" w:color="D3D3D3"/>
              <w:right w:val="single" w:sz="4" w:space="0" w:color="D3D3D3"/>
            </w:tcBorders>
            <w:shd w:val="clear" w:color="auto" w:fill="auto"/>
            <w:hideMark/>
          </w:tcPr>
          <w:p w14:paraId="250C8E2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-3,88%</w:t>
            </w:r>
          </w:p>
        </w:tc>
      </w:tr>
      <w:tr w:rsidR="00A44407" w:rsidRPr="00213745" w14:paraId="3C4D1D33"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16A49AB7"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43D00A50"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1F2882D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38.796,31</w:t>
            </w:r>
          </w:p>
        </w:tc>
        <w:tc>
          <w:tcPr>
            <w:tcW w:w="992" w:type="dxa"/>
            <w:tcBorders>
              <w:top w:val="nil"/>
              <w:left w:val="nil"/>
              <w:bottom w:val="single" w:sz="4" w:space="0" w:color="D3D3D3"/>
              <w:right w:val="single" w:sz="4" w:space="0" w:color="D3D3D3"/>
            </w:tcBorders>
            <w:shd w:val="clear" w:color="auto" w:fill="auto"/>
            <w:hideMark/>
          </w:tcPr>
          <w:p w14:paraId="7031566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0,18%</w:t>
            </w:r>
          </w:p>
        </w:tc>
        <w:tc>
          <w:tcPr>
            <w:tcW w:w="1417" w:type="dxa"/>
            <w:tcBorders>
              <w:top w:val="nil"/>
              <w:left w:val="nil"/>
              <w:bottom w:val="single" w:sz="4" w:space="0" w:color="D3D3D3"/>
              <w:right w:val="single" w:sz="4" w:space="0" w:color="D3D3D3"/>
            </w:tcBorders>
            <w:shd w:val="clear" w:color="auto" w:fill="auto"/>
            <w:hideMark/>
          </w:tcPr>
          <w:p w14:paraId="2FCC08B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40.819,75</w:t>
            </w:r>
          </w:p>
        </w:tc>
        <w:tc>
          <w:tcPr>
            <w:tcW w:w="993" w:type="dxa"/>
            <w:tcBorders>
              <w:top w:val="nil"/>
              <w:left w:val="nil"/>
              <w:bottom w:val="single" w:sz="4" w:space="0" w:color="D3D3D3"/>
              <w:right w:val="single" w:sz="4" w:space="0" w:color="D3D3D3"/>
            </w:tcBorders>
            <w:shd w:val="clear" w:color="auto" w:fill="auto"/>
            <w:hideMark/>
          </w:tcPr>
          <w:p w14:paraId="4176BB3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0,19%</w:t>
            </w:r>
          </w:p>
        </w:tc>
        <w:tc>
          <w:tcPr>
            <w:tcW w:w="1134" w:type="dxa"/>
            <w:tcBorders>
              <w:top w:val="nil"/>
              <w:left w:val="nil"/>
              <w:bottom w:val="single" w:sz="4" w:space="0" w:color="D3D3D3"/>
              <w:right w:val="single" w:sz="4" w:space="0" w:color="D3D3D3"/>
            </w:tcBorders>
            <w:shd w:val="clear" w:color="auto" w:fill="auto"/>
            <w:hideMark/>
          </w:tcPr>
          <w:p w14:paraId="02F9981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5,22%</w:t>
            </w:r>
          </w:p>
        </w:tc>
      </w:tr>
      <w:tr w:rsidR="00A44407" w:rsidRPr="00213745" w14:paraId="6CC60C57"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7565FBC0"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477FDDE"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6A53171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393,75</w:t>
            </w:r>
          </w:p>
        </w:tc>
        <w:tc>
          <w:tcPr>
            <w:tcW w:w="992" w:type="dxa"/>
            <w:tcBorders>
              <w:top w:val="nil"/>
              <w:left w:val="nil"/>
              <w:bottom w:val="single" w:sz="4" w:space="0" w:color="D3D3D3"/>
              <w:right w:val="single" w:sz="4" w:space="0" w:color="D3D3D3"/>
            </w:tcBorders>
            <w:shd w:val="clear" w:color="auto" w:fill="auto"/>
            <w:hideMark/>
          </w:tcPr>
          <w:p w14:paraId="10A8FD2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3E05C04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472,44</w:t>
            </w:r>
          </w:p>
        </w:tc>
        <w:tc>
          <w:tcPr>
            <w:tcW w:w="993" w:type="dxa"/>
            <w:tcBorders>
              <w:top w:val="nil"/>
              <w:left w:val="nil"/>
              <w:bottom w:val="single" w:sz="4" w:space="0" w:color="D3D3D3"/>
              <w:right w:val="single" w:sz="4" w:space="0" w:color="D3D3D3"/>
            </w:tcBorders>
            <w:shd w:val="clear" w:color="auto" w:fill="auto"/>
            <w:hideMark/>
          </w:tcPr>
          <w:p w14:paraId="7DAE333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EEFB38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19,98%</w:t>
            </w:r>
          </w:p>
        </w:tc>
      </w:tr>
      <w:tr w:rsidR="00A44407" w:rsidRPr="00213745" w14:paraId="79706A88" w14:textId="77777777" w:rsidTr="00E24203">
        <w:trPr>
          <w:trHeight w:val="228"/>
        </w:trPr>
        <w:tc>
          <w:tcPr>
            <w:tcW w:w="2268" w:type="dxa"/>
            <w:vMerge/>
            <w:tcBorders>
              <w:top w:val="nil"/>
              <w:left w:val="single" w:sz="4" w:space="0" w:color="D3D3D3"/>
              <w:bottom w:val="single" w:sz="4" w:space="0" w:color="D3D3D3"/>
              <w:right w:val="single" w:sz="4" w:space="0" w:color="D3D3D3"/>
            </w:tcBorders>
            <w:vAlign w:val="center"/>
            <w:hideMark/>
          </w:tcPr>
          <w:p w14:paraId="04D45374"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609247B4"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66D5B7E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113.498,26</w:t>
            </w:r>
          </w:p>
        </w:tc>
        <w:tc>
          <w:tcPr>
            <w:tcW w:w="992" w:type="dxa"/>
            <w:tcBorders>
              <w:top w:val="nil"/>
              <w:left w:val="nil"/>
              <w:bottom w:val="single" w:sz="4" w:space="0" w:color="D3D3D3"/>
              <w:right w:val="single" w:sz="4" w:space="0" w:color="D3D3D3"/>
            </w:tcBorders>
            <w:shd w:val="clear" w:color="C0C0C0" w:fill="C0C0C0"/>
            <w:hideMark/>
          </w:tcPr>
          <w:p w14:paraId="2FFE02B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0,52%</w:t>
            </w:r>
          </w:p>
        </w:tc>
        <w:tc>
          <w:tcPr>
            <w:tcW w:w="1417" w:type="dxa"/>
            <w:tcBorders>
              <w:top w:val="nil"/>
              <w:left w:val="nil"/>
              <w:bottom w:val="single" w:sz="4" w:space="0" w:color="D3D3D3"/>
              <w:right w:val="single" w:sz="4" w:space="0" w:color="D3D3D3"/>
            </w:tcBorders>
            <w:shd w:val="clear" w:color="C0C0C0" w:fill="C0C0C0"/>
            <w:hideMark/>
          </w:tcPr>
          <w:p w14:paraId="3EBC38B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112.791,80</w:t>
            </w:r>
          </w:p>
        </w:tc>
        <w:tc>
          <w:tcPr>
            <w:tcW w:w="993" w:type="dxa"/>
            <w:tcBorders>
              <w:top w:val="nil"/>
              <w:left w:val="nil"/>
              <w:bottom w:val="single" w:sz="4" w:space="0" w:color="D3D3D3"/>
              <w:right w:val="single" w:sz="4" w:space="0" w:color="D3D3D3"/>
            </w:tcBorders>
            <w:shd w:val="clear" w:color="C0C0C0" w:fill="C0C0C0"/>
            <w:hideMark/>
          </w:tcPr>
          <w:p w14:paraId="55D7E04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0,54%</w:t>
            </w:r>
          </w:p>
        </w:tc>
        <w:tc>
          <w:tcPr>
            <w:tcW w:w="1134" w:type="dxa"/>
            <w:tcBorders>
              <w:top w:val="nil"/>
              <w:left w:val="nil"/>
              <w:bottom w:val="single" w:sz="4" w:space="0" w:color="D3D3D3"/>
              <w:right w:val="single" w:sz="4" w:space="0" w:color="D3D3D3"/>
            </w:tcBorders>
            <w:shd w:val="clear" w:color="C0C0C0" w:fill="C0C0C0"/>
            <w:hideMark/>
          </w:tcPr>
          <w:p w14:paraId="55C4C96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-0,62%</w:t>
            </w:r>
          </w:p>
        </w:tc>
      </w:tr>
      <w:tr w:rsidR="00A44407" w:rsidRPr="00213745" w14:paraId="7ACD38C3"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68B3E0FC"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VAN</w:t>
            </w:r>
          </w:p>
        </w:tc>
        <w:tc>
          <w:tcPr>
            <w:tcW w:w="1843" w:type="dxa"/>
            <w:tcBorders>
              <w:top w:val="nil"/>
              <w:left w:val="nil"/>
              <w:bottom w:val="single" w:sz="4" w:space="0" w:color="D3D3D3"/>
              <w:right w:val="single" w:sz="4" w:space="0" w:color="D3D3D3"/>
            </w:tcBorders>
            <w:shd w:val="clear" w:color="auto" w:fill="auto"/>
            <w:hideMark/>
          </w:tcPr>
          <w:p w14:paraId="57CB0DDE"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23DFF43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7.895,27</w:t>
            </w:r>
          </w:p>
        </w:tc>
        <w:tc>
          <w:tcPr>
            <w:tcW w:w="992" w:type="dxa"/>
            <w:tcBorders>
              <w:top w:val="nil"/>
              <w:left w:val="nil"/>
              <w:bottom w:val="single" w:sz="4" w:space="0" w:color="D3D3D3"/>
              <w:right w:val="single" w:sz="4" w:space="0" w:color="D3D3D3"/>
            </w:tcBorders>
            <w:shd w:val="clear" w:color="auto" w:fill="auto"/>
            <w:hideMark/>
          </w:tcPr>
          <w:p w14:paraId="61A7968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0,04%</w:t>
            </w:r>
          </w:p>
        </w:tc>
        <w:tc>
          <w:tcPr>
            <w:tcW w:w="1417" w:type="dxa"/>
            <w:tcBorders>
              <w:top w:val="nil"/>
              <w:left w:val="nil"/>
              <w:bottom w:val="single" w:sz="4" w:space="0" w:color="D3D3D3"/>
              <w:right w:val="single" w:sz="4" w:space="0" w:color="D3D3D3"/>
            </w:tcBorders>
            <w:shd w:val="clear" w:color="auto" w:fill="auto"/>
            <w:hideMark/>
          </w:tcPr>
          <w:p w14:paraId="7547732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7.215,06</w:t>
            </w:r>
          </w:p>
        </w:tc>
        <w:tc>
          <w:tcPr>
            <w:tcW w:w="993" w:type="dxa"/>
            <w:tcBorders>
              <w:top w:val="nil"/>
              <w:left w:val="nil"/>
              <w:bottom w:val="single" w:sz="4" w:space="0" w:color="D3D3D3"/>
              <w:right w:val="single" w:sz="4" w:space="0" w:color="D3D3D3"/>
            </w:tcBorders>
            <w:shd w:val="clear" w:color="auto" w:fill="auto"/>
            <w:hideMark/>
          </w:tcPr>
          <w:p w14:paraId="511916B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4A88BD2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-8,62%</w:t>
            </w:r>
          </w:p>
        </w:tc>
      </w:tr>
      <w:tr w:rsidR="00A44407" w:rsidRPr="00213745" w14:paraId="4CEE1719"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2E078880"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720C737C"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62B745D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40.991,81</w:t>
            </w:r>
          </w:p>
        </w:tc>
        <w:tc>
          <w:tcPr>
            <w:tcW w:w="992" w:type="dxa"/>
            <w:tcBorders>
              <w:top w:val="nil"/>
              <w:left w:val="nil"/>
              <w:bottom w:val="single" w:sz="4" w:space="0" w:color="D3D3D3"/>
              <w:right w:val="single" w:sz="4" w:space="0" w:color="D3D3D3"/>
            </w:tcBorders>
            <w:shd w:val="clear" w:color="auto" w:fill="auto"/>
            <w:hideMark/>
          </w:tcPr>
          <w:p w14:paraId="2BFF5B9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0,19%</w:t>
            </w:r>
          </w:p>
        </w:tc>
        <w:tc>
          <w:tcPr>
            <w:tcW w:w="1417" w:type="dxa"/>
            <w:tcBorders>
              <w:top w:val="nil"/>
              <w:left w:val="nil"/>
              <w:bottom w:val="single" w:sz="4" w:space="0" w:color="D3D3D3"/>
              <w:right w:val="single" w:sz="4" w:space="0" w:color="D3D3D3"/>
            </w:tcBorders>
            <w:shd w:val="clear" w:color="auto" w:fill="auto"/>
            <w:hideMark/>
          </w:tcPr>
          <w:p w14:paraId="7E698DD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44.639,48</w:t>
            </w:r>
          </w:p>
        </w:tc>
        <w:tc>
          <w:tcPr>
            <w:tcW w:w="993" w:type="dxa"/>
            <w:tcBorders>
              <w:top w:val="nil"/>
              <w:left w:val="nil"/>
              <w:bottom w:val="single" w:sz="4" w:space="0" w:color="D3D3D3"/>
              <w:right w:val="single" w:sz="4" w:space="0" w:color="D3D3D3"/>
            </w:tcBorders>
            <w:shd w:val="clear" w:color="auto" w:fill="auto"/>
            <w:hideMark/>
          </w:tcPr>
          <w:p w14:paraId="32725C3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0,21%</w:t>
            </w:r>
          </w:p>
        </w:tc>
        <w:tc>
          <w:tcPr>
            <w:tcW w:w="1134" w:type="dxa"/>
            <w:tcBorders>
              <w:top w:val="nil"/>
              <w:left w:val="nil"/>
              <w:bottom w:val="single" w:sz="4" w:space="0" w:color="D3D3D3"/>
              <w:right w:val="single" w:sz="4" w:space="0" w:color="D3D3D3"/>
            </w:tcBorders>
            <w:shd w:val="clear" w:color="auto" w:fill="auto"/>
            <w:hideMark/>
          </w:tcPr>
          <w:p w14:paraId="6848D3B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8,90%</w:t>
            </w:r>
          </w:p>
        </w:tc>
      </w:tr>
      <w:tr w:rsidR="00A44407" w:rsidRPr="00213745" w14:paraId="4292D501"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64F90634"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406FD6DA"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1D923A7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53.604,73</w:t>
            </w:r>
          </w:p>
        </w:tc>
        <w:tc>
          <w:tcPr>
            <w:tcW w:w="992" w:type="dxa"/>
            <w:tcBorders>
              <w:top w:val="nil"/>
              <w:left w:val="nil"/>
              <w:bottom w:val="single" w:sz="4" w:space="0" w:color="D3D3D3"/>
              <w:right w:val="single" w:sz="4" w:space="0" w:color="D3D3D3"/>
            </w:tcBorders>
            <w:shd w:val="clear" w:color="auto" w:fill="auto"/>
            <w:hideMark/>
          </w:tcPr>
          <w:p w14:paraId="0DDAD0B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0,25%</w:t>
            </w:r>
          </w:p>
        </w:tc>
        <w:tc>
          <w:tcPr>
            <w:tcW w:w="1417" w:type="dxa"/>
            <w:tcBorders>
              <w:top w:val="nil"/>
              <w:left w:val="nil"/>
              <w:bottom w:val="single" w:sz="4" w:space="0" w:color="D3D3D3"/>
              <w:right w:val="single" w:sz="4" w:space="0" w:color="D3D3D3"/>
            </w:tcBorders>
            <w:shd w:val="clear" w:color="auto" w:fill="auto"/>
            <w:hideMark/>
          </w:tcPr>
          <w:p w14:paraId="1E84AC6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47.028,20</w:t>
            </w:r>
          </w:p>
        </w:tc>
        <w:tc>
          <w:tcPr>
            <w:tcW w:w="993" w:type="dxa"/>
            <w:tcBorders>
              <w:top w:val="nil"/>
              <w:left w:val="nil"/>
              <w:bottom w:val="single" w:sz="4" w:space="0" w:color="D3D3D3"/>
              <w:right w:val="single" w:sz="4" w:space="0" w:color="D3D3D3"/>
            </w:tcBorders>
            <w:shd w:val="clear" w:color="auto" w:fill="auto"/>
            <w:hideMark/>
          </w:tcPr>
          <w:p w14:paraId="62D6DBA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0,22%</w:t>
            </w:r>
          </w:p>
        </w:tc>
        <w:tc>
          <w:tcPr>
            <w:tcW w:w="1134" w:type="dxa"/>
            <w:tcBorders>
              <w:top w:val="nil"/>
              <w:left w:val="nil"/>
              <w:bottom w:val="single" w:sz="4" w:space="0" w:color="D3D3D3"/>
              <w:right w:val="single" w:sz="4" w:space="0" w:color="D3D3D3"/>
            </w:tcBorders>
            <w:shd w:val="clear" w:color="auto" w:fill="auto"/>
            <w:hideMark/>
          </w:tcPr>
          <w:p w14:paraId="67B5BFF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-12,27%</w:t>
            </w:r>
          </w:p>
        </w:tc>
      </w:tr>
      <w:tr w:rsidR="00A44407" w:rsidRPr="00213745" w14:paraId="640DF550"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16025285"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722472E8"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7B59302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12.916,55</w:t>
            </w:r>
          </w:p>
        </w:tc>
        <w:tc>
          <w:tcPr>
            <w:tcW w:w="992" w:type="dxa"/>
            <w:tcBorders>
              <w:top w:val="nil"/>
              <w:left w:val="nil"/>
              <w:bottom w:val="single" w:sz="4" w:space="0" w:color="D3D3D3"/>
              <w:right w:val="single" w:sz="4" w:space="0" w:color="D3D3D3"/>
            </w:tcBorders>
            <w:shd w:val="clear" w:color="auto" w:fill="auto"/>
            <w:hideMark/>
          </w:tcPr>
          <w:p w14:paraId="279859F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0,06%</w:t>
            </w:r>
          </w:p>
        </w:tc>
        <w:tc>
          <w:tcPr>
            <w:tcW w:w="1417" w:type="dxa"/>
            <w:tcBorders>
              <w:top w:val="nil"/>
              <w:left w:val="nil"/>
              <w:bottom w:val="single" w:sz="4" w:space="0" w:color="D3D3D3"/>
              <w:right w:val="single" w:sz="4" w:space="0" w:color="D3D3D3"/>
            </w:tcBorders>
            <w:shd w:val="clear" w:color="auto" w:fill="auto"/>
            <w:hideMark/>
          </w:tcPr>
          <w:p w14:paraId="1ABF91C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9.524,93</w:t>
            </w:r>
          </w:p>
        </w:tc>
        <w:tc>
          <w:tcPr>
            <w:tcW w:w="993" w:type="dxa"/>
            <w:tcBorders>
              <w:top w:val="nil"/>
              <w:left w:val="nil"/>
              <w:bottom w:val="single" w:sz="4" w:space="0" w:color="D3D3D3"/>
              <w:right w:val="single" w:sz="4" w:space="0" w:color="D3D3D3"/>
            </w:tcBorders>
            <w:shd w:val="clear" w:color="auto" w:fill="auto"/>
            <w:hideMark/>
          </w:tcPr>
          <w:p w14:paraId="4248323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66BC622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-26,26%</w:t>
            </w:r>
          </w:p>
        </w:tc>
      </w:tr>
      <w:tr w:rsidR="00A44407" w:rsidRPr="00213745" w14:paraId="7A01AD97"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0688F008"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4E6D20F2"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4B95CD0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183,88</w:t>
            </w:r>
          </w:p>
        </w:tc>
        <w:tc>
          <w:tcPr>
            <w:tcW w:w="992" w:type="dxa"/>
            <w:tcBorders>
              <w:top w:val="nil"/>
              <w:left w:val="nil"/>
              <w:bottom w:val="single" w:sz="4" w:space="0" w:color="D3D3D3"/>
              <w:right w:val="single" w:sz="4" w:space="0" w:color="D3D3D3"/>
            </w:tcBorders>
            <w:shd w:val="clear" w:color="auto" w:fill="auto"/>
            <w:hideMark/>
          </w:tcPr>
          <w:p w14:paraId="4CE7CC6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7399681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206,40</w:t>
            </w:r>
          </w:p>
        </w:tc>
        <w:tc>
          <w:tcPr>
            <w:tcW w:w="993" w:type="dxa"/>
            <w:tcBorders>
              <w:top w:val="nil"/>
              <w:left w:val="nil"/>
              <w:bottom w:val="single" w:sz="4" w:space="0" w:color="D3D3D3"/>
              <w:right w:val="single" w:sz="4" w:space="0" w:color="D3D3D3"/>
            </w:tcBorders>
            <w:shd w:val="clear" w:color="auto" w:fill="auto"/>
            <w:hideMark/>
          </w:tcPr>
          <w:p w14:paraId="5F3BA1B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0DB87F8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12,25%</w:t>
            </w:r>
          </w:p>
        </w:tc>
      </w:tr>
      <w:tr w:rsidR="00A44407" w:rsidRPr="00213745" w14:paraId="553F61E1" w14:textId="77777777" w:rsidTr="00E24203">
        <w:trPr>
          <w:trHeight w:val="214"/>
        </w:trPr>
        <w:tc>
          <w:tcPr>
            <w:tcW w:w="2268" w:type="dxa"/>
            <w:vMerge/>
            <w:tcBorders>
              <w:top w:val="nil"/>
              <w:left w:val="single" w:sz="4" w:space="0" w:color="D3D3D3"/>
              <w:bottom w:val="single" w:sz="4" w:space="0" w:color="D3D3D3"/>
              <w:right w:val="single" w:sz="4" w:space="0" w:color="D3D3D3"/>
            </w:tcBorders>
            <w:vAlign w:val="center"/>
            <w:hideMark/>
          </w:tcPr>
          <w:p w14:paraId="2D6D7F9B"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5CC519A0"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1074F16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115.592,24</w:t>
            </w:r>
          </w:p>
        </w:tc>
        <w:tc>
          <w:tcPr>
            <w:tcW w:w="992" w:type="dxa"/>
            <w:tcBorders>
              <w:top w:val="nil"/>
              <w:left w:val="nil"/>
              <w:bottom w:val="single" w:sz="4" w:space="0" w:color="D3D3D3"/>
              <w:right w:val="single" w:sz="4" w:space="0" w:color="D3D3D3"/>
            </w:tcBorders>
            <w:shd w:val="clear" w:color="C0C0C0" w:fill="C0C0C0"/>
            <w:hideMark/>
          </w:tcPr>
          <w:p w14:paraId="715EEEC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0,53%</w:t>
            </w:r>
          </w:p>
        </w:tc>
        <w:tc>
          <w:tcPr>
            <w:tcW w:w="1417" w:type="dxa"/>
            <w:tcBorders>
              <w:top w:val="nil"/>
              <w:left w:val="nil"/>
              <w:bottom w:val="single" w:sz="4" w:space="0" w:color="D3D3D3"/>
              <w:right w:val="single" w:sz="4" w:space="0" w:color="D3D3D3"/>
            </w:tcBorders>
            <w:shd w:val="clear" w:color="C0C0C0" w:fill="C0C0C0"/>
            <w:hideMark/>
          </w:tcPr>
          <w:p w14:paraId="61FB8F7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108.614,07</w:t>
            </w:r>
          </w:p>
        </w:tc>
        <w:tc>
          <w:tcPr>
            <w:tcW w:w="993" w:type="dxa"/>
            <w:tcBorders>
              <w:top w:val="nil"/>
              <w:left w:val="nil"/>
              <w:bottom w:val="single" w:sz="4" w:space="0" w:color="D3D3D3"/>
              <w:right w:val="single" w:sz="4" w:space="0" w:color="D3D3D3"/>
            </w:tcBorders>
            <w:shd w:val="clear" w:color="C0C0C0" w:fill="C0C0C0"/>
            <w:hideMark/>
          </w:tcPr>
          <w:p w14:paraId="0ABB277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0,52%</w:t>
            </w:r>
          </w:p>
        </w:tc>
        <w:tc>
          <w:tcPr>
            <w:tcW w:w="1134" w:type="dxa"/>
            <w:tcBorders>
              <w:top w:val="nil"/>
              <w:left w:val="nil"/>
              <w:bottom w:val="single" w:sz="4" w:space="0" w:color="D3D3D3"/>
              <w:right w:val="single" w:sz="4" w:space="0" w:color="D3D3D3"/>
            </w:tcBorders>
            <w:shd w:val="clear" w:color="C0C0C0" w:fill="C0C0C0"/>
            <w:hideMark/>
          </w:tcPr>
          <w:p w14:paraId="48E6B1C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-6,04%</w:t>
            </w:r>
          </w:p>
        </w:tc>
      </w:tr>
      <w:tr w:rsidR="00A44407" w:rsidRPr="00213745" w14:paraId="75A1F644"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7B9AEA39"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BOLU</w:t>
            </w:r>
          </w:p>
        </w:tc>
        <w:tc>
          <w:tcPr>
            <w:tcW w:w="1843" w:type="dxa"/>
            <w:tcBorders>
              <w:top w:val="nil"/>
              <w:left w:val="nil"/>
              <w:bottom w:val="single" w:sz="4" w:space="0" w:color="D3D3D3"/>
              <w:right w:val="single" w:sz="4" w:space="0" w:color="D3D3D3"/>
            </w:tcBorders>
            <w:shd w:val="clear" w:color="auto" w:fill="auto"/>
            <w:hideMark/>
          </w:tcPr>
          <w:p w14:paraId="011885B8"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24CEA4C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3.027,38</w:t>
            </w:r>
          </w:p>
        </w:tc>
        <w:tc>
          <w:tcPr>
            <w:tcW w:w="992" w:type="dxa"/>
            <w:tcBorders>
              <w:top w:val="nil"/>
              <w:left w:val="nil"/>
              <w:bottom w:val="single" w:sz="4" w:space="0" w:color="D3D3D3"/>
              <w:right w:val="single" w:sz="4" w:space="0" w:color="D3D3D3"/>
            </w:tcBorders>
            <w:shd w:val="clear" w:color="auto" w:fill="auto"/>
            <w:hideMark/>
          </w:tcPr>
          <w:p w14:paraId="26955F2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417" w:type="dxa"/>
            <w:tcBorders>
              <w:top w:val="nil"/>
              <w:left w:val="nil"/>
              <w:bottom w:val="single" w:sz="4" w:space="0" w:color="D3D3D3"/>
              <w:right w:val="single" w:sz="4" w:space="0" w:color="D3D3D3"/>
            </w:tcBorders>
            <w:shd w:val="clear" w:color="auto" w:fill="auto"/>
            <w:hideMark/>
          </w:tcPr>
          <w:p w14:paraId="4B71661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3.282,13</w:t>
            </w:r>
          </w:p>
        </w:tc>
        <w:tc>
          <w:tcPr>
            <w:tcW w:w="993" w:type="dxa"/>
            <w:tcBorders>
              <w:top w:val="nil"/>
              <w:left w:val="nil"/>
              <w:bottom w:val="single" w:sz="4" w:space="0" w:color="D3D3D3"/>
              <w:right w:val="single" w:sz="4" w:space="0" w:color="D3D3D3"/>
            </w:tcBorders>
            <w:shd w:val="clear" w:color="auto" w:fill="auto"/>
            <w:hideMark/>
          </w:tcPr>
          <w:p w14:paraId="5865E0D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576FC33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8,41%</w:t>
            </w:r>
          </w:p>
        </w:tc>
      </w:tr>
      <w:tr w:rsidR="00A44407" w:rsidRPr="00213745" w14:paraId="38D4A7D7"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61717940"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5945717A"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581F3E5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24.896,64</w:t>
            </w:r>
          </w:p>
        </w:tc>
        <w:tc>
          <w:tcPr>
            <w:tcW w:w="992" w:type="dxa"/>
            <w:tcBorders>
              <w:top w:val="nil"/>
              <w:left w:val="nil"/>
              <w:bottom w:val="single" w:sz="4" w:space="0" w:color="D3D3D3"/>
              <w:right w:val="single" w:sz="4" w:space="0" w:color="D3D3D3"/>
            </w:tcBorders>
            <w:shd w:val="clear" w:color="auto" w:fill="auto"/>
            <w:hideMark/>
          </w:tcPr>
          <w:p w14:paraId="41A88F5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0,11%</w:t>
            </w:r>
          </w:p>
        </w:tc>
        <w:tc>
          <w:tcPr>
            <w:tcW w:w="1417" w:type="dxa"/>
            <w:tcBorders>
              <w:top w:val="nil"/>
              <w:left w:val="nil"/>
              <w:bottom w:val="single" w:sz="4" w:space="0" w:color="D3D3D3"/>
              <w:right w:val="single" w:sz="4" w:space="0" w:color="D3D3D3"/>
            </w:tcBorders>
            <w:shd w:val="clear" w:color="auto" w:fill="auto"/>
            <w:hideMark/>
          </w:tcPr>
          <w:p w14:paraId="7A8ED0D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22.427,61</w:t>
            </w:r>
          </w:p>
        </w:tc>
        <w:tc>
          <w:tcPr>
            <w:tcW w:w="993" w:type="dxa"/>
            <w:tcBorders>
              <w:top w:val="nil"/>
              <w:left w:val="nil"/>
              <w:bottom w:val="single" w:sz="4" w:space="0" w:color="D3D3D3"/>
              <w:right w:val="single" w:sz="4" w:space="0" w:color="D3D3D3"/>
            </w:tcBorders>
            <w:shd w:val="clear" w:color="auto" w:fill="auto"/>
            <w:hideMark/>
          </w:tcPr>
          <w:p w14:paraId="53EFC89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hideMark/>
          </w:tcPr>
          <w:p w14:paraId="30EE162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-9,92%</w:t>
            </w:r>
          </w:p>
        </w:tc>
      </w:tr>
      <w:tr w:rsidR="00A44407" w:rsidRPr="00213745" w14:paraId="1DBC977C"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5137BC7F"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247225C"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5DFE158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17.458,27</w:t>
            </w:r>
          </w:p>
        </w:tc>
        <w:tc>
          <w:tcPr>
            <w:tcW w:w="992" w:type="dxa"/>
            <w:tcBorders>
              <w:top w:val="nil"/>
              <w:left w:val="nil"/>
              <w:bottom w:val="single" w:sz="4" w:space="0" w:color="D3D3D3"/>
              <w:right w:val="single" w:sz="4" w:space="0" w:color="D3D3D3"/>
            </w:tcBorders>
            <w:shd w:val="clear" w:color="auto" w:fill="auto"/>
            <w:hideMark/>
          </w:tcPr>
          <w:p w14:paraId="778D1B1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0,08%</w:t>
            </w:r>
          </w:p>
        </w:tc>
        <w:tc>
          <w:tcPr>
            <w:tcW w:w="1417" w:type="dxa"/>
            <w:tcBorders>
              <w:top w:val="nil"/>
              <w:left w:val="nil"/>
              <w:bottom w:val="single" w:sz="4" w:space="0" w:color="D3D3D3"/>
              <w:right w:val="single" w:sz="4" w:space="0" w:color="D3D3D3"/>
            </w:tcBorders>
            <w:shd w:val="clear" w:color="auto" w:fill="auto"/>
            <w:hideMark/>
          </w:tcPr>
          <w:p w14:paraId="7B55E20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18.489,21</w:t>
            </w:r>
          </w:p>
        </w:tc>
        <w:tc>
          <w:tcPr>
            <w:tcW w:w="993" w:type="dxa"/>
            <w:tcBorders>
              <w:top w:val="nil"/>
              <w:left w:val="nil"/>
              <w:bottom w:val="single" w:sz="4" w:space="0" w:color="D3D3D3"/>
              <w:right w:val="single" w:sz="4" w:space="0" w:color="D3D3D3"/>
            </w:tcBorders>
            <w:shd w:val="clear" w:color="auto" w:fill="auto"/>
            <w:hideMark/>
          </w:tcPr>
          <w:p w14:paraId="28CE07A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03097AE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5,91%</w:t>
            </w:r>
          </w:p>
        </w:tc>
      </w:tr>
      <w:tr w:rsidR="00A44407" w:rsidRPr="00213745" w14:paraId="4CD77482"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670C1FED"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5731BA90"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29CEFCA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52.591,44</w:t>
            </w:r>
          </w:p>
        </w:tc>
        <w:tc>
          <w:tcPr>
            <w:tcW w:w="992" w:type="dxa"/>
            <w:tcBorders>
              <w:top w:val="nil"/>
              <w:left w:val="nil"/>
              <w:bottom w:val="single" w:sz="4" w:space="0" w:color="D3D3D3"/>
              <w:right w:val="single" w:sz="4" w:space="0" w:color="D3D3D3"/>
            </w:tcBorders>
            <w:shd w:val="clear" w:color="auto" w:fill="auto"/>
            <w:hideMark/>
          </w:tcPr>
          <w:p w14:paraId="04BE8FE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0,24%</w:t>
            </w:r>
          </w:p>
        </w:tc>
        <w:tc>
          <w:tcPr>
            <w:tcW w:w="1417" w:type="dxa"/>
            <w:tcBorders>
              <w:top w:val="nil"/>
              <w:left w:val="nil"/>
              <w:bottom w:val="single" w:sz="4" w:space="0" w:color="D3D3D3"/>
              <w:right w:val="single" w:sz="4" w:space="0" w:color="D3D3D3"/>
            </w:tcBorders>
            <w:shd w:val="clear" w:color="auto" w:fill="auto"/>
            <w:hideMark/>
          </w:tcPr>
          <w:p w14:paraId="1DA405A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61.734,41</w:t>
            </w:r>
          </w:p>
        </w:tc>
        <w:tc>
          <w:tcPr>
            <w:tcW w:w="993" w:type="dxa"/>
            <w:tcBorders>
              <w:top w:val="nil"/>
              <w:left w:val="nil"/>
              <w:bottom w:val="single" w:sz="4" w:space="0" w:color="D3D3D3"/>
              <w:right w:val="single" w:sz="4" w:space="0" w:color="D3D3D3"/>
            </w:tcBorders>
            <w:shd w:val="clear" w:color="auto" w:fill="auto"/>
            <w:hideMark/>
          </w:tcPr>
          <w:p w14:paraId="3878FAD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0,29%</w:t>
            </w:r>
          </w:p>
        </w:tc>
        <w:tc>
          <w:tcPr>
            <w:tcW w:w="1134" w:type="dxa"/>
            <w:tcBorders>
              <w:top w:val="nil"/>
              <w:left w:val="nil"/>
              <w:bottom w:val="single" w:sz="4" w:space="0" w:color="D3D3D3"/>
              <w:right w:val="single" w:sz="4" w:space="0" w:color="D3D3D3"/>
            </w:tcBorders>
            <w:shd w:val="clear" w:color="auto" w:fill="auto"/>
            <w:hideMark/>
          </w:tcPr>
          <w:p w14:paraId="143B953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17,38%</w:t>
            </w:r>
          </w:p>
        </w:tc>
      </w:tr>
      <w:tr w:rsidR="00A44407" w:rsidRPr="00213745" w14:paraId="4C87C861"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009D74CD"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33967A38"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2EDB947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6.220,52</w:t>
            </w:r>
          </w:p>
        </w:tc>
        <w:tc>
          <w:tcPr>
            <w:tcW w:w="992" w:type="dxa"/>
            <w:tcBorders>
              <w:top w:val="nil"/>
              <w:left w:val="nil"/>
              <w:bottom w:val="single" w:sz="4" w:space="0" w:color="D3D3D3"/>
              <w:right w:val="single" w:sz="4" w:space="0" w:color="D3D3D3"/>
            </w:tcBorders>
            <w:shd w:val="clear" w:color="auto" w:fill="auto"/>
            <w:hideMark/>
          </w:tcPr>
          <w:p w14:paraId="38DB10E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0,03%</w:t>
            </w:r>
          </w:p>
        </w:tc>
        <w:tc>
          <w:tcPr>
            <w:tcW w:w="1417" w:type="dxa"/>
            <w:tcBorders>
              <w:top w:val="nil"/>
              <w:left w:val="nil"/>
              <w:bottom w:val="single" w:sz="4" w:space="0" w:color="D3D3D3"/>
              <w:right w:val="single" w:sz="4" w:space="0" w:color="D3D3D3"/>
            </w:tcBorders>
            <w:shd w:val="clear" w:color="auto" w:fill="auto"/>
            <w:hideMark/>
          </w:tcPr>
          <w:p w14:paraId="472344B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6.756,25</w:t>
            </w:r>
          </w:p>
        </w:tc>
        <w:tc>
          <w:tcPr>
            <w:tcW w:w="993" w:type="dxa"/>
            <w:tcBorders>
              <w:top w:val="nil"/>
              <w:left w:val="nil"/>
              <w:bottom w:val="single" w:sz="4" w:space="0" w:color="D3D3D3"/>
              <w:right w:val="single" w:sz="4" w:space="0" w:color="D3D3D3"/>
            </w:tcBorders>
            <w:shd w:val="clear" w:color="auto" w:fill="auto"/>
            <w:hideMark/>
          </w:tcPr>
          <w:p w14:paraId="2F0F1E4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7208894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8,61%</w:t>
            </w:r>
          </w:p>
        </w:tc>
      </w:tr>
      <w:tr w:rsidR="00A44407" w:rsidRPr="00213745" w14:paraId="5764A981" w14:textId="77777777" w:rsidTr="00E24203">
        <w:trPr>
          <w:trHeight w:val="143"/>
        </w:trPr>
        <w:tc>
          <w:tcPr>
            <w:tcW w:w="2268" w:type="dxa"/>
            <w:vMerge/>
            <w:tcBorders>
              <w:top w:val="nil"/>
              <w:left w:val="single" w:sz="4" w:space="0" w:color="D3D3D3"/>
              <w:bottom w:val="single" w:sz="4" w:space="0" w:color="D3D3D3"/>
              <w:right w:val="single" w:sz="4" w:space="0" w:color="D3D3D3"/>
            </w:tcBorders>
            <w:vAlign w:val="center"/>
            <w:hideMark/>
          </w:tcPr>
          <w:p w14:paraId="101F0BAE"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120FCEE8"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038152B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104.194,25</w:t>
            </w:r>
          </w:p>
        </w:tc>
        <w:tc>
          <w:tcPr>
            <w:tcW w:w="992" w:type="dxa"/>
            <w:tcBorders>
              <w:top w:val="nil"/>
              <w:left w:val="nil"/>
              <w:bottom w:val="single" w:sz="4" w:space="0" w:color="D3D3D3"/>
              <w:right w:val="single" w:sz="4" w:space="0" w:color="D3D3D3"/>
            </w:tcBorders>
            <w:shd w:val="clear" w:color="C0C0C0" w:fill="C0C0C0"/>
            <w:hideMark/>
          </w:tcPr>
          <w:p w14:paraId="134E949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0,48%</w:t>
            </w:r>
          </w:p>
        </w:tc>
        <w:tc>
          <w:tcPr>
            <w:tcW w:w="1417" w:type="dxa"/>
            <w:tcBorders>
              <w:top w:val="nil"/>
              <w:left w:val="nil"/>
              <w:bottom w:val="single" w:sz="4" w:space="0" w:color="D3D3D3"/>
              <w:right w:val="single" w:sz="4" w:space="0" w:color="D3D3D3"/>
            </w:tcBorders>
            <w:shd w:val="clear" w:color="C0C0C0" w:fill="C0C0C0"/>
            <w:hideMark/>
          </w:tcPr>
          <w:p w14:paraId="48A820F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112.689,61</w:t>
            </w:r>
          </w:p>
        </w:tc>
        <w:tc>
          <w:tcPr>
            <w:tcW w:w="993" w:type="dxa"/>
            <w:tcBorders>
              <w:top w:val="nil"/>
              <w:left w:val="nil"/>
              <w:bottom w:val="single" w:sz="4" w:space="0" w:color="D3D3D3"/>
              <w:right w:val="single" w:sz="4" w:space="0" w:color="D3D3D3"/>
            </w:tcBorders>
            <w:shd w:val="clear" w:color="C0C0C0" w:fill="C0C0C0"/>
            <w:hideMark/>
          </w:tcPr>
          <w:p w14:paraId="7505FDC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0,54%</w:t>
            </w:r>
          </w:p>
        </w:tc>
        <w:tc>
          <w:tcPr>
            <w:tcW w:w="1134" w:type="dxa"/>
            <w:tcBorders>
              <w:top w:val="nil"/>
              <w:left w:val="nil"/>
              <w:bottom w:val="single" w:sz="4" w:space="0" w:color="D3D3D3"/>
              <w:right w:val="single" w:sz="4" w:space="0" w:color="D3D3D3"/>
            </w:tcBorders>
            <w:shd w:val="clear" w:color="C0C0C0" w:fill="C0C0C0"/>
            <w:hideMark/>
          </w:tcPr>
          <w:p w14:paraId="01E55E7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8,15%</w:t>
            </w:r>
          </w:p>
        </w:tc>
      </w:tr>
      <w:tr w:rsidR="00A44407" w:rsidRPr="00213745" w14:paraId="31349872"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4BC7AA42"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ELAZIĞ</w:t>
            </w:r>
          </w:p>
        </w:tc>
        <w:tc>
          <w:tcPr>
            <w:tcW w:w="1843" w:type="dxa"/>
            <w:tcBorders>
              <w:top w:val="nil"/>
              <w:left w:val="nil"/>
              <w:bottom w:val="single" w:sz="4" w:space="0" w:color="D3D3D3"/>
              <w:right w:val="single" w:sz="4" w:space="0" w:color="D3D3D3"/>
            </w:tcBorders>
            <w:shd w:val="clear" w:color="auto" w:fill="auto"/>
            <w:hideMark/>
          </w:tcPr>
          <w:p w14:paraId="45DB8223"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111C629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4.396,42</w:t>
            </w:r>
          </w:p>
        </w:tc>
        <w:tc>
          <w:tcPr>
            <w:tcW w:w="992" w:type="dxa"/>
            <w:tcBorders>
              <w:top w:val="nil"/>
              <w:left w:val="nil"/>
              <w:bottom w:val="single" w:sz="4" w:space="0" w:color="D3D3D3"/>
              <w:right w:val="single" w:sz="4" w:space="0" w:color="D3D3D3"/>
            </w:tcBorders>
            <w:shd w:val="clear" w:color="auto" w:fill="auto"/>
            <w:hideMark/>
          </w:tcPr>
          <w:p w14:paraId="08FF079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417" w:type="dxa"/>
            <w:tcBorders>
              <w:top w:val="nil"/>
              <w:left w:val="nil"/>
              <w:bottom w:val="single" w:sz="4" w:space="0" w:color="D3D3D3"/>
              <w:right w:val="single" w:sz="4" w:space="0" w:color="D3D3D3"/>
            </w:tcBorders>
            <w:shd w:val="clear" w:color="auto" w:fill="auto"/>
            <w:hideMark/>
          </w:tcPr>
          <w:p w14:paraId="3AD2B8F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4.645,22</w:t>
            </w:r>
          </w:p>
        </w:tc>
        <w:tc>
          <w:tcPr>
            <w:tcW w:w="993" w:type="dxa"/>
            <w:tcBorders>
              <w:top w:val="nil"/>
              <w:left w:val="nil"/>
              <w:bottom w:val="single" w:sz="4" w:space="0" w:color="D3D3D3"/>
              <w:right w:val="single" w:sz="4" w:space="0" w:color="D3D3D3"/>
            </w:tcBorders>
            <w:shd w:val="clear" w:color="auto" w:fill="auto"/>
            <w:hideMark/>
          </w:tcPr>
          <w:p w14:paraId="410ED3C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70DEDF9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5,66%</w:t>
            </w:r>
          </w:p>
        </w:tc>
      </w:tr>
      <w:tr w:rsidR="00A44407" w:rsidRPr="00213745" w14:paraId="648A7731"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49C9192B"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42D75299"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5988987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40.328,93</w:t>
            </w:r>
          </w:p>
        </w:tc>
        <w:tc>
          <w:tcPr>
            <w:tcW w:w="992" w:type="dxa"/>
            <w:tcBorders>
              <w:top w:val="nil"/>
              <w:left w:val="nil"/>
              <w:bottom w:val="single" w:sz="4" w:space="0" w:color="D3D3D3"/>
              <w:right w:val="single" w:sz="4" w:space="0" w:color="D3D3D3"/>
            </w:tcBorders>
            <w:shd w:val="clear" w:color="auto" w:fill="auto"/>
            <w:hideMark/>
          </w:tcPr>
          <w:p w14:paraId="684DE1B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0,18%</w:t>
            </w:r>
          </w:p>
        </w:tc>
        <w:tc>
          <w:tcPr>
            <w:tcW w:w="1417" w:type="dxa"/>
            <w:tcBorders>
              <w:top w:val="nil"/>
              <w:left w:val="nil"/>
              <w:bottom w:val="single" w:sz="4" w:space="0" w:color="D3D3D3"/>
              <w:right w:val="single" w:sz="4" w:space="0" w:color="D3D3D3"/>
            </w:tcBorders>
            <w:shd w:val="clear" w:color="auto" w:fill="auto"/>
            <w:hideMark/>
          </w:tcPr>
          <w:p w14:paraId="0EDA586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30.324,21</w:t>
            </w:r>
          </w:p>
        </w:tc>
        <w:tc>
          <w:tcPr>
            <w:tcW w:w="993" w:type="dxa"/>
            <w:tcBorders>
              <w:top w:val="nil"/>
              <w:left w:val="nil"/>
              <w:bottom w:val="single" w:sz="4" w:space="0" w:color="D3D3D3"/>
              <w:right w:val="single" w:sz="4" w:space="0" w:color="D3D3D3"/>
            </w:tcBorders>
            <w:shd w:val="clear" w:color="auto" w:fill="auto"/>
            <w:hideMark/>
          </w:tcPr>
          <w:p w14:paraId="697DE5C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auto" w:fill="auto"/>
            <w:hideMark/>
          </w:tcPr>
          <w:p w14:paraId="1DE4908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-24,81%</w:t>
            </w:r>
          </w:p>
        </w:tc>
      </w:tr>
      <w:tr w:rsidR="00A44407" w:rsidRPr="00213745" w14:paraId="6EA63068"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2F0B8A50"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8C5EE09"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0C49BA5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27.634,83</w:t>
            </w:r>
          </w:p>
        </w:tc>
        <w:tc>
          <w:tcPr>
            <w:tcW w:w="992" w:type="dxa"/>
            <w:tcBorders>
              <w:top w:val="nil"/>
              <w:left w:val="nil"/>
              <w:bottom w:val="single" w:sz="4" w:space="0" w:color="D3D3D3"/>
              <w:right w:val="single" w:sz="4" w:space="0" w:color="D3D3D3"/>
            </w:tcBorders>
            <w:shd w:val="clear" w:color="auto" w:fill="auto"/>
            <w:hideMark/>
          </w:tcPr>
          <w:p w14:paraId="037E8B1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0,13%</w:t>
            </w:r>
          </w:p>
        </w:tc>
        <w:tc>
          <w:tcPr>
            <w:tcW w:w="1417" w:type="dxa"/>
            <w:tcBorders>
              <w:top w:val="nil"/>
              <w:left w:val="nil"/>
              <w:bottom w:val="single" w:sz="4" w:space="0" w:color="D3D3D3"/>
              <w:right w:val="single" w:sz="4" w:space="0" w:color="D3D3D3"/>
            </w:tcBorders>
            <w:shd w:val="clear" w:color="auto" w:fill="auto"/>
            <w:hideMark/>
          </w:tcPr>
          <w:p w14:paraId="28AB22B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30.842,78</w:t>
            </w:r>
          </w:p>
        </w:tc>
        <w:tc>
          <w:tcPr>
            <w:tcW w:w="993" w:type="dxa"/>
            <w:tcBorders>
              <w:top w:val="nil"/>
              <w:left w:val="nil"/>
              <w:bottom w:val="single" w:sz="4" w:space="0" w:color="D3D3D3"/>
              <w:right w:val="single" w:sz="4" w:space="0" w:color="D3D3D3"/>
            </w:tcBorders>
            <w:shd w:val="clear" w:color="auto" w:fill="auto"/>
            <w:hideMark/>
          </w:tcPr>
          <w:p w14:paraId="485F77C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0,15%</w:t>
            </w:r>
          </w:p>
        </w:tc>
        <w:tc>
          <w:tcPr>
            <w:tcW w:w="1134" w:type="dxa"/>
            <w:tcBorders>
              <w:top w:val="nil"/>
              <w:left w:val="nil"/>
              <w:bottom w:val="single" w:sz="4" w:space="0" w:color="D3D3D3"/>
              <w:right w:val="single" w:sz="4" w:space="0" w:color="D3D3D3"/>
            </w:tcBorders>
            <w:shd w:val="clear" w:color="auto" w:fill="auto"/>
            <w:hideMark/>
          </w:tcPr>
          <w:p w14:paraId="1183216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11,61%</w:t>
            </w:r>
          </w:p>
        </w:tc>
      </w:tr>
      <w:tr w:rsidR="00A44407" w:rsidRPr="00213745" w14:paraId="0BB1CD36"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789BEF80"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11400D18"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6143147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29.919,03</w:t>
            </w:r>
          </w:p>
        </w:tc>
        <w:tc>
          <w:tcPr>
            <w:tcW w:w="992" w:type="dxa"/>
            <w:tcBorders>
              <w:top w:val="nil"/>
              <w:left w:val="nil"/>
              <w:bottom w:val="single" w:sz="4" w:space="0" w:color="D3D3D3"/>
              <w:right w:val="single" w:sz="4" w:space="0" w:color="D3D3D3"/>
            </w:tcBorders>
            <w:shd w:val="clear" w:color="auto" w:fill="auto"/>
            <w:hideMark/>
          </w:tcPr>
          <w:p w14:paraId="6575867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0,14%</w:t>
            </w:r>
          </w:p>
        </w:tc>
        <w:tc>
          <w:tcPr>
            <w:tcW w:w="1417" w:type="dxa"/>
            <w:tcBorders>
              <w:top w:val="nil"/>
              <w:left w:val="nil"/>
              <w:bottom w:val="single" w:sz="4" w:space="0" w:color="D3D3D3"/>
              <w:right w:val="single" w:sz="4" w:space="0" w:color="D3D3D3"/>
            </w:tcBorders>
            <w:shd w:val="clear" w:color="auto" w:fill="auto"/>
            <w:hideMark/>
          </w:tcPr>
          <w:p w14:paraId="68B3ECD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35.691,48</w:t>
            </w:r>
          </w:p>
        </w:tc>
        <w:tc>
          <w:tcPr>
            <w:tcW w:w="993" w:type="dxa"/>
            <w:tcBorders>
              <w:top w:val="nil"/>
              <w:left w:val="nil"/>
              <w:bottom w:val="single" w:sz="4" w:space="0" w:color="D3D3D3"/>
              <w:right w:val="single" w:sz="4" w:space="0" w:color="D3D3D3"/>
            </w:tcBorders>
            <w:shd w:val="clear" w:color="auto" w:fill="auto"/>
            <w:hideMark/>
          </w:tcPr>
          <w:p w14:paraId="59914EF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0,17%</w:t>
            </w:r>
          </w:p>
        </w:tc>
        <w:tc>
          <w:tcPr>
            <w:tcW w:w="1134" w:type="dxa"/>
            <w:tcBorders>
              <w:top w:val="nil"/>
              <w:left w:val="nil"/>
              <w:bottom w:val="single" w:sz="4" w:space="0" w:color="D3D3D3"/>
              <w:right w:val="single" w:sz="4" w:space="0" w:color="D3D3D3"/>
            </w:tcBorders>
            <w:shd w:val="clear" w:color="auto" w:fill="auto"/>
            <w:hideMark/>
          </w:tcPr>
          <w:p w14:paraId="368E49C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19,29%</w:t>
            </w:r>
          </w:p>
        </w:tc>
      </w:tr>
      <w:tr w:rsidR="00A44407" w:rsidRPr="00213745" w14:paraId="42960EFF"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3F1A49A3"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E87D4D1"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6BFC57A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781,37</w:t>
            </w:r>
          </w:p>
        </w:tc>
        <w:tc>
          <w:tcPr>
            <w:tcW w:w="992" w:type="dxa"/>
            <w:tcBorders>
              <w:top w:val="nil"/>
              <w:left w:val="nil"/>
              <w:bottom w:val="single" w:sz="4" w:space="0" w:color="D3D3D3"/>
              <w:right w:val="single" w:sz="4" w:space="0" w:color="D3D3D3"/>
            </w:tcBorders>
            <w:shd w:val="clear" w:color="auto" w:fill="auto"/>
            <w:hideMark/>
          </w:tcPr>
          <w:p w14:paraId="4ABA7F2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6FACAF8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881,60</w:t>
            </w:r>
          </w:p>
        </w:tc>
        <w:tc>
          <w:tcPr>
            <w:tcW w:w="993" w:type="dxa"/>
            <w:tcBorders>
              <w:top w:val="nil"/>
              <w:left w:val="nil"/>
              <w:bottom w:val="single" w:sz="4" w:space="0" w:color="D3D3D3"/>
              <w:right w:val="single" w:sz="4" w:space="0" w:color="D3D3D3"/>
            </w:tcBorders>
            <w:shd w:val="clear" w:color="auto" w:fill="auto"/>
            <w:hideMark/>
          </w:tcPr>
          <w:p w14:paraId="4ED7401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2C1744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12,83%</w:t>
            </w:r>
          </w:p>
        </w:tc>
      </w:tr>
      <w:tr w:rsidR="00A44407" w:rsidRPr="00213745" w14:paraId="7EE9095C" w14:textId="77777777" w:rsidTr="00E24203">
        <w:trPr>
          <w:trHeight w:val="115"/>
        </w:trPr>
        <w:tc>
          <w:tcPr>
            <w:tcW w:w="2268" w:type="dxa"/>
            <w:vMerge/>
            <w:tcBorders>
              <w:top w:val="nil"/>
              <w:left w:val="single" w:sz="4" w:space="0" w:color="D3D3D3"/>
              <w:bottom w:val="single" w:sz="4" w:space="0" w:color="D3D3D3"/>
              <w:right w:val="single" w:sz="4" w:space="0" w:color="D3D3D3"/>
            </w:tcBorders>
            <w:vAlign w:val="center"/>
            <w:hideMark/>
          </w:tcPr>
          <w:p w14:paraId="11CA329E"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1504930B"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6B89D6F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103.060,59</w:t>
            </w:r>
          </w:p>
        </w:tc>
        <w:tc>
          <w:tcPr>
            <w:tcW w:w="992" w:type="dxa"/>
            <w:tcBorders>
              <w:top w:val="nil"/>
              <w:left w:val="nil"/>
              <w:bottom w:val="single" w:sz="4" w:space="0" w:color="D3D3D3"/>
              <w:right w:val="single" w:sz="4" w:space="0" w:color="D3D3D3"/>
            </w:tcBorders>
            <w:shd w:val="clear" w:color="C0C0C0" w:fill="C0C0C0"/>
            <w:hideMark/>
          </w:tcPr>
          <w:p w14:paraId="22080CD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0,47%</w:t>
            </w:r>
          </w:p>
        </w:tc>
        <w:tc>
          <w:tcPr>
            <w:tcW w:w="1417" w:type="dxa"/>
            <w:tcBorders>
              <w:top w:val="nil"/>
              <w:left w:val="nil"/>
              <w:bottom w:val="single" w:sz="4" w:space="0" w:color="D3D3D3"/>
              <w:right w:val="single" w:sz="4" w:space="0" w:color="D3D3D3"/>
            </w:tcBorders>
            <w:shd w:val="clear" w:color="C0C0C0" w:fill="C0C0C0"/>
            <w:hideMark/>
          </w:tcPr>
          <w:p w14:paraId="29E1183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102.385,30</w:t>
            </w:r>
          </w:p>
        </w:tc>
        <w:tc>
          <w:tcPr>
            <w:tcW w:w="993" w:type="dxa"/>
            <w:tcBorders>
              <w:top w:val="nil"/>
              <w:left w:val="nil"/>
              <w:bottom w:val="single" w:sz="4" w:space="0" w:color="D3D3D3"/>
              <w:right w:val="single" w:sz="4" w:space="0" w:color="D3D3D3"/>
            </w:tcBorders>
            <w:shd w:val="clear" w:color="C0C0C0" w:fill="C0C0C0"/>
            <w:hideMark/>
          </w:tcPr>
          <w:p w14:paraId="3B6B428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0,49%</w:t>
            </w:r>
          </w:p>
        </w:tc>
        <w:tc>
          <w:tcPr>
            <w:tcW w:w="1134" w:type="dxa"/>
            <w:tcBorders>
              <w:top w:val="nil"/>
              <w:left w:val="nil"/>
              <w:bottom w:val="single" w:sz="4" w:space="0" w:color="D3D3D3"/>
              <w:right w:val="single" w:sz="4" w:space="0" w:color="D3D3D3"/>
            </w:tcBorders>
            <w:shd w:val="clear" w:color="C0C0C0" w:fill="C0C0C0"/>
            <w:hideMark/>
          </w:tcPr>
          <w:p w14:paraId="1CE456F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-0,66%</w:t>
            </w:r>
          </w:p>
        </w:tc>
      </w:tr>
      <w:tr w:rsidR="00A44407" w:rsidRPr="00213745" w14:paraId="0C90EA88"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4D190123"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DÜZCE</w:t>
            </w:r>
          </w:p>
        </w:tc>
        <w:tc>
          <w:tcPr>
            <w:tcW w:w="1843" w:type="dxa"/>
            <w:tcBorders>
              <w:top w:val="nil"/>
              <w:left w:val="nil"/>
              <w:bottom w:val="single" w:sz="4" w:space="0" w:color="D3D3D3"/>
              <w:right w:val="single" w:sz="4" w:space="0" w:color="D3D3D3"/>
            </w:tcBorders>
            <w:shd w:val="clear" w:color="auto" w:fill="auto"/>
            <w:hideMark/>
          </w:tcPr>
          <w:p w14:paraId="534D7926"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5E2D940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3.302,82</w:t>
            </w:r>
          </w:p>
        </w:tc>
        <w:tc>
          <w:tcPr>
            <w:tcW w:w="992" w:type="dxa"/>
            <w:tcBorders>
              <w:top w:val="nil"/>
              <w:left w:val="nil"/>
              <w:bottom w:val="single" w:sz="4" w:space="0" w:color="D3D3D3"/>
              <w:right w:val="single" w:sz="4" w:space="0" w:color="D3D3D3"/>
            </w:tcBorders>
            <w:shd w:val="clear" w:color="auto" w:fill="auto"/>
            <w:hideMark/>
          </w:tcPr>
          <w:p w14:paraId="15958A1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417" w:type="dxa"/>
            <w:tcBorders>
              <w:top w:val="nil"/>
              <w:left w:val="nil"/>
              <w:bottom w:val="single" w:sz="4" w:space="0" w:color="D3D3D3"/>
              <w:right w:val="single" w:sz="4" w:space="0" w:color="D3D3D3"/>
            </w:tcBorders>
            <w:shd w:val="clear" w:color="auto" w:fill="auto"/>
            <w:hideMark/>
          </w:tcPr>
          <w:p w14:paraId="24E0811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3.740,05</w:t>
            </w:r>
          </w:p>
        </w:tc>
        <w:tc>
          <w:tcPr>
            <w:tcW w:w="993" w:type="dxa"/>
            <w:tcBorders>
              <w:top w:val="nil"/>
              <w:left w:val="nil"/>
              <w:bottom w:val="single" w:sz="4" w:space="0" w:color="D3D3D3"/>
              <w:right w:val="single" w:sz="4" w:space="0" w:color="D3D3D3"/>
            </w:tcBorders>
            <w:shd w:val="clear" w:color="auto" w:fill="auto"/>
            <w:hideMark/>
          </w:tcPr>
          <w:p w14:paraId="53C5CB5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66169CF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13,24%</w:t>
            </w:r>
          </w:p>
        </w:tc>
      </w:tr>
      <w:tr w:rsidR="00A44407" w:rsidRPr="00213745" w14:paraId="705807A2"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2E82105D"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4EBA9906"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678D61D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22.213,67</w:t>
            </w:r>
          </w:p>
        </w:tc>
        <w:tc>
          <w:tcPr>
            <w:tcW w:w="992" w:type="dxa"/>
            <w:tcBorders>
              <w:top w:val="nil"/>
              <w:left w:val="nil"/>
              <w:bottom w:val="single" w:sz="4" w:space="0" w:color="D3D3D3"/>
              <w:right w:val="single" w:sz="4" w:space="0" w:color="D3D3D3"/>
            </w:tcBorders>
            <w:shd w:val="clear" w:color="auto" w:fill="auto"/>
            <w:hideMark/>
          </w:tcPr>
          <w:p w14:paraId="35EEFC6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0,10%</w:t>
            </w:r>
          </w:p>
        </w:tc>
        <w:tc>
          <w:tcPr>
            <w:tcW w:w="1417" w:type="dxa"/>
            <w:tcBorders>
              <w:top w:val="nil"/>
              <w:left w:val="nil"/>
              <w:bottom w:val="single" w:sz="4" w:space="0" w:color="D3D3D3"/>
              <w:right w:val="single" w:sz="4" w:space="0" w:color="D3D3D3"/>
            </w:tcBorders>
            <w:shd w:val="clear" w:color="auto" w:fill="auto"/>
            <w:hideMark/>
          </w:tcPr>
          <w:p w14:paraId="2C54BA1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21.919,67</w:t>
            </w:r>
          </w:p>
        </w:tc>
        <w:tc>
          <w:tcPr>
            <w:tcW w:w="993" w:type="dxa"/>
            <w:tcBorders>
              <w:top w:val="nil"/>
              <w:left w:val="nil"/>
              <w:bottom w:val="single" w:sz="4" w:space="0" w:color="D3D3D3"/>
              <w:right w:val="single" w:sz="4" w:space="0" w:color="D3D3D3"/>
            </w:tcBorders>
            <w:shd w:val="clear" w:color="auto" w:fill="auto"/>
            <w:hideMark/>
          </w:tcPr>
          <w:p w14:paraId="49745F5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107B96E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-1,32%</w:t>
            </w:r>
          </w:p>
        </w:tc>
      </w:tr>
      <w:tr w:rsidR="00A44407" w:rsidRPr="00213745" w14:paraId="6AF48CD6"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7C29C025"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8BD33AA"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3D73F41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22.177,45</w:t>
            </w:r>
          </w:p>
        </w:tc>
        <w:tc>
          <w:tcPr>
            <w:tcW w:w="992" w:type="dxa"/>
            <w:tcBorders>
              <w:top w:val="nil"/>
              <w:left w:val="nil"/>
              <w:bottom w:val="single" w:sz="4" w:space="0" w:color="D3D3D3"/>
              <w:right w:val="single" w:sz="4" w:space="0" w:color="D3D3D3"/>
            </w:tcBorders>
            <w:shd w:val="clear" w:color="auto" w:fill="auto"/>
            <w:hideMark/>
          </w:tcPr>
          <w:p w14:paraId="2467454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0,10%</w:t>
            </w:r>
          </w:p>
        </w:tc>
        <w:tc>
          <w:tcPr>
            <w:tcW w:w="1417" w:type="dxa"/>
            <w:tcBorders>
              <w:top w:val="nil"/>
              <w:left w:val="nil"/>
              <w:bottom w:val="single" w:sz="4" w:space="0" w:color="D3D3D3"/>
              <w:right w:val="single" w:sz="4" w:space="0" w:color="D3D3D3"/>
            </w:tcBorders>
            <w:shd w:val="clear" w:color="auto" w:fill="auto"/>
            <w:hideMark/>
          </w:tcPr>
          <w:p w14:paraId="28D9C6D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24.459,47</w:t>
            </w:r>
          </w:p>
        </w:tc>
        <w:tc>
          <w:tcPr>
            <w:tcW w:w="993" w:type="dxa"/>
            <w:tcBorders>
              <w:top w:val="nil"/>
              <w:left w:val="nil"/>
              <w:bottom w:val="single" w:sz="4" w:space="0" w:color="D3D3D3"/>
              <w:right w:val="single" w:sz="4" w:space="0" w:color="D3D3D3"/>
            </w:tcBorders>
            <w:shd w:val="clear" w:color="auto" w:fill="auto"/>
            <w:hideMark/>
          </w:tcPr>
          <w:p w14:paraId="45AD8D8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hideMark/>
          </w:tcPr>
          <w:p w14:paraId="2E1B5E1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10,29%</w:t>
            </w:r>
          </w:p>
        </w:tc>
      </w:tr>
      <w:tr w:rsidR="00A44407" w:rsidRPr="00213745" w14:paraId="14FDA6A8"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42CBE5B4"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2337FCE4"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35ED69C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46.487,65</w:t>
            </w:r>
          </w:p>
        </w:tc>
        <w:tc>
          <w:tcPr>
            <w:tcW w:w="992" w:type="dxa"/>
            <w:tcBorders>
              <w:top w:val="nil"/>
              <w:left w:val="nil"/>
              <w:bottom w:val="single" w:sz="4" w:space="0" w:color="D3D3D3"/>
              <w:right w:val="single" w:sz="4" w:space="0" w:color="D3D3D3"/>
            </w:tcBorders>
            <w:shd w:val="clear" w:color="auto" w:fill="auto"/>
            <w:hideMark/>
          </w:tcPr>
          <w:p w14:paraId="6FFFE4E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0,21%</w:t>
            </w:r>
          </w:p>
        </w:tc>
        <w:tc>
          <w:tcPr>
            <w:tcW w:w="1417" w:type="dxa"/>
            <w:tcBorders>
              <w:top w:val="nil"/>
              <w:left w:val="nil"/>
              <w:bottom w:val="single" w:sz="4" w:space="0" w:color="D3D3D3"/>
              <w:right w:val="single" w:sz="4" w:space="0" w:color="D3D3D3"/>
            </w:tcBorders>
            <w:shd w:val="clear" w:color="auto" w:fill="auto"/>
            <w:hideMark/>
          </w:tcPr>
          <w:p w14:paraId="46FDB4E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56.372,92</w:t>
            </w:r>
          </w:p>
        </w:tc>
        <w:tc>
          <w:tcPr>
            <w:tcW w:w="993" w:type="dxa"/>
            <w:tcBorders>
              <w:top w:val="nil"/>
              <w:left w:val="nil"/>
              <w:bottom w:val="single" w:sz="4" w:space="0" w:color="D3D3D3"/>
              <w:right w:val="single" w:sz="4" w:space="0" w:color="D3D3D3"/>
            </w:tcBorders>
            <w:shd w:val="clear" w:color="auto" w:fill="auto"/>
            <w:hideMark/>
          </w:tcPr>
          <w:p w14:paraId="0E110DD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0,27%</w:t>
            </w:r>
          </w:p>
        </w:tc>
        <w:tc>
          <w:tcPr>
            <w:tcW w:w="1134" w:type="dxa"/>
            <w:tcBorders>
              <w:top w:val="nil"/>
              <w:left w:val="nil"/>
              <w:bottom w:val="single" w:sz="4" w:space="0" w:color="D3D3D3"/>
              <w:right w:val="single" w:sz="4" w:space="0" w:color="D3D3D3"/>
            </w:tcBorders>
            <w:shd w:val="clear" w:color="auto" w:fill="auto"/>
            <w:hideMark/>
          </w:tcPr>
          <w:p w14:paraId="3F4D568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21,26%</w:t>
            </w:r>
          </w:p>
        </w:tc>
      </w:tr>
      <w:tr w:rsidR="00A44407" w:rsidRPr="00213745" w14:paraId="76DC76BB"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61EF292F"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2F0BEC15"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776CACB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910,85</w:t>
            </w:r>
          </w:p>
        </w:tc>
        <w:tc>
          <w:tcPr>
            <w:tcW w:w="992" w:type="dxa"/>
            <w:tcBorders>
              <w:top w:val="nil"/>
              <w:left w:val="nil"/>
              <w:bottom w:val="single" w:sz="4" w:space="0" w:color="D3D3D3"/>
              <w:right w:val="single" w:sz="4" w:space="0" w:color="D3D3D3"/>
            </w:tcBorders>
            <w:shd w:val="clear" w:color="auto" w:fill="auto"/>
            <w:hideMark/>
          </w:tcPr>
          <w:p w14:paraId="1F2A75B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3AF3D9B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872,04</w:t>
            </w:r>
          </w:p>
        </w:tc>
        <w:tc>
          <w:tcPr>
            <w:tcW w:w="993" w:type="dxa"/>
            <w:tcBorders>
              <w:top w:val="nil"/>
              <w:left w:val="nil"/>
              <w:bottom w:val="single" w:sz="4" w:space="0" w:color="D3D3D3"/>
              <w:right w:val="single" w:sz="4" w:space="0" w:color="D3D3D3"/>
            </w:tcBorders>
            <w:shd w:val="clear" w:color="auto" w:fill="auto"/>
            <w:hideMark/>
          </w:tcPr>
          <w:p w14:paraId="37F3CCD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F0751D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-4,26%</w:t>
            </w:r>
          </w:p>
        </w:tc>
      </w:tr>
      <w:tr w:rsidR="00A44407" w:rsidRPr="00213745" w14:paraId="77575679" w14:textId="77777777" w:rsidTr="00E24203">
        <w:trPr>
          <w:trHeight w:val="101"/>
        </w:trPr>
        <w:tc>
          <w:tcPr>
            <w:tcW w:w="2268" w:type="dxa"/>
            <w:vMerge/>
            <w:tcBorders>
              <w:top w:val="nil"/>
              <w:left w:val="single" w:sz="4" w:space="0" w:color="D3D3D3"/>
              <w:bottom w:val="single" w:sz="4" w:space="0" w:color="D3D3D3"/>
              <w:right w:val="single" w:sz="4" w:space="0" w:color="D3D3D3"/>
            </w:tcBorders>
            <w:vAlign w:val="center"/>
            <w:hideMark/>
          </w:tcPr>
          <w:p w14:paraId="02C3CFE9"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2D0BC762"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37ECB4C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95.092,43</w:t>
            </w:r>
          </w:p>
        </w:tc>
        <w:tc>
          <w:tcPr>
            <w:tcW w:w="992" w:type="dxa"/>
            <w:tcBorders>
              <w:top w:val="nil"/>
              <w:left w:val="nil"/>
              <w:bottom w:val="single" w:sz="4" w:space="0" w:color="D3D3D3"/>
              <w:right w:val="single" w:sz="4" w:space="0" w:color="D3D3D3"/>
            </w:tcBorders>
            <w:shd w:val="clear" w:color="C0C0C0" w:fill="C0C0C0"/>
            <w:hideMark/>
          </w:tcPr>
          <w:p w14:paraId="0EDEF26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0,44%</w:t>
            </w:r>
          </w:p>
        </w:tc>
        <w:tc>
          <w:tcPr>
            <w:tcW w:w="1417" w:type="dxa"/>
            <w:tcBorders>
              <w:top w:val="nil"/>
              <w:left w:val="nil"/>
              <w:bottom w:val="single" w:sz="4" w:space="0" w:color="D3D3D3"/>
              <w:right w:val="single" w:sz="4" w:space="0" w:color="D3D3D3"/>
            </w:tcBorders>
            <w:shd w:val="clear" w:color="C0C0C0" w:fill="C0C0C0"/>
            <w:hideMark/>
          </w:tcPr>
          <w:p w14:paraId="1A07472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107.364,16</w:t>
            </w:r>
          </w:p>
        </w:tc>
        <w:tc>
          <w:tcPr>
            <w:tcW w:w="993" w:type="dxa"/>
            <w:tcBorders>
              <w:top w:val="nil"/>
              <w:left w:val="nil"/>
              <w:bottom w:val="single" w:sz="4" w:space="0" w:color="D3D3D3"/>
              <w:right w:val="single" w:sz="4" w:space="0" w:color="D3D3D3"/>
            </w:tcBorders>
            <w:shd w:val="clear" w:color="C0C0C0" w:fill="C0C0C0"/>
            <w:hideMark/>
          </w:tcPr>
          <w:p w14:paraId="2441207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0,51%</w:t>
            </w:r>
          </w:p>
        </w:tc>
        <w:tc>
          <w:tcPr>
            <w:tcW w:w="1134" w:type="dxa"/>
            <w:tcBorders>
              <w:top w:val="nil"/>
              <w:left w:val="nil"/>
              <w:bottom w:val="single" w:sz="4" w:space="0" w:color="D3D3D3"/>
              <w:right w:val="single" w:sz="4" w:space="0" w:color="D3D3D3"/>
            </w:tcBorders>
            <w:shd w:val="clear" w:color="C0C0C0" w:fill="C0C0C0"/>
            <w:hideMark/>
          </w:tcPr>
          <w:p w14:paraId="7187871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12,91%</w:t>
            </w:r>
          </w:p>
        </w:tc>
      </w:tr>
      <w:tr w:rsidR="00A44407" w:rsidRPr="00213745" w14:paraId="493C70FB"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6C9D525F"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KASTAMONU</w:t>
            </w:r>
          </w:p>
        </w:tc>
        <w:tc>
          <w:tcPr>
            <w:tcW w:w="1843" w:type="dxa"/>
            <w:tcBorders>
              <w:top w:val="nil"/>
              <w:left w:val="nil"/>
              <w:bottom w:val="single" w:sz="4" w:space="0" w:color="D3D3D3"/>
              <w:right w:val="single" w:sz="4" w:space="0" w:color="D3D3D3"/>
            </w:tcBorders>
            <w:shd w:val="clear" w:color="auto" w:fill="auto"/>
            <w:hideMark/>
          </w:tcPr>
          <w:p w14:paraId="6A6DEE6F"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1661162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5.333,36</w:t>
            </w:r>
          </w:p>
        </w:tc>
        <w:tc>
          <w:tcPr>
            <w:tcW w:w="992" w:type="dxa"/>
            <w:tcBorders>
              <w:top w:val="nil"/>
              <w:left w:val="nil"/>
              <w:bottom w:val="single" w:sz="4" w:space="0" w:color="D3D3D3"/>
              <w:right w:val="single" w:sz="4" w:space="0" w:color="D3D3D3"/>
            </w:tcBorders>
            <w:shd w:val="clear" w:color="auto" w:fill="auto"/>
            <w:hideMark/>
          </w:tcPr>
          <w:p w14:paraId="259AC8D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417" w:type="dxa"/>
            <w:tcBorders>
              <w:top w:val="nil"/>
              <w:left w:val="nil"/>
              <w:bottom w:val="single" w:sz="4" w:space="0" w:color="D3D3D3"/>
              <w:right w:val="single" w:sz="4" w:space="0" w:color="D3D3D3"/>
            </w:tcBorders>
            <w:shd w:val="clear" w:color="auto" w:fill="auto"/>
            <w:hideMark/>
          </w:tcPr>
          <w:p w14:paraId="3E183D5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5.647,82</w:t>
            </w:r>
          </w:p>
        </w:tc>
        <w:tc>
          <w:tcPr>
            <w:tcW w:w="993" w:type="dxa"/>
            <w:tcBorders>
              <w:top w:val="nil"/>
              <w:left w:val="nil"/>
              <w:bottom w:val="single" w:sz="4" w:space="0" w:color="D3D3D3"/>
              <w:right w:val="single" w:sz="4" w:space="0" w:color="D3D3D3"/>
            </w:tcBorders>
            <w:shd w:val="clear" w:color="auto" w:fill="auto"/>
            <w:hideMark/>
          </w:tcPr>
          <w:p w14:paraId="42F727C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1EBCBA1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5,90%</w:t>
            </w:r>
          </w:p>
        </w:tc>
      </w:tr>
      <w:tr w:rsidR="00A44407" w:rsidRPr="00213745" w14:paraId="3C702FD1"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2EC7187D"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27033BF1"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421F5FC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25.354,23</w:t>
            </w:r>
          </w:p>
        </w:tc>
        <w:tc>
          <w:tcPr>
            <w:tcW w:w="992" w:type="dxa"/>
            <w:tcBorders>
              <w:top w:val="nil"/>
              <w:left w:val="nil"/>
              <w:bottom w:val="single" w:sz="4" w:space="0" w:color="D3D3D3"/>
              <w:right w:val="single" w:sz="4" w:space="0" w:color="D3D3D3"/>
            </w:tcBorders>
            <w:shd w:val="clear" w:color="auto" w:fill="auto"/>
            <w:hideMark/>
          </w:tcPr>
          <w:p w14:paraId="48AAE76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0,12%</w:t>
            </w:r>
          </w:p>
        </w:tc>
        <w:tc>
          <w:tcPr>
            <w:tcW w:w="1417" w:type="dxa"/>
            <w:tcBorders>
              <w:top w:val="nil"/>
              <w:left w:val="nil"/>
              <w:bottom w:val="single" w:sz="4" w:space="0" w:color="D3D3D3"/>
              <w:right w:val="single" w:sz="4" w:space="0" w:color="D3D3D3"/>
            </w:tcBorders>
            <w:shd w:val="clear" w:color="auto" w:fill="auto"/>
            <w:hideMark/>
          </w:tcPr>
          <w:p w14:paraId="5F7B5F0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20.331,37</w:t>
            </w:r>
          </w:p>
        </w:tc>
        <w:tc>
          <w:tcPr>
            <w:tcW w:w="993" w:type="dxa"/>
            <w:tcBorders>
              <w:top w:val="nil"/>
              <w:left w:val="nil"/>
              <w:bottom w:val="single" w:sz="4" w:space="0" w:color="D3D3D3"/>
              <w:right w:val="single" w:sz="4" w:space="0" w:color="D3D3D3"/>
            </w:tcBorders>
            <w:shd w:val="clear" w:color="auto" w:fill="auto"/>
            <w:hideMark/>
          </w:tcPr>
          <w:p w14:paraId="1AF8C9B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555F19D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-19,81%</w:t>
            </w:r>
          </w:p>
        </w:tc>
      </w:tr>
      <w:tr w:rsidR="00A44407" w:rsidRPr="00213745" w14:paraId="7BB9A1F1"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36E73A6B"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5FB8FE60"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57038B1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21.308,84</w:t>
            </w:r>
          </w:p>
        </w:tc>
        <w:tc>
          <w:tcPr>
            <w:tcW w:w="992" w:type="dxa"/>
            <w:tcBorders>
              <w:top w:val="nil"/>
              <w:left w:val="nil"/>
              <w:bottom w:val="single" w:sz="4" w:space="0" w:color="D3D3D3"/>
              <w:right w:val="single" w:sz="4" w:space="0" w:color="D3D3D3"/>
            </w:tcBorders>
            <w:shd w:val="clear" w:color="auto" w:fill="auto"/>
            <w:hideMark/>
          </w:tcPr>
          <w:p w14:paraId="3DFC69A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0,10%</w:t>
            </w:r>
          </w:p>
        </w:tc>
        <w:tc>
          <w:tcPr>
            <w:tcW w:w="1417" w:type="dxa"/>
            <w:tcBorders>
              <w:top w:val="nil"/>
              <w:left w:val="nil"/>
              <w:bottom w:val="single" w:sz="4" w:space="0" w:color="D3D3D3"/>
              <w:right w:val="single" w:sz="4" w:space="0" w:color="D3D3D3"/>
            </w:tcBorders>
            <w:shd w:val="clear" w:color="auto" w:fill="auto"/>
            <w:hideMark/>
          </w:tcPr>
          <w:p w14:paraId="176E9D5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21.757,84</w:t>
            </w:r>
          </w:p>
        </w:tc>
        <w:tc>
          <w:tcPr>
            <w:tcW w:w="993" w:type="dxa"/>
            <w:tcBorders>
              <w:top w:val="nil"/>
              <w:left w:val="nil"/>
              <w:bottom w:val="single" w:sz="4" w:space="0" w:color="D3D3D3"/>
              <w:right w:val="single" w:sz="4" w:space="0" w:color="D3D3D3"/>
            </w:tcBorders>
            <w:shd w:val="clear" w:color="auto" w:fill="auto"/>
            <w:hideMark/>
          </w:tcPr>
          <w:p w14:paraId="0995D7E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5487E06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2,11%</w:t>
            </w:r>
          </w:p>
        </w:tc>
      </w:tr>
      <w:tr w:rsidR="00A44407" w:rsidRPr="00213745" w14:paraId="396DD1F4"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1B868D6B"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13EC06E2"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60D0CAB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52.189,71</w:t>
            </w:r>
          </w:p>
        </w:tc>
        <w:tc>
          <w:tcPr>
            <w:tcW w:w="992" w:type="dxa"/>
            <w:tcBorders>
              <w:top w:val="nil"/>
              <w:left w:val="nil"/>
              <w:bottom w:val="single" w:sz="4" w:space="0" w:color="D3D3D3"/>
              <w:right w:val="single" w:sz="4" w:space="0" w:color="D3D3D3"/>
            </w:tcBorders>
            <w:shd w:val="clear" w:color="auto" w:fill="auto"/>
            <w:hideMark/>
          </w:tcPr>
          <w:p w14:paraId="44FEAF2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0,24%</w:t>
            </w:r>
          </w:p>
        </w:tc>
        <w:tc>
          <w:tcPr>
            <w:tcW w:w="1417" w:type="dxa"/>
            <w:tcBorders>
              <w:top w:val="nil"/>
              <w:left w:val="nil"/>
              <w:bottom w:val="single" w:sz="4" w:space="0" w:color="D3D3D3"/>
              <w:right w:val="single" w:sz="4" w:space="0" w:color="D3D3D3"/>
            </w:tcBorders>
            <w:shd w:val="clear" w:color="auto" w:fill="auto"/>
            <w:hideMark/>
          </w:tcPr>
          <w:p w14:paraId="7992DDC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49.488,40</w:t>
            </w:r>
          </w:p>
        </w:tc>
        <w:tc>
          <w:tcPr>
            <w:tcW w:w="993" w:type="dxa"/>
            <w:tcBorders>
              <w:top w:val="nil"/>
              <w:left w:val="nil"/>
              <w:bottom w:val="single" w:sz="4" w:space="0" w:color="D3D3D3"/>
              <w:right w:val="single" w:sz="4" w:space="0" w:color="D3D3D3"/>
            </w:tcBorders>
            <w:shd w:val="clear" w:color="auto" w:fill="auto"/>
            <w:hideMark/>
          </w:tcPr>
          <w:p w14:paraId="125347B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0,24%</w:t>
            </w:r>
          </w:p>
        </w:tc>
        <w:tc>
          <w:tcPr>
            <w:tcW w:w="1134" w:type="dxa"/>
            <w:tcBorders>
              <w:top w:val="nil"/>
              <w:left w:val="nil"/>
              <w:bottom w:val="single" w:sz="4" w:space="0" w:color="D3D3D3"/>
              <w:right w:val="single" w:sz="4" w:space="0" w:color="D3D3D3"/>
            </w:tcBorders>
            <w:shd w:val="clear" w:color="auto" w:fill="auto"/>
            <w:hideMark/>
          </w:tcPr>
          <w:p w14:paraId="1FF29C9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-5,18%</w:t>
            </w:r>
          </w:p>
        </w:tc>
      </w:tr>
      <w:tr w:rsidR="00A44407" w:rsidRPr="00213745" w14:paraId="4AB47711"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451C3E9A"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79A864A"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2E1EB7C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205,64</w:t>
            </w:r>
          </w:p>
        </w:tc>
        <w:tc>
          <w:tcPr>
            <w:tcW w:w="992" w:type="dxa"/>
            <w:tcBorders>
              <w:top w:val="nil"/>
              <w:left w:val="nil"/>
              <w:bottom w:val="single" w:sz="4" w:space="0" w:color="D3D3D3"/>
              <w:right w:val="single" w:sz="4" w:space="0" w:color="D3D3D3"/>
            </w:tcBorders>
            <w:shd w:val="clear" w:color="auto" w:fill="auto"/>
            <w:hideMark/>
          </w:tcPr>
          <w:p w14:paraId="6B7C05A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0FF2E89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168,33</w:t>
            </w:r>
          </w:p>
        </w:tc>
        <w:tc>
          <w:tcPr>
            <w:tcW w:w="993" w:type="dxa"/>
            <w:tcBorders>
              <w:top w:val="nil"/>
              <w:left w:val="nil"/>
              <w:bottom w:val="single" w:sz="4" w:space="0" w:color="D3D3D3"/>
              <w:right w:val="single" w:sz="4" w:space="0" w:color="D3D3D3"/>
            </w:tcBorders>
            <w:shd w:val="clear" w:color="auto" w:fill="auto"/>
            <w:hideMark/>
          </w:tcPr>
          <w:p w14:paraId="74D2810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AAC2FD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-18,14%</w:t>
            </w:r>
          </w:p>
        </w:tc>
      </w:tr>
      <w:tr w:rsidR="00A44407" w:rsidRPr="00213745" w14:paraId="5FA8533E" w14:textId="77777777" w:rsidTr="00E24203">
        <w:trPr>
          <w:trHeight w:val="229"/>
        </w:trPr>
        <w:tc>
          <w:tcPr>
            <w:tcW w:w="2268" w:type="dxa"/>
            <w:vMerge/>
            <w:tcBorders>
              <w:top w:val="nil"/>
              <w:left w:val="single" w:sz="4" w:space="0" w:color="D3D3D3"/>
              <w:bottom w:val="single" w:sz="4" w:space="0" w:color="D3D3D3"/>
              <w:right w:val="single" w:sz="4" w:space="0" w:color="D3D3D3"/>
            </w:tcBorders>
            <w:vAlign w:val="center"/>
            <w:hideMark/>
          </w:tcPr>
          <w:p w14:paraId="08489BD9"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648F910C"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72BC628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104.391,77</w:t>
            </w:r>
          </w:p>
        </w:tc>
        <w:tc>
          <w:tcPr>
            <w:tcW w:w="992" w:type="dxa"/>
            <w:tcBorders>
              <w:top w:val="nil"/>
              <w:left w:val="nil"/>
              <w:bottom w:val="single" w:sz="4" w:space="0" w:color="D3D3D3"/>
              <w:right w:val="single" w:sz="4" w:space="0" w:color="D3D3D3"/>
            </w:tcBorders>
            <w:shd w:val="clear" w:color="C0C0C0" w:fill="C0C0C0"/>
            <w:hideMark/>
          </w:tcPr>
          <w:p w14:paraId="401DE2B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0,48%</w:t>
            </w:r>
          </w:p>
        </w:tc>
        <w:tc>
          <w:tcPr>
            <w:tcW w:w="1417" w:type="dxa"/>
            <w:tcBorders>
              <w:top w:val="nil"/>
              <w:left w:val="nil"/>
              <w:bottom w:val="single" w:sz="4" w:space="0" w:color="D3D3D3"/>
              <w:right w:val="single" w:sz="4" w:space="0" w:color="D3D3D3"/>
            </w:tcBorders>
            <w:shd w:val="clear" w:color="C0C0C0" w:fill="C0C0C0"/>
            <w:hideMark/>
          </w:tcPr>
          <w:p w14:paraId="558E529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97.393,76</w:t>
            </w:r>
          </w:p>
        </w:tc>
        <w:tc>
          <w:tcPr>
            <w:tcW w:w="993" w:type="dxa"/>
            <w:tcBorders>
              <w:top w:val="nil"/>
              <w:left w:val="nil"/>
              <w:bottom w:val="single" w:sz="4" w:space="0" w:color="D3D3D3"/>
              <w:right w:val="single" w:sz="4" w:space="0" w:color="D3D3D3"/>
            </w:tcBorders>
            <w:shd w:val="clear" w:color="C0C0C0" w:fill="C0C0C0"/>
            <w:hideMark/>
          </w:tcPr>
          <w:p w14:paraId="5002CD0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0,46%</w:t>
            </w:r>
          </w:p>
        </w:tc>
        <w:tc>
          <w:tcPr>
            <w:tcW w:w="1134" w:type="dxa"/>
            <w:tcBorders>
              <w:top w:val="nil"/>
              <w:left w:val="nil"/>
              <w:bottom w:val="single" w:sz="4" w:space="0" w:color="D3D3D3"/>
              <w:right w:val="single" w:sz="4" w:space="0" w:color="D3D3D3"/>
            </w:tcBorders>
            <w:shd w:val="clear" w:color="C0C0C0" w:fill="C0C0C0"/>
            <w:hideMark/>
          </w:tcPr>
          <w:p w14:paraId="1680A0D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-6,70%</w:t>
            </w:r>
          </w:p>
        </w:tc>
      </w:tr>
      <w:tr w:rsidR="00A44407" w:rsidRPr="00213745" w14:paraId="448D2F1C"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578E4F42"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NİĞDE</w:t>
            </w:r>
          </w:p>
        </w:tc>
        <w:tc>
          <w:tcPr>
            <w:tcW w:w="1843" w:type="dxa"/>
            <w:tcBorders>
              <w:top w:val="nil"/>
              <w:left w:val="nil"/>
              <w:bottom w:val="single" w:sz="4" w:space="0" w:color="D3D3D3"/>
              <w:right w:val="single" w:sz="4" w:space="0" w:color="D3D3D3"/>
            </w:tcBorders>
            <w:shd w:val="clear" w:color="auto" w:fill="auto"/>
            <w:hideMark/>
          </w:tcPr>
          <w:p w14:paraId="098379BC"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13E1E43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3.851,27</w:t>
            </w:r>
          </w:p>
        </w:tc>
        <w:tc>
          <w:tcPr>
            <w:tcW w:w="992" w:type="dxa"/>
            <w:tcBorders>
              <w:top w:val="nil"/>
              <w:left w:val="nil"/>
              <w:bottom w:val="single" w:sz="4" w:space="0" w:color="D3D3D3"/>
              <w:right w:val="single" w:sz="4" w:space="0" w:color="D3D3D3"/>
            </w:tcBorders>
            <w:shd w:val="clear" w:color="auto" w:fill="auto"/>
            <w:hideMark/>
          </w:tcPr>
          <w:p w14:paraId="5BFCA6F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417" w:type="dxa"/>
            <w:tcBorders>
              <w:top w:val="nil"/>
              <w:left w:val="nil"/>
              <w:bottom w:val="single" w:sz="4" w:space="0" w:color="D3D3D3"/>
              <w:right w:val="single" w:sz="4" w:space="0" w:color="D3D3D3"/>
            </w:tcBorders>
            <w:shd w:val="clear" w:color="auto" w:fill="auto"/>
            <w:hideMark/>
          </w:tcPr>
          <w:p w14:paraId="069DFFD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3.961,78</w:t>
            </w:r>
          </w:p>
        </w:tc>
        <w:tc>
          <w:tcPr>
            <w:tcW w:w="993" w:type="dxa"/>
            <w:tcBorders>
              <w:top w:val="nil"/>
              <w:left w:val="nil"/>
              <w:bottom w:val="single" w:sz="4" w:space="0" w:color="D3D3D3"/>
              <w:right w:val="single" w:sz="4" w:space="0" w:color="D3D3D3"/>
            </w:tcBorders>
            <w:shd w:val="clear" w:color="auto" w:fill="auto"/>
            <w:hideMark/>
          </w:tcPr>
          <w:p w14:paraId="766B9D3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197BFC5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2,87%</w:t>
            </w:r>
          </w:p>
        </w:tc>
      </w:tr>
      <w:tr w:rsidR="00A44407" w:rsidRPr="00213745" w14:paraId="4DAD93E0"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77552F44"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1A034BB3"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0B7BDF9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16.804,03</w:t>
            </w:r>
          </w:p>
        </w:tc>
        <w:tc>
          <w:tcPr>
            <w:tcW w:w="992" w:type="dxa"/>
            <w:tcBorders>
              <w:top w:val="nil"/>
              <w:left w:val="nil"/>
              <w:bottom w:val="single" w:sz="4" w:space="0" w:color="D3D3D3"/>
              <w:right w:val="single" w:sz="4" w:space="0" w:color="D3D3D3"/>
            </w:tcBorders>
            <w:shd w:val="clear" w:color="auto" w:fill="auto"/>
            <w:hideMark/>
          </w:tcPr>
          <w:p w14:paraId="2A3D0A8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0,08%</w:t>
            </w:r>
          </w:p>
        </w:tc>
        <w:tc>
          <w:tcPr>
            <w:tcW w:w="1417" w:type="dxa"/>
            <w:tcBorders>
              <w:top w:val="nil"/>
              <w:left w:val="nil"/>
              <w:bottom w:val="single" w:sz="4" w:space="0" w:color="D3D3D3"/>
              <w:right w:val="single" w:sz="4" w:space="0" w:color="D3D3D3"/>
            </w:tcBorders>
            <w:shd w:val="clear" w:color="auto" w:fill="auto"/>
            <w:hideMark/>
          </w:tcPr>
          <w:p w14:paraId="02C9CE1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16.699,67</w:t>
            </w:r>
          </w:p>
        </w:tc>
        <w:tc>
          <w:tcPr>
            <w:tcW w:w="993" w:type="dxa"/>
            <w:tcBorders>
              <w:top w:val="nil"/>
              <w:left w:val="nil"/>
              <w:bottom w:val="single" w:sz="4" w:space="0" w:color="D3D3D3"/>
              <w:right w:val="single" w:sz="4" w:space="0" w:color="D3D3D3"/>
            </w:tcBorders>
            <w:shd w:val="clear" w:color="auto" w:fill="auto"/>
            <w:hideMark/>
          </w:tcPr>
          <w:p w14:paraId="12F4E5A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hideMark/>
          </w:tcPr>
          <w:p w14:paraId="581C386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-0,62%</w:t>
            </w:r>
          </w:p>
        </w:tc>
      </w:tr>
      <w:tr w:rsidR="00A44407" w:rsidRPr="00213745" w14:paraId="27ECC482"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170ECFE5"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2E4A3DAA"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712C627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14.059,07</w:t>
            </w:r>
          </w:p>
        </w:tc>
        <w:tc>
          <w:tcPr>
            <w:tcW w:w="992" w:type="dxa"/>
            <w:tcBorders>
              <w:top w:val="nil"/>
              <w:left w:val="nil"/>
              <w:bottom w:val="single" w:sz="4" w:space="0" w:color="D3D3D3"/>
              <w:right w:val="single" w:sz="4" w:space="0" w:color="D3D3D3"/>
            </w:tcBorders>
            <w:shd w:val="clear" w:color="auto" w:fill="auto"/>
            <w:hideMark/>
          </w:tcPr>
          <w:p w14:paraId="4EC9986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0,06%</w:t>
            </w:r>
          </w:p>
        </w:tc>
        <w:tc>
          <w:tcPr>
            <w:tcW w:w="1417" w:type="dxa"/>
            <w:tcBorders>
              <w:top w:val="nil"/>
              <w:left w:val="nil"/>
              <w:bottom w:val="single" w:sz="4" w:space="0" w:color="D3D3D3"/>
              <w:right w:val="single" w:sz="4" w:space="0" w:color="D3D3D3"/>
            </w:tcBorders>
            <w:shd w:val="clear" w:color="auto" w:fill="auto"/>
            <w:hideMark/>
          </w:tcPr>
          <w:p w14:paraId="26E7FA3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18.810,64</w:t>
            </w:r>
          </w:p>
        </w:tc>
        <w:tc>
          <w:tcPr>
            <w:tcW w:w="993" w:type="dxa"/>
            <w:tcBorders>
              <w:top w:val="nil"/>
              <w:left w:val="nil"/>
              <w:bottom w:val="single" w:sz="4" w:space="0" w:color="D3D3D3"/>
              <w:right w:val="single" w:sz="4" w:space="0" w:color="D3D3D3"/>
            </w:tcBorders>
            <w:shd w:val="clear" w:color="auto" w:fill="auto"/>
            <w:hideMark/>
          </w:tcPr>
          <w:p w14:paraId="2C77BBB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086864B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33,80%</w:t>
            </w:r>
          </w:p>
        </w:tc>
      </w:tr>
      <w:tr w:rsidR="00A44407" w:rsidRPr="00213745" w14:paraId="54DC622C"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413B64A7"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1E9121B4"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40C6B15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51.962,22</w:t>
            </w:r>
          </w:p>
        </w:tc>
        <w:tc>
          <w:tcPr>
            <w:tcW w:w="992" w:type="dxa"/>
            <w:tcBorders>
              <w:top w:val="nil"/>
              <w:left w:val="nil"/>
              <w:bottom w:val="single" w:sz="4" w:space="0" w:color="D3D3D3"/>
              <w:right w:val="single" w:sz="4" w:space="0" w:color="D3D3D3"/>
            </w:tcBorders>
            <w:shd w:val="clear" w:color="auto" w:fill="auto"/>
            <w:hideMark/>
          </w:tcPr>
          <w:p w14:paraId="218EEE6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0,24%</w:t>
            </w:r>
          </w:p>
        </w:tc>
        <w:tc>
          <w:tcPr>
            <w:tcW w:w="1417" w:type="dxa"/>
            <w:tcBorders>
              <w:top w:val="nil"/>
              <w:left w:val="nil"/>
              <w:bottom w:val="single" w:sz="4" w:space="0" w:color="D3D3D3"/>
              <w:right w:val="single" w:sz="4" w:space="0" w:color="D3D3D3"/>
            </w:tcBorders>
            <w:shd w:val="clear" w:color="auto" w:fill="auto"/>
            <w:hideMark/>
          </w:tcPr>
          <w:p w14:paraId="035C2F4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46.595,89</w:t>
            </w:r>
          </w:p>
        </w:tc>
        <w:tc>
          <w:tcPr>
            <w:tcW w:w="993" w:type="dxa"/>
            <w:tcBorders>
              <w:top w:val="nil"/>
              <w:left w:val="nil"/>
              <w:bottom w:val="single" w:sz="4" w:space="0" w:color="D3D3D3"/>
              <w:right w:val="single" w:sz="4" w:space="0" w:color="D3D3D3"/>
            </w:tcBorders>
            <w:shd w:val="clear" w:color="auto" w:fill="auto"/>
            <w:hideMark/>
          </w:tcPr>
          <w:p w14:paraId="028D513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0,22%</w:t>
            </w:r>
          </w:p>
        </w:tc>
        <w:tc>
          <w:tcPr>
            <w:tcW w:w="1134" w:type="dxa"/>
            <w:tcBorders>
              <w:top w:val="nil"/>
              <w:left w:val="nil"/>
              <w:bottom w:val="single" w:sz="4" w:space="0" w:color="D3D3D3"/>
              <w:right w:val="single" w:sz="4" w:space="0" w:color="D3D3D3"/>
            </w:tcBorders>
            <w:shd w:val="clear" w:color="auto" w:fill="auto"/>
            <w:hideMark/>
          </w:tcPr>
          <w:p w14:paraId="02716FD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-10,33%</w:t>
            </w:r>
          </w:p>
        </w:tc>
      </w:tr>
      <w:tr w:rsidR="00A44407" w:rsidRPr="00213745" w14:paraId="75DB0AEE"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25AF255F"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4B397538"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7652B8A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1.680,18</w:t>
            </w:r>
          </w:p>
        </w:tc>
        <w:tc>
          <w:tcPr>
            <w:tcW w:w="992" w:type="dxa"/>
            <w:tcBorders>
              <w:top w:val="nil"/>
              <w:left w:val="nil"/>
              <w:bottom w:val="single" w:sz="4" w:space="0" w:color="D3D3D3"/>
              <w:right w:val="single" w:sz="4" w:space="0" w:color="D3D3D3"/>
            </w:tcBorders>
            <w:shd w:val="clear" w:color="auto" w:fill="auto"/>
            <w:hideMark/>
          </w:tcPr>
          <w:p w14:paraId="5E832AF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417" w:type="dxa"/>
            <w:tcBorders>
              <w:top w:val="nil"/>
              <w:left w:val="nil"/>
              <w:bottom w:val="single" w:sz="4" w:space="0" w:color="D3D3D3"/>
              <w:right w:val="single" w:sz="4" w:space="0" w:color="D3D3D3"/>
            </w:tcBorders>
            <w:shd w:val="clear" w:color="auto" w:fill="auto"/>
            <w:hideMark/>
          </w:tcPr>
          <w:p w14:paraId="69155F5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1.679,38</w:t>
            </w:r>
          </w:p>
        </w:tc>
        <w:tc>
          <w:tcPr>
            <w:tcW w:w="993" w:type="dxa"/>
            <w:tcBorders>
              <w:top w:val="nil"/>
              <w:left w:val="nil"/>
              <w:bottom w:val="single" w:sz="4" w:space="0" w:color="D3D3D3"/>
              <w:right w:val="single" w:sz="4" w:space="0" w:color="D3D3D3"/>
            </w:tcBorders>
            <w:shd w:val="clear" w:color="auto" w:fill="auto"/>
            <w:hideMark/>
          </w:tcPr>
          <w:p w14:paraId="73F84DB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17CB85D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-0,05%</w:t>
            </w:r>
          </w:p>
        </w:tc>
      </w:tr>
      <w:tr w:rsidR="00A44407" w:rsidRPr="00213745" w14:paraId="29FBF842" w14:textId="77777777" w:rsidTr="00E24203">
        <w:trPr>
          <w:trHeight w:val="85"/>
        </w:trPr>
        <w:tc>
          <w:tcPr>
            <w:tcW w:w="2268" w:type="dxa"/>
            <w:vMerge/>
            <w:tcBorders>
              <w:top w:val="nil"/>
              <w:left w:val="single" w:sz="4" w:space="0" w:color="D3D3D3"/>
              <w:bottom w:val="single" w:sz="4" w:space="0" w:color="D3D3D3"/>
              <w:right w:val="single" w:sz="4" w:space="0" w:color="D3D3D3"/>
            </w:tcBorders>
            <w:vAlign w:val="center"/>
            <w:hideMark/>
          </w:tcPr>
          <w:p w14:paraId="6F3F4DA2"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6A9245BF"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088AA10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88.356,78</w:t>
            </w:r>
          </w:p>
        </w:tc>
        <w:tc>
          <w:tcPr>
            <w:tcW w:w="992" w:type="dxa"/>
            <w:tcBorders>
              <w:top w:val="nil"/>
              <w:left w:val="nil"/>
              <w:bottom w:val="single" w:sz="4" w:space="0" w:color="D3D3D3"/>
              <w:right w:val="single" w:sz="4" w:space="0" w:color="D3D3D3"/>
            </w:tcBorders>
            <w:shd w:val="clear" w:color="C0C0C0" w:fill="C0C0C0"/>
            <w:hideMark/>
          </w:tcPr>
          <w:p w14:paraId="494F7D6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0,40%</w:t>
            </w:r>
          </w:p>
        </w:tc>
        <w:tc>
          <w:tcPr>
            <w:tcW w:w="1417" w:type="dxa"/>
            <w:tcBorders>
              <w:top w:val="nil"/>
              <w:left w:val="nil"/>
              <w:bottom w:val="single" w:sz="4" w:space="0" w:color="D3D3D3"/>
              <w:right w:val="single" w:sz="4" w:space="0" w:color="D3D3D3"/>
            </w:tcBorders>
            <w:shd w:val="clear" w:color="C0C0C0" w:fill="C0C0C0"/>
            <w:hideMark/>
          </w:tcPr>
          <w:p w14:paraId="098BA52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87.747,35</w:t>
            </w:r>
          </w:p>
        </w:tc>
        <w:tc>
          <w:tcPr>
            <w:tcW w:w="993" w:type="dxa"/>
            <w:tcBorders>
              <w:top w:val="nil"/>
              <w:left w:val="nil"/>
              <w:bottom w:val="single" w:sz="4" w:space="0" w:color="D3D3D3"/>
              <w:right w:val="single" w:sz="4" w:space="0" w:color="D3D3D3"/>
            </w:tcBorders>
            <w:shd w:val="clear" w:color="C0C0C0" w:fill="C0C0C0"/>
            <w:hideMark/>
          </w:tcPr>
          <w:p w14:paraId="4D4C7C6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0,42%</w:t>
            </w:r>
          </w:p>
        </w:tc>
        <w:tc>
          <w:tcPr>
            <w:tcW w:w="1134" w:type="dxa"/>
            <w:tcBorders>
              <w:top w:val="nil"/>
              <w:left w:val="nil"/>
              <w:bottom w:val="single" w:sz="4" w:space="0" w:color="D3D3D3"/>
              <w:right w:val="single" w:sz="4" w:space="0" w:color="D3D3D3"/>
            </w:tcBorders>
            <w:shd w:val="clear" w:color="C0C0C0" w:fill="C0C0C0"/>
            <w:hideMark/>
          </w:tcPr>
          <w:p w14:paraId="0A4C3E3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-0,69%</w:t>
            </w:r>
          </w:p>
        </w:tc>
      </w:tr>
      <w:tr w:rsidR="00A44407" w:rsidRPr="00213745" w14:paraId="4C73AB79"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426FD6DD"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BATMAN</w:t>
            </w:r>
          </w:p>
        </w:tc>
        <w:tc>
          <w:tcPr>
            <w:tcW w:w="1843" w:type="dxa"/>
            <w:tcBorders>
              <w:top w:val="nil"/>
              <w:left w:val="nil"/>
              <w:bottom w:val="single" w:sz="4" w:space="0" w:color="D3D3D3"/>
              <w:right w:val="single" w:sz="4" w:space="0" w:color="D3D3D3"/>
            </w:tcBorders>
            <w:shd w:val="clear" w:color="auto" w:fill="auto"/>
            <w:hideMark/>
          </w:tcPr>
          <w:p w14:paraId="5792C2C9"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3447857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2.820,25</w:t>
            </w:r>
          </w:p>
        </w:tc>
        <w:tc>
          <w:tcPr>
            <w:tcW w:w="992" w:type="dxa"/>
            <w:tcBorders>
              <w:top w:val="nil"/>
              <w:left w:val="nil"/>
              <w:bottom w:val="single" w:sz="4" w:space="0" w:color="D3D3D3"/>
              <w:right w:val="single" w:sz="4" w:space="0" w:color="D3D3D3"/>
            </w:tcBorders>
            <w:shd w:val="clear" w:color="auto" w:fill="auto"/>
            <w:hideMark/>
          </w:tcPr>
          <w:p w14:paraId="36D7138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417" w:type="dxa"/>
            <w:tcBorders>
              <w:top w:val="nil"/>
              <w:left w:val="nil"/>
              <w:bottom w:val="single" w:sz="4" w:space="0" w:color="D3D3D3"/>
              <w:right w:val="single" w:sz="4" w:space="0" w:color="D3D3D3"/>
            </w:tcBorders>
            <w:shd w:val="clear" w:color="auto" w:fill="auto"/>
            <w:hideMark/>
          </w:tcPr>
          <w:p w14:paraId="7414BC7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3.503,03</w:t>
            </w:r>
          </w:p>
        </w:tc>
        <w:tc>
          <w:tcPr>
            <w:tcW w:w="993" w:type="dxa"/>
            <w:tcBorders>
              <w:top w:val="nil"/>
              <w:left w:val="nil"/>
              <w:bottom w:val="single" w:sz="4" w:space="0" w:color="D3D3D3"/>
              <w:right w:val="single" w:sz="4" w:space="0" w:color="D3D3D3"/>
            </w:tcBorders>
            <w:shd w:val="clear" w:color="auto" w:fill="auto"/>
            <w:hideMark/>
          </w:tcPr>
          <w:p w14:paraId="5A900C2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63303BD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24,21%</w:t>
            </w:r>
          </w:p>
        </w:tc>
      </w:tr>
      <w:tr w:rsidR="00A44407" w:rsidRPr="00213745" w14:paraId="3EAB107F"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0C86260A"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116E0263"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445E3EA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26.717,09</w:t>
            </w:r>
          </w:p>
        </w:tc>
        <w:tc>
          <w:tcPr>
            <w:tcW w:w="992" w:type="dxa"/>
            <w:tcBorders>
              <w:top w:val="nil"/>
              <w:left w:val="nil"/>
              <w:bottom w:val="single" w:sz="4" w:space="0" w:color="D3D3D3"/>
              <w:right w:val="single" w:sz="4" w:space="0" w:color="D3D3D3"/>
            </w:tcBorders>
            <w:shd w:val="clear" w:color="auto" w:fill="auto"/>
            <w:hideMark/>
          </w:tcPr>
          <w:p w14:paraId="6E961FF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0,12%</w:t>
            </w:r>
          </w:p>
        </w:tc>
        <w:tc>
          <w:tcPr>
            <w:tcW w:w="1417" w:type="dxa"/>
            <w:tcBorders>
              <w:top w:val="nil"/>
              <w:left w:val="nil"/>
              <w:bottom w:val="single" w:sz="4" w:space="0" w:color="D3D3D3"/>
              <w:right w:val="single" w:sz="4" w:space="0" w:color="D3D3D3"/>
            </w:tcBorders>
            <w:shd w:val="clear" w:color="auto" w:fill="auto"/>
            <w:hideMark/>
          </w:tcPr>
          <w:p w14:paraId="1056749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27.443,59</w:t>
            </w:r>
          </w:p>
        </w:tc>
        <w:tc>
          <w:tcPr>
            <w:tcW w:w="993" w:type="dxa"/>
            <w:tcBorders>
              <w:top w:val="nil"/>
              <w:left w:val="nil"/>
              <w:bottom w:val="single" w:sz="4" w:space="0" w:color="D3D3D3"/>
              <w:right w:val="single" w:sz="4" w:space="0" w:color="D3D3D3"/>
            </w:tcBorders>
            <w:shd w:val="clear" w:color="auto" w:fill="auto"/>
            <w:hideMark/>
          </w:tcPr>
          <w:p w14:paraId="5FC3C7E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auto" w:fill="auto"/>
            <w:hideMark/>
          </w:tcPr>
          <w:p w14:paraId="74D8DD3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2,72%</w:t>
            </w:r>
          </w:p>
        </w:tc>
      </w:tr>
      <w:tr w:rsidR="00A44407" w:rsidRPr="00213745" w14:paraId="4E933E25"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43A4B4AC"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20B410D7"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36F6C03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30.050,02</w:t>
            </w:r>
          </w:p>
        </w:tc>
        <w:tc>
          <w:tcPr>
            <w:tcW w:w="992" w:type="dxa"/>
            <w:tcBorders>
              <w:top w:val="nil"/>
              <w:left w:val="nil"/>
              <w:bottom w:val="single" w:sz="4" w:space="0" w:color="D3D3D3"/>
              <w:right w:val="single" w:sz="4" w:space="0" w:color="D3D3D3"/>
            </w:tcBorders>
            <w:shd w:val="clear" w:color="auto" w:fill="auto"/>
            <w:hideMark/>
          </w:tcPr>
          <w:p w14:paraId="33394CC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0,14%</w:t>
            </w:r>
          </w:p>
        </w:tc>
        <w:tc>
          <w:tcPr>
            <w:tcW w:w="1417" w:type="dxa"/>
            <w:tcBorders>
              <w:top w:val="nil"/>
              <w:left w:val="nil"/>
              <w:bottom w:val="single" w:sz="4" w:space="0" w:color="D3D3D3"/>
              <w:right w:val="single" w:sz="4" w:space="0" w:color="D3D3D3"/>
            </w:tcBorders>
            <w:shd w:val="clear" w:color="auto" w:fill="auto"/>
            <w:hideMark/>
          </w:tcPr>
          <w:p w14:paraId="38437B1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30.604,89</w:t>
            </w:r>
          </w:p>
        </w:tc>
        <w:tc>
          <w:tcPr>
            <w:tcW w:w="993" w:type="dxa"/>
            <w:tcBorders>
              <w:top w:val="nil"/>
              <w:left w:val="nil"/>
              <w:bottom w:val="single" w:sz="4" w:space="0" w:color="D3D3D3"/>
              <w:right w:val="single" w:sz="4" w:space="0" w:color="D3D3D3"/>
            </w:tcBorders>
            <w:shd w:val="clear" w:color="auto" w:fill="auto"/>
            <w:hideMark/>
          </w:tcPr>
          <w:p w14:paraId="0FD5BA1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0,15%</w:t>
            </w:r>
          </w:p>
        </w:tc>
        <w:tc>
          <w:tcPr>
            <w:tcW w:w="1134" w:type="dxa"/>
            <w:tcBorders>
              <w:top w:val="nil"/>
              <w:left w:val="nil"/>
              <w:bottom w:val="single" w:sz="4" w:space="0" w:color="D3D3D3"/>
              <w:right w:val="single" w:sz="4" w:space="0" w:color="D3D3D3"/>
            </w:tcBorders>
            <w:shd w:val="clear" w:color="auto" w:fill="auto"/>
            <w:hideMark/>
          </w:tcPr>
          <w:p w14:paraId="15508F3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1,85%</w:t>
            </w:r>
          </w:p>
        </w:tc>
      </w:tr>
      <w:tr w:rsidR="00A44407" w:rsidRPr="00213745" w14:paraId="3E1CF7C1"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01C3F360"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555C6CDC"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55C91C9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23.632,66</w:t>
            </w:r>
          </w:p>
        </w:tc>
        <w:tc>
          <w:tcPr>
            <w:tcW w:w="992" w:type="dxa"/>
            <w:tcBorders>
              <w:top w:val="nil"/>
              <w:left w:val="nil"/>
              <w:bottom w:val="single" w:sz="4" w:space="0" w:color="D3D3D3"/>
              <w:right w:val="single" w:sz="4" w:space="0" w:color="D3D3D3"/>
            </w:tcBorders>
            <w:shd w:val="clear" w:color="auto" w:fill="auto"/>
            <w:hideMark/>
          </w:tcPr>
          <w:p w14:paraId="1F5B00E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0,11%</w:t>
            </w:r>
          </w:p>
        </w:tc>
        <w:tc>
          <w:tcPr>
            <w:tcW w:w="1417" w:type="dxa"/>
            <w:tcBorders>
              <w:top w:val="nil"/>
              <w:left w:val="nil"/>
              <w:bottom w:val="single" w:sz="4" w:space="0" w:color="D3D3D3"/>
              <w:right w:val="single" w:sz="4" w:space="0" w:color="D3D3D3"/>
            </w:tcBorders>
            <w:shd w:val="clear" w:color="auto" w:fill="auto"/>
            <w:hideMark/>
          </w:tcPr>
          <w:p w14:paraId="013EB0A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24.003,15</w:t>
            </w:r>
          </w:p>
        </w:tc>
        <w:tc>
          <w:tcPr>
            <w:tcW w:w="993" w:type="dxa"/>
            <w:tcBorders>
              <w:top w:val="nil"/>
              <w:left w:val="nil"/>
              <w:bottom w:val="single" w:sz="4" w:space="0" w:color="D3D3D3"/>
              <w:right w:val="single" w:sz="4" w:space="0" w:color="D3D3D3"/>
            </w:tcBorders>
            <w:shd w:val="clear" w:color="auto" w:fill="auto"/>
            <w:hideMark/>
          </w:tcPr>
          <w:p w14:paraId="5D0ADCF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hideMark/>
          </w:tcPr>
          <w:p w14:paraId="04CCC13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1,57%</w:t>
            </w:r>
          </w:p>
        </w:tc>
      </w:tr>
      <w:tr w:rsidR="00A44407" w:rsidRPr="00213745" w14:paraId="6F091D26"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7859775C"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1B44F2DE"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3F25FE9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112,86</w:t>
            </w:r>
          </w:p>
        </w:tc>
        <w:tc>
          <w:tcPr>
            <w:tcW w:w="992" w:type="dxa"/>
            <w:tcBorders>
              <w:top w:val="nil"/>
              <w:left w:val="nil"/>
              <w:bottom w:val="single" w:sz="4" w:space="0" w:color="D3D3D3"/>
              <w:right w:val="single" w:sz="4" w:space="0" w:color="D3D3D3"/>
            </w:tcBorders>
            <w:shd w:val="clear" w:color="auto" w:fill="auto"/>
            <w:hideMark/>
          </w:tcPr>
          <w:p w14:paraId="2FA5062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68E9E67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-10,38</w:t>
            </w:r>
          </w:p>
        </w:tc>
        <w:tc>
          <w:tcPr>
            <w:tcW w:w="993" w:type="dxa"/>
            <w:tcBorders>
              <w:top w:val="nil"/>
              <w:left w:val="nil"/>
              <w:bottom w:val="single" w:sz="4" w:space="0" w:color="D3D3D3"/>
              <w:right w:val="single" w:sz="4" w:space="0" w:color="D3D3D3"/>
            </w:tcBorders>
            <w:shd w:val="clear" w:color="auto" w:fill="auto"/>
            <w:hideMark/>
          </w:tcPr>
          <w:p w14:paraId="703AB34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6FC7B0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-109,20%</w:t>
            </w:r>
          </w:p>
        </w:tc>
      </w:tr>
      <w:tr w:rsidR="00A44407" w:rsidRPr="00213745" w14:paraId="3541712F" w14:textId="77777777" w:rsidTr="00E24203">
        <w:trPr>
          <w:trHeight w:val="206"/>
        </w:trPr>
        <w:tc>
          <w:tcPr>
            <w:tcW w:w="2268" w:type="dxa"/>
            <w:vMerge/>
            <w:tcBorders>
              <w:top w:val="nil"/>
              <w:left w:val="single" w:sz="4" w:space="0" w:color="D3D3D3"/>
              <w:bottom w:val="single" w:sz="4" w:space="0" w:color="D3D3D3"/>
              <w:right w:val="single" w:sz="4" w:space="0" w:color="D3D3D3"/>
            </w:tcBorders>
            <w:vAlign w:val="center"/>
            <w:hideMark/>
          </w:tcPr>
          <w:p w14:paraId="4BB037EF"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425EB2DA"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460025A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83.332,88</w:t>
            </w:r>
          </w:p>
        </w:tc>
        <w:tc>
          <w:tcPr>
            <w:tcW w:w="992" w:type="dxa"/>
            <w:tcBorders>
              <w:top w:val="nil"/>
              <w:left w:val="nil"/>
              <w:bottom w:val="single" w:sz="4" w:space="0" w:color="D3D3D3"/>
              <w:right w:val="single" w:sz="4" w:space="0" w:color="D3D3D3"/>
            </w:tcBorders>
            <w:shd w:val="clear" w:color="C0C0C0" w:fill="C0C0C0"/>
            <w:hideMark/>
          </w:tcPr>
          <w:p w14:paraId="0EB1EE1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0,38%</w:t>
            </w:r>
          </w:p>
        </w:tc>
        <w:tc>
          <w:tcPr>
            <w:tcW w:w="1417" w:type="dxa"/>
            <w:tcBorders>
              <w:top w:val="nil"/>
              <w:left w:val="nil"/>
              <w:bottom w:val="single" w:sz="4" w:space="0" w:color="D3D3D3"/>
              <w:right w:val="single" w:sz="4" w:space="0" w:color="D3D3D3"/>
            </w:tcBorders>
            <w:shd w:val="clear" w:color="C0C0C0" w:fill="C0C0C0"/>
            <w:hideMark/>
          </w:tcPr>
          <w:p w14:paraId="5B086B9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85.544,27</w:t>
            </w:r>
          </w:p>
        </w:tc>
        <w:tc>
          <w:tcPr>
            <w:tcW w:w="993" w:type="dxa"/>
            <w:tcBorders>
              <w:top w:val="nil"/>
              <w:left w:val="nil"/>
              <w:bottom w:val="single" w:sz="4" w:space="0" w:color="D3D3D3"/>
              <w:right w:val="single" w:sz="4" w:space="0" w:color="D3D3D3"/>
            </w:tcBorders>
            <w:shd w:val="clear" w:color="C0C0C0" w:fill="C0C0C0"/>
            <w:hideMark/>
          </w:tcPr>
          <w:p w14:paraId="6D15056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0,41%</w:t>
            </w:r>
          </w:p>
        </w:tc>
        <w:tc>
          <w:tcPr>
            <w:tcW w:w="1134" w:type="dxa"/>
            <w:tcBorders>
              <w:top w:val="nil"/>
              <w:left w:val="nil"/>
              <w:bottom w:val="single" w:sz="4" w:space="0" w:color="D3D3D3"/>
              <w:right w:val="single" w:sz="4" w:space="0" w:color="D3D3D3"/>
            </w:tcBorders>
            <w:shd w:val="clear" w:color="C0C0C0" w:fill="C0C0C0"/>
            <w:hideMark/>
          </w:tcPr>
          <w:p w14:paraId="5A7E2AE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2,65%</w:t>
            </w:r>
          </w:p>
        </w:tc>
      </w:tr>
      <w:tr w:rsidR="00A44407" w:rsidRPr="00213745" w14:paraId="1342B885"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2A9FDC8F"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ISPARTA</w:t>
            </w:r>
          </w:p>
        </w:tc>
        <w:tc>
          <w:tcPr>
            <w:tcW w:w="1843" w:type="dxa"/>
            <w:tcBorders>
              <w:top w:val="nil"/>
              <w:left w:val="nil"/>
              <w:bottom w:val="single" w:sz="4" w:space="0" w:color="D3D3D3"/>
              <w:right w:val="single" w:sz="4" w:space="0" w:color="D3D3D3"/>
            </w:tcBorders>
            <w:shd w:val="clear" w:color="auto" w:fill="auto"/>
            <w:hideMark/>
          </w:tcPr>
          <w:p w14:paraId="51DD3489"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2E355CC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4.269,13</w:t>
            </w:r>
          </w:p>
        </w:tc>
        <w:tc>
          <w:tcPr>
            <w:tcW w:w="992" w:type="dxa"/>
            <w:tcBorders>
              <w:top w:val="nil"/>
              <w:left w:val="nil"/>
              <w:bottom w:val="single" w:sz="4" w:space="0" w:color="D3D3D3"/>
              <w:right w:val="single" w:sz="4" w:space="0" w:color="D3D3D3"/>
            </w:tcBorders>
            <w:shd w:val="clear" w:color="auto" w:fill="auto"/>
            <w:hideMark/>
          </w:tcPr>
          <w:p w14:paraId="50347B6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417" w:type="dxa"/>
            <w:tcBorders>
              <w:top w:val="nil"/>
              <w:left w:val="nil"/>
              <w:bottom w:val="single" w:sz="4" w:space="0" w:color="D3D3D3"/>
              <w:right w:val="single" w:sz="4" w:space="0" w:color="D3D3D3"/>
            </w:tcBorders>
            <w:shd w:val="clear" w:color="auto" w:fill="auto"/>
            <w:hideMark/>
          </w:tcPr>
          <w:p w14:paraId="086E309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4.348,86</w:t>
            </w:r>
          </w:p>
        </w:tc>
        <w:tc>
          <w:tcPr>
            <w:tcW w:w="993" w:type="dxa"/>
            <w:tcBorders>
              <w:top w:val="nil"/>
              <w:left w:val="nil"/>
              <w:bottom w:val="single" w:sz="4" w:space="0" w:color="D3D3D3"/>
              <w:right w:val="single" w:sz="4" w:space="0" w:color="D3D3D3"/>
            </w:tcBorders>
            <w:shd w:val="clear" w:color="auto" w:fill="auto"/>
            <w:hideMark/>
          </w:tcPr>
          <w:p w14:paraId="064A464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6A77DC1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1,87%</w:t>
            </w:r>
          </w:p>
        </w:tc>
      </w:tr>
      <w:tr w:rsidR="00A44407" w:rsidRPr="00213745" w14:paraId="2C932239"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01AD8436"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78B5C070"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6FA48B1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29.716,53</w:t>
            </w:r>
          </w:p>
        </w:tc>
        <w:tc>
          <w:tcPr>
            <w:tcW w:w="992" w:type="dxa"/>
            <w:tcBorders>
              <w:top w:val="nil"/>
              <w:left w:val="nil"/>
              <w:bottom w:val="single" w:sz="4" w:space="0" w:color="D3D3D3"/>
              <w:right w:val="single" w:sz="4" w:space="0" w:color="D3D3D3"/>
            </w:tcBorders>
            <w:shd w:val="clear" w:color="auto" w:fill="auto"/>
            <w:hideMark/>
          </w:tcPr>
          <w:p w14:paraId="1677D7D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0,14%</w:t>
            </w:r>
          </w:p>
        </w:tc>
        <w:tc>
          <w:tcPr>
            <w:tcW w:w="1417" w:type="dxa"/>
            <w:tcBorders>
              <w:top w:val="nil"/>
              <w:left w:val="nil"/>
              <w:bottom w:val="single" w:sz="4" w:space="0" w:color="D3D3D3"/>
              <w:right w:val="single" w:sz="4" w:space="0" w:color="D3D3D3"/>
            </w:tcBorders>
            <w:shd w:val="clear" w:color="auto" w:fill="auto"/>
            <w:hideMark/>
          </w:tcPr>
          <w:p w14:paraId="0E9FB2F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29.438,15</w:t>
            </w:r>
          </w:p>
        </w:tc>
        <w:tc>
          <w:tcPr>
            <w:tcW w:w="993" w:type="dxa"/>
            <w:tcBorders>
              <w:top w:val="nil"/>
              <w:left w:val="nil"/>
              <w:bottom w:val="single" w:sz="4" w:space="0" w:color="D3D3D3"/>
              <w:right w:val="single" w:sz="4" w:space="0" w:color="D3D3D3"/>
            </w:tcBorders>
            <w:shd w:val="clear" w:color="auto" w:fill="auto"/>
            <w:hideMark/>
          </w:tcPr>
          <w:p w14:paraId="1FA1642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auto" w:fill="auto"/>
            <w:hideMark/>
          </w:tcPr>
          <w:p w14:paraId="0D8B1AE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-0,94%</w:t>
            </w:r>
          </w:p>
        </w:tc>
      </w:tr>
      <w:tr w:rsidR="00A44407" w:rsidRPr="00213745" w14:paraId="186407D1"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2394C18C"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1CD1CD5C"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37C0106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26.591,77</w:t>
            </w:r>
          </w:p>
        </w:tc>
        <w:tc>
          <w:tcPr>
            <w:tcW w:w="992" w:type="dxa"/>
            <w:tcBorders>
              <w:top w:val="nil"/>
              <w:left w:val="nil"/>
              <w:bottom w:val="single" w:sz="4" w:space="0" w:color="D3D3D3"/>
              <w:right w:val="single" w:sz="4" w:space="0" w:color="D3D3D3"/>
            </w:tcBorders>
            <w:shd w:val="clear" w:color="auto" w:fill="auto"/>
            <w:hideMark/>
          </w:tcPr>
          <w:p w14:paraId="5E42DC7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0,12%</w:t>
            </w:r>
          </w:p>
        </w:tc>
        <w:tc>
          <w:tcPr>
            <w:tcW w:w="1417" w:type="dxa"/>
            <w:tcBorders>
              <w:top w:val="nil"/>
              <w:left w:val="nil"/>
              <w:bottom w:val="single" w:sz="4" w:space="0" w:color="D3D3D3"/>
              <w:right w:val="single" w:sz="4" w:space="0" w:color="D3D3D3"/>
            </w:tcBorders>
            <w:shd w:val="clear" w:color="auto" w:fill="auto"/>
            <w:hideMark/>
          </w:tcPr>
          <w:p w14:paraId="460FD9C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26.676,52</w:t>
            </w:r>
          </w:p>
        </w:tc>
        <w:tc>
          <w:tcPr>
            <w:tcW w:w="993" w:type="dxa"/>
            <w:tcBorders>
              <w:top w:val="nil"/>
              <w:left w:val="nil"/>
              <w:bottom w:val="single" w:sz="4" w:space="0" w:color="D3D3D3"/>
              <w:right w:val="single" w:sz="4" w:space="0" w:color="D3D3D3"/>
            </w:tcBorders>
            <w:shd w:val="clear" w:color="auto" w:fill="auto"/>
            <w:hideMark/>
          </w:tcPr>
          <w:p w14:paraId="6921A0D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auto" w:fill="auto"/>
            <w:hideMark/>
          </w:tcPr>
          <w:p w14:paraId="4A256A1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0,32%</w:t>
            </w:r>
          </w:p>
        </w:tc>
      </w:tr>
      <w:tr w:rsidR="00A44407" w:rsidRPr="00213745" w14:paraId="6739EC66"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508CA262"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3E3E720D"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7CAA3E8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24.514,99</w:t>
            </w:r>
          </w:p>
        </w:tc>
        <w:tc>
          <w:tcPr>
            <w:tcW w:w="992" w:type="dxa"/>
            <w:tcBorders>
              <w:top w:val="nil"/>
              <w:left w:val="nil"/>
              <w:bottom w:val="single" w:sz="4" w:space="0" w:color="D3D3D3"/>
              <w:right w:val="single" w:sz="4" w:space="0" w:color="D3D3D3"/>
            </w:tcBorders>
            <w:shd w:val="clear" w:color="auto" w:fill="auto"/>
            <w:hideMark/>
          </w:tcPr>
          <w:p w14:paraId="2A2CB64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0,11%</w:t>
            </w:r>
          </w:p>
        </w:tc>
        <w:tc>
          <w:tcPr>
            <w:tcW w:w="1417" w:type="dxa"/>
            <w:tcBorders>
              <w:top w:val="nil"/>
              <w:left w:val="nil"/>
              <w:bottom w:val="single" w:sz="4" w:space="0" w:color="D3D3D3"/>
              <w:right w:val="single" w:sz="4" w:space="0" w:color="D3D3D3"/>
            </w:tcBorders>
            <w:shd w:val="clear" w:color="auto" w:fill="auto"/>
            <w:hideMark/>
          </w:tcPr>
          <w:p w14:paraId="10598C5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20.537,55</w:t>
            </w:r>
          </w:p>
        </w:tc>
        <w:tc>
          <w:tcPr>
            <w:tcW w:w="993" w:type="dxa"/>
            <w:tcBorders>
              <w:top w:val="nil"/>
              <w:left w:val="nil"/>
              <w:bottom w:val="single" w:sz="4" w:space="0" w:color="D3D3D3"/>
              <w:right w:val="single" w:sz="4" w:space="0" w:color="D3D3D3"/>
            </w:tcBorders>
            <w:shd w:val="clear" w:color="auto" w:fill="auto"/>
            <w:hideMark/>
          </w:tcPr>
          <w:p w14:paraId="566A01E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3BD7F76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-16,22%</w:t>
            </w:r>
          </w:p>
        </w:tc>
      </w:tr>
      <w:tr w:rsidR="00A44407" w:rsidRPr="00213745" w14:paraId="2B556B0B"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342EECAE"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073AB112"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71A7BB8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635,57</w:t>
            </w:r>
          </w:p>
        </w:tc>
        <w:tc>
          <w:tcPr>
            <w:tcW w:w="992" w:type="dxa"/>
            <w:tcBorders>
              <w:top w:val="nil"/>
              <w:left w:val="nil"/>
              <w:bottom w:val="single" w:sz="4" w:space="0" w:color="D3D3D3"/>
              <w:right w:val="single" w:sz="4" w:space="0" w:color="D3D3D3"/>
            </w:tcBorders>
            <w:shd w:val="clear" w:color="auto" w:fill="auto"/>
            <w:hideMark/>
          </w:tcPr>
          <w:p w14:paraId="4AD3236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2101368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752,79</w:t>
            </w:r>
          </w:p>
        </w:tc>
        <w:tc>
          <w:tcPr>
            <w:tcW w:w="993" w:type="dxa"/>
            <w:tcBorders>
              <w:top w:val="nil"/>
              <w:left w:val="nil"/>
              <w:bottom w:val="single" w:sz="4" w:space="0" w:color="D3D3D3"/>
              <w:right w:val="single" w:sz="4" w:space="0" w:color="D3D3D3"/>
            </w:tcBorders>
            <w:shd w:val="clear" w:color="auto" w:fill="auto"/>
            <w:hideMark/>
          </w:tcPr>
          <w:p w14:paraId="469691C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963F90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18,44%</w:t>
            </w:r>
          </w:p>
        </w:tc>
      </w:tr>
      <w:tr w:rsidR="00A44407" w:rsidRPr="00213745" w14:paraId="44AAB060" w14:textId="77777777" w:rsidTr="00E24203">
        <w:trPr>
          <w:trHeight w:val="191"/>
        </w:trPr>
        <w:tc>
          <w:tcPr>
            <w:tcW w:w="2268" w:type="dxa"/>
            <w:vMerge/>
            <w:tcBorders>
              <w:top w:val="nil"/>
              <w:left w:val="single" w:sz="4" w:space="0" w:color="D3D3D3"/>
              <w:bottom w:val="single" w:sz="4" w:space="0" w:color="D3D3D3"/>
              <w:right w:val="single" w:sz="4" w:space="0" w:color="D3D3D3"/>
            </w:tcBorders>
            <w:vAlign w:val="center"/>
            <w:hideMark/>
          </w:tcPr>
          <w:p w14:paraId="06F85540"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7FEB19F7"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79500EE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85.727,99</w:t>
            </w:r>
          </w:p>
        </w:tc>
        <w:tc>
          <w:tcPr>
            <w:tcW w:w="992" w:type="dxa"/>
            <w:tcBorders>
              <w:top w:val="nil"/>
              <w:left w:val="nil"/>
              <w:bottom w:val="single" w:sz="4" w:space="0" w:color="D3D3D3"/>
              <w:right w:val="single" w:sz="4" w:space="0" w:color="D3D3D3"/>
            </w:tcBorders>
            <w:shd w:val="clear" w:color="C0C0C0" w:fill="C0C0C0"/>
            <w:hideMark/>
          </w:tcPr>
          <w:p w14:paraId="0F582BE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0,39%</w:t>
            </w:r>
          </w:p>
        </w:tc>
        <w:tc>
          <w:tcPr>
            <w:tcW w:w="1417" w:type="dxa"/>
            <w:tcBorders>
              <w:top w:val="nil"/>
              <w:left w:val="nil"/>
              <w:bottom w:val="single" w:sz="4" w:space="0" w:color="D3D3D3"/>
              <w:right w:val="single" w:sz="4" w:space="0" w:color="D3D3D3"/>
            </w:tcBorders>
            <w:shd w:val="clear" w:color="C0C0C0" w:fill="C0C0C0"/>
            <w:hideMark/>
          </w:tcPr>
          <w:p w14:paraId="4499061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81.753,86</w:t>
            </w:r>
          </w:p>
        </w:tc>
        <w:tc>
          <w:tcPr>
            <w:tcW w:w="993" w:type="dxa"/>
            <w:tcBorders>
              <w:top w:val="nil"/>
              <w:left w:val="nil"/>
              <w:bottom w:val="single" w:sz="4" w:space="0" w:color="D3D3D3"/>
              <w:right w:val="single" w:sz="4" w:space="0" w:color="D3D3D3"/>
            </w:tcBorders>
            <w:shd w:val="clear" w:color="C0C0C0" w:fill="C0C0C0"/>
            <w:hideMark/>
          </w:tcPr>
          <w:p w14:paraId="3D8CBED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0,39%</w:t>
            </w:r>
          </w:p>
        </w:tc>
        <w:tc>
          <w:tcPr>
            <w:tcW w:w="1134" w:type="dxa"/>
            <w:tcBorders>
              <w:top w:val="nil"/>
              <w:left w:val="nil"/>
              <w:bottom w:val="single" w:sz="4" w:space="0" w:color="D3D3D3"/>
              <w:right w:val="single" w:sz="4" w:space="0" w:color="D3D3D3"/>
            </w:tcBorders>
            <w:shd w:val="clear" w:color="C0C0C0" w:fill="C0C0C0"/>
            <w:hideMark/>
          </w:tcPr>
          <w:p w14:paraId="5B82D17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-4,64%</w:t>
            </w:r>
          </w:p>
        </w:tc>
      </w:tr>
      <w:tr w:rsidR="00A44407" w:rsidRPr="00213745" w14:paraId="5237FF5C"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633D2D29"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ERZURUM</w:t>
            </w:r>
          </w:p>
        </w:tc>
        <w:tc>
          <w:tcPr>
            <w:tcW w:w="1843" w:type="dxa"/>
            <w:tcBorders>
              <w:top w:val="nil"/>
              <w:left w:val="nil"/>
              <w:bottom w:val="single" w:sz="4" w:space="0" w:color="D3D3D3"/>
              <w:right w:val="single" w:sz="4" w:space="0" w:color="D3D3D3"/>
            </w:tcBorders>
            <w:shd w:val="clear" w:color="auto" w:fill="auto"/>
            <w:hideMark/>
          </w:tcPr>
          <w:p w14:paraId="3CFA7960"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700F3EE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6.936,51</w:t>
            </w:r>
          </w:p>
        </w:tc>
        <w:tc>
          <w:tcPr>
            <w:tcW w:w="992" w:type="dxa"/>
            <w:tcBorders>
              <w:top w:val="nil"/>
              <w:left w:val="nil"/>
              <w:bottom w:val="single" w:sz="4" w:space="0" w:color="D3D3D3"/>
              <w:right w:val="single" w:sz="4" w:space="0" w:color="D3D3D3"/>
            </w:tcBorders>
            <w:shd w:val="clear" w:color="auto" w:fill="auto"/>
            <w:hideMark/>
          </w:tcPr>
          <w:p w14:paraId="13ECF46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0,03%</w:t>
            </w:r>
          </w:p>
        </w:tc>
        <w:tc>
          <w:tcPr>
            <w:tcW w:w="1417" w:type="dxa"/>
            <w:tcBorders>
              <w:top w:val="nil"/>
              <w:left w:val="nil"/>
              <w:bottom w:val="single" w:sz="4" w:space="0" w:color="D3D3D3"/>
              <w:right w:val="single" w:sz="4" w:space="0" w:color="D3D3D3"/>
            </w:tcBorders>
            <w:shd w:val="clear" w:color="auto" w:fill="auto"/>
            <w:hideMark/>
          </w:tcPr>
          <w:p w14:paraId="04687D7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6.853,58</w:t>
            </w:r>
          </w:p>
        </w:tc>
        <w:tc>
          <w:tcPr>
            <w:tcW w:w="993" w:type="dxa"/>
            <w:tcBorders>
              <w:top w:val="nil"/>
              <w:left w:val="nil"/>
              <w:bottom w:val="single" w:sz="4" w:space="0" w:color="D3D3D3"/>
              <w:right w:val="single" w:sz="4" w:space="0" w:color="D3D3D3"/>
            </w:tcBorders>
            <w:shd w:val="clear" w:color="auto" w:fill="auto"/>
            <w:hideMark/>
          </w:tcPr>
          <w:p w14:paraId="37A20F9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5F3D6AD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-1,20%</w:t>
            </w:r>
          </w:p>
        </w:tc>
      </w:tr>
      <w:tr w:rsidR="00A44407" w:rsidRPr="00213745" w14:paraId="65FDF699"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494C5D0A"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119A22B3"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6131ED3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41.428,30</w:t>
            </w:r>
          </w:p>
        </w:tc>
        <w:tc>
          <w:tcPr>
            <w:tcW w:w="992" w:type="dxa"/>
            <w:tcBorders>
              <w:top w:val="nil"/>
              <w:left w:val="nil"/>
              <w:bottom w:val="single" w:sz="4" w:space="0" w:color="D3D3D3"/>
              <w:right w:val="single" w:sz="4" w:space="0" w:color="D3D3D3"/>
            </w:tcBorders>
            <w:shd w:val="clear" w:color="auto" w:fill="auto"/>
            <w:hideMark/>
          </w:tcPr>
          <w:p w14:paraId="5367308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0,19%</w:t>
            </w:r>
          </w:p>
        </w:tc>
        <w:tc>
          <w:tcPr>
            <w:tcW w:w="1417" w:type="dxa"/>
            <w:tcBorders>
              <w:top w:val="nil"/>
              <w:left w:val="nil"/>
              <w:bottom w:val="single" w:sz="4" w:space="0" w:color="D3D3D3"/>
              <w:right w:val="single" w:sz="4" w:space="0" w:color="D3D3D3"/>
            </w:tcBorders>
            <w:shd w:val="clear" w:color="auto" w:fill="auto"/>
            <w:hideMark/>
          </w:tcPr>
          <w:p w14:paraId="38BE609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37.371,16</w:t>
            </w:r>
          </w:p>
        </w:tc>
        <w:tc>
          <w:tcPr>
            <w:tcW w:w="993" w:type="dxa"/>
            <w:tcBorders>
              <w:top w:val="nil"/>
              <w:left w:val="nil"/>
              <w:bottom w:val="single" w:sz="4" w:space="0" w:color="D3D3D3"/>
              <w:right w:val="single" w:sz="4" w:space="0" w:color="D3D3D3"/>
            </w:tcBorders>
            <w:shd w:val="clear" w:color="auto" w:fill="auto"/>
            <w:hideMark/>
          </w:tcPr>
          <w:p w14:paraId="7A8BA89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0,18%</w:t>
            </w:r>
          </w:p>
        </w:tc>
        <w:tc>
          <w:tcPr>
            <w:tcW w:w="1134" w:type="dxa"/>
            <w:tcBorders>
              <w:top w:val="nil"/>
              <w:left w:val="nil"/>
              <w:bottom w:val="single" w:sz="4" w:space="0" w:color="D3D3D3"/>
              <w:right w:val="single" w:sz="4" w:space="0" w:color="D3D3D3"/>
            </w:tcBorders>
            <w:shd w:val="clear" w:color="auto" w:fill="auto"/>
            <w:hideMark/>
          </w:tcPr>
          <w:p w14:paraId="5ACF83B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-9,79%</w:t>
            </w:r>
          </w:p>
        </w:tc>
      </w:tr>
      <w:tr w:rsidR="00A44407" w:rsidRPr="00213745" w14:paraId="76A83350"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5AEA3EF8"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77EA5CE"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00ABB76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26.730,27</w:t>
            </w:r>
          </w:p>
        </w:tc>
        <w:tc>
          <w:tcPr>
            <w:tcW w:w="992" w:type="dxa"/>
            <w:tcBorders>
              <w:top w:val="nil"/>
              <w:left w:val="nil"/>
              <w:bottom w:val="single" w:sz="4" w:space="0" w:color="D3D3D3"/>
              <w:right w:val="single" w:sz="4" w:space="0" w:color="D3D3D3"/>
            </w:tcBorders>
            <w:shd w:val="clear" w:color="auto" w:fill="auto"/>
            <w:hideMark/>
          </w:tcPr>
          <w:p w14:paraId="56A72BD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0,12%</w:t>
            </w:r>
          </w:p>
        </w:tc>
        <w:tc>
          <w:tcPr>
            <w:tcW w:w="1417" w:type="dxa"/>
            <w:tcBorders>
              <w:top w:val="nil"/>
              <w:left w:val="nil"/>
              <w:bottom w:val="single" w:sz="4" w:space="0" w:color="D3D3D3"/>
              <w:right w:val="single" w:sz="4" w:space="0" w:color="D3D3D3"/>
            </w:tcBorders>
            <w:shd w:val="clear" w:color="auto" w:fill="auto"/>
            <w:hideMark/>
          </w:tcPr>
          <w:p w14:paraId="664A30B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29.279,34</w:t>
            </w:r>
          </w:p>
        </w:tc>
        <w:tc>
          <w:tcPr>
            <w:tcW w:w="993" w:type="dxa"/>
            <w:tcBorders>
              <w:top w:val="nil"/>
              <w:left w:val="nil"/>
              <w:bottom w:val="single" w:sz="4" w:space="0" w:color="D3D3D3"/>
              <w:right w:val="single" w:sz="4" w:space="0" w:color="D3D3D3"/>
            </w:tcBorders>
            <w:shd w:val="clear" w:color="auto" w:fill="auto"/>
            <w:hideMark/>
          </w:tcPr>
          <w:p w14:paraId="473B148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auto" w:fill="auto"/>
            <w:hideMark/>
          </w:tcPr>
          <w:p w14:paraId="409030A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9,54%</w:t>
            </w:r>
          </w:p>
        </w:tc>
      </w:tr>
      <w:tr w:rsidR="00A44407" w:rsidRPr="00213745" w14:paraId="01EA045E"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2DC5756E"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0B36D00F"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50D893C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4.300,16</w:t>
            </w:r>
          </w:p>
        </w:tc>
        <w:tc>
          <w:tcPr>
            <w:tcW w:w="992" w:type="dxa"/>
            <w:tcBorders>
              <w:top w:val="nil"/>
              <w:left w:val="nil"/>
              <w:bottom w:val="single" w:sz="4" w:space="0" w:color="D3D3D3"/>
              <w:right w:val="single" w:sz="4" w:space="0" w:color="D3D3D3"/>
            </w:tcBorders>
            <w:shd w:val="clear" w:color="auto" w:fill="auto"/>
            <w:hideMark/>
          </w:tcPr>
          <w:p w14:paraId="1FAA52A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417" w:type="dxa"/>
            <w:tcBorders>
              <w:top w:val="nil"/>
              <w:left w:val="nil"/>
              <w:bottom w:val="single" w:sz="4" w:space="0" w:color="D3D3D3"/>
              <w:right w:val="single" w:sz="4" w:space="0" w:color="D3D3D3"/>
            </w:tcBorders>
            <w:shd w:val="clear" w:color="auto" w:fill="auto"/>
            <w:hideMark/>
          </w:tcPr>
          <w:p w14:paraId="6432635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4.749,61</w:t>
            </w:r>
          </w:p>
        </w:tc>
        <w:tc>
          <w:tcPr>
            <w:tcW w:w="993" w:type="dxa"/>
            <w:tcBorders>
              <w:top w:val="nil"/>
              <w:left w:val="nil"/>
              <w:bottom w:val="single" w:sz="4" w:space="0" w:color="D3D3D3"/>
              <w:right w:val="single" w:sz="4" w:space="0" w:color="D3D3D3"/>
            </w:tcBorders>
            <w:shd w:val="clear" w:color="auto" w:fill="auto"/>
            <w:hideMark/>
          </w:tcPr>
          <w:p w14:paraId="7C1A6FD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1D41D73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10,45%</w:t>
            </w:r>
          </w:p>
        </w:tc>
      </w:tr>
      <w:tr w:rsidR="00A44407" w:rsidRPr="00213745" w14:paraId="2881B9CF"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09B64426"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3061098D"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15B822F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61,05</w:t>
            </w:r>
          </w:p>
        </w:tc>
        <w:tc>
          <w:tcPr>
            <w:tcW w:w="992" w:type="dxa"/>
            <w:tcBorders>
              <w:top w:val="nil"/>
              <w:left w:val="nil"/>
              <w:bottom w:val="single" w:sz="4" w:space="0" w:color="D3D3D3"/>
              <w:right w:val="single" w:sz="4" w:space="0" w:color="D3D3D3"/>
            </w:tcBorders>
            <w:shd w:val="clear" w:color="auto" w:fill="auto"/>
            <w:hideMark/>
          </w:tcPr>
          <w:p w14:paraId="5422CDB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5639BA9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44,39</w:t>
            </w:r>
          </w:p>
        </w:tc>
        <w:tc>
          <w:tcPr>
            <w:tcW w:w="993" w:type="dxa"/>
            <w:tcBorders>
              <w:top w:val="nil"/>
              <w:left w:val="nil"/>
              <w:bottom w:val="single" w:sz="4" w:space="0" w:color="D3D3D3"/>
              <w:right w:val="single" w:sz="4" w:space="0" w:color="D3D3D3"/>
            </w:tcBorders>
            <w:shd w:val="clear" w:color="auto" w:fill="auto"/>
            <w:hideMark/>
          </w:tcPr>
          <w:p w14:paraId="7FB8B06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6B549FC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-27,29%</w:t>
            </w:r>
          </w:p>
        </w:tc>
      </w:tr>
      <w:tr w:rsidR="00A44407" w:rsidRPr="00213745" w14:paraId="339276BA" w14:textId="77777777" w:rsidTr="00E24203">
        <w:trPr>
          <w:trHeight w:val="163"/>
        </w:trPr>
        <w:tc>
          <w:tcPr>
            <w:tcW w:w="2268" w:type="dxa"/>
            <w:vMerge/>
            <w:tcBorders>
              <w:top w:val="nil"/>
              <w:left w:val="single" w:sz="4" w:space="0" w:color="D3D3D3"/>
              <w:bottom w:val="single" w:sz="4" w:space="0" w:color="D3D3D3"/>
              <w:right w:val="single" w:sz="4" w:space="0" w:color="D3D3D3"/>
            </w:tcBorders>
            <w:vAlign w:val="center"/>
            <w:hideMark/>
          </w:tcPr>
          <w:p w14:paraId="13C1F612"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1309C90A"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7972367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79.456,29</w:t>
            </w:r>
          </w:p>
        </w:tc>
        <w:tc>
          <w:tcPr>
            <w:tcW w:w="992" w:type="dxa"/>
            <w:tcBorders>
              <w:top w:val="nil"/>
              <w:left w:val="nil"/>
              <w:bottom w:val="single" w:sz="4" w:space="0" w:color="D3D3D3"/>
              <w:right w:val="single" w:sz="4" w:space="0" w:color="D3D3D3"/>
            </w:tcBorders>
            <w:shd w:val="clear" w:color="C0C0C0" w:fill="C0C0C0"/>
            <w:hideMark/>
          </w:tcPr>
          <w:p w14:paraId="2DA01EB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0,36%</w:t>
            </w:r>
          </w:p>
        </w:tc>
        <w:tc>
          <w:tcPr>
            <w:tcW w:w="1417" w:type="dxa"/>
            <w:tcBorders>
              <w:top w:val="nil"/>
              <w:left w:val="nil"/>
              <w:bottom w:val="single" w:sz="4" w:space="0" w:color="D3D3D3"/>
              <w:right w:val="single" w:sz="4" w:space="0" w:color="D3D3D3"/>
            </w:tcBorders>
            <w:shd w:val="clear" w:color="C0C0C0" w:fill="C0C0C0"/>
            <w:hideMark/>
          </w:tcPr>
          <w:p w14:paraId="72C62D4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78.298,08</w:t>
            </w:r>
          </w:p>
        </w:tc>
        <w:tc>
          <w:tcPr>
            <w:tcW w:w="993" w:type="dxa"/>
            <w:tcBorders>
              <w:top w:val="nil"/>
              <w:left w:val="nil"/>
              <w:bottom w:val="single" w:sz="4" w:space="0" w:color="D3D3D3"/>
              <w:right w:val="single" w:sz="4" w:space="0" w:color="D3D3D3"/>
            </w:tcBorders>
            <w:shd w:val="clear" w:color="C0C0C0" w:fill="C0C0C0"/>
            <w:hideMark/>
          </w:tcPr>
          <w:p w14:paraId="37C34FB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0,37%</w:t>
            </w:r>
          </w:p>
        </w:tc>
        <w:tc>
          <w:tcPr>
            <w:tcW w:w="1134" w:type="dxa"/>
            <w:tcBorders>
              <w:top w:val="nil"/>
              <w:left w:val="nil"/>
              <w:bottom w:val="single" w:sz="4" w:space="0" w:color="D3D3D3"/>
              <w:right w:val="single" w:sz="4" w:space="0" w:color="D3D3D3"/>
            </w:tcBorders>
            <w:shd w:val="clear" w:color="C0C0C0" w:fill="C0C0C0"/>
            <w:hideMark/>
          </w:tcPr>
          <w:p w14:paraId="5AD4DF9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-1,46%</w:t>
            </w:r>
          </w:p>
        </w:tc>
      </w:tr>
      <w:tr w:rsidR="00A44407" w:rsidRPr="00213745" w14:paraId="61CEA27E"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14E1935E"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BURDUR</w:t>
            </w:r>
          </w:p>
        </w:tc>
        <w:tc>
          <w:tcPr>
            <w:tcW w:w="1843" w:type="dxa"/>
            <w:tcBorders>
              <w:top w:val="nil"/>
              <w:left w:val="nil"/>
              <w:bottom w:val="single" w:sz="4" w:space="0" w:color="D3D3D3"/>
              <w:right w:val="single" w:sz="4" w:space="0" w:color="D3D3D3"/>
            </w:tcBorders>
            <w:shd w:val="clear" w:color="auto" w:fill="auto"/>
            <w:hideMark/>
          </w:tcPr>
          <w:p w14:paraId="2CDF2FCD"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09399D3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3.044,79</w:t>
            </w:r>
          </w:p>
        </w:tc>
        <w:tc>
          <w:tcPr>
            <w:tcW w:w="992" w:type="dxa"/>
            <w:tcBorders>
              <w:top w:val="nil"/>
              <w:left w:val="nil"/>
              <w:bottom w:val="single" w:sz="4" w:space="0" w:color="D3D3D3"/>
              <w:right w:val="single" w:sz="4" w:space="0" w:color="D3D3D3"/>
            </w:tcBorders>
            <w:shd w:val="clear" w:color="auto" w:fill="auto"/>
            <w:hideMark/>
          </w:tcPr>
          <w:p w14:paraId="02514DB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417" w:type="dxa"/>
            <w:tcBorders>
              <w:top w:val="nil"/>
              <w:left w:val="nil"/>
              <w:bottom w:val="single" w:sz="4" w:space="0" w:color="D3D3D3"/>
              <w:right w:val="single" w:sz="4" w:space="0" w:color="D3D3D3"/>
            </w:tcBorders>
            <w:shd w:val="clear" w:color="auto" w:fill="auto"/>
            <w:hideMark/>
          </w:tcPr>
          <w:p w14:paraId="041EBC8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3.136,62</w:t>
            </w:r>
          </w:p>
        </w:tc>
        <w:tc>
          <w:tcPr>
            <w:tcW w:w="993" w:type="dxa"/>
            <w:tcBorders>
              <w:top w:val="nil"/>
              <w:left w:val="nil"/>
              <w:bottom w:val="single" w:sz="4" w:space="0" w:color="D3D3D3"/>
              <w:right w:val="single" w:sz="4" w:space="0" w:color="D3D3D3"/>
            </w:tcBorders>
            <w:shd w:val="clear" w:color="auto" w:fill="auto"/>
            <w:hideMark/>
          </w:tcPr>
          <w:p w14:paraId="2A32204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600CB02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3,02%</w:t>
            </w:r>
          </w:p>
        </w:tc>
      </w:tr>
      <w:tr w:rsidR="00A44407" w:rsidRPr="00213745" w14:paraId="04C91101"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4F3CA785"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4F37ACC"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6BBACA0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14.395,55</w:t>
            </w:r>
          </w:p>
        </w:tc>
        <w:tc>
          <w:tcPr>
            <w:tcW w:w="992" w:type="dxa"/>
            <w:tcBorders>
              <w:top w:val="nil"/>
              <w:left w:val="nil"/>
              <w:bottom w:val="single" w:sz="4" w:space="0" w:color="D3D3D3"/>
              <w:right w:val="single" w:sz="4" w:space="0" w:color="D3D3D3"/>
            </w:tcBorders>
            <w:shd w:val="clear" w:color="auto" w:fill="auto"/>
            <w:hideMark/>
          </w:tcPr>
          <w:p w14:paraId="77E4B02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0,07%</w:t>
            </w:r>
          </w:p>
        </w:tc>
        <w:tc>
          <w:tcPr>
            <w:tcW w:w="1417" w:type="dxa"/>
            <w:tcBorders>
              <w:top w:val="nil"/>
              <w:left w:val="nil"/>
              <w:bottom w:val="single" w:sz="4" w:space="0" w:color="D3D3D3"/>
              <w:right w:val="single" w:sz="4" w:space="0" w:color="D3D3D3"/>
            </w:tcBorders>
            <w:shd w:val="clear" w:color="auto" w:fill="auto"/>
            <w:hideMark/>
          </w:tcPr>
          <w:p w14:paraId="1B45B02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14.760,01</w:t>
            </w:r>
          </w:p>
        </w:tc>
        <w:tc>
          <w:tcPr>
            <w:tcW w:w="993" w:type="dxa"/>
            <w:tcBorders>
              <w:top w:val="nil"/>
              <w:left w:val="nil"/>
              <w:bottom w:val="single" w:sz="4" w:space="0" w:color="D3D3D3"/>
              <w:right w:val="single" w:sz="4" w:space="0" w:color="D3D3D3"/>
            </w:tcBorders>
            <w:shd w:val="clear" w:color="auto" w:fill="auto"/>
            <w:hideMark/>
          </w:tcPr>
          <w:p w14:paraId="5B8319F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4F86E34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2,53%</w:t>
            </w:r>
          </w:p>
        </w:tc>
      </w:tr>
      <w:tr w:rsidR="00A44407" w:rsidRPr="00213745" w14:paraId="63594080"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309E056B"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39429A3C"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4B23CAC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14.243,03</w:t>
            </w:r>
          </w:p>
        </w:tc>
        <w:tc>
          <w:tcPr>
            <w:tcW w:w="992" w:type="dxa"/>
            <w:tcBorders>
              <w:top w:val="nil"/>
              <w:left w:val="nil"/>
              <w:bottom w:val="single" w:sz="4" w:space="0" w:color="D3D3D3"/>
              <w:right w:val="single" w:sz="4" w:space="0" w:color="D3D3D3"/>
            </w:tcBorders>
            <w:shd w:val="clear" w:color="auto" w:fill="auto"/>
            <w:hideMark/>
          </w:tcPr>
          <w:p w14:paraId="372661F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0,07%</w:t>
            </w:r>
          </w:p>
        </w:tc>
        <w:tc>
          <w:tcPr>
            <w:tcW w:w="1417" w:type="dxa"/>
            <w:tcBorders>
              <w:top w:val="nil"/>
              <w:left w:val="nil"/>
              <w:bottom w:val="single" w:sz="4" w:space="0" w:color="D3D3D3"/>
              <w:right w:val="single" w:sz="4" w:space="0" w:color="D3D3D3"/>
            </w:tcBorders>
            <w:shd w:val="clear" w:color="auto" w:fill="auto"/>
            <w:hideMark/>
          </w:tcPr>
          <w:p w14:paraId="5688693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14.854,07</w:t>
            </w:r>
          </w:p>
        </w:tc>
        <w:tc>
          <w:tcPr>
            <w:tcW w:w="993" w:type="dxa"/>
            <w:tcBorders>
              <w:top w:val="nil"/>
              <w:left w:val="nil"/>
              <w:bottom w:val="single" w:sz="4" w:space="0" w:color="D3D3D3"/>
              <w:right w:val="single" w:sz="4" w:space="0" w:color="D3D3D3"/>
            </w:tcBorders>
            <w:shd w:val="clear" w:color="auto" w:fill="auto"/>
            <w:hideMark/>
          </w:tcPr>
          <w:p w14:paraId="4A3936D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0FF9204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4,29%</w:t>
            </w:r>
          </w:p>
        </w:tc>
      </w:tr>
      <w:tr w:rsidR="00A44407" w:rsidRPr="00213745" w14:paraId="65E30562"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720C6B7A"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184269F"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25CA92F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40.455,60</w:t>
            </w:r>
          </w:p>
        </w:tc>
        <w:tc>
          <w:tcPr>
            <w:tcW w:w="992" w:type="dxa"/>
            <w:tcBorders>
              <w:top w:val="nil"/>
              <w:left w:val="nil"/>
              <w:bottom w:val="single" w:sz="4" w:space="0" w:color="D3D3D3"/>
              <w:right w:val="single" w:sz="4" w:space="0" w:color="D3D3D3"/>
            </w:tcBorders>
            <w:shd w:val="clear" w:color="auto" w:fill="auto"/>
            <w:hideMark/>
          </w:tcPr>
          <w:p w14:paraId="67756C4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0,19%</w:t>
            </w:r>
          </w:p>
        </w:tc>
        <w:tc>
          <w:tcPr>
            <w:tcW w:w="1417" w:type="dxa"/>
            <w:tcBorders>
              <w:top w:val="nil"/>
              <w:left w:val="nil"/>
              <w:bottom w:val="single" w:sz="4" w:space="0" w:color="D3D3D3"/>
              <w:right w:val="single" w:sz="4" w:space="0" w:color="D3D3D3"/>
            </w:tcBorders>
            <w:shd w:val="clear" w:color="auto" w:fill="auto"/>
            <w:hideMark/>
          </w:tcPr>
          <w:p w14:paraId="1EC758A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48.763,75</w:t>
            </w:r>
          </w:p>
        </w:tc>
        <w:tc>
          <w:tcPr>
            <w:tcW w:w="993" w:type="dxa"/>
            <w:tcBorders>
              <w:top w:val="nil"/>
              <w:left w:val="nil"/>
              <w:bottom w:val="single" w:sz="4" w:space="0" w:color="D3D3D3"/>
              <w:right w:val="single" w:sz="4" w:space="0" w:color="D3D3D3"/>
            </w:tcBorders>
            <w:shd w:val="clear" w:color="auto" w:fill="auto"/>
            <w:hideMark/>
          </w:tcPr>
          <w:p w14:paraId="60A1B4D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0,23%</w:t>
            </w:r>
          </w:p>
        </w:tc>
        <w:tc>
          <w:tcPr>
            <w:tcW w:w="1134" w:type="dxa"/>
            <w:tcBorders>
              <w:top w:val="nil"/>
              <w:left w:val="nil"/>
              <w:bottom w:val="single" w:sz="4" w:space="0" w:color="D3D3D3"/>
              <w:right w:val="single" w:sz="4" w:space="0" w:color="D3D3D3"/>
            </w:tcBorders>
            <w:shd w:val="clear" w:color="auto" w:fill="auto"/>
            <w:hideMark/>
          </w:tcPr>
          <w:p w14:paraId="36A4A88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20,54%</w:t>
            </w:r>
          </w:p>
        </w:tc>
      </w:tr>
      <w:tr w:rsidR="00A44407" w:rsidRPr="00213745" w14:paraId="00350539"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51526A79"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1CB970C"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5A6E813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1.278,96</w:t>
            </w:r>
          </w:p>
        </w:tc>
        <w:tc>
          <w:tcPr>
            <w:tcW w:w="992" w:type="dxa"/>
            <w:tcBorders>
              <w:top w:val="nil"/>
              <w:left w:val="nil"/>
              <w:bottom w:val="single" w:sz="4" w:space="0" w:color="D3D3D3"/>
              <w:right w:val="single" w:sz="4" w:space="0" w:color="D3D3D3"/>
            </w:tcBorders>
            <w:shd w:val="clear" w:color="auto" w:fill="auto"/>
            <w:hideMark/>
          </w:tcPr>
          <w:p w14:paraId="5C5F533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417" w:type="dxa"/>
            <w:tcBorders>
              <w:top w:val="nil"/>
              <w:left w:val="nil"/>
              <w:bottom w:val="single" w:sz="4" w:space="0" w:color="D3D3D3"/>
              <w:right w:val="single" w:sz="4" w:space="0" w:color="D3D3D3"/>
            </w:tcBorders>
            <w:shd w:val="clear" w:color="auto" w:fill="auto"/>
            <w:hideMark/>
          </w:tcPr>
          <w:p w14:paraId="5007A4E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1.317,94</w:t>
            </w:r>
          </w:p>
        </w:tc>
        <w:tc>
          <w:tcPr>
            <w:tcW w:w="993" w:type="dxa"/>
            <w:tcBorders>
              <w:top w:val="nil"/>
              <w:left w:val="nil"/>
              <w:bottom w:val="single" w:sz="4" w:space="0" w:color="D3D3D3"/>
              <w:right w:val="single" w:sz="4" w:space="0" w:color="D3D3D3"/>
            </w:tcBorders>
            <w:shd w:val="clear" w:color="auto" w:fill="auto"/>
            <w:hideMark/>
          </w:tcPr>
          <w:p w14:paraId="504E999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72674E5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3,05%</w:t>
            </w:r>
          </w:p>
        </w:tc>
      </w:tr>
      <w:tr w:rsidR="00A44407" w:rsidRPr="00213745" w14:paraId="493BBEC7" w14:textId="77777777" w:rsidTr="00E24203">
        <w:trPr>
          <w:trHeight w:val="149"/>
        </w:trPr>
        <w:tc>
          <w:tcPr>
            <w:tcW w:w="2268" w:type="dxa"/>
            <w:vMerge/>
            <w:tcBorders>
              <w:top w:val="nil"/>
              <w:left w:val="single" w:sz="4" w:space="0" w:color="D3D3D3"/>
              <w:bottom w:val="single" w:sz="4" w:space="0" w:color="D3D3D3"/>
              <w:right w:val="single" w:sz="4" w:space="0" w:color="D3D3D3"/>
            </w:tcBorders>
            <w:vAlign w:val="center"/>
            <w:hideMark/>
          </w:tcPr>
          <w:p w14:paraId="0D161661"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23654356"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7ED4EFA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73.417,93</w:t>
            </w:r>
          </w:p>
        </w:tc>
        <w:tc>
          <w:tcPr>
            <w:tcW w:w="992" w:type="dxa"/>
            <w:tcBorders>
              <w:top w:val="nil"/>
              <w:left w:val="nil"/>
              <w:bottom w:val="single" w:sz="4" w:space="0" w:color="D3D3D3"/>
              <w:right w:val="single" w:sz="4" w:space="0" w:color="D3D3D3"/>
            </w:tcBorders>
            <w:shd w:val="clear" w:color="C0C0C0" w:fill="C0C0C0"/>
            <w:hideMark/>
          </w:tcPr>
          <w:p w14:paraId="49FADE2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0,34%</w:t>
            </w:r>
          </w:p>
        </w:tc>
        <w:tc>
          <w:tcPr>
            <w:tcW w:w="1417" w:type="dxa"/>
            <w:tcBorders>
              <w:top w:val="nil"/>
              <w:left w:val="nil"/>
              <w:bottom w:val="single" w:sz="4" w:space="0" w:color="D3D3D3"/>
              <w:right w:val="single" w:sz="4" w:space="0" w:color="D3D3D3"/>
            </w:tcBorders>
            <w:shd w:val="clear" w:color="C0C0C0" w:fill="C0C0C0"/>
            <w:hideMark/>
          </w:tcPr>
          <w:p w14:paraId="382A5A5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82.832,39</w:t>
            </w:r>
          </w:p>
        </w:tc>
        <w:tc>
          <w:tcPr>
            <w:tcW w:w="993" w:type="dxa"/>
            <w:tcBorders>
              <w:top w:val="nil"/>
              <w:left w:val="nil"/>
              <w:bottom w:val="single" w:sz="4" w:space="0" w:color="D3D3D3"/>
              <w:right w:val="single" w:sz="4" w:space="0" w:color="D3D3D3"/>
            </w:tcBorders>
            <w:shd w:val="clear" w:color="C0C0C0" w:fill="C0C0C0"/>
            <w:hideMark/>
          </w:tcPr>
          <w:p w14:paraId="4BD9587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0,40%</w:t>
            </w:r>
          </w:p>
        </w:tc>
        <w:tc>
          <w:tcPr>
            <w:tcW w:w="1134" w:type="dxa"/>
            <w:tcBorders>
              <w:top w:val="nil"/>
              <w:left w:val="nil"/>
              <w:bottom w:val="single" w:sz="4" w:space="0" w:color="D3D3D3"/>
              <w:right w:val="single" w:sz="4" w:space="0" w:color="D3D3D3"/>
            </w:tcBorders>
            <w:shd w:val="clear" w:color="C0C0C0" w:fill="C0C0C0"/>
            <w:hideMark/>
          </w:tcPr>
          <w:p w14:paraId="6C24577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12,82%</w:t>
            </w:r>
          </w:p>
        </w:tc>
      </w:tr>
      <w:tr w:rsidR="00A44407" w:rsidRPr="00213745" w14:paraId="5F1DCF94"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1412B6A1"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EDİRNE</w:t>
            </w:r>
          </w:p>
        </w:tc>
        <w:tc>
          <w:tcPr>
            <w:tcW w:w="1843" w:type="dxa"/>
            <w:tcBorders>
              <w:top w:val="nil"/>
              <w:left w:val="nil"/>
              <w:bottom w:val="single" w:sz="4" w:space="0" w:color="D3D3D3"/>
              <w:right w:val="single" w:sz="4" w:space="0" w:color="D3D3D3"/>
            </w:tcBorders>
            <w:shd w:val="clear" w:color="auto" w:fill="auto"/>
            <w:hideMark/>
          </w:tcPr>
          <w:p w14:paraId="2CF50C44"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4FE4550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3.390,84</w:t>
            </w:r>
          </w:p>
        </w:tc>
        <w:tc>
          <w:tcPr>
            <w:tcW w:w="992" w:type="dxa"/>
            <w:tcBorders>
              <w:top w:val="nil"/>
              <w:left w:val="nil"/>
              <w:bottom w:val="single" w:sz="4" w:space="0" w:color="D3D3D3"/>
              <w:right w:val="single" w:sz="4" w:space="0" w:color="D3D3D3"/>
            </w:tcBorders>
            <w:shd w:val="clear" w:color="auto" w:fill="auto"/>
            <w:hideMark/>
          </w:tcPr>
          <w:p w14:paraId="059E126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417" w:type="dxa"/>
            <w:tcBorders>
              <w:top w:val="nil"/>
              <w:left w:val="nil"/>
              <w:bottom w:val="single" w:sz="4" w:space="0" w:color="D3D3D3"/>
              <w:right w:val="single" w:sz="4" w:space="0" w:color="D3D3D3"/>
            </w:tcBorders>
            <w:shd w:val="clear" w:color="auto" w:fill="auto"/>
            <w:hideMark/>
          </w:tcPr>
          <w:p w14:paraId="1C35E49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3.575,01</w:t>
            </w:r>
          </w:p>
        </w:tc>
        <w:tc>
          <w:tcPr>
            <w:tcW w:w="993" w:type="dxa"/>
            <w:tcBorders>
              <w:top w:val="nil"/>
              <w:left w:val="nil"/>
              <w:bottom w:val="single" w:sz="4" w:space="0" w:color="D3D3D3"/>
              <w:right w:val="single" w:sz="4" w:space="0" w:color="D3D3D3"/>
            </w:tcBorders>
            <w:shd w:val="clear" w:color="auto" w:fill="auto"/>
            <w:hideMark/>
          </w:tcPr>
          <w:p w14:paraId="5A8F84D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4EE916D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5,43%</w:t>
            </w:r>
          </w:p>
        </w:tc>
      </w:tr>
      <w:tr w:rsidR="00A44407" w:rsidRPr="00213745" w14:paraId="36D1E749"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15B157AE"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4F7D6BCD"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199D7D2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33.783,40</w:t>
            </w:r>
          </w:p>
        </w:tc>
        <w:tc>
          <w:tcPr>
            <w:tcW w:w="992" w:type="dxa"/>
            <w:tcBorders>
              <w:top w:val="nil"/>
              <w:left w:val="nil"/>
              <w:bottom w:val="single" w:sz="4" w:space="0" w:color="D3D3D3"/>
              <w:right w:val="single" w:sz="4" w:space="0" w:color="D3D3D3"/>
            </w:tcBorders>
            <w:shd w:val="clear" w:color="auto" w:fill="auto"/>
            <w:hideMark/>
          </w:tcPr>
          <w:p w14:paraId="49D7074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0,15%</w:t>
            </w:r>
          </w:p>
        </w:tc>
        <w:tc>
          <w:tcPr>
            <w:tcW w:w="1417" w:type="dxa"/>
            <w:tcBorders>
              <w:top w:val="nil"/>
              <w:left w:val="nil"/>
              <w:bottom w:val="single" w:sz="4" w:space="0" w:color="D3D3D3"/>
              <w:right w:val="single" w:sz="4" w:space="0" w:color="D3D3D3"/>
            </w:tcBorders>
            <w:shd w:val="clear" w:color="auto" w:fill="auto"/>
            <w:hideMark/>
          </w:tcPr>
          <w:p w14:paraId="593FEF6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29.377,17</w:t>
            </w:r>
          </w:p>
        </w:tc>
        <w:tc>
          <w:tcPr>
            <w:tcW w:w="993" w:type="dxa"/>
            <w:tcBorders>
              <w:top w:val="nil"/>
              <w:left w:val="nil"/>
              <w:bottom w:val="single" w:sz="4" w:space="0" w:color="D3D3D3"/>
              <w:right w:val="single" w:sz="4" w:space="0" w:color="D3D3D3"/>
            </w:tcBorders>
            <w:shd w:val="clear" w:color="auto" w:fill="auto"/>
            <w:hideMark/>
          </w:tcPr>
          <w:p w14:paraId="04D0723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auto" w:fill="auto"/>
            <w:hideMark/>
          </w:tcPr>
          <w:p w14:paraId="4BB9ED5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-13,04%</w:t>
            </w:r>
          </w:p>
        </w:tc>
      </w:tr>
      <w:tr w:rsidR="00A44407" w:rsidRPr="00213745" w14:paraId="675A9BB6"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2DA2B177"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557EE2D1"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7FD05BC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28.278,20</w:t>
            </w:r>
          </w:p>
        </w:tc>
        <w:tc>
          <w:tcPr>
            <w:tcW w:w="992" w:type="dxa"/>
            <w:tcBorders>
              <w:top w:val="nil"/>
              <w:left w:val="nil"/>
              <w:bottom w:val="single" w:sz="4" w:space="0" w:color="D3D3D3"/>
              <w:right w:val="single" w:sz="4" w:space="0" w:color="D3D3D3"/>
            </w:tcBorders>
            <w:shd w:val="clear" w:color="auto" w:fill="auto"/>
            <w:hideMark/>
          </w:tcPr>
          <w:p w14:paraId="775E5BD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0,13%</w:t>
            </w:r>
          </w:p>
        </w:tc>
        <w:tc>
          <w:tcPr>
            <w:tcW w:w="1417" w:type="dxa"/>
            <w:tcBorders>
              <w:top w:val="nil"/>
              <w:left w:val="nil"/>
              <w:bottom w:val="single" w:sz="4" w:space="0" w:color="D3D3D3"/>
              <w:right w:val="single" w:sz="4" w:space="0" w:color="D3D3D3"/>
            </w:tcBorders>
            <w:shd w:val="clear" w:color="auto" w:fill="auto"/>
            <w:hideMark/>
          </w:tcPr>
          <w:p w14:paraId="79F6A39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28.422,27</w:t>
            </w:r>
          </w:p>
        </w:tc>
        <w:tc>
          <w:tcPr>
            <w:tcW w:w="993" w:type="dxa"/>
            <w:tcBorders>
              <w:top w:val="nil"/>
              <w:left w:val="nil"/>
              <w:bottom w:val="single" w:sz="4" w:space="0" w:color="D3D3D3"/>
              <w:right w:val="single" w:sz="4" w:space="0" w:color="D3D3D3"/>
            </w:tcBorders>
            <w:shd w:val="clear" w:color="auto" w:fill="auto"/>
            <w:hideMark/>
          </w:tcPr>
          <w:p w14:paraId="05EFD41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auto" w:fill="auto"/>
            <w:hideMark/>
          </w:tcPr>
          <w:p w14:paraId="5CA9562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0,51%</w:t>
            </w:r>
          </w:p>
        </w:tc>
      </w:tr>
      <w:tr w:rsidR="00A44407" w:rsidRPr="00213745" w14:paraId="47318B20"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1A147FE5"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1F7B2173"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51BF078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36.351,77</w:t>
            </w:r>
          </w:p>
        </w:tc>
        <w:tc>
          <w:tcPr>
            <w:tcW w:w="992" w:type="dxa"/>
            <w:tcBorders>
              <w:top w:val="nil"/>
              <w:left w:val="nil"/>
              <w:bottom w:val="single" w:sz="4" w:space="0" w:color="D3D3D3"/>
              <w:right w:val="single" w:sz="4" w:space="0" w:color="D3D3D3"/>
            </w:tcBorders>
            <w:shd w:val="clear" w:color="auto" w:fill="auto"/>
            <w:hideMark/>
          </w:tcPr>
          <w:p w14:paraId="28909C3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0,17%</w:t>
            </w:r>
          </w:p>
        </w:tc>
        <w:tc>
          <w:tcPr>
            <w:tcW w:w="1417" w:type="dxa"/>
            <w:tcBorders>
              <w:top w:val="nil"/>
              <w:left w:val="nil"/>
              <w:bottom w:val="single" w:sz="4" w:space="0" w:color="D3D3D3"/>
              <w:right w:val="single" w:sz="4" w:space="0" w:color="D3D3D3"/>
            </w:tcBorders>
            <w:shd w:val="clear" w:color="auto" w:fill="auto"/>
            <w:hideMark/>
          </w:tcPr>
          <w:p w14:paraId="4EC5991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39.535,17</w:t>
            </w:r>
          </w:p>
        </w:tc>
        <w:tc>
          <w:tcPr>
            <w:tcW w:w="993" w:type="dxa"/>
            <w:tcBorders>
              <w:top w:val="nil"/>
              <w:left w:val="nil"/>
              <w:bottom w:val="single" w:sz="4" w:space="0" w:color="D3D3D3"/>
              <w:right w:val="single" w:sz="4" w:space="0" w:color="D3D3D3"/>
            </w:tcBorders>
            <w:shd w:val="clear" w:color="auto" w:fill="auto"/>
            <w:hideMark/>
          </w:tcPr>
          <w:p w14:paraId="0D8FAAA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0,19%</w:t>
            </w:r>
          </w:p>
        </w:tc>
        <w:tc>
          <w:tcPr>
            <w:tcW w:w="1134" w:type="dxa"/>
            <w:tcBorders>
              <w:top w:val="nil"/>
              <w:left w:val="nil"/>
              <w:bottom w:val="single" w:sz="4" w:space="0" w:color="D3D3D3"/>
              <w:right w:val="single" w:sz="4" w:space="0" w:color="D3D3D3"/>
            </w:tcBorders>
            <w:shd w:val="clear" w:color="auto" w:fill="auto"/>
            <w:hideMark/>
          </w:tcPr>
          <w:p w14:paraId="5B93911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8,76%</w:t>
            </w:r>
          </w:p>
        </w:tc>
      </w:tr>
      <w:tr w:rsidR="00A44407" w:rsidRPr="00213745" w14:paraId="420A07DC"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52B322D1"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3D4B7DBF"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1423EFB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1.540,63</w:t>
            </w:r>
          </w:p>
        </w:tc>
        <w:tc>
          <w:tcPr>
            <w:tcW w:w="992" w:type="dxa"/>
            <w:tcBorders>
              <w:top w:val="nil"/>
              <w:left w:val="nil"/>
              <w:bottom w:val="single" w:sz="4" w:space="0" w:color="D3D3D3"/>
              <w:right w:val="single" w:sz="4" w:space="0" w:color="D3D3D3"/>
            </w:tcBorders>
            <w:shd w:val="clear" w:color="auto" w:fill="auto"/>
            <w:hideMark/>
          </w:tcPr>
          <w:p w14:paraId="41B0057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417" w:type="dxa"/>
            <w:tcBorders>
              <w:top w:val="nil"/>
              <w:left w:val="nil"/>
              <w:bottom w:val="single" w:sz="4" w:space="0" w:color="D3D3D3"/>
              <w:right w:val="single" w:sz="4" w:space="0" w:color="D3D3D3"/>
            </w:tcBorders>
            <w:shd w:val="clear" w:color="auto" w:fill="auto"/>
            <w:hideMark/>
          </w:tcPr>
          <w:p w14:paraId="18CE72B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2.535,00</w:t>
            </w:r>
          </w:p>
        </w:tc>
        <w:tc>
          <w:tcPr>
            <w:tcW w:w="993" w:type="dxa"/>
            <w:tcBorders>
              <w:top w:val="nil"/>
              <w:left w:val="nil"/>
              <w:bottom w:val="single" w:sz="4" w:space="0" w:color="D3D3D3"/>
              <w:right w:val="single" w:sz="4" w:space="0" w:color="D3D3D3"/>
            </w:tcBorders>
            <w:shd w:val="clear" w:color="auto" w:fill="auto"/>
            <w:hideMark/>
          </w:tcPr>
          <w:p w14:paraId="43145B3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7EFCC47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64,54%</w:t>
            </w:r>
          </w:p>
        </w:tc>
      </w:tr>
      <w:tr w:rsidR="00A44407" w:rsidRPr="00213745" w14:paraId="3D67DB53" w14:textId="77777777" w:rsidTr="00E24203">
        <w:trPr>
          <w:trHeight w:val="277"/>
        </w:trPr>
        <w:tc>
          <w:tcPr>
            <w:tcW w:w="2268" w:type="dxa"/>
            <w:vMerge/>
            <w:tcBorders>
              <w:top w:val="nil"/>
              <w:left w:val="single" w:sz="4" w:space="0" w:color="D3D3D3"/>
              <w:bottom w:val="single" w:sz="4" w:space="0" w:color="D3D3D3"/>
              <w:right w:val="single" w:sz="4" w:space="0" w:color="D3D3D3"/>
            </w:tcBorders>
            <w:vAlign w:val="center"/>
            <w:hideMark/>
          </w:tcPr>
          <w:p w14:paraId="15DC5BDD"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41BCF810"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0985624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103.344,84</w:t>
            </w:r>
          </w:p>
        </w:tc>
        <w:tc>
          <w:tcPr>
            <w:tcW w:w="992" w:type="dxa"/>
            <w:tcBorders>
              <w:top w:val="nil"/>
              <w:left w:val="nil"/>
              <w:bottom w:val="single" w:sz="4" w:space="0" w:color="D3D3D3"/>
              <w:right w:val="single" w:sz="4" w:space="0" w:color="D3D3D3"/>
            </w:tcBorders>
            <w:shd w:val="clear" w:color="C0C0C0" w:fill="C0C0C0"/>
            <w:hideMark/>
          </w:tcPr>
          <w:p w14:paraId="5D18A0F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0,47%</w:t>
            </w:r>
          </w:p>
        </w:tc>
        <w:tc>
          <w:tcPr>
            <w:tcW w:w="1417" w:type="dxa"/>
            <w:tcBorders>
              <w:top w:val="nil"/>
              <w:left w:val="nil"/>
              <w:bottom w:val="single" w:sz="4" w:space="0" w:color="D3D3D3"/>
              <w:right w:val="single" w:sz="4" w:space="0" w:color="D3D3D3"/>
            </w:tcBorders>
            <w:shd w:val="clear" w:color="C0C0C0" w:fill="C0C0C0"/>
            <w:hideMark/>
          </w:tcPr>
          <w:p w14:paraId="14E4667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103.444,62</w:t>
            </w:r>
          </w:p>
        </w:tc>
        <w:tc>
          <w:tcPr>
            <w:tcW w:w="993" w:type="dxa"/>
            <w:tcBorders>
              <w:top w:val="nil"/>
              <w:left w:val="nil"/>
              <w:bottom w:val="single" w:sz="4" w:space="0" w:color="D3D3D3"/>
              <w:right w:val="single" w:sz="4" w:space="0" w:color="D3D3D3"/>
            </w:tcBorders>
            <w:shd w:val="clear" w:color="C0C0C0" w:fill="C0C0C0"/>
            <w:hideMark/>
          </w:tcPr>
          <w:p w14:paraId="193BE6A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0,49%</w:t>
            </w:r>
          </w:p>
        </w:tc>
        <w:tc>
          <w:tcPr>
            <w:tcW w:w="1134" w:type="dxa"/>
            <w:tcBorders>
              <w:top w:val="nil"/>
              <w:left w:val="nil"/>
              <w:bottom w:val="single" w:sz="4" w:space="0" w:color="D3D3D3"/>
              <w:right w:val="single" w:sz="4" w:space="0" w:color="D3D3D3"/>
            </w:tcBorders>
            <w:shd w:val="clear" w:color="C0C0C0" w:fill="C0C0C0"/>
            <w:hideMark/>
          </w:tcPr>
          <w:p w14:paraId="2A0C857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0,10%</w:t>
            </w:r>
          </w:p>
        </w:tc>
      </w:tr>
      <w:tr w:rsidR="00A44407" w:rsidRPr="00213745" w14:paraId="0E3EC677"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5455DD7C"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ÇORUM</w:t>
            </w:r>
          </w:p>
        </w:tc>
        <w:tc>
          <w:tcPr>
            <w:tcW w:w="1843" w:type="dxa"/>
            <w:tcBorders>
              <w:top w:val="nil"/>
              <w:left w:val="nil"/>
              <w:bottom w:val="single" w:sz="4" w:space="0" w:color="D3D3D3"/>
              <w:right w:val="single" w:sz="4" w:space="0" w:color="D3D3D3"/>
            </w:tcBorders>
            <w:shd w:val="clear" w:color="auto" w:fill="auto"/>
            <w:hideMark/>
          </w:tcPr>
          <w:p w14:paraId="7D1ED22F"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227243B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4.715,10</w:t>
            </w:r>
          </w:p>
        </w:tc>
        <w:tc>
          <w:tcPr>
            <w:tcW w:w="992" w:type="dxa"/>
            <w:tcBorders>
              <w:top w:val="nil"/>
              <w:left w:val="nil"/>
              <w:bottom w:val="single" w:sz="4" w:space="0" w:color="D3D3D3"/>
              <w:right w:val="single" w:sz="4" w:space="0" w:color="D3D3D3"/>
            </w:tcBorders>
            <w:shd w:val="clear" w:color="auto" w:fill="auto"/>
            <w:hideMark/>
          </w:tcPr>
          <w:p w14:paraId="149DB4C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417" w:type="dxa"/>
            <w:tcBorders>
              <w:top w:val="nil"/>
              <w:left w:val="nil"/>
              <w:bottom w:val="single" w:sz="4" w:space="0" w:color="D3D3D3"/>
              <w:right w:val="single" w:sz="4" w:space="0" w:color="D3D3D3"/>
            </w:tcBorders>
            <w:shd w:val="clear" w:color="auto" w:fill="auto"/>
            <w:hideMark/>
          </w:tcPr>
          <w:p w14:paraId="012E021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4.754,78</w:t>
            </w:r>
          </w:p>
        </w:tc>
        <w:tc>
          <w:tcPr>
            <w:tcW w:w="993" w:type="dxa"/>
            <w:tcBorders>
              <w:top w:val="nil"/>
              <w:left w:val="nil"/>
              <w:bottom w:val="single" w:sz="4" w:space="0" w:color="D3D3D3"/>
              <w:right w:val="single" w:sz="4" w:space="0" w:color="D3D3D3"/>
            </w:tcBorders>
            <w:shd w:val="clear" w:color="auto" w:fill="auto"/>
            <w:hideMark/>
          </w:tcPr>
          <w:p w14:paraId="5D12786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28A2F28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0,84%</w:t>
            </w:r>
          </w:p>
        </w:tc>
      </w:tr>
      <w:tr w:rsidR="00A44407" w:rsidRPr="00213745" w14:paraId="5C09D2CA"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19507729"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3EF80EA6"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4D56DD5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24.524,87</w:t>
            </w:r>
          </w:p>
        </w:tc>
        <w:tc>
          <w:tcPr>
            <w:tcW w:w="992" w:type="dxa"/>
            <w:tcBorders>
              <w:top w:val="nil"/>
              <w:left w:val="nil"/>
              <w:bottom w:val="single" w:sz="4" w:space="0" w:color="D3D3D3"/>
              <w:right w:val="single" w:sz="4" w:space="0" w:color="D3D3D3"/>
            </w:tcBorders>
            <w:shd w:val="clear" w:color="auto" w:fill="auto"/>
            <w:hideMark/>
          </w:tcPr>
          <w:p w14:paraId="1875D65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0,11%</w:t>
            </w:r>
          </w:p>
        </w:tc>
        <w:tc>
          <w:tcPr>
            <w:tcW w:w="1417" w:type="dxa"/>
            <w:tcBorders>
              <w:top w:val="nil"/>
              <w:left w:val="nil"/>
              <w:bottom w:val="single" w:sz="4" w:space="0" w:color="D3D3D3"/>
              <w:right w:val="single" w:sz="4" w:space="0" w:color="D3D3D3"/>
            </w:tcBorders>
            <w:shd w:val="clear" w:color="auto" w:fill="auto"/>
            <w:hideMark/>
          </w:tcPr>
          <w:p w14:paraId="7BAD17A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22.497,46</w:t>
            </w:r>
          </w:p>
        </w:tc>
        <w:tc>
          <w:tcPr>
            <w:tcW w:w="993" w:type="dxa"/>
            <w:tcBorders>
              <w:top w:val="nil"/>
              <w:left w:val="nil"/>
              <w:bottom w:val="single" w:sz="4" w:space="0" w:color="D3D3D3"/>
              <w:right w:val="single" w:sz="4" w:space="0" w:color="D3D3D3"/>
            </w:tcBorders>
            <w:shd w:val="clear" w:color="auto" w:fill="auto"/>
            <w:hideMark/>
          </w:tcPr>
          <w:p w14:paraId="3A72580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hideMark/>
          </w:tcPr>
          <w:p w14:paraId="4FA730D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-8,27%</w:t>
            </w:r>
          </w:p>
        </w:tc>
      </w:tr>
      <w:tr w:rsidR="00A44407" w:rsidRPr="00213745" w14:paraId="6EA1873D"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7FE8870A"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16918DE9"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68FDE01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28.890,76</w:t>
            </w:r>
          </w:p>
        </w:tc>
        <w:tc>
          <w:tcPr>
            <w:tcW w:w="992" w:type="dxa"/>
            <w:tcBorders>
              <w:top w:val="nil"/>
              <w:left w:val="nil"/>
              <w:bottom w:val="single" w:sz="4" w:space="0" w:color="D3D3D3"/>
              <w:right w:val="single" w:sz="4" w:space="0" w:color="D3D3D3"/>
            </w:tcBorders>
            <w:shd w:val="clear" w:color="auto" w:fill="auto"/>
            <w:hideMark/>
          </w:tcPr>
          <w:p w14:paraId="6E8B826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0,13%</w:t>
            </w:r>
          </w:p>
        </w:tc>
        <w:tc>
          <w:tcPr>
            <w:tcW w:w="1417" w:type="dxa"/>
            <w:tcBorders>
              <w:top w:val="nil"/>
              <w:left w:val="nil"/>
              <w:bottom w:val="single" w:sz="4" w:space="0" w:color="D3D3D3"/>
              <w:right w:val="single" w:sz="4" w:space="0" w:color="D3D3D3"/>
            </w:tcBorders>
            <w:shd w:val="clear" w:color="auto" w:fill="auto"/>
            <w:hideMark/>
          </w:tcPr>
          <w:p w14:paraId="7916FA1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28.341,96</w:t>
            </w:r>
          </w:p>
        </w:tc>
        <w:tc>
          <w:tcPr>
            <w:tcW w:w="993" w:type="dxa"/>
            <w:tcBorders>
              <w:top w:val="nil"/>
              <w:left w:val="nil"/>
              <w:bottom w:val="single" w:sz="4" w:space="0" w:color="D3D3D3"/>
              <w:right w:val="single" w:sz="4" w:space="0" w:color="D3D3D3"/>
            </w:tcBorders>
            <w:shd w:val="clear" w:color="auto" w:fill="auto"/>
            <w:hideMark/>
          </w:tcPr>
          <w:p w14:paraId="01853F9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auto" w:fill="auto"/>
            <w:hideMark/>
          </w:tcPr>
          <w:p w14:paraId="6FE63C3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-1,90%</w:t>
            </w:r>
          </w:p>
        </w:tc>
      </w:tr>
      <w:tr w:rsidR="00A44407" w:rsidRPr="00213745" w14:paraId="1569C6E0"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45CE1271"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0DA64675"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3EE99BF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18.825,08</w:t>
            </w:r>
          </w:p>
        </w:tc>
        <w:tc>
          <w:tcPr>
            <w:tcW w:w="992" w:type="dxa"/>
            <w:tcBorders>
              <w:top w:val="nil"/>
              <w:left w:val="nil"/>
              <w:bottom w:val="single" w:sz="4" w:space="0" w:color="D3D3D3"/>
              <w:right w:val="single" w:sz="4" w:space="0" w:color="D3D3D3"/>
            </w:tcBorders>
            <w:shd w:val="clear" w:color="auto" w:fill="auto"/>
            <w:hideMark/>
          </w:tcPr>
          <w:p w14:paraId="23114C0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0,09%</w:t>
            </w:r>
          </w:p>
        </w:tc>
        <w:tc>
          <w:tcPr>
            <w:tcW w:w="1417" w:type="dxa"/>
            <w:tcBorders>
              <w:top w:val="nil"/>
              <w:left w:val="nil"/>
              <w:bottom w:val="single" w:sz="4" w:space="0" w:color="D3D3D3"/>
              <w:right w:val="single" w:sz="4" w:space="0" w:color="D3D3D3"/>
            </w:tcBorders>
            <w:shd w:val="clear" w:color="auto" w:fill="auto"/>
            <w:hideMark/>
          </w:tcPr>
          <w:p w14:paraId="699EF86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17.596,87</w:t>
            </w:r>
          </w:p>
        </w:tc>
        <w:tc>
          <w:tcPr>
            <w:tcW w:w="993" w:type="dxa"/>
            <w:tcBorders>
              <w:top w:val="nil"/>
              <w:left w:val="nil"/>
              <w:bottom w:val="single" w:sz="4" w:space="0" w:color="D3D3D3"/>
              <w:right w:val="single" w:sz="4" w:space="0" w:color="D3D3D3"/>
            </w:tcBorders>
            <w:shd w:val="clear" w:color="auto" w:fill="auto"/>
            <w:hideMark/>
          </w:tcPr>
          <w:p w14:paraId="12AC0F9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hideMark/>
          </w:tcPr>
          <w:p w14:paraId="6DDEBF9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-6,52%</w:t>
            </w:r>
          </w:p>
        </w:tc>
      </w:tr>
      <w:tr w:rsidR="00A44407" w:rsidRPr="00213745" w14:paraId="7BE86080"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15FF34F4"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7A9F233E"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461800F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818,74</w:t>
            </w:r>
          </w:p>
        </w:tc>
        <w:tc>
          <w:tcPr>
            <w:tcW w:w="992" w:type="dxa"/>
            <w:tcBorders>
              <w:top w:val="nil"/>
              <w:left w:val="nil"/>
              <w:bottom w:val="single" w:sz="4" w:space="0" w:color="D3D3D3"/>
              <w:right w:val="single" w:sz="4" w:space="0" w:color="D3D3D3"/>
            </w:tcBorders>
            <w:shd w:val="clear" w:color="auto" w:fill="auto"/>
            <w:hideMark/>
          </w:tcPr>
          <w:p w14:paraId="21EA4F9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34FCF6E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770,48</w:t>
            </w:r>
          </w:p>
        </w:tc>
        <w:tc>
          <w:tcPr>
            <w:tcW w:w="993" w:type="dxa"/>
            <w:tcBorders>
              <w:top w:val="nil"/>
              <w:left w:val="nil"/>
              <w:bottom w:val="single" w:sz="4" w:space="0" w:color="D3D3D3"/>
              <w:right w:val="single" w:sz="4" w:space="0" w:color="D3D3D3"/>
            </w:tcBorders>
            <w:shd w:val="clear" w:color="auto" w:fill="auto"/>
            <w:hideMark/>
          </w:tcPr>
          <w:p w14:paraId="6797DC1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7E3741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-5,90%</w:t>
            </w:r>
          </w:p>
        </w:tc>
      </w:tr>
      <w:tr w:rsidR="00A44407" w:rsidRPr="00213745" w14:paraId="4E1A84D0" w14:textId="77777777" w:rsidTr="00E24203">
        <w:trPr>
          <w:trHeight w:val="85"/>
        </w:trPr>
        <w:tc>
          <w:tcPr>
            <w:tcW w:w="2268" w:type="dxa"/>
            <w:vMerge/>
            <w:tcBorders>
              <w:top w:val="nil"/>
              <w:left w:val="single" w:sz="4" w:space="0" w:color="D3D3D3"/>
              <w:bottom w:val="single" w:sz="4" w:space="0" w:color="D3D3D3"/>
              <w:right w:val="single" w:sz="4" w:space="0" w:color="D3D3D3"/>
            </w:tcBorders>
            <w:vAlign w:val="center"/>
            <w:hideMark/>
          </w:tcPr>
          <w:p w14:paraId="1CCB14C6"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35E8B697"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3BB17D5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77.774,55</w:t>
            </w:r>
          </w:p>
        </w:tc>
        <w:tc>
          <w:tcPr>
            <w:tcW w:w="992" w:type="dxa"/>
            <w:tcBorders>
              <w:top w:val="nil"/>
              <w:left w:val="nil"/>
              <w:bottom w:val="single" w:sz="4" w:space="0" w:color="D3D3D3"/>
              <w:right w:val="single" w:sz="4" w:space="0" w:color="D3D3D3"/>
            </w:tcBorders>
            <w:shd w:val="clear" w:color="C0C0C0" w:fill="C0C0C0"/>
            <w:hideMark/>
          </w:tcPr>
          <w:p w14:paraId="2322858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0,36%</w:t>
            </w:r>
          </w:p>
        </w:tc>
        <w:tc>
          <w:tcPr>
            <w:tcW w:w="1417" w:type="dxa"/>
            <w:tcBorders>
              <w:top w:val="nil"/>
              <w:left w:val="nil"/>
              <w:bottom w:val="single" w:sz="4" w:space="0" w:color="D3D3D3"/>
              <w:right w:val="single" w:sz="4" w:space="0" w:color="D3D3D3"/>
            </w:tcBorders>
            <w:shd w:val="clear" w:color="C0C0C0" w:fill="C0C0C0"/>
            <w:hideMark/>
          </w:tcPr>
          <w:p w14:paraId="7E69E08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73.961,56</w:t>
            </w:r>
          </w:p>
        </w:tc>
        <w:tc>
          <w:tcPr>
            <w:tcW w:w="993" w:type="dxa"/>
            <w:tcBorders>
              <w:top w:val="nil"/>
              <w:left w:val="nil"/>
              <w:bottom w:val="single" w:sz="4" w:space="0" w:color="D3D3D3"/>
              <w:right w:val="single" w:sz="4" w:space="0" w:color="D3D3D3"/>
            </w:tcBorders>
            <w:shd w:val="clear" w:color="C0C0C0" w:fill="C0C0C0"/>
            <w:hideMark/>
          </w:tcPr>
          <w:p w14:paraId="3ED7ED1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0,35%</w:t>
            </w:r>
          </w:p>
        </w:tc>
        <w:tc>
          <w:tcPr>
            <w:tcW w:w="1134" w:type="dxa"/>
            <w:tcBorders>
              <w:top w:val="nil"/>
              <w:left w:val="nil"/>
              <w:bottom w:val="single" w:sz="4" w:space="0" w:color="D3D3D3"/>
              <w:right w:val="single" w:sz="4" w:space="0" w:color="D3D3D3"/>
            </w:tcBorders>
            <w:shd w:val="clear" w:color="C0C0C0" w:fill="C0C0C0"/>
            <w:hideMark/>
          </w:tcPr>
          <w:p w14:paraId="7CAE846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-4,90%</w:t>
            </w:r>
          </w:p>
        </w:tc>
      </w:tr>
      <w:tr w:rsidR="00A44407" w:rsidRPr="00213745" w14:paraId="72DF5571"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6A66034A"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YALOVA</w:t>
            </w:r>
          </w:p>
        </w:tc>
        <w:tc>
          <w:tcPr>
            <w:tcW w:w="1843" w:type="dxa"/>
            <w:tcBorders>
              <w:top w:val="nil"/>
              <w:left w:val="nil"/>
              <w:bottom w:val="single" w:sz="4" w:space="0" w:color="D3D3D3"/>
              <w:right w:val="single" w:sz="4" w:space="0" w:color="D3D3D3"/>
            </w:tcBorders>
            <w:shd w:val="clear" w:color="auto" w:fill="auto"/>
            <w:hideMark/>
          </w:tcPr>
          <w:p w14:paraId="66992504"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1C2E035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2.118,38</w:t>
            </w:r>
          </w:p>
        </w:tc>
        <w:tc>
          <w:tcPr>
            <w:tcW w:w="992" w:type="dxa"/>
            <w:tcBorders>
              <w:top w:val="nil"/>
              <w:left w:val="nil"/>
              <w:bottom w:val="single" w:sz="4" w:space="0" w:color="D3D3D3"/>
              <w:right w:val="single" w:sz="4" w:space="0" w:color="D3D3D3"/>
            </w:tcBorders>
            <w:shd w:val="clear" w:color="auto" w:fill="auto"/>
            <w:hideMark/>
          </w:tcPr>
          <w:p w14:paraId="2C41ED6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417" w:type="dxa"/>
            <w:tcBorders>
              <w:top w:val="nil"/>
              <w:left w:val="nil"/>
              <w:bottom w:val="single" w:sz="4" w:space="0" w:color="D3D3D3"/>
              <w:right w:val="single" w:sz="4" w:space="0" w:color="D3D3D3"/>
            </w:tcBorders>
            <w:shd w:val="clear" w:color="auto" w:fill="auto"/>
            <w:hideMark/>
          </w:tcPr>
          <w:p w14:paraId="783C697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2.011,76</w:t>
            </w:r>
          </w:p>
        </w:tc>
        <w:tc>
          <w:tcPr>
            <w:tcW w:w="993" w:type="dxa"/>
            <w:tcBorders>
              <w:top w:val="nil"/>
              <w:left w:val="nil"/>
              <w:bottom w:val="single" w:sz="4" w:space="0" w:color="D3D3D3"/>
              <w:right w:val="single" w:sz="4" w:space="0" w:color="D3D3D3"/>
            </w:tcBorders>
            <w:shd w:val="clear" w:color="auto" w:fill="auto"/>
            <w:hideMark/>
          </w:tcPr>
          <w:p w14:paraId="40A7FD0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07A227D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-5,03%</w:t>
            </w:r>
          </w:p>
        </w:tc>
      </w:tr>
      <w:tr w:rsidR="00A44407" w:rsidRPr="00213745" w14:paraId="6828934F"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7CDDD74B"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5995334"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4619CE9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20.639,22</w:t>
            </w:r>
          </w:p>
        </w:tc>
        <w:tc>
          <w:tcPr>
            <w:tcW w:w="992" w:type="dxa"/>
            <w:tcBorders>
              <w:top w:val="nil"/>
              <w:left w:val="nil"/>
              <w:bottom w:val="single" w:sz="4" w:space="0" w:color="D3D3D3"/>
              <w:right w:val="single" w:sz="4" w:space="0" w:color="D3D3D3"/>
            </w:tcBorders>
            <w:shd w:val="clear" w:color="auto" w:fill="auto"/>
            <w:hideMark/>
          </w:tcPr>
          <w:p w14:paraId="6716D1B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0,09%</w:t>
            </w:r>
          </w:p>
        </w:tc>
        <w:tc>
          <w:tcPr>
            <w:tcW w:w="1417" w:type="dxa"/>
            <w:tcBorders>
              <w:top w:val="nil"/>
              <w:left w:val="nil"/>
              <w:bottom w:val="single" w:sz="4" w:space="0" w:color="D3D3D3"/>
              <w:right w:val="single" w:sz="4" w:space="0" w:color="D3D3D3"/>
            </w:tcBorders>
            <w:shd w:val="clear" w:color="auto" w:fill="auto"/>
            <w:hideMark/>
          </w:tcPr>
          <w:p w14:paraId="7177498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20.018,44</w:t>
            </w:r>
          </w:p>
        </w:tc>
        <w:tc>
          <w:tcPr>
            <w:tcW w:w="993" w:type="dxa"/>
            <w:tcBorders>
              <w:top w:val="nil"/>
              <w:left w:val="nil"/>
              <w:bottom w:val="single" w:sz="4" w:space="0" w:color="D3D3D3"/>
              <w:right w:val="single" w:sz="4" w:space="0" w:color="D3D3D3"/>
            </w:tcBorders>
            <w:shd w:val="clear" w:color="auto" w:fill="auto"/>
            <w:hideMark/>
          </w:tcPr>
          <w:p w14:paraId="084D35F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151BD78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-3,01%</w:t>
            </w:r>
          </w:p>
        </w:tc>
      </w:tr>
      <w:tr w:rsidR="00A44407" w:rsidRPr="00213745" w14:paraId="2B6D5FC2"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77A83728"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0B58E43C"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6C38781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20.826,15</w:t>
            </w:r>
          </w:p>
        </w:tc>
        <w:tc>
          <w:tcPr>
            <w:tcW w:w="992" w:type="dxa"/>
            <w:tcBorders>
              <w:top w:val="nil"/>
              <w:left w:val="nil"/>
              <w:bottom w:val="single" w:sz="4" w:space="0" w:color="D3D3D3"/>
              <w:right w:val="single" w:sz="4" w:space="0" w:color="D3D3D3"/>
            </w:tcBorders>
            <w:shd w:val="clear" w:color="auto" w:fill="auto"/>
            <w:hideMark/>
          </w:tcPr>
          <w:p w14:paraId="4D63B6D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0,10%</w:t>
            </w:r>
          </w:p>
        </w:tc>
        <w:tc>
          <w:tcPr>
            <w:tcW w:w="1417" w:type="dxa"/>
            <w:tcBorders>
              <w:top w:val="nil"/>
              <w:left w:val="nil"/>
              <w:bottom w:val="single" w:sz="4" w:space="0" w:color="D3D3D3"/>
              <w:right w:val="single" w:sz="4" w:space="0" w:color="D3D3D3"/>
            </w:tcBorders>
            <w:shd w:val="clear" w:color="auto" w:fill="auto"/>
            <w:hideMark/>
          </w:tcPr>
          <w:p w14:paraId="056B123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19.639,22</w:t>
            </w:r>
          </w:p>
        </w:tc>
        <w:tc>
          <w:tcPr>
            <w:tcW w:w="993" w:type="dxa"/>
            <w:tcBorders>
              <w:top w:val="nil"/>
              <w:left w:val="nil"/>
              <w:bottom w:val="single" w:sz="4" w:space="0" w:color="D3D3D3"/>
              <w:right w:val="single" w:sz="4" w:space="0" w:color="D3D3D3"/>
            </w:tcBorders>
            <w:shd w:val="clear" w:color="auto" w:fill="auto"/>
            <w:hideMark/>
          </w:tcPr>
          <w:p w14:paraId="77A7220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61D109A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-5,70%</w:t>
            </w:r>
          </w:p>
        </w:tc>
      </w:tr>
      <w:tr w:rsidR="00A44407" w:rsidRPr="00213745" w14:paraId="66D2C746"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1DFF5F82"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8FFC362"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36F7798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31.346,34</w:t>
            </w:r>
          </w:p>
        </w:tc>
        <w:tc>
          <w:tcPr>
            <w:tcW w:w="992" w:type="dxa"/>
            <w:tcBorders>
              <w:top w:val="nil"/>
              <w:left w:val="nil"/>
              <w:bottom w:val="single" w:sz="4" w:space="0" w:color="D3D3D3"/>
              <w:right w:val="single" w:sz="4" w:space="0" w:color="D3D3D3"/>
            </w:tcBorders>
            <w:shd w:val="clear" w:color="auto" w:fill="auto"/>
            <w:hideMark/>
          </w:tcPr>
          <w:p w14:paraId="4EFE956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0,14%</w:t>
            </w:r>
          </w:p>
        </w:tc>
        <w:tc>
          <w:tcPr>
            <w:tcW w:w="1417" w:type="dxa"/>
            <w:tcBorders>
              <w:top w:val="nil"/>
              <w:left w:val="nil"/>
              <w:bottom w:val="single" w:sz="4" w:space="0" w:color="D3D3D3"/>
              <w:right w:val="single" w:sz="4" w:space="0" w:color="D3D3D3"/>
            </w:tcBorders>
            <w:shd w:val="clear" w:color="auto" w:fill="auto"/>
            <w:hideMark/>
          </w:tcPr>
          <w:p w14:paraId="17B643F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33.038,45</w:t>
            </w:r>
          </w:p>
        </w:tc>
        <w:tc>
          <w:tcPr>
            <w:tcW w:w="993" w:type="dxa"/>
            <w:tcBorders>
              <w:top w:val="nil"/>
              <w:left w:val="nil"/>
              <w:bottom w:val="single" w:sz="4" w:space="0" w:color="D3D3D3"/>
              <w:right w:val="single" w:sz="4" w:space="0" w:color="D3D3D3"/>
            </w:tcBorders>
            <w:shd w:val="clear" w:color="auto" w:fill="auto"/>
            <w:hideMark/>
          </w:tcPr>
          <w:p w14:paraId="465A59B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0,16%</w:t>
            </w:r>
          </w:p>
        </w:tc>
        <w:tc>
          <w:tcPr>
            <w:tcW w:w="1134" w:type="dxa"/>
            <w:tcBorders>
              <w:top w:val="nil"/>
              <w:left w:val="nil"/>
              <w:bottom w:val="single" w:sz="4" w:space="0" w:color="D3D3D3"/>
              <w:right w:val="single" w:sz="4" w:space="0" w:color="D3D3D3"/>
            </w:tcBorders>
            <w:shd w:val="clear" w:color="auto" w:fill="auto"/>
            <w:hideMark/>
          </w:tcPr>
          <w:p w14:paraId="1331569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5,40%</w:t>
            </w:r>
          </w:p>
        </w:tc>
      </w:tr>
      <w:tr w:rsidR="00A44407" w:rsidRPr="00213745" w14:paraId="5FB5E3EA"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3F33B706"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3E013EEA"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50D779C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626,97</w:t>
            </w:r>
          </w:p>
        </w:tc>
        <w:tc>
          <w:tcPr>
            <w:tcW w:w="992" w:type="dxa"/>
            <w:tcBorders>
              <w:top w:val="nil"/>
              <w:left w:val="nil"/>
              <w:bottom w:val="single" w:sz="4" w:space="0" w:color="D3D3D3"/>
              <w:right w:val="single" w:sz="4" w:space="0" w:color="D3D3D3"/>
            </w:tcBorders>
            <w:shd w:val="clear" w:color="auto" w:fill="auto"/>
            <w:hideMark/>
          </w:tcPr>
          <w:p w14:paraId="7567171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0EEE953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702,91</w:t>
            </w:r>
          </w:p>
        </w:tc>
        <w:tc>
          <w:tcPr>
            <w:tcW w:w="993" w:type="dxa"/>
            <w:tcBorders>
              <w:top w:val="nil"/>
              <w:left w:val="nil"/>
              <w:bottom w:val="single" w:sz="4" w:space="0" w:color="D3D3D3"/>
              <w:right w:val="single" w:sz="4" w:space="0" w:color="D3D3D3"/>
            </w:tcBorders>
            <w:shd w:val="clear" w:color="auto" w:fill="auto"/>
            <w:hideMark/>
          </w:tcPr>
          <w:p w14:paraId="71E03FF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302DBC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12,11%</w:t>
            </w:r>
          </w:p>
        </w:tc>
      </w:tr>
      <w:tr w:rsidR="00A44407" w:rsidRPr="00213745" w14:paraId="47FAA801" w14:textId="77777777" w:rsidTr="00E24203">
        <w:trPr>
          <w:trHeight w:val="215"/>
        </w:trPr>
        <w:tc>
          <w:tcPr>
            <w:tcW w:w="2268" w:type="dxa"/>
            <w:vMerge/>
            <w:tcBorders>
              <w:top w:val="nil"/>
              <w:left w:val="single" w:sz="4" w:space="0" w:color="D3D3D3"/>
              <w:bottom w:val="single" w:sz="4" w:space="0" w:color="D3D3D3"/>
              <w:right w:val="single" w:sz="4" w:space="0" w:color="D3D3D3"/>
            </w:tcBorders>
            <w:vAlign w:val="center"/>
            <w:hideMark/>
          </w:tcPr>
          <w:p w14:paraId="5FF56F8F"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65C59BD6"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68F8473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75.557,06</w:t>
            </w:r>
          </w:p>
        </w:tc>
        <w:tc>
          <w:tcPr>
            <w:tcW w:w="992" w:type="dxa"/>
            <w:tcBorders>
              <w:top w:val="nil"/>
              <w:left w:val="nil"/>
              <w:bottom w:val="single" w:sz="4" w:space="0" w:color="D3D3D3"/>
              <w:right w:val="single" w:sz="4" w:space="0" w:color="D3D3D3"/>
            </w:tcBorders>
            <w:shd w:val="clear" w:color="C0C0C0" w:fill="C0C0C0"/>
            <w:hideMark/>
          </w:tcPr>
          <w:p w14:paraId="17D201F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0,35%</w:t>
            </w:r>
          </w:p>
        </w:tc>
        <w:tc>
          <w:tcPr>
            <w:tcW w:w="1417" w:type="dxa"/>
            <w:tcBorders>
              <w:top w:val="nil"/>
              <w:left w:val="nil"/>
              <w:bottom w:val="single" w:sz="4" w:space="0" w:color="D3D3D3"/>
              <w:right w:val="single" w:sz="4" w:space="0" w:color="D3D3D3"/>
            </w:tcBorders>
            <w:shd w:val="clear" w:color="C0C0C0" w:fill="C0C0C0"/>
            <w:hideMark/>
          </w:tcPr>
          <w:p w14:paraId="6EA1746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75.410,79</w:t>
            </w:r>
          </w:p>
        </w:tc>
        <w:tc>
          <w:tcPr>
            <w:tcW w:w="993" w:type="dxa"/>
            <w:tcBorders>
              <w:top w:val="nil"/>
              <w:left w:val="nil"/>
              <w:bottom w:val="single" w:sz="4" w:space="0" w:color="D3D3D3"/>
              <w:right w:val="single" w:sz="4" w:space="0" w:color="D3D3D3"/>
            </w:tcBorders>
            <w:shd w:val="clear" w:color="C0C0C0" w:fill="C0C0C0"/>
            <w:hideMark/>
          </w:tcPr>
          <w:p w14:paraId="42FABAC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0,36%</w:t>
            </w:r>
          </w:p>
        </w:tc>
        <w:tc>
          <w:tcPr>
            <w:tcW w:w="1134" w:type="dxa"/>
            <w:tcBorders>
              <w:top w:val="nil"/>
              <w:left w:val="nil"/>
              <w:bottom w:val="single" w:sz="4" w:space="0" w:color="D3D3D3"/>
              <w:right w:val="single" w:sz="4" w:space="0" w:color="D3D3D3"/>
            </w:tcBorders>
            <w:shd w:val="clear" w:color="C0C0C0" w:fill="C0C0C0"/>
            <w:hideMark/>
          </w:tcPr>
          <w:p w14:paraId="27DC42C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-0,19%</w:t>
            </w:r>
          </w:p>
        </w:tc>
      </w:tr>
      <w:tr w:rsidR="00A44407" w:rsidRPr="00213745" w14:paraId="008AE692"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760C14CA"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TOKAT</w:t>
            </w:r>
          </w:p>
        </w:tc>
        <w:tc>
          <w:tcPr>
            <w:tcW w:w="1843" w:type="dxa"/>
            <w:tcBorders>
              <w:top w:val="nil"/>
              <w:left w:val="nil"/>
              <w:bottom w:val="single" w:sz="4" w:space="0" w:color="D3D3D3"/>
              <w:right w:val="single" w:sz="4" w:space="0" w:color="D3D3D3"/>
            </w:tcBorders>
            <w:shd w:val="clear" w:color="auto" w:fill="auto"/>
            <w:hideMark/>
          </w:tcPr>
          <w:p w14:paraId="48866ED6"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6856DF7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4.346,43</w:t>
            </w:r>
          </w:p>
        </w:tc>
        <w:tc>
          <w:tcPr>
            <w:tcW w:w="992" w:type="dxa"/>
            <w:tcBorders>
              <w:top w:val="nil"/>
              <w:left w:val="nil"/>
              <w:bottom w:val="single" w:sz="4" w:space="0" w:color="D3D3D3"/>
              <w:right w:val="single" w:sz="4" w:space="0" w:color="D3D3D3"/>
            </w:tcBorders>
            <w:shd w:val="clear" w:color="auto" w:fill="auto"/>
            <w:hideMark/>
          </w:tcPr>
          <w:p w14:paraId="67C8666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417" w:type="dxa"/>
            <w:tcBorders>
              <w:top w:val="nil"/>
              <w:left w:val="nil"/>
              <w:bottom w:val="single" w:sz="4" w:space="0" w:color="D3D3D3"/>
              <w:right w:val="single" w:sz="4" w:space="0" w:color="D3D3D3"/>
            </w:tcBorders>
            <w:shd w:val="clear" w:color="auto" w:fill="auto"/>
            <w:hideMark/>
          </w:tcPr>
          <w:p w14:paraId="0E0E16E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5.018,06</w:t>
            </w:r>
          </w:p>
        </w:tc>
        <w:tc>
          <w:tcPr>
            <w:tcW w:w="993" w:type="dxa"/>
            <w:tcBorders>
              <w:top w:val="nil"/>
              <w:left w:val="nil"/>
              <w:bottom w:val="single" w:sz="4" w:space="0" w:color="D3D3D3"/>
              <w:right w:val="single" w:sz="4" w:space="0" w:color="D3D3D3"/>
            </w:tcBorders>
            <w:shd w:val="clear" w:color="auto" w:fill="auto"/>
            <w:hideMark/>
          </w:tcPr>
          <w:p w14:paraId="4D9245D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7F8DDE0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15,45%</w:t>
            </w:r>
          </w:p>
        </w:tc>
      </w:tr>
      <w:tr w:rsidR="00A44407" w:rsidRPr="00213745" w14:paraId="38E7D8E7"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6BBC1B9E"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2A7C7F87"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0535181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23.319,12</w:t>
            </w:r>
          </w:p>
        </w:tc>
        <w:tc>
          <w:tcPr>
            <w:tcW w:w="992" w:type="dxa"/>
            <w:tcBorders>
              <w:top w:val="nil"/>
              <w:left w:val="nil"/>
              <w:bottom w:val="single" w:sz="4" w:space="0" w:color="D3D3D3"/>
              <w:right w:val="single" w:sz="4" w:space="0" w:color="D3D3D3"/>
            </w:tcBorders>
            <w:shd w:val="clear" w:color="auto" w:fill="auto"/>
            <w:hideMark/>
          </w:tcPr>
          <w:p w14:paraId="60EAE19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0,11%</w:t>
            </w:r>
          </w:p>
        </w:tc>
        <w:tc>
          <w:tcPr>
            <w:tcW w:w="1417" w:type="dxa"/>
            <w:tcBorders>
              <w:top w:val="nil"/>
              <w:left w:val="nil"/>
              <w:bottom w:val="single" w:sz="4" w:space="0" w:color="D3D3D3"/>
              <w:right w:val="single" w:sz="4" w:space="0" w:color="D3D3D3"/>
            </w:tcBorders>
            <w:shd w:val="clear" w:color="auto" w:fill="auto"/>
            <w:hideMark/>
          </w:tcPr>
          <w:p w14:paraId="2DDDE5A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24.564,17</w:t>
            </w:r>
          </w:p>
        </w:tc>
        <w:tc>
          <w:tcPr>
            <w:tcW w:w="993" w:type="dxa"/>
            <w:tcBorders>
              <w:top w:val="nil"/>
              <w:left w:val="nil"/>
              <w:bottom w:val="single" w:sz="4" w:space="0" w:color="D3D3D3"/>
              <w:right w:val="single" w:sz="4" w:space="0" w:color="D3D3D3"/>
            </w:tcBorders>
            <w:shd w:val="clear" w:color="auto" w:fill="auto"/>
            <w:hideMark/>
          </w:tcPr>
          <w:p w14:paraId="34C10D0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hideMark/>
          </w:tcPr>
          <w:p w14:paraId="6D1E27C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5,34%</w:t>
            </w:r>
          </w:p>
        </w:tc>
      </w:tr>
      <w:tr w:rsidR="00A44407" w:rsidRPr="00213745" w14:paraId="45AE629F"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3178DBFA"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049BD94B"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69EBD30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27.279,27</w:t>
            </w:r>
          </w:p>
        </w:tc>
        <w:tc>
          <w:tcPr>
            <w:tcW w:w="992" w:type="dxa"/>
            <w:tcBorders>
              <w:top w:val="nil"/>
              <w:left w:val="nil"/>
              <w:bottom w:val="single" w:sz="4" w:space="0" w:color="D3D3D3"/>
              <w:right w:val="single" w:sz="4" w:space="0" w:color="D3D3D3"/>
            </w:tcBorders>
            <w:shd w:val="clear" w:color="auto" w:fill="auto"/>
            <w:hideMark/>
          </w:tcPr>
          <w:p w14:paraId="170CC4D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0,13%</w:t>
            </w:r>
          </w:p>
        </w:tc>
        <w:tc>
          <w:tcPr>
            <w:tcW w:w="1417" w:type="dxa"/>
            <w:tcBorders>
              <w:top w:val="nil"/>
              <w:left w:val="nil"/>
              <w:bottom w:val="single" w:sz="4" w:space="0" w:color="D3D3D3"/>
              <w:right w:val="single" w:sz="4" w:space="0" w:color="D3D3D3"/>
            </w:tcBorders>
            <w:shd w:val="clear" w:color="auto" w:fill="auto"/>
            <w:hideMark/>
          </w:tcPr>
          <w:p w14:paraId="5FE900A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28.476,78</w:t>
            </w:r>
          </w:p>
        </w:tc>
        <w:tc>
          <w:tcPr>
            <w:tcW w:w="993" w:type="dxa"/>
            <w:tcBorders>
              <w:top w:val="nil"/>
              <w:left w:val="nil"/>
              <w:bottom w:val="single" w:sz="4" w:space="0" w:color="D3D3D3"/>
              <w:right w:val="single" w:sz="4" w:space="0" w:color="D3D3D3"/>
            </w:tcBorders>
            <w:shd w:val="clear" w:color="auto" w:fill="auto"/>
            <w:hideMark/>
          </w:tcPr>
          <w:p w14:paraId="08CB644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0,14%</w:t>
            </w:r>
          </w:p>
        </w:tc>
        <w:tc>
          <w:tcPr>
            <w:tcW w:w="1134" w:type="dxa"/>
            <w:tcBorders>
              <w:top w:val="nil"/>
              <w:left w:val="nil"/>
              <w:bottom w:val="single" w:sz="4" w:space="0" w:color="D3D3D3"/>
              <w:right w:val="single" w:sz="4" w:space="0" w:color="D3D3D3"/>
            </w:tcBorders>
            <w:shd w:val="clear" w:color="auto" w:fill="auto"/>
            <w:hideMark/>
          </w:tcPr>
          <w:p w14:paraId="7DD3E96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4,39%</w:t>
            </w:r>
          </w:p>
        </w:tc>
      </w:tr>
      <w:tr w:rsidR="00A44407" w:rsidRPr="00213745" w14:paraId="26963ACC"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4E0A42CE"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7AB1B8E4"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0F0EFDC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11.647,76</w:t>
            </w:r>
          </w:p>
        </w:tc>
        <w:tc>
          <w:tcPr>
            <w:tcW w:w="992" w:type="dxa"/>
            <w:tcBorders>
              <w:top w:val="nil"/>
              <w:left w:val="nil"/>
              <w:bottom w:val="single" w:sz="4" w:space="0" w:color="D3D3D3"/>
              <w:right w:val="single" w:sz="4" w:space="0" w:color="D3D3D3"/>
            </w:tcBorders>
            <w:shd w:val="clear" w:color="auto" w:fill="auto"/>
            <w:hideMark/>
          </w:tcPr>
          <w:p w14:paraId="4D2AE4B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0,05%</w:t>
            </w:r>
          </w:p>
        </w:tc>
        <w:tc>
          <w:tcPr>
            <w:tcW w:w="1417" w:type="dxa"/>
            <w:tcBorders>
              <w:top w:val="nil"/>
              <w:left w:val="nil"/>
              <w:bottom w:val="single" w:sz="4" w:space="0" w:color="D3D3D3"/>
              <w:right w:val="single" w:sz="4" w:space="0" w:color="D3D3D3"/>
            </w:tcBorders>
            <w:shd w:val="clear" w:color="auto" w:fill="auto"/>
            <w:hideMark/>
          </w:tcPr>
          <w:p w14:paraId="0194C1A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19.007,80</w:t>
            </w:r>
          </w:p>
        </w:tc>
        <w:tc>
          <w:tcPr>
            <w:tcW w:w="993" w:type="dxa"/>
            <w:tcBorders>
              <w:top w:val="nil"/>
              <w:left w:val="nil"/>
              <w:bottom w:val="single" w:sz="4" w:space="0" w:color="D3D3D3"/>
              <w:right w:val="single" w:sz="4" w:space="0" w:color="D3D3D3"/>
            </w:tcBorders>
            <w:shd w:val="clear" w:color="auto" w:fill="auto"/>
            <w:hideMark/>
          </w:tcPr>
          <w:p w14:paraId="42D7067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4E1F6C9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63,19%</w:t>
            </w:r>
          </w:p>
        </w:tc>
      </w:tr>
      <w:tr w:rsidR="00A44407" w:rsidRPr="00213745" w14:paraId="5DFD6804"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6C5A5855"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0FBA5DE"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3117328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194,76</w:t>
            </w:r>
          </w:p>
        </w:tc>
        <w:tc>
          <w:tcPr>
            <w:tcW w:w="992" w:type="dxa"/>
            <w:tcBorders>
              <w:top w:val="nil"/>
              <w:left w:val="nil"/>
              <w:bottom w:val="single" w:sz="4" w:space="0" w:color="D3D3D3"/>
              <w:right w:val="single" w:sz="4" w:space="0" w:color="D3D3D3"/>
            </w:tcBorders>
            <w:shd w:val="clear" w:color="auto" w:fill="auto"/>
            <w:hideMark/>
          </w:tcPr>
          <w:p w14:paraId="61FB438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7F5B93D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420,27</w:t>
            </w:r>
          </w:p>
        </w:tc>
        <w:tc>
          <w:tcPr>
            <w:tcW w:w="993" w:type="dxa"/>
            <w:tcBorders>
              <w:top w:val="nil"/>
              <w:left w:val="nil"/>
              <w:bottom w:val="single" w:sz="4" w:space="0" w:color="D3D3D3"/>
              <w:right w:val="single" w:sz="4" w:space="0" w:color="D3D3D3"/>
            </w:tcBorders>
            <w:shd w:val="clear" w:color="auto" w:fill="auto"/>
            <w:hideMark/>
          </w:tcPr>
          <w:p w14:paraId="7743CFE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7F8CF76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115,79%</w:t>
            </w:r>
          </w:p>
        </w:tc>
      </w:tr>
      <w:tr w:rsidR="00A44407" w:rsidRPr="00213745" w14:paraId="4C18D705" w14:textId="77777777" w:rsidTr="00E24203">
        <w:trPr>
          <w:trHeight w:val="216"/>
        </w:trPr>
        <w:tc>
          <w:tcPr>
            <w:tcW w:w="2268" w:type="dxa"/>
            <w:vMerge/>
            <w:tcBorders>
              <w:top w:val="nil"/>
              <w:left w:val="single" w:sz="4" w:space="0" w:color="D3D3D3"/>
              <w:bottom w:val="single" w:sz="4" w:space="0" w:color="D3D3D3"/>
              <w:right w:val="single" w:sz="4" w:space="0" w:color="D3D3D3"/>
            </w:tcBorders>
            <w:vAlign w:val="center"/>
            <w:hideMark/>
          </w:tcPr>
          <w:p w14:paraId="5D8C43AF"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690D6F6E"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4378CD8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66.787,34</w:t>
            </w:r>
          </w:p>
        </w:tc>
        <w:tc>
          <w:tcPr>
            <w:tcW w:w="992" w:type="dxa"/>
            <w:tcBorders>
              <w:top w:val="nil"/>
              <w:left w:val="nil"/>
              <w:bottom w:val="single" w:sz="4" w:space="0" w:color="D3D3D3"/>
              <w:right w:val="single" w:sz="4" w:space="0" w:color="D3D3D3"/>
            </w:tcBorders>
            <w:shd w:val="clear" w:color="C0C0C0" w:fill="C0C0C0"/>
            <w:hideMark/>
          </w:tcPr>
          <w:p w14:paraId="0C7112C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0,31%</w:t>
            </w:r>
          </w:p>
        </w:tc>
        <w:tc>
          <w:tcPr>
            <w:tcW w:w="1417" w:type="dxa"/>
            <w:tcBorders>
              <w:top w:val="nil"/>
              <w:left w:val="nil"/>
              <w:bottom w:val="single" w:sz="4" w:space="0" w:color="D3D3D3"/>
              <w:right w:val="single" w:sz="4" w:space="0" w:color="D3D3D3"/>
            </w:tcBorders>
            <w:shd w:val="clear" w:color="C0C0C0" w:fill="C0C0C0"/>
            <w:hideMark/>
          </w:tcPr>
          <w:p w14:paraId="68EA1D4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77.487,07</w:t>
            </w:r>
          </w:p>
        </w:tc>
        <w:tc>
          <w:tcPr>
            <w:tcW w:w="993" w:type="dxa"/>
            <w:tcBorders>
              <w:top w:val="nil"/>
              <w:left w:val="nil"/>
              <w:bottom w:val="single" w:sz="4" w:space="0" w:color="D3D3D3"/>
              <w:right w:val="single" w:sz="4" w:space="0" w:color="D3D3D3"/>
            </w:tcBorders>
            <w:shd w:val="clear" w:color="C0C0C0" w:fill="C0C0C0"/>
            <w:hideMark/>
          </w:tcPr>
          <w:p w14:paraId="787132F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0,37%</w:t>
            </w:r>
          </w:p>
        </w:tc>
        <w:tc>
          <w:tcPr>
            <w:tcW w:w="1134" w:type="dxa"/>
            <w:tcBorders>
              <w:top w:val="nil"/>
              <w:left w:val="nil"/>
              <w:bottom w:val="single" w:sz="4" w:space="0" w:color="D3D3D3"/>
              <w:right w:val="single" w:sz="4" w:space="0" w:color="D3D3D3"/>
            </w:tcBorders>
            <w:shd w:val="clear" w:color="C0C0C0" w:fill="C0C0C0"/>
            <w:hideMark/>
          </w:tcPr>
          <w:p w14:paraId="29BCD3D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16,02%</w:t>
            </w:r>
          </w:p>
        </w:tc>
      </w:tr>
      <w:tr w:rsidR="00A44407" w:rsidRPr="00213745" w14:paraId="6C336AC9"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6FFDBFD1"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AKSARAY</w:t>
            </w:r>
          </w:p>
        </w:tc>
        <w:tc>
          <w:tcPr>
            <w:tcW w:w="1843" w:type="dxa"/>
            <w:tcBorders>
              <w:top w:val="nil"/>
              <w:left w:val="nil"/>
              <w:bottom w:val="single" w:sz="4" w:space="0" w:color="D3D3D3"/>
              <w:right w:val="single" w:sz="4" w:space="0" w:color="D3D3D3"/>
            </w:tcBorders>
            <w:shd w:val="clear" w:color="auto" w:fill="auto"/>
            <w:hideMark/>
          </w:tcPr>
          <w:p w14:paraId="74B4AF6E"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52BB0E9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3.690,59</w:t>
            </w:r>
          </w:p>
        </w:tc>
        <w:tc>
          <w:tcPr>
            <w:tcW w:w="992" w:type="dxa"/>
            <w:tcBorders>
              <w:top w:val="nil"/>
              <w:left w:val="nil"/>
              <w:bottom w:val="single" w:sz="4" w:space="0" w:color="D3D3D3"/>
              <w:right w:val="single" w:sz="4" w:space="0" w:color="D3D3D3"/>
            </w:tcBorders>
            <w:shd w:val="clear" w:color="auto" w:fill="auto"/>
            <w:hideMark/>
          </w:tcPr>
          <w:p w14:paraId="6D2A910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417" w:type="dxa"/>
            <w:tcBorders>
              <w:top w:val="nil"/>
              <w:left w:val="nil"/>
              <w:bottom w:val="single" w:sz="4" w:space="0" w:color="D3D3D3"/>
              <w:right w:val="single" w:sz="4" w:space="0" w:color="D3D3D3"/>
            </w:tcBorders>
            <w:shd w:val="clear" w:color="auto" w:fill="auto"/>
            <w:hideMark/>
          </w:tcPr>
          <w:p w14:paraId="150B079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3.636,00</w:t>
            </w:r>
          </w:p>
        </w:tc>
        <w:tc>
          <w:tcPr>
            <w:tcW w:w="993" w:type="dxa"/>
            <w:tcBorders>
              <w:top w:val="nil"/>
              <w:left w:val="nil"/>
              <w:bottom w:val="single" w:sz="4" w:space="0" w:color="D3D3D3"/>
              <w:right w:val="single" w:sz="4" w:space="0" w:color="D3D3D3"/>
            </w:tcBorders>
            <w:shd w:val="clear" w:color="auto" w:fill="auto"/>
            <w:hideMark/>
          </w:tcPr>
          <w:p w14:paraId="632F3FD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26B0EAF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-1,48%</w:t>
            </w:r>
          </w:p>
        </w:tc>
      </w:tr>
      <w:tr w:rsidR="00A44407" w:rsidRPr="00213745" w14:paraId="20AA639D"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0B94856D"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5BCF695B"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3F09C23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18.411,11</w:t>
            </w:r>
          </w:p>
        </w:tc>
        <w:tc>
          <w:tcPr>
            <w:tcW w:w="992" w:type="dxa"/>
            <w:tcBorders>
              <w:top w:val="nil"/>
              <w:left w:val="nil"/>
              <w:bottom w:val="single" w:sz="4" w:space="0" w:color="D3D3D3"/>
              <w:right w:val="single" w:sz="4" w:space="0" w:color="D3D3D3"/>
            </w:tcBorders>
            <w:shd w:val="clear" w:color="auto" w:fill="auto"/>
            <w:hideMark/>
          </w:tcPr>
          <w:p w14:paraId="746BAE7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0,08%</w:t>
            </w:r>
          </w:p>
        </w:tc>
        <w:tc>
          <w:tcPr>
            <w:tcW w:w="1417" w:type="dxa"/>
            <w:tcBorders>
              <w:top w:val="nil"/>
              <w:left w:val="nil"/>
              <w:bottom w:val="single" w:sz="4" w:space="0" w:color="D3D3D3"/>
              <w:right w:val="single" w:sz="4" w:space="0" w:color="D3D3D3"/>
            </w:tcBorders>
            <w:shd w:val="clear" w:color="auto" w:fill="auto"/>
            <w:hideMark/>
          </w:tcPr>
          <w:p w14:paraId="6211BF5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17.924,07</w:t>
            </w:r>
          </w:p>
        </w:tc>
        <w:tc>
          <w:tcPr>
            <w:tcW w:w="993" w:type="dxa"/>
            <w:tcBorders>
              <w:top w:val="nil"/>
              <w:left w:val="nil"/>
              <w:bottom w:val="single" w:sz="4" w:space="0" w:color="D3D3D3"/>
              <w:right w:val="single" w:sz="4" w:space="0" w:color="D3D3D3"/>
            </w:tcBorders>
            <w:shd w:val="clear" w:color="auto" w:fill="auto"/>
            <w:hideMark/>
          </w:tcPr>
          <w:p w14:paraId="5DE61C7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5FDF9D8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-2,65%</w:t>
            </w:r>
          </w:p>
        </w:tc>
      </w:tr>
      <w:tr w:rsidR="00A44407" w:rsidRPr="00213745" w14:paraId="0651B229"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43BC3A47"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27149122"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5B1088F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18.109,45</w:t>
            </w:r>
          </w:p>
        </w:tc>
        <w:tc>
          <w:tcPr>
            <w:tcW w:w="992" w:type="dxa"/>
            <w:tcBorders>
              <w:top w:val="nil"/>
              <w:left w:val="nil"/>
              <w:bottom w:val="single" w:sz="4" w:space="0" w:color="D3D3D3"/>
              <w:right w:val="single" w:sz="4" w:space="0" w:color="D3D3D3"/>
            </w:tcBorders>
            <w:shd w:val="clear" w:color="auto" w:fill="auto"/>
            <w:hideMark/>
          </w:tcPr>
          <w:p w14:paraId="246232E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0,08%</w:t>
            </w:r>
          </w:p>
        </w:tc>
        <w:tc>
          <w:tcPr>
            <w:tcW w:w="1417" w:type="dxa"/>
            <w:tcBorders>
              <w:top w:val="nil"/>
              <w:left w:val="nil"/>
              <w:bottom w:val="single" w:sz="4" w:space="0" w:color="D3D3D3"/>
              <w:right w:val="single" w:sz="4" w:space="0" w:color="D3D3D3"/>
            </w:tcBorders>
            <w:shd w:val="clear" w:color="auto" w:fill="auto"/>
            <w:hideMark/>
          </w:tcPr>
          <w:p w14:paraId="6646DDD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22.470,72</w:t>
            </w:r>
          </w:p>
        </w:tc>
        <w:tc>
          <w:tcPr>
            <w:tcW w:w="993" w:type="dxa"/>
            <w:tcBorders>
              <w:top w:val="nil"/>
              <w:left w:val="nil"/>
              <w:bottom w:val="single" w:sz="4" w:space="0" w:color="D3D3D3"/>
              <w:right w:val="single" w:sz="4" w:space="0" w:color="D3D3D3"/>
            </w:tcBorders>
            <w:shd w:val="clear" w:color="auto" w:fill="auto"/>
            <w:hideMark/>
          </w:tcPr>
          <w:p w14:paraId="47B8935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hideMark/>
          </w:tcPr>
          <w:p w14:paraId="0EF9201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24,08%</w:t>
            </w:r>
          </w:p>
        </w:tc>
      </w:tr>
      <w:tr w:rsidR="00A44407" w:rsidRPr="00213745" w14:paraId="485715BC"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072C7629"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4FBDBD43"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3D12A04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25.368,27</w:t>
            </w:r>
          </w:p>
        </w:tc>
        <w:tc>
          <w:tcPr>
            <w:tcW w:w="992" w:type="dxa"/>
            <w:tcBorders>
              <w:top w:val="nil"/>
              <w:left w:val="nil"/>
              <w:bottom w:val="single" w:sz="4" w:space="0" w:color="D3D3D3"/>
              <w:right w:val="single" w:sz="4" w:space="0" w:color="D3D3D3"/>
            </w:tcBorders>
            <w:shd w:val="clear" w:color="auto" w:fill="auto"/>
            <w:hideMark/>
          </w:tcPr>
          <w:p w14:paraId="0E9BEE6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0,12%</w:t>
            </w:r>
          </w:p>
        </w:tc>
        <w:tc>
          <w:tcPr>
            <w:tcW w:w="1417" w:type="dxa"/>
            <w:tcBorders>
              <w:top w:val="nil"/>
              <w:left w:val="nil"/>
              <w:bottom w:val="single" w:sz="4" w:space="0" w:color="D3D3D3"/>
              <w:right w:val="single" w:sz="4" w:space="0" w:color="D3D3D3"/>
            </w:tcBorders>
            <w:shd w:val="clear" w:color="auto" w:fill="auto"/>
            <w:hideMark/>
          </w:tcPr>
          <w:p w14:paraId="0F15D61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31.301,01</w:t>
            </w:r>
          </w:p>
        </w:tc>
        <w:tc>
          <w:tcPr>
            <w:tcW w:w="993" w:type="dxa"/>
            <w:tcBorders>
              <w:top w:val="nil"/>
              <w:left w:val="nil"/>
              <w:bottom w:val="single" w:sz="4" w:space="0" w:color="D3D3D3"/>
              <w:right w:val="single" w:sz="4" w:space="0" w:color="D3D3D3"/>
            </w:tcBorders>
            <w:shd w:val="clear" w:color="auto" w:fill="auto"/>
            <w:hideMark/>
          </w:tcPr>
          <w:p w14:paraId="53C3D13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0,15%</w:t>
            </w:r>
          </w:p>
        </w:tc>
        <w:tc>
          <w:tcPr>
            <w:tcW w:w="1134" w:type="dxa"/>
            <w:tcBorders>
              <w:top w:val="nil"/>
              <w:left w:val="nil"/>
              <w:bottom w:val="single" w:sz="4" w:space="0" w:color="D3D3D3"/>
              <w:right w:val="single" w:sz="4" w:space="0" w:color="D3D3D3"/>
            </w:tcBorders>
            <w:shd w:val="clear" w:color="auto" w:fill="auto"/>
            <w:hideMark/>
          </w:tcPr>
          <w:p w14:paraId="1A3D9A5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23,39%</w:t>
            </w:r>
          </w:p>
        </w:tc>
      </w:tr>
      <w:tr w:rsidR="00A44407" w:rsidRPr="00213745" w14:paraId="5ABB5FA8"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4FE99920"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4FA43392"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695B44C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1.232,01</w:t>
            </w:r>
          </w:p>
        </w:tc>
        <w:tc>
          <w:tcPr>
            <w:tcW w:w="992" w:type="dxa"/>
            <w:tcBorders>
              <w:top w:val="nil"/>
              <w:left w:val="nil"/>
              <w:bottom w:val="single" w:sz="4" w:space="0" w:color="D3D3D3"/>
              <w:right w:val="single" w:sz="4" w:space="0" w:color="D3D3D3"/>
            </w:tcBorders>
            <w:shd w:val="clear" w:color="auto" w:fill="auto"/>
            <w:hideMark/>
          </w:tcPr>
          <w:p w14:paraId="6D6B415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417" w:type="dxa"/>
            <w:tcBorders>
              <w:top w:val="nil"/>
              <w:left w:val="nil"/>
              <w:bottom w:val="single" w:sz="4" w:space="0" w:color="D3D3D3"/>
              <w:right w:val="single" w:sz="4" w:space="0" w:color="D3D3D3"/>
            </w:tcBorders>
            <w:shd w:val="clear" w:color="auto" w:fill="auto"/>
            <w:hideMark/>
          </w:tcPr>
          <w:p w14:paraId="46B7854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2.011,58</w:t>
            </w:r>
          </w:p>
        </w:tc>
        <w:tc>
          <w:tcPr>
            <w:tcW w:w="993" w:type="dxa"/>
            <w:tcBorders>
              <w:top w:val="nil"/>
              <w:left w:val="nil"/>
              <w:bottom w:val="single" w:sz="4" w:space="0" w:color="D3D3D3"/>
              <w:right w:val="single" w:sz="4" w:space="0" w:color="D3D3D3"/>
            </w:tcBorders>
            <w:shd w:val="clear" w:color="auto" w:fill="auto"/>
            <w:hideMark/>
          </w:tcPr>
          <w:p w14:paraId="098084E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22776DC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63,28%</w:t>
            </w:r>
          </w:p>
        </w:tc>
      </w:tr>
      <w:tr w:rsidR="00A44407" w:rsidRPr="00213745" w14:paraId="576DB33D" w14:textId="77777777" w:rsidTr="00E24203">
        <w:trPr>
          <w:trHeight w:val="201"/>
        </w:trPr>
        <w:tc>
          <w:tcPr>
            <w:tcW w:w="2268" w:type="dxa"/>
            <w:vMerge/>
            <w:tcBorders>
              <w:top w:val="nil"/>
              <w:left w:val="single" w:sz="4" w:space="0" w:color="D3D3D3"/>
              <w:bottom w:val="single" w:sz="4" w:space="0" w:color="D3D3D3"/>
              <w:right w:val="single" w:sz="4" w:space="0" w:color="D3D3D3"/>
            </w:tcBorders>
            <w:vAlign w:val="center"/>
            <w:hideMark/>
          </w:tcPr>
          <w:p w14:paraId="61518D3E"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10A45BDE"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0C650D0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66.811,42</w:t>
            </w:r>
          </w:p>
        </w:tc>
        <w:tc>
          <w:tcPr>
            <w:tcW w:w="992" w:type="dxa"/>
            <w:tcBorders>
              <w:top w:val="nil"/>
              <w:left w:val="nil"/>
              <w:bottom w:val="single" w:sz="4" w:space="0" w:color="D3D3D3"/>
              <w:right w:val="single" w:sz="4" w:space="0" w:color="D3D3D3"/>
            </w:tcBorders>
            <w:shd w:val="clear" w:color="C0C0C0" w:fill="C0C0C0"/>
            <w:hideMark/>
          </w:tcPr>
          <w:p w14:paraId="1BB23E1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0,31%</w:t>
            </w:r>
          </w:p>
        </w:tc>
        <w:tc>
          <w:tcPr>
            <w:tcW w:w="1417" w:type="dxa"/>
            <w:tcBorders>
              <w:top w:val="nil"/>
              <w:left w:val="nil"/>
              <w:bottom w:val="single" w:sz="4" w:space="0" w:color="D3D3D3"/>
              <w:right w:val="single" w:sz="4" w:space="0" w:color="D3D3D3"/>
            </w:tcBorders>
            <w:shd w:val="clear" w:color="C0C0C0" w:fill="C0C0C0"/>
            <w:hideMark/>
          </w:tcPr>
          <w:p w14:paraId="2004725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77.343,38</w:t>
            </w:r>
          </w:p>
        </w:tc>
        <w:tc>
          <w:tcPr>
            <w:tcW w:w="993" w:type="dxa"/>
            <w:tcBorders>
              <w:top w:val="nil"/>
              <w:left w:val="nil"/>
              <w:bottom w:val="single" w:sz="4" w:space="0" w:color="D3D3D3"/>
              <w:right w:val="single" w:sz="4" w:space="0" w:color="D3D3D3"/>
            </w:tcBorders>
            <w:shd w:val="clear" w:color="C0C0C0" w:fill="C0C0C0"/>
            <w:hideMark/>
          </w:tcPr>
          <w:p w14:paraId="65A41F3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0,37%</w:t>
            </w:r>
          </w:p>
        </w:tc>
        <w:tc>
          <w:tcPr>
            <w:tcW w:w="1134" w:type="dxa"/>
            <w:tcBorders>
              <w:top w:val="nil"/>
              <w:left w:val="nil"/>
              <w:bottom w:val="single" w:sz="4" w:space="0" w:color="D3D3D3"/>
              <w:right w:val="single" w:sz="4" w:space="0" w:color="D3D3D3"/>
            </w:tcBorders>
            <w:shd w:val="clear" w:color="C0C0C0" w:fill="C0C0C0"/>
            <w:hideMark/>
          </w:tcPr>
          <w:p w14:paraId="644F75F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15,76%</w:t>
            </w:r>
          </w:p>
        </w:tc>
      </w:tr>
      <w:tr w:rsidR="00A44407" w:rsidRPr="00213745" w14:paraId="4A6EC5CA"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26820693" w14:textId="7EF4082E"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ADIYAMAN</w:t>
            </w:r>
            <w:r w:rsidR="009B3193" w:rsidRPr="00213745">
              <w:rPr>
                <w:rFonts w:eastAsia="Times New Roman" w:cs="Times New Roman"/>
                <w:color w:val="000000"/>
                <w:sz w:val="20"/>
                <w:szCs w:val="20"/>
              </w:rPr>
              <w:t>*</w:t>
            </w:r>
          </w:p>
        </w:tc>
        <w:tc>
          <w:tcPr>
            <w:tcW w:w="1843" w:type="dxa"/>
            <w:tcBorders>
              <w:top w:val="nil"/>
              <w:left w:val="nil"/>
              <w:bottom w:val="single" w:sz="4" w:space="0" w:color="D3D3D3"/>
              <w:right w:val="single" w:sz="4" w:space="0" w:color="D3D3D3"/>
            </w:tcBorders>
            <w:shd w:val="clear" w:color="auto" w:fill="auto"/>
            <w:hideMark/>
          </w:tcPr>
          <w:p w14:paraId="6542FFF4"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5662299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3.313,59</w:t>
            </w:r>
          </w:p>
        </w:tc>
        <w:tc>
          <w:tcPr>
            <w:tcW w:w="992" w:type="dxa"/>
            <w:tcBorders>
              <w:top w:val="nil"/>
              <w:left w:val="nil"/>
              <w:bottom w:val="single" w:sz="4" w:space="0" w:color="D3D3D3"/>
              <w:right w:val="single" w:sz="4" w:space="0" w:color="D3D3D3"/>
            </w:tcBorders>
            <w:shd w:val="clear" w:color="auto" w:fill="auto"/>
            <w:hideMark/>
          </w:tcPr>
          <w:p w14:paraId="0EE1E8D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417" w:type="dxa"/>
            <w:tcBorders>
              <w:top w:val="nil"/>
              <w:left w:val="nil"/>
              <w:bottom w:val="single" w:sz="4" w:space="0" w:color="D3D3D3"/>
              <w:right w:val="single" w:sz="4" w:space="0" w:color="D3D3D3"/>
            </w:tcBorders>
            <w:shd w:val="clear" w:color="auto" w:fill="auto"/>
            <w:hideMark/>
          </w:tcPr>
          <w:p w14:paraId="0BAF0E7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993" w:type="dxa"/>
            <w:tcBorders>
              <w:top w:val="nil"/>
              <w:left w:val="nil"/>
              <w:bottom w:val="single" w:sz="4" w:space="0" w:color="D3D3D3"/>
              <w:right w:val="single" w:sz="4" w:space="0" w:color="D3D3D3"/>
            </w:tcBorders>
            <w:shd w:val="clear" w:color="auto" w:fill="auto"/>
            <w:hideMark/>
          </w:tcPr>
          <w:p w14:paraId="55CA130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449487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-100,00%</w:t>
            </w:r>
          </w:p>
        </w:tc>
      </w:tr>
      <w:tr w:rsidR="00A44407" w:rsidRPr="00213745" w14:paraId="11FC1EA1"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16A6C32E"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169A8BAA"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41ECA4F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23.660,87</w:t>
            </w:r>
          </w:p>
        </w:tc>
        <w:tc>
          <w:tcPr>
            <w:tcW w:w="992" w:type="dxa"/>
            <w:tcBorders>
              <w:top w:val="nil"/>
              <w:left w:val="nil"/>
              <w:bottom w:val="single" w:sz="4" w:space="0" w:color="D3D3D3"/>
              <w:right w:val="single" w:sz="4" w:space="0" w:color="D3D3D3"/>
            </w:tcBorders>
            <w:shd w:val="clear" w:color="auto" w:fill="auto"/>
            <w:hideMark/>
          </w:tcPr>
          <w:p w14:paraId="2E81780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0,11%</w:t>
            </w:r>
          </w:p>
        </w:tc>
        <w:tc>
          <w:tcPr>
            <w:tcW w:w="1417" w:type="dxa"/>
            <w:tcBorders>
              <w:top w:val="nil"/>
              <w:left w:val="nil"/>
              <w:bottom w:val="single" w:sz="4" w:space="0" w:color="D3D3D3"/>
              <w:right w:val="single" w:sz="4" w:space="0" w:color="D3D3D3"/>
            </w:tcBorders>
            <w:shd w:val="clear" w:color="auto" w:fill="auto"/>
            <w:hideMark/>
          </w:tcPr>
          <w:p w14:paraId="37E5F49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993" w:type="dxa"/>
            <w:tcBorders>
              <w:top w:val="nil"/>
              <w:left w:val="nil"/>
              <w:bottom w:val="single" w:sz="4" w:space="0" w:color="D3D3D3"/>
              <w:right w:val="single" w:sz="4" w:space="0" w:color="D3D3D3"/>
            </w:tcBorders>
            <w:shd w:val="clear" w:color="auto" w:fill="auto"/>
            <w:hideMark/>
          </w:tcPr>
          <w:p w14:paraId="0BE5151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6E6774E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-100,00%</w:t>
            </w:r>
          </w:p>
        </w:tc>
      </w:tr>
      <w:tr w:rsidR="00A44407" w:rsidRPr="00213745" w14:paraId="696BA462"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102FCB33"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14932CA9"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6D250DA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27.362,45</w:t>
            </w:r>
          </w:p>
        </w:tc>
        <w:tc>
          <w:tcPr>
            <w:tcW w:w="992" w:type="dxa"/>
            <w:tcBorders>
              <w:top w:val="nil"/>
              <w:left w:val="nil"/>
              <w:bottom w:val="single" w:sz="4" w:space="0" w:color="D3D3D3"/>
              <w:right w:val="single" w:sz="4" w:space="0" w:color="D3D3D3"/>
            </w:tcBorders>
            <w:shd w:val="clear" w:color="auto" w:fill="auto"/>
            <w:hideMark/>
          </w:tcPr>
          <w:p w14:paraId="4189E41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0,13%</w:t>
            </w:r>
          </w:p>
        </w:tc>
        <w:tc>
          <w:tcPr>
            <w:tcW w:w="1417" w:type="dxa"/>
            <w:tcBorders>
              <w:top w:val="nil"/>
              <w:left w:val="nil"/>
              <w:bottom w:val="single" w:sz="4" w:space="0" w:color="D3D3D3"/>
              <w:right w:val="single" w:sz="4" w:space="0" w:color="D3D3D3"/>
            </w:tcBorders>
            <w:shd w:val="clear" w:color="auto" w:fill="auto"/>
            <w:hideMark/>
          </w:tcPr>
          <w:p w14:paraId="61FF015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993" w:type="dxa"/>
            <w:tcBorders>
              <w:top w:val="nil"/>
              <w:left w:val="nil"/>
              <w:bottom w:val="single" w:sz="4" w:space="0" w:color="D3D3D3"/>
              <w:right w:val="single" w:sz="4" w:space="0" w:color="D3D3D3"/>
            </w:tcBorders>
            <w:shd w:val="clear" w:color="auto" w:fill="auto"/>
            <w:hideMark/>
          </w:tcPr>
          <w:p w14:paraId="0EE45EE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6A1958A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-100,00%</w:t>
            </w:r>
          </w:p>
        </w:tc>
      </w:tr>
      <w:tr w:rsidR="00A44407" w:rsidRPr="00213745" w14:paraId="57831E13"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618E4500"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29FA0571"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77AF7DD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49.823,43</w:t>
            </w:r>
          </w:p>
        </w:tc>
        <w:tc>
          <w:tcPr>
            <w:tcW w:w="992" w:type="dxa"/>
            <w:tcBorders>
              <w:top w:val="nil"/>
              <w:left w:val="nil"/>
              <w:bottom w:val="single" w:sz="4" w:space="0" w:color="D3D3D3"/>
              <w:right w:val="single" w:sz="4" w:space="0" w:color="D3D3D3"/>
            </w:tcBorders>
            <w:shd w:val="clear" w:color="auto" w:fill="auto"/>
            <w:hideMark/>
          </w:tcPr>
          <w:p w14:paraId="227C81D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0,23%</w:t>
            </w:r>
          </w:p>
        </w:tc>
        <w:tc>
          <w:tcPr>
            <w:tcW w:w="1417" w:type="dxa"/>
            <w:tcBorders>
              <w:top w:val="nil"/>
              <w:left w:val="nil"/>
              <w:bottom w:val="single" w:sz="4" w:space="0" w:color="D3D3D3"/>
              <w:right w:val="single" w:sz="4" w:space="0" w:color="D3D3D3"/>
            </w:tcBorders>
            <w:shd w:val="clear" w:color="auto" w:fill="auto"/>
            <w:hideMark/>
          </w:tcPr>
          <w:p w14:paraId="1D8F01C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26.346,44</w:t>
            </w:r>
          </w:p>
        </w:tc>
        <w:tc>
          <w:tcPr>
            <w:tcW w:w="993" w:type="dxa"/>
            <w:tcBorders>
              <w:top w:val="nil"/>
              <w:left w:val="nil"/>
              <w:bottom w:val="single" w:sz="4" w:space="0" w:color="D3D3D3"/>
              <w:right w:val="single" w:sz="4" w:space="0" w:color="D3D3D3"/>
            </w:tcBorders>
            <w:shd w:val="clear" w:color="auto" w:fill="auto"/>
            <w:hideMark/>
          </w:tcPr>
          <w:p w14:paraId="1244313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auto" w:fill="auto"/>
            <w:hideMark/>
          </w:tcPr>
          <w:p w14:paraId="5D2109D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-47,12%</w:t>
            </w:r>
          </w:p>
        </w:tc>
      </w:tr>
      <w:tr w:rsidR="00A44407" w:rsidRPr="00213745" w14:paraId="15B55212"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5C2595BE"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28EE87DF"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61DF346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781,72</w:t>
            </w:r>
          </w:p>
        </w:tc>
        <w:tc>
          <w:tcPr>
            <w:tcW w:w="992" w:type="dxa"/>
            <w:tcBorders>
              <w:top w:val="nil"/>
              <w:left w:val="nil"/>
              <w:bottom w:val="single" w:sz="4" w:space="0" w:color="D3D3D3"/>
              <w:right w:val="single" w:sz="4" w:space="0" w:color="D3D3D3"/>
            </w:tcBorders>
            <w:shd w:val="clear" w:color="auto" w:fill="auto"/>
            <w:hideMark/>
          </w:tcPr>
          <w:p w14:paraId="4AEB1F3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3918CD0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993" w:type="dxa"/>
            <w:tcBorders>
              <w:top w:val="nil"/>
              <w:left w:val="nil"/>
              <w:bottom w:val="single" w:sz="4" w:space="0" w:color="D3D3D3"/>
              <w:right w:val="single" w:sz="4" w:space="0" w:color="D3D3D3"/>
            </w:tcBorders>
            <w:shd w:val="clear" w:color="auto" w:fill="auto"/>
            <w:hideMark/>
          </w:tcPr>
          <w:p w14:paraId="077F70A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F114C9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-100,00%</w:t>
            </w:r>
          </w:p>
        </w:tc>
      </w:tr>
      <w:tr w:rsidR="00A44407" w:rsidRPr="00213745" w14:paraId="08B36D6F" w14:textId="77777777" w:rsidTr="00E24203">
        <w:trPr>
          <w:trHeight w:val="187"/>
        </w:trPr>
        <w:tc>
          <w:tcPr>
            <w:tcW w:w="2268" w:type="dxa"/>
            <w:vMerge/>
            <w:tcBorders>
              <w:top w:val="nil"/>
              <w:left w:val="single" w:sz="4" w:space="0" w:color="D3D3D3"/>
              <w:bottom w:val="single" w:sz="4" w:space="0" w:color="D3D3D3"/>
              <w:right w:val="single" w:sz="4" w:space="0" w:color="D3D3D3"/>
            </w:tcBorders>
            <w:vAlign w:val="center"/>
            <w:hideMark/>
          </w:tcPr>
          <w:p w14:paraId="681A3C00"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517CC66F"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3AD5628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104.942,06</w:t>
            </w:r>
          </w:p>
        </w:tc>
        <w:tc>
          <w:tcPr>
            <w:tcW w:w="992" w:type="dxa"/>
            <w:tcBorders>
              <w:top w:val="nil"/>
              <w:left w:val="nil"/>
              <w:bottom w:val="single" w:sz="4" w:space="0" w:color="D3D3D3"/>
              <w:right w:val="single" w:sz="4" w:space="0" w:color="D3D3D3"/>
            </w:tcBorders>
            <w:shd w:val="clear" w:color="C0C0C0" w:fill="C0C0C0"/>
            <w:hideMark/>
          </w:tcPr>
          <w:p w14:paraId="27316C1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0,48%</w:t>
            </w:r>
          </w:p>
        </w:tc>
        <w:tc>
          <w:tcPr>
            <w:tcW w:w="1417" w:type="dxa"/>
            <w:tcBorders>
              <w:top w:val="nil"/>
              <w:left w:val="nil"/>
              <w:bottom w:val="single" w:sz="4" w:space="0" w:color="D3D3D3"/>
              <w:right w:val="single" w:sz="4" w:space="0" w:color="D3D3D3"/>
            </w:tcBorders>
            <w:shd w:val="clear" w:color="C0C0C0" w:fill="C0C0C0"/>
            <w:hideMark/>
          </w:tcPr>
          <w:p w14:paraId="2E0DB90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26.346,44</w:t>
            </w:r>
          </w:p>
        </w:tc>
        <w:tc>
          <w:tcPr>
            <w:tcW w:w="993" w:type="dxa"/>
            <w:tcBorders>
              <w:top w:val="nil"/>
              <w:left w:val="nil"/>
              <w:bottom w:val="single" w:sz="4" w:space="0" w:color="D3D3D3"/>
              <w:right w:val="single" w:sz="4" w:space="0" w:color="D3D3D3"/>
            </w:tcBorders>
            <w:shd w:val="clear" w:color="C0C0C0" w:fill="C0C0C0"/>
            <w:hideMark/>
          </w:tcPr>
          <w:p w14:paraId="5F7F29B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C0C0C0" w:fill="C0C0C0"/>
            <w:hideMark/>
          </w:tcPr>
          <w:p w14:paraId="2C71115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-74,89%</w:t>
            </w:r>
          </w:p>
        </w:tc>
      </w:tr>
      <w:tr w:rsidR="00A44407" w:rsidRPr="00213745" w14:paraId="232135AD"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6679F697"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GİRESUN</w:t>
            </w:r>
          </w:p>
        </w:tc>
        <w:tc>
          <w:tcPr>
            <w:tcW w:w="1843" w:type="dxa"/>
            <w:tcBorders>
              <w:top w:val="nil"/>
              <w:left w:val="nil"/>
              <w:bottom w:val="single" w:sz="4" w:space="0" w:color="D3D3D3"/>
              <w:right w:val="single" w:sz="4" w:space="0" w:color="D3D3D3"/>
            </w:tcBorders>
            <w:shd w:val="clear" w:color="auto" w:fill="auto"/>
            <w:hideMark/>
          </w:tcPr>
          <w:p w14:paraId="6FF5F2B1"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496C697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6.756,36</w:t>
            </w:r>
          </w:p>
        </w:tc>
        <w:tc>
          <w:tcPr>
            <w:tcW w:w="992" w:type="dxa"/>
            <w:tcBorders>
              <w:top w:val="nil"/>
              <w:left w:val="nil"/>
              <w:bottom w:val="single" w:sz="4" w:space="0" w:color="D3D3D3"/>
              <w:right w:val="single" w:sz="4" w:space="0" w:color="D3D3D3"/>
            </w:tcBorders>
            <w:shd w:val="clear" w:color="auto" w:fill="auto"/>
            <w:hideMark/>
          </w:tcPr>
          <w:p w14:paraId="5F16A2C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0,03%</w:t>
            </w:r>
          </w:p>
        </w:tc>
        <w:tc>
          <w:tcPr>
            <w:tcW w:w="1417" w:type="dxa"/>
            <w:tcBorders>
              <w:top w:val="nil"/>
              <w:left w:val="nil"/>
              <w:bottom w:val="single" w:sz="4" w:space="0" w:color="D3D3D3"/>
              <w:right w:val="single" w:sz="4" w:space="0" w:color="D3D3D3"/>
            </w:tcBorders>
            <w:shd w:val="clear" w:color="auto" w:fill="auto"/>
            <w:hideMark/>
          </w:tcPr>
          <w:p w14:paraId="026F1D5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7.543,75</w:t>
            </w:r>
          </w:p>
        </w:tc>
        <w:tc>
          <w:tcPr>
            <w:tcW w:w="993" w:type="dxa"/>
            <w:tcBorders>
              <w:top w:val="nil"/>
              <w:left w:val="nil"/>
              <w:bottom w:val="single" w:sz="4" w:space="0" w:color="D3D3D3"/>
              <w:right w:val="single" w:sz="4" w:space="0" w:color="D3D3D3"/>
            </w:tcBorders>
            <w:shd w:val="clear" w:color="auto" w:fill="auto"/>
            <w:hideMark/>
          </w:tcPr>
          <w:p w14:paraId="7BC42CF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2FFD4A8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11,65%</w:t>
            </w:r>
          </w:p>
        </w:tc>
      </w:tr>
      <w:tr w:rsidR="00A44407" w:rsidRPr="00213745" w14:paraId="48BEF323"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4C14E166"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5817DEB2"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26C727E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23.862,79</w:t>
            </w:r>
          </w:p>
        </w:tc>
        <w:tc>
          <w:tcPr>
            <w:tcW w:w="992" w:type="dxa"/>
            <w:tcBorders>
              <w:top w:val="nil"/>
              <w:left w:val="nil"/>
              <w:bottom w:val="single" w:sz="4" w:space="0" w:color="D3D3D3"/>
              <w:right w:val="single" w:sz="4" w:space="0" w:color="D3D3D3"/>
            </w:tcBorders>
            <w:shd w:val="clear" w:color="auto" w:fill="auto"/>
            <w:hideMark/>
          </w:tcPr>
          <w:p w14:paraId="4153CA6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0,11%</w:t>
            </w:r>
          </w:p>
        </w:tc>
        <w:tc>
          <w:tcPr>
            <w:tcW w:w="1417" w:type="dxa"/>
            <w:tcBorders>
              <w:top w:val="nil"/>
              <w:left w:val="nil"/>
              <w:bottom w:val="single" w:sz="4" w:space="0" w:color="D3D3D3"/>
              <w:right w:val="single" w:sz="4" w:space="0" w:color="D3D3D3"/>
            </w:tcBorders>
            <w:shd w:val="clear" w:color="auto" w:fill="auto"/>
            <w:hideMark/>
          </w:tcPr>
          <w:p w14:paraId="46897FD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21.607,34</w:t>
            </w:r>
          </w:p>
        </w:tc>
        <w:tc>
          <w:tcPr>
            <w:tcW w:w="993" w:type="dxa"/>
            <w:tcBorders>
              <w:top w:val="nil"/>
              <w:left w:val="nil"/>
              <w:bottom w:val="single" w:sz="4" w:space="0" w:color="D3D3D3"/>
              <w:right w:val="single" w:sz="4" w:space="0" w:color="D3D3D3"/>
            </w:tcBorders>
            <w:shd w:val="clear" w:color="auto" w:fill="auto"/>
            <w:hideMark/>
          </w:tcPr>
          <w:p w14:paraId="23F9C5C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4024398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-9,45%</w:t>
            </w:r>
          </w:p>
        </w:tc>
      </w:tr>
      <w:tr w:rsidR="00A44407" w:rsidRPr="00213745" w14:paraId="4E8CC2FB"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6082676B"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05C66EAF"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2890D7E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26.201,22</w:t>
            </w:r>
          </w:p>
        </w:tc>
        <w:tc>
          <w:tcPr>
            <w:tcW w:w="992" w:type="dxa"/>
            <w:tcBorders>
              <w:top w:val="nil"/>
              <w:left w:val="nil"/>
              <w:bottom w:val="single" w:sz="4" w:space="0" w:color="D3D3D3"/>
              <w:right w:val="single" w:sz="4" w:space="0" w:color="D3D3D3"/>
            </w:tcBorders>
            <w:shd w:val="clear" w:color="auto" w:fill="auto"/>
            <w:hideMark/>
          </w:tcPr>
          <w:p w14:paraId="57B6EEA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0,12%</w:t>
            </w:r>
          </w:p>
        </w:tc>
        <w:tc>
          <w:tcPr>
            <w:tcW w:w="1417" w:type="dxa"/>
            <w:tcBorders>
              <w:top w:val="nil"/>
              <w:left w:val="nil"/>
              <w:bottom w:val="single" w:sz="4" w:space="0" w:color="D3D3D3"/>
              <w:right w:val="single" w:sz="4" w:space="0" w:color="D3D3D3"/>
            </w:tcBorders>
            <w:shd w:val="clear" w:color="auto" w:fill="auto"/>
            <w:hideMark/>
          </w:tcPr>
          <w:p w14:paraId="1FEEC96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26.199,81</w:t>
            </w:r>
          </w:p>
        </w:tc>
        <w:tc>
          <w:tcPr>
            <w:tcW w:w="993" w:type="dxa"/>
            <w:tcBorders>
              <w:top w:val="nil"/>
              <w:left w:val="nil"/>
              <w:bottom w:val="single" w:sz="4" w:space="0" w:color="D3D3D3"/>
              <w:right w:val="single" w:sz="4" w:space="0" w:color="D3D3D3"/>
            </w:tcBorders>
            <w:shd w:val="clear" w:color="auto" w:fill="auto"/>
            <w:hideMark/>
          </w:tcPr>
          <w:p w14:paraId="26B024A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auto" w:fill="auto"/>
            <w:hideMark/>
          </w:tcPr>
          <w:p w14:paraId="4E7A8D5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r>
      <w:tr w:rsidR="00A44407" w:rsidRPr="00213745" w14:paraId="75240D82"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0920ED81"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4F442AEE"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052FC7B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6.459,04</w:t>
            </w:r>
          </w:p>
        </w:tc>
        <w:tc>
          <w:tcPr>
            <w:tcW w:w="992" w:type="dxa"/>
            <w:tcBorders>
              <w:top w:val="nil"/>
              <w:left w:val="nil"/>
              <w:bottom w:val="single" w:sz="4" w:space="0" w:color="D3D3D3"/>
              <w:right w:val="single" w:sz="4" w:space="0" w:color="D3D3D3"/>
            </w:tcBorders>
            <w:shd w:val="clear" w:color="auto" w:fill="auto"/>
            <w:hideMark/>
          </w:tcPr>
          <w:p w14:paraId="150DE73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0,03%</w:t>
            </w:r>
          </w:p>
        </w:tc>
        <w:tc>
          <w:tcPr>
            <w:tcW w:w="1417" w:type="dxa"/>
            <w:tcBorders>
              <w:top w:val="nil"/>
              <w:left w:val="nil"/>
              <w:bottom w:val="single" w:sz="4" w:space="0" w:color="D3D3D3"/>
              <w:right w:val="single" w:sz="4" w:space="0" w:color="D3D3D3"/>
            </w:tcBorders>
            <w:shd w:val="clear" w:color="auto" w:fill="auto"/>
            <w:hideMark/>
          </w:tcPr>
          <w:p w14:paraId="516AF44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7.157,02</w:t>
            </w:r>
          </w:p>
        </w:tc>
        <w:tc>
          <w:tcPr>
            <w:tcW w:w="993" w:type="dxa"/>
            <w:tcBorders>
              <w:top w:val="nil"/>
              <w:left w:val="nil"/>
              <w:bottom w:val="single" w:sz="4" w:space="0" w:color="D3D3D3"/>
              <w:right w:val="single" w:sz="4" w:space="0" w:color="D3D3D3"/>
            </w:tcBorders>
            <w:shd w:val="clear" w:color="auto" w:fill="auto"/>
            <w:hideMark/>
          </w:tcPr>
          <w:p w14:paraId="0F2936F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3B2E2A9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10,81%</w:t>
            </w:r>
          </w:p>
        </w:tc>
      </w:tr>
      <w:tr w:rsidR="00A44407" w:rsidRPr="00213745" w14:paraId="33B53354"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032738B4"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12B70A44"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1311810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9,51</w:t>
            </w:r>
          </w:p>
        </w:tc>
        <w:tc>
          <w:tcPr>
            <w:tcW w:w="992" w:type="dxa"/>
            <w:tcBorders>
              <w:top w:val="nil"/>
              <w:left w:val="nil"/>
              <w:bottom w:val="single" w:sz="4" w:space="0" w:color="D3D3D3"/>
              <w:right w:val="single" w:sz="4" w:space="0" w:color="D3D3D3"/>
            </w:tcBorders>
            <w:shd w:val="clear" w:color="auto" w:fill="auto"/>
            <w:hideMark/>
          </w:tcPr>
          <w:p w14:paraId="218F245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0B70CAD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24,13</w:t>
            </w:r>
          </w:p>
        </w:tc>
        <w:tc>
          <w:tcPr>
            <w:tcW w:w="993" w:type="dxa"/>
            <w:tcBorders>
              <w:top w:val="nil"/>
              <w:left w:val="nil"/>
              <w:bottom w:val="single" w:sz="4" w:space="0" w:color="D3D3D3"/>
              <w:right w:val="single" w:sz="4" w:space="0" w:color="D3D3D3"/>
            </w:tcBorders>
            <w:shd w:val="clear" w:color="auto" w:fill="auto"/>
            <w:hideMark/>
          </w:tcPr>
          <w:p w14:paraId="012228F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6897E0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153,59%</w:t>
            </w:r>
          </w:p>
        </w:tc>
      </w:tr>
      <w:tr w:rsidR="00A44407" w:rsidRPr="00213745" w14:paraId="36BBE665" w14:textId="77777777" w:rsidTr="00E24203">
        <w:trPr>
          <w:trHeight w:val="173"/>
        </w:trPr>
        <w:tc>
          <w:tcPr>
            <w:tcW w:w="2268" w:type="dxa"/>
            <w:vMerge/>
            <w:tcBorders>
              <w:top w:val="nil"/>
              <w:left w:val="single" w:sz="4" w:space="0" w:color="D3D3D3"/>
              <w:bottom w:val="single" w:sz="4" w:space="0" w:color="D3D3D3"/>
              <w:right w:val="single" w:sz="4" w:space="0" w:color="D3D3D3"/>
            </w:tcBorders>
            <w:vAlign w:val="center"/>
            <w:hideMark/>
          </w:tcPr>
          <w:p w14:paraId="497EFFDC"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282A710E"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7F3FE4D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63.288,92</w:t>
            </w:r>
          </w:p>
        </w:tc>
        <w:tc>
          <w:tcPr>
            <w:tcW w:w="992" w:type="dxa"/>
            <w:tcBorders>
              <w:top w:val="nil"/>
              <w:left w:val="nil"/>
              <w:bottom w:val="single" w:sz="4" w:space="0" w:color="D3D3D3"/>
              <w:right w:val="single" w:sz="4" w:space="0" w:color="D3D3D3"/>
            </w:tcBorders>
            <w:shd w:val="clear" w:color="C0C0C0" w:fill="C0C0C0"/>
            <w:hideMark/>
          </w:tcPr>
          <w:p w14:paraId="513C477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0,29%</w:t>
            </w:r>
          </w:p>
        </w:tc>
        <w:tc>
          <w:tcPr>
            <w:tcW w:w="1417" w:type="dxa"/>
            <w:tcBorders>
              <w:top w:val="nil"/>
              <w:left w:val="nil"/>
              <w:bottom w:val="single" w:sz="4" w:space="0" w:color="D3D3D3"/>
              <w:right w:val="single" w:sz="4" w:space="0" w:color="D3D3D3"/>
            </w:tcBorders>
            <w:shd w:val="clear" w:color="C0C0C0" w:fill="C0C0C0"/>
            <w:hideMark/>
          </w:tcPr>
          <w:p w14:paraId="108E248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62.532,05</w:t>
            </w:r>
          </w:p>
        </w:tc>
        <w:tc>
          <w:tcPr>
            <w:tcW w:w="993" w:type="dxa"/>
            <w:tcBorders>
              <w:top w:val="nil"/>
              <w:left w:val="nil"/>
              <w:bottom w:val="single" w:sz="4" w:space="0" w:color="D3D3D3"/>
              <w:right w:val="single" w:sz="4" w:space="0" w:color="D3D3D3"/>
            </w:tcBorders>
            <w:shd w:val="clear" w:color="C0C0C0" w:fill="C0C0C0"/>
            <w:hideMark/>
          </w:tcPr>
          <w:p w14:paraId="381B29E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0,30%</w:t>
            </w:r>
          </w:p>
        </w:tc>
        <w:tc>
          <w:tcPr>
            <w:tcW w:w="1134" w:type="dxa"/>
            <w:tcBorders>
              <w:top w:val="nil"/>
              <w:left w:val="nil"/>
              <w:bottom w:val="single" w:sz="4" w:space="0" w:color="D3D3D3"/>
              <w:right w:val="single" w:sz="4" w:space="0" w:color="D3D3D3"/>
            </w:tcBorders>
            <w:shd w:val="clear" w:color="C0C0C0" w:fill="C0C0C0"/>
            <w:hideMark/>
          </w:tcPr>
          <w:p w14:paraId="05234FE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-1,20%</w:t>
            </w:r>
          </w:p>
        </w:tc>
      </w:tr>
      <w:tr w:rsidR="00A44407" w:rsidRPr="00213745" w14:paraId="579E6DA1"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61827600"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ŞIRNAK</w:t>
            </w:r>
          </w:p>
        </w:tc>
        <w:tc>
          <w:tcPr>
            <w:tcW w:w="1843" w:type="dxa"/>
            <w:tcBorders>
              <w:top w:val="nil"/>
              <w:left w:val="nil"/>
              <w:bottom w:val="single" w:sz="4" w:space="0" w:color="D3D3D3"/>
              <w:right w:val="single" w:sz="4" w:space="0" w:color="D3D3D3"/>
            </w:tcBorders>
            <w:shd w:val="clear" w:color="auto" w:fill="auto"/>
            <w:hideMark/>
          </w:tcPr>
          <w:p w14:paraId="64F5B883"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41B4639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2.054,05</w:t>
            </w:r>
          </w:p>
        </w:tc>
        <w:tc>
          <w:tcPr>
            <w:tcW w:w="992" w:type="dxa"/>
            <w:tcBorders>
              <w:top w:val="nil"/>
              <w:left w:val="nil"/>
              <w:bottom w:val="single" w:sz="4" w:space="0" w:color="D3D3D3"/>
              <w:right w:val="single" w:sz="4" w:space="0" w:color="D3D3D3"/>
            </w:tcBorders>
            <w:shd w:val="clear" w:color="auto" w:fill="auto"/>
            <w:hideMark/>
          </w:tcPr>
          <w:p w14:paraId="405E58B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417" w:type="dxa"/>
            <w:tcBorders>
              <w:top w:val="nil"/>
              <w:left w:val="nil"/>
              <w:bottom w:val="single" w:sz="4" w:space="0" w:color="D3D3D3"/>
              <w:right w:val="single" w:sz="4" w:space="0" w:color="D3D3D3"/>
            </w:tcBorders>
            <w:shd w:val="clear" w:color="auto" w:fill="auto"/>
            <w:hideMark/>
          </w:tcPr>
          <w:p w14:paraId="7E7D9C9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2.252,62</w:t>
            </w:r>
          </w:p>
        </w:tc>
        <w:tc>
          <w:tcPr>
            <w:tcW w:w="993" w:type="dxa"/>
            <w:tcBorders>
              <w:top w:val="nil"/>
              <w:left w:val="nil"/>
              <w:bottom w:val="single" w:sz="4" w:space="0" w:color="D3D3D3"/>
              <w:right w:val="single" w:sz="4" w:space="0" w:color="D3D3D3"/>
            </w:tcBorders>
            <w:shd w:val="clear" w:color="auto" w:fill="auto"/>
            <w:hideMark/>
          </w:tcPr>
          <w:p w14:paraId="33EE788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5E93653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9,67%</w:t>
            </w:r>
          </w:p>
        </w:tc>
      </w:tr>
      <w:tr w:rsidR="00A44407" w:rsidRPr="00213745" w14:paraId="6FB9D089"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73E0AF59"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0DB3DED3"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4877F0E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34.321,22</w:t>
            </w:r>
          </w:p>
        </w:tc>
        <w:tc>
          <w:tcPr>
            <w:tcW w:w="992" w:type="dxa"/>
            <w:tcBorders>
              <w:top w:val="nil"/>
              <w:left w:val="nil"/>
              <w:bottom w:val="single" w:sz="4" w:space="0" w:color="D3D3D3"/>
              <w:right w:val="single" w:sz="4" w:space="0" w:color="D3D3D3"/>
            </w:tcBorders>
            <w:shd w:val="clear" w:color="auto" w:fill="auto"/>
            <w:hideMark/>
          </w:tcPr>
          <w:p w14:paraId="3C62E81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0,16%</w:t>
            </w:r>
          </w:p>
        </w:tc>
        <w:tc>
          <w:tcPr>
            <w:tcW w:w="1417" w:type="dxa"/>
            <w:tcBorders>
              <w:top w:val="nil"/>
              <w:left w:val="nil"/>
              <w:bottom w:val="single" w:sz="4" w:space="0" w:color="D3D3D3"/>
              <w:right w:val="single" w:sz="4" w:space="0" w:color="D3D3D3"/>
            </w:tcBorders>
            <w:shd w:val="clear" w:color="auto" w:fill="auto"/>
            <w:hideMark/>
          </w:tcPr>
          <w:p w14:paraId="396E064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31.015,05</w:t>
            </w:r>
          </w:p>
        </w:tc>
        <w:tc>
          <w:tcPr>
            <w:tcW w:w="993" w:type="dxa"/>
            <w:tcBorders>
              <w:top w:val="nil"/>
              <w:left w:val="nil"/>
              <w:bottom w:val="single" w:sz="4" w:space="0" w:color="D3D3D3"/>
              <w:right w:val="single" w:sz="4" w:space="0" w:color="D3D3D3"/>
            </w:tcBorders>
            <w:shd w:val="clear" w:color="auto" w:fill="auto"/>
            <w:hideMark/>
          </w:tcPr>
          <w:p w14:paraId="4CF3C8C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0,15%</w:t>
            </w:r>
          </w:p>
        </w:tc>
        <w:tc>
          <w:tcPr>
            <w:tcW w:w="1134" w:type="dxa"/>
            <w:tcBorders>
              <w:top w:val="nil"/>
              <w:left w:val="nil"/>
              <w:bottom w:val="single" w:sz="4" w:space="0" w:color="D3D3D3"/>
              <w:right w:val="single" w:sz="4" w:space="0" w:color="D3D3D3"/>
            </w:tcBorders>
            <w:shd w:val="clear" w:color="auto" w:fill="auto"/>
            <w:hideMark/>
          </w:tcPr>
          <w:p w14:paraId="3F6A653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-9,63%</w:t>
            </w:r>
          </w:p>
        </w:tc>
      </w:tr>
      <w:tr w:rsidR="00A44407" w:rsidRPr="00213745" w14:paraId="7ACA75D2"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468204A4"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04F8DE93"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5A7F5C7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21.982,68</w:t>
            </w:r>
          </w:p>
        </w:tc>
        <w:tc>
          <w:tcPr>
            <w:tcW w:w="992" w:type="dxa"/>
            <w:tcBorders>
              <w:top w:val="nil"/>
              <w:left w:val="nil"/>
              <w:bottom w:val="single" w:sz="4" w:space="0" w:color="D3D3D3"/>
              <w:right w:val="single" w:sz="4" w:space="0" w:color="D3D3D3"/>
            </w:tcBorders>
            <w:shd w:val="clear" w:color="auto" w:fill="auto"/>
            <w:hideMark/>
          </w:tcPr>
          <w:p w14:paraId="630AD10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0,10%</w:t>
            </w:r>
          </w:p>
        </w:tc>
        <w:tc>
          <w:tcPr>
            <w:tcW w:w="1417" w:type="dxa"/>
            <w:tcBorders>
              <w:top w:val="nil"/>
              <w:left w:val="nil"/>
              <w:bottom w:val="single" w:sz="4" w:space="0" w:color="D3D3D3"/>
              <w:right w:val="single" w:sz="4" w:space="0" w:color="D3D3D3"/>
            </w:tcBorders>
            <w:shd w:val="clear" w:color="auto" w:fill="auto"/>
            <w:hideMark/>
          </w:tcPr>
          <w:p w14:paraId="310252F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20.508,85</w:t>
            </w:r>
          </w:p>
        </w:tc>
        <w:tc>
          <w:tcPr>
            <w:tcW w:w="993" w:type="dxa"/>
            <w:tcBorders>
              <w:top w:val="nil"/>
              <w:left w:val="nil"/>
              <w:bottom w:val="single" w:sz="4" w:space="0" w:color="D3D3D3"/>
              <w:right w:val="single" w:sz="4" w:space="0" w:color="D3D3D3"/>
            </w:tcBorders>
            <w:shd w:val="clear" w:color="auto" w:fill="auto"/>
            <w:hideMark/>
          </w:tcPr>
          <w:p w14:paraId="41366C0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5FDB4A9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-6,70%</w:t>
            </w:r>
          </w:p>
        </w:tc>
      </w:tr>
      <w:tr w:rsidR="00A44407" w:rsidRPr="00213745" w14:paraId="5C77BA21"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4417051B"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422BB48D"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21BA539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3.418,95</w:t>
            </w:r>
          </w:p>
        </w:tc>
        <w:tc>
          <w:tcPr>
            <w:tcW w:w="992" w:type="dxa"/>
            <w:tcBorders>
              <w:top w:val="nil"/>
              <w:left w:val="nil"/>
              <w:bottom w:val="single" w:sz="4" w:space="0" w:color="D3D3D3"/>
              <w:right w:val="single" w:sz="4" w:space="0" w:color="D3D3D3"/>
            </w:tcBorders>
            <w:shd w:val="clear" w:color="auto" w:fill="auto"/>
            <w:hideMark/>
          </w:tcPr>
          <w:p w14:paraId="0425EE4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417" w:type="dxa"/>
            <w:tcBorders>
              <w:top w:val="nil"/>
              <w:left w:val="nil"/>
              <w:bottom w:val="single" w:sz="4" w:space="0" w:color="D3D3D3"/>
              <w:right w:val="single" w:sz="4" w:space="0" w:color="D3D3D3"/>
            </w:tcBorders>
            <w:shd w:val="clear" w:color="auto" w:fill="auto"/>
            <w:hideMark/>
          </w:tcPr>
          <w:p w14:paraId="3E32B72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3.466,63</w:t>
            </w:r>
          </w:p>
        </w:tc>
        <w:tc>
          <w:tcPr>
            <w:tcW w:w="993" w:type="dxa"/>
            <w:tcBorders>
              <w:top w:val="nil"/>
              <w:left w:val="nil"/>
              <w:bottom w:val="single" w:sz="4" w:space="0" w:color="D3D3D3"/>
              <w:right w:val="single" w:sz="4" w:space="0" w:color="D3D3D3"/>
            </w:tcBorders>
            <w:shd w:val="clear" w:color="auto" w:fill="auto"/>
            <w:hideMark/>
          </w:tcPr>
          <w:p w14:paraId="3AA9A7E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199AA34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1,39%</w:t>
            </w:r>
          </w:p>
        </w:tc>
      </w:tr>
      <w:tr w:rsidR="00A44407" w:rsidRPr="00213745" w14:paraId="12481BA4"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782C792C"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5D31907B"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5180B67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2.558,71</w:t>
            </w:r>
          </w:p>
        </w:tc>
        <w:tc>
          <w:tcPr>
            <w:tcW w:w="992" w:type="dxa"/>
            <w:tcBorders>
              <w:top w:val="nil"/>
              <w:left w:val="nil"/>
              <w:bottom w:val="single" w:sz="4" w:space="0" w:color="D3D3D3"/>
              <w:right w:val="single" w:sz="4" w:space="0" w:color="D3D3D3"/>
            </w:tcBorders>
            <w:shd w:val="clear" w:color="auto" w:fill="auto"/>
            <w:hideMark/>
          </w:tcPr>
          <w:p w14:paraId="51E5EA9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417" w:type="dxa"/>
            <w:tcBorders>
              <w:top w:val="nil"/>
              <w:left w:val="nil"/>
              <w:bottom w:val="single" w:sz="4" w:space="0" w:color="D3D3D3"/>
              <w:right w:val="single" w:sz="4" w:space="0" w:color="D3D3D3"/>
            </w:tcBorders>
            <w:shd w:val="clear" w:color="auto" w:fill="auto"/>
            <w:hideMark/>
          </w:tcPr>
          <w:p w14:paraId="7C66B05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136,02</w:t>
            </w:r>
          </w:p>
        </w:tc>
        <w:tc>
          <w:tcPr>
            <w:tcW w:w="993" w:type="dxa"/>
            <w:tcBorders>
              <w:top w:val="nil"/>
              <w:left w:val="nil"/>
              <w:bottom w:val="single" w:sz="4" w:space="0" w:color="D3D3D3"/>
              <w:right w:val="single" w:sz="4" w:space="0" w:color="D3D3D3"/>
            </w:tcBorders>
            <w:shd w:val="clear" w:color="auto" w:fill="auto"/>
            <w:hideMark/>
          </w:tcPr>
          <w:p w14:paraId="0A88375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26BF41B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-94,68%</w:t>
            </w:r>
          </w:p>
        </w:tc>
      </w:tr>
      <w:tr w:rsidR="00A44407" w:rsidRPr="00213745" w14:paraId="02908C17" w14:textId="77777777" w:rsidTr="00E24203">
        <w:trPr>
          <w:trHeight w:val="159"/>
        </w:trPr>
        <w:tc>
          <w:tcPr>
            <w:tcW w:w="2268" w:type="dxa"/>
            <w:vMerge/>
            <w:tcBorders>
              <w:top w:val="nil"/>
              <w:left w:val="single" w:sz="4" w:space="0" w:color="D3D3D3"/>
              <w:bottom w:val="single" w:sz="4" w:space="0" w:color="D3D3D3"/>
              <w:right w:val="single" w:sz="4" w:space="0" w:color="D3D3D3"/>
            </w:tcBorders>
            <w:vAlign w:val="center"/>
            <w:hideMark/>
          </w:tcPr>
          <w:p w14:paraId="73590B1D"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3A0C3BA4"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0258CFD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64.335,60</w:t>
            </w:r>
          </w:p>
        </w:tc>
        <w:tc>
          <w:tcPr>
            <w:tcW w:w="992" w:type="dxa"/>
            <w:tcBorders>
              <w:top w:val="nil"/>
              <w:left w:val="nil"/>
              <w:bottom w:val="single" w:sz="4" w:space="0" w:color="D3D3D3"/>
              <w:right w:val="single" w:sz="4" w:space="0" w:color="D3D3D3"/>
            </w:tcBorders>
            <w:shd w:val="clear" w:color="C0C0C0" w:fill="C0C0C0"/>
            <w:hideMark/>
          </w:tcPr>
          <w:p w14:paraId="2429DC4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0,29%</w:t>
            </w:r>
          </w:p>
        </w:tc>
        <w:tc>
          <w:tcPr>
            <w:tcW w:w="1417" w:type="dxa"/>
            <w:tcBorders>
              <w:top w:val="nil"/>
              <w:left w:val="nil"/>
              <w:bottom w:val="single" w:sz="4" w:space="0" w:color="D3D3D3"/>
              <w:right w:val="single" w:sz="4" w:space="0" w:color="D3D3D3"/>
            </w:tcBorders>
            <w:shd w:val="clear" w:color="C0C0C0" w:fill="C0C0C0"/>
            <w:hideMark/>
          </w:tcPr>
          <w:p w14:paraId="74F41E4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57.379,16</w:t>
            </w:r>
          </w:p>
        </w:tc>
        <w:tc>
          <w:tcPr>
            <w:tcW w:w="993" w:type="dxa"/>
            <w:tcBorders>
              <w:top w:val="nil"/>
              <w:left w:val="nil"/>
              <w:bottom w:val="single" w:sz="4" w:space="0" w:color="D3D3D3"/>
              <w:right w:val="single" w:sz="4" w:space="0" w:color="D3D3D3"/>
            </w:tcBorders>
            <w:shd w:val="clear" w:color="C0C0C0" w:fill="C0C0C0"/>
            <w:hideMark/>
          </w:tcPr>
          <w:p w14:paraId="543996A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0,27%</w:t>
            </w:r>
          </w:p>
        </w:tc>
        <w:tc>
          <w:tcPr>
            <w:tcW w:w="1134" w:type="dxa"/>
            <w:tcBorders>
              <w:top w:val="nil"/>
              <w:left w:val="nil"/>
              <w:bottom w:val="single" w:sz="4" w:space="0" w:color="D3D3D3"/>
              <w:right w:val="single" w:sz="4" w:space="0" w:color="D3D3D3"/>
            </w:tcBorders>
            <w:shd w:val="clear" w:color="C0C0C0" w:fill="C0C0C0"/>
            <w:hideMark/>
          </w:tcPr>
          <w:p w14:paraId="4054716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-10,81%</w:t>
            </w:r>
          </w:p>
        </w:tc>
      </w:tr>
      <w:tr w:rsidR="00A44407" w:rsidRPr="00213745" w14:paraId="1575F924"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7E5AFCE2"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YOZGAT</w:t>
            </w:r>
          </w:p>
        </w:tc>
        <w:tc>
          <w:tcPr>
            <w:tcW w:w="1843" w:type="dxa"/>
            <w:tcBorders>
              <w:top w:val="nil"/>
              <w:left w:val="nil"/>
              <w:bottom w:val="single" w:sz="4" w:space="0" w:color="D3D3D3"/>
              <w:right w:val="single" w:sz="4" w:space="0" w:color="D3D3D3"/>
            </w:tcBorders>
            <w:shd w:val="clear" w:color="auto" w:fill="auto"/>
            <w:hideMark/>
          </w:tcPr>
          <w:p w14:paraId="03A46298"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5467086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4.283,15</w:t>
            </w:r>
          </w:p>
        </w:tc>
        <w:tc>
          <w:tcPr>
            <w:tcW w:w="992" w:type="dxa"/>
            <w:tcBorders>
              <w:top w:val="nil"/>
              <w:left w:val="nil"/>
              <w:bottom w:val="single" w:sz="4" w:space="0" w:color="D3D3D3"/>
              <w:right w:val="single" w:sz="4" w:space="0" w:color="D3D3D3"/>
            </w:tcBorders>
            <w:shd w:val="clear" w:color="auto" w:fill="auto"/>
            <w:hideMark/>
          </w:tcPr>
          <w:p w14:paraId="0FBA578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417" w:type="dxa"/>
            <w:tcBorders>
              <w:top w:val="nil"/>
              <w:left w:val="nil"/>
              <w:bottom w:val="single" w:sz="4" w:space="0" w:color="D3D3D3"/>
              <w:right w:val="single" w:sz="4" w:space="0" w:color="D3D3D3"/>
            </w:tcBorders>
            <w:shd w:val="clear" w:color="auto" w:fill="auto"/>
            <w:hideMark/>
          </w:tcPr>
          <w:p w14:paraId="7ABD608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4.214,92</w:t>
            </w:r>
          </w:p>
        </w:tc>
        <w:tc>
          <w:tcPr>
            <w:tcW w:w="993" w:type="dxa"/>
            <w:tcBorders>
              <w:top w:val="nil"/>
              <w:left w:val="nil"/>
              <w:bottom w:val="single" w:sz="4" w:space="0" w:color="D3D3D3"/>
              <w:right w:val="single" w:sz="4" w:space="0" w:color="D3D3D3"/>
            </w:tcBorders>
            <w:shd w:val="clear" w:color="auto" w:fill="auto"/>
            <w:hideMark/>
          </w:tcPr>
          <w:p w14:paraId="4E2E51D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6205D98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-1,59%</w:t>
            </w:r>
          </w:p>
        </w:tc>
      </w:tr>
      <w:tr w:rsidR="00A44407" w:rsidRPr="00213745" w14:paraId="2ACC6723"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69E3944C"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5ABD069E"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20B3C18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19.903,32</w:t>
            </w:r>
          </w:p>
        </w:tc>
        <w:tc>
          <w:tcPr>
            <w:tcW w:w="992" w:type="dxa"/>
            <w:tcBorders>
              <w:top w:val="nil"/>
              <w:left w:val="nil"/>
              <w:bottom w:val="single" w:sz="4" w:space="0" w:color="D3D3D3"/>
              <w:right w:val="single" w:sz="4" w:space="0" w:color="D3D3D3"/>
            </w:tcBorders>
            <w:shd w:val="clear" w:color="auto" w:fill="auto"/>
            <w:hideMark/>
          </w:tcPr>
          <w:p w14:paraId="2B1421A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0,09%</w:t>
            </w:r>
          </w:p>
        </w:tc>
        <w:tc>
          <w:tcPr>
            <w:tcW w:w="1417" w:type="dxa"/>
            <w:tcBorders>
              <w:top w:val="nil"/>
              <w:left w:val="nil"/>
              <w:bottom w:val="single" w:sz="4" w:space="0" w:color="D3D3D3"/>
              <w:right w:val="single" w:sz="4" w:space="0" w:color="D3D3D3"/>
            </w:tcBorders>
            <w:shd w:val="clear" w:color="auto" w:fill="auto"/>
            <w:hideMark/>
          </w:tcPr>
          <w:p w14:paraId="3E5AB8D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20.611,14</w:t>
            </w:r>
          </w:p>
        </w:tc>
        <w:tc>
          <w:tcPr>
            <w:tcW w:w="993" w:type="dxa"/>
            <w:tcBorders>
              <w:top w:val="nil"/>
              <w:left w:val="nil"/>
              <w:bottom w:val="single" w:sz="4" w:space="0" w:color="D3D3D3"/>
              <w:right w:val="single" w:sz="4" w:space="0" w:color="D3D3D3"/>
            </w:tcBorders>
            <w:shd w:val="clear" w:color="auto" w:fill="auto"/>
            <w:hideMark/>
          </w:tcPr>
          <w:p w14:paraId="3971CF0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5E20C90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3,56%</w:t>
            </w:r>
          </w:p>
        </w:tc>
      </w:tr>
      <w:tr w:rsidR="00A44407" w:rsidRPr="00213745" w14:paraId="00BBFB43"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7E9D6488"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7726A5CC"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20B36EA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19.076,45</w:t>
            </w:r>
          </w:p>
        </w:tc>
        <w:tc>
          <w:tcPr>
            <w:tcW w:w="992" w:type="dxa"/>
            <w:tcBorders>
              <w:top w:val="nil"/>
              <w:left w:val="nil"/>
              <w:bottom w:val="single" w:sz="4" w:space="0" w:color="D3D3D3"/>
              <w:right w:val="single" w:sz="4" w:space="0" w:color="D3D3D3"/>
            </w:tcBorders>
            <w:shd w:val="clear" w:color="auto" w:fill="auto"/>
            <w:hideMark/>
          </w:tcPr>
          <w:p w14:paraId="1EA8098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0,09%</w:t>
            </w:r>
          </w:p>
        </w:tc>
        <w:tc>
          <w:tcPr>
            <w:tcW w:w="1417" w:type="dxa"/>
            <w:tcBorders>
              <w:top w:val="nil"/>
              <w:left w:val="nil"/>
              <w:bottom w:val="single" w:sz="4" w:space="0" w:color="D3D3D3"/>
              <w:right w:val="single" w:sz="4" w:space="0" w:color="D3D3D3"/>
            </w:tcBorders>
            <w:shd w:val="clear" w:color="auto" w:fill="auto"/>
            <w:hideMark/>
          </w:tcPr>
          <w:p w14:paraId="2F816CB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19.622,18</w:t>
            </w:r>
          </w:p>
        </w:tc>
        <w:tc>
          <w:tcPr>
            <w:tcW w:w="993" w:type="dxa"/>
            <w:tcBorders>
              <w:top w:val="nil"/>
              <w:left w:val="nil"/>
              <w:bottom w:val="single" w:sz="4" w:space="0" w:color="D3D3D3"/>
              <w:right w:val="single" w:sz="4" w:space="0" w:color="D3D3D3"/>
            </w:tcBorders>
            <w:shd w:val="clear" w:color="auto" w:fill="auto"/>
            <w:hideMark/>
          </w:tcPr>
          <w:p w14:paraId="13353E1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7C9BD15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2,86%</w:t>
            </w:r>
          </w:p>
        </w:tc>
      </w:tr>
      <w:tr w:rsidR="00A44407" w:rsidRPr="00213745" w14:paraId="6DA53634"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46A2F369"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7460D437"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41BA3BD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13.305,61</w:t>
            </w:r>
          </w:p>
        </w:tc>
        <w:tc>
          <w:tcPr>
            <w:tcW w:w="992" w:type="dxa"/>
            <w:tcBorders>
              <w:top w:val="nil"/>
              <w:left w:val="nil"/>
              <w:bottom w:val="single" w:sz="4" w:space="0" w:color="D3D3D3"/>
              <w:right w:val="single" w:sz="4" w:space="0" w:color="D3D3D3"/>
            </w:tcBorders>
            <w:shd w:val="clear" w:color="auto" w:fill="auto"/>
            <w:hideMark/>
          </w:tcPr>
          <w:p w14:paraId="209581E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0,06%</w:t>
            </w:r>
          </w:p>
        </w:tc>
        <w:tc>
          <w:tcPr>
            <w:tcW w:w="1417" w:type="dxa"/>
            <w:tcBorders>
              <w:top w:val="nil"/>
              <w:left w:val="nil"/>
              <w:bottom w:val="single" w:sz="4" w:space="0" w:color="D3D3D3"/>
              <w:right w:val="single" w:sz="4" w:space="0" w:color="D3D3D3"/>
            </w:tcBorders>
            <w:shd w:val="clear" w:color="auto" w:fill="auto"/>
            <w:hideMark/>
          </w:tcPr>
          <w:p w14:paraId="22A4CDD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17.354,71</w:t>
            </w:r>
          </w:p>
        </w:tc>
        <w:tc>
          <w:tcPr>
            <w:tcW w:w="993" w:type="dxa"/>
            <w:tcBorders>
              <w:top w:val="nil"/>
              <w:left w:val="nil"/>
              <w:bottom w:val="single" w:sz="4" w:space="0" w:color="D3D3D3"/>
              <w:right w:val="single" w:sz="4" w:space="0" w:color="D3D3D3"/>
            </w:tcBorders>
            <w:shd w:val="clear" w:color="auto" w:fill="auto"/>
            <w:hideMark/>
          </w:tcPr>
          <w:p w14:paraId="2778711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hideMark/>
          </w:tcPr>
          <w:p w14:paraId="52965E1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30,43%</w:t>
            </w:r>
          </w:p>
        </w:tc>
      </w:tr>
      <w:tr w:rsidR="00A44407" w:rsidRPr="00213745" w14:paraId="06553219"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761D6784"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1193241"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1EA9D8D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701,68</w:t>
            </w:r>
          </w:p>
        </w:tc>
        <w:tc>
          <w:tcPr>
            <w:tcW w:w="992" w:type="dxa"/>
            <w:tcBorders>
              <w:top w:val="nil"/>
              <w:left w:val="nil"/>
              <w:bottom w:val="single" w:sz="4" w:space="0" w:color="D3D3D3"/>
              <w:right w:val="single" w:sz="4" w:space="0" w:color="D3D3D3"/>
            </w:tcBorders>
            <w:shd w:val="clear" w:color="auto" w:fill="auto"/>
            <w:hideMark/>
          </w:tcPr>
          <w:p w14:paraId="74F0287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3C4D22D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1.115,71</w:t>
            </w:r>
          </w:p>
        </w:tc>
        <w:tc>
          <w:tcPr>
            <w:tcW w:w="993" w:type="dxa"/>
            <w:tcBorders>
              <w:top w:val="nil"/>
              <w:left w:val="nil"/>
              <w:bottom w:val="single" w:sz="4" w:space="0" w:color="D3D3D3"/>
              <w:right w:val="single" w:sz="4" w:space="0" w:color="D3D3D3"/>
            </w:tcBorders>
            <w:shd w:val="clear" w:color="auto" w:fill="auto"/>
            <w:hideMark/>
          </w:tcPr>
          <w:p w14:paraId="763E623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524A456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59,01%</w:t>
            </w:r>
          </w:p>
        </w:tc>
      </w:tr>
      <w:tr w:rsidR="00A44407" w:rsidRPr="00213745" w14:paraId="4A53F43E" w14:textId="77777777" w:rsidTr="00E24203">
        <w:trPr>
          <w:trHeight w:val="203"/>
        </w:trPr>
        <w:tc>
          <w:tcPr>
            <w:tcW w:w="2268" w:type="dxa"/>
            <w:vMerge/>
            <w:tcBorders>
              <w:top w:val="nil"/>
              <w:left w:val="single" w:sz="4" w:space="0" w:color="D3D3D3"/>
              <w:bottom w:val="single" w:sz="4" w:space="0" w:color="D3D3D3"/>
              <w:right w:val="single" w:sz="4" w:space="0" w:color="D3D3D3"/>
            </w:tcBorders>
            <w:vAlign w:val="center"/>
            <w:hideMark/>
          </w:tcPr>
          <w:p w14:paraId="0D6FACF8"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104B6F4D"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38F9A23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57.270,20</w:t>
            </w:r>
          </w:p>
        </w:tc>
        <w:tc>
          <w:tcPr>
            <w:tcW w:w="992" w:type="dxa"/>
            <w:tcBorders>
              <w:top w:val="nil"/>
              <w:left w:val="nil"/>
              <w:bottom w:val="single" w:sz="4" w:space="0" w:color="D3D3D3"/>
              <w:right w:val="single" w:sz="4" w:space="0" w:color="D3D3D3"/>
            </w:tcBorders>
            <w:shd w:val="clear" w:color="C0C0C0" w:fill="C0C0C0"/>
            <w:hideMark/>
          </w:tcPr>
          <w:p w14:paraId="5BD09EC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0,26%</w:t>
            </w:r>
          </w:p>
        </w:tc>
        <w:tc>
          <w:tcPr>
            <w:tcW w:w="1417" w:type="dxa"/>
            <w:tcBorders>
              <w:top w:val="nil"/>
              <w:left w:val="nil"/>
              <w:bottom w:val="single" w:sz="4" w:space="0" w:color="D3D3D3"/>
              <w:right w:val="single" w:sz="4" w:space="0" w:color="D3D3D3"/>
            </w:tcBorders>
            <w:shd w:val="clear" w:color="C0C0C0" w:fill="C0C0C0"/>
            <w:hideMark/>
          </w:tcPr>
          <w:p w14:paraId="6D68E64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62.918,65</w:t>
            </w:r>
          </w:p>
        </w:tc>
        <w:tc>
          <w:tcPr>
            <w:tcW w:w="993" w:type="dxa"/>
            <w:tcBorders>
              <w:top w:val="nil"/>
              <w:left w:val="nil"/>
              <w:bottom w:val="single" w:sz="4" w:space="0" w:color="D3D3D3"/>
              <w:right w:val="single" w:sz="4" w:space="0" w:color="D3D3D3"/>
            </w:tcBorders>
            <w:shd w:val="clear" w:color="C0C0C0" w:fill="C0C0C0"/>
            <w:hideMark/>
          </w:tcPr>
          <w:p w14:paraId="6C5625E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0,30%</w:t>
            </w:r>
          </w:p>
        </w:tc>
        <w:tc>
          <w:tcPr>
            <w:tcW w:w="1134" w:type="dxa"/>
            <w:tcBorders>
              <w:top w:val="nil"/>
              <w:left w:val="nil"/>
              <w:bottom w:val="single" w:sz="4" w:space="0" w:color="D3D3D3"/>
              <w:right w:val="single" w:sz="4" w:space="0" w:color="D3D3D3"/>
            </w:tcBorders>
            <w:shd w:val="clear" w:color="C0C0C0" w:fill="C0C0C0"/>
            <w:hideMark/>
          </w:tcPr>
          <w:p w14:paraId="3FF8E41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9,86%</w:t>
            </w:r>
          </w:p>
        </w:tc>
      </w:tr>
      <w:tr w:rsidR="00A44407" w:rsidRPr="00213745" w14:paraId="61D28BB9"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11CDC1D9"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BARTIN</w:t>
            </w:r>
          </w:p>
        </w:tc>
        <w:tc>
          <w:tcPr>
            <w:tcW w:w="1843" w:type="dxa"/>
            <w:tcBorders>
              <w:top w:val="nil"/>
              <w:left w:val="nil"/>
              <w:bottom w:val="single" w:sz="4" w:space="0" w:color="D3D3D3"/>
              <w:right w:val="single" w:sz="4" w:space="0" w:color="D3D3D3"/>
            </w:tcBorders>
            <w:shd w:val="clear" w:color="auto" w:fill="auto"/>
            <w:hideMark/>
          </w:tcPr>
          <w:p w14:paraId="1D9254B6"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11C88A6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2.702,06</w:t>
            </w:r>
          </w:p>
        </w:tc>
        <w:tc>
          <w:tcPr>
            <w:tcW w:w="992" w:type="dxa"/>
            <w:tcBorders>
              <w:top w:val="nil"/>
              <w:left w:val="nil"/>
              <w:bottom w:val="single" w:sz="4" w:space="0" w:color="D3D3D3"/>
              <w:right w:val="single" w:sz="4" w:space="0" w:color="D3D3D3"/>
            </w:tcBorders>
            <w:shd w:val="clear" w:color="auto" w:fill="auto"/>
            <w:hideMark/>
          </w:tcPr>
          <w:p w14:paraId="55728BC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417" w:type="dxa"/>
            <w:tcBorders>
              <w:top w:val="nil"/>
              <w:left w:val="nil"/>
              <w:bottom w:val="single" w:sz="4" w:space="0" w:color="D3D3D3"/>
              <w:right w:val="single" w:sz="4" w:space="0" w:color="D3D3D3"/>
            </w:tcBorders>
            <w:shd w:val="clear" w:color="auto" w:fill="auto"/>
            <w:hideMark/>
          </w:tcPr>
          <w:p w14:paraId="26691C8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2.933,70</w:t>
            </w:r>
          </w:p>
        </w:tc>
        <w:tc>
          <w:tcPr>
            <w:tcW w:w="993" w:type="dxa"/>
            <w:tcBorders>
              <w:top w:val="nil"/>
              <w:left w:val="nil"/>
              <w:bottom w:val="single" w:sz="4" w:space="0" w:color="D3D3D3"/>
              <w:right w:val="single" w:sz="4" w:space="0" w:color="D3D3D3"/>
            </w:tcBorders>
            <w:shd w:val="clear" w:color="auto" w:fill="auto"/>
            <w:hideMark/>
          </w:tcPr>
          <w:p w14:paraId="2978023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7BFADBE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8,57%</w:t>
            </w:r>
          </w:p>
        </w:tc>
      </w:tr>
      <w:tr w:rsidR="00A44407" w:rsidRPr="00213745" w14:paraId="66BE48B0"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65472693"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759FC498"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0D45EA5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9.385,72</w:t>
            </w:r>
          </w:p>
        </w:tc>
        <w:tc>
          <w:tcPr>
            <w:tcW w:w="992" w:type="dxa"/>
            <w:tcBorders>
              <w:top w:val="nil"/>
              <w:left w:val="nil"/>
              <w:bottom w:val="single" w:sz="4" w:space="0" w:color="D3D3D3"/>
              <w:right w:val="single" w:sz="4" w:space="0" w:color="D3D3D3"/>
            </w:tcBorders>
            <w:shd w:val="clear" w:color="auto" w:fill="auto"/>
            <w:hideMark/>
          </w:tcPr>
          <w:p w14:paraId="4E3BCD7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0,04%</w:t>
            </w:r>
          </w:p>
        </w:tc>
        <w:tc>
          <w:tcPr>
            <w:tcW w:w="1417" w:type="dxa"/>
            <w:tcBorders>
              <w:top w:val="nil"/>
              <w:left w:val="nil"/>
              <w:bottom w:val="single" w:sz="4" w:space="0" w:color="D3D3D3"/>
              <w:right w:val="single" w:sz="4" w:space="0" w:color="D3D3D3"/>
            </w:tcBorders>
            <w:shd w:val="clear" w:color="auto" w:fill="auto"/>
            <w:hideMark/>
          </w:tcPr>
          <w:p w14:paraId="6746417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9.394,72</w:t>
            </w:r>
          </w:p>
        </w:tc>
        <w:tc>
          <w:tcPr>
            <w:tcW w:w="993" w:type="dxa"/>
            <w:tcBorders>
              <w:top w:val="nil"/>
              <w:left w:val="nil"/>
              <w:bottom w:val="single" w:sz="4" w:space="0" w:color="D3D3D3"/>
              <w:right w:val="single" w:sz="4" w:space="0" w:color="D3D3D3"/>
            </w:tcBorders>
            <w:shd w:val="clear" w:color="auto" w:fill="auto"/>
            <w:hideMark/>
          </w:tcPr>
          <w:p w14:paraId="0D4A805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7E2B85F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0,10%</w:t>
            </w:r>
          </w:p>
        </w:tc>
      </w:tr>
      <w:tr w:rsidR="00A44407" w:rsidRPr="00213745" w14:paraId="0C17AF2D"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2CF7758F"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2C65BED3"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5656704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12.742,80</w:t>
            </w:r>
          </w:p>
        </w:tc>
        <w:tc>
          <w:tcPr>
            <w:tcW w:w="992" w:type="dxa"/>
            <w:tcBorders>
              <w:top w:val="nil"/>
              <w:left w:val="nil"/>
              <w:bottom w:val="single" w:sz="4" w:space="0" w:color="D3D3D3"/>
              <w:right w:val="single" w:sz="4" w:space="0" w:color="D3D3D3"/>
            </w:tcBorders>
            <w:shd w:val="clear" w:color="auto" w:fill="auto"/>
            <w:hideMark/>
          </w:tcPr>
          <w:p w14:paraId="4D1D520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0,06%</w:t>
            </w:r>
          </w:p>
        </w:tc>
        <w:tc>
          <w:tcPr>
            <w:tcW w:w="1417" w:type="dxa"/>
            <w:tcBorders>
              <w:top w:val="nil"/>
              <w:left w:val="nil"/>
              <w:bottom w:val="single" w:sz="4" w:space="0" w:color="D3D3D3"/>
              <w:right w:val="single" w:sz="4" w:space="0" w:color="D3D3D3"/>
            </w:tcBorders>
            <w:shd w:val="clear" w:color="auto" w:fill="auto"/>
            <w:hideMark/>
          </w:tcPr>
          <w:p w14:paraId="78E04C9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12.813,04</w:t>
            </w:r>
          </w:p>
        </w:tc>
        <w:tc>
          <w:tcPr>
            <w:tcW w:w="993" w:type="dxa"/>
            <w:tcBorders>
              <w:top w:val="nil"/>
              <w:left w:val="nil"/>
              <w:bottom w:val="single" w:sz="4" w:space="0" w:color="D3D3D3"/>
              <w:right w:val="single" w:sz="4" w:space="0" w:color="D3D3D3"/>
            </w:tcBorders>
            <w:shd w:val="clear" w:color="auto" w:fill="auto"/>
            <w:hideMark/>
          </w:tcPr>
          <w:p w14:paraId="4FE69D8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5D366D9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0,55%</w:t>
            </w:r>
          </w:p>
        </w:tc>
      </w:tr>
      <w:tr w:rsidR="00A44407" w:rsidRPr="00213745" w14:paraId="62C3A1F2"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03A7F8FD"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5E07B8C2"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6947C2D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45.105,41</w:t>
            </w:r>
          </w:p>
        </w:tc>
        <w:tc>
          <w:tcPr>
            <w:tcW w:w="992" w:type="dxa"/>
            <w:tcBorders>
              <w:top w:val="nil"/>
              <w:left w:val="nil"/>
              <w:bottom w:val="single" w:sz="4" w:space="0" w:color="D3D3D3"/>
              <w:right w:val="single" w:sz="4" w:space="0" w:color="D3D3D3"/>
            </w:tcBorders>
            <w:shd w:val="clear" w:color="auto" w:fill="auto"/>
            <w:hideMark/>
          </w:tcPr>
          <w:p w14:paraId="0109ABB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0,21%</w:t>
            </w:r>
          </w:p>
        </w:tc>
        <w:tc>
          <w:tcPr>
            <w:tcW w:w="1417" w:type="dxa"/>
            <w:tcBorders>
              <w:top w:val="nil"/>
              <w:left w:val="nil"/>
              <w:bottom w:val="single" w:sz="4" w:space="0" w:color="D3D3D3"/>
              <w:right w:val="single" w:sz="4" w:space="0" w:color="D3D3D3"/>
            </w:tcBorders>
            <w:shd w:val="clear" w:color="auto" w:fill="auto"/>
            <w:hideMark/>
          </w:tcPr>
          <w:p w14:paraId="6B0C37A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22.746,81</w:t>
            </w:r>
          </w:p>
        </w:tc>
        <w:tc>
          <w:tcPr>
            <w:tcW w:w="993" w:type="dxa"/>
            <w:tcBorders>
              <w:top w:val="nil"/>
              <w:left w:val="nil"/>
              <w:bottom w:val="single" w:sz="4" w:space="0" w:color="D3D3D3"/>
              <w:right w:val="single" w:sz="4" w:space="0" w:color="D3D3D3"/>
            </w:tcBorders>
            <w:shd w:val="clear" w:color="auto" w:fill="auto"/>
            <w:hideMark/>
          </w:tcPr>
          <w:p w14:paraId="4EC0152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hideMark/>
          </w:tcPr>
          <w:p w14:paraId="39F763F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-49,57%</w:t>
            </w:r>
          </w:p>
        </w:tc>
      </w:tr>
      <w:tr w:rsidR="00A44407" w:rsidRPr="00213745" w14:paraId="5D581817"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0628B43C"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29703D0"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567A2E3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100,98</w:t>
            </w:r>
          </w:p>
        </w:tc>
        <w:tc>
          <w:tcPr>
            <w:tcW w:w="992" w:type="dxa"/>
            <w:tcBorders>
              <w:top w:val="nil"/>
              <w:left w:val="nil"/>
              <w:bottom w:val="single" w:sz="4" w:space="0" w:color="D3D3D3"/>
              <w:right w:val="single" w:sz="4" w:space="0" w:color="D3D3D3"/>
            </w:tcBorders>
            <w:shd w:val="clear" w:color="auto" w:fill="auto"/>
            <w:hideMark/>
          </w:tcPr>
          <w:p w14:paraId="284C8E5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1BFC56B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165,28</w:t>
            </w:r>
          </w:p>
        </w:tc>
        <w:tc>
          <w:tcPr>
            <w:tcW w:w="993" w:type="dxa"/>
            <w:tcBorders>
              <w:top w:val="nil"/>
              <w:left w:val="nil"/>
              <w:bottom w:val="single" w:sz="4" w:space="0" w:color="D3D3D3"/>
              <w:right w:val="single" w:sz="4" w:space="0" w:color="D3D3D3"/>
            </w:tcBorders>
            <w:shd w:val="clear" w:color="auto" w:fill="auto"/>
            <w:hideMark/>
          </w:tcPr>
          <w:p w14:paraId="3A97D1D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6D5B299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63,68%</w:t>
            </w:r>
          </w:p>
        </w:tc>
      </w:tr>
      <w:tr w:rsidR="00A44407" w:rsidRPr="00213745" w14:paraId="62AB3FD3" w14:textId="77777777" w:rsidTr="00E24203">
        <w:trPr>
          <w:trHeight w:val="85"/>
        </w:trPr>
        <w:tc>
          <w:tcPr>
            <w:tcW w:w="2268" w:type="dxa"/>
            <w:vMerge/>
            <w:tcBorders>
              <w:top w:val="nil"/>
              <w:left w:val="single" w:sz="4" w:space="0" w:color="D3D3D3"/>
              <w:bottom w:val="single" w:sz="4" w:space="0" w:color="D3D3D3"/>
              <w:right w:val="single" w:sz="4" w:space="0" w:color="D3D3D3"/>
            </w:tcBorders>
            <w:vAlign w:val="center"/>
            <w:hideMark/>
          </w:tcPr>
          <w:p w14:paraId="17A12311"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1BCB0E8E"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57FA2D1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70.036,95</w:t>
            </w:r>
          </w:p>
        </w:tc>
        <w:tc>
          <w:tcPr>
            <w:tcW w:w="992" w:type="dxa"/>
            <w:tcBorders>
              <w:top w:val="nil"/>
              <w:left w:val="nil"/>
              <w:bottom w:val="single" w:sz="4" w:space="0" w:color="D3D3D3"/>
              <w:right w:val="single" w:sz="4" w:space="0" w:color="D3D3D3"/>
            </w:tcBorders>
            <w:shd w:val="clear" w:color="C0C0C0" w:fill="C0C0C0"/>
            <w:hideMark/>
          </w:tcPr>
          <w:p w14:paraId="33A0741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0,32%</w:t>
            </w:r>
          </w:p>
        </w:tc>
        <w:tc>
          <w:tcPr>
            <w:tcW w:w="1417" w:type="dxa"/>
            <w:tcBorders>
              <w:top w:val="nil"/>
              <w:left w:val="nil"/>
              <w:bottom w:val="single" w:sz="4" w:space="0" w:color="D3D3D3"/>
              <w:right w:val="single" w:sz="4" w:space="0" w:color="D3D3D3"/>
            </w:tcBorders>
            <w:shd w:val="clear" w:color="C0C0C0" w:fill="C0C0C0"/>
            <w:hideMark/>
          </w:tcPr>
          <w:p w14:paraId="2D93758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48.053,56</w:t>
            </w:r>
          </w:p>
        </w:tc>
        <w:tc>
          <w:tcPr>
            <w:tcW w:w="993" w:type="dxa"/>
            <w:tcBorders>
              <w:top w:val="nil"/>
              <w:left w:val="nil"/>
              <w:bottom w:val="single" w:sz="4" w:space="0" w:color="D3D3D3"/>
              <w:right w:val="single" w:sz="4" w:space="0" w:color="D3D3D3"/>
            </w:tcBorders>
            <w:shd w:val="clear" w:color="C0C0C0" w:fill="C0C0C0"/>
            <w:hideMark/>
          </w:tcPr>
          <w:p w14:paraId="0D113CC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0,23%</w:t>
            </w:r>
          </w:p>
        </w:tc>
        <w:tc>
          <w:tcPr>
            <w:tcW w:w="1134" w:type="dxa"/>
            <w:tcBorders>
              <w:top w:val="nil"/>
              <w:left w:val="nil"/>
              <w:bottom w:val="single" w:sz="4" w:space="0" w:color="D3D3D3"/>
              <w:right w:val="single" w:sz="4" w:space="0" w:color="D3D3D3"/>
            </w:tcBorders>
            <w:shd w:val="clear" w:color="C0C0C0" w:fill="C0C0C0"/>
            <w:hideMark/>
          </w:tcPr>
          <w:p w14:paraId="695450C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-31,39%</w:t>
            </w:r>
          </w:p>
        </w:tc>
      </w:tr>
      <w:tr w:rsidR="00A44407" w:rsidRPr="00213745" w14:paraId="0D366ABB"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5EBC6C93"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NEVŞEHİR</w:t>
            </w:r>
          </w:p>
        </w:tc>
        <w:tc>
          <w:tcPr>
            <w:tcW w:w="1843" w:type="dxa"/>
            <w:tcBorders>
              <w:top w:val="nil"/>
              <w:left w:val="nil"/>
              <w:bottom w:val="single" w:sz="4" w:space="0" w:color="D3D3D3"/>
              <w:right w:val="single" w:sz="4" w:space="0" w:color="D3D3D3"/>
            </w:tcBorders>
            <w:shd w:val="clear" w:color="auto" w:fill="auto"/>
            <w:hideMark/>
          </w:tcPr>
          <w:p w14:paraId="7D9E24F5"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36FCB7E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3.871,46</w:t>
            </w:r>
          </w:p>
        </w:tc>
        <w:tc>
          <w:tcPr>
            <w:tcW w:w="992" w:type="dxa"/>
            <w:tcBorders>
              <w:top w:val="nil"/>
              <w:left w:val="nil"/>
              <w:bottom w:val="single" w:sz="4" w:space="0" w:color="D3D3D3"/>
              <w:right w:val="single" w:sz="4" w:space="0" w:color="D3D3D3"/>
            </w:tcBorders>
            <w:shd w:val="clear" w:color="auto" w:fill="auto"/>
            <w:hideMark/>
          </w:tcPr>
          <w:p w14:paraId="1826E35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417" w:type="dxa"/>
            <w:tcBorders>
              <w:top w:val="nil"/>
              <w:left w:val="nil"/>
              <w:bottom w:val="single" w:sz="4" w:space="0" w:color="D3D3D3"/>
              <w:right w:val="single" w:sz="4" w:space="0" w:color="D3D3D3"/>
            </w:tcBorders>
            <w:shd w:val="clear" w:color="auto" w:fill="auto"/>
            <w:hideMark/>
          </w:tcPr>
          <w:p w14:paraId="26ED629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3.854,56</w:t>
            </w:r>
          </w:p>
        </w:tc>
        <w:tc>
          <w:tcPr>
            <w:tcW w:w="993" w:type="dxa"/>
            <w:tcBorders>
              <w:top w:val="nil"/>
              <w:left w:val="nil"/>
              <w:bottom w:val="single" w:sz="4" w:space="0" w:color="D3D3D3"/>
              <w:right w:val="single" w:sz="4" w:space="0" w:color="D3D3D3"/>
            </w:tcBorders>
            <w:shd w:val="clear" w:color="auto" w:fill="auto"/>
            <w:hideMark/>
          </w:tcPr>
          <w:p w14:paraId="7BEB313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08CBCAF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-0,44%</w:t>
            </w:r>
          </w:p>
        </w:tc>
      </w:tr>
      <w:tr w:rsidR="00A44407" w:rsidRPr="00213745" w14:paraId="63F93DB3"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7BA94B37"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28B78188"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22F0FE5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23.080,61</w:t>
            </w:r>
          </w:p>
        </w:tc>
        <w:tc>
          <w:tcPr>
            <w:tcW w:w="992" w:type="dxa"/>
            <w:tcBorders>
              <w:top w:val="nil"/>
              <w:left w:val="nil"/>
              <w:bottom w:val="single" w:sz="4" w:space="0" w:color="D3D3D3"/>
              <w:right w:val="single" w:sz="4" w:space="0" w:color="D3D3D3"/>
            </w:tcBorders>
            <w:shd w:val="clear" w:color="auto" w:fill="auto"/>
            <w:hideMark/>
          </w:tcPr>
          <w:p w14:paraId="1259674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0,11%</w:t>
            </w:r>
          </w:p>
        </w:tc>
        <w:tc>
          <w:tcPr>
            <w:tcW w:w="1417" w:type="dxa"/>
            <w:tcBorders>
              <w:top w:val="nil"/>
              <w:left w:val="nil"/>
              <w:bottom w:val="single" w:sz="4" w:space="0" w:color="D3D3D3"/>
              <w:right w:val="single" w:sz="4" w:space="0" w:color="D3D3D3"/>
            </w:tcBorders>
            <w:shd w:val="clear" w:color="auto" w:fill="auto"/>
            <w:hideMark/>
          </w:tcPr>
          <w:p w14:paraId="0ADCFB2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22.883,96</w:t>
            </w:r>
          </w:p>
        </w:tc>
        <w:tc>
          <w:tcPr>
            <w:tcW w:w="993" w:type="dxa"/>
            <w:tcBorders>
              <w:top w:val="nil"/>
              <w:left w:val="nil"/>
              <w:bottom w:val="single" w:sz="4" w:space="0" w:color="D3D3D3"/>
              <w:right w:val="single" w:sz="4" w:space="0" w:color="D3D3D3"/>
            </w:tcBorders>
            <w:shd w:val="clear" w:color="auto" w:fill="auto"/>
            <w:hideMark/>
          </w:tcPr>
          <w:p w14:paraId="5A9C86A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hideMark/>
          </w:tcPr>
          <w:p w14:paraId="41E75D7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-0,85%</w:t>
            </w:r>
          </w:p>
        </w:tc>
      </w:tr>
      <w:tr w:rsidR="00A44407" w:rsidRPr="00213745" w14:paraId="2C365975"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6BC0E0F4"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182E42E"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7578962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16.196,65</w:t>
            </w:r>
          </w:p>
        </w:tc>
        <w:tc>
          <w:tcPr>
            <w:tcW w:w="992" w:type="dxa"/>
            <w:tcBorders>
              <w:top w:val="nil"/>
              <w:left w:val="nil"/>
              <w:bottom w:val="single" w:sz="4" w:space="0" w:color="D3D3D3"/>
              <w:right w:val="single" w:sz="4" w:space="0" w:color="D3D3D3"/>
            </w:tcBorders>
            <w:shd w:val="clear" w:color="auto" w:fill="auto"/>
            <w:hideMark/>
          </w:tcPr>
          <w:p w14:paraId="2E24F6B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0,07%</w:t>
            </w:r>
          </w:p>
        </w:tc>
        <w:tc>
          <w:tcPr>
            <w:tcW w:w="1417" w:type="dxa"/>
            <w:tcBorders>
              <w:top w:val="nil"/>
              <w:left w:val="nil"/>
              <w:bottom w:val="single" w:sz="4" w:space="0" w:color="D3D3D3"/>
              <w:right w:val="single" w:sz="4" w:space="0" w:color="D3D3D3"/>
            </w:tcBorders>
            <w:shd w:val="clear" w:color="auto" w:fill="auto"/>
            <w:hideMark/>
          </w:tcPr>
          <w:p w14:paraId="5B18917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19.315,74</w:t>
            </w:r>
          </w:p>
        </w:tc>
        <w:tc>
          <w:tcPr>
            <w:tcW w:w="993" w:type="dxa"/>
            <w:tcBorders>
              <w:top w:val="nil"/>
              <w:left w:val="nil"/>
              <w:bottom w:val="single" w:sz="4" w:space="0" w:color="D3D3D3"/>
              <w:right w:val="single" w:sz="4" w:space="0" w:color="D3D3D3"/>
            </w:tcBorders>
            <w:shd w:val="clear" w:color="auto" w:fill="auto"/>
            <w:hideMark/>
          </w:tcPr>
          <w:p w14:paraId="589209D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758FE44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19,26%</w:t>
            </w:r>
          </w:p>
        </w:tc>
      </w:tr>
      <w:tr w:rsidR="00A44407" w:rsidRPr="00213745" w14:paraId="4D7A6976"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3C129E2B"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314AA818"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181F7DB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10.770,19</w:t>
            </w:r>
          </w:p>
        </w:tc>
        <w:tc>
          <w:tcPr>
            <w:tcW w:w="992" w:type="dxa"/>
            <w:tcBorders>
              <w:top w:val="nil"/>
              <w:left w:val="nil"/>
              <w:bottom w:val="single" w:sz="4" w:space="0" w:color="D3D3D3"/>
              <w:right w:val="single" w:sz="4" w:space="0" w:color="D3D3D3"/>
            </w:tcBorders>
            <w:shd w:val="clear" w:color="auto" w:fill="auto"/>
            <w:hideMark/>
          </w:tcPr>
          <w:p w14:paraId="0B264C3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0,05%</w:t>
            </w:r>
          </w:p>
        </w:tc>
        <w:tc>
          <w:tcPr>
            <w:tcW w:w="1417" w:type="dxa"/>
            <w:tcBorders>
              <w:top w:val="nil"/>
              <w:left w:val="nil"/>
              <w:bottom w:val="single" w:sz="4" w:space="0" w:color="D3D3D3"/>
              <w:right w:val="single" w:sz="4" w:space="0" w:color="D3D3D3"/>
            </w:tcBorders>
            <w:shd w:val="clear" w:color="auto" w:fill="auto"/>
            <w:hideMark/>
          </w:tcPr>
          <w:p w14:paraId="5745B98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11.240,55</w:t>
            </w:r>
          </w:p>
        </w:tc>
        <w:tc>
          <w:tcPr>
            <w:tcW w:w="993" w:type="dxa"/>
            <w:tcBorders>
              <w:top w:val="nil"/>
              <w:left w:val="nil"/>
              <w:bottom w:val="single" w:sz="4" w:space="0" w:color="D3D3D3"/>
              <w:right w:val="single" w:sz="4" w:space="0" w:color="D3D3D3"/>
            </w:tcBorders>
            <w:shd w:val="clear" w:color="auto" w:fill="auto"/>
            <w:hideMark/>
          </w:tcPr>
          <w:p w14:paraId="28EC80E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141A3BF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4,37%</w:t>
            </w:r>
          </w:p>
        </w:tc>
      </w:tr>
      <w:tr w:rsidR="00A44407" w:rsidRPr="00213745" w14:paraId="1ADADCD7"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6C2CB6B2"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0A69BAE9"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1534340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1.164,93</w:t>
            </w:r>
          </w:p>
        </w:tc>
        <w:tc>
          <w:tcPr>
            <w:tcW w:w="992" w:type="dxa"/>
            <w:tcBorders>
              <w:top w:val="nil"/>
              <w:left w:val="nil"/>
              <w:bottom w:val="single" w:sz="4" w:space="0" w:color="D3D3D3"/>
              <w:right w:val="single" w:sz="4" w:space="0" w:color="D3D3D3"/>
            </w:tcBorders>
            <w:shd w:val="clear" w:color="auto" w:fill="auto"/>
            <w:hideMark/>
          </w:tcPr>
          <w:p w14:paraId="0EBC603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417" w:type="dxa"/>
            <w:tcBorders>
              <w:top w:val="nil"/>
              <w:left w:val="nil"/>
              <w:bottom w:val="single" w:sz="4" w:space="0" w:color="D3D3D3"/>
              <w:right w:val="single" w:sz="4" w:space="0" w:color="D3D3D3"/>
            </w:tcBorders>
            <w:shd w:val="clear" w:color="auto" w:fill="auto"/>
            <w:hideMark/>
          </w:tcPr>
          <w:p w14:paraId="6BC3BA8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1.346,23</w:t>
            </w:r>
          </w:p>
        </w:tc>
        <w:tc>
          <w:tcPr>
            <w:tcW w:w="993" w:type="dxa"/>
            <w:tcBorders>
              <w:top w:val="nil"/>
              <w:left w:val="nil"/>
              <w:bottom w:val="single" w:sz="4" w:space="0" w:color="D3D3D3"/>
              <w:right w:val="single" w:sz="4" w:space="0" w:color="D3D3D3"/>
            </w:tcBorders>
            <w:shd w:val="clear" w:color="auto" w:fill="auto"/>
            <w:hideMark/>
          </w:tcPr>
          <w:p w14:paraId="4ED7AEC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4357D03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15,56%</w:t>
            </w:r>
          </w:p>
        </w:tc>
      </w:tr>
      <w:tr w:rsidR="00A44407" w:rsidRPr="00213745" w14:paraId="255F9C8C" w14:textId="77777777" w:rsidTr="00E24203">
        <w:trPr>
          <w:trHeight w:val="176"/>
        </w:trPr>
        <w:tc>
          <w:tcPr>
            <w:tcW w:w="2268" w:type="dxa"/>
            <w:vMerge/>
            <w:tcBorders>
              <w:top w:val="nil"/>
              <w:left w:val="single" w:sz="4" w:space="0" w:color="D3D3D3"/>
              <w:bottom w:val="single" w:sz="4" w:space="0" w:color="D3D3D3"/>
              <w:right w:val="single" w:sz="4" w:space="0" w:color="D3D3D3"/>
            </w:tcBorders>
            <w:vAlign w:val="center"/>
            <w:hideMark/>
          </w:tcPr>
          <w:p w14:paraId="5956F34E"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77C0D0F2"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3B1CDD6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55.083,84</w:t>
            </w:r>
          </w:p>
        </w:tc>
        <w:tc>
          <w:tcPr>
            <w:tcW w:w="992" w:type="dxa"/>
            <w:tcBorders>
              <w:top w:val="nil"/>
              <w:left w:val="nil"/>
              <w:bottom w:val="single" w:sz="4" w:space="0" w:color="D3D3D3"/>
              <w:right w:val="single" w:sz="4" w:space="0" w:color="D3D3D3"/>
            </w:tcBorders>
            <w:shd w:val="clear" w:color="C0C0C0" w:fill="C0C0C0"/>
            <w:hideMark/>
          </w:tcPr>
          <w:p w14:paraId="5D66C49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0,25%</w:t>
            </w:r>
          </w:p>
        </w:tc>
        <w:tc>
          <w:tcPr>
            <w:tcW w:w="1417" w:type="dxa"/>
            <w:tcBorders>
              <w:top w:val="nil"/>
              <w:left w:val="nil"/>
              <w:bottom w:val="single" w:sz="4" w:space="0" w:color="D3D3D3"/>
              <w:right w:val="single" w:sz="4" w:space="0" w:color="D3D3D3"/>
            </w:tcBorders>
            <w:shd w:val="clear" w:color="C0C0C0" w:fill="C0C0C0"/>
            <w:hideMark/>
          </w:tcPr>
          <w:p w14:paraId="4A9168B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58.641,03</w:t>
            </w:r>
          </w:p>
        </w:tc>
        <w:tc>
          <w:tcPr>
            <w:tcW w:w="993" w:type="dxa"/>
            <w:tcBorders>
              <w:top w:val="nil"/>
              <w:left w:val="nil"/>
              <w:bottom w:val="single" w:sz="4" w:space="0" w:color="D3D3D3"/>
              <w:right w:val="single" w:sz="4" w:space="0" w:color="D3D3D3"/>
            </w:tcBorders>
            <w:shd w:val="clear" w:color="C0C0C0" w:fill="C0C0C0"/>
            <w:hideMark/>
          </w:tcPr>
          <w:p w14:paraId="476C133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0,28%</w:t>
            </w:r>
          </w:p>
        </w:tc>
        <w:tc>
          <w:tcPr>
            <w:tcW w:w="1134" w:type="dxa"/>
            <w:tcBorders>
              <w:top w:val="nil"/>
              <w:left w:val="nil"/>
              <w:bottom w:val="single" w:sz="4" w:space="0" w:color="D3D3D3"/>
              <w:right w:val="single" w:sz="4" w:space="0" w:color="D3D3D3"/>
            </w:tcBorders>
            <w:shd w:val="clear" w:color="C0C0C0" w:fill="C0C0C0"/>
            <w:hideMark/>
          </w:tcPr>
          <w:p w14:paraId="182A2F2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6,46%</w:t>
            </w:r>
          </w:p>
        </w:tc>
      </w:tr>
      <w:tr w:rsidR="00A44407" w:rsidRPr="00213745" w14:paraId="18AF183B"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6005753C"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KARABÜK</w:t>
            </w:r>
          </w:p>
        </w:tc>
        <w:tc>
          <w:tcPr>
            <w:tcW w:w="1843" w:type="dxa"/>
            <w:tcBorders>
              <w:top w:val="nil"/>
              <w:left w:val="nil"/>
              <w:bottom w:val="single" w:sz="4" w:space="0" w:color="D3D3D3"/>
              <w:right w:val="single" w:sz="4" w:space="0" w:color="D3D3D3"/>
            </w:tcBorders>
            <w:shd w:val="clear" w:color="auto" w:fill="auto"/>
            <w:hideMark/>
          </w:tcPr>
          <w:p w14:paraId="4C6F587C"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66A2772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2.810,63</w:t>
            </w:r>
          </w:p>
        </w:tc>
        <w:tc>
          <w:tcPr>
            <w:tcW w:w="992" w:type="dxa"/>
            <w:tcBorders>
              <w:top w:val="nil"/>
              <w:left w:val="nil"/>
              <w:bottom w:val="single" w:sz="4" w:space="0" w:color="D3D3D3"/>
              <w:right w:val="single" w:sz="4" w:space="0" w:color="D3D3D3"/>
            </w:tcBorders>
            <w:shd w:val="clear" w:color="auto" w:fill="auto"/>
            <w:hideMark/>
          </w:tcPr>
          <w:p w14:paraId="01C1A81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417" w:type="dxa"/>
            <w:tcBorders>
              <w:top w:val="nil"/>
              <w:left w:val="nil"/>
              <w:bottom w:val="single" w:sz="4" w:space="0" w:color="D3D3D3"/>
              <w:right w:val="single" w:sz="4" w:space="0" w:color="D3D3D3"/>
            </w:tcBorders>
            <w:shd w:val="clear" w:color="auto" w:fill="auto"/>
            <w:hideMark/>
          </w:tcPr>
          <w:p w14:paraId="7D59AE6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2.798,57</w:t>
            </w:r>
          </w:p>
        </w:tc>
        <w:tc>
          <w:tcPr>
            <w:tcW w:w="993" w:type="dxa"/>
            <w:tcBorders>
              <w:top w:val="nil"/>
              <w:left w:val="nil"/>
              <w:bottom w:val="single" w:sz="4" w:space="0" w:color="D3D3D3"/>
              <w:right w:val="single" w:sz="4" w:space="0" w:color="D3D3D3"/>
            </w:tcBorders>
            <w:shd w:val="clear" w:color="auto" w:fill="auto"/>
            <w:hideMark/>
          </w:tcPr>
          <w:p w14:paraId="7483920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7686491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-0,43%</w:t>
            </w:r>
          </w:p>
        </w:tc>
      </w:tr>
      <w:tr w:rsidR="00A44407" w:rsidRPr="00213745" w14:paraId="3FF32A22"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10414250"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3299B75A"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4E1BCBB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12.782,56</w:t>
            </w:r>
          </w:p>
        </w:tc>
        <w:tc>
          <w:tcPr>
            <w:tcW w:w="992" w:type="dxa"/>
            <w:tcBorders>
              <w:top w:val="nil"/>
              <w:left w:val="nil"/>
              <w:bottom w:val="single" w:sz="4" w:space="0" w:color="D3D3D3"/>
              <w:right w:val="single" w:sz="4" w:space="0" w:color="D3D3D3"/>
            </w:tcBorders>
            <w:shd w:val="clear" w:color="auto" w:fill="auto"/>
            <w:hideMark/>
          </w:tcPr>
          <w:p w14:paraId="1B62108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0,06%</w:t>
            </w:r>
          </w:p>
        </w:tc>
        <w:tc>
          <w:tcPr>
            <w:tcW w:w="1417" w:type="dxa"/>
            <w:tcBorders>
              <w:top w:val="nil"/>
              <w:left w:val="nil"/>
              <w:bottom w:val="single" w:sz="4" w:space="0" w:color="D3D3D3"/>
              <w:right w:val="single" w:sz="4" w:space="0" w:color="D3D3D3"/>
            </w:tcBorders>
            <w:shd w:val="clear" w:color="auto" w:fill="auto"/>
            <w:hideMark/>
          </w:tcPr>
          <w:p w14:paraId="1C20F2F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12.441,47</w:t>
            </w:r>
          </w:p>
        </w:tc>
        <w:tc>
          <w:tcPr>
            <w:tcW w:w="993" w:type="dxa"/>
            <w:tcBorders>
              <w:top w:val="nil"/>
              <w:left w:val="nil"/>
              <w:bottom w:val="single" w:sz="4" w:space="0" w:color="D3D3D3"/>
              <w:right w:val="single" w:sz="4" w:space="0" w:color="D3D3D3"/>
            </w:tcBorders>
            <w:shd w:val="clear" w:color="auto" w:fill="auto"/>
            <w:hideMark/>
          </w:tcPr>
          <w:p w14:paraId="3715EB7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5EF6DFC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-2,67%</w:t>
            </w:r>
          </w:p>
        </w:tc>
      </w:tr>
      <w:tr w:rsidR="00A44407" w:rsidRPr="00213745" w14:paraId="6791CB79"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6EA44293"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2E9AF4A5"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09A81F8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14.716,42</w:t>
            </w:r>
          </w:p>
        </w:tc>
        <w:tc>
          <w:tcPr>
            <w:tcW w:w="992" w:type="dxa"/>
            <w:tcBorders>
              <w:top w:val="nil"/>
              <w:left w:val="nil"/>
              <w:bottom w:val="single" w:sz="4" w:space="0" w:color="D3D3D3"/>
              <w:right w:val="single" w:sz="4" w:space="0" w:color="D3D3D3"/>
            </w:tcBorders>
            <w:shd w:val="clear" w:color="auto" w:fill="auto"/>
            <w:hideMark/>
          </w:tcPr>
          <w:p w14:paraId="11CD6F3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0,07%</w:t>
            </w:r>
          </w:p>
        </w:tc>
        <w:tc>
          <w:tcPr>
            <w:tcW w:w="1417" w:type="dxa"/>
            <w:tcBorders>
              <w:top w:val="nil"/>
              <w:left w:val="nil"/>
              <w:bottom w:val="single" w:sz="4" w:space="0" w:color="D3D3D3"/>
              <w:right w:val="single" w:sz="4" w:space="0" w:color="D3D3D3"/>
            </w:tcBorders>
            <w:shd w:val="clear" w:color="auto" w:fill="auto"/>
            <w:hideMark/>
          </w:tcPr>
          <w:p w14:paraId="1130FC5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14.308,74</w:t>
            </w:r>
          </w:p>
        </w:tc>
        <w:tc>
          <w:tcPr>
            <w:tcW w:w="993" w:type="dxa"/>
            <w:tcBorders>
              <w:top w:val="nil"/>
              <w:left w:val="nil"/>
              <w:bottom w:val="single" w:sz="4" w:space="0" w:color="D3D3D3"/>
              <w:right w:val="single" w:sz="4" w:space="0" w:color="D3D3D3"/>
            </w:tcBorders>
            <w:shd w:val="clear" w:color="auto" w:fill="auto"/>
            <w:hideMark/>
          </w:tcPr>
          <w:p w14:paraId="1F4D10D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6A8ABD6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-2,77%</w:t>
            </w:r>
          </w:p>
        </w:tc>
      </w:tr>
      <w:tr w:rsidR="00A44407" w:rsidRPr="00213745" w14:paraId="7E2ECF13"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5F37C8BB"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7A1C9DB9"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36DBC2B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26.592,72</w:t>
            </w:r>
          </w:p>
        </w:tc>
        <w:tc>
          <w:tcPr>
            <w:tcW w:w="992" w:type="dxa"/>
            <w:tcBorders>
              <w:top w:val="nil"/>
              <w:left w:val="nil"/>
              <w:bottom w:val="single" w:sz="4" w:space="0" w:color="D3D3D3"/>
              <w:right w:val="single" w:sz="4" w:space="0" w:color="D3D3D3"/>
            </w:tcBorders>
            <w:shd w:val="clear" w:color="auto" w:fill="auto"/>
            <w:hideMark/>
          </w:tcPr>
          <w:p w14:paraId="27C9876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0,12%</w:t>
            </w:r>
          </w:p>
        </w:tc>
        <w:tc>
          <w:tcPr>
            <w:tcW w:w="1417" w:type="dxa"/>
            <w:tcBorders>
              <w:top w:val="nil"/>
              <w:left w:val="nil"/>
              <w:bottom w:val="single" w:sz="4" w:space="0" w:color="D3D3D3"/>
              <w:right w:val="single" w:sz="4" w:space="0" w:color="D3D3D3"/>
            </w:tcBorders>
            <w:shd w:val="clear" w:color="auto" w:fill="auto"/>
            <w:hideMark/>
          </w:tcPr>
          <w:p w14:paraId="795B3DB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25.528,22</w:t>
            </w:r>
          </w:p>
        </w:tc>
        <w:tc>
          <w:tcPr>
            <w:tcW w:w="993" w:type="dxa"/>
            <w:tcBorders>
              <w:top w:val="nil"/>
              <w:left w:val="nil"/>
              <w:bottom w:val="single" w:sz="4" w:space="0" w:color="D3D3D3"/>
              <w:right w:val="single" w:sz="4" w:space="0" w:color="D3D3D3"/>
            </w:tcBorders>
            <w:shd w:val="clear" w:color="auto" w:fill="auto"/>
            <w:hideMark/>
          </w:tcPr>
          <w:p w14:paraId="3C5CBA5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hideMark/>
          </w:tcPr>
          <w:p w14:paraId="4C65F32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-4,00%</w:t>
            </w:r>
          </w:p>
        </w:tc>
      </w:tr>
      <w:tr w:rsidR="00A44407" w:rsidRPr="00213745" w14:paraId="42956362"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64CB01EA"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5B154B24"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5AF09BD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246,01</w:t>
            </w:r>
          </w:p>
        </w:tc>
        <w:tc>
          <w:tcPr>
            <w:tcW w:w="992" w:type="dxa"/>
            <w:tcBorders>
              <w:top w:val="nil"/>
              <w:left w:val="nil"/>
              <w:bottom w:val="single" w:sz="4" w:space="0" w:color="D3D3D3"/>
              <w:right w:val="single" w:sz="4" w:space="0" w:color="D3D3D3"/>
            </w:tcBorders>
            <w:shd w:val="clear" w:color="auto" w:fill="auto"/>
            <w:hideMark/>
          </w:tcPr>
          <w:p w14:paraId="5B965E7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32B1F3C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265,70</w:t>
            </w:r>
          </w:p>
        </w:tc>
        <w:tc>
          <w:tcPr>
            <w:tcW w:w="993" w:type="dxa"/>
            <w:tcBorders>
              <w:top w:val="nil"/>
              <w:left w:val="nil"/>
              <w:bottom w:val="single" w:sz="4" w:space="0" w:color="D3D3D3"/>
              <w:right w:val="single" w:sz="4" w:space="0" w:color="D3D3D3"/>
            </w:tcBorders>
            <w:shd w:val="clear" w:color="auto" w:fill="auto"/>
            <w:hideMark/>
          </w:tcPr>
          <w:p w14:paraId="6FE14A1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0E454C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8,00%</w:t>
            </w:r>
          </w:p>
        </w:tc>
      </w:tr>
      <w:tr w:rsidR="00A44407" w:rsidRPr="00213745" w14:paraId="6F89D1CB" w14:textId="77777777" w:rsidTr="00E24203">
        <w:trPr>
          <w:trHeight w:val="161"/>
        </w:trPr>
        <w:tc>
          <w:tcPr>
            <w:tcW w:w="2268" w:type="dxa"/>
            <w:vMerge/>
            <w:tcBorders>
              <w:top w:val="nil"/>
              <w:left w:val="single" w:sz="4" w:space="0" w:color="D3D3D3"/>
              <w:bottom w:val="single" w:sz="4" w:space="0" w:color="D3D3D3"/>
              <w:right w:val="single" w:sz="4" w:space="0" w:color="D3D3D3"/>
            </w:tcBorders>
            <w:vAlign w:val="center"/>
            <w:hideMark/>
          </w:tcPr>
          <w:p w14:paraId="78128190"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79015EC8"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449E070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57.148,34</w:t>
            </w:r>
          </w:p>
        </w:tc>
        <w:tc>
          <w:tcPr>
            <w:tcW w:w="992" w:type="dxa"/>
            <w:tcBorders>
              <w:top w:val="nil"/>
              <w:left w:val="nil"/>
              <w:bottom w:val="single" w:sz="4" w:space="0" w:color="D3D3D3"/>
              <w:right w:val="single" w:sz="4" w:space="0" w:color="D3D3D3"/>
            </w:tcBorders>
            <w:shd w:val="clear" w:color="C0C0C0" w:fill="C0C0C0"/>
            <w:hideMark/>
          </w:tcPr>
          <w:p w14:paraId="7D8098C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0,26%</w:t>
            </w:r>
          </w:p>
        </w:tc>
        <w:tc>
          <w:tcPr>
            <w:tcW w:w="1417" w:type="dxa"/>
            <w:tcBorders>
              <w:top w:val="nil"/>
              <w:left w:val="nil"/>
              <w:bottom w:val="single" w:sz="4" w:space="0" w:color="D3D3D3"/>
              <w:right w:val="single" w:sz="4" w:space="0" w:color="D3D3D3"/>
            </w:tcBorders>
            <w:shd w:val="clear" w:color="C0C0C0" w:fill="C0C0C0"/>
            <w:hideMark/>
          </w:tcPr>
          <w:p w14:paraId="49728A3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55.342,71</w:t>
            </w:r>
          </w:p>
        </w:tc>
        <w:tc>
          <w:tcPr>
            <w:tcW w:w="993" w:type="dxa"/>
            <w:tcBorders>
              <w:top w:val="nil"/>
              <w:left w:val="nil"/>
              <w:bottom w:val="single" w:sz="4" w:space="0" w:color="D3D3D3"/>
              <w:right w:val="single" w:sz="4" w:space="0" w:color="D3D3D3"/>
            </w:tcBorders>
            <w:shd w:val="clear" w:color="C0C0C0" w:fill="C0C0C0"/>
            <w:hideMark/>
          </w:tcPr>
          <w:p w14:paraId="4A2E7F4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0,26%</w:t>
            </w:r>
          </w:p>
        </w:tc>
        <w:tc>
          <w:tcPr>
            <w:tcW w:w="1134" w:type="dxa"/>
            <w:tcBorders>
              <w:top w:val="nil"/>
              <w:left w:val="nil"/>
              <w:bottom w:val="single" w:sz="4" w:space="0" w:color="D3D3D3"/>
              <w:right w:val="single" w:sz="4" w:space="0" w:color="D3D3D3"/>
            </w:tcBorders>
            <w:shd w:val="clear" w:color="C0C0C0" w:fill="C0C0C0"/>
            <w:hideMark/>
          </w:tcPr>
          <w:p w14:paraId="74D6CD2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-3,16%</w:t>
            </w:r>
          </w:p>
        </w:tc>
      </w:tr>
      <w:tr w:rsidR="00A44407" w:rsidRPr="00213745" w14:paraId="1F3517BB"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15425D99"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ERZİNCAN</w:t>
            </w:r>
          </w:p>
        </w:tc>
        <w:tc>
          <w:tcPr>
            <w:tcW w:w="1843" w:type="dxa"/>
            <w:tcBorders>
              <w:top w:val="nil"/>
              <w:left w:val="nil"/>
              <w:bottom w:val="single" w:sz="4" w:space="0" w:color="D3D3D3"/>
              <w:right w:val="single" w:sz="4" w:space="0" w:color="D3D3D3"/>
            </w:tcBorders>
            <w:shd w:val="clear" w:color="auto" w:fill="auto"/>
            <w:hideMark/>
          </w:tcPr>
          <w:p w14:paraId="2E0D6C02"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53F54FC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2.485,48</w:t>
            </w:r>
          </w:p>
        </w:tc>
        <w:tc>
          <w:tcPr>
            <w:tcW w:w="992" w:type="dxa"/>
            <w:tcBorders>
              <w:top w:val="nil"/>
              <w:left w:val="nil"/>
              <w:bottom w:val="single" w:sz="4" w:space="0" w:color="D3D3D3"/>
              <w:right w:val="single" w:sz="4" w:space="0" w:color="D3D3D3"/>
            </w:tcBorders>
            <w:shd w:val="clear" w:color="auto" w:fill="auto"/>
            <w:hideMark/>
          </w:tcPr>
          <w:p w14:paraId="0501A6D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417" w:type="dxa"/>
            <w:tcBorders>
              <w:top w:val="nil"/>
              <w:left w:val="nil"/>
              <w:bottom w:val="single" w:sz="4" w:space="0" w:color="D3D3D3"/>
              <w:right w:val="single" w:sz="4" w:space="0" w:color="D3D3D3"/>
            </w:tcBorders>
            <w:shd w:val="clear" w:color="auto" w:fill="auto"/>
            <w:hideMark/>
          </w:tcPr>
          <w:p w14:paraId="2B692B2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2.898,76</w:t>
            </w:r>
          </w:p>
        </w:tc>
        <w:tc>
          <w:tcPr>
            <w:tcW w:w="993" w:type="dxa"/>
            <w:tcBorders>
              <w:top w:val="nil"/>
              <w:left w:val="nil"/>
              <w:bottom w:val="single" w:sz="4" w:space="0" w:color="D3D3D3"/>
              <w:right w:val="single" w:sz="4" w:space="0" w:color="D3D3D3"/>
            </w:tcBorders>
            <w:shd w:val="clear" w:color="auto" w:fill="auto"/>
            <w:hideMark/>
          </w:tcPr>
          <w:p w14:paraId="7CA9CD8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193EF47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16,63%</w:t>
            </w:r>
          </w:p>
        </w:tc>
      </w:tr>
      <w:tr w:rsidR="00A44407" w:rsidRPr="00213745" w14:paraId="3C8922BC"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52DC11A3"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5F9D769A"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36DBCA5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14.995,68</w:t>
            </w:r>
          </w:p>
        </w:tc>
        <w:tc>
          <w:tcPr>
            <w:tcW w:w="992" w:type="dxa"/>
            <w:tcBorders>
              <w:top w:val="nil"/>
              <w:left w:val="nil"/>
              <w:bottom w:val="single" w:sz="4" w:space="0" w:color="D3D3D3"/>
              <w:right w:val="single" w:sz="4" w:space="0" w:color="D3D3D3"/>
            </w:tcBorders>
            <w:shd w:val="clear" w:color="auto" w:fill="auto"/>
            <w:hideMark/>
          </w:tcPr>
          <w:p w14:paraId="28EF122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0,07%</w:t>
            </w:r>
          </w:p>
        </w:tc>
        <w:tc>
          <w:tcPr>
            <w:tcW w:w="1417" w:type="dxa"/>
            <w:tcBorders>
              <w:top w:val="nil"/>
              <w:left w:val="nil"/>
              <w:bottom w:val="single" w:sz="4" w:space="0" w:color="D3D3D3"/>
              <w:right w:val="single" w:sz="4" w:space="0" w:color="D3D3D3"/>
            </w:tcBorders>
            <w:shd w:val="clear" w:color="auto" w:fill="auto"/>
            <w:hideMark/>
          </w:tcPr>
          <w:p w14:paraId="769816C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13.397,19</w:t>
            </w:r>
          </w:p>
        </w:tc>
        <w:tc>
          <w:tcPr>
            <w:tcW w:w="993" w:type="dxa"/>
            <w:tcBorders>
              <w:top w:val="nil"/>
              <w:left w:val="nil"/>
              <w:bottom w:val="single" w:sz="4" w:space="0" w:color="D3D3D3"/>
              <w:right w:val="single" w:sz="4" w:space="0" w:color="D3D3D3"/>
            </w:tcBorders>
            <w:shd w:val="clear" w:color="auto" w:fill="auto"/>
            <w:hideMark/>
          </w:tcPr>
          <w:p w14:paraId="43AE4AA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107390D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-10,66%</w:t>
            </w:r>
          </w:p>
        </w:tc>
      </w:tr>
      <w:tr w:rsidR="00A44407" w:rsidRPr="00213745" w14:paraId="4A5B2323"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740665D4"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347D668F"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49D44F3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9.493,72</w:t>
            </w:r>
          </w:p>
        </w:tc>
        <w:tc>
          <w:tcPr>
            <w:tcW w:w="992" w:type="dxa"/>
            <w:tcBorders>
              <w:top w:val="nil"/>
              <w:left w:val="nil"/>
              <w:bottom w:val="single" w:sz="4" w:space="0" w:color="D3D3D3"/>
              <w:right w:val="single" w:sz="4" w:space="0" w:color="D3D3D3"/>
            </w:tcBorders>
            <w:shd w:val="clear" w:color="auto" w:fill="auto"/>
            <w:hideMark/>
          </w:tcPr>
          <w:p w14:paraId="70EF036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0,04%</w:t>
            </w:r>
          </w:p>
        </w:tc>
        <w:tc>
          <w:tcPr>
            <w:tcW w:w="1417" w:type="dxa"/>
            <w:tcBorders>
              <w:top w:val="nil"/>
              <w:left w:val="nil"/>
              <w:bottom w:val="single" w:sz="4" w:space="0" w:color="D3D3D3"/>
              <w:right w:val="single" w:sz="4" w:space="0" w:color="D3D3D3"/>
            </w:tcBorders>
            <w:shd w:val="clear" w:color="auto" w:fill="auto"/>
            <w:hideMark/>
          </w:tcPr>
          <w:p w14:paraId="1C63A41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9.631,27</w:t>
            </w:r>
          </w:p>
        </w:tc>
        <w:tc>
          <w:tcPr>
            <w:tcW w:w="993" w:type="dxa"/>
            <w:tcBorders>
              <w:top w:val="nil"/>
              <w:left w:val="nil"/>
              <w:bottom w:val="single" w:sz="4" w:space="0" w:color="D3D3D3"/>
              <w:right w:val="single" w:sz="4" w:space="0" w:color="D3D3D3"/>
            </w:tcBorders>
            <w:shd w:val="clear" w:color="auto" w:fill="auto"/>
            <w:hideMark/>
          </w:tcPr>
          <w:p w14:paraId="359B26C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1C2B760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1,45%</w:t>
            </w:r>
          </w:p>
        </w:tc>
      </w:tr>
      <w:tr w:rsidR="00A44407" w:rsidRPr="00213745" w14:paraId="53270D0F"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255FCB96"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711F31C"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36A86D2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27.533,44</w:t>
            </w:r>
          </w:p>
        </w:tc>
        <w:tc>
          <w:tcPr>
            <w:tcW w:w="992" w:type="dxa"/>
            <w:tcBorders>
              <w:top w:val="nil"/>
              <w:left w:val="nil"/>
              <w:bottom w:val="single" w:sz="4" w:space="0" w:color="D3D3D3"/>
              <w:right w:val="single" w:sz="4" w:space="0" w:color="D3D3D3"/>
            </w:tcBorders>
            <w:shd w:val="clear" w:color="auto" w:fill="auto"/>
            <w:hideMark/>
          </w:tcPr>
          <w:p w14:paraId="76709EA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0,13%</w:t>
            </w:r>
          </w:p>
        </w:tc>
        <w:tc>
          <w:tcPr>
            <w:tcW w:w="1417" w:type="dxa"/>
            <w:tcBorders>
              <w:top w:val="nil"/>
              <w:left w:val="nil"/>
              <w:bottom w:val="single" w:sz="4" w:space="0" w:color="D3D3D3"/>
              <w:right w:val="single" w:sz="4" w:space="0" w:color="D3D3D3"/>
            </w:tcBorders>
            <w:shd w:val="clear" w:color="auto" w:fill="auto"/>
            <w:hideMark/>
          </w:tcPr>
          <w:p w14:paraId="59824D1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30.989,88</w:t>
            </w:r>
          </w:p>
        </w:tc>
        <w:tc>
          <w:tcPr>
            <w:tcW w:w="993" w:type="dxa"/>
            <w:tcBorders>
              <w:top w:val="nil"/>
              <w:left w:val="nil"/>
              <w:bottom w:val="single" w:sz="4" w:space="0" w:color="D3D3D3"/>
              <w:right w:val="single" w:sz="4" w:space="0" w:color="D3D3D3"/>
            </w:tcBorders>
            <w:shd w:val="clear" w:color="auto" w:fill="auto"/>
            <w:hideMark/>
          </w:tcPr>
          <w:p w14:paraId="76D3899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0,15%</w:t>
            </w:r>
          </w:p>
        </w:tc>
        <w:tc>
          <w:tcPr>
            <w:tcW w:w="1134" w:type="dxa"/>
            <w:tcBorders>
              <w:top w:val="nil"/>
              <w:left w:val="nil"/>
              <w:bottom w:val="single" w:sz="4" w:space="0" w:color="D3D3D3"/>
              <w:right w:val="single" w:sz="4" w:space="0" w:color="D3D3D3"/>
            </w:tcBorders>
            <w:shd w:val="clear" w:color="auto" w:fill="auto"/>
            <w:hideMark/>
          </w:tcPr>
          <w:p w14:paraId="2C51A4A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12,55%</w:t>
            </w:r>
          </w:p>
        </w:tc>
      </w:tr>
      <w:tr w:rsidR="00A44407" w:rsidRPr="00213745" w14:paraId="221184D0"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1C2CE998"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020A2A57"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5B06EEF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175,59</w:t>
            </w:r>
          </w:p>
        </w:tc>
        <w:tc>
          <w:tcPr>
            <w:tcW w:w="992" w:type="dxa"/>
            <w:tcBorders>
              <w:top w:val="nil"/>
              <w:left w:val="nil"/>
              <w:bottom w:val="single" w:sz="4" w:space="0" w:color="D3D3D3"/>
              <w:right w:val="single" w:sz="4" w:space="0" w:color="D3D3D3"/>
            </w:tcBorders>
            <w:shd w:val="clear" w:color="auto" w:fill="auto"/>
            <w:hideMark/>
          </w:tcPr>
          <w:p w14:paraId="340A961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152D7DE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178,67</w:t>
            </w:r>
          </w:p>
        </w:tc>
        <w:tc>
          <w:tcPr>
            <w:tcW w:w="993" w:type="dxa"/>
            <w:tcBorders>
              <w:top w:val="nil"/>
              <w:left w:val="nil"/>
              <w:bottom w:val="single" w:sz="4" w:space="0" w:color="D3D3D3"/>
              <w:right w:val="single" w:sz="4" w:space="0" w:color="D3D3D3"/>
            </w:tcBorders>
            <w:shd w:val="clear" w:color="auto" w:fill="auto"/>
            <w:hideMark/>
          </w:tcPr>
          <w:p w14:paraId="0D42BBB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54281DF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1,75%</w:t>
            </w:r>
          </w:p>
        </w:tc>
      </w:tr>
      <w:tr w:rsidR="00A44407" w:rsidRPr="00213745" w14:paraId="022679DF" w14:textId="77777777" w:rsidTr="00E24203">
        <w:trPr>
          <w:trHeight w:val="147"/>
        </w:trPr>
        <w:tc>
          <w:tcPr>
            <w:tcW w:w="2268" w:type="dxa"/>
            <w:vMerge/>
            <w:tcBorders>
              <w:top w:val="nil"/>
              <w:left w:val="single" w:sz="4" w:space="0" w:color="D3D3D3"/>
              <w:bottom w:val="single" w:sz="4" w:space="0" w:color="D3D3D3"/>
              <w:right w:val="single" w:sz="4" w:space="0" w:color="D3D3D3"/>
            </w:tcBorders>
            <w:vAlign w:val="center"/>
            <w:hideMark/>
          </w:tcPr>
          <w:p w14:paraId="1520E65F"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2A3296F1"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71D5598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54.683,90</w:t>
            </w:r>
          </w:p>
        </w:tc>
        <w:tc>
          <w:tcPr>
            <w:tcW w:w="992" w:type="dxa"/>
            <w:tcBorders>
              <w:top w:val="nil"/>
              <w:left w:val="nil"/>
              <w:bottom w:val="single" w:sz="4" w:space="0" w:color="D3D3D3"/>
              <w:right w:val="single" w:sz="4" w:space="0" w:color="D3D3D3"/>
            </w:tcBorders>
            <w:shd w:val="clear" w:color="C0C0C0" w:fill="C0C0C0"/>
            <w:hideMark/>
          </w:tcPr>
          <w:p w14:paraId="20D7FF1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0,25%</w:t>
            </w:r>
          </w:p>
        </w:tc>
        <w:tc>
          <w:tcPr>
            <w:tcW w:w="1417" w:type="dxa"/>
            <w:tcBorders>
              <w:top w:val="nil"/>
              <w:left w:val="nil"/>
              <w:bottom w:val="single" w:sz="4" w:space="0" w:color="D3D3D3"/>
              <w:right w:val="single" w:sz="4" w:space="0" w:color="D3D3D3"/>
            </w:tcBorders>
            <w:shd w:val="clear" w:color="C0C0C0" w:fill="C0C0C0"/>
            <w:hideMark/>
          </w:tcPr>
          <w:p w14:paraId="1962AD3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57.095,77</w:t>
            </w:r>
          </w:p>
        </w:tc>
        <w:tc>
          <w:tcPr>
            <w:tcW w:w="993" w:type="dxa"/>
            <w:tcBorders>
              <w:top w:val="nil"/>
              <w:left w:val="nil"/>
              <w:bottom w:val="single" w:sz="4" w:space="0" w:color="D3D3D3"/>
              <w:right w:val="single" w:sz="4" w:space="0" w:color="D3D3D3"/>
            </w:tcBorders>
            <w:shd w:val="clear" w:color="C0C0C0" w:fill="C0C0C0"/>
            <w:hideMark/>
          </w:tcPr>
          <w:p w14:paraId="799BDAD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0,27%</w:t>
            </w:r>
          </w:p>
        </w:tc>
        <w:tc>
          <w:tcPr>
            <w:tcW w:w="1134" w:type="dxa"/>
            <w:tcBorders>
              <w:top w:val="nil"/>
              <w:left w:val="nil"/>
              <w:bottom w:val="single" w:sz="4" w:space="0" w:color="D3D3D3"/>
              <w:right w:val="single" w:sz="4" w:space="0" w:color="D3D3D3"/>
            </w:tcBorders>
            <w:shd w:val="clear" w:color="C0C0C0" w:fill="C0C0C0"/>
            <w:hideMark/>
          </w:tcPr>
          <w:p w14:paraId="6B283FD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4,41%</w:t>
            </w:r>
          </w:p>
        </w:tc>
      </w:tr>
      <w:tr w:rsidR="00A44407" w:rsidRPr="00213745" w14:paraId="362A5752"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191E143D"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RİZE</w:t>
            </w:r>
          </w:p>
        </w:tc>
        <w:tc>
          <w:tcPr>
            <w:tcW w:w="1843" w:type="dxa"/>
            <w:tcBorders>
              <w:top w:val="nil"/>
              <w:left w:val="nil"/>
              <w:bottom w:val="single" w:sz="4" w:space="0" w:color="D3D3D3"/>
              <w:right w:val="single" w:sz="4" w:space="0" w:color="D3D3D3"/>
            </w:tcBorders>
            <w:shd w:val="clear" w:color="auto" w:fill="auto"/>
            <w:hideMark/>
          </w:tcPr>
          <w:p w14:paraId="31FB32CB"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0CD85CE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4.940,60</w:t>
            </w:r>
          </w:p>
        </w:tc>
        <w:tc>
          <w:tcPr>
            <w:tcW w:w="992" w:type="dxa"/>
            <w:tcBorders>
              <w:top w:val="nil"/>
              <w:left w:val="nil"/>
              <w:bottom w:val="single" w:sz="4" w:space="0" w:color="D3D3D3"/>
              <w:right w:val="single" w:sz="4" w:space="0" w:color="D3D3D3"/>
            </w:tcBorders>
            <w:shd w:val="clear" w:color="auto" w:fill="auto"/>
            <w:hideMark/>
          </w:tcPr>
          <w:p w14:paraId="6371DF5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417" w:type="dxa"/>
            <w:tcBorders>
              <w:top w:val="nil"/>
              <w:left w:val="nil"/>
              <w:bottom w:val="single" w:sz="4" w:space="0" w:color="D3D3D3"/>
              <w:right w:val="single" w:sz="4" w:space="0" w:color="D3D3D3"/>
            </w:tcBorders>
            <w:shd w:val="clear" w:color="auto" w:fill="auto"/>
            <w:hideMark/>
          </w:tcPr>
          <w:p w14:paraId="2292E8E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5.505,14</w:t>
            </w:r>
          </w:p>
        </w:tc>
        <w:tc>
          <w:tcPr>
            <w:tcW w:w="993" w:type="dxa"/>
            <w:tcBorders>
              <w:top w:val="nil"/>
              <w:left w:val="nil"/>
              <w:bottom w:val="single" w:sz="4" w:space="0" w:color="D3D3D3"/>
              <w:right w:val="single" w:sz="4" w:space="0" w:color="D3D3D3"/>
            </w:tcBorders>
            <w:shd w:val="clear" w:color="auto" w:fill="auto"/>
            <w:hideMark/>
          </w:tcPr>
          <w:p w14:paraId="78FC970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0D3B474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11,43%</w:t>
            </w:r>
          </w:p>
        </w:tc>
      </w:tr>
      <w:tr w:rsidR="00A44407" w:rsidRPr="00213745" w14:paraId="315FF28E"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1164A72E"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5D6E40A3"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69B29E8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20.128,64</w:t>
            </w:r>
          </w:p>
        </w:tc>
        <w:tc>
          <w:tcPr>
            <w:tcW w:w="992" w:type="dxa"/>
            <w:tcBorders>
              <w:top w:val="nil"/>
              <w:left w:val="nil"/>
              <w:bottom w:val="single" w:sz="4" w:space="0" w:color="D3D3D3"/>
              <w:right w:val="single" w:sz="4" w:space="0" w:color="D3D3D3"/>
            </w:tcBorders>
            <w:shd w:val="clear" w:color="auto" w:fill="auto"/>
            <w:hideMark/>
          </w:tcPr>
          <w:p w14:paraId="0477AD4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0,09%</w:t>
            </w:r>
          </w:p>
        </w:tc>
        <w:tc>
          <w:tcPr>
            <w:tcW w:w="1417" w:type="dxa"/>
            <w:tcBorders>
              <w:top w:val="nil"/>
              <w:left w:val="nil"/>
              <w:bottom w:val="single" w:sz="4" w:space="0" w:color="D3D3D3"/>
              <w:right w:val="single" w:sz="4" w:space="0" w:color="D3D3D3"/>
            </w:tcBorders>
            <w:shd w:val="clear" w:color="auto" w:fill="auto"/>
            <w:hideMark/>
          </w:tcPr>
          <w:p w14:paraId="7E3F64A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19.522,60</w:t>
            </w:r>
          </w:p>
        </w:tc>
        <w:tc>
          <w:tcPr>
            <w:tcW w:w="993" w:type="dxa"/>
            <w:tcBorders>
              <w:top w:val="nil"/>
              <w:left w:val="nil"/>
              <w:bottom w:val="single" w:sz="4" w:space="0" w:color="D3D3D3"/>
              <w:right w:val="single" w:sz="4" w:space="0" w:color="D3D3D3"/>
            </w:tcBorders>
            <w:shd w:val="clear" w:color="auto" w:fill="auto"/>
            <w:hideMark/>
          </w:tcPr>
          <w:p w14:paraId="6104DE5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12D285B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-3,01%</w:t>
            </w:r>
          </w:p>
        </w:tc>
      </w:tr>
      <w:tr w:rsidR="00A44407" w:rsidRPr="00213745" w14:paraId="3EFF3192"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48E8F2D9"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2BB950B1"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7F59525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20.677,65</w:t>
            </w:r>
          </w:p>
        </w:tc>
        <w:tc>
          <w:tcPr>
            <w:tcW w:w="992" w:type="dxa"/>
            <w:tcBorders>
              <w:top w:val="nil"/>
              <w:left w:val="nil"/>
              <w:bottom w:val="single" w:sz="4" w:space="0" w:color="D3D3D3"/>
              <w:right w:val="single" w:sz="4" w:space="0" w:color="D3D3D3"/>
            </w:tcBorders>
            <w:shd w:val="clear" w:color="auto" w:fill="auto"/>
            <w:hideMark/>
          </w:tcPr>
          <w:p w14:paraId="20B7DA3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0,09%</w:t>
            </w:r>
          </w:p>
        </w:tc>
        <w:tc>
          <w:tcPr>
            <w:tcW w:w="1417" w:type="dxa"/>
            <w:tcBorders>
              <w:top w:val="nil"/>
              <w:left w:val="nil"/>
              <w:bottom w:val="single" w:sz="4" w:space="0" w:color="D3D3D3"/>
              <w:right w:val="single" w:sz="4" w:space="0" w:color="D3D3D3"/>
            </w:tcBorders>
            <w:shd w:val="clear" w:color="auto" w:fill="auto"/>
            <w:hideMark/>
          </w:tcPr>
          <w:p w14:paraId="483B8CA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22.134,97</w:t>
            </w:r>
          </w:p>
        </w:tc>
        <w:tc>
          <w:tcPr>
            <w:tcW w:w="993" w:type="dxa"/>
            <w:tcBorders>
              <w:top w:val="nil"/>
              <w:left w:val="nil"/>
              <w:bottom w:val="single" w:sz="4" w:space="0" w:color="D3D3D3"/>
              <w:right w:val="single" w:sz="4" w:space="0" w:color="D3D3D3"/>
            </w:tcBorders>
            <w:shd w:val="clear" w:color="auto" w:fill="auto"/>
            <w:hideMark/>
          </w:tcPr>
          <w:p w14:paraId="2F8FDB9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hideMark/>
          </w:tcPr>
          <w:p w14:paraId="3CE8833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7,05%</w:t>
            </w:r>
          </w:p>
        </w:tc>
      </w:tr>
      <w:tr w:rsidR="00A44407" w:rsidRPr="00213745" w14:paraId="35F44BB5"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5F1D7E49"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0982A4F8"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73FF678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8.878,87</w:t>
            </w:r>
          </w:p>
        </w:tc>
        <w:tc>
          <w:tcPr>
            <w:tcW w:w="992" w:type="dxa"/>
            <w:tcBorders>
              <w:top w:val="nil"/>
              <w:left w:val="nil"/>
              <w:bottom w:val="single" w:sz="4" w:space="0" w:color="D3D3D3"/>
              <w:right w:val="single" w:sz="4" w:space="0" w:color="D3D3D3"/>
            </w:tcBorders>
            <w:shd w:val="clear" w:color="auto" w:fill="auto"/>
            <w:hideMark/>
          </w:tcPr>
          <w:p w14:paraId="2833910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0,04%</w:t>
            </w:r>
          </w:p>
        </w:tc>
        <w:tc>
          <w:tcPr>
            <w:tcW w:w="1417" w:type="dxa"/>
            <w:tcBorders>
              <w:top w:val="nil"/>
              <w:left w:val="nil"/>
              <w:bottom w:val="single" w:sz="4" w:space="0" w:color="D3D3D3"/>
              <w:right w:val="single" w:sz="4" w:space="0" w:color="D3D3D3"/>
            </w:tcBorders>
            <w:shd w:val="clear" w:color="auto" w:fill="auto"/>
            <w:hideMark/>
          </w:tcPr>
          <w:p w14:paraId="5D50152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7.859,08</w:t>
            </w:r>
          </w:p>
        </w:tc>
        <w:tc>
          <w:tcPr>
            <w:tcW w:w="993" w:type="dxa"/>
            <w:tcBorders>
              <w:top w:val="nil"/>
              <w:left w:val="nil"/>
              <w:bottom w:val="single" w:sz="4" w:space="0" w:color="D3D3D3"/>
              <w:right w:val="single" w:sz="4" w:space="0" w:color="D3D3D3"/>
            </w:tcBorders>
            <w:shd w:val="clear" w:color="auto" w:fill="auto"/>
            <w:hideMark/>
          </w:tcPr>
          <w:p w14:paraId="6448884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4DA1097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-11,49%</w:t>
            </w:r>
          </w:p>
        </w:tc>
      </w:tr>
      <w:tr w:rsidR="00A44407" w:rsidRPr="00213745" w14:paraId="4CB0F5D6"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78092ACE"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12BC08B1"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52A6187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0,51</w:t>
            </w:r>
          </w:p>
        </w:tc>
        <w:tc>
          <w:tcPr>
            <w:tcW w:w="992" w:type="dxa"/>
            <w:tcBorders>
              <w:top w:val="nil"/>
              <w:left w:val="nil"/>
              <w:bottom w:val="single" w:sz="4" w:space="0" w:color="D3D3D3"/>
              <w:right w:val="single" w:sz="4" w:space="0" w:color="D3D3D3"/>
            </w:tcBorders>
            <w:shd w:val="clear" w:color="auto" w:fill="auto"/>
            <w:hideMark/>
          </w:tcPr>
          <w:p w14:paraId="4906310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0D92B2A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0,48</w:t>
            </w:r>
          </w:p>
        </w:tc>
        <w:tc>
          <w:tcPr>
            <w:tcW w:w="993" w:type="dxa"/>
            <w:tcBorders>
              <w:top w:val="nil"/>
              <w:left w:val="nil"/>
              <w:bottom w:val="single" w:sz="4" w:space="0" w:color="D3D3D3"/>
              <w:right w:val="single" w:sz="4" w:space="0" w:color="D3D3D3"/>
            </w:tcBorders>
            <w:shd w:val="clear" w:color="auto" w:fill="auto"/>
            <w:hideMark/>
          </w:tcPr>
          <w:p w14:paraId="4FDD835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0004A16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-6,25%</w:t>
            </w:r>
          </w:p>
        </w:tc>
      </w:tr>
      <w:tr w:rsidR="00A44407" w:rsidRPr="00213745" w14:paraId="1BDE0221" w14:textId="77777777" w:rsidTr="00E24203">
        <w:trPr>
          <w:trHeight w:val="133"/>
        </w:trPr>
        <w:tc>
          <w:tcPr>
            <w:tcW w:w="2268" w:type="dxa"/>
            <w:vMerge/>
            <w:tcBorders>
              <w:top w:val="nil"/>
              <w:left w:val="single" w:sz="4" w:space="0" w:color="D3D3D3"/>
              <w:bottom w:val="single" w:sz="4" w:space="0" w:color="D3D3D3"/>
              <w:right w:val="single" w:sz="4" w:space="0" w:color="D3D3D3"/>
            </w:tcBorders>
            <w:vAlign w:val="center"/>
            <w:hideMark/>
          </w:tcPr>
          <w:p w14:paraId="3BD3F187"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4CE5A720"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214963B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54.626,27</w:t>
            </w:r>
          </w:p>
        </w:tc>
        <w:tc>
          <w:tcPr>
            <w:tcW w:w="992" w:type="dxa"/>
            <w:tcBorders>
              <w:top w:val="nil"/>
              <w:left w:val="nil"/>
              <w:bottom w:val="single" w:sz="4" w:space="0" w:color="D3D3D3"/>
              <w:right w:val="single" w:sz="4" w:space="0" w:color="D3D3D3"/>
            </w:tcBorders>
            <w:shd w:val="clear" w:color="C0C0C0" w:fill="C0C0C0"/>
            <w:hideMark/>
          </w:tcPr>
          <w:p w14:paraId="178375A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0,25%</w:t>
            </w:r>
          </w:p>
        </w:tc>
        <w:tc>
          <w:tcPr>
            <w:tcW w:w="1417" w:type="dxa"/>
            <w:tcBorders>
              <w:top w:val="nil"/>
              <w:left w:val="nil"/>
              <w:bottom w:val="single" w:sz="4" w:space="0" w:color="D3D3D3"/>
              <w:right w:val="single" w:sz="4" w:space="0" w:color="D3D3D3"/>
            </w:tcBorders>
            <w:shd w:val="clear" w:color="C0C0C0" w:fill="C0C0C0"/>
            <w:hideMark/>
          </w:tcPr>
          <w:p w14:paraId="2945E33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55.022,27</w:t>
            </w:r>
          </w:p>
        </w:tc>
        <w:tc>
          <w:tcPr>
            <w:tcW w:w="993" w:type="dxa"/>
            <w:tcBorders>
              <w:top w:val="nil"/>
              <w:left w:val="nil"/>
              <w:bottom w:val="single" w:sz="4" w:space="0" w:color="D3D3D3"/>
              <w:right w:val="single" w:sz="4" w:space="0" w:color="D3D3D3"/>
            </w:tcBorders>
            <w:shd w:val="clear" w:color="C0C0C0" w:fill="C0C0C0"/>
            <w:hideMark/>
          </w:tcPr>
          <w:p w14:paraId="792A4A0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0,26%</w:t>
            </w:r>
          </w:p>
        </w:tc>
        <w:tc>
          <w:tcPr>
            <w:tcW w:w="1134" w:type="dxa"/>
            <w:tcBorders>
              <w:top w:val="nil"/>
              <w:left w:val="nil"/>
              <w:bottom w:val="single" w:sz="4" w:space="0" w:color="D3D3D3"/>
              <w:right w:val="single" w:sz="4" w:space="0" w:color="D3D3D3"/>
            </w:tcBorders>
            <w:shd w:val="clear" w:color="C0C0C0" w:fill="C0C0C0"/>
            <w:hideMark/>
          </w:tcPr>
          <w:p w14:paraId="666716A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0,72%</w:t>
            </w:r>
          </w:p>
        </w:tc>
      </w:tr>
      <w:tr w:rsidR="00A44407" w:rsidRPr="00213745" w14:paraId="4D380955"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2F047B90"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ÇANKIRI</w:t>
            </w:r>
          </w:p>
        </w:tc>
        <w:tc>
          <w:tcPr>
            <w:tcW w:w="1843" w:type="dxa"/>
            <w:tcBorders>
              <w:top w:val="nil"/>
              <w:left w:val="nil"/>
              <w:bottom w:val="single" w:sz="4" w:space="0" w:color="D3D3D3"/>
              <w:right w:val="single" w:sz="4" w:space="0" w:color="D3D3D3"/>
            </w:tcBorders>
            <w:shd w:val="clear" w:color="auto" w:fill="auto"/>
            <w:hideMark/>
          </w:tcPr>
          <w:p w14:paraId="5A051967"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10AC794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2.702,61</w:t>
            </w:r>
          </w:p>
        </w:tc>
        <w:tc>
          <w:tcPr>
            <w:tcW w:w="992" w:type="dxa"/>
            <w:tcBorders>
              <w:top w:val="nil"/>
              <w:left w:val="nil"/>
              <w:bottom w:val="single" w:sz="4" w:space="0" w:color="D3D3D3"/>
              <w:right w:val="single" w:sz="4" w:space="0" w:color="D3D3D3"/>
            </w:tcBorders>
            <w:shd w:val="clear" w:color="auto" w:fill="auto"/>
            <w:hideMark/>
          </w:tcPr>
          <w:p w14:paraId="43B68CF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417" w:type="dxa"/>
            <w:tcBorders>
              <w:top w:val="nil"/>
              <w:left w:val="nil"/>
              <w:bottom w:val="single" w:sz="4" w:space="0" w:color="D3D3D3"/>
              <w:right w:val="single" w:sz="4" w:space="0" w:color="D3D3D3"/>
            </w:tcBorders>
            <w:shd w:val="clear" w:color="auto" w:fill="auto"/>
            <w:hideMark/>
          </w:tcPr>
          <w:p w14:paraId="4D4A9B3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2.683,86</w:t>
            </w:r>
          </w:p>
        </w:tc>
        <w:tc>
          <w:tcPr>
            <w:tcW w:w="993" w:type="dxa"/>
            <w:tcBorders>
              <w:top w:val="nil"/>
              <w:left w:val="nil"/>
              <w:bottom w:val="single" w:sz="4" w:space="0" w:color="D3D3D3"/>
              <w:right w:val="single" w:sz="4" w:space="0" w:color="D3D3D3"/>
            </w:tcBorders>
            <w:shd w:val="clear" w:color="auto" w:fill="auto"/>
            <w:hideMark/>
          </w:tcPr>
          <w:p w14:paraId="4231BC1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090984C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-0,69%</w:t>
            </w:r>
          </w:p>
        </w:tc>
      </w:tr>
      <w:tr w:rsidR="00A44407" w:rsidRPr="00213745" w14:paraId="26C4E070"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79CAD472"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7545200F"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77EBC90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9.359,51</w:t>
            </w:r>
          </w:p>
        </w:tc>
        <w:tc>
          <w:tcPr>
            <w:tcW w:w="992" w:type="dxa"/>
            <w:tcBorders>
              <w:top w:val="nil"/>
              <w:left w:val="nil"/>
              <w:bottom w:val="single" w:sz="4" w:space="0" w:color="D3D3D3"/>
              <w:right w:val="single" w:sz="4" w:space="0" w:color="D3D3D3"/>
            </w:tcBorders>
            <w:shd w:val="clear" w:color="auto" w:fill="auto"/>
            <w:hideMark/>
          </w:tcPr>
          <w:p w14:paraId="2B8BC27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0,04%</w:t>
            </w:r>
          </w:p>
        </w:tc>
        <w:tc>
          <w:tcPr>
            <w:tcW w:w="1417" w:type="dxa"/>
            <w:tcBorders>
              <w:top w:val="nil"/>
              <w:left w:val="nil"/>
              <w:bottom w:val="single" w:sz="4" w:space="0" w:color="D3D3D3"/>
              <w:right w:val="single" w:sz="4" w:space="0" w:color="D3D3D3"/>
            </w:tcBorders>
            <w:shd w:val="clear" w:color="auto" w:fill="auto"/>
            <w:hideMark/>
          </w:tcPr>
          <w:p w14:paraId="2BB066F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8.889,40</w:t>
            </w:r>
          </w:p>
        </w:tc>
        <w:tc>
          <w:tcPr>
            <w:tcW w:w="993" w:type="dxa"/>
            <w:tcBorders>
              <w:top w:val="nil"/>
              <w:left w:val="nil"/>
              <w:bottom w:val="single" w:sz="4" w:space="0" w:color="D3D3D3"/>
              <w:right w:val="single" w:sz="4" w:space="0" w:color="D3D3D3"/>
            </w:tcBorders>
            <w:shd w:val="clear" w:color="auto" w:fill="auto"/>
            <w:hideMark/>
          </w:tcPr>
          <w:p w14:paraId="296ABE6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7F16BFB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-5,02%</w:t>
            </w:r>
          </w:p>
        </w:tc>
      </w:tr>
      <w:tr w:rsidR="00A44407" w:rsidRPr="00213745" w14:paraId="423C9CE7"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69E2FB55"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43D0D321"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3D407E5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9.561,08</w:t>
            </w:r>
          </w:p>
        </w:tc>
        <w:tc>
          <w:tcPr>
            <w:tcW w:w="992" w:type="dxa"/>
            <w:tcBorders>
              <w:top w:val="nil"/>
              <w:left w:val="nil"/>
              <w:bottom w:val="single" w:sz="4" w:space="0" w:color="D3D3D3"/>
              <w:right w:val="single" w:sz="4" w:space="0" w:color="D3D3D3"/>
            </w:tcBorders>
            <w:shd w:val="clear" w:color="auto" w:fill="auto"/>
            <w:hideMark/>
          </w:tcPr>
          <w:p w14:paraId="6E3CACC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0,04%</w:t>
            </w:r>
          </w:p>
        </w:tc>
        <w:tc>
          <w:tcPr>
            <w:tcW w:w="1417" w:type="dxa"/>
            <w:tcBorders>
              <w:top w:val="nil"/>
              <w:left w:val="nil"/>
              <w:bottom w:val="single" w:sz="4" w:space="0" w:color="D3D3D3"/>
              <w:right w:val="single" w:sz="4" w:space="0" w:color="D3D3D3"/>
            </w:tcBorders>
            <w:shd w:val="clear" w:color="auto" w:fill="auto"/>
            <w:hideMark/>
          </w:tcPr>
          <w:p w14:paraId="28BCEC7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9.575,03</w:t>
            </w:r>
          </w:p>
        </w:tc>
        <w:tc>
          <w:tcPr>
            <w:tcW w:w="993" w:type="dxa"/>
            <w:tcBorders>
              <w:top w:val="nil"/>
              <w:left w:val="nil"/>
              <w:bottom w:val="single" w:sz="4" w:space="0" w:color="D3D3D3"/>
              <w:right w:val="single" w:sz="4" w:space="0" w:color="D3D3D3"/>
            </w:tcBorders>
            <w:shd w:val="clear" w:color="auto" w:fill="auto"/>
            <w:hideMark/>
          </w:tcPr>
          <w:p w14:paraId="72C9590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3169C87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0,15%</w:t>
            </w:r>
          </w:p>
        </w:tc>
      </w:tr>
      <w:tr w:rsidR="00A44407" w:rsidRPr="00213745" w14:paraId="24EB5253"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2A5C26AE"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2C44B61B"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630AFBE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34.387,65</w:t>
            </w:r>
          </w:p>
        </w:tc>
        <w:tc>
          <w:tcPr>
            <w:tcW w:w="992" w:type="dxa"/>
            <w:tcBorders>
              <w:top w:val="nil"/>
              <w:left w:val="nil"/>
              <w:bottom w:val="single" w:sz="4" w:space="0" w:color="D3D3D3"/>
              <w:right w:val="single" w:sz="4" w:space="0" w:color="D3D3D3"/>
            </w:tcBorders>
            <w:shd w:val="clear" w:color="auto" w:fill="auto"/>
            <w:hideMark/>
          </w:tcPr>
          <w:p w14:paraId="376FB64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0,16%</w:t>
            </w:r>
          </w:p>
        </w:tc>
        <w:tc>
          <w:tcPr>
            <w:tcW w:w="1417" w:type="dxa"/>
            <w:tcBorders>
              <w:top w:val="nil"/>
              <w:left w:val="nil"/>
              <w:bottom w:val="single" w:sz="4" w:space="0" w:color="D3D3D3"/>
              <w:right w:val="single" w:sz="4" w:space="0" w:color="D3D3D3"/>
            </w:tcBorders>
            <w:shd w:val="clear" w:color="auto" w:fill="auto"/>
            <w:hideMark/>
          </w:tcPr>
          <w:p w14:paraId="53B15D7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30.656,01</w:t>
            </w:r>
          </w:p>
        </w:tc>
        <w:tc>
          <w:tcPr>
            <w:tcW w:w="993" w:type="dxa"/>
            <w:tcBorders>
              <w:top w:val="nil"/>
              <w:left w:val="nil"/>
              <w:bottom w:val="single" w:sz="4" w:space="0" w:color="D3D3D3"/>
              <w:right w:val="single" w:sz="4" w:space="0" w:color="D3D3D3"/>
            </w:tcBorders>
            <w:shd w:val="clear" w:color="auto" w:fill="auto"/>
            <w:hideMark/>
          </w:tcPr>
          <w:p w14:paraId="565BB8F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0,15%</w:t>
            </w:r>
          </w:p>
        </w:tc>
        <w:tc>
          <w:tcPr>
            <w:tcW w:w="1134" w:type="dxa"/>
            <w:tcBorders>
              <w:top w:val="nil"/>
              <w:left w:val="nil"/>
              <w:bottom w:val="single" w:sz="4" w:space="0" w:color="D3D3D3"/>
              <w:right w:val="single" w:sz="4" w:space="0" w:color="D3D3D3"/>
            </w:tcBorders>
            <w:shd w:val="clear" w:color="auto" w:fill="auto"/>
            <w:hideMark/>
          </w:tcPr>
          <w:p w14:paraId="17D36C3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-10,85%</w:t>
            </w:r>
          </w:p>
        </w:tc>
      </w:tr>
      <w:tr w:rsidR="00A44407" w:rsidRPr="00213745" w14:paraId="2B5F529D"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72C1F38B"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15A920F2"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1461AAB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432,14</w:t>
            </w:r>
          </w:p>
        </w:tc>
        <w:tc>
          <w:tcPr>
            <w:tcW w:w="992" w:type="dxa"/>
            <w:tcBorders>
              <w:top w:val="nil"/>
              <w:left w:val="nil"/>
              <w:bottom w:val="single" w:sz="4" w:space="0" w:color="D3D3D3"/>
              <w:right w:val="single" w:sz="4" w:space="0" w:color="D3D3D3"/>
            </w:tcBorders>
            <w:shd w:val="clear" w:color="auto" w:fill="auto"/>
            <w:hideMark/>
          </w:tcPr>
          <w:p w14:paraId="01DF47A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6DCBF62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323,90</w:t>
            </w:r>
          </w:p>
        </w:tc>
        <w:tc>
          <w:tcPr>
            <w:tcW w:w="993" w:type="dxa"/>
            <w:tcBorders>
              <w:top w:val="nil"/>
              <w:left w:val="nil"/>
              <w:bottom w:val="single" w:sz="4" w:space="0" w:color="D3D3D3"/>
              <w:right w:val="single" w:sz="4" w:space="0" w:color="D3D3D3"/>
            </w:tcBorders>
            <w:shd w:val="clear" w:color="auto" w:fill="auto"/>
            <w:hideMark/>
          </w:tcPr>
          <w:p w14:paraId="44B024D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483479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-25,05%</w:t>
            </w:r>
          </w:p>
        </w:tc>
      </w:tr>
      <w:tr w:rsidR="00A44407" w:rsidRPr="00213745" w14:paraId="0948B810" w14:textId="77777777" w:rsidTr="00E24203">
        <w:trPr>
          <w:trHeight w:val="228"/>
        </w:trPr>
        <w:tc>
          <w:tcPr>
            <w:tcW w:w="2268" w:type="dxa"/>
            <w:vMerge/>
            <w:tcBorders>
              <w:top w:val="nil"/>
              <w:left w:val="single" w:sz="4" w:space="0" w:color="D3D3D3"/>
              <w:bottom w:val="single" w:sz="4" w:space="0" w:color="D3D3D3"/>
              <w:right w:val="single" w:sz="4" w:space="0" w:color="D3D3D3"/>
            </w:tcBorders>
            <w:vAlign w:val="center"/>
            <w:hideMark/>
          </w:tcPr>
          <w:p w14:paraId="02F11F30"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77463938"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5C0E0FC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56.442,99</w:t>
            </w:r>
          </w:p>
        </w:tc>
        <w:tc>
          <w:tcPr>
            <w:tcW w:w="992" w:type="dxa"/>
            <w:tcBorders>
              <w:top w:val="nil"/>
              <w:left w:val="nil"/>
              <w:bottom w:val="single" w:sz="4" w:space="0" w:color="D3D3D3"/>
              <w:right w:val="single" w:sz="4" w:space="0" w:color="D3D3D3"/>
            </w:tcBorders>
            <w:shd w:val="clear" w:color="C0C0C0" w:fill="C0C0C0"/>
            <w:hideMark/>
          </w:tcPr>
          <w:p w14:paraId="2281495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0,26%</w:t>
            </w:r>
          </w:p>
        </w:tc>
        <w:tc>
          <w:tcPr>
            <w:tcW w:w="1417" w:type="dxa"/>
            <w:tcBorders>
              <w:top w:val="nil"/>
              <w:left w:val="nil"/>
              <w:bottom w:val="single" w:sz="4" w:space="0" w:color="D3D3D3"/>
              <w:right w:val="single" w:sz="4" w:space="0" w:color="D3D3D3"/>
            </w:tcBorders>
            <w:shd w:val="clear" w:color="C0C0C0" w:fill="C0C0C0"/>
            <w:hideMark/>
          </w:tcPr>
          <w:p w14:paraId="54E7AA4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52.128,19</w:t>
            </w:r>
          </w:p>
        </w:tc>
        <w:tc>
          <w:tcPr>
            <w:tcW w:w="993" w:type="dxa"/>
            <w:tcBorders>
              <w:top w:val="nil"/>
              <w:left w:val="nil"/>
              <w:bottom w:val="single" w:sz="4" w:space="0" w:color="D3D3D3"/>
              <w:right w:val="single" w:sz="4" w:space="0" w:color="D3D3D3"/>
            </w:tcBorders>
            <w:shd w:val="clear" w:color="C0C0C0" w:fill="C0C0C0"/>
            <w:hideMark/>
          </w:tcPr>
          <w:p w14:paraId="567D5D6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0,25%</w:t>
            </w:r>
          </w:p>
        </w:tc>
        <w:tc>
          <w:tcPr>
            <w:tcW w:w="1134" w:type="dxa"/>
            <w:tcBorders>
              <w:top w:val="nil"/>
              <w:left w:val="nil"/>
              <w:bottom w:val="single" w:sz="4" w:space="0" w:color="D3D3D3"/>
              <w:right w:val="single" w:sz="4" w:space="0" w:color="D3D3D3"/>
            </w:tcBorders>
            <w:shd w:val="clear" w:color="C0C0C0" w:fill="C0C0C0"/>
            <w:hideMark/>
          </w:tcPr>
          <w:p w14:paraId="22754E4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-7,64%</w:t>
            </w:r>
          </w:p>
        </w:tc>
      </w:tr>
      <w:tr w:rsidR="00A44407" w:rsidRPr="00213745" w14:paraId="3FBD0B7D"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45C9EF1E"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AMASYA</w:t>
            </w:r>
          </w:p>
        </w:tc>
        <w:tc>
          <w:tcPr>
            <w:tcW w:w="1843" w:type="dxa"/>
            <w:tcBorders>
              <w:top w:val="nil"/>
              <w:left w:val="nil"/>
              <w:bottom w:val="single" w:sz="4" w:space="0" w:color="D3D3D3"/>
              <w:right w:val="single" w:sz="4" w:space="0" w:color="D3D3D3"/>
            </w:tcBorders>
            <w:shd w:val="clear" w:color="auto" w:fill="auto"/>
            <w:hideMark/>
          </w:tcPr>
          <w:p w14:paraId="6EE7194D"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32C2A32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3.262,24</w:t>
            </w:r>
          </w:p>
        </w:tc>
        <w:tc>
          <w:tcPr>
            <w:tcW w:w="992" w:type="dxa"/>
            <w:tcBorders>
              <w:top w:val="nil"/>
              <w:left w:val="nil"/>
              <w:bottom w:val="single" w:sz="4" w:space="0" w:color="D3D3D3"/>
              <w:right w:val="single" w:sz="4" w:space="0" w:color="D3D3D3"/>
            </w:tcBorders>
            <w:shd w:val="clear" w:color="auto" w:fill="auto"/>
            <w:hideMark/>
          </w:tcPr>
          <w:p w14:paraId="6FF9AC2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417" w:type="dxa"/>
            <w:tcBorders>
              <w:top w:val="nil"/>
              <w:left w:val="nil"/>
              <w:bottom w:val="single" w:sz="4" w:space="0" w:color="D3D3D3"/>
              <w:right w:val="single" w:sz="4" w:space="0" w:color="D3D3D3"/>
            </w:tcBorders>
            <w:shd w:val="clear" w:color="auto" w:fill="auto"/>
            <w:hideMark/>
          </w:tcPr>
          <w:p w14:paraId="584EAC6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3.543,49</w:t>
            </w:r>
          </w:p>
        </w:tc>
        <w:tc>
          <w:tcPr>
            <w:tcW w:w="993" w:type="dxa"/>
            <w:tcBorders>
              <w:top w:val="nil"/>
              <w:left w:val="nil"/>
              <w:bottom w:val="single" w:sz="4" w:space="0" w:color="D3D3D3"/>
              <w:right w:val="single" w:sz="4" w:space="0" w:color="D3D3D3"/>
            </w:tcBorders>
            <w:shd w:val="clear" w:color="auto" w:fill="auto"/>
            <w:hideMark/>
          </w:tcPr>
          <w:p w14:paraId="5D391A6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72B5B3B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8,62%</w:t>
            </w:r>
          </w:p>
        </w:tc>
      </w:tr>
      <w:tr w:rsidR="00A44407" w:rsidRPr="00213745" w14:paraId="0EE5542E"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526E8C4E"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76097AA1"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64B25AB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16.656,06</w:t>
            </w:r>
          </w:p>
        </w:tc>
        <w:tc>
          <w:tcPr>
            <w:tcW w:w="992" w:type="dxa"/>
            <w:tcBorders>
              <w:top w:val="nil"/>
              <w:left w:val="nil"/>
              <w:bottom w:val="single" w:sz="4" w:space="0" w:color="D3D3D3"/>
              <w:right w:val="single" w:sz="4" w:space="0" w:color="D3D3D3"/>
            </w:tcBorders>
            <w:shd w:val="clear" w:color="auto" w:fill="auto"/>
            <w:hideMark/>
          </w:tcPr>
          <w:p w14:paraId="294EEB6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0,08%</w:t>
            </w:r>
          </w:p>
        </w:tc>
        <w:tc>
          <w:tcPr>
            <w:tcW w:w="1417" w:type="dxa"/>
            <w:tcBorders>
              <w:top w:val="nil"/>
              <w:left w:val="nil"/>
              <w:bottom w:val="single" w:sz="4" w:space="0" w:color="D3D3D3"/>
              <w:right w:val="single" w:sz="4" w:space="0" w:color="D3D3D3"/>
            </w:tcBorders>
            <w:shd w:val="clear" w:color="auto" w:fill="auto"/>
            <w:hideMark/>
          </w:tcPr>
          <w:p w14:paraId="53AAC9B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15.866,59</w:t>
            </w:r>
          </w:p>
        </w:tc>
        <w:tc>
          <w:tcPr>
            <w:tcW w:w="993" w:type="dxa"/>
            <w:tcBorders>
              <w:top w:val="nil"/>
              <w:left w:val="nil"/>
              <w:bottom w:val="single" w:sz="4" w:space="0" w:color="D3D3D3"/>
              <w:right w:val="single" w:sz="4" w:space="0" w:color="D3D3D3"/>
            </w:tcBorders>
            <w:shd w:val="clear" w:color="auto" w:fill="auto"/>
            <w:hideMark/>
          </w:tcPr>
          <w:p w14:paraId="5A08EA1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hideMark/>
          </w:tcPr>
          <w:p w14:paraId="2308425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-4,74%</w:t>
            </w:r>
          </w:p>
        </w:tc>
      </w:tr>
      <w:tr w:rsidR="00A44407" w:rsidRPr="00213745" w14:paraId="22DB75BE"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0EDB1D04"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06F4CDB1"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7883AB5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19.000,20</w:t>
            </w:r>
          </w:p>
        </w:tc>
        <w:tc>
          <w:tcPr>
            <w:tcW w:w="992" w:type="dxa"/>
            <w:tcBorders>
              <w:top w:val="nil"/>
              <w:left w:val="nil"/>
              <w:bottom w:val="single" w:sz="4" w:space="0" w:color="D3D3D3"/>
              <w:right w:val="single" w:sz="4" w:space="0" w:color="D3D3D3"/>
            </w:tcBorders>
            <w:shd w:val="clear" w:color="auto" w:fill="auto"/>
            <w:hideMark/>
          </w:tcPr>
          <w:p w14:paraId="6E51BAC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0,09%</w:t>
            </w:r>
          </w:p>
        </w:tc>
        <w:tc>
          <w:tcPr>
            <w:tcW w:w="1417" w:type="dxa"/>
            <w:tcBorders>
              <w:top w:val="nil"/>
              <w:left w:val="nil"/>
              <w:bottom w:val="single" w:sz="4" w:space="0" w:color="D3D3D3"/>
              <w:right w:val="single" w:sz="4" w:space="0" w:color="D3D3D3"/>
            </w:tcBorders>
            <w:shd w:val="clear" w:color="auto" w:fill="auto"/>
            <w:hideMark/>
          </w:tcPr>
          <w:p w14:paraId="5076E30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19.467,39</w:t>
            </w:r>
          </w:p>
        </w:tc>
        <w:tc>
          <w:tcPr>
            <w:tcW w:w="993" w:type="dxa"/>
            <w:tcBorders>
              <w:top w:val="nil"/>
              <w:left w:val="nil"/>
              <w:bottom w:val="single" w:sz="4" w:space="0" w:color="D3D3D3"/>
              <w:right w:val="single" w:sz="4" w:space="0" w:color="D3D3D3"/>
            </w:tcBorders>
            <w:shd w:val="clear" w:color="auto" w:fill="auto"/>
            <w:hideMark/>
          </w:tcPr>
          <w:p w14:paraId="7BF00D5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433D546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2,46%</w:t>
            </w:r>
          </w:p>
        </w:tc>
      </w:tr>
      <w:tr w:rsidR="00A44407" w:rsidRPr="00213745" w14:paraId="04E22704"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5840C5B3"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47ED4F66"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760BE10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13.760,11</w:t>
            </w:r>
          </w:p>
        </w:tc>
        <w:tc>
          <w:tcPr>
            <w:tcW w:w="992" w:type="dxa"/>
            <w:tcBorders>
              <w:top w:val="nil"/>
              <w:left w:val="nil"/>
              <w:bottom w:val="single" w:sz="4" w:space="0" w:color="D3D3D3"/>
              <w:right w:val="single" w:sz="4" w:space="0" w:color="D3D3D3"/>
            </w:tcBorders>
            <w:shd w:val="clear" w:color="auto" w:fill="auto"/>
            <w:hideMark/>
          </w:tcPr>
          <w:p w14:paraId="40C5D09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0,06%</w:t>
            </w:r>
          </w:p>
        </w:tc>
        <w:tc>
          <w:tcPr>
            <w:tcW w:w="1417" w:type="dxa"/>
            <w:tcBorders>
              <w:top w:val="nil"/>
              <w:left w:val="nil"/>
              <w:bottom w:val="single" w:sz="4" w:space="0" w:color="D3D3D3"/>
              <w:right w:val="single" w:sz="4" w:space="0" w:color="D3D3D3"/>
            </w:tcBorders>
            <w:shd w:val="clear" w:color="auto" w:fill="auto"/>
            <w:hideMark/>
          </w:tcPr>
          <w:p w14:paraId="7FE0307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14.201,25</w:t>
            </w:r>
          </w:p>
        </w:tc>
        <w:tc>
          <w:tcPr>
            <w:tcW w:w="993" w:type="dxa"/>
            <w:tcBorders>
              <w:top w:val="nil"/>
              <w:left w:val="nil"/>
              <w:bottom w:val="single" w:sz="4" w:space="0" w:color="D3D3D3"/>
              <w:right w:val="single" w:sz="4" w:space="0" w:color="D3D3D3"/>
            </w:tcBorders>
            <w:shd w:val="clear" w:color="auto" w:fill="auto"/>
            <w:hideMark/>
          </w:tcPr>
          <w:p w14:paraId="56AFDF2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3410D5A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3,21%</w:t>
            </w:r>
          </w:p>
        </w:tc>
      </w:tr>
      <w:tr w:rsidR="00A44407" w:rsidRPr="00213745" w14:paraId="1946C66A"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72FF7DC5"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4E88ED0B"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75FAB03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882,76</w:t>
            </w:r>
          </w:p>
        </w:tc>
        <w:tc>
          <w:tcPr>
            <w:tcW w:w="992" w:type="dxa"/>
            <w:tcBorders>
              <w:top w:val="nil"/>
              <w:left w:val="nil"/>
              <w:bottom w:val="single" w:sz="4" w:space="0" w:color="D3D3D3"/>
              <w:right w:val="single" w:sz="4" w:space="0" w:color="D3D3D3"/>
            </w:tcBorders>
            <w:shd w:val="clear" w:color="auto" w:fill="auto"/>
            <w:hideMark/>
          </w:tcPr>
          <w:p w14:paraId="2D46F31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15E798F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779,74</w:t>
            </w:r>
          </w:p>
        </w:tc>
        <w:tc>
          <w:tcPr>
            <w:tcW w:w="993" w:type="dxa"/>
            <w:tcBorders>
              <w:top w:val="nil"/>
              <w:left w:val="nil"/>
              <w:bottom w:val="single" w:sz="4" w:space="0" w:color="D3D3D3"/>
              <w:right w:val="single" w:sz="4" w:space="0" w:color="D3D3D3"/>
            </w:tcBorders>
            <w:shd w:val="clear" w:color="auto" w:fill="auto"/>
            <w:hideMark/>
          </w:tcPr>
          <w:p w14:paraId="70E2E6C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BBC7E5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-11,67%</w:t>
            </w:r>
          </w:p>
        </w:tc>
      </w:tr>
      <w:tr w:rsidR="00A44407" w:rsidRPr="00213745" w14:paraId="262EA5DA" w14:textId="77777777" w:rsidTr="00E24203">
        <w:trPr>
          <w:trHeight w:val="213"/>
        </w:trPr>
        <w:tc>
          <w:tcPr>
            <w:tcW w:w="2268" w:type="dxa"/>
            <w:vMerge/>
            <w:tcBorders>
              <w:top w:val="nil"/>
              <w:left w:val="single" w:sz="4" w:space="0" w:color="D3D3D3"/>
              <w:bottom w:val="single" w:sz="4" w:space="0" w:color="D3D3D3"/>
              <w:right w:val="single" w:sz="4" w:space="0" w:color="D3D3D3"/>
            </w:tcBorders>
            <w:vAlign w:val="center"/>
            <w:hideMark/>
          </w:tcPr>
          <w:p w14:paraId="4B3693F1"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07D670AD"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48AD547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53.561,36</w:t>
            </w:r>
          </w:p>
        </w:tc>
        <w:tc>
          <w:tcPr>
            <w:tcW w:w="992" w:type="dxa"/>
            <w:tcBorders>
              <w:top w:val="nil"/>
              <w:left w:val="nil"/>
              <w:bottom w:val="single" w:sz="4" w:space="0" w:color="D3D3D3"/>
              <w:right w:val="single" w:sz="4" w:space="0" w:color="D3D3D3"/>
            </w:tcBorders>
            <w:shd w:val="clear" w:color="C0C0C0" w:fill="C0C0C0"/>
            <w:hideMark/>
          </w:tcPr>
          <w:p w14:paraId="3C8D6AB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0,25%</w:t>
            </w:r>
          </w:p>
        </w:tc>
        <w:tc>
          <w:tcPr>
            <w:tcW w:w="1417" w:type="dxa"/>
            <w:tcBorders>
              <w:top w:val="nil"/>
              <w:left w:val="nil"/>
              <w:bottom w:val="single" w:sz="4" w:space="0" w:color="D3D3D3"/>
              <w:right w:val="single" w:sz="4" w:space="0" w:color="D3D3D3"/>
            </w:tcBorders>
            <w:shd w:val="clear" w:color="C0C0C0" w:fill="C0C0C0"/>
            <w:hideMark/>
          </w:tcPr>
          <w:p w14:paraId="1843A50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53.858,46</w:t>
            </w:r>
          </w:p>
        </w:tc>
        <w:tc>
          <w:tcPr>
            <w:tcW w:w="993" w:type="dxa"/>
            <w:tcBorders>
              <w:top w:val="nil"/>
              <w:left w:val="nil"/>
              <w:bottom w:val="single" w:sz="4" w:space="0" w:color="D3D3D3"/>
              <w:right w:val="single" w:sz="4" w:space="0" w:color="D3D3D3"/>
            </w:tcBorders>
            <w:shd w:val="clear" w:color="C0C0C0" w:fill="C0C0C0"/>
            <w:hideMark/>
          </w:tcPr>
          <w:p w14:paraId="761EE05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0,26%</w:t>
            </w:r>
          </w:p>
        </w:tc>
        <w:tc>
          <w:tcPr>
            <w:tcW w:w="1134" w:type="dxa"/>
            <w:tcBorders>
              <w:top w:val="nil"/>
              <w:left w:val="nil"/>
              <w:bottom w:val="single" w:sz="4" w:space="0" w:color="D3D3D3"/>
              <w:right w:val="single" w:sz="4" w:space="0" w:color="D3D3D3"/>
            </w:tcBorders>
            <w:shd w:val="clear" w:color="C0C0C0" w:fill="C0C0C0"/>
            <w:hideMark/>
          </w:tcPr>
          <w:p w14:paraId="19928CC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0,55%</w:t>
            </w:r>
          </w:p>
        </w:tc>
      </w:tr>
      <w:tr w:rsidR="00A44407" w:rsidRPr="00213745" w14:paraId="1870687A"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669D5896"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KIRIKKALE</w:t>
            </w:r>
          </w:p>
        </w:tc>
        <w:tc>
          <w:tcPr>
            <w:tcW w:w="1843" w:type="dxa"/>
            <w:tcBorders>
              <w:top w:val="nil"/>
              <w:left w:val="nil"/>
              <w:bottom w:val="single" w:sz="4" w:space="0" w:color="D3D3D3"/>
              <w:right w:val="single" w:sz="4" w:space="0" w:color="D3D3D3"/>
            </w:tcBorders>
            <w:shd w:val="clear" w:color="auto" w:fill="auto"/>
            <w:hideMark/>
          </w:tcPr>
          <w:p w14:paraId="3D5C5BC4"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1B394FE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2.730,29</w:t>
            </w:r>
          </w:p>
        </w:tc>
        <w:tc>
          <w:tcPr>
            <w:tcW w:w="992" w:type="dxa"/>
            <w:tcBorders>
              <w:top w:val="nil"/>
              <w:left w:val="nil"/>
              <w:bottom w:val="single" w:sz="4" w:space="0" w:color="D3D3D3"/>
              <w:right w:val="single" w:sz="4" w:space="0" w:color="D3D3D3"/>
            </w:tcBorders>
            <w:shd w:val="clear" w:color="auto" w:fill="auto"/>
            <w:hideMark/>
          </w:tcPr>
          <w:p w14:paraId="00BB721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417" w:type="dxa"/>
            <w:tcBorders>
              <w:top w:val="nil"/>
              <w:left w:val="nil"/>
              <w:bottom w:val="single" w:sz="4" w:space="0" w:color="D3D3D3"/>
              <w:right w:val="single" w:sz="4" w:space="0" w:color="D3D3D3"/>
            </w:tcBorders>
            <w:shd w:val="clear" w:color="auto" w:fill="auto"/>
            <w:hideMark/>
          </w:tcPr>
          <w:p w14:paraId="3214AB0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2.864,18</w:t>
            </w:r>
          </w:p>
        </w:tc>
        <w:tc>
          <w:tcPr>
            <w:tcW w:w="993" w:type="dxa"/>
            <w:tcBorders>
              <w:top w:val="nil"/>
              <w:left w:val="nil"/>
              <w:bottom w:val="single" w:sz="4" w:space="0" w:color="D3D3D3"/>
              <w:right w:val="single" w:sz="4" w:space="0" w:color="D3D3D3"/>
            </w:tcBorders>
            <w:shd w:val="clear" w:color="auto" w:fill="auto"/>
            <w:hideMark/>
          </w:tcPr>
          <w:p w14:paraId="5DF2211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2CECEDE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4,90%</w:t>
            </w:r>
          </w:p>
        </w:tc>
      </w:tr>
      <w:tr w:rsidR="00A44407" w:rsidRPr="00213745" w14:paraId="431F72C9"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2B64DFD2"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57EB4A6A"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7892972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14.991,22</w:t>
            </w:r>
          </w:p>
        </w:tc>
        <w:tc>
          <w:tcPr>
            <w:tcW w:w="992" w:type="dxa"/>
            <w:tcBorders>
              <w:top w:val="nil"/>
              <w:left w:val="nil"/>
              <w:bottom w:val="single" w:sz="4" w:space="0" w:color="D3D3D3"/>
              <w:right w:val="single" w:sz="4" w:space="0" w:color="D3D3D3"/>
            </w:tcBorders>
            <w:shd w:val="clear" w:color="auto" w:fill="auto"/>
            <w:hideMark/>
          </w:tcPr>
          <w:p w14:paraId="2ABD9A6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0,07%</w:t>
            </w:r>
          </w:p>
        </w:tc>
        <w:tc>
          <w:tcPr>
            <w:tcW w:w="1417" w:type="dxa"/>
            <w:tcBorders>
              <w:top w:val="nil"/>
              <w:left w:val="nil"/>
              <w:bottom w:val="single" w:sz="4" w:space="0" w:color="D3D3D3"/>
              <w:right w:val="single" w:sz="4" w:space="0" w:color="D3D3D3"/>
            </w:tcBorders>
            <w:shd w:val="clear" w:color="auto" w:fill="auto"/>
            <w:hideMark/>
          </w:tcPr>
          <w:p w14:paraId="46D9E06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14.995,87</w:t>
            </w:r>
          </w:p>
        </w:tc>
        <w:tc>
          <w:tcPr>
            <w:tcW w:w="993" w:type="dxa"/>
            <w:tcBorders>
              <w:top w:val="nil"/>
              <w:left w:val="nil"/>
              <w:bottom w:val="single" w:sz="4" w:space="0" w:color="D3D3D3"/>
              <w:right w:val="single" w:sz="4" w:space="0" w:color="D3D3D3"/>
            </w:tcBorders>
            <w:shd w:val="clear" w:color="auto" w:fill="auto"/>
            <w:hideMark/>
          </w:tcPr>
          <w:p w14:paraId="2F82879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3D9974B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0,03%</w:t>
            </w:r>
          </w:p>
        </w:tc>
      </w:tr>
      <w:tr w:rsidR="00A44407" w:rsidRPr="00213745" w14:paraId="4C054126"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28836ED9"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55404EE7"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1F1FC61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17.014,04</w:t>
            </w:r>
          </w:p>
        </w:tc>
        <w:tc>
          <w:tcPr>
            <w:tcW w:w="992" w:type="dxa"/>
            <w:tcBorders>
              <w:top w:val="nil"/>
              <w:left w:val="nil"/>
              <w:bottom w:val="single" w:sz="4" w:space="0" w:color="D3D3D3"/>
              <w:right w:val="single" w:sz="4" w:space="0" w:color="D3D3D3"/>
            </w:tcBorders>
            <w:shd w:val="clear" w:color="auto" w:fill="auto"/>
            <w:hideMark/>
          </w:tcPr>
          <w:p w14:paraId="21002A5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0,08%</w:t>
            </w:r>
          </w:p>
        </w:tc>
        <w:tc>
          <w:tcPr>
            <w:tcW w:w="1417" w:type="dxa"/>
            <w:tcBorders>
              <w:top w:val="nil"/>
              <w:left w:val="nil"/>
              <w:bottom w:val="single" w:sz="4" w:space="0" w:color="D3D3D3"/>
              <w:right w:val="single" w:sz="4" w:space="0" w:color="D3D3D3"/>
            </w:tcBorders>
            <w:shd w:val="clear" w:color="auto" w:fill="auto"/>
            <w:hideMark/>
          </w:tcPr>
          <w:p w14:paraId="1E65235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17.008,66</w:t>
            </w:r>
          </w:p>
        </w:tc>
        <w:tc>
          <w:tcPr>
            <w:tcW w:w="993" w:type="dxa"/>
            <w:tcBorders>
              <w:top w:val="nil"/>
              <w:left w:val="nil"/>
              <w:bottom w:val="single" w:sz="4" w:space="0" w:color="D3D3D3"/>
              <w:right w:val="single" w:sz="4" w:space="0" w:color="D3D3D3"/>
            </w:tcBorders>
            <w:shd w:val="clear" w:color="auto" w:fill="auto"/>
            <w:hideMark/>
          </w:tcPr>
          <w:p w14:paraId="2909DBB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hideMark/>
          </w:tcPr>
          <w:p w14:paraId="7A3E887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-0,03%</w:t>
            </w:r>
          </w:p>
        </w:tc>
      </w:tr>
      <w:tr w:rsidR="00A44407" w:rsidRPr="00213745" w14:paraId="56B26566"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00A13071"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42CC062A"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28154C0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12.581,02</w:t>
            </w:r>
          </w:p>
        </w:tc>
        <w:tc>
          <w:tcPr>
            <w:tcW w:w="992" w:type="dxa"/>
            <w:tcBorders>
              <w:top w:val="nil"/>
              <w:left w:val="nil"/>
              <w:bottom w:val="single" w:sz="4" w:space="0" w:color="D3D3D3"/>
              <w:right w:val="single" w:sz="4" w:space="0" w:color="D3D3D3"/>
            </w:tcBorders>
            <w:shd w:val="clear" w:color="auto" w:fill="auto"/>
            <w:hideMark/>
          </w:tcPr>
          <w:p w14:paraId="54138F6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0,06%</w:t>
            </w:r>
          </w:p>
        </w:tc>
        <w:tc>
          <w:tcPr>
            <w:tcW w:w="1417" w:type="dxa"/>
            <w:tcBorders>
              <w:top w:val="nil"/>
              <w:left w:val="nil"/>
              <w:bottom w:val="single" w:sz="4" w:space="0" w:color="D3D3D3"/>
              <w:right w:val="single" w:sz="4" w:space="0" w:color="D3D3D3"/>
            </w:tcBorders>
            <w:shd w:val="clear" w:color="auto" w:fill="auto"/>
            <w:hideMark/>
          </w:tcPr>
          <w:p w14:paraId="0D702AF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21.961,97</w:t>
            </w:r>
          </w:p>
        </w:tc>
        <w:tc>
          <w:tcPr>
            <w:tcW w:w="993" w:type="dxa"/>
            <w:tcBorders>
              <w:top w:val="nil"/>
              <w:left w:val="nil"/>
              <w:bottom w:val="single" w:sz="4" w:space="0" w:color="D3D3D3"/>
              <w:right w:val="single" w:sz="4" w:space="0" w:color="D3D3D3"/>
            </w:tcBorders>
            <w:shd w:val="clear" w:color="auto" w:fill="auto"/>
            <w:hideMark/>
          </w:tcPr>
          <w:p w14:paraId="232E394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3F590F7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74,56%</w:t>
            </w:r>
          </w:p>
        </w:tc>
      </w:tr>
      <w:tr w:rsidR="00A44407" w:rsidRPr="00213745" w14:paraId="01446B05"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14E8E3DB"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457A0E51"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7684176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276,43</w:t>
            </w:r>
          </w:p>
        </w:tc>
        <w:tc>
          <w:tcPr>
            <w:tcW w:w="992" w:type="dxa"/>
            <w:tcBorders>
              <w:top w:val="nil"/>
              <w:left w:val="nil"/>
              <w:bottom w:val="single" w:sz="4" w:space="0" w:color="D3D3D3"/>
              <w:right w:val="single" w:sz="4" w:space="0" w:color="D3D3D3"/>
            </w:tcBorders>
            <w:shd w:val="clear" w:color="auto" w:fill="auto"/>
            <w:hideMark/>
          </w:tcPr>
          <w:p w14:paraId="4482024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4A9DA15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278,32</w:t>
            </w:r>
          </w:p>
        </w:tc>
        <w:tc>
          <w:tcPr>
            <w:tcW w:w="993" w:type="dxa"/>
            <w:tcBorders>
              <w:top w:val="nil"/>
              <w:left w:val="nil"/>
              <w:bottom w:val="single" w:sz="4" w:space="0" w:color="D3D3D3"/>
              <w:right w:val="single" w:sz="4" w:space="0" w:color="D3D3D3"/>
            </w:tcBorders>
            <w:shd w:val="clear" w:color="auto" w:fill="auto"/>
            <w:hideMark/>
          </w:tcPr>
          <w:p w14:paraId="1C42D6F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B3D146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0,68%</w:t>
            </w:r>
          </w:p>
        </w:tc>
      </w:tr>
      <w:tr w:rsidR="00A44407" w:rsidRPr="00213745" w14:paraId="72910E02" w14:textId="77777777" w:rsidTr="00E24203">
        <w:trPr>
          <w:trHeight w:val="143"/>
        </w:trPr>
        <w:tc>
          <w:tcPr>
            <w:tcW w:w="2268" w:type="dxa"/>
            <w:vMerge/>
            <w:tcBorders>
              <w:top w:val="nil"/>
              <w:left w:val="single" w:sz="4" w:space="0" w:color="D3D3D3"/>
              <w:bottom w:val="single" w:sz="4" w:space="0" w:color="D3D3D3"/>
              <w:right w:val="single" w:sz="4" w:space="0" w:color="D3D3D3"/>
            </w:tcBorders>
            <w:vAlign w:val="center"/>
            <w:hideMark/>
          </w:tcPr>
          <w:p w14:paraId="38CA49C0"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437C27AA"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0D0A6CB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47.593,01</w:t>
            </w:r>
          </w:p>
        </w:tc>
        <w:tc>
          <w:tcPr>
            <w:tcW w:w="992" w:type="dxa"/>
            <w:tcBorders>
              <w:top w:val="nil"/>
              <w:left w:val="nil"/>
              <w:bottom w:val="single" w:sz="4" w:space="0" w:color="D3D3D3"/>
              <w:right w:val="single" w:sz="4" w:space="0" w:color="D3D3D3"/>
            </w:tcBorders>
            <w:shd w:val="clear" w:color="C0C0C0" w:fill="C0C0C0"/>
            <w:hideMark/>
          </w:tcPr>
          <w:p w14:paraId="63F8842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0,22%</w:t>
            </w:r>
          </w:p>
        </w:tc>
        <w:tc>
          <w:tcPr>
            <w:tcW w:w="1417" w:type="dxa"/>
            <w:tcBorders>
              <w:top w:val="nil"/>
              <w:left w:val="nil"/>
              <w:bottom w:val="single" w:sz="4" w:space="0" w:color="D3D3D3"/>
              <w:right w:val="single" w:sz="4" w:space="0" w:color="D3D3D3"/>
            </w:tcBorders>
            <w:shd w:val="clear" w:color="C0C0C0" w:fill="C0C0C0"/>
            <w:hideMark/>
          </w:tcPr>
          <w:p w14:paraId="4FF30C2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57.109,00</w:t>
            </w:r>
          </w:p>
        </w:tc>
        <w:tc>
          <w:tcPr>
            <w:tcW w:w="993" w:type="dxa"/>
            <w:tcBorders>
              <w:top w:val="nil"/>
              <w:left w:val="nil"/>
              <w:bottom w:val="single" w:sz="4" w:space="0" w:color="D3D3D3"/>
              <w:right w:val="single" w:sz="4" w:space="0" w:color="D3D3D3"/>
            </w:tcBorders>
            <w:shd w:val="clear" w:color="C0C0C0" w:fill="C0C0C0"/>
            <w:hideMark/>
          </w:tcPr>
          <w:p w14:paraId="3A255C2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0,27%</w:t>
            </w:r>
          </w:p>
        </w:tc>
        <w:tc>
          <w:tcPr>
            <w:tcW w:w="1134" w:type="dxa"/>
            <w:tcBorders>
              <w:top w:val="nil"/>
              <w:left w:val="nil"/>
              <w:bottom w:val="single" w:sz="4" w:space="0" w:color="D3D3D3"/>
              <w:right w:val="single" w:sz="4" w:space="0" w:color="D3D3D3"/>
            </w:tcBorders>
            <w:shd w:val="clear" w:color="C0C0C0" w:fill="C0C0C0"/>
            <w:hideMark/>
          </w:tcPr>
          <w:p w14:paraId="464C276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19,99%</w:t>
            </w:r>
          </w:p>
        </w:tc>
      </w:tr>
      <w:tr w:rsidR="00A44407" w:rsidRPr="00213745" w14:paraId="04B90B64"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41D35046"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KARAMAN</w:t>
            </w:r>
          </w:p>
        </w:tc>
        <w:tc>
          <w:tcPr>
            <w:tcW w:w="1843" w:type="dxa"/>
            <w:tcBorders>
              <w:top w:val="nil"/>
              <w:left w:val="nil"/>
              <w:bottom w:val="single" w:sz="4" w:space="0" w:color="D3D3D3"/>
              <w:right w:val="single" w:sz="4" w:space="0" w:color="D3D3D3"/>
            </w:tcBorders>
            <w:shd w:val="clear" w:color="auto" w:fill="auto"/>
            <w:hideMark/>
          </w:tcPr>
          <w:p w14:paraId="62BB567C"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47F1B0B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2.076,81</w:t>
            </w:r>
          </w:p>
        </w:tc>
        <w:tc>
          <w:tcPr>
            <w:tcW w:w="992" w:type="dxa"/>
            <w:tcBorders>
              <w:top w:val="nil"/>
              <w:left w:val="nil"/>
              <w:bottom w:val="single" w:sz="4" w:space="0" w:color="D3D3D3"/>
              <w:right w:val="single" w:sz="4" w:space="0" w:color="D3D3D3"/>
            </w:tcBorders>
            <w:shd w:val="clear" w:color="auto" w:fill="auto"/>
            <w:hideMark/>
          </w:tcPr>
          <w:p w14:paraId="1E14EB8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417" w:type="dxa"/>
            <w:tcBorders>
              <w:top w:val="nil"/>
              <w:left w:val="nil"/>
              <w:bottom w:val="single" w:sz="4" w:space="0" w:color="D3D3D3"/>
              <w:right w:val="single" w:sz="4" w:space="0" w:color="D3D3D3"/>
            </w:tcBorders>
            <w:shd w:val="clear" w:color="auto" w:fill="auto"/>
            <w:hideMark/>
          </w:tcPr>
          <w:p w14:paraId="239CFA8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2.133,73</w:t>
            </w:r>
          </w:p>
        </w:tc>
        <w:tc>
          <w:tcPr>
            <w:tcW w:w="993" w:type="dxa"/>
            <w:tcBorders>
              <w:top w:val="nil"/>
              <w:left w:val="nil"/>
              <w:bottom w:val="single" w:sz="4" w:space="0" w:color="D3D3D3"/>
              <w:right w:val="single" w:sz="4" w:space="0" w:color="D3D3D3"/>
            </w:tcBorders>
            <w:shd w:val="clear" w:color="auto" w:fill="auto"/>
            <w:hideMark/>
          </w:tcPr>
          <w:p w14:paraId="5843EE6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411CB0D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2,74%</w:t>
            </w:r>
          </w:p>
        </w:tc>
      </w:tr>
      <w:tr w:rsidR="00A44407" w:rsidRPr="00213745" w14:paraId="78E4539B"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49F6A24A"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15BCDC1C"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0954CEE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12.750,85</w:t>
            </w:r>
          </w:p>
        </w:tc>
        <w:tc>
          <w:tcPr>
            <w:tcW w:w="992" w:type="dxa"/>
            <w:tcBorders>
              <w:top w:val="nil"/>
              <w:left w:val="nil"/>
              <w:bottom w:val="single" w:sz="4" w:space="0" w:color="D3D3D3"/>
              <w:right w:val="single" w:sz="4" w:space="0" w:color="D3D3D3"/>
            </w:tcBorders>
            <w:shd w:val="clear" w:color="auto" w:fill="auto"/>
            <w:hideMark/>
          </w:tcPr>
          <w:p w14:paraId="159143C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0,06%</w:t>
            </w:r>
          </w:p>
        </w:tc>
        <w:tc>
          <w:tcPr>
            <w:tcW w:w="1417" w:type="dxa"/>
            <w:tcBorders>
              <w:top w:val="nil"/>
              <w:left w:val="nil"/>
              <w:bottom w:val="single" w:sz="4" w:space="0" w:color="D3D3D3"/>
              <w:right w:val="single" w:sz="4" w:space="0" w:color="D3D3D3"/>
            </w:tcBorders>
            <w:shd w:val="clear" w:color="auto" w:fill="auto"/>
            <w:hideMark/>
          </w:tcPr>
          <w:p w14:paraId="00E1684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11.663,24</w:t>
            </w:r>
          </w:p>
        </w:tc>
        <w:tc>
          <w:tcPr>
            <w:tcW w:w="993" w:type="dxa"/>
            <w:tcBorders>
              <w:top w:val="nil"/>
              <w:left w:val="nil"/>
              <w:bottom w:val="single" w:sz="4" w:space="0" w:color="D3D3D3"/>
              <w:right w:val="single" w:sz="4" w:space="0" w:color="D3D3D3"/>
            </w:tcBorders>
            <w:shd w:val="clear" w:color="auto" w:fill="auto"/>
            <w:hideMark/>
          </w:tcPr>
          <w:p w14:paraId="62696C5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016E209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-8,53%</w:t>
            </w:r>
          </w:p>
        </w:tc>
      </w:tr>
      <w:tr w:rsidR="00A44407" w:rsidRPr="00213745" w14:paraId="43EEE95A"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6A6867F4"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4268F0C1"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4EE8F24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11.972,76</w:t>
            </w:r>
          </w:p>
        </w:tc>
        <w:tc>
          <w:tcPr>
            <w:tcW w:w="992" w:type="dxa"/>
            <w:tcBorders>
              <w:top w:val="nil"/>
              <w:left w:val="nil"/>
              <w:bottom w:val="single" w:sz="4" w:space="0" w:color="D3D3D3"/>
              <w:right w:val="single" w:sz="4" w:space="0" w:color="D3D3D3"/>
            </w:tcBorders>
            <w:shd w:val="clear" w:color="auto" w:fill="auto"/>
            <w:hideMark/>
          </w:tcPr>
          <w:p w14:paraId="59A389A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0,05%</w:t>
            </w:r>
          </w:p>
        </w:tc>
        <w:tc>
          <w:tcPr>
            <w:tcW w:w="1417" w:type="dxa"/>
            <w:tcBorders>
              <w:top w:val="nil"/>
              <w:left w:val="nil"/>
              <w:bottom w:val="single" w:sz="4" w:space="0" w:color="D3D3D3"/>
              <w:right w:val="single" w:sz="4" w:space="0" w:color="D3D3D3"/>
            </w:tcBorders>
            <w:shd w:val="clear" w:color="auto" w:fill="auto"/>
            <w:hideMark/>
          </w:tcPr>
          <w:p w14:paraId="71E488C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13.968,59</w:t>
            </w:r>
          </w:p>
        </w:tc>
        <w:tc>
          <w:tcPr>
            <w:tcW w:w="993" w:type="dxa"/>
            <w:tcBorders>
              <w:top w:val="nil"/>
              <w:left w:val="nil"/>
              <w:bottom w:val="single" w:sz="4" w:space="0" w:color="D3D3D3"/>
              <w:right w:val="single" w:sz="4" w:space="0" w:color="D3D3D3"/>
            </w:tcBorders>
            <w:shd w:val="clear" w:color="auto" w:fill="auto"/>
            <w:hideMark/>
          </w:tcPr>
          <w:p w14:paraId="67614F6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1B310DE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16,67%</w:t>
            </w:r>
          </w:p>
        </w:tc>
      </w:tr>
      <w:tr w:rsidR="00A44407" w:rsidRPr="00213745" w14:paraId="383AA91A"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3F7AEF65"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A3EDD64"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08C02E2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23.344,54</w:t>
            </w:r>
          </w:p>
        </w:tc>
        <w:tc>
          <w:tcPr>
            <w:tcW w:w="992" w:type="dxa"/>
            <w:tcBorders>
              <w:top w:val="nil"/>
              <w:left w:val="nil"/>
              <w:bottom w:val="single" w:sz="4" w:space="0" w:color="D3D3D3"/>
              <w:right w:val="single" w:sz="4" w:space="0" w:color="D3D3D3"/>
            </w:tcBorders>
            <w:shd w:val="clear" w:color="auto" w:fill="auto"/>
            <w:hideMark/>
          </w:tcPr>
          <w:p w14:paraId="4FB76C6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0,11%</w:t>
            </w:r>
          </w:p>
        </w:tc>
        <w:tc>
          <w:tcPr>
            <w:tcW w:w="1417" w:type="dxa"/>
            <w:tcBorders>
              <w:top w:val="nil"/>
              <w:left w:val="nil"/>
              <w:bottom w:val="single" w:sz="4" w:space="0" w:color="D3D3D3"/>
              <w:right w:val="single" w:sz="4" w:space="0" w:color="D3D3D3"/>
            </w:tcBorders>
            <w:shd w:val="clear" w:color="auto" w:fill="auto"/>
            <w:hideMark/>
          </w:tcPr>
          <w:p w14:paraId="4AC77EC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24.146,88</w:t>
            </w:r>
          </w:p>
        </w:tc>
        <w:tc>
          <w:tcPr>
            <w:tcW w:w="993" w:type="dxa"/>
            <w:tcBorders>
              <w:top w:val="nil"/>
              <w:left w:val="nil"/>
              <w:bottom w:val="single" w:sz="4" w:space="0" w:color="D3D3D3"/>
              <w:right w:val="single" w:sz="4" w:space="0" w:color="D3D3D3"/>
            </w:tcBorders>
            <w:shd w:val="clear" w:color="auto" w:fill="auto"/>
            <w:hideMark/>
          </w:tcPr>
          <w:p w14:paraId="625717F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auto" w:fill="auto"/>
            <w:hideMark/>
          </w:tcPr>
          <w:p w14:paraId="42404F9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3,44%</w:t>
            </w:r>
          </w:p>
        </w:tc>
      </w:tr>
      <w:tr w:rsidR="00A44407" w:rsidRPr="00213745" w14:paraId="165CF5C4"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3D762256"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7810198D"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1CB12E0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809,80</w:t>
            </w:r>
          </w:p>
        </w:tc>
        <w:tc>
          <w:tcPr>
            <w:tcW w:w="992" w:type="dxa"/>
            <w:tcBorders>
              <w:top w:val="nil"/>
              <w:left w:val="nil"/>
              <w:bottom w:val="single" w:sz="4" w:space="0" w:color="D3D3D3"/>
              <w:right w:val="single" w:sz="4" w:space="0" w:color="D3D3D3"/>
            </w:tcBorders>
            <w:shd w:val="clear" w:color="auto" w:fill="auto"/>
            <w:hideMark/>
          </w:tcPr>
          <w:p w14:paraId="543FD3D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2FAE4D9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1.679,68</w:t>
            </w:r>
          </w:p>
        </w:tc>
        <w:tc>
          <w:tcPr>
            <w:tcW w:w="993" w:type="dxa"/>
            <w:tcBorders>
              <w:top w:val="nil"/>
              <w:left w:val="nil"/>
              <w:bottom w:val="single" w:sz="4" w:space="0" w:color="D3D3D3"/>
              <w:right w:val="single" w:sz="4" w:space="0" w:color="D3D3D3"/>
            </w:tcBorders>
            <w:shd w:val="clear" w:color="auto" w:fill="auto"/>
            <w:hideMark/>
          </w:tcPr>
          <w:p w14:paraId="4CE2C6E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32F5AF9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107,42%</w:t>
            </w:r>
          </w:p>
        </w:tc>
      </w:tr>
      <w:tr w:rsidR="00A44407" w:rsidRPr="00213745" w14:paraId="1FE7F4AF" w14:textId="77777777" w:rsidTr="00E24203">
        <w:trPr>
          <w:trHeight w:val="115"/>
        </w:trPr>
        <w:tc>
          <w:tcPr>
            <w:tcW w:w="2268" w:type="dxa"/>
            <w:vMerge/>
            <w:tcBorders>
              <w:top w:val="nil"/>
              <w:left w:val="single" w:sz="4" w:space="0" w:color="D3D3D3"/>
              <w:bottom w:val="single" w:sz="4" w:space="0" w:color="D3D3D3"/>
              <w:right w:val="single" w:sz="4" w:space="0" w:color="D3D3D3"/>
            </w:tcBorders>
            <w:vAlign w:val="center"/>
            <w:hideMark/>
          </w:tcPr>
          <w:p w14:paraId="074D1A80"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33FE601D"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40BA1A8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50.954,76</w:t>
            </w:r>
          </w:p>
        </w:tc>
        <w:tc>
          <w:tcPr>
            <w:tcW w:w="992" w:type="dxa"/>
            <w:tcBorders>
              <w:top w:val="nil"/>
              <w:left w:val="nil"/>
              <w:bottom w:val="single" w:sz="4" w:space="0" w:color="D3D3D3"/>
              <w:right w:val="single" w:sz="4" w:space="0" w:color="D3D3D3"/>
            </w:tcBorders>
            <w:shd w:val="clear" w:color="C0C0C0" w:fill="C0C0C0"/>
            <w:hideMark/>
          </w:tcPr>
          <w:p w14:paraId="3E99107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0,23%</w:t>
            </w:r>
          </w:p>
        </w:tc>
        <w:tc>
          <w:tcPr>
            <w:tcW w:w="1417" w:type="dxa"/>
            <w:tcBorders>
              <w:top w:val="nil"/>
              <w:left w:val="nil"/>
              <w:bottom w:val="single" w:sz="4" w:space="0" w:color="D3D3D3"/>
              <w:right w:val="single" w:sz="4" w:space="0" w:color="D3D3D3"/>
            </w:tcBorders>
            <w:shd w:val="clear" w:color="C0C0C0" w:fill="C0C0C0"/>
            <w:hideMark/>
          </w:tcPr>
          <w:p w14:paraId="1118F05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53.592,11</w:t>
            </w:r>
          </w:p>
        </w:tc>
        <w:tc>
          <w:tcPr>
            <w:tcW w:w="993" w:type="dxa"/>
            <w:tcBorders>
              <w:top w:val="nil"/>
              <w:left w:val="nil"/>
              <w:bottom w:val="single" w:sz="4" w:space="0" w:color="D3D3D3"/>
              <w:right w:val="single" w:sz="4" w:space="0" w:color="D3D3D3"/>
            </w:tcBorders>
            <w:shd w:val="clear" w:color="C0C0C0" w:fill="C0C0C0"/>
            <w:hideMark/>
          </w:tcPr>
          <w:p w14:paraId="04C8BD9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0,26%</w:t>
            </w:r>
          </w:p>
        </w:tc>
        <w:tc>
          <w:tcPr>
            <w:tcW w:w="1134" w:type="dxa"/>
            <w:tcBorders>
              <w:top w:val="nil"/>
              <w:left w:val="nil"/>
              <w:bottom w:val="single" w:sz="4" w:space="0" w:color="D3D3D3"/>
              <w:right w:val="single" w:sz="4" w:space="0" w:color="D3D3D3"/>
            </w:tcBorders>
            <w:shd w:val="clear" w:color="C0C0C0" w:fill="C0C0C0"/>
            <w:hideMark/>
          </w:tcPr>
          <w:p w14:paraId="241DA24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5,18%</w:t>
            </w:r>
          </w:p>
        </w:tc>
      </w:tr>
      <w:tr w:rsidR="00A44407" w:rsidRPr="00213745" w14:paraId="1AF1DD57"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20A2A475"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KİLİS</w:t>
            </w:r>
          </w:p>
        </w:tc>
        <w:tc>
          <w:tcPr>
            <w:tcW w:w="1843" w:type="dxa"/>
            <w:tcBorders>
              <w:top w:val="nil"/>
              <w:left w:val="nil"/>
              <w:bottom w:val="single" w:sz="4" w:space="0" w:color="D3D3D3"/>
              <w:right w:val="single" w:sz="4" w:space="0" w:color="D3D3D3"/>
            </w:tcBorders>
            <w:shd w:val="clear" w:color="auto" w:fill="auto"/>
            <w:hideMark/>
          </w:tcPr>
          <w:p w14:paraId="1A8BEFE7"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057F2AC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1.190,17</w:t>
            </w:r>
          </w:p>
        </w:tc>
        <w:tc>
          <w:tcPr>
            <w:tcW w:w="992" w:type="dxa"/>
            <w:tcBorders>
              <w:top w:val="nil"/>
              <w:left w:val="nil"/>
              <w:bottom w:val="single" w:sz="4" w:space="0" w:color="D3D3D3"/>
              <w:right w:val="single" w:sz="4" w:space="0" w:color="D3D3D3"/>
            </w:tcBorders>
            <w:shd w:val="clear" w:color="auto" w:fill="auto"/>
            <w:hideMark/>
          </w:tcPr>
          <w:p w14:paraId="7A985D5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417" w:type="dxa"/>
            <w:tcBorders>
              <w:top w:val="nil"/>
              <w:left w:val="nil"/>
              <w:bottom w:val="single" w:sz="4" w:space="0" w:color="D3D3D3"/>
              <w:right w:val="single" w:sz="4" w:space="0" w:color="D3D3D3"/>
            </w:tcBorders>
            <w:shd w:val="clear" w:color="auto" w:fill="auto"/>
            <w:hideMark/>
          </w:tcPr>
          <w:p w14:paraId="4242D9E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1.217,56</w:t>
            </w:r>
          </w:p>
        </w:tc>
        <w:tc>
          <w:tcPr>
            <w:tcW w:w="993" w:type="dxa"/>
            <w:tcBorders>
              <w:top w:val="nil"/>
              <w:left w:val="nil"/>
              <w:bottom w:val="single" w:sz="4" w:space="0" w:color="D3D3D3"/>
              <w:right w:val="single" w:sz="4" w:space="0" w:color="D3D3D3"/>
            </w:tcBorders>
            <w:shd w:val="clear" w:color="auto" w:fill="auto"/>
            <w:hideMark/>
          </w:tcPr>
          <w:p w14:paraId="19AD7AF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2F52EA4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2,30%</w:t>
            </w:r>
          </w:p>
        </w:tc>
      </w:tr>
      <w:tr w:rsidR="00A44407" w:rsidRPr="00213745" w14:paraId="578F6B36"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4BC513A5"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28F6DE4"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3377B29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13.655,61</w:t>
            </w:r>
          </w:p>
        </w:tc>
        <w:tc>
          <w:tcPr>
            <w:tcW w:w="992" w:type="dxa"/>
            <w:tcBorders>
              <w:top w:val="nil"/>
              <w:left w:val="nil"/>
              <w:bottom w:val="single" w:sz="4" w:space="0" w:color="D3D3D3"/>
              <w:right w:val="single" w:sz="4" w:space="0" w:color="D3D3D3"/>
            </w:tcBorders>
            <w:shd w:val="clear" w:color="auto" w:fill="auto"/>
            <w:hideMark/>
          </w:tcPr>
          <w:p w14:paraId="120A76B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0,06%</w:t>
            </w:r>
          </w:p>
        </w:tc>
        <w:tc>
          <w:tcPr>
            <w:tcW w:w="1417" w:type="dxa"/>
            <w:tcBorders>
              <w:top w:val="nil"/>
              <w:left w:val="nil"/>
              <w:bottom w:val="single" w:sz="4" w:space="0" w:color="D3D3D3"/>
              <w:right w:val="single" w:sz="4" w:space="0" w:color="D3D3D3"/>
            </w:tcBorders>
            <w:shd w:val="clear" w:color="auto" w:fill="auto"/>
            <w:hideMark/>
          </w:tcPr>
          <w:p w14:paraId="3678FEA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13.614,23</w:t>
            </w:r>
          </w:p>
        </w:tc>
        <w:tc>
          <w:tcPr>
            <w:tcW w:w="993" w:type="dxa"/>
            <w:tcBorders>
              <w:top w:val="nil"/>
              <w:left w:val="nil"/>
              <w:bottom w:val="single" w:sz="4" w:space="0" w:color="D3D3D3"/>
              <w:right w:val="single" w:sz="4" w:space="0" w:color="D3D3D3"/>
            </w:tcBorders>
            <w:shd w:val="clear" w:color="auto" w:fill="auto"/>
            <w:hideMark/>
          </w:tcPr>
          <w:p w14:paraId="5ACD508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11968C4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-0,30%</w:t>
            </w:r>
          </w:p>
        </w:tc>
      </w:tr>
      <w:tr w:rsidR="00A44407" w:rsidRPr="00213745" w14:paraId="380C292A"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3410C90A"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02FD56FC"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4BFEA69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12.570,10</w:t>
            </w:r>
          </w:p>
        </w:tc>
        <w:tc>
          <w:tcPr>
            <w:tcW w:w="992" w:type="dxa"/>
            <w:tcBorders>
              <w:top w:val="nil"/>
              <w:left w:val="nil"/>
              <w:bottom w:val="single" w:sz="4" w:space="0" w:color="D3D3D3"/>
              <w:right w:val="single" w:sz="4" w:space="0" w:color="D3D3D3"/>
            </w:tcBorders>
            <w:shd w:val="clear" w:color="auto" w:fill="auto"/>
            <w:hideMark/>
          </w:tcPr>
          <w:p w14:paraId="0348B1D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0,06%</w:t>
            </w:r>
          </w:p>
        </w:tc>
        <w:tc>
          <w:tcPr>
            <w:tcW w:w="1417" w:type="dxa"/>
            <w:tcBorders>
              <w:top w:val="nil"/>
              <w:left w:val="nil"/>
              <w:bottom w:val="single" w:sz="4" w:space="0" w:color="D3D3D3"/>
              <w:right w:val="single" w:sz="4" w:space="0" w:color="D3D3D3"/>
            </w:tcBorders>
            <w:shd w:val="clear" w:color="auto" w:fill="auto"/>
            <w:hideMark/>
          </w:tcPr>
          <w:p w14:paraId="16DA5EB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12.596,39</w:t>
            </w:r>
          </w:p>
        </w:tc>
        <w:tc>
          <w:tcPr>
            <w:tcW w:w="993" w:type="dxa"/>
            <w:tcBorders>
              <w:top w:val="nil"/>
              <w:left w:val="nil"/>
              <w:bottom w:val="single" w:sz="4" w:space="0" w:color="D3D3D3"/>
              <w:right w:val="single" w:sz="4" w:space="0" w:color="D3D3D3"/>
            </w:tcBorders>
            <w:shd w:val="clear" w:color="auto" w:fill="auto"/>
            <w:hideMark/>
          </w:tcPr>
          <w:p w14:paraId="526F75E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190A37D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0,21%</w:t>
            </w:r>
          </w:p>
        </w:tc>
      </w:tr>
      <w:tr w:rsidR="00A44407" w:rsidRPr="00213745" w14:paraId="33718F6D"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4593FABD"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5906ED44"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79C923E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20.043,07</w:t>
            </w:r>
          </w:p>
        </w:tc>
        <w:tc>
          <w:tcPr>
            <w:tcW w:w="992" w:type="dxa"/>
            <w:tcBorders>
              <w:top w:val="nil"/>
              <w:left w:val="nil"/>
              <w:bottom w:val="single" w:sz="4" w:space="0" w:color="D3D3D3"/>
              <w:right w:val="single" w:sz="4" w:space="0" w:color="D3D3D3"/>
            </w:tcBorders>
            <w:shd w:val="clear" w:color="auto" w:fill="auto"/>
            <w:hideMark/>
          </w:tcPr>
          <w:p w14:paraId="3473BC8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0,09%</w:t>
            </w:r>
          </w:p>
        </w:tc>
        <w:tc>
          <w:tcPr>
            <w:tcW w:w="1417" w:type="dxa"/>
            <w:tcBorders>
              <w:top w:val="nil"/>
              <w:left w:val="nil"/>
              <w:bottom w:val="single" w:sz="4" w:space="0" w:color="D3D3D3"/>
              <w:right w:val="single" w:sz="4" w:space="0" w:color="D3D3D3"/>
            </w:tcBorders>
            <w:shd w:val="clear" w:color="auto" w:fill="auto"/>
            <w:hideMark/>
          </w:tcPr>
          <w:p w14:paraId="5714258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21.663,87</w:t>
            </w:r>
          </w:p>
        </w:tc>
        <w:tc>
          <w:tcPr>
            <w:tcW w:w="993" w:type="dxa"/>
            <w:tcBorders>
              <w:top w:val="nil"/>
              <w:left w:val="nil"/>
              <w:bottom w:val="single" w:sz="4" w:space="0" w:color="D3D3D3"/>
              <w:right w:val="single" w:sz="4" w:space="0" w:color="D3D3D3"/>
            </w:tcBorders>
            <w:shd w:val="clear" w:color="auto" w:fill="auto"/>
            <w:hideMark/>
          </w:tcPr>
          <w:p w14:paraId="3AF0F63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0,10%</w:t>
            </w:r>
          </w:p>
        </w:tc>
        <w:tc>
          <w:tcPr>
            <w:tcW w:w="1134" w:type="dxa"/>
            <w:tcBorders>
              <w:top w:val="nil"/>
              <w:left w:val="nil"/>
              <w:bottom w:val="single" w:sz="4" w:space="0" w:color="D3D3D3"/>
              <w:right w:val="single" w:sz="4" w:space="0" w:color="D3D3D3"/>
            </w:tcBorders>
            <w:shd w:val="clear" w:color="auto" w:fill="auto"/>
            <w:hideMark/>
          </w:tcPr>
          <w:p w14:paraId="4921DEE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8,09%</w:t>
            </w:r>
          </w:p>
        </w:tc>
      </w:tr>
      <w:tr w:rsidR="00A44407" w:rsidRPr="00213745" w14:paraId="6E39E6BD"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269808F7"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319CA055"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60BFA3F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135,14</w:t>
            </w:r>
          </w:p>
        </w:tc>
        <w:tc>
          <w:tcPr>
            <w:tcW w:w="992" w:type="dxa"/>
            <w:tcBorders>
              <w:top w:val="nil"/>
              <w:left w:val="nil"/>
              <w:bottom w:val="single" w:sz="4" w:space="0" w:color="D3D3D3"/>
              <w:right w:val="single" w:sz="4" w:space="0" w:color="D3D3D3"/>
            </w:tcBorders>
            <w:shd w:val="clear" w:color="auto" w:fill="auto"/>
            <w:hideMark/>
          </w:tcPr>
          <w:p w14:paraId="3302E2D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10C572A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133,57</w:t>
            </w:r>
          </w:p>
        </w:tc>
        <w:tc>
          <w:tcPr>
            <w:tcW w:w="993" w:type="dxa"/>
            <w:tcBorders>
              <w:top w:val="nil"/>
              <w:left w:val="nil"/>
              <w:bottom w:val="single" w:sz="4" w:space="0" w:color="D3D3D3"/>
              <w:right w:val="single" w:sz="4" w:space="0" w:color="D3D3D3"/>
            </w:tcBorders>
            <w:shd w:val="clear" w:color="auto" w:fill="auto"/>
            <w:hideMark/>
          </w:tcPr>
          <w:p w14:paraId="01CD3A8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94A30A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-1,17%</w:t>
            </w:r>
          </w:p>
        </w:tc>
      </w:tr>
      <w:tr w:rsidR="00A44407" w:rsidRPr="00213745" w14:paraId="2E016D45" w14:textId="77777777" w:rsidTr="00E24203">
        <w:trPr>
          <w:trHeight w:val="243"/>
        </w:trPr>
        <w:tc>
          <w:tcPr>
            <w:tcW w:w="2268" w:type="dxa"/>
            <w:vMerge/>
            <w:tcBorders>
              <w:top w:val="nil"/>
              <w:left w:val="single" w:sz="4" w:space="0" w:color="D3D3D3"/>
              <w:bottom w:val="single" w:sz="4" w:space="0" w:color="D3D3D3"/>
              <w:right w:val="single" w:sz="4" w:space="0" w:color="D3D3D3"/>
            </w:tcBorders>
            <w:vAlign w:val="center"/>
            <w:hideMark/>
          </w:tcPr>
          <w:p w14:paraId="3E55D09A"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7D308C2B"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4A7E40D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47.594,09</w:t>
            </w:r>
          </w:p>
        </w:tc>
        <w:tc>
          <w:tcPr>
            <w:tcW w:w="992" w:type="dxa"/>
            <w:tcBorders>
              <w:top w:val="nil"/>
              <w:left w:val="nil"/>
              <w:bottom w:val="single" w:sz="4" w:space="0" w:color="D3D3D3"/>
              <w:right w:val="single" w:sz="4" w:space="0" w:color="D3D3D3"/>
            </w:tcBorders>
            <w:shd w:val="clear" w:color="C0C0C0" w:fill="C0C0C0"/>
            <w:hideMark/>
          </w:tcPr>
          <w:p w14:paraId="688B1FD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0,22%</w:t>
            </w:r>
          </w:p>
        </w:tc>
        <w:tc>
          <w:tcPr>
            <w:tcW w:w="1417" w:type="dxa"/>
            <w:tcBorders>
              <w:top w:val="nil"/>
              <w:left w:val="nil"/>
              <w:bottom w:val="single" w:sz="4" w:space="0" w:color="D3D3D3"/>
              <w:right w:val="single" w:sz="4" w:space="0" w:color="D3D3D3"/>
            </w:tcBorders>
            <w:shd w:val="clear" w:color="C0C0C0" w:fill="C0C0C0"/>
            <w:hideMark/>
          </w:tcPr>
          <w:p w14:paraId="3C519F3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49.225,62</w:t>
            </w:r>
          </w:p>
        </w:tc>
        <w:tc>
          <w:tcPr>
            <w:tcW w:w="993" w:type="dxa"/>
            <w:tcBorders>
              <w:top w:val="nil"/>
              <w:left w:val="nil"/>
              <w:bottom w:val="single" w:sz="4" w:space="0" w:color="D3D3D3"/>
              <w:right w:val="single" w:sz="4" w:space="0" w:color="D3D3D3"/>
            </w:tcBorders>
            <w:shd w:val="clear" w:color="C0C0C0" w:fill="C0C0C0"/>
            <w:hideMark/>
          </w:tcPr>
          <w:p w14:paraId="2255396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0,23%</w:t>
            </w:r>
          </w:p>
        </w:tc>
        <w:tc>
          <w:tcPr>
            <w:tcW w:w="1134" w:type="dxa"/>
            <w:tcBorders>
              <w:top w:val="nil"/>
              <w:left w:val="nil"/>
              <w:bottom w:val="single" w:sz="4" w:space="0" w:color="D3D3D3"/>
              <w:right w:val="single" w:sz="4" w:space="0" w:color="D3D3D3"/>
            </w:tcBorders>
            <w:shd w:val="clear" w:color="C0C0C0" w:fill="C0C0C0"/>
            <w:hideMark/>
          </w:tcPr>
          <w:p w14:paraId="3A88D28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3,43%</w:t>
            </w:r>
          </w:p>
        </w:tc>
      </w:tr>
      <w:tr w:rsidR="00A44407" w:rsidRPr="00213745" w14:paraId="253479BE"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07C9BCF2"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KIRŞEHİR</w:t>
            </w:r>
          </w:p>
        </w:tc>
        <w:tc>
          <w:tcPr>
            <w:tcW w:w="1843" w:type="dxa"/>
            <w:tcBorders>
              <w:top w:val="nil"/>
              <w:left w:val="nil"/>
              <w:bottom w:val="single" w:sz="4" w:space="0" w:color="D3D3D3"/>
              <w:right w:val="single" w:sz="4" w:space="0" w:color="D3D3D3"/>
            </w:tcBorders>
            <w:shd w:val="clear" w:color="auto" w:fill="auto"/>
            <w:hideMark/>
          </w:tcPr>
          <w:p w14:paraId="61625153"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13D6CCF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2.584,09</w:t>
            </w:r>
          </w:p>
        </w:tc>
        <w:tc>
          <w:tcPr>
            <w:tcW w:w="992" w:type="dxa"/>
            <w:tcBorders>
              <w:top w:val="nil"/>
              <w:left w:val="nil"/>
              <w:bottom w:val="single" w:sz="4" w:space="0" w:color="D3D3D3"/>
              <w:right w:val="single" w:sz="4" w:space="0" w:color="D3D3D3"/>
            </w:tcBorders>
            <w:shd w:val="clear" w:color="auto" w:fill="auto"/>
            <w:hideMark/>
          </w:tcPr>
          <w:p w14:paraId="32813A0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417" w:type="dxa"/>
            <w:tcBorders>
              <w:top w:val="nil"/>
              <w:left w:val="nil"/>
              <w:bottom w:val="single" w:sz="4" w:space="0" w:color="D3D3D3"/>
              <w:right w:val="single" w:sz="4" w:space="0" w:color="D3D3D3"/>
            </w:tcBorders>
            <w:shd w:val="clear" w:color="auto" w:fill="auto"/>
            <w:hideMark/>
          </w:tcPr>
          <w:p w14:paraId="229CF24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2.720,24</w:t>
            </w:r>
          </w:p>
        </w:tc>
        <w:tc>
          <w:tcPr>
            <w:tcW w:w="993" w:type="dxa"/>
            <w:tcBorders>
              <w:top w:val="nil"/>
              <w:left w:val="nil"/>
              <w:bottom w:val="single" w:sz="4" w:space="0" w:color="D3D3D3"/>
              <w:right w:val="single" w:sz="4" w:space="0" w:color="D3D3D3"/>
            </w:tcBorders>
            <w:shd w:val="clear" w:color="auto" w:fill="auto"/>
            <w:hideMark/>
          </w:tcPr>
          <w:p w14:paraId="7A0709F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7B16652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5,27%</w:t>
            </w:r>
          </w:p>
        </w:tc>
      </w:tr>
      <w:tr w:rsidR="00A44407" w:rsidRPr="00213745" w14:paraId="29986545"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692F3461"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52F95C95"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436196D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13.292,91</w:t>
            </w:r>
          </w:p>
        </w:tc>
        <w:tc>
          <w:tcPr>
            <w:tcW w:w="992" w:type="dxa"/>
            <w:tcBorders>
              <w:top w:val="nil"/>
              <w:left w:val="nil"/>
              <w:bottom w:val="single" w:sz="4" w:space="0" w:color="D3D3D3"/>
              <w:right w:val="single" w:sz="4" w:space="0" w:color="D3D3D3"/>
            </w:tcBorders>
            <w:shd w:val="clear" w:color="auto" w:fill="auto"/>
            <w:hideMark/>
          </w:tcPr>
          <w:p w14:paraId="11E3D63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0,06%</w:t>
            </w:r>
          </w:p>
        </w:tc>
        <w:tc>
          <w:tcPr>
            <w:tcW w:w="1417" w:type="dxa"/>
            <w:tcBorders>
              <w:top w:val="nil"/>
              <w:left w:val="nil"/>
              <w:bottom w:val="single" w:sz="4" w:space="0" w:color="D3D3D3"/>
              <w:right w:val="single" w:sz="4" w:space="0" w:color="D3D3D3"/>
            </w:tcBorders>
            <w:shd w:val="clear" w:color="auto" w:fill="auto"/>
            <w:hideMark/>
          </w:tcPr>
          <w:p w14:paraId="6C9D292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11.573,66</w:t>
            </w:r>
          </w:p>
        </w:tc>
        <w:tc>
          <w:tcPr>
            <w:tcW w:w="993" w:type="dxa"/>
            <w:tcBorders>
              <w:top w:val="nil"/>
              <w:left w:val="nil"/>
              <w:bottom w:val="single" w:sz="4" w:space="0" w:color="D3D3D3"/>
              <w:right w:val="single" w:sz="4" w:space="0" w:color="D3D3D3"/>
            </w:tcBorders>
            <w:shd w:val="clear" w:color="auto" w:fill="auto"/>
            <w:hideMark/>
          </w:tcPr>
          <w:p w14:paraId="6441D4E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4C9274D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-12,93%</w:t>
            </w:r>
          </w:p>
        </w:tc>
      </w:tr>
      <w:tr w:rsidR="00A44407" w:rsidRPr="00213745" w14:paraId="616BEEAA"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5671DEC2"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97B9862"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4591D49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11.481,53</w:t>
            </w:r>
          </w:p>
        </w:tc>
        <w:tc>
          <w:tcPr>
            <w:tcW w:w="992" w:type="dxa"/>
            <w:tcBorders>
              <w:top w:val="nil"/>
              <w:left w:val="nil"/>
              <w:bottom w:val="single" w:sz="4" w:space="0" w:color="D3D3D3"/>
              <w:right w:val="single" w:sz="4" w:space="0" w:color="D3D3D3"/>
            </w:tcBorders>
            <w:shd w:val="clear" w:color="auto" w:fill="auto"/>
            <w:hideMark/>
          </w:tcPr>
          <w:p w14:paraId="0696BC9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0,05%</w:t>
            </w:r>
          </w:p>
        </w:tc>
        <w:tc>
          <w:tcPr>
            <w:tcW w:w="1417" w:type="dxa"/>
            <w:tcBorders>
              <w:top w:val="nil"/>
              <w:left w:val="nil"/>
              <w:bottom w:val="single" w:sz="4" w:space="0" w:color="D3D3D3"/>
              <w:right w:val="single" w:sz="4" w:space="0" w:color="D3D3D3"/>
            </w:tcBorders>
            <w:shd w:val="clear" w:color="auto" w:fill="auto"/>
            <w:hideMark/>
          </w:tcPr>
          <w:p w14:paraId="5FCEBF9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12.893,98</w:t>
            </w:r>
          </w:p>
        </w:tc>
        <w:tc>
          <w:tcPr>
            <w:tcW w:w="993" w:type="dxa"/>
            <w:tcBorders>
              <w:top w:val="nil"/>
              <w:left w:val="nil"/>
              <w:bottom w:val="single" w:sz="4" w:space="0" w:color="D3D3D3"/>
              <w:right w:val="single" w:sz="4" w:space="0" w:color="D3D3D3"/>
            </w:tcBorders>
            <w:shd w:val="clear" w:color="auto" w:fill="auto"/>
            <w:hideMark/>
          </w:tcPr>
          <w:p w14:paraId="19997EB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309F116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12,30%</w:t>
            </w:r>
          </w:p>
        </w:tc>
      </w:tr>
      <w:tr w:rsidR="00A44407" w:rsidRPr="00213745" w14:paraId="6F18F972"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04AFE3D3"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AC3D6FD"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761B90B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3.910,56</w:t>
            </w:r>
          </w:p>
        </w:tc>
        <w:tc>
          <w:tcPr>
            <w:tcW w:w="992" w:type="dxa"/>
            <w:tcBorders>
              <w:top w:val="nil"/>
              <w:left w:val="nil"/>
              <w:bottom w:val="single" w:sz="4" w:space="0" w:color="D3D3D3"/>
              <w:right w:val="single" w:sz="4" w:space="0" w:color="D3D3D3"/>
            </w:tcBorders>
            <w:shd w:val="clear" w:color="auto" w:fill="auto"/>
            <w:hideMark/>
          </w:tcPr>
          <w:p w14:paraId="1A8C5A8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417" w:type="dxa"/>
            <w:tcBorders>
              <w:top w:val="nil"/>
              <w:left w:val="nil"/>
              <w:bottom w:val="single" w:sz="4" w:space="0" w:color="D3D3D3"/>
              <w:right w:val="single" w:sz="4" w:space="0" w:color="D3D3D3"/>
            </w:tcBorders>
            <w:shd w:val="clear" w:color="auto" w:fill="auto"/>
            <w:hideMark/>
          </w:tcPr>
          <w:p w14:paraId="157AE6E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23.051,66</w:t>
            </w:r>
          </w:p>
        </w:tc>
        <w:tc>
          <w:tcPr>
            <w:tcW w:w="993" w:type="dxa"/>
            <w:tcBorders>
              <w:top w:val="nil"/>
              <w:left w:val="nil"/>
              <w:bottom w:val="single" w:sz="4" w:space="0" w:color="D3D3D3"/>
              <w:right w:val="single" w:sz="4" w:space="0" w:color="D3D3D3"/>
            </w:tcBorders>
            <w:shd w:val="clear" w:color="auto" w:fill="auto"/>
            <w:hideMark/>
          </w:tcPr>
          <w:p w14:paraId="26F92CA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hideMark/>
          </w:tcPr>
          <w:p w14:paraId="4032920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489,47%</w:t>
            </w:r>
          </w:p>
        </w:tc>
      </w:tr>
      <w:tr w:rsidR="00A44407" w:rsidRPr="00213745" w14:paraId="469BFFE6"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2C2681A0"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5C47B0AA"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455145E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929,92</w:t>
            </w:r>
          </w:p>
        </w:tc>
        <w:tc>
          <w:tcPr>
            <w:tcW w:w="992" w:type="dxa"/>
            <w:tcBorders>
              <w:top w:val="nil"/>
              <w:left w:val="nil"/>
              <w:bottom w:val="single" w:sz="4" w:space="0" w:color="D3D3D3"/>
              <w:right w:val="single" w:sz="4" w:space="0" w:color="D3D3D3"/>
            </w:tcBorders>
            <w:shd w:val="clear" w:color="auto" w:fill="auto"/>
            <w:hideMark/>
          </w:tcPr>
          <w:p w14:paraId="59F4323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0838679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951,03</w:t>
            </w:r>
          </w:p>
        </w:tc>
        <w:tc>
          <w:tcPr>
            <w:tcW w:w="993" w:type="dxa"/>
            <w:tcBorders>
              <w:top w:val="nil"/>
              <w:left w:val="nil"/>
              <w:bottom w:val="single" w:sz="4" w:space="0" w:color="D3D3D3"/>
              <w:right w:val="single" w:sz="4" w:space="0" w:color="D3D3D3"/>
            </w:tcBorders>
            <w:shd w:val="clear" w:color="auto" w:fill="auto"/>
            <w:hideMark/>
          </w:tcPr>
          <w:p w14:paraId="76EBCBD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EF9220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2,27%</w:t>
            </w:r>
          </w:p>
        </w:tc>
      </w:tr>
      <w:tr w:rsidR="00A44407" w:rsidRPr="00213745" w14:paraId="5399554E" w14:textId="77777777" w:rsidTr="00E24203">
        <w:trPr>
          <w:trHeight w:val="215"/>
        </w:trPr>
        <w:tc>
          <w:tcPr>
            <w:tcW w:w="2268" w:type="dxa"/>
            <w:vMerge/>
            <w:tcBorders>
              <w:top w:val="nil"/>
              <w:left w:val="single" w:sz="4" w:space="0" w:color="D3D3D3"/>
              <w:bottom w:val="single" w:sz="4" w:space="0" w:color="D3D3D3"/>
              <w:right w:val="single" w:sz="4" w:space="0" w:color="D3D3D3"/>
            </w:tcBorders>
            <w:vAlign w:val="center"/>
            <w:hideMark/>
          </w:tcPr>
          <w:p w14:paraId="69B4F6B7"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5E69B45A"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1838D3C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32.199,01</w:t>
            </w:r>
          </w:p>
        </w:tc>
        <w:tc>
          <w:tcPr>
            <w:tcW w:w="992" w:type="dxa"/>
            <w:tcBorders>
              <w:top w:val="nil"/>
              <w:left w:val="nil"/>
              <w:bottom w:val="single" w:sz="4" w:space="0" w:color="D3D3D3"/>
              <w:right w:val="single" w:sz="4" w:space="0" w:color="D3D3D3"/>
            </w:tcBorders>
            <w:shd w:val="clear" w:color="C0C0C0" w:fill="C0C0C0"/>
            <w:hideMark/>
          </w:tcPr>
          <w:p w14:paraId="57219FD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0,15%</w:t>
            </w:r>
          </w:p>
        </w:tc>
        <w:tc>
          <w:tcPr>
            <w:tcW w:w="1417" w:type="dxa"/>
            <w:tcBorders>
              <w:top w:val="nil"/>
              <w:left w:val="nil"/>
              <w:bottom w:val="single" w:sz="4" w:space="0" w:color="D3D3D3"/>
              <w:right w:val="single" w:sz="4" w:space="0" w:color="D3D3D3"/>
            </w:tcBorders>
            <w:shd w:val="clear" w:color="C0C0C0" w:fill="C0C0C0"/>
            <w:hideMark/>
          </w:tcPr>
          <w:p w14:paraId="3FFE8C9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51.190,58</w:t>
            </w:r>
          </w:p>
        </w:tc>
        <w:tc>
          <w:tcPr>
            <w:tcW w:w="993" w:type="dxa"/>
            <w:tcBorders>
              <w:top w:val="nil"/>
              <w:left w:val="nil"/>
              <w:bottom w:val="single" w:sz="4" w:space="0" w:color="D3D3D3"/>
              <w:right w:val="single" w:sz="4" w:space="0" w:color="D3D3D3"/>
            </w:tcBorders>
            <w:shd w:val="clear" w:color="C0C0C0" w:fill="C0C0C0"/>
            <w:hideMark/>
          </w:tcPr>
          <w:p w14:paraId="23647C9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0,24%</w:t>
            </w:r>
          </w:p>
        </w:tc>
        <w:tc>
          <w:tcPr>
            <w:tcW w:w="1134" w:type="dxa"/>
            <w:tcBorders>
              <w:top w:val="nil"/>
              <w:left w:val="nil"/>
              <w:bottom w:val="single" w:sz="4" w:space="0" w:color="D3D3D3"/>
              <w:right w:val="single" w:sz="4" w:space="0" w:color="D3D3D3"/>
            </w:tcBorders>
            <w:shd w:val="clear" w:color="C0C0C0" w:fill="C0C0C0"/>
            <w:hideMark/>
          </w:tcPr>
          <w:p w14:paraId="610D3AE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58,98%</w:t>
            </w:r>
          </w:p>
        </w:tc>
      </w:tr>
      <w:tr w:rsidR="00A44407" w:rsidRPr="00213745" w14:paraId="52469CD2"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3C6A83AD"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SİİRT</w:t>
            </w:r>
          </w:p>
        </w:tc>
        <w:tc>
          <w:tcPr>
            <w:tcW w:w="1843" w:type="dxa"/>
            <w:tcBorders>
              <w:top w:val="nil"/>
              <w:left w:val="nil"/>
              <w:bottom w:val="single" w:sz="4" w:space="0" w:color="D3D3D3"/>
              <w:right w:val="single" w:sz="4" w:space="0" w:color="D3D3D3"/>
            </w:tcBorders>
            <w:shd w:val="clear" w:color="auto" w:fill="auto"/>
            <w:hideMark/>
          </w:tcPr>
          <w:p w14:paraId="5D4A64BA"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0A072E7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2.189,74</w:t>
            </w:r>
          </w:p>
        </w:tc>
        <w:tc>
          <w:tcPr>
            <w:tcW w:w="992" w:type="dxa"/>
            <w:tcBorders>
              <w:top w:val="nil"/>
              <w:left w:val="nil"/>
              <w:bottom w:val="single" w:sz="4" w:space="0" w:color="D3D3D3"/>
              <w:right w:val="single" w:sz="4" w:space="0" w:color="D3D3D3"/>
            </w:tcBorders>
            <w:shd w:val="clear" w:color="auto" w:fill="auto"/>
            <w:hideMark/>
          </w:tcPr>
          <w:p w14:paraId="508DEDC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417" w:type="dxa"/>
            <w:tcBorders>
              <w:top w:val="nil"/>
              <w:left w:val="nil"/>
              <w:bottom w:val="single" w:sz="4" w:space="0" w:color="D3D3D3"/>
              <w:right w:val="single" w:sz="4" w:space="0" w:color="D3D3D3"/>
            </w:tcBorders>
            <w:shd w:val="clear" w:color="auto" w:fill="auto"/>
            <w:hideMark/>
          </w:tcPr>
          <w:p w14:paraId="6FE8031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2.552,78</w:t>
            </w:r>
          </w:p>
        </w:tc>
        <w:tc>
          <w:tcPr>
            <w:tcW w:w="993" w:type="dxa"/>
            <w:tcBorders>
              <w:top w:val="nil"/>
              <w:left w:val="nil"/>
              <w:bottom w:val="single" w:sz="4" w:space="0" w:color="D3D3D3"/>
              <w:right w:val="single" w:sz="4" w:space="0" w:color="D3D3D3"/>
            </w:tcBorders>
            <w:shd w:val="clear" w:color="auto" w:fill="auto"/>
            <w:hideMark/>
          </w:tcPr>
          <w:p w14:paraId="32CBB01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4B2E823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16,58%</w:t>
            </w:r>
          </w:p>
        </w:tc>
      </w:tr>
      <w:tr w:rsidR="00A44407" w:rsidRPr="00213745" w14:paraId="355A7B03"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79FB1581"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3074E150"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0EF47FD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12.782,99</w:t>
            </w:r>
          </w:p>
        </w:tc>
        <w:tc>
          <w:tcPr>
            <w:tcW w:w="992" w:type="dxa"/>
            <w:tcBorders>
              <w:top w:val="nil"/>
              <w:left w:val="nil"/>
              <w:bottom w:val="single" w:sz="4" w:space="0" w:color="D3D3D3"/>
              <w:right w:val="single" w:sz="4" w:space="0" w:color="D3D3D3"/>
            </w:tcBorders>
            <w:shd w:val="clear" w:color="auto" w:fill="auto"/>
            <w:hideMark/>
          </w:tcPr>
          <w:p w14:paraId="54D8794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0,06%</w:t>
            </w:r>
          </w:p>
        </w:tc>
        <w:tc>
          <w:tcPr>
            <w:tcW w:w="1417" w:type="dxa"/>
            <w:tcBorders>
              <w:top w:val="nil"/>
              <w:left w:val="nil"/>
              <w:bottom w:val="single" w:sz="4" w:space="0" w:color="D3D3D3"/>
              <w:right w:val="single" w:sz="4" w:space="0" w:color="D3D3D3"/>
            </w:tcBorders>
            <w:shd w:val="clear" w:color="auto" w:fill="auto"/>
            <w:hideMark/>
          </w:tcPr>
          <w:p w14:paraId="0FB05D8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10.310,00</w:t>
            </w:r>
          </w:p>
        </w:tc>
        <w:tc>
          <w:tcPr>
            <w:tcW w:w="993" w:type="dxa"/>
            <w:tcBorders>
              <w:top w:val="nil"/>
              <w:left w:val="nil"/>
              <w:bottom w:val="single" w:sz="4" w:space="0" w:color="D3D3D3"/>
              <w:right w:val="single" w:sz="4" w:space="0" w:color="D3D3D3"/>
            </w:tcBorders>
            <w:shd w:val="clear" w:color="auto" w:fill="auto"/>
            <w:hideMark/>
          </w:tcPr>
          <w:p w14:paraId="7C01A0C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6581886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-19,35%</w:t>
            </w:r>
          </w:p>
        </w:tc>
      </w:tr>
      <w:tr w:rsidR="00A44407" w:rsidRPr="00213745" w14:paraId="01424C37"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6B2DE047"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5A01FADA"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19016F2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12.532,03</w:t>
            </w:r>
          </w:p>
        </w:tc>
        <w:tc>
          <w:tcPr>
            <w:tcW w:w="992" w:type="dxa"/>
            <w:tcBorders>
              <w:top w:val="nil"/>
              <w:left w:val="nil"/>
              <w:bottom w:val="single" w:sz="4" w:space="0" w:color="D3D3D3"/>
              <w:right w:val="single" w:sz="4" w:space="0" w:color="D3D3D3"/>
            </w:tcBorders>
            <w:shd w:val="clear" w:color="auto" w:fill="auto"/>
            <w:hideMark/>
          </w:tcPr>
          <w:p w14:paraId="67125C4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0,06%</w:t>
            </w:r>
          </w:p>
        </w:tc>
        <w:tc>
          <w:tcPr>
            <w:tcW w:w="1417" w:type="dxa"/>
            <w:tcBorders>
              <w:top w:val="nil"/>
              <w:left w:val="nil"/>
              <w:bottom w:val="single" w:sz="4" w:space="0" w:color="D3D3D3"/>
              <w:right w:val="single" w:sz="4" w:space="0" w:color="D3D3D3"/>
            </w:tcBorders>
            <w:shd w:val="clear" w:color="auto" w:fill="auto"/>
            <w:hideMark/>
          </w:tcPr>
          <w:p w14:paraId="466BB8B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12.212,52</w:t>
            </w:r>
          </w:p>
        </w:tc>
        <w:tc>
          <w:tcPr>
            <w:tcW w:w="993" w:type="dxa"/>
            <w:tcBorders>
              <w:top w:val="nil"/>
              <w:left w:val="nil"/>
              <w:bottom w:val="single" w:sz="4" w:space="0" w:color="D3D3D3"/>
              <w:right w:val="single" w:sz="4" w:space="0" w:color="D3D3D3"/>
            </w:tcBorders>
            <w:shd w:val="clear" w:color="auto" w:fill="auto"/>
            <w:hideMark/>
          </w:tcPr>
          <w:p w14:paraId="2D9AD81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285FE0D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-2,55%</w:t>
            </w:r>
          </w:p>
        </w:tc>
      </w:tr>
      <w:tr w:rsidR="00A44407" w:rsidRPr="00213745" w14:paraId="59AA7362"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677289DC"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301F9963"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474C2F7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15.714,57</w:t>
            </w:r>
          </w:p>
        </w:tc>
        <w:tc>
          <w:tcPr>
            <w:tcW w:w="992" w:type="dxa"/>
            <w:tcBorders>
              <w:top w:val="nil"/>
              <w:left w:val="nil"/>
              <w:bottom w:val="single" w:sz="4" w:space="0" w:color="D3D3D3"/>
              <w:right w:val="single" w:sz="4" w:space="0" w:color="D3D3D3"/>
            </w:tcBorders>
            <w:shd w:val="clear" w:color="auto" w:fill="auto"/>
            <w:hideMark/>
          </w:tcPr>
          <w:p w14:paraId="50C5295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0,07%</w:t>
            </w:r>
          </w:p>
        </w:tc>
        <w:tc>
          <w:tcPr>
            <w:tcW w:w="1417" w:type="dxa"/>
            <w:tcBorders>
              <w:top w:val="nil"/>
              <w:left w:val="nil"/>
              <w:bottom w:val="single" w:sz="4" w:space="0" w:color="D3D3D3"/>
              <w:right w:val="single" w:sz="4" w:space="0" w:color="D3D3D3"/>
            </w:tcBorders>
            <w:shd w:val="clear" w:color="auto" w:fill="auto"/>
            <w:hideMark/>
          </w:tcPr>
          <w:p w14:paraId="36D0C5C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12.412,99</w:t>
            </w:r>
          </w:p>
        </w:tc>
        <w:tc>
          <w:tcPr>
            <w:tcW w:w="993" w:type="dxa"/>
            <w:tcBorders>
              <w:top w:val="nil"/>
              <w:left w:val="nil"/>
              <w:bottom w:val="single" w:sz="4" w:space="0" w:color="D3D3D3"/>
              <w:right w:val="single" w:sz="4" w:space="0" w:color="D3D3D3"/>
            </w:tcBorders>
            <w:shd w:val="clear" w:color="auto" w:fill="auto"/>
            <w:hideMark/>
          </w:tcPr>
          <w:p w14:paraId="024039D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74F798B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-21,01%</w:t>
            </w:r>
          </w:p>
        </w:tc>
      </w:tr>
      <w:tr w:rsidR="00A44407" w:rsidRPr="00213745" w14:paraId="34F93CB8"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7B194B58"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146C5985"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1BB3022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16,40</w:t>
            </w:r>
          </w:p>
        </w:tc>
        <w:tc>
          <w:tcPr>
            <w:tcW w:w="992" w:type="dxa"/>
            <w:tcBorders>
              <w:top w:val="nil"/>
              <w:left w:val="nil"/>
              <w:bottom w:val="single" w:sz="4" w:space="0" w:color="D3D3D3"/>
              <w:right w:val="single" w:sz="4" w:space="0" w:color="D3D3D3"/>
            </w:tcBorders>
            <w:shd w:val="clear" w:color="auto" w:fill="auto"/>
            <w:hideMark/>
          </w:tcPr>
          <w:p w14:paraId="3D6787C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47D010A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-0,63</w:t>
            </w:r>
          </w:p>
        </w:tc>
        <w:tc>
          <w:tcPr>
            <w:tcW w:w="993" w:type="dxa"/>
            <w:tcBorders>
              <w:top w:val="nil"/>
              <w:left w:val="nil"/>
              <w:bottom w:val="single" w:sz="4" w:space="0" w:color="D3D3D3"/>
              <w:right w:val="single" w:sz="4" w:space="0" w:color="D3D3D3"/>
            </w:tcBorders>
            <w:shd w:val="clear" w:color="auto" w:fill="auto"/>
            <w:hideMark/>
          </w:tcPr>
          <w:p w14:paraId="141B446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751B578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-103,85%</w:t>
            </w:r>
          </w:p>
        </w:tc>
      </w:tr>
      <w:tr w:rsidR="00A44407" w:rsidRPr="00213745" w14:paraId="3F6ABC24" w14:textId="77777777" w:rsidTr="00E24203">
        <w:trPr>
          <w:trHeight w:val="187"/>
        </w:trPr>
        <w:tc>
          <w:tcPr>
            <w:tcW w:w="2268" w:type="dxa"/>
            <w:vMerge/>
            <w:tcBorders>
              <w:top w:val="nil"/>
              <w:left w:val="single" w:sz="4" w:space="0" w:color="D3D3D3"/>
              <w:bottom w:val="single" w:sz="4" w:space="0" w:color="D3D3D3"/>
              <w:right w:val="single" w:sz="4" w:space="0" w:color="D3D3D3"/>
            </w:tcBorders>
            <w:vAlign w:val="center"/>
            <w:hideMark/>
          </w:tcPr>
          <w:p w14:paraId="589B29B2"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539B7D1C"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0F1B872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43.235,73</w:t>
            </w:r>
          </w:p>
        </w:tc>
        <w:tc>
          <w:tcPr>
            <w:tcW w:w="992" w:type="dxa"/>
            <w:tcBorders>
              <w:top w:val="nil"/>
              <w:left w:val="nil"/>
              <w:bottom w:val="single" w:sz="4" w:space="0" w:color="D3D3D3"/>
              <w:right w:val="single" w:sz="4" w:space="0" w:color="D3D3D3"/>
            </w:tcBorders>
            <w:shd w:val="clear" w:color="C0C0C0" w:fill="C0C0C0"/>
            <w:hideMark/>
          </w:tcPr>
          <w:p w14:paraId="2E1C667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0,20%</w:t>
            </w:r>
          </w:p>
        </w:tc>
        <w:tc>
          <w:tcPr>
            <w:tcW w:w="1417" w:type="dxa"/>
            <w:tcBorders>
              <w:top w:val="nil"/>
              <w:left w:val="nil"/>
              <w:bottom w:val="single" w:sz="4" w:space="0" w:color="D3D3D3"/>
              <w:right w:val="single" w:sz="4" w:space="0" w:color="D3D3D3"/>
            </w:tcBorders>
            <w:shd w:val="clear" w:color="C0C0C0" w:fill="C0C0C0"/>
            <w:hideMark/>
          </w:tcPr>
          <w:p w14:paraId="1293BCC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37.487,65</w:t>
            </w:r>
          </w:p>
        </w:tc>
        <w:tc>
          <w:tcPr>
            <w:tcW w:w="993" w:type="dxa"/>
            <w:tcBorders>
              <w:top w:val="nil"/>
              <w:left w:val="nil"/>
              <w:bottom w:val="single" w:sz="4" w:space="0" w:color="D3D3D3"/>
              <w:right w:val="single" w:sz="4" w:space="0" w:color="D3D3D3"/>
            </w:tcBorders>
            <w:shd w:val="clear" w:color="C0C0C0" w:fill="C0C0C0"/>
            <w:hideMark/>
          </w:tcPr>
          <w:p w14:paraId="48BDADB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0,18%</w:t>
            </w:r>
          </w:p>
        </w:tc>
        <w:tc>
          <w:tcPr>
            <w:tcW w:w="1134" w:type="dxa"/>
            <w:tcBorders>
              <w:top w:val="nil"/>
              <w:left w:val="nil"/>
              <w:bottom w:val="single" w:sz="4" w:space="0" w:color="D3D3D3"/>
              <w:right w:val="single" w:sz="4" w:space="0" w:color="D3D3D3"/>
            </w:tcBorders>
            <w:shd w:val="clear" w:color="C0C0C0" w:fill="C0C0C0"/>
            <w:hideMark/>
          </w:tcPr>
          <w:p w14:paraId="2FBEA27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-13,29%</w:t>
            </w:r>
          </w:p>
        </w:tc>
      </w:tr>
      <w:tr w:rsidR="00A44407" w:rsidRPr="00213745" w14:paraId="1B4BE992"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7CC08AEA"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AĞRI</w:t>
            </w:r>
          </w:p>
        </w:tc>
        <w:tc>
          <w:tcPr>
            <w:tcW w:w="1843" w:type="dxa"/>
            <w:tcBorders>
              <w:top w:val="nil"/>
              <w:left w:val="nil"/>
              <w:bottom w:val="single" w:sz="4" w:space="0" w:color="D3D3D3"/>
              <w:right w:val="single" w:sz="4" w:space="0" w:color="D3D3D3"/>
            </w:tcBorders>
            <w:shd w:val="clear" w:color="auto" w:fill="auto"/>
            <w:hideMark/>
          </w:tcPr>
          <w:p w14:paraId="019E2B0C"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2BE61E8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3.473,91</w:t>
            </w:r>
          </w:p>
        </w:tc>
        <w:tc>
          <w:tcPr>
            <w:tcW w:w="992" w:type="dxa"/>
            <w:tcBorders>
              <w:top w:val="nil"/>
              <w:left w:val="nil"/>
              <w:bottom w:val="single" w:sz="4" w:space="0" w:color="D3D3D3"/>
              <w:right w:val="single" w:sz="4" w:space="0" w:color="D3D3D3"/>
            </w:tcBorders>
            <w:shd w:val="clear" w:color="auto" w:fill="auto"/>
            <w:hideMark/>
          </w:tcPr>
          <w:p w14:paraId="362E49E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417" w:type="dxa"/>
            <w:tcBorders>
              <w:top w:val="nil"/>
              <w:left w:val="nil"/>
              <w:bottom w:val="single" w:sz="4" w:space="0" w:color="D3D3D3"/>
              <w:right w:val="single" w:sz="4" w:space="0" w:color="D3D3D3"/>
            </w:tcBorders>
            <w:shd w:val="clear" w:color="auto" w:fill="auto"/>
            <w:hideMark/>
          </w:tcPr>
          <w:p w14:paraId="28D724D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3.990,01</w:t>
            </w:r>
          </w:p>
        </w:tc>
        <w:tc>
          <w:tcPr>
            <w:tcW w:w="993" w:type="dxa"/>
            <w:tcBorders>
              <w:top w:val="nil"/>
              <w:left w:val="nil"/>
              <w:bottom w:val="single" w:sz="4" w:space="0" w:color="D3D3D3"/>
              <w:right w:val="single" w:sz="4" w:space="0" w:color="D3D3D3"/>
            </w:tcBorders>
            <w:shd w:val="clear" w:color="auto" w:fill="auto"/>
            <w:hideMark/>
          </w:tcPr>
          <w:p w14:paraId="60AD012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6812261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14,86%</w:t>
            </w:r>
          </w:p>
        </w:tc>
      </w:tr>
      <w:tr w:rsidR="00A44407" w:rsidRPr="00213745" w14:paraId="34E0DB14"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4A4C35C5"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8B79517"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65DF7AF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16.475,19</w:t>
            </w:r>
          </w:p>
        </w:tc>
        <w:tc>
          <w:tcPr>
            <w:tcW w:w="992" w:type="dxa"/>
            <w:tcBorders>
              <w:top w:val="nil"/>
              <w:left w:val="nil"/>
              <w:bottom w:val="single" w:sz="4" w:space="0" w:color="D3D3D3"/>
              <w:right w:val="single" w:sz="4" w:space="0" w:color="D3D3D3"/>
            </w:tcBorders>
            <w:shd w:val="clear" w:color="auto" w:fill="auto"/>
            <w:hideMark/>
          </w:tcPr>
          <w:p w14:paraId="497DD10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0,08%</w:t>
            </w:r>
          </w:p>
        </w:tc>
        <w:tc>
          <w:tcPr>
            <w:tcW w:w="1417" w:type="dxa"/>
            <w:tcBorders>
              <w:top w:val="nil"/>
              <w:left w:val="nil"/>
              <w:bottom w:val="single" w:sz="4" w:space="0" w:color="D3D3D3"/>
              <w:right w:val="single" w:sz="4" w:space="0" w:color="D3D3D3"/>
            </w:tcBorders>
            <w:shd w:val="clear" w:color="auto" w:fill="auto"/>
            <w:hideMark/>
          </w:tcPr>
          <w:p w14:paraId="7AC94F0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14.200,47</w:t>
            </w:r>
          </w:p>
        </w:tc>
        <w:tc>
          <w:tcPr>
            <w:tcW w:w="993" w:type="dxa"/>
            <w:tcBorders>
              <w:top w:val="nil"/>
              <w:left w:val="nil"/>
              <w:bottom w:val="single" w:sz="4" w:space="0" w:color="D3D3D3"/>
              <w:right w:val="single" w:sz="4" w:space="0" w:color="D3D3D3"/>
            </w:tcBorders>
            <w:shd w:val="clear" w:color="auto" w:fill="auto"/>
            <w:hideMark/>
          </w:tcPr>
          <w:p w14:paraId="17E912E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63865E6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-13,81%</w:t>
            </w:r>
          </w:p>
        </w:tc>
      </w:tr>
      <w:tr w:rsidR="00A44407" w:rsidRPr="00213745" w14:paraId="2B322416"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31416E8D"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363ADA5C"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0AD7CBA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19.703,11</w:t>
            </w:r>
          </w:p>
        </w:tc>
        <w:tc>
          <w:tcPr>
            <w:tcW w:w="992" w:type="dxa"/>
            <w:tcBorders>
              <w:top w:val="nil"/>
              <w:left w:val="nil"/>
              <w:bottom w:val="single" w:sz="4" w:space="0" w:color="D3D3D3"/>
              <w:right w:val="single" w:sz="4" w:space="0" w:color="D3D3D3"/>
            </w:tcBorders>
            <w:shd w:val="clear" w:color="auto" w:fill="auto"/>
            <w:hideMark/>
          </w:tcPr>
          <w:p w14:paraId="13AD4D9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0,09%</w:t>
            </w:r>
          </w:p>
        </w:tc>
        <w:tc>
          <w:tcPr>
            <w:tcW w:w="1417" w:type="dxa"/>
            <w:tcBorders>
              <w:top w:val="nil"/>
              <w:left w:val="nil"/>
              <w:bottom w:val="single" w:sz="4" w:space="0" w:color="D3D3D3"/>
              <w:right w:val="single" w:sz="4" w:space="0" w:color="D3D3D3"/>
            </w:tcBorders>
            <w:shd w:val="clear" w:color="auto" w:fill="auto"/>
            <w:hideMark/>
          </w:tcPr>
          <w:p w14:paraId="7A85837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19.414,46</w:t>
            </w:r>
          </w:p>
        </w:tc>
        <w:tc>
          <w:tcPr>
            <w:tcW w:w="993" w:type="dxa"/>
            <w:tcBorders>
              <w:top w:val="nil"/>
              <w:left w:val="nil"/>
              <w:bottom w:val="single" w:sz="4" w:space="0" w:color="D3D3D3"/>
              <w:right w:val="single" w:sz="4" w:space="0" w:color="D3D3D3"/>
            </w:tcBorders>
            <w:shd w:val="clear" w:color="auto" w:fill="auto"/>
            <w:hideMark/>
          </w:tcPr>
          <w:p w14:paraId="6F11A3F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12CBB02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-1,47%</w:t>
            </w:r>
          </w:p>
        </w:tc>
      </w:tr>
      <w:tr w:rsidR="00A44407" w:rsidRPr="00213745" w14:paraId="42E7F8EA"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3D9F17E4"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1B644CA3"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71DCD5A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1.639,03</w:t>
            </w:r>
          </w:p>
        </w:tc>
        <w:tc>
          <w:tcPr>
            <w:tcW w:w="992" w:type="dxa"/>
            <w:tcBorders>
              <w:top w:val="nil"/>
              <w:left w:val="nil"/>
              <w:bottom w:val="single" w:sz="4" w:space="0" w:color="D3D3D3"/>
              <w:right w:val="single" w:sz="4" w:space="0" w:color="D3D3D3"/>
            </w:tcBorders>
            <w:shd w:val="clear" w:color="auto" w:fill="auto"/>
            <w:hideMark/>
          </w:tcPr>
          <w:p w14:paraId="3FFCD8E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417" w:type="dxa"/>
            <w:tcBorders>
              <w:top w:val="nil"/>
              <w:left w:val="nil"/>
              <w:bottom w:val="single" w:sz="4" w:space="0" w:color="D3D3D3"/>
              <w:right w:val="single" w:sz="4" w:space="0" w:color="D3D3D3"/>
            </w:tcBorders>
            <w:shd w:val="clear" w:color="auto" w:fill="auto"/>
            <w:hideMark/>
          </w:tcPr>
          <w:p w14:paraId="621A1E8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1.661,13</w:t>
            </w:r>
          </w:p>
        </w:tc>
        <w:tc>
          <w:tcPr>
            <w:tcW w:w="993" w:type="dxa"/>
            <w:tcBorders>
              <w:top w:val="nil"/>
              <w:left w:val="nil"/>
              <w:bottom w:val="single" w:sz="4" w:space="0" w:color="D3D3D3"/>
              <w:right w:val="single" w:sz="4" w:space="0" w:color="D3D3D3"/>
            </w:tcBorders>
            <w:shd w:val="clear" w:color="auto" w:fill="auto"/>
            <w:hideMark/>
          </w:tcPr>
          <w:p w14:paraId="1F11667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799421F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1,35%</w:t>
            </w:r>
          </w:p>
        </w:tc>
      </w:tr>
      <w:tr w:rsidR="00A44407" w:rsidRPr="00213745" w14:paraId="61ED1DEF"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58451055"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C907939"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7D87729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5,33</w:t>
            </w:r>
          </w:p>
        </w:tc>
        <w:tc>
          <w:tcPr>
            <w:tcW w:w="992" w:type="dxa"/>
            <w:tcBorders>
              <w:top w:val="nil"/>
              <w:left w:val="nil"/>
              <w:bottom w:val="single" w:sz="4" w:space="0" w:color="D3D3D3"/>
              <w:right w:val="single" w:sz="4" w:space="0" w:color="D3D3D3"/>
            </w:tcBorders>
            <w:shd w:val="clear" w:color="auto" w:fill="auto"/>
            <w:hideMark/>
          </w:tcPr>
          <w:p w14:paraId="5043366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3D8B3F3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11,13</w:t>
            </w:r>
          </w:p>
        </w:tc>
        <w:tc>
          <w:tcPr>
            <w:tcW w:w="993" w:type="dxa"/>
            <w:tcBorders>
              <w:top w:val="nil"/>
              <w:left w:val="nil"/>
              <w:bottom w:val="single" w:sz="4" w:space="0" w:color="D3D3D3"/>
              <w:right w:val="single" w:sz="4" w:space="0" w:color="D3D3D3"/>
            </w:tcBorders>
            <w:shd w:val="clear" w:color="auto" w:fill="auto"/>
            <w:hideMark/>
          </w:tcPr>
          <w:p w14:paraId="220548D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FC7755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108,99%</w:t>
            </w:r>
          </w:p>
        </w:tc>
      </w:tr>
      <w:tr w:rsidR="00A44407" w:rsidRPr="00213745" w14:paraId="7D40705C" w14:textId="77777777" w:rsidTr="00E24203">
        <w:trPr>
          <w:trHeight w:val="206"/>
        </w:trPr>
        <w:tc>
          <w:tcPr>
            <w:tcW w:w="2268" w:type="dxa"/>
            <w:vMerge/>
            <w:tcBorders>
              <w:top w:val="nil"/>
              <w:left w:val="single" w:sz="4" w:space="0" w:color="D3D3D3"/>
              <w:bottom w:val="single" w:sz="4" w:space="0" w:color="D3D3D3"/>
              <w:right w:val="single" w:sz="4" w:space="0" w:color="D3D3D3"/>
            </w:tcBorders>
            <w:vAlign w:val="center"/>
            <w:hideMark/>
          </w:tcPr>
          <w:p w14:paraId="60A254C8"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4E9B5944"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38BC730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41.296,57</w:t>
            </w:r>
          </w:p>
        </w:tc>
        <w:tc>
          <w:tcPr>
            <w:tcW w:w="992" w:type="dxa"/>
            <w:tcBorders>
              <w:top w:val="nil"/>
              <w:left w:val="nil"/>
              <w:bottom w:val="single" w:sz="4" w:space="0" w:color="D3D3D3"/>
              <w:right w:val="single" w:sz="4" w:space="0" w:color="D3D3D3"/>
            </w:tcBorders>
            <w:shd w:val="clear" w:color="C0C0C0" w:fill="C0C0C0"/>
            <w:hideMark/>
          </w:tcPr>
          <w:p w14:paraId="3095878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0,19%</w:t>
            </w:r>
          </w:p>
        </w:tc>
        <w:tc>
          <w:tcPr>
            <w:tcW w:w="1417" w:type="dxa"/>
            <w:tcBorders>
              <w:top w:val="nil"/>
              <w:left w:val="nil"/>
              <w:bottom w:val="single" w:sz="4" w:space="0" w:color="D3D3D3"/>
              <w:right w:val="single" w:sz="4" w:space="0" w:color="D3D3D3"/>
            </w:tcBorders>
            <w:shd w:val="clear" w:color="C0C0C0" w:fill="C0C0C0"/>
            <w:hideMark/>
          </w:tcPr>
          <w:p w14:paraId="737DBB9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39.277,20</w:t>
            </w:r>
          </w:p>
        </w:tc>
        <w:tc>
          <w:tcPr>
            <w:tcW w:w="993" w:type="dxa"/>
            <w:tcBorders>
              <w:top w:val="nil"/>
              <w:left w:val="nil"/>
              <w:bottom w:val="single" w:sz="4" w:space="0" w:color="D3D3D3"/>
              <w:right w:val="single" w:sz="4" w:space="0" w:color="D3D3D3"/>
            </w:tcBorders>
            <w:shd w:val="clear" w:color="C0C0C0" w:fill="C0C0C0"/>
            <w:hideMark/>
          </w:tcPr>
          <w:p w14:paraId="3992260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0,19%</w:t>
            </w:r>
          </w:p>
        </w:tc>
        <w:tc>
          <w:tcPr>
            <w:tcW w:w="1134" w:type="dxa"/>
            <w:tcBorders>
              <w:top w:val="nil"/>
              <w:left w:val="nil"/>
              <w:bottom w:val="single" w:sz="4" w:space="0" w:color="D3D3D3"/>
              <w:right w:val="single" w:sz="4" w:space="0" w:color="D3D3D3"/>
            </w:tcBorders>
            <w:shd w:val="clear" w:color="C0C0C0" w:fill="C0C0C0"/>
            <w:hideMark/>
          </w:tcPr>
          <w:p w14:paraId="36C9F81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-4,89%</w:t>
            </w:r>
          </w:p>
        </w:tc>
      </w:tr>
      <w:tr w:rsidR="00A44407" w:rsidRPr="00213745" w14:paraId="28AA6674"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2C2374FB"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MUŞ</w:t>
            </w:r>
          </w:p>
        </w:tc>
        <w:tc>
          <w:tcPr>
            <w:tcW w:w="1843" w:type="dxa"/>
            <w:tcBorders>
              <w:top w:val="nil"/>
              <w:left w:val="nil"/>
              <w:bottom w:val="single" w:sz="4" w:space="0" w:color="D3D3D3"/>
              <w:right w:val="single" w:sz="4" w:space="0" w:color="D3D3D3"/>
            </w:tcBorders>
            <w:shd w:val="clear" w:color="auto" w:fill="auto"/>
            <w:hideMark/>
          </w:tcPr>
          <w:p w14:paraId="674B88E3"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57CF662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3.007,38</w:t>
            </w:r>
          </w:p>
        </w:tc>
        <w:tc>
          <w:tcPr>
            <w:tcW w:w="992" w:type="dxa"/>
            <w:tcBorders>
              <w:top w:val="nil"/>
              <w:left w:val="nil"/>
              <w:bottom w:val="single" w:sz="4" w:space="0" w:color="D3D3D3"/>
              <w:right w:val="single" w:sz="4" w:space="0" w:color="D3D3D3"/>
            </w:tcBorders>
            <w:shd w:val="clear" w:color="auto" w:fill="auto"/>
            <w:hideMark/>
          </w:tcPr>
          <w:p w14:paraId="4A8E990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417" w:type="dxa"/>
            <w:tcBorders>
              <w:top w:val="nil"/>
              <w:left w:val="nil"/>
              <w:bottom w:val="single" w:sz="4" w:space="0" w:color="D3D3D3"/>
              <w:right w:val="single" w:sz="4" w:space="0" w:color="D3D3D3"/>
            </w:tcBorders>
            <w:shd w:val="clear" w:color="auto" w:fill="auto"/>
            <w:hideMark/>
          </w:tcPr>
          <w:p w14:paraId="5B9221A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3.320,82</w:t>
            </w:r>
          </w:p>
        </w:tc>
        <w:tc>
          <w:tcPr>
            <w:tcW w:w="993" w:type="dxa"/>
            <w:tcBorders>
              <w:top w:val="nil"/>
              <w:left w:val="nil"/>
              <w:bottom w:val="single" w:sz="4" w:space="0" w:color="D3D3D3"/>
              <w:right w:val="single" w:sz="4" w:space="0" w:color="D3D3D3"/>
            </w:tcBorders>
            <w:shd w:val="clear" w:color="auto" w:fill="auto"/>
            <w:hideMark/>
          </w:tcPr>
          <w:p w14:paraId="1021B14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779BA23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10,42%</w:t>
            </w:r>
          </w:p>
        </w:tc>
      </w:tr>
      <w:tr w:rsidR="00A44407" w:rsidRPr="00213745" w14:paraId="05B21676"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2C294795"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46ABF7FE"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4E55B57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13.000,47</w:t>
            </w:r>
          </w:p>
        </w:tc>
        <w:tc>
          <w:tcPr>
            <w:tcW w:w="992" w:type="dxa"/>
            <w:tcBorders>
              <w:top w:val="nil"/>
              <w:left w:val="nil"/>
              <w:bottom w:val="single" w:sz="4" w:space="0" w:color="D3D3D3"/>
              <w:right w:val="single" w:sz="4" w:space="0" w:color="D3D3D3"/>
            </w:tcBorders>
            <w:shd w:val="clear" w:color="auto" w:fill="auto"/>
            <w:hideMark/>
          </w:tcPr>
          <w:p w14:paraId="491EBF0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0,06%</w:t>
            </w:r>
          </w:p>
        </w:tc>
        <w:tc>
          <w:tcPr>
            <w:tcW w:w="1417" w:type="dxa"/>
            <w:tcBorders>
              <w:top w:val="nil"/>
              <w:left w:val="nil"/>
              <w:bottom w:val="single" w:sz="4" w:space="0" w:color="D3D3D3"/>
              <w:right w:val="single" w:sz="4" w:space="0" w:color="D3D3D3"/>
            </w:tcBorders>
            <w:shd w:val="clear" w:color="auto" w:fill="auto"/>
            <w:hideMark/>
          </w:tcPr>
          <w:p w14:paraId="3B92C5C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16.002,83</w:t>
            </w:r>
          </w:p>
        </w:tc>
        <w:tc>
          <w:tcPr>
            <w:tcW w:w="993" w:type="dxa"/>
            <w:tcBorders>
              <w:top w:val="nil"/>
              <w:left w:val="nil"/>
              <w:bottom w:val="single" w:sz="4" w:space="0" w:color="D3D3D3"/>
              <w:right w:val="single" w:sz="4" w:space="0" w:color="D3D3D3"/>
            </w:tcBorders>
            <w:shd w:val="clear" w:color="auto" w:fill="auto"/>
            <w:hideMark/>
          </w:tcPr>
          <w:p w14:paraId="08BB696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hideMark/>
          </w:tcPr>
          <w:p w14:paraId="18C62CD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23,09%</w:t>
            </w:r>
          </w:p>
        </w:tc>
      </w:tr>
      <w:tr w:rsidR="00A44407" w:rsidRPr="00213745" w14:paraId="67F98B21"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1C1459C0"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53C3ED05"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1E68C39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15.857,75</w:t>
            </w:r>
          </w:p>
        </w:tc>
        <w:tc>
          <w:tcPr>
            <w:tcW w:w="992" w:type="dxa"/>
            <w:tcBorders>
              <w:top w:val="nil"/>
              <w:left w:val="nil"/>
              <w:bottom w:val="single" w:sz="4" w:space="0" w:color="D3D3D3"/>
              <w:right w:val="single" w:sz="4" w:space="0" w:color="D3D3D3"/>
            </w:tcBorders>
            <w:shd w:val="clear" w:color="auto" w:fill="auto"/>
            <w:hideMark/>
          </w:tcPr>
          <w:p w14:paraId="34244B7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0,07%</w:t>
            </w:r>
          </w:p>
        </w:tc>
        <w:tc>
          <w:tcPr>
            <w:tcW w:w="1417" w:type="dxa"/>
            <w:tcBorders>
              <w:top w:val="nil"/>
              <w:left w:val="nil"/>
              <w:bottom w:val="single" w:sz="4" w:space="0" w:color="D3D3D3"/>
              <w:right w:val="single" w:sz="4" w:space="0" w:color="D3D3D3"/>
            </w:tcBorders>
            <w:shd w:val="clear" w:color="auto" w:fill="auto"/>
            <w:hideMark/>
          </w:tcPr>
          <w:p w14:paraId="6F70561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14.011,97</w:t>
            </w:r>
          </w:p>
        </w:tc>
        <w:tc>
          <w:tcPr>
            <w:tcW w:w="993" w:type="dxa"/>
            <w:tcBorders>
              <w:top w:val="nil"/>
              <w:left w:val="nil"/>
              <w:bottom w:val="single" w:sz="4" w:space="0" w:color="D3D3D3"/>
              <w:right w:val="single" w:sz="4" w:space="0" w:color="D3D3D3"/>
            </w:tcBorders>
            <w:shd w:val="clear" w:color="auto" w:fill="auto"/>
            <w:hideMark/>
          </w:tcPr>
          <w:p w14:paraId="43A2C6B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56ADE36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-11,64%</w:t>
            </w:r>
          </w:p>
        </w:tc>
      </w:tr>
      <w:tr w:rsidR="00A44407" w:rsidRPr="00213745" w14:paraId="56473908"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6B5B7157"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2E17F637"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684D6D2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5.533,17</w:t>
            </w:r>
          </w:p>
        </w:tc>
        <w:tc>
          <w:tcPr>
            <w:tcW w:w="992" w:type="dxa"/>
            <w:tcBorders>
              <w:top w:val="nil"/>
              <w:left w:val="nil"/>
              <w:bottom w:val="single" w:sz="4" w:space="0" w:color="D3D3D3"/>
              <w:right w:val="single" w:sz="4" w:space="0" w:color="D3D3D3"/>
            </w:tcBorders>
            <w:shd w:val="clear" w:color="auto" w:fill="auto"/>
            <w:hideMark/>
          </w:tcPr>
          <w:p w14:paraId="7D6059F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0,03%</w:t>
            </w:r>
          </w:p>
        </w:tc>
        <w:tc>
          <w:tcPr>
            <w:tcW w:w="1417" w:type="dxa"/>
            <w:tcBorders>
              <w:top w:val="nil"/>
              <w:left w:val="nil"/>
              <w:bottom w:val="single" w:sz="4" w:space="0" w:color="D3D3D3"/>
              <w:right w:val="single" w:sz="4" w:space="0" w:color="D3D3D3"/>
            </w:tcBorders>
            <w:shd w:val="clear" w:color="auto" w:fill="auto"/>
            <w:hideMark/>
          </w:tcPr>
          <w:p w14:paraId="74681D7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3.604,60</w:t>
            </w:r>
          </w:p>
        </w:tc>
        <w:tc>
          <w:tcPr>
            <w:tcW w:w="993" w:type="dxa"/>
            <w:tcBorders>
              <w:top w:val="nil"/>
              <w:left w:val="nil"/>
              <w:bottom w:val="single" w:sz="4" w:space="0" w:color="D3D3D3"/>
              <w:right w:val="single" w:sz="4" w:space="0" w:color="D3D3D3"/>
            </w:tcBorders>
            <w:shd w:val="clear" w:color="auto" w:fill="auto"/>
            <w:hideMark/>
          </w:tcPr>
          <w:p w14:paraId="593E414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445A464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-34,85%</w:t>
            </w:r>
          </w:p>
        </w:tc>
      </w:tr>
      <w:tr w:rsidR="00A44407" w:rsidRPr="00213745" w14:paraId="5FA2EA76"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0563D1EF"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179721F"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0B1C073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167,00</w:t>
            </w:r>
          </w:p>
        </w:tc>
        <w:tc>
          <w:tcPr>
            <w:tcW w:w="992" w:type="dxa"/>
            <w:tcBorders>
              <w:top w:val="nil"/>
              <w:left w:val="nil"/>
              <w:bottom w:val="single" w:sz="4" w:space="0" w:color="D3D3D3"/>
              <w:right w:val="single" w:sz="4" w:space="0" w:color="D3D3D3"/>
            </w:tcBorders>
            <w:shd w:val="clear" w:color="auto" w:fill="auto"/>
            <w:hideMark/>
          </w:tcPr>
          <w:p w14:paraId="4D4DE82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40CF0C5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120,57</w:t>
            </w:r>
          </w:p>
        </w:tc>
        <w:tc>
          <w:tcPr>
            <w:tcW w:w="993" w:type="dxa"/>
            <w:tcBorders>
              <w:top w:val="nil"/>
              <w:left w:val="nil"/>
              <w:bottom w:val="single" w:sz="4" w:space="0" w:color="D3D3D3"/>
              <w:right w:val="single" w:sz="4" w:space="0" w:color="D3D3D3"/>
            </w:tcBorders>
            <w:shd w:val="clear" w:color="auto" w:fill="auto"/>
            <w:hideMark/>
          </w:tcPr>
          <w:p w14:paraId="62190A9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75B9454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-27,80%</w:t>
            </w:r>
          </w:p>
        </w:tc>
      </w:tr>
      <w:tr w:rsidR="00A44407" w:rsidRPr="00213745" w14:paraId="4C232081" w14:textId="77777777" w:rsidTr="00E24203">
        <w:trPr>
          <w:trHeight w:val="191"/>
        </w:trPr>
        <w:tc>
          <w:tcPr>
            <w:tcW w:w="2268" w:type="dxa"/>
            <w:vMerge/>
            <w:tcBorders>
              <w:top w:val="nil"/>
              <w:left w:val="single" w:sz="4" w:space="0" w:color="D3D3D3"/>
              <w:bottom w:val="single" w:sz="4" w:space="0" w:color="D3D3D3"/>
              <w:right w:val="single" w:sz="4" w:space="0" w:color="D3D3D3"/>
            </w:tcBorders>
            <w:vAlign w:val="center"/>
            <w:hideMark/>
          </w:tcPr>
          <w:p w14:paraId="0809A9E1"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75C6DDA0"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6931288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37.565,77</w:t>
            </w:r>
          </w:p>
        </w:tc>
        <w:tc>
          <w:tcPr>
            <w:tcW w:w="992" w:type="dxa"/>
            <w:tcBorders>
              <w:top w:val="nil"/>
              <w:left w:val="nil"/>
              <w:bottom w:val="single" w:sz="4" w:space="0" w:color="D3D3D3"/>
              <w:right w:val="single" w:sz="4" w:space="0" w:color="D3D3D3"/>
            </w:tcBorders>
            <w:shd w:val="clear" w:color="C0C0C0" w:fill="C0C0C0"/>
            <w:hideMark/>
          </w:tcPr>
          <w:p w14:paraId="1DEBAD9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0,17%</w:t>
            </w:r>
          </w:p>
        </w:tc>
        <w:tc>
          <w:tcPr>
            <w:tcW w:w="1417" w:type="dxa"/>
            <w:tcBorders>
              <w:top w:val="nil"/>
              <w:left w:val="nil"/>
              <w:bottom w:val="single" w:sz="4" w:space="0" w:color="D3D3D3"/>
              <w:right w:val="single" w:sz="4" w:space="0" w:color="D3D3D3"/>
            </w:tcBorders>
            <w:shd w:val="clear" w:color="C0C0C0" w:fill="C0C0C0"/>
            <w:hideMark/>
          </w:tcPr>
          <w:p w14:paraId="756E38D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37.060,78</w:t>
            </w:r>
          </w:p>
        </w:tc>
        <w:tc>
          <w:tcPr>
            <w:tcW w:w="993" w:type="dxa"/>
            <w:tcBorders>
              <w:top w:val="nil"/>
              <w:left w:val="nil"/>
              <w:bottom w:val="single" w:sz="4" w:space="0" w:color="D3D3D3"/>
              <w:right w:val="single" w:sz="4" w:space="0" w:color="D3D3D3"/>
            </w:tcBorders>
            <w:shd w:val="clear" w:color="C0C0C0" w:fill="C0C0C0"/>
            <w:hideMark/>
          </w:tcPr>
          <w:p w14:paraId="20876D8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0,18%</w:t>
            </w:r>
          </w:p>
        </w:tc>
        <w:tc>
          <w:tcPr>
            <w:tcW w:w="1134" w:type="dxa"/>
            <w:tcBorders>
              <w:top w:val="nil"/>
              <w:left w:val="nil"/>
              <w:bottom w:val="single" w:sz="4" w:space="0" w:color="D3D3D3"/>
              <w:right w:val="single" w:sz="4" w:space="0" w:color="D3D3D3"/>
            </w:tcBorders>
            <w:shd w:val="clear" w:color="C0C0C0" w:fill="C0C0C0"/>
            <w:hideMark/>
          </w:tcPr>
          <w:p w14:paraId="0682347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-1,34%</w:t>
            </w:r>
          </w:p>
        </w:tc>
      </w:tr>
      <w:tr w:rsidR="00A44407" w:rsidRPr="00213745" w14:paraId="27839246"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7AA2D0F2"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BİTLİS</w:t>
            </w:r>
          </w:p>
        </w:tc>
        <w:tc>
          <w:tcPr>
            <w:tcW w:w="1843" w:type="dxa"/>
            <w:tcBorders>
              <w:top w:val="nil"/>
              <w:left w:val="nil"/>
              <w:bottom w:val="single" w:sz="4" w:space="0" w:color="D3D3D3"/>
              <w:right w:val="single" w:sz="4" w:space="0" w:color="D3D3D3"/>
            </w:tcBorders>
            <w:shd w:val="clear" w:color="auto" w:fill="auto"/>
            <w:hideMark/>
          </w:tcPr>
          <w:p w14:paraId="5336DD2F"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7AD024E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3.421,37</w:t>
            </w:r>
          </w:p>
        </w:tc>
        <w:tc>
          <w:tcPr>
            <w:tcW w:w="992" w:type="dxa"/>
            <w:tcBorders>
              <w:top w:val="nil"/>
              <w:left w:val="nil"/>
              <w:bottom w:val="single" w:sz="4" w:space="0" w:color="D3D3D3"/>
              <w:right w:val="single" w:sz="4" w:space="0" w:color="D3D3D3"/>
            </w:tcBorders>
            <w:shd w:val="clear" w:color="auto" w:fill="auto"/>
            <w:hideMark/>
          </w:tcPr>
          <w:p w14:paraId="1E254B3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417" w:type="dxa"/>
            <w:tcBorders>
              <w:top w:val="nil"/>
              <w:left w:val="nil"/>
              <w:bottom w:val="single" w:sz="4" w:space="0" w:color="D3D3D3"/>
              <w:right w:val="single" w:sz="4" w:space="0" w:color="D3D3D3"/>
            </w:tcBorders>
            <w:shd w:val="clear" w:color="auto" w:fill="auto"/>
            <w:hideMark/>
          </w:tcPr>
          <w:p w14:paraId="17C2B8E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3.330,00</w:t>
            </w:r>
          </w:p>
        </w:tc>
        <w:tc>
          <w:tcPr>
            <w:tcW w:w="993" w:type="dxa"/>
            <w:tcBorders>
              <w:top w:val="nil"/>
              <w:left w:val="nil"/>
              <w:bottom w:val="single" w:sz="4" w:space="0" w:color="D3D3D3"/>
              <w:right w:val="single" w:sz="4" w:space="0" w:color="D3D3D3"/>
            </w:tcBorders>
            <w:shd w:val="clear" w:color="auto" w:fill="auto"/>
            <w:hideMark/>
          </w:tcPr>
          <w:p w14:paraId="243B189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0A2AD03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-2,67%</w:t>
            </w:r>
          </w:p>
        </w:tc>
      </w:tr>
      <w:tr w:rsidR="00A44407" w:rsidRPr="00213745" w14:paraId="29B39A16"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7D8F404C"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7BA29EA3"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28ACDD4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15.248,78</w:t>
            </w:r>
          </w:p>
        </w:tc>
        <w:tc>
          <w:tcPr>
            <w:tcW w:w="992" w:type="dxa"/>
            <w:tcBorders>
              <w:top w:val="nil"/>
              <w:left w:val="nil"/>
              <w:bottom w:val="single" w:sz="4" w:space="0" w:color="D3D3D3"/>
              <w:right w:val="single" w:sz="4" w:space="0" w:color="D3D3D3"/>
            </w:tcBorders>
            <w:shd w:val="clear" w:color="auto" w:fill="auto"/>
            <w:hideMark/>
          </w:tcPr>
          <w:p w14:paraId="0AB2F08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0,07%</w:t>
            </w:r>
          </w:p>
        </w:tc>
        <w:tc>
          <w:tcPr>
            <w:tcW w:w="1417" w:type="dxa"/>
            <w:tcBorders>
              <w:top w:val="nil"/>
              <w:left w:val="nil"/>
              <w:bottom w:val="single" w:sz="4" w:space="0" w:color="D3D3D3"/>
              <w:right w:val="single" w:sz="4" w:space="0" w:color="D3D3D3"/>
            </w:tcBorders>
            <w:shd w:val="clear" w:color="auto" w:fill="auto"/>
            <w:hideMark/>
          </w:tcPr>
          <w:p w14:paraId="0DC3045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16.409,72</w:t>
            </w:r>
          </w:p>
        </w:tc>
        <w:tc>
          <w:tcPr>
            <w:tcW w:w="993" w:type="dxa"/>
            <w:tcBorders>
              <w:top w:val="nil"/>
              <w:left w:val="nil"/>
              <w:bottom w:val="single" w:sz="4" w:space="0" w:color="D3D3D3"/>
              <w:right w:val="single" w:sz="4" w:space="0" w:color="D3D3D3"/>
            </w:tcBorders>
            <w:shd w:val="clear" w:color="auto" w:fill="auto"/>
            <w:hideMark/>
          </w:tcPr>
          <w:p w14:paraId="0D89B95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0,08%</w:t>
            </w:r>
          </w:p>
        </w:tc>
        <w:tc>
          <w:tcPr>
            <w:tcW w:w="1134" w:type="dxa"/>
            <w:tcBorders>
              <w:top w:val="nil"/>
              <w:left w:val="nil"/>
              <w:bottom w:val="single" w:sz="4" w:space="0" w:color="D3D3D3"/>
              <w:right w:val="single" w:sz="4" w:space="0" w:color="D3D3D3"/>
            </w:tcBorders>
            <w:shd w:val="clear" w:color="auto" w:fill="auto"/>
            <w:hideMark/>
          </w:tcPr>
          <w:p w14:paraId="779852F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7,61%</w:t>
            </w:r>
          </w:p>
        </w:tc>
      </w:tr>
      <w:tr w:rsidR="00A44407" w:rsidRPr="00213745" w14:paraId="56F0304C"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6A2AF510"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0D085410"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138D96D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13.131,43</w:t>
            </w:r>
          </w:p>
        </w:tc>
        <w:tc>
          <w:tcPr>
            <w:tcW w:w="992" w:type="dxa"/>
            <w:tcBorders>
              <w:top w:val="nil"/>
              <w:left w:val="nil"/>
              <w:bottom w:val="single" w:sz="4" w:space="0" w:color="D3D3D3"/>
              <w:right w:val="single" w:sz="4" w:space="0" w:color="D3D3D3"/>
            </w:tcBorders>
            <w:shd w:val="clear" w:color="auto" w:fill="auto"/>
            <w:hideMark/>
          </w:tcPr>
          <w:p w14:paraId="39E0BCA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0,06%</w:t>
            </w:r>
          </w:p>
        </w:tc>
        <w:tc>
          <w:tcPr>
            <w:tcW w:w="1417" w:type="dxa"/>
            <w:tcBorders>
              <w:top w:val="nil"/>
              <w:left w:val="nil"/>
              <w:bottom w:val="single" w:sz="4" w:space="0" w:color="D3D3D3"/>
              <w:right w:val="single" w:sz="4" w:space="0" w:color="D3D3D3"/>
            </w:tcBorders>
            <w:shd w:val="clear" w:color="auto" w:fill="auto"/>
            <w:hideMark/>
          </w:tcPr>
          <w:p w14:paraId="7DB31B6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13.777,73</w:t>
            </w:r>
          </w:p>
        </w:tc>
        <w:tc>
          <w:tcPr>
            <w:tcW w:w="993" w:type="dxa"/>
            <w:tcBorders>
              <w:top w:val="nil"/>
              <w:left w:val="nil"/>
              <w:bottom w:val="single" w:sz="4" w:space="0" w:color="D3D3D3"/>
              <w:right w:val="single" w:sz="4" w:space="0" w:color="D3D3D3"/>
            </w:tcBorders>
            <w:shd w:val="clear" w:color="auto" w:fill="auto"/>
            <w:hideMark/>
          </w:tcPr>
          <w:p w14:paraId="5B2E2C9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0,07%</w:t>
            </w:r>
          </w:p>
        </w:tc>
        <w:tc>
          <w:tcPr>
            <w:tcW w:w="1134" w:type="dxa"/>
            <w:tcBorders>
              <w:top w:val="nil"/>
              <w:left w:val="nil"/>
              <w:bottom w:val="single" w:sz="4" w:space="0" w:color="D3D3D3"/>
              <w:right w:val="single" w:sz="4" w:space="0" w:color="D3D3D3"/>
            </w:tcBorders>
            <w:shd w:val="clear" w:color="auto" w:fill="auto"/>
            <w:hideMark/>
          </w:tcPr>
          <w:p w14:paraId="1572248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4,92%</w:t>
            </w:r>
          </w:p>
        </w:tc>
      </w:tr>
      <w:tr w:rsidR="00A44407" w:rsidRPr="00213745" w14:paraId="44B2DFE9"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5779CAF8"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766C737E"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39979C1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1.126,08</w:t>
            </w:r>
          </w:p>
        </w:tc>
        <w:tc>
          <w:tcPr>
            <w:tcW w:w="992" w:type="dxa"/>
            <w:tcBorders>
              <w:top w:val="nil"/>
              <w:left w:val="nil"/>
              <w:bottom w:val="single" w:sz="4" w:space="0" w:color="D3D3D3"/>
              <w:right w:val="single" w:sz="4" w:space="0" w:color="D3D3D3"/>
            </w:tcBorders>
            <w:shd w:val="clear" w:color="auto" w:fill="auto"/>
            <w:hideMark/>
          </w:tcPr>
          <w:p w14:paraId="084BE6D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417" w:type="dxa"/>
            <w:tcBorders>
              <w:top w:val="nil"/>
              <w:left w:val="nil"/>
              <w:bottom w:val="single" w:sz="4" w:space="0" w:color="D3D3D3"/>
              <w:right w:val="single" w:sz="4" w:space="0" w:color="D3D3D3"/>
            </w:tcBorders>
            <w:shd w:val="clear" w:color="auto" w:fill="auto"/>
            <w:hideMark/>
          </w:tcPr>
          <w:p w14:paraId="62E285D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1.798,57</w:t>
            </w:r>
          </w:p>
        </w:tc>
        <w:tc>
          <w:tcPr>
            <w:tcW w:w="993" w:type="dxa"/>
            <w:tcBorders>
              <w:top w:val="nil"/>
              <w:left w:val="nil"/>
              <w:bottom w:val="single" w:sz="4" w:space="0" w:color="D3D3D3"/>
              <w:right w:val="single" w:sz="4" w:space="0" w:color="D3D3D3"/>
            </w:tcBorders>
            <w:shd w:val="clear" w:color="auto" w:fill="auto"/>
            <w:hideMark/>
          </w:tcPr>
          <w:p w14:paraId="27355F8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459D758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59,72%</w:t>
            </w:r>
          </w:p>
        </w:tc>
      </w:tr>
      <w:tr w:rsidR="00A44407" w:rsidRPr="00213745" w14:paraId="545D102F"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1D44D100"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7412C14B"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0E8E415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3.544,62</w:t>
            </w:r>
          </w:p>
        </w:tc>
        <w:tc>
          <w:tcPr>
            <w:tcW w:w="992" w:type="dxa"/>
            <w:tcBorders>
              <w:top w:val="nil"/>
              <w:left w:val="nil"/>
              <w:bottom w:val="single" w:sz="4" w:space="0" w:color="D3D3D3"/>
              <w:right w:val="single" w:sz="4" w:space="0" w:color="D3D3D3"/>
            </w:tcBorders>
            <w:shd w:val="clear" w:color="auto" w:fill="auto"/>
            <w:hideMark/>
          </w:tcPr>
          <w:p w14:paraId="026DCAC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417" w:type="dxa"/>
            <w:tcBorders>
              <w:top w:val="nil"/>
              <w:left w:val="nil"/>
              <w:bottom w:val="single" w:sz="4" w:space="0" w:color="D3D3D3"/>
              <w:right w:val="single" w:sz="4" w:space="0" w:color="D3D3D3"/>
            </w:tcBorders>
            <w:shd w:val="clear" w:color="auto" w:fill="auto"/>
            <w:hideMark/>
          </w:tcPr>
          <w:p w14:paraId="4908E6C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22,40</w:t>
            </w:r>
          </w:p>
        </w:tc>
        <w:tc>
          <w:tcPr>
            <w:tcW w:w="993" w:type="dxa"/>
            <w:tcBorders>
              <w:top w:val="nil"/>
              <w:left w:val="nil"/>
              <w:bottom w:val="single" w:sz="4" w:space="0" w:color="D3D3D3"/>
              <w:right w:val="single" w:sz="4" w:space="0" w:color="D3D3D3"/>
            </w:tcBorders>
            <w:shd w:val="clear" w:color="auto" w:fill="auto"/>
            <w:hideMark/>
          </w:tcPr>
          <w:p w14:paraId="758AE3E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6C56ADF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-99,37%</w:t>
            </w:r>
          </w:p>
        </w:tc>
      </w:tr>
      <w:tr w:rsidR="00A44407" w:rsidRPr="00213745" w14:paraId="7A3DC91C" w14:textId="77777777" w:rsidTr="00E24203">
        <w:trPr>
          <w:trHeight w:val="164"/>
        </w:trPr>
        <w:tc>
          <w:tcPr>
            <w:tcW w:w="2268" w:type="dxa"/>
            <w:vMerge/>
            <w:tcBorders>
              <w:top w:val="nil"/>
              <w:left w:val="single" w:sz="4" w:space="0" w:color="D3D3D3"/>
              <w:bottom w:val="single" w:sz="4" w:space="0" w:color="D3D3D3"/>
              <w:right w:val="single" w:sz="4" w:space="0" w:color="D3D3D3"/>
            </w:tcBorders>
            <w:vAlign w:val="center"/>
            <w:hideMark/>
          </w:tcPr>
          <w:p w14:paraId="1142B61E"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4751449C"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13C1F8D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36.472,29</w:t>
            </w:r>
          </w:p>
        </w:tc>
        <w:tc>
          <w:tcPr>
            <w:tcW w:w="992" w:type="dxa"/>
            <w:tcBorders>
              <w:top w:val="nil"/>
              <w:left w:val="nil"/>
              <w:bottom w:val="single" w:sz="4" w:space="0" w:color="D3D3D3"/>
              <w:right w:val="single" w:sz="4" w:space="0" w:color="D3D3D3"/>
            </w:tcBorders>
            <w:shd w:val="clear" w:color="C0C0C0" w:fill="C0C0C0"/>
            <w:hideMark/>
          </w:tcPr>
          <w:p w14:paraId="1374976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0,17%</w:t>
            </w:r>
          </w:p>
        </w:tc>
        <w:tc>
          <w:tcPr>
            <w:tcW w:w="1417" w:type="dxa"/>
            <w:tcBorders>
              <w:top w:val="nil"/>
              <w:left w:val="nil"/>
              <w:bottom w:val="single" w:sz="4" w:space="0" w:color="D3D3D3"/>
              <w:right w:val="single" w:sz="4" w:space="0" w:color="D3D3D3"/>
            </w:tcBorders>
            <w:shd w:val="clear" w:color="C0C0C0" w:fill="C0C0C0"/>
            <w:hideMark/>
          </w:tcPr>
          <w:p w14:paraId="7AE19DA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35.338,42</w:t>
            </w:r>
          </w:p>
        </w:tc>
        <w:tc>
          <w:tcPr>
            <w:tcW w:w="993" w:type="dxa"/>
            <w:tcBorders>
              <w:top w:val="nil"/>
              <w:left w:val="nil"/>
              <w:bottom w:val="single" w:sz="4" w:space="0" w:color="D3D3D3"/>
              <w:right w:val="single" w:sz="4" w:space="0" w:color="D3D3D3"/>
            </w:tcBorders>
            <w:shd w:val="clear" w:color="C0C0C0" w:fill="C0C0C0"/>
            <w:hideMark/>
          </w:tcPr>
          <w:p w14:paraId="3C69782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0,17%</w:t>
            </w:r>
          </w:p>
        </w:tc>
        <w:tc>
          <w:tcPr>
            <w:tcW w:w="1134" w:type="dxa"/>
            <w:tcBorders>
              <w:top w:val="nil"/>
              <w:left w:val="nil"/>
              <w:bottom w:val="single" w:sz="4" w:space="0" w:color="D3D3D3"/>
              <w:right w:val="single" w:sz="4" w:space="0" w:color="D3D3D3"/>
            </w:tcBorders>
            <w:shd w:val="clear" w:color="C0C0C0" w:fill="C0C0C0"/>
            <w:hideMark/>
          </w:tcPr>
          <w:p w14:paraId="3532D5B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-3,11%</w:t>
            </w:r>
          </w:p>
        </w:tc>
      </w:tr>
      <w:tr w:rsidR="00A44407" w:rsidRPr="00213745" w14:paraId="578A162C"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2F592C23"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ARTVİN</w:t>
            </w:r>
          </w:p>
        </w:tc>
        <w:tc>
          <w:tcPr>
            <w:tcW w:w="1843" w:type="dxa"/>
            <w:tcBorders>
              <w:top w:val="nil"/>
              <w:left w:val="nil"/>
              <w:bottom w:val="single" w:sz="4" w:space="0" w:color="D3D3D3"/>
              <w:right w:val="single" w:sz="4" w:space="0" w:color="D3D3D3"/>
            </w:tcBorders>
            <w:shd w:val="clear" w:color="auto" w:fill="auto"/>
            <w:hideMark/>
          </w:tcPr>
          <w:p w14:paraId="0AFF0306"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7423BB8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3.192,16</w:t>
            </w:r>
          </w:p>
        </w:tc>
        <w:tc>
          <w:tcPr>
            <w:tcW w:w="992" w:type="dxa"/>
            <w:tcBorders>
              <w:top w:val="nil"/>
              <w:left w:val="nil"/>
              <w:bottom w:val="single" w:sz="4" w:space="0" w:color="D3D3D3"/>
              <w:right w:val="single" w:sz="4" w:space="0" w:color="D3D3D3"/>
            </w:tcBorders>
            <w:shd w:val="clear" w:color="auto" w:fill="auto"/>
            <w:hideMark/>
          </w:tcPr>
          <w:p w14:paraId="19DDBBF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417" w:type="dxa"/>
            <w:tcBorders>
              <w:top w:val="nil"/>
              <w:left w:val="nil"/>
              <w:bottom w:val="single" w:sz="4" w:space="0" w:color="D3D3D3"/>
              <w:right w:val="single" w:sz="4" w:space="0" w:color="D3D3D3"/>
            </w:tcBorders>
            <w:shd w:val="clear" w:color="auto" w:fill="auto"/>
            <w:hideMark/>
          </w:tcPr>
          <w:p w14:paraId="6A80430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3.529,30</w:t>
            </w:r>
          </w:p>
        </w:tc>
        <w:tc>
          <w:tcPr>
            <w:tcW w:w="993" w:type="dxa"/>
            <w:tcBorders>
              <w:top w:val="nil"/>
              <w:left w:val="nil"/>
              <w:bottom w:val="single" w:sz="4" w:space="0" w:color="D3D3D3"/>
              <w:right w:val="single" w:sz="4" w:space="0" w:color="D3D3D3"/>
            </w:tcBorders>
            <w:shd w:val="clear" w:color="auto" w:fill="auto"/>
            <w:hideMark/>
          </w:tcPr>
          <w:p w14:paraId="55973C2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25EB864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10,56%</w:t>
            </w:r>
          </w:p>
        </w:tc>
      </w:tr>
      <w:tr w:rsidR="00A44407" w:rsidRPr="00213745" w14:paraId="5194BF51"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6781766A"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CA8B7F1"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1FA586E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11.949,59</w:t>
            </w:r>
          </w:p>
        </w:tc>
        <w:tc>
          <w:tcPr>
            <w:tcW w:w="992" w:type="dxa"/>
            <w:tcBorders>
              <w:top w:val="nil"/>
              <w:left w:val="nil"/>
              <w:bottom w:val="single" w:sz="4" w:space="0" w:color="D3D3D3"/>
              <w:right w:val="single" w:sz="4" w:space="0" w:color="D3D3D3"/>
            </w:tcBorders>
            <w:shd w:val="clear" w:color="auto" w:fill="auto"/>
            <w:hideMark/>
          </w:tcPr>
          <w:p w14:paraId="2C35D4A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0,05%</w:t>
            </w:r>
          </w:p>
        </w:tc>
        <w:tc>
          <w:tcPr>
            <w:tcW w:w="1417" w:type="dxa"/>
            <w:tcBorders>
              <w:top w:val="nil"/>
              <w:left w:val="nil"/>
              <w:bottom w:val="single" w:sz="4" w:space="0" w:color="D3D3D3"/>
              <w:right w:val="single" w:sz="4" w:space="0" w:color="D3D3D3"/>
            </w:tcBorders>
            <w:shd w:val="clear" w:color="auto" w:fill="auto"/>
            <w:hideMark/>
          </w:tcPr>
          <w:p w14:paraId="282B674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9.986,58</w:t>
            </w:r>
          </w:p>
        </w:tc>
        <w:tc>
          <w:tcPr>
            <w:tcW w:w="993" w:type="dxa"/>
            <w:tcBorders>
              <w:top w:val="nil"/>
              <w:left w:val="nil"/>
              <w:bottom w:val="single" w:sz="4" w:space="0" w:color="D3D3D3"/>
              <w:right w:val="single" w:sz="4" w:space="0" w:color="D3D3D3"/>
            </w:tcBorders>
            <w:shd w:val="clear" w:color="auto" w:fill="auto"/>
            <w:hideMark/>
          </w:tcPr>
          <w:p w14:paraId="2426D90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015FC1A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-16,43%</w:t>
            </w:r>
          </w:p>
        </w:tc>
      </w:tr>
      <w:tr w:rsidR="00A44407" w:rsidRPr="00213745" w14:paraId="650BAE9D"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527C613D"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08AB4C29"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2E95830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10.554,40</w:t>
            </w:r>
          </w:p>
        </w:tc>
        <w:tc>
          <w:tcPr>
            <w:tcW w:w="992" w:type="dxa"/>
            <w:tcBorders>
              <w:top w:val="nil"/>
              <w:left w:val="nil"/>
              <w:bottom w:val="single" w:sz="4" w:space="0" w:color="D3D3D3"/>
              <w:right w:val="single" w:sz="4" w:space="0" w:color="D3D3D3"/>
            </w:tcBorders>
            <w:shd w:val="clear" w:color="auto" w:fill="auto"/>
            <w:hideMark/>
          </w:tcPr>
          <w:p w14:paraId="38D198D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0,05%</w:t>
            </w:r>
          </w:p>
        </w:tc>
        <w:tc>
          <w:tcPr>
            <w:tcW w:w="1417" w:type="dxa"/>
            <w:tcBorders>
              <w:top w:val="nil"/>
              <w:left w:val="nil"/>
              <w:bottom w:val="single" w:sz="4" w:space="0" w:color="D3D3D3"/>
              <w:right w:val="single" w:sz="4" w:space="0" w:color="D3D3D3"/>
            </w:tcBorders>
            <w:shd w:val="clear" w:color="auto" w:fill="auto"/>
            <w:hideMark/>
          </w:tcPr>
          <w:p w14:paraId="5BE1210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10.748,20</w:t>
            </w:r>
          </w:p>
        </w:tc>
        <w:tc>
          <w:tcPr>
            <w:tcW w:w="993" w:type="dxa"/>
            <w:tcBorders>
              <w:top w:val="nil"/>
              <w:left w:val="nil"/>
              <w:bottom w:val="single" w:sz="4" w:space="0" w:color="D3D3D3"/>
              <w:right w:val="single" w:sz="4" w:space="0" w:color="D3D3D3"/>
            </w:tcBorders>
            <w:shd w:val="clear" w:color="auto" w:fill="auto"/>
            <w:hideMark/>
          </w:tcPr>
          <w:p w14:paraId="66BD213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00AF6D9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1,84%</w:t>
            </w:r>
          </w:p>
        </w:tc>
      </w:tr>
      <w:tr w:rsidR="00A44407" w:rsidRPr="00213745" w14:paraId="3195FBD3"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0C36B3CD"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299C7A98"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7317D8C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10.450,40</w:t>
            </w:r>
          </w:p>
        </w:tc>
        <w:tc>
          <w:tcPr>
            <w:tcW w:w="992" w:type="dxa"/>
            <w:tcBorders>
              <w:top w:val="nil"/>
              <w:left w:val="nil"/>
              <w:bottom w:val="single" w:sz="4" w:space="0" w:color="D3D3D3"/>
              <w:right w:val="single" w:sz="4" w:space="0" w:color="D3D3D3"/>
            </w:tcBorders>
            <w:shd w:val="clear" w:color="auto" w:fill="auto"/>
            <w:hideMark/>
          </w:tcPr>
          <w:p w14:paraId="74E3658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0,05%</w:t>
            </w:r>
          </w:p>
        </w:tc>
        <w:tc>
          <w:tcPr>
            <w:tcW w:w="1417" w:type="dxa"/>
            <w:tcBorders>
              <w:top w:val="nil"/>
              <w:left w:val="nil"/>
              <w:bottom w:val="single" w:sz="4" w:space="0" w:color="D3D3D3"/>
              <w:right w:val="single" w:sz="4" w:space="0" w:color="D3D3D3"/>
            </w:tcBorders>
            <w:shd w:val="clear" w:color="auto" w:fill="auto"/>
            <w:hideMark/>
          </w:tcPr>
          <w:p w14:paraId="52BA471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9.890,48</w:t>
            </w:r>
          </w:p>
        </w:tc>
        <w:tc>
          <w:tcPr>
            <w:tcW w:w="993" w:type="dxa"/>
            <w:tcBorders>
              <w:top w:val="nil"/>
              <w:left w:val="nil"/>
              <w:bottom w:val="single" w:sz="4" w:space="0" w:color="D3D3D3"/>
              <w:right w:val="single" w:sz="4" w:space="0" w:color="D3D3D3"/>
            </w:tcBorders>
            <w:shd w:val="clear" w:color="auto" w:fill="auto"/>
            <w:hideMark/>
          </w:tcPr>
          <w:p w14:paraId="4F469BA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62CEC63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-5,36%</w:t>
            </w:r>
          </w:p>
        </w:tc>
      </w:tr>
      <w:tr w:rsidR="00A44407" w:rsidRPr="00213745" w14:paraId="1B3FE532"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61EAA611"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01F1C0E8"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328238E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5,98</w:t>
            </w:r>
          </w:p>
        </w:tc>
        <w:tc>
          <w:tcPr>
            <w:tcW w:w="992" w:type="dxa"/>
            <w:tcBorders>
              <w:top w:val="nil"/>
              <w:left w:val="nil"/>
              <w:bottom w:val="single" w:sz="4" w:space="0" w:color="D3D3D3"/>
              <w:right w:val="single" w:sz="4" w:space="0" w:color="D3D3D3"/>
            </w:tcBorders>
            <w:shd w:val="clear" w:color="auto" w:fill="auto"/>
            <w:hideMark/>
          </w:tcPr>
          <w:p w14:paraId="48CCFD3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7B1AD98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9,99</w:t>
            </w:r>
          </w:p>
        </w:tc>
        <w:tc>
          <w:tcPr>
            <w:tcW w:w="993" w:type="dxa"/>
            <w:tcBorders>
              <w:top w:val="nil"/>
              <w:left w:val="nil"/>
              <w:bottom w:val="single" w:sz="4" w:space="0" w:color="D3D3D3"/>
              <w:right w:val="single" w:sz="4" w:space="0" w:color="D3D3D3"/>
            </w:tcBorders>
            <w:shd w:val="clear" w:color="auto" w:fill="auto"/>
            <w:hideMark/>
          </w:tcPr>
          <w:p w14:paraId="50190DB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6C307D3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67,19%</w:t>
            </w:r>
          </w:p>
        </w:tc>
      </w:tr>
      <w:tr w:rsidR="00A44407" w:rsidRPr="00213745" w14:paraId="32866E11" w14:textId="77777777" w:rsidTr="00E24203">
        <w:trPr>
          <w:trHeight w:val="237"/>
        </w:trPr>
        <w:tc>
          <w:tcPr>
            <w:tcW w:w="2268" w:type="dxa"/>
            <w:vMerge/>
            <w:tcBorders>
              <w:top w:val="nil"/>
              <w:left w:val="single" w:sz="4" w:space="0" w:color="D3D3D3"/>
              <w:bottom w:val="single" w:sz="4" w:space="0" w:color="D3D3D3"/>
              <w:right w:val="single" w:sz="4" w:space="0" w:color="D3D3D3"/>
            </w:tcBorders>
            <w:vAlign w:val="center"/>
            <w:hideMark/>
          </w:tcPr>
          <w:p w14:paraId="7D4876B8"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5FFF5C97"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628FEE7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36.152,53</w:t>
            </w:r>
          </w:p>
        </w:tc>
        <w:tc>
          <w:tcPr>
            <w:tcW w:w="992" w:type="dxa"/>
            <w:tcBorders>
              <w:top w:val="nil"/>
              <w:left w:val="nil"/>
              <w:bottom w:val="single" w:sz="4" w:space="0" w:color="D3D3D3"/>
              <w:right w:val="single" w:sz="4" w:space="0" w:color="D3D3D3"/>
            </w:tcBorders>
            <w:shd w:val="clear" w:color="C0C0C0" w:fill="C0C0C0"/>
            <w:hideMark/>
          </w:tcPr>
          <w:p w14:paraId="46BCFEE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0,17%</w:t>
            </w:r>
          </w:p>
        </w:tc>
        <w:tc>
          <w:tcPr>
            <w:tcW w:w="1417" w:type="dxa"/>
            <w:tcBorders>
              <w:top w:val="nil"/>
              <w:left w:val="nil"/>
              <w:bottom w:val="single" w:sz="4" w:space="0" w:color="D3D3D3"/>
              <w:right w:val="single" w:sz="4" w:space="0" w:color="D3D3D3"/>
            </w:tcBorders>
            <w:shd w:val="clear" w:color="C0C0C0" w:fill="C0C0C0"/>
            <w:hideMark/>
          </w:tcPr>
          <w:p w14:paraId="5B8B1D4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34.164,54</w:t>
            </w:r>
          </w:p>
        </w:tc>
        <w:tc>
          <w:tcPr>
            <w:tcW w:w="993" w:type="dxa"/>
            <w:tcBorders>
              <w:top w:val="nil"/>
              <w:left w:val="nil"/>
              <w:bottom w:val="single" w:sz="4" w:space="0" w:color="D3D3D3"/>
              <w:right w:val="single" w:sz="4" w:space="0" w:color="D3D3D3"/>
            </w:tcBorders>
            <w:shd w:val="clear" w:color="C0C0C0" w:fill="C0C0C0"/>
            <w:hideMark/>
          </w:tcPr>
          <w:p w14:paraId="02EE622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0,16%</w:t>
            </w:r>
          </w:p>
        </w:tc>
        <w:tc>
          <w:tcPr>
            <w:tcW w:w="1134" w:type="dxa"/>
            <w:tcBorders>
              <w:top w:val="nil"/>
              <w:left w:val="nil"/>
              <w:bottom w:val="single" w:sz="4" w:space="0" w:color="D3D3D3"/>
              <w:right w:val="single" w:sz="4" w:space="0" w:color="D3D3D3"/>
            </w:tcBorders>
            <w:shd w:val="clear" w:color="C0C0C0" w:fill="C0C0C0"/>
            <w:hideMark/>
          </w:tcPr>
          <w:p w14:paraId="0E38C26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-5,50%</w:t>
            </w:r>
          </w:p>
        </w:tc>
      </w:tr>
      <w:tr w:rsidR="00A44407" w:rsidRPr="00213745" w14:paraId="18B3E011"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6A3956B1"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HAKKARİ</w:t>
            </w:r>
          </w:p>
        </w:tc>
        <w:tc>
          <w:tcPr>
            <w:tcW w:w="1843" w:type="dxa"/>
            <w:tcBorders>
              <w:top w:val="nil"/>
              <w:left w:val="nil"/>
              <w:bottom w:val="single" w:sz="4" w:space="0" w:color="D3D3D3"/>
              <w:right w:val="single" w:sz="4" w:space="0" w:color="D3D3D3"/>
            </w:tcBorders>
            <w:shd w:val="clear" w:color="auto" w:fill="auto"/>
            <w:hideMark/>
          </w:tcPr>
          <w:p w14:paraId="34BFC04F"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3B4161C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1.330,91</w:t>
            </w:r>
          </w:p>
        </w:tc>
        <w:tc>
          <w:tcPr>
            <w:tcW w:w="992" w:type="dxa"/>
            <w:tcBorders>
              <w:top w:val="nil"/>
              <w:left w:val="nil"/>
              <w:bottom w:val="single" w:sz="4" w:space="0" w:color="D3D3D3"/>
              <w:right w:val="single" w:sz="4" w:space="0" w:color="D3D3D3"/>
            </w:tcBorders>
            <w:shd w:val="clear" w:color="auto" w:fill="auto"/>
            <w:hideMark/>
          </w:tcPr>
          <w:p w14:paraId="5650E94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417" w:type="dxa"/>
            <w:tcBorders>
              <w:top w:val="nil"/>
              <w:left w:val="nil"/>
              <w:bottom w:val="single" w:sz="4" w:space="0" w:color="D3D3D3"/>
              <w:right w:val="single" w:sz="4" w:space="0" w:color="D3D3D3"/>
            </w:tcBorders>
            <w:shd w:val="clear" w:color="auto" w:fill="auto"/>
            <w:hideMark/>
          </w:tcPr>
          <w:p w14:paraId="79124EC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1.551,06</w:t>
            </w:r>
          </w:p>
        </w:tc>
        <w:tc>
          <w:tcPr>
            <w:tcW w:w="993" w:type="dxa"/>
            <w:tcBorders>
              <w:top w:val="nil"/>
              <w:left w:val="nil"/>
              <w:bottom w:val="single" w:sz="4" w:space="0" w:color="D3D3D3"/>
              <w:right w:val="single" w:sz="4" w:space="0" w:color="D3D3D3"/>
            </w:tcBorders>
            <w:shd w:val="clear" w:color="auto" w:fill="auto"/>
            <w:hideMark/>
          </w:tcPr>
          <w:p w14:paraId="4E64865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0182F9C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16,54%</w:t>
            </w:r>
          </w:p>
        </w:tc>
      </w:tr>
      <w:tr w:rsidR="00A44407" w:rsidRPr="00213745" w14:paraId="4C86F55E"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47A7B130"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07454895"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07FE388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15.265,72</w:t>
            </w:r>
          </w:p>
        </w:tc>
        <w:tc>
          <w:tcPr>
            <w:tcW w:w="992" w:type="dxa"/>
            <w:tcBorders>
              <w:top w:val="nil"/>
              <w:left w:val="nil"/>
              <w:bottom w:val="single" w:sz="4" w:space="0" w:color="D3D3D3"/>
              <w:right w:val="single" w:sz="4" w:space="0" w:color="D3D3D3"/>
            </w:tcBorders>
            <w:shd w:val="clear" w:color="auto" w:fill="auto"/>
            <w:hideMark/>
          </w:tcPr>
          <w:p w14:paraId="3ECB2F9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0,07%</w:t>
            </w:r>
          </w:p>
        </w:tc>
        <w:tc>
          <w:tcPr>
            <w:tcW w:w="1417" w:type="dxa"/>
            <w:tcBorders>
              <w:top w:val="nil"/>
              <w:left w:val="nil"/>
              <w:bottom w:val="single" w:sz="4" w:space="0" w:color="D3D3D3"/>
              <w:right w:val="single" w:sz="4" w:space="0" w:color="D3D3D3"/>
            </w:tcBorders>
            <w:shd w:val="clear" w:color="auto" w:fill="auto"/>
            <w:hideMark/>
          </w:tcPr>
          <w:p w14:paraId="13ED959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23.086,41</w:t>
            </w:r>
          </w:p>
        </w:tc>
        <w:tc>
          <w:tcPr>
            <w:tcW w:w="993" w:type="dxa"/>
            <w:tcBorders>
              <w:top w:val="nil"/>
              <w:left w:val="nil"/>
              <w:bottom w:val="single" w:sz="4" w:space="0" w:color="D3D3D3"/>
              <w:right w:val="single" w:sz="4" w:space="0" w:color="D3D3D3"/>
            </w:tcBorders>
            <w:shd w:val="clear" w:color="auto" w:fill="auto"/>
            <w:hideMark/>
          </w:tcPr>
          <w:p w14:paraId="1C8F89C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0,11%</w:t>
            </w:r>
          </w:p>
        </w:tc>
        <w:tc>
          <w:tcPr>
            <w:tcW w:w="1134" w:type="dxa"/>
            <w:tcBorders>
              <w:top w:val="nil"/>
              <w:left w:val="nil"/>
              <w:bottom w:val="single" w:sz="4" w:space="0" w:color="D3D3D3"/>
              <w:right w:val="single" w:sz="4" w:space="0" w:color="D3D3D3"/>
            </w:tcBorders>
            <w:shd w:val="clear" w:color="auto" w:fill="auto"/>
            <w:hideMark/>
          </w:tcPr>
          <w:p w14:paraId="49A4A62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51,23%</w:t>
            </w:r>
          </w:p>
        </w:tc>
      </w:tr>
      <w:tr w:rsidR="00A44407" w:rsidRPr="00213745" w14:paraId="5DB1EC72"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707FF0C3"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77444BF8"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12234EE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14.393,68</w:t>
            </w:r>
          </w:p>
        </w:tc>
        <w:tc>
          <w:tcPr>
            <w:tcW w:w="992" w:type="dxa"/>
            <w:tcBorders>
              <w:top w:val="nil"/>
              <w:left w:val="nil"/>
              <w:bottom w:val="single" w:sz="4" w:space="0" w:color="D3D3D3"/>
              <w:right w:val="single" w:sz="4" w:space="0" w:color="D3D3D3"/>
            </w:tcBorders>
            <w:shd w:val="clear" w:color="auto" w:fill="auto"/>
            <w:hideMark/>
          </w:tcPr>
          <w:p w14:paraId="6F9787E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0,07%</w:t>
            </w:r>
          </w:p>
        </w:tc>
        <w:tc>
          <w:tcPr>
            <w:tcW w:w="1417" w:type="dxa"/>
            <w:tcBorders>
              <w:top w:val="nil"/>
              <w:left w:val="nil"/>
              <w:bottom w:val="single" w:sz="4" w:space="0" w:color="D3D3D3"/>
              <w:right w:val="single" w:sz="4" w:space="0" w:color="D3D3D3"/>
            </w:tcBorders>
            <w:shd w:val="clear" w:color="auto" w:fill="auto"/>
            <w:hideMark/>
          </w:tcPr>
          <w:p w14:paraId="23449BE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10.989,61</w:t>
            </w:r>
          </w:p>
        </w:tc>
        <w:tc>
          <w:tcPr>
            <w:tcW w:w="993" w:type="dxa"/>
            <w:tcBorders>
              <w:top w:val="nil"/>
              <w:left w:val="nil"/>
              <w:bottom w:val="single" w:sz="4" w:space="0" w:color="D3D3D3"/>
              <w:right w:val="single" w:sz="4" w:space="0" w:color="D3D3D3"/>
            </w:tcBorders>
            <w:shd w:val="clear" w:color="auto" w:fill="auto"/>
            <w:hideMark/>
          </w:tcPr>
          <w:p w14:paraId="1A1DCCC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0444C7C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-23,65%</w:t>
            </w:r>
          </w:p>
        </w:tc>
      </w:tr>
      <w:tr w:rsidR="00A44407" w:rsidRPr="00213745" w14:paraId="47BFC6E6"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0DC8BD9D"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91EEE99"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62B4571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170,21</w:t>
            </w:r>
          </w:p>
        </w:tc>
        <w:tc>
          <w:tcPr>
            <w:tcW w:w="992" w:type="dxa"/>
            <w:tcBorders>
              <w:top w:val="nil"/>
              <w:left w:val="nil"/>
              <w:bottom w:val="single" w:sz="4" w:space="0" w:color="D3D3D3"/>
              <w:right w:val="single" w:sz="4" w:space="0" w:color="D3D3D3"/>
            </w:tcBorders>
            <w:shd w:val="clear" w:color="auto" w:fill="auto"/>
            <w:hideMark/>
          </w:tcPr>
          <w:p w14:paraId="3B7F1D8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169D632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338,16</w:t>
            </w:r>
          </w:p>
        </w:tc>
        <w:tc>
          <w:tcPr>
            <w:tcW w:w="993" w:type="dxa"/>
            <w:tcBorders>
              <w:top w:val="nil"/>
              <w:left w:val="nil"/>
              <w:bottom w:val="single" w:sz="4" w:space="0" w:color="D3D3D3"/>
              <w:right w:val="single" w:sz="4" w:space="0" w:color="D3D3D3"/>
            </w:tcBorders>
            <w:shd w:val="clear" w:color="auto" w:fill="auto"/>
            <w:hideMark/>
          </w:tcPr>
          <w:p w14:paraId="2EF2444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F31777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98,67%</w:t>
            </w:r>
          </w:p>
        </w:tc>
      </w:tr>
      <w:tr w:rsidR="00A44407" w:rsidRPr="00213745" w14:paraId="0FF6E763"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233E3CC6"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25AE3BE4"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283C6A0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5,21</w:t>
            </w:r>
          </w:p>
        </w:tc>
        <w:tc>
          <w:tcPr>
            <w:tcW w:w="992" w:type="dxa"/>
            <w:tcBorders>
              <w:top w:val="nil"/>
              <w:left w:val="nil"/>
              <w:bottom w:val="single" w:sz="4" w:space="0" w:color="D3D3D3"/>
              <w:right w:val="single" w:sz="4" w:space="0" w:color="D3D3D3"/>
            </w:tcBorders>
            <w:shd w:val="clear" w:color="auto" w:fill="auto"/>
            <w:hideMark/>
          </w:tcPr>
          <w:p w14:paraId="30BB697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20CA413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5,07</w:t>
            </w:r>
          </w:p>
        </w:tc>
        <w:tc>
          <w:tcPr>
            <w:tcW w:w="993" w:type="dxa"/>
            <w:tcBorders>
              <w:top w:val="nil"/>
              <w:left w:val="nil"/>
              <w:bottom w:val="single" w:sz="4" w:space="0" w:color="D3D3D3"/>
              <w:right w:val="single" w:sz="4" w:space="0" w:color="D3D3D3"/>
            </w:tcBorders>
            <w:shd w:val="clear" w:color="auto" w:fill="auto"/>
            <w:hideMark/>
          </w:tcPr>
          <w:p w14:paraId="0A35ABC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80C03B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-2,80%</w:t>
            </w:r>
          </w:p>
        </w:tc>
      </w:tr>
      <w:tr w:rsidR="00A44407" w:rsidRPr="00213745" w14:paraId="43AEBF36" w14:textId="77777777" w:rsidTr="00E24203">
        <w:trPr>
          <w:trHeight w:val="139"/>
        </w:trPr>
        <w:tc>
          <w:tcPr>
            <w:tcW w:w="2268" w:type="dxa"/>
            <w:vMerge/>
            <w:tcBorders>
              <w:top w:val="nil"/>
              <w:left w:val="single" w:sz="4" w:space="0" w:color="D3D3D3"/>
              <w:bottom w:val="single" w:sz="4" w:space="0" w:color="D3D3D3"/>
              <w:right w:val="single" w:sz="4" w:space="0" w:color="D3D3D3"/>
            </w:tcBorders>
            <w:vAlign w:val="center"/>
            <w:hideMark/>
          </w:tcPr>
          <w:p w14:paraId="0E177006"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34314C5B"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624AFF0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31.165,73</w:t>
            </w:r>
          </w:p>
        </w:tc>
        <w:tc>
          <w:tcPr>
            <w:tcW w:w="992" w:type="dxa"/>
            <w:tcBorders>
              <w:top w:val="nil"/>
              <w:left w:val="nil"/>
              <w:bottom w:val="single" w:sz="4" w:space="0" w:color="D3D3D3"/>
              <w:right w:val="single" w:sz="4" w:space="0" w:color="D3D3D3"/>
            </w:tcBorders>
            <w:shd w:val="clear" w:color="C0C0C0" w:fill="C0C0C0"/>
            <w:hideMark/>
          </w:tcPr>
          <w:p w14:paraId="72274DD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0,14%</w:t>
            </w:r>
          </w:p>
        </w:tc>
        <w:tc>
          <w:tcPr>
            <w:tcW w:w="1417" w:type="dxa"/>
            <w:tcBorders>
              <w:top w:val="nil"/>
              <w:left w:val="nil"/>
              <w:bottom w:val="single" w:sz="4" w:space="0" w:color="D3D3D3"/>
              <w:right w:val="single" w:sz="4" w:space="0" w:color="D3D3D3"/>
            </w:tcBorders>
            <w:shd w:val="clear" w:color="C0C0C0" w:fill="C0C0C0"/>
            <w:hideMark/>
          </w:tcPr>
          <w:p w14:paraId="68E2332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35.970,31</w:t>
            </w:r>
          </w:p>
        </w:tc>
        <w:tc>
          <w:tcPr>
            <w:tcW w:w="993" w:type="dxa"/>
            <w:tcBorders>
              <w:top w:val="nil"/>
              <w:left w:val="nil"/>
              <w:bottom w:val="single" w:sz="4" w:space="0" w:color="D3D3D3"/>
              <w:right w:val="single" w:sz="4" w:space="0" w:color="D3D3D3"/>
            </w:tcBorders>
            <w:shd w:val="clear" w:color="C0C0C0" w:fill="C0C0C0"/>
            <w:hideMark/>
          </w:tcPr>
          <w:p w14:paraId="48D2522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0,17%</w:t>
            </w:r>
          </w:p>
        </w:tc>
        <w:tc>
          <w:tcPr>
            <w:tcW w:w="1134" w:type="dxa"/>
            <w:tcBorders>
              <w:top w:val="nil"/>
              <w:left w:val="nil"/>
              <w:bottom w:val="single" w:sz="4" w:space="0" w:color="D3D3D3"/>
              <w:right w:val="single" w:sz="4" w:space="0" w:color="D3D3D3"/>
            </w:tcBorders>
            <w:shd w:val="clear" w:color="C0C0C0" w:fill="C0C0C0"/>
            <w:hideMark/>
          </w:tcPr>
          <w:p w14:paraId="47A5EE2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15,42%</w:t>
            </w:r>
          </w:p>
        </w:tc>
      </w:tr>
      <w:tr w:rsidR="00A44407" w:rsidRPr="00213745" w14:paraId="235111B4"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21EA616C"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SİNOP</w:t>
            </w:r>
          </w:p>
        </w:tc>
        <w:tc>
          <w:tcPr>
            <w:tcW w:w="1843" w:type="dxa"/>
            <w:tcBorders>
              <w:top w:val="nil"/>
              <w:left w:val="nil"/>
              <w:bottom w:val="single" w:sz="4" w:space="0" w:color="D3D3D3"/>
              <w:right w:val="single" w:sz="4" w:space="0" w:color="D3D3D3"/>
            </w:tcBorders>
            <w:shd w:val="clear" w:color="auto" w:fill="auto"/>
            <w:hideMark/>
          </w:tcPr>
          <w:p w14:paraId="37A827CE"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490BCCD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2.513,85</w:t>
            </w:r>
          </w:p>
        </w:tc>
        <w:tc>
          <w:tcPr>
            <w:tcW w:w="992" w:type="dxa"/>
            <w:tcBorders>
              <w:top w:val="nil"/>
              <w:left w:val="nil"/>
              <w:bottom w:val="single" w:sz="4" w:space="0" w:color="D3D3D3"/>
              <w:right w:val="single" w:sz="4" w:space="0" w:color="D3D3D3"/>
            </w:tcBorders>
            <w:shd w:val="clear" w:color="auto" w:fill="auto"/>
            <w:hideMark/>
          </w:tcPr>
          <w:p w14:paraId="64BD7CF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417" w:type="dxa"/>
            <w:tcBorders>
              <w:top w:val="nil"/>
              <w:left w:val="nil"/>
              <w:bottom w:val="single" w:sz="4" w:space="0" w:color="D3D3D3"/>
              <w:right w:val="single" w:sz="4" w:space="0" w:color="D3D3D3"/>
            </w:tcBorders>
            <w:shd w:val="clear" w:color="auto" w:fill="auto"/>
            <w:hideMark/>
          </w:tcPr>
          <w:p w14:paraId="546FE00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2.973,64</w:t>
            </w:r>
          </w:p>
        </w:tc>
        <w:tc>
          <w:tcPr>
            <w:tcW w:w="993" w:type="dxa"/>
            <w:tcBorders>
              <w:top w:val="nil"/>
              <w:left w:val="nil"/>
              <w:bottom w:val="single" w:sz="4" w:space="0" w:color="D3D3D3"/>
              <w:right w:val="single" w:sz="4" w:space="0" w:color="D3D3D3"/>
            </w:tcBorders>
            <w:shd w:val="clear" w:color="auto" w:fill="auto"/>
            <w:hideMark/>
          </w:tcPr>
          <w:p w14:paraId="62F3482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2A23326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18,29%</w:t>
            </w:r>
          </w:p>
        </w:tc>
      </w:tr>
      <w:tr w:rsidR="00A44407" w:rsidRPr="00213745" w14:paraId="53FC1778"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7820E507"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20FF380E"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7A1623F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9.575,10</w:t>
            </w:r>
          </w:p>
        </w:tc>
        <w:tc>
          <w:tcPr>
            <w:tcW w:w="992" w:type="dxa"/>
            <w:tcBorders>
              <w:top w:val="nil"/>
              <w:left w:val="nil"/>
              <w:bottom w:val="single" w:sz="4" w:space="0" w:color="D3D3D3"/>
              <w:right w:val="single" w:sz="4" w:space="0" w:color="D3D3D3"/>
            </w:tcBorders>
            <w:shd w:val="clear" w:color="auto" w:fill="auto"/>
            <w:hideMark/>
          </w:tcPr>
          <w:p w14:paraId="3E6E7B0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0,04%</w:t>
            </w:r>
          </w:p>
        </w:tc>
        <w:tc>
          <w:tcPr>
            <w:tcW w:w="1417" w:type="dxa"/>
            <w:tcBorders>
              <w:top w:val="nil"/>
              <w:left w:val="nil"/>
              <w:bottom w:val="single" w:sz="4" w:space="0" w:color="D3D3D3"/>
              <w:right w:val="single" w:sz="4" w:space="0" w:color="D3D3D3"/>
            </w:tcBorders>
            <w:shd w:val="clear" w:color="auto" w:fill="auto"/>
            <w:hideMark/>
          </w:tcPr>
          <w:p w14:paraId="2F7242F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10.169,77</w:t>
            </w:r>
          </w:p>
        </w:tc>
        <w:tc>
          <w:tcPr>
            <w:tcW w:w="993" w:type="dxa"/>
            <w:tcBorders>
              <w:top w:val="nil"/>
              <w:left w:val="nil"/>
              <w:bottom w:val="single" w:sz="4" w:space="0" w:color="D3D3D3"/>
              <w:right w:val="single" w:sz="4" w:space="0" w:color="D3D3D3"/>
            </w:tcBorders>
            <w:shd w:val="clear" w:color="auto" w:fill="auto"/>
            <w:hideMark/>
          </w:tcPr>
          <w:p w14:paraId="4D7FB08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36A4311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6,21%</w:t>
            </w:r>
          </w:p>
        </w:tc>
      </w:tr>
      <w:tr w:rsidR="00A44407" w:rsidRPr="00213745" w14:paraId="0328916A"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091D47D0"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4358BBA6"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3E2394E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13.228,33</w:t>
            </w:r>
          </w:p>
        </w:tc>
        <w:tc>
          <w:tcPr>
            <w:tcW w:w="992" w:type="dxa"/>
            <w:tcBorders>
              <w:top w:val="nil"/>
              <w:left w:val="nil"/>
              <w:bottom w:val="single" w:sz="4" w:space="0" w:color="D3D3D3"/>
              <w:right w:val="single" w:sz="4" w:space="0" w:color="D3D3D3"/>
            </w:tcBorders>
            <w:shd w:val="clear" w:color="auto" w:fill="auto"/>
            <w:hideMark/>
          </w:tcPr>
          <w:p w14:paraId="7614A50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0,06%</w:t>
            </w:r>
          </w:p>
        </w:tc>
        <w:tc>
          <w:tcPr>
            <w:tcW w:w="1417" w:type="dxa"/>
            <w:tcBorders>
              <w:top w:val="nil"/>
              <w:left w:val="nil"/>
              <w:bottom w:val="single" w:sz="4" w:space="0" w:color="D3D3D3"/>
              <w:right w:val="single" w:sz="4" w:space="0" w:color="D3D3D3"/>
            </w:tcBorders>
            <w:shd w:val="clear" w:color="auto" w:fill="auto"/>
            <w:hideMark/>
          </w:tcPr>
          <w:p w14:paraId="110BFD7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13.223,61</w:t>
            </w:r>
          </w:p>
        </w:tc>
        <w:tc>
          <w:tcPr>
            <w:tcW w:w="993" w:type="dxa"/>
            <w:tcBorders>
              <w:top w:val="nil"/>
              <w:left w:val="nil"/>
              <w:bottom w:val="single" w:sz="4" w:space="0" w:color="D3D3D3"/>
              <w:right w:val="single" w:sz="4" w:space="0" w:color="D3D3D3"/>
            </w:tcBorders>
            <w:shd w:val="clear" w:color="auto" w:fill="auto"/>
            <w:hideMark/>
          </w:tcPr>
          <w:p w14:paraId="1406DAA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auto" w:fill="auto"/>
            <w:hideMark/>
          </w:tcPr>
          <w:p w14:paraId="65FF032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-0,04%</w:t>
            </w:r>
          </w:p>
        </w:tc>
      </w:tr>
      <w:tr w:rsidR="00A44407" w:rsidRPr="00213745" w14:paraId="295D0CF9"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465F435C"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4FA7EE93"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7878593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5.531,54</w:t>
            </w:r>
          </w:p>
        </w:tc>
        <w:tc>
          <w:tcPr>
            <w:tcW w:w="992" w:type="dxa"/>
            <w:tcBorders>
              <w:top w:val="nil"/>
              <w:left w:val="nil"/>
              <w:bottom w:val="single" w:sz="4" w:space="0" w:color="D3D3D3"/>
              <w:right w:val="single" w:sz="4" w:space="0" w:color="D3D3D3"/>
            </w:tcBorders>
            <w:shd w:val="clear" w:color="auto" w:fill="auto"/>
            <w:hideMark/>
          </w:tcPr>
          <w:p w14:paraId="3C0273D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0,03%</w:t>
            </w:r>
          </w:p>
        </w:tc>
        <w:tc>
          <w:tcPr>
            <w:tcW w:w="1417" w:type="dxa"/>
            <w:tcBorders>
              <w:top w:val="nil"/>
              <w:left w:val="nil"/>
              <w:bottom w:val="single" w:sz="4" w:space="0" w:color="D3D3D3"/>
              <w:right w:val="single" w:sz="4" w:space="0" w:color="D3D3D3"/>
            </w:tcBorders>
            <w:shd w:val="clear" w:color="auto" w:fill="auto"/>
            <w:hideMark/>
          </w:tcPr>
          <w:p w14:paraId="452293B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6.125,98</w:t>
            </w:r>
          </w:p>
        </w:tc>
        <w:tc>
          <w:tcPr>
            <w:tcW w:w="993" w:type="dxa"/>
            <w:tcBorders>
              <w:top w:val="nil"/>
              <w:left w:val="nil"/>
              <w:bottom w:val="single" w:sz="4" w:space="0" w:color="D3D3D3"/>
              <w:right w:val="single" w:sz="4" w:space="0" w:color="D3D3D3"/>
            </w:tcBorders>
            <w:shd w:val="clear" w:color="auto" w:fill="auto"/>
            <w:hideMark/>
          </w:tcPr>
          <w:p w14:paraId="5A89851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68C359E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10,75%</w:t>
            </w:r>
          </w:p>
        </w:tc>
      </w:tr>
      <w:tr w:rsidR="00A44407" w:rsidRPr="00213745" w14:paraId="0B6708FD"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71C77150"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0B53077F"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0B53495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49,63</w:t>
            </w:r>
          </w:p>
        </w:tc>
        <w:tc>
          <w:tcPr>
            <w:tcW w:w="992" w:type="dxa"/>
            <w:tcBorders>
              <w:top w:val="nil"/>
              <w:left w:val="nil"/>
              <w:bottom w:val="single" w:sz="4" w:space="0" w:color="D3D3D3"/>
              <w:right w:val="single" w:sz="4" w:space="0" w:color="D3D3D3"/>
            </w:tcBorders>
            <w:shd w:val="clear" w:color="auto" w:fill="auto"/>
            <w:hideMark/>
          </w:tcPr>
          <w:p w14:paraId="1530420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7762CB3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55,76</w:t>
            </w:r>
          </w:p>
        </w:tc>
        <w:tc>
          <w:tcPr>
            <w:tcW w:w="993" w:type="dxa"/>
            <w:tcBorders>
              <w:top w:val="nil"/>
              <w:left w:val="nil"/>
              <w:bottom w:val="single" w:sz="4" w:space="0" w:color="D3D3D3"/>
              <w:right w:val="single" w:sz="4" w:space="0" w:color="D3D3D3"/>
            </w:tcBorders>
            <w:shd w:val="clear" w:color="auto" w:fill="auto"/>
            <w:hideMark/>
          </w:tcPr>
          <w:p w14:paraId="241A8BF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2978692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12,36%</w:t>
            </w:r>
          </w:p>
        </w:tc>
      </w:tr>
      <w:tr w:rsidR="00A44407" w:rsidRPr="00213745" w14:paraId="5D7F3F34" w14:textId="77777777" w:rsidTr="00213745">
        <w:trPr>
          <w:trHeight w:val="197"/>
        </w:trPr>
        <w:tc>
          <w:tcPr>
            <w:tcW w:w="2268" w:type="dxa"/>
            <w:vMerge/>
            <w:tcBorders>
              <w:top w:val="nil"/>
              <w:left w:val="single" w:sz="4" w:space="0" w:color="D3D3D3"/>
              <w:bottom w:val="single" w:sz="4" w:space="0" w:color="D3D3D3"/>
              <w:right w:val="single" w:sz="4" w:space="0" w:color="D3D3D3"/>
            </w:tcBorders>
            <w:vAlign w:val="center"/>
            <w:hideMark/>
          </w:tcPr>
          <w:p w14:paraId="0AD08324"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7C43BC83"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4DA3F5E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30.898,44</w:t>
            </w:r>
          </w:p>
        </w:tc>
        <w:tc>
          <w:tcPr>
            <w:tcW w:w="992" w:type="dxa"/>
            <w:tcBorders>
              <w:top w:val="nil"/>
              <w:left w:val="nil"/>
              <w:bottom w:val="single" w:sz="4" w:space="0" w:color="D3D3D3"/>
              <w:right w:val="single" w:sz="4" w:space="0" w:color="D3D3D3"/>
            </w:tcBorders>
            <w:shd w:val="clear" w:color="C0C0C0" w:fill="C0C0C0"/>
            <w:hideMark/>
          </w:tcPr>
          <w:p w14:paraId="261CC88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0,14%</w:t>
            </w:r>
          </w:p>
        </w:tc>
        <w:tc>
          <w:tcPr>
            <w:tcW w:w="1417" w:type="dxa"/>
            <w:tcBorders>
              <w:top w:val="nil"/>
              <w:left w:val="nil"/>
              <w:bottom w:val="single" w:sz="4" w:space="0" w:color="D3D3D3"/>
              <w:right w:val="single" w:sz="4" w:space="0" w:color="D3D3D3"/>
            </w:tcBorders>
            <w:shd w:val="clear" w:color="C0C0C0" w:fill="C0C0C0"/>
            <w:hideMark/>
          </w:tcPr>
          <w:p w14:paraId="3945AC5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32.548,76</w:t>
            </w:r>
          </w:p>
        </w:tc>
        <w:tc>
          <w:tcPr>
            <w:tcW w:w="993" w:type="dxa"/>
            <w:tcBorders>
              <w:top w:val="nil"/>
              <w:left w:val="nil"/>
              <w:bottom w:val="single" w:sz="4" w:space="0" w:color="D3D3D3"/>
              <w:right w:val="single" w:sz="4" w:space="0" w:color="D3D3D3"/>
            </w:tcBorders>
            <w:shd w:val="clear" w:color="C0C0C0" w:fill="C0C0C0"/>
            <w:hideMark/>
          </w:tcPr>
          <w:p w14:paraId="40F0B85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0,16%</w:t>
            </w:r>
          </w:p>
        </w:tc>
        <w:tc>
          <w:tcPr>
            <w:tcW w:w="1134" w:type="dxa"/>
            <w:tcBorders>
              <w:top w:val="nil"/>
              <w:left w:val="nil"/>
              <w:bottom w:val="single" w:sz="4" w:space="0" w:color="D3D3D3"/>
              <w:right w:val="single" w:sz="4" w:space="0" w:color="D3D3D3"/>
            </w:tcBorders>
            <w:shd w:val="clear" w:color="C0C0C0" w:fill="C0C0C0"/>
            <w:hideMark/>
          </w:tcPr>
          <w:p w14:paraId="6DDD4A7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5,34%</w:t>
            </w:r>
          </w:p>
        </w:tc>
      </w:tr>
      <w:tr w:rsidR="00A44407" w:rsidRPr="00213745" w14:paraId="17C5EF87"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75A884BB"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GÜMÜŞHANE</w:t>
            </w:r>
          </w:p>
        </w:tc>
        <w:tc>
          <w:tcPr>
            <w:tcW w:w="1843" w:type="dxa"/>
            <w:tcBorders>
              <w:top w:val="nil"/>
              <w:left w:val="nil"/>
              <w:bottom w:val="single" w:sz="4" w:space="0" w:color="D3D3D3"/>
              <w:right w:val="single" w:sz="4" w:space="0" w:color="D3D3D3"/>
            </w:tcBorders>
            <w:shd w:val="clear" w:color="auto" w:fill="auto"/>
            <w:hideMark/>
          </w:tcPr>
          <w:p w14:paraId="5CF8E7C7"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53E0A23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2.334,68</w:t>
            </w:r>
          </w:p>
        </w:tc>
        <w:tc>
          <w:tcPr>
            <w:tcW w:w="992" w:type="dxa"/>
            <w:tcBorders>
              <w:top w:val="nil"/>
              <w:left w:val="nil"/>
              <w:bottom w:val="single" w:sz="4" w:space="0" w:color="D3D3D3"/>
              <w:right w:val="single" w:sz="4" w:space="0" w:color="D3D3D3"/>
            </w:tcBorders>
            <w:shd w:val="clear" w:color="auto" w:fill="auto"/>
            <w:hideMark/>
          </w:tcPr>
          <w:p w14:paraId="6BBC31E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417" w:type="dxa"/>
            <w:tcBorders>
              <w:top w:val="nil"/>
              <w:left w:val="nil"/>
              <w:bottom w:val="single" w:sz="4" w:space="0" w:color="D3D3D3"/>
              <w:right w:val="single" w:sz="4" w:space="0" w:color="D3D3D3"/>
            </w:tcBorders>
            <w:shd w:val="clear" w:color="auto" w:fill="auto"/>
            <w:hideMark/>
          </w:tcPr>
          <w:p w14:paraId="2DD2886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2.439,75</w:t>
            </w:r>
          </w:p>
        </w:tc>
        <w:tc>
          <w:tcPr>
            <w:tcW w:w="993" w:type="dxa"/>
            <w:tcBorders>
              <w:top w:val="nil"/>
              <w:left w:val="nil"/>
              <w:bottom w:val="single" w:sz="4" w:space="0" w:color="D3D3D3"/>
              <w:right w:val="single" w:sz="4" w:space="0" w:color="D3D3D3"/>
            </w:tcBorders>
            <w:shd w:val="clear" w:color="auto" w:fill="auto"/>
            <w:hideMark/>
          </w:tcPr>
          <w:p w14:paraId="00C71D5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71BDC1E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4,50%</w:t>
            </w:r>
          </w:p>
        </w:tc>
      </w:tr>
      <w:tr w:rsidR="00A44407" w:rsidRPr="00213745" w14:paraId="5F7CED40"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1F82DD3F"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7A6E6D22"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795DBAD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6.368,16</w:t>
            </w:r>
          </w:p>
        </w:tc>
        <w:tc>
          <w:tcPr>
            <w:tcW w:w="992" w:type="dxa"/>
            <w:tcBorders>
              <w:top w:val="nil"/>
              <w:left w:val="nil"/>
              <w:bottom w:val="single" w:sz="4" w:space="0" w:color="D3D3D3"/>
              <w:right w:val="single" w:sz="4" w:space="0" w:color="D3D3D3"/>
            </w:tcBorders>
            <w:shd w:val="clear" w:color="auto" w:fill="auto"/>
            <w:hideMark/>
          </w:tcPr>
          <w:p w14:paraId="1BD5D64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0,03%</w:t>
            </w:r>
          </w:p>
        </w:tc>
        <w:tc>
          <w:tcPr>
            <w:tcW w:w="1417" w:type="dxa"/>
            <w:tcBorders>
              <w:top w:val="nil"/>
              <w:left w:val="nil"/>
              <w:bottom w:val="single" w:sz="4" w:space="0" w:color="D3D3D3"/>
              <w:right w:val="single" w:sz="4" w:space="0" w:color="D3D3D3"/>
            </w:tcBorders>
            <w:shd w:val="clear" w:color="auto" w:fill="auto"/>
            <w:hideMark/>
          </w:tcPr>
          <w:p w14:paraId="758AF5C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5.850,80</w:t>
            </w:r>
          </w:p>
        </w:tc>
        <w:tc>
          <w:tcPr>
            <w:tcW w:w="993" w:type="dxa"/>
            <w:tcBorders>
              <w:top w:val="nil"/>
              <w:left w:val="nil"/>
              <w:bottom w:val="single" w:sz="4" w:space="0" w:color="D3D3D3"/>
              <w:right w:val="single" w:sz="4" w:space="0" w:color="D3D3D3"/>
            </w:tcBorders>
            <w:shd w:val="clear" w:color="auto" w:fill="auto"/>
            <w:hideMark/>
          </w:tcPr>
          <w:p w14:paraId="6F02C64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587D71A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-8,12%</w:t>
            </w:r>
          </w:p>
        </w:tc>
      </w:tr>
      <w:tr w:rsidR="00A44407" w:rsidRPr="00213745" w14:paraId="13C9BE7B"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56A6A031"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515C5FE0"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5FD6F9A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5.311,35</w:t>
            </w:r>
          </w:p>
        </w:tc>
        <w:tc>
          <w:tcPr>
            <w:tcW w:w="992" w:type="dxa"/>
            <w:tcBorders>
              <w:top w:val="nil"/>
              <w:left w:val="nil"/>
              <w:bottom w:val="single" w:sz="4" w:space="0" w:color="D3D3D3"/>
              <w:right w:val="single" w:sz="4" w:space="0" w:color="D3D3D3"/>
            </w:tcBorders>
            <w:shd w:val="clear" w:color="auto" w:fill="auto"/>
            <w:hideMark/>
          </w:tcPr>
          <w:p w14:paraId="553551D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417" w:type="dxa"/>
            <w:tcBorders>
              <w:top w:val="nil"/>
              <w:left w:val="nil"/>
              <w:bottom w:val="single" w:sz="4" w:space="0" w:color="D3D3D3"/>
              <w:right w:val="single" w:sz="4" w:space="0" w:color="D3D3D3"/>
            </w:tcBorders>
            <w:shd w:val="clear" w:color="auto" w:fill="auto"/>
            <w:hideMark/>
          </w:tcPr>
          <w:p w14:paraId="79927A5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5.502,03</w:t>
            </w:r>
          </w:p>
        </w:tc>
        <w:tc>
          <w:tcPr>
            <w:tcW w:w="993" w:type="dxa"/>
            <w:tcBorders>
              <w:top w:val="nil"/>
              <w:left w:val="nil"/>
              <w:bottom w:val="single" w:sz="4" w:space="0" w:color="D3D3D3"/>
              <w:right w:val="single" w:sz="4" w:space="0" w:color="D3D3D3"/>
            </w:tcBorders>
            <w:shd w:val="clear" w:color="auto" w:fill="auto"/>
            <w:hideMark/>
          </w:tcPr>
          <w:p w14:paraId="036BC9B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5925A22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3,59%</w:t>
            </w:r>
          </w:p>
        </w:tc>
      </w:tr>
      <w:tr w:rsidR="00A44407" w:rsidRPr="00213745" w14:paraId="1424AC22"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3D9D3D24"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543F5A5B"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1D7A2B7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14.182,43</w:t>
            </w:r>
          </w:p>
        </w:tc>
        <w:tc>
          <w:tcPr>
            <w:tcW w:w="992" w:type="dxa"/>
            <w:tcBorders>
              <w:top w:val="nil"/>
              <w:left w:val="nil"/>
              <w:bottom w:val="single" w:sz="4" w:space="0" w:color="D3D3D3"/>
              <w:right w:val="single" w:sz="4" w:space="0" w:color="D3D3D3"/>
            </w:tcBorders>
            <w:shd w:val="clear" w:color="auto" w:fill="auto"/>
            <w:hideMark/>
          </w:tcPr>
          <w:p w14:paraId="72E1C52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0,06%</w:t>
            </w:r>
          </w:p>
        </w:tc>
        <w:tc>
          <w:tcPr>
            <w:tcW w:w="1417" w:type="dxa"/>
            <w:tcBorders>
              <w:top w:val="nil"/>
              <w:left w:val="nil"/>
              <w:bottom w:val="single" w:sz="4" w:space="0" w:color="D3D3D3"/>
              <w:right w:val="single" w:sz="4" w:space="0" w:color="D3D3D3"/>
            </w:tcBorders>
            <w:shd w:val="clear" w:color="auto" w:fill="auto"/>
            <w:hideMark/>
          </w:tcPr>
          <w:p w14:paraId="5A56267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19.265,94</w:t>
            </w:r>
          </w:p>
        </w:tc>
        <w:tc>
          <w:tcPr>
            <w:tcW w:w="993" w:type="dxa"/>
            <w:tcBorders>
              <w:top w:val="nil"/>
              <w:left w:val="nil"/>
              <w:bottom w:val="single" w:sz="4" w:space="0" w:color="D3D3D3"/>
              <w:right w:val="single" w:sz="4" w:space="0" w:color="D3D3D3"/>
            </w:tcBorders>
            <w:shd w:val="clear" w:color="auto" w:fill="auto"/>
            <w:hideMark/>
          </w:tcPr>
          <w:p w14:paraId="360F6CD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auto" w:fill="auto"/>
            <w:hideMark/>
          </w:tcPr>
          <w:p w14:paraId="08CF4F5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35,84%</w:t>
            </w:r>
          </w:p>
        </w:tc>
      </w:tr>
      <w:tr w:rsidR="00A44407" w:rsidRPr="00213745" w14:paraId="6BD820BE"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5DEC45CE"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4C3EC52E"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1F1F4B4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25,03</w:t>
            </w:r>
          </w:p>
        </w:tc>
        <w:tc>
          <w:tcPr>
            <w:tcW w:w="992" w:type="dxa"/>
            <w:tcBorders>
              <w:top w:val="nil"/>
              <w:left w:val="nil"/>
              <w:bottom w:val="single" w:sz="4" w:space="0" w:color="D3D3D3"/>
              <w:right w:val="single" w:sz="4" w:space="0" w:color="D3D3D3"/>
            </w:tcBorders>
            <w:shd w:val="clear" w:color="auto" w:fill="auto"/>
            <w:hideMark/>
          </w:tcPr>
          <w:p w14:paraId="0E97CD4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70AA87C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22,58</w:t>
            </w:r>
          </w:p>
        </w:tc>
        <w:tc>
          <w:tcPr>
            <w:tcW w:w="993" w:type="dxa"/>
            <w:tcBorders>
              <w:top w:val="nil"/>
              <w:left w:val="nil"/>
              <w:bottom w:val="single" w:sz="4" w:space="0" w:color="D3D3D3"/>
              <w:right w:val="single" w:sz="4" w:space="0" w:color="D3D3D3"/>
            </w:tcBorders>
            <w:shd w:val="clear" w:color="auto" w:fill="auto"/>
            <w:hideMark/>
          </w:tcPr>
          <w:p w14:paraId="592915C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183607D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-9,78%</w:t>
            </w:r>
          </w:p>
        </w:tc>
      </w:tr>
      <w:tr w:rsidR="00A44407" w:rsidRPr="00213745" w14:paraId="6C965F27" w14:textId="77777777" w:rsidTr="00213745">
        <w:trPr>
          <w:trHeight w:val="215"/>
        </w:trPr>
        <w:tc>
          <w:tcPr>
            <w:tcW w:w="2268" w:type="dxa"/>
            <w:vMerge/>
            <w:tcBorders>
              <w:top w:val="nil"/>
              <w:left w:val="single" w:sz="4" w:space="0" w:color="D3D3D3"/>
              <w:bottom w:val="single" w:sz="4" w:space="0" w:color="D3D3D3"/>
              <w:right w:val="single" w:sz="4" w:space="0" w:color="D3D3D3"/>
            </w:tcBorders>
            <w:vAlign w:val="center"/>
            <w:hideMark/>
          </w:tcPr>
          <w:p w14:paraId="5D6CFE1A"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395D06A2"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40D450D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28.221,65</w:t>
            </w:r>
          </w:p>
        </w:tc>
        <w:tc>
          <w:tcPr>
            <w:tcW w:w="992" w:type="dxa"/>
            <w:tcBorders>
              <w:top w:val="nil"/>
              <w:left w:val="nil"/>
              <w:bottom w:val="single" w:sz="4" w:space="0" w:color="D3D3D3"/>
              <w:right w:val="single" w:sz="4" w:space="0" w:color="D3D3D3"/>
            </w:tcBorders>
            <w:shd w:val="clear" w:color="C0C0C0" w:fill="C0C0C0"/>
            <w:hideMark/>
          </w:tcPr>
          <w:p w14:paraId="2C2F0A3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0,13%</w:t>
            </w:r>
          </w:p>
        </w:tc>
        <w:tc>
          <w:tcPr>
            <w:tcW w:w="1417" w:type="dxa"/>
            <w:tcBorders>
              <w:top w:val="nil"/>
              <w:left w:val="nil"/>
              <w:bottom w:val="single" w:sz="4" w:space="0" w:color="D3D3D3"/>
              <w:right w:val="single" w:sz="4" w:space="0" w:color="D3D3D3"/>
            </w:tcBorders>
            <w:shd w:val="clear" w:color="C0C0C0" w:fill="C0C0C0"/>
            <w:hideMark/>
          </w:tcPr>
          <w:p w14:paraId="23A801A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33.081,09</w:t>
            </w:r>
          </w:p>
        </w:tc>
        <w:tc>
          <w:tcPr>
            <w:tcW w:w="993" w:type="dxa"/>
            <w:tcBorders>
              <w:top w:val="nil"/>
              <w:left w:val="nil"/>
              <w:bottom w:val="single" w:sz="4" w:space="0" w:color="D3D3D3"/>
              <w:right w:val="single" w:sz="4" w:space="0" w:color="D3D3D3"/>
            </w:tcBorders>
            <w:shd w:val="clear" w:color="C0C0C0" w:fill="C0C0C0"/>
            <w:hideMark/>
          </w:tcPr>
          <w:p w14:paraId="7F5522E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0,16%</w:t>
            </w:r>
          </w:p>
        </w:tc>
        <w:tc>
          <w:tcPr>
            <w:tcW w:w="1134" w:type="dxa"/>
            <w:tcBorders>
              <w:top w:val="nil"/>
              <w:left w:val="nil"/>
              <w:bottom w:val="single" w:sz="4" w:space="0" w:color="D3D3D3"/>
              <w:right w:val="single" w:sz="4" w:space="0" w:color="D3D3D3"/>
            </w:tcBorders>
            <w:shd w:val="clear" w:color="C0C0C0" w:fill="C0C0C0"/>
            <w:hideMark/>
          </w:tcPr>
          <w:p w14:paraId="002A29E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17,22%</w:t>
            </w:r>
          </w:p>
        </w:tc>
      </w:tr>
      <w:tr w:rsidR="00A44407" w:rsidRPr="00213745" w14:paraId="0C0A7567"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5FCD4C03"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BİNGÖL</w:t>
            </w:r>
          </w:p>
        </w:tc>
        <w:tc>
          <w:tcPr>
            <w:tcW w:w="1843" w:type="dxa"/>
            <w:tcBorders>
              <w:top w:val="nil"/>
              <w:left w:val="nil"/>
              <w:bottom w:val="single" w:sz="4" w:space="0" w:color="D3D3D3"/>
              <w:right w:val="single" w:sz="4" w:space="0" w:color="D3D3D3"/>
            </w:tcBorders>
            <w:shd w:val="clear" w:color="auto" w:fill="auto"/>
            <w:hideMark/>
          </w:tcPr>
          <w:p w14:paraId="61E9E614"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652C890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1.752,17</w:t>
            </w:r>
          </w:p>
        </w:tc>
        <w:tc>
          <w:tcPr>
            <w:tcW w:w="992" w:type="dxa"/>
            <w:tcBorders>
              <w:top w:val="nil"/>
              <w:left w:val="nil"/>
              <w:bottom w:val="single" w:sz="4" w:space="0" w:color="D3D3D3"/>
              <w:right w:val="single" w:sz="4" w:space="0" w:color="D3D3D3"/>
            </w:tcBorders>
            <w:shd w:val="clear" w:color="auto" w:fill="auto"/>
            <w:hideMark/>
          </w:tcPr>
          <w:p w14:paraId="78926DE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417" w:type="dxa"/>
            <w:tcBorders>
              <w:top w:val="nil"/>
              <w:left w:val="nil"/>
              <w:bottom w:val="single" w:sz="4" w:space="0" w:color="D3D3D3"/>
              <w:right w:val="single" w:sz="4" w:space="0" w:color="D3D3D3"/>
            </w:tcBorders>
            <w:shd w:val="clear" w:color="auto" w:fill="auto"/>
            <w:hideMark/>
          </w:tcPr>
          <w:p w14:paraId="248ED08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1.955,66</w:t>
            </w:r>
          </w:p>
        </w:tc>
        <w:tc>
          <w:tcPr>
            <w:tcW w:w="993" w:type="dxa"/>
            <w:tcBorders>
              <w:top w:val="nil"/>
              <w:left w:val="nil"/>
              <w:bottom w:val="single" w:sz="4" w:space="0" w:color="D3D3D3"/>
              <w:right w:val="single" w:sz="4" w:space="0" w:color="D3D3D3"/>
            </w:tcBorders>
            <w:shd w:val="clear" w:color="auto" w:fill="auto"/>
            <w:hideMark/>
          </w:tcPr>
          <w:p w14:paraId="15E3432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4A9332A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11,61%</w:t>
            </w:r>
          </w:p>
        </w:tc>
      </w:tr>
      <w:tr w:rsidR="00A44407" w:rsidRPr="00213745" w14:paraId="54EC9E5F"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0846B043"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1AE4A487"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50888CA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10.738,56</w:t>
            </w:r>
          </w:p>
        </w:tc>
        <w:tc>
          <w:tcPr>
            <w:tcW w:w="992" w:type="dxa"/>
            <w:tcBorders>
              <w:top w:val="nil"/>
              <w:left w:val="nil"/>
              <w:bottom w:val="single" w:sz="4" w:space="0" w:color="D3D3D3"/>
              <w:right w:val="single" w:sz="4" w:space="0" w:color="D3D3D3"/>
            </w:tcBorders>
            <w:shd w:val="clear" w:color="auto" w:fill="auto"/>
            <w:hideMark/>
          </w:tcPr>
          <w:p w14:paraId="2188088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0,05%</w:t>
            </w:r>
          </w:p>
        </w:tc>
        <w:tc>
          <w:tcPr>
            <w:tcW w:w="1417" w:type="dxa"/>
            <w:tcBorders>
              <w:top w:val="nil"/>
              <w:left w:val="nil"/>
              <w:bottom w:val="single" w:sz="4" w:space="0" w:color="D3D3D3"/>
              <w:right w:val="single" w:sz="4" w:space="0" w:color="D3D3D3"/>
            </w:tcBorders>
            <w:shd w:val="clear" w:color="auto" w:fill="auto"/>
            <w:hideMark/>
          </w:tcPr>
          <w:p w14:paraId="7ABC0F8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10.437,91</w:t>
            </w:r>
          </w:p>
        </w:tc>
        <w:tc>
          <w:tcPr>
            <w:tcW w:w="993" w:type="dxa"/>
            <w:tcBorders>
              <w:top w:val="nil"/>
              <w:left w:val="nil"/>
              <w:bottom w:val="single" w:sz="4" w:space="0" w:color="D3D3D3"/>
              <w:right w:val="single" w:sz="4" w:space="0" w:color="D3D3D3"/>
            </w:tcBorders>
            <w:shd w:val="clear" w:color="auto" w:fill="auto"/>
            <w:hideMark/>
          </w:tcPr>
          <w:p w14:paraId="1BACFB9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563BF32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-2,80%</w:t>
            </w:r>
          </w:p>
        </w:tc>
      </w:tr>
      <w:tr w:rsidR="00A44407" w:rsidRPr="00213745" w14:paraId="491F2A7D"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148495FB"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3D7A6E23"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1CE0182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10.855,88</w:t>
            </w:r>
          </w:p>
        </w:tc>
        <w:tc>
          <w:tcPr>
            <w:tcW w:w="992" w:type="dxa"/>
            <w:tcBorders>
              <w:top w:val="nil"/>
              <w:left w:val="nil"/>
              <w:bottom w:val="single" w:sz="4" w:space="0" w:color="D3D3D3"/>
              <w:right w:val="single" w:sz="4" w:space="0" w:color="D3D3D3"/>
            </w:tcBorders>
            <w:shd w:val="clear" w:color="auto" w:fill="auto"/>
            <w:hideMark/>
          </w:tcPr>
          <w:p w14:paraId="5C0B1EB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0,05%</w:t>
            </w:r>
          </w:p>
        </w:tc>
        <w:tc>
          <w:tcPr>
            <w:tcW w:w="1417" w:type="dxa"/>
            <w:tcBorders>
              <w:top w:val="nil"/>
              <w:left w:val="nil"/>
              <w:bottom w:val="single" w:sz="4" w:space="0" w:color="D3D3D3"/>
              <w:right w:val="single" w:sz="4" w:space="0" w:color="D3D3D3"/>
            </w:tcBorders>
            <w:shd w:val="clear" w:color="auto" w:fill="auto"/>
            <w:hideMark/>
          </w:tcPr>
          <w:p w14:paraId="31A5C25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10.968,74</w:t>
            </w:r>
          </w:p>
        </w:tc>
        <w:tc>
          <w:tcPr>
            <w:tcW w:w="993" w:type="dxa"/>
            <w:tcBorders>
              <w:top w:val="nil"/>
              <w:left w:val="nil"/>
              <w:bottom w:val="single" w:sz="4" w:space="0" w:color="D3D3D3"/>
              <w:right w:val="single" w:sz="4" w:space="0" w:color="D3D3D3"/>
            </w:tcBorders>
            <w:shd w:val="clear" w:color="auto" w:fill="auto"/>
            <w:hideMark/>
          </w:tcPr>
          <w:p w14:paraId="3F1E8E5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124701D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1,04%</w:t>
            </w:r>
          </w:p>
        </w:tc>
      </w:tr>
      <w:tr w:rsidR="00A44407" w:rsidRPr="00213745" w14:paraId="2C378AA9"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4BADE7E2"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9A5A736"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130CA1D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4.543,50</w:t>
            </w:r>
          </w:p>
        </w:tc>
        <w:tc>
          <w:tcPr>
            <w:tcW w:w="992" w:type="dxa"/>
            <w:tcBorders>
              <w:top w:val="nil"/>
              <w:left w:val="nil"/>
              <w:bottom w:val="single" w:sz="4" w:space="0" w:color="D3D3D3"/>
              <w:right w:val="single" w:sz="4" w:space="0" w:color="D3D3D3"/>
            </w:tcBorders>
            <w:shd w:val="clear" w:color="auto" w:fill="auto"/>
            <w:hideMark/>
          </w:tcPr>
          <w:p w14:paraId="66A9FCD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417" w:type="dxa"/>
            <w:tcBorders>
              <w:top w:val="nil"/>
              <w:left w:val="nil"/>
              <w:bottom w:val="single" w:sz="4" w:space="0" w:color="D3D3D3"/>
              <w:right w:val="single" w:sz="4" w:space="0" w:color="D3D3D3"/>
            </w:tcBorders>
            <w:shd w:val="clear" w:color="auto" w:fill="auto"/>
            <w:hideMark/>
          </w:tcPr>
          <w:p w14:paraId="22568DD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4.691,42</w:t>
            </w:r>
          </w:p>
        </w:tc>
        <w:tc>
          <w:tcPr>
            <w:tcW w:w="993" w:type="dxa"/>
            <w:tcBorders>
              <w:top w:val="nil"/>
              <w:left w:val="nil"/>
              <w:bottom w:val="single" w:sz="4" w:space="0" w:color="D3D3D3"/>
              <w:right w:val="single" w:sz="4" w:space="0" w:color="D3D3D3"/>
            </w:tcBorders>
            <w:shd w:val="clear" w:color="auto" w:fill="auto"/>
            <w:hideMark/>
          </w:tcPr>
          <w:p w14:paraId="6D8D407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5EEFAFC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3,26%</w:t>
            </w:r>
          </w:p>
        </w:tc>
      </w:tr>
      <w:tr w:rsidR="00A44407" w:rsidRPr="00213745" w14:paraId="5BFB0CF6"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69CF4AA9"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50702A5B"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7A15D3A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116,57</w:t>
            </w:r>
          </w:p>
        </w:tc>
        <w:tc>
          <w:tcPr>
            <w:tcW w:w="992" w:type="dxa"/>
            <w:tcBorders>
              <w:top w:val="nil"/>
              <w:left w:val="nil"/>
              <w:bottom w:val="single" w:sz="4" w:space="0" w:color="D3D3D3"/>
              <w:right w:val="single" w:sz="4" w:space="0" w:color="D3D3D3"/>
            </w:tcBorders>
            <w:shd w:val="clear" w:color="auto" w:fill="auto"/>
            <w:hideMark/>
          </w:tcPr>
          <w:p w14:paraId="32658B6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7CA1D13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91,38</w:t>
            </w:r>
          </w:p>
        </w:tc>
        <w:tc>
          <w:tcPr>
            <w:tcW w:w="993" w:type="dxa"/>
            <w:tcBorders>
              <w:top w:val="nil"/>
              <w:left w:val="nil"/>
              <w:bottom w:val="single" w:sz="4" w:space="0" w:color="D3D3D3"/>
              <w:right w:val="single" w:sz="4" w:space="0" w:color="D3D3D3"/>
            </w:tcBorders>
            <w:shd w:val="clear" w:color="auto" w:fill="auto"/>
            <w:hideMark/>
          </w:tcPr>
          <w:p w14:paraId="66E54E2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05F325B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-21,61%</w:t>
            </w:r>
          </w:p>
        </w:tc>
      </w:tr>
      <w:tr w:rsidR="00A44407" w:rsidRPr="00213745" w14:paraId="2FF3ABCE" w14:textId="77777777" w:rsidTr="00213745">
        <w:trPr>
          <w:trHeight w:val="145"/>
        </w:trPr>
        <w:tc>
          <w:tcPr>
            <w:tcW w:w="2268" w:type="dxa"/>
            <w:vMerge/>
            <w:tcBorders>
              <w:top w:val="nil"/>
              <w:left w:val="single" w:sz="4" w:space="0" w:color="D3D3D3"/>
              <w:bottom w:val="single" w:sz="4" w:space="0" w:color="D3D3D3"/>
              <w:right w:val="single" w:sz="4" w:space="0" w:color="D3D3D3"/>
            </w:tcBorders>
            <w:vAlign w:val="center"/>
            <w:hideMark/>
          </w:tcPr>
          <w:p w14:paraId="492D22A4"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6396CF48"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2B9AF7F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28.006,69</w:t>
            </w:r>
          </w:p>
        </w:tc>
        <w:tc>
          <w:tcPr>
            <w:tcW w:w="992" w:type="dxa"/>
            <w:tcBorders>
              <w:top w:val="nil"/>
              <w:left w:val="nil"/>
              <w:bottom w:val="single" w:sz="4" w:space="0" w:color="D3D3D3"/>
              <w:right w:val="single" w:sz="4" w:space="0" w:color="D3D3D3"/>
            </w:tcBorders>
            <w:shd w:val="clear" w:color="C0C0C0" w:fill="C0C0C0"/>
            <w:hideMark/>
          </w:tcPr>
          <w:p w14:paraId="73278D6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0,13%</w:t>
            </w:r>
          </w:p>
        </w:tc>
        <w:tc>
          <w:tcPr>
            <w:tcW w:w="1417" w:type="dxa"/>
            <w:tcBorders>
              <w:top w:val="nil"/>
              <w:left w:val="nil"/>
              <w:bottom w:val="single" w:sz="4" w:space="0" w:color="D3D3D3"/>
              <w:right w:val="single" w:sz="4" w:space="0" w:color="D3D3D3"/>
            </w:tcBorders>
            <w:shd w:val="clear" w:color="C0C0C0" w:fill="C0C0C0"/>
            <w:hideMark/>
          </w:tcPr>
          <w:p w14:paraId="4F689DF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28.145,10</w:t>
            </w:r>
          </w:p>
        </w:tc>
        <w:tc>
          <w:tcPr>
            <w:tcW w:w="993" w:type="dxa"/>
            <w:tcBorders>
              <w:top w:val="nil"/>
              <w:left w:val="nil"/>
              <w:bottom w:val="single" w:sz="4" w:space="0" w:color="D3D3D3"/>
              <w:right w:val="single" w:sz="4" w:space="0" w:color="D3D3D3"/>
            </w:tcBorders>
            <w:shd w:val="clear" w:color="C0C0C0" w:fill="C0C0C0"/>
            <w:hideMark/>
          </w:tcPr>
          <w:p w14:paraId="7B817FD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0,13%</w:t>
            </w:r>
          </w:p>
        </w:tc>
        <w:tc>
          <w:tcPr>
            <w:tcW w:w="1134" w:type="dxa"/>
            <w:tcBorders>
              <w:top w:val="nil"/>
              <w:left w:val="nil"/>
              <w:bottom w:val="single" w:sz="4" w:space="0" w:color="D3D3D3"/>
              <w:right w:val="single" w:sz="4" w:space="0" w:color="D3D3D3"/>
            </w:tcBorders>
            <w:shd w:val="clear" w:color="C0C0C0" w:fill="C0C0C0"/>
            <w:hideMark/>
          </w:tcPr>
          <w:p w14:paraId="3213781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0,49%</w:t>
            </w:r>
          </w:p>
        </w:tc>
      </w:tr>
      <w:tr w:rsidR="00A44407" w:rsidRPr="00213745" w14:paraId="706FCD48"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3212CB50"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KARS</w:t>
            </w:r>
          </w:p>
        </w:tc>
        <w:tc>
          <w:tcPr>
            <w:tcW w:w="1843" w:type="dxa"/>
            <w:tcBorders>
              <w:top w:val="nil"/>
              <w:left w:val="nil"/>
              <w:bottom w:val="single" w:sz="4" w:space="0" w:color="D3D3D3"/>
              <w:right w:val="single" w:sz="4" w:space="0" w:color="D3D3D3"/>
            </w:tcBorders>
            <w:shd w:val="clear" w:color="auto" w:fill="auto"/>
            <w:hideMark/>
          </w:tcPr>
          <w:p w14:paraId="160E8EDC"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478B5CB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1.990,48</w:t>
            </w:r>
          </w:p>
        </w:tc>
        <w:tc>
          <w:tcPr>
            <w:tcW w:w="992" w:type="dxa"/>
            <w:tcBorders>
              <w:top w:val="nil"/>
              <w:left w:val="nil"/>
              <w:bottom w:val="single" w:sz="4" w:space="0" w:color="D3D3D3"/>
              <w:right w:val="single" w:sz="4" w:space="0" w:color="D3D3D3"/>
            </w:tcBorders>
            <w:shd w:val="clear" w:color="auto" w:fill="auto"/>
            <w:hideMark/>
          </w:tcPr>
          <w:p w14:paraId="4871E88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417" w:type="dxa"/>
            <w:tcBorders>
              <w:top w:val="nil"/>
              <w:left w:val="nil"/>
              <w:bottom w:val="single" w:sz="4" w:space="0" w:color="D3D3D3"/>
              <w:right w:val="single" w:sz="4" w:space="0" w:color="D3D3D3"/>
            </w:tcBorders>
            <w:shd w:val="clear" w:color="auto" w:fill="auto"/>
            <w:hideMark/>
          </w:tcPr>
          <w:p w14:paraId="54F22E0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2.200,34</w:t>
            </w:r>
          </w:p>
        </w:tc>
        <w:tc>
          <w:tcPr>
            <w:tcW w:w="993" w:type="dxa"/>
            <w:tcBorders>
              <w:top w:val="nil"/>
              <w:left w:val="nil"/>
              <w:bottom w:val="single" w:sz="4" w:space="0" w:color="D3D3D3"/>
              <w:right w:val="single" w:sz="4" w:space="0" w:color="D3D3D3"/>
            </w:tcBorders>
            <w:shd w:val="clear" w:color="auto" w:fill="auto"/>
            <w:hideMark/>
          </w:tcPr>
          <w:p w14:paraId="69DD8C9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7367CEA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10,54%</w:t>
            </w:r>
          </w:p>
        </w:tc>
      </w:tr>
      <w:tr w:rsidR="00A44407" w:rsidRPr="00213745" w14:paraId="4BF18BCD"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0C2343A9"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3FE771A7"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2CFFE38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13.717,59</w:t>
            </w:r>
          </w:p>
        </w:tc>
        <w:tc>
          <w:tcPr>
            <w:tcW w:w="992" w:type="dxa"/>
            <w:tcBorders>
              <w:top w:val="nil"/>
              <w:left w:val="nil"/>
              <w:bottom w:val="single" w:sz="4" w:space="0" w:color="D3D3D3"/>
              <w:right w:val="single" w:sz="4" w:space="0" w:color="D3D3D3"/>
            </w:tcBorders>
            <w:shd w:val="clear" w:color="auto" w:fill="auto"/>
            <w:hideMark/>
          </w:tcPr>
          <w:p w14:paraId="6FC9171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0,06%</w:t>
            </w:r>
          </w:p>
        </w:tc>
        <w:tc>
          <w:tcPr>
            <w:tcW w:w="1417" w:type="dxa"/>
            <w:tcBorders>
              <w:top w:val="nil"/>
              <w:left w:val="nil"/>
              <w:bottom w:val="single" w:sz="4" w:space="0" w:color="D3D3D3"/>
              <w:right w:val="single" w:sz="4" w:space="0" w:color="D3D3D3"/>
            </w:tcBorders>
            <w:shd w:val="clear" w:color="auto" w:fill="auto"/>
            <w:hideMark/>
          </w:tcPr>
          <w:p w14:paraId="1087FE7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11.396,19</w:t>
            </w:r>
          </w:p>
        </w:tc>
        <w:tc>
          <w:tcPr>
            <w:tcW w:w="993" w:type="dxa"/>
            <w:tcBorders>
              <w:top w:val="nil"/>
              <w:left w:val="nil"/>
              <w:bottom w:val="single" w:sz="4" w:space="0" w:color="D3D3D3"/>
              <w:right w:val="single" w:sz="4" w:space="0" w:color="D3D3D3"/>
            </w:tcBorders>
            <w:shd w:val="clear" w:color="auto" w:fill="auto"/>
            <w:hideMark/>
          </w:tcPr>
          <w:p w14:paraId="4C3AC42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05849FC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-16,92%</w:t>
            </w:r>
          </w:p>
        </w:tc>
      </w:tr>
      <w:tr w:rsidR="00A44407" w:rsidRPr="00213745" w14:paraId="431DE232"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0C8D0567"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1914F04D"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5353701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9.452,84</w:t>
            </w:r>
          </w:p>
        </w:tc>
        <w:tc>
          <w:tcPr>
            <w:tcW w:w="992" w:type="dxa"/>
            <w:tcBorders>
              <w:top w:val="nil"/>
              <w:left w:val="nil"/>
              <w:bottom w:val="single" w:sz="4" w:space="0" w:color="D3D3D3"/>
              <w:right w:val="single" w:sz="4" w:space="0" w:color="D3D3D3"/>
            </w:tcBorders>
            <w:shd w:val="clear" w:color="auto" w:fill="auto"/>
            <w:hideMark/>
          </w:tcPr>
          <w:p w14:paraId="42FF41E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0,04%</w:t>
            </w:r>
          </w:p>
        </w:tc>
        <w:tc>
          <w:tcPr>
            <w:tcW w:w="1417" w:type="dxa"/>
            <w:tcBorders>
              <w:top w:val="nil"/>
              <w:left w:val="nil"/>
              <w:bottom w:val="single" w:sz="4" w:space="0" w:color="D3D3D3"/>
              <w:right w:val="single" w:sz="4" w:space="0" w:color="D3D3D3"/>
            </w:tcBorders>
            <w:shd w:val="clear" w:color="auto" w:fill="auto"/>
            <w:hideMark/>
          </w:tcPr>
          <w:p w14:paraId="5590DD5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10.008,71</w:t>
            </w:r>
          </w:p>
        </w:tc>
        <w:tc>
          <w:tcPr>
            <w:tcW w:w="993" w:type="dxa"/>
            <w:tcBorders>
              <w:top w:val="nil"/>
              <w:left w:val="nil"/>
              <w:bottom w:val="single" w:sz="4" w:space="0" w:color="D3D3D3"/>
              <w:right w:val="single" w:sz="4" w:space="0" w:color="D3D3D3"/>
            </w:tcBorders>
            <w:shd w:val="clear" w:color="auto" w:fill="auto"/>
            <w:hideMark/>
          </w:tcPr>
          <w:p w14:paraId="31882DF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auto" w:fill="auto"/>
            <w:hideMark/>
          </w:tcPr>
          <w:p w14:paraId="5057608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5,88%</w:t>
            </w:r>
          </w:p>
        </w:tc>
      </w:tr>
      <w:tr w:rsidR="00A44407" w:rsidRPr="00213745" w14:paraId="29C6F2A0"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6C7B6DE1"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56334926"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088A0CC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3.751,67</w:t>
            </w:r>
          </w:p>
        </w:tc>
        <w:tc>
          <w:tcPr>
            <w:tcW w:w="992" w:type="dxa"/>
            <w:tcBorders>
              <w:top w:val="nil"/>
              <w:left w:val="nil"/>
              <w:bottom w:val="single" w:sz="4" w:space="0" w:color="D3D3D3"/>
              <w:right w:val="single" w:sz="4" w:space="0" w:color="D3D3D3"/>
            </w:tcBorders>
            <w:shd w:val="clear" w:color="auto" w:fill="auto"/>
            <w:hideMark/>
          </w:tcPr>
          <w:p w14:paraId="3317E25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417" w:type="dxa"/>
            <w:tcBorders>
              <w:top w:val="nil"/>
              <w:left w:val="nil"/>
              <w:bottom w:val="single" w:sz="4" w:space="0" w:color="D3D3D3"/>
              <w:right w:val="single" w:sz="4" w:space="0" w:color="D3D3D3"/>
            </w:tcBorders>
            <w:shd w:val="clear" w:color="auto" w:fill="auto"/>
            <w:hideMark/>
          </w:tcPr>
          <w:p w14:paraId="3652ED1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850,29</w:t>
            </w:r>
          </w:p>
        </w:tc>
        <w:tc>
          <w:tcPr>
            <w:tcW w:w="993" w:type="dxa"/>
            <w:tcBorders>
              <w:top w:val="nil"/>
              <w:left w:val="nil"/>
              <w:bottom w:val="single" w:sz="4" w:space="0" w:color="D3D3D3"/>
              <w:right w:val="single" w:sz="4" w:space="0" w:color="D3D3D3"/>
            </w:tcBorders>
            <w:shd w:val="clear" w:color="auto" w:fill="auto"/>
            <w:hideMark/>
          </w:tcPr>
          <w:p w14:paraId="265F2C4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2C32893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-77,34%</w:t>
            </w:r>
          </w:p>
        </w:tc>
      </w:tr>
      <w:tr w:rsidR="00A44407" w:rsidRPr="00213745" w14:paraId="514E758D"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5056B054"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28B755F1"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1C68C6B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14,25</w:t>
            </w:r>
          </w:p>
        </w:tc>
        <w:tc>
          <w:tcPr>
            <w:tcW w:w="992" w:type="dxa"/>
            <w:tcBorders>
              <w:top w:val="nil"/>
              <w:left w:val="nil"/>
              <w:bottom w:val="single" w:sz="4" w:space="0" w:color="D3D3D3"/>
              <w:right w:val="single" w:sz="4" w:space="0" w:color="D3D3D3"/>
            </w:tcBorders>
            <w:shd w:val="clear" w:color="auto" w:fill="auto"/>
            <w:hideMark/>
          </w:tcPr>
          <w:p w14:paraId="7A9BE48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499AA93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17,51</w:t>
            </w:r>
          </w:p>
        </w:tc>
        <w:tc>
          <w:tcPr>
            <w:tcW w:w="993" w:type="dxa"/>
            <w:tcBorders>
              <w:top w:val="nil"/>
              <w:left w:val="nil"/>
              <w:bottom w:val="single" w:sz="4" w:space="0" w:color="D3D3D3"/>
              <w:right w:val="single" w:sz="4" w:space="0" w:color="D3D3D3"/>
            </w:tcBorders>
            <w:shd w:val="clear" w:color="auto" w:fill="auto"/>
            <w:hideMark/>
          </w:tcPr>
          <w:p w14:paraId="4D59A5C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0339892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22,84%</w:t>
            </w:r>
          </w:p>
        </w:tc>
      </w:tr>
      <w:tr w:rsidR="00A44407" w:rsidRPr="00213745" w14:paraId="5CBF0B2A" w14:textId="77777777" w:rsidTr="00213745">
        <w:trPr>
          <w:trHeight w:val="203"/>
        </w:trPr>
        <w:tc>
          <w:tcPr>
            <w:tcW w:w="2268" w:type="dxa"/>
            <w:vMerge/>
            <w:tcBorders>
              <w:top w:val="nil"/>
              <w:left w:val="single" w:sz="4" w:space="0" w:color="D3D3D3"/>
              <w:bottom w:val="single" w:sz="4" w:space="0" w:color="D3D3D3"/>
              <w:right w:val="single" w:sz="4" w:space="0" w:color="D3D3D3"/>
            </w:tcBorders>
            <w:vAlign w:val="center"/>
            <w:hideMark/>
          </w:tcPr>
          <w:p w14:paraId="4A0095C4"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137E4E22"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6F881E3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28.926,83</w:t>
            </w:r>
          </w:p>
        </w:tc>
        <w:tc>
          <w:tcPr>
            <w:tcW w:w="992" w:type="dxa"/>
            <w:tcBorders>
              <w:top w:val="nil"/>
              <w:left w:val="nil"/>
              <w:bottom w:val="single" w:sz="4" w:space="0" w:color="D3D3D3"/>
              <w:right w:val="single" w:sz="4" w:space="0" w:color="D3D3D3"/>
            </w:tcBorders>
            <w:shd w:val="clear" w:color="C0C0C0" w:fill="C0C0C0"/>
            <w:hideMark/>
          </w:tcPr>
          <w:p w14:paraId="53FC99E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0,13%</w:t>
            </w:r>
          </w:p>
        </w:tc>
        <w:tc>
          <w:tcPr>
            <w:tcW w:w="1417" w:type="dxa"/>
            <w:tcBorders>
              <w:top w:val="nil"/>
              <w:left w:val="nil"/>
              <w:bottom w:val="single" w:sz="4" w:space="0" w:color="D3D3D3"/>
              <w:right w:val="single" w:sz="4" w:space="0" w:color="D3D3D3"/>
            </w:tcBorders>
            <w:shd w:val="clear" w:color="C0C0C0" w:fill="C0C0C0"/>
            <w:hideMark/>
          </w:tcPr>
          <w:p w14:paraId="1CA8C5B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24.473,04</w:t>
            </w:r>
          </w:p>
        </w:tc>
        <w:tc>
          <w:tcPr>
            <w:tcW w:w="993" w:type="dxa"/>
            <w:tcBorders>
              <w:top w:val="nil"/>
              <w:left w:val="nil"/>
              <w:bottom w:val="single" w:sz="4" w:space="0" w:color="D3D3D3"/>
              <w:right w:val="single" w:sz="4" w:space="0" w:color="D3D3D3"/>
            </w:tcBorders>
            <w:shd w:val="clear" w:color="C0C0C0" w:fill="C0C0C0"/>
            <w:hideMark/>
          </w:tcPr>
          <w:p w14:paraId="11B63AC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0,12%</w:t>
            </w:r>
          </w:p>
        </w:tc>
        <w:tc>
          <w:tcPr>
            <w:tcW w:w="1134" w:type="dxa"/>
            <w:tcBorders>
              <w:top w:val="nil"/>
              <w:left w:val="nil"/>
              <w:bottom w:val="single" w:sz="4" w:space="0" w:color="D3D3D3"/>
              <w:right w:val="single" w:sz="4" w:space="0" w:color="D3D3D3"/>
            </w:tcBorders>
            <w:shd w:val="clear" w:color="C0C0C0" w:fill="C0C0C0"/>
            <w:hideMark/>
          </w:tcPr>
          <w:p w14:paraId="16F8AAD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-15,40%</w:t>
            </w:r>
          </w:p>
        </w:tc>
      </w:tr>
      <w:tr w:rsidR="00A44407" w:rsidRPr="00213745" w14:paraId="6575D09E"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281C3D46"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IĞDIR</w:t>
            </w:r>
          </w:p>
        </w:tc>
        <w:tc>
          <w:tcPr>
            <w:tcW w:w="1843" w:type="dxa"/>
            <w:tcBorders>
              <w:top w:val="nil"/>
              <w:left w:val="nil"/>
              <w:bottom w:val="single" w:sz="4" w:space="0" w:color="D3D3D3"/>
              <w:right w:val="single" w:sz="4" w:space="0" w:color="D3D3D3"/>
            </w:tcBorders>
            <w:shd w:val="clear" w:color="auto" w:fill="auto"/>
            <w:hideMark/>
          </w:tcPr>
          <w:p w14:paraId="5E67794D"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42A554C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1.914,07</w:t>
            </w:r>
          </w:p>
        </w:tc>
        <w:tc>
          <w:tcPr>
            <w:tcW w:w="992" w:type="dxa"/>
            <w:tcBorders>
              <w:top w:val="nil"/>
              <w:left w:val="nil"/>
              <w:bottom w:val="single" w:sz="4" w:space="0" w:color="D3D3D3"/>
              <w:right w:val="single" w:sz="4" w:space="0" w:color="D3D3D3"/>
            </w:tcBorders>
            <w:shd w:val="clear" w:color="auto" w:fill="auto"/>
            <w:hideMark/>
          </w:tcPr>
          <w:p w14:paraId="5BB1BC3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417" w:type="dxa"/>
            <w:tcBorders>
              <w:top w:val="nil"/>
              <w:left w:val="nil"/>
              <w:bottom w:val="single" w:sz="4" w:space="0" w:color="D3D3D3"/>
              <w:right w:val="single" w:sz="4" w:space="0" w:color="D3D3D3"/>
            </w:tcBorders>
            <w:shd w:val="clear" w:color="auto" w:fill="auto"/>
            <w:hideMark/>
          </w:tcPr>
          <w:p w14:paraId="4C8E821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2.082,81</w:t>
            </w:r>
          </w:p>
        </w:tc>
        <w:tc>
          <w:tcPr>
            <w:tcW w:w="993" w:type="dxa"/>
            <w:tcBorders>
              <w:top w:val="nil"/>
              <w:left w:val="nil"/>
              <w:bottom w:val="single" w:sz="4" w:space="0" w:color="D3D3D3"/>
              <w:right w:val="single" w:sz="4" w:space="0" w:color="D3D3D3"/>
            </w:tcBorders>
            <w:shd w:val="clear" w:color="auto" w:fill="auto"/>
            <w:hideMark/>
          </w:tcPr>
          <w:p w14:paraId="12218CB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2C20129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8,82%</w:t>
            </w:r>
          </w:p>
        </w:tc>
      </w:tr>
      <w:tr w:rsidR="00A44407" w:rsidRPr="00213745" w14:paraId="6DB490B0"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73D12C37"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3A9A2C9F"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47AEA64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9.475,85</w:t>
            </w:r>
          </w:p>
        </w:tc>
        <w:tc>
          <w:tcPr>
            <w:tcW w:w="992" w:type="dxa"/>
            <w:tcBorders>
              <w:top w:val="nil"/>
              <w:left w:val="nil"/>
              <w:bottom w:val="single" w:sz="4" w:space="0" w:color="D3D3D3"/>
              <w:right w:val="single" w:sz="4" w:space="0" w:color="D3D3D3"/>
            </w:tcBorders>
            <w:shd w:val="clear" w:color="auto" w:fill="auto"/>
            <w:hideMark/>
          </w:tcPr>
          <w:p w14:paraId="122ED05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0,04%</w:t>
            </w:r>
          </w:p>
        </w:tc>
        <w:tc>
          <w:tcPr>
            <w:tcW w:w="1417" w:type="dxa"/>
            <w:tcBorders>
              <w:top w:val="nil"/>
              <w:left w:val="nil"/>
              <w:bottom w:val="single" w:sz="4" w:space="0" w:color="D3D3D3"/>
              <w:right w:val="single" w:sz="4" w:space="0" w:color="D3D3D3"/>
            </w:tcBorders>
            <w:shd w:val="clear" w:color="auto" w:fill="auto"/>
            <w:hideMark/>
          </w:tcPr>
          <w:p w14:paraId="28FA359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8.728,96</w:t>
            </w:r>
          </w:p>
        </w:tc>
        <w:tc>
          <w:tcPr>
            <w:tcW w:w="993" w:type="dxa"/>
            <w:tcBorders>
              <w:top w:val="nil"/>
              <w:left w:val="nil"/>
              <w:bottom w:val="single" w:sz="4" w:space="0" w:color="D3D3D3"/>
              <w:right w:val="single" w:sz="4" w:space="0" w:color="D3D3D3"/>
            </w:tcBorders>
            <w:shd w:val="clear" w:color="auto" w:fill="auto"/>
            <w:hideMark/>
          </w:tcPr>
          <w:p w14:paraId="21E712B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38C4B73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-7,88%</w:t>
            </w:r>
          </w:p>
        </w:tc>
      </w:tr>
      <w:tr w:rsidR="00A44407" w:rsidRPr="00213745" w14:paraId="17A078EA"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431FB17D"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31E8E480"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4E92BF0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7.548,68</w:t>
            </w:r>
          </w:p>
        </w:tc>
        <w:tc>
          <w:tcPr>
            <w:tcW w:w="992" w:type="dxa"/>
            <w:tcBorders>
              <w:top w:val="nil"/>
              <w:left w:val="nil"/>
              <w:bottom w:val="single" w:sz="4" w:space="0" w:color="D3D3D3"/>
              <w:right w:val="single" w:sz="4" w:space="0" w:color="D3D3D3"/>
            </w:tcBorders>
            <w:shd w:val="clear" w:color="auto" w:fill="auto"/>
            <w:hideMark/>
          </w:tcPr>
          <w:p w14:paraId="6EB7D9D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0,03%</w:t>
            </w:r>
          </w:p>
        </w:tc>
        <w:tc>
          <w:tcPr>
            <w:tcW w:w="1417" w:type="dxa"/>
            <w:tcBorders>
              <w:top w:val="nil"/>
              <w:left w:val="nil"/>
              <w:bottom w:val="single" w:sz="4" w:space="0" w:color="D3D3D3"/>
              <w:right w:val="single" w:sz="4" w:space="0" w:color="D3D3D3"/>
            </w:tcBorders>
            <w:shd w:val="clear" w:color="auto" w:fill="auto"/>
            <w:hideMark/>
          </w:tcPr>
          <w:p w14:paraId="1E2D0CE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7.422,75</w:t>
            </w:r>
          </w:p>
        </w:tc>
        <w:tc>
          <w:tcPr>
            <w:tcW w:w="993" w:type="dxa"/>
            <w:tcBorders>
              <w:top w:val="nil"/>
              <w:left w:val="nil"/>
              <w:bottom w:val="single" w:sz="4" w:space="0" w:color="D3D3D3"/>
              <w:right w:val="single" w:sz="4" w:space="0" w:color="D3D3D3"/>
            </w:tcBorders>
            <w:shd w:val="clear" w:color="auto" w:fill="auto"/>
            <w:hideMark/>
          </w:tcPr>
          <w:p w14:paraId="4156022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auto" w:fill="auto"/>
            <w:hideMark/>
          </w:tcPr>
          <w:p w14:paraId="1B9E013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-1,67%</w:t>
            </w:r>
          </w:p>
        </w:tc>
      </w:tr>
      <w:tr w:rsidR="00A44407" w:rsidRPr="00213745" w14:paraId="0F08CE7B"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024B60C2"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20CBAB59"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40794A0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700,52</w:t>
            </w:r>
          </w:p>
        </w:tc>
        <w:tc>
          <w:tcPr>
            <w:tcW w:w="992" w:type="dxa"/>
            <w:tcBorders>
              <w:top w:val="nil"/>
              <w:left w:val="nil"/>
              <w:bottom w:val="single" w:sz="4" w:space="0" w:color="D3D3D3"/>
              <w:right w:val="single" w:sz="4" w:space="0" w:color="D3D3D3"/>
            </w:tcBorders>
            <w:shd w:val="clear" w:color="auto" w:fill="auto"/>
            <w:hideMark/>
          </w:tcPr>
          <w:p w14:paraId="0818DC9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3CD3204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1.132,78</w:t>
            </w:r>
          </w:p>
        </w:tc>
        <w:tc>
          <w:tcPr>
            <w:tcW w:w="993" w:type="dxa"/>
            <w:tcBorders>
              <w:top w:val="nil"/>
              <w:left w:val="nil"/>
              <w:bottom w:val="single" w:sz="4" w:space="0" w:color="D3D3D3"/>
              <w:right w:val="single" w:sz="4" w:space="0" w:color="D3D3D3"/>
            </w:tcBorders>
            <w:shd w:val="clear" w:color="auto" w:fill="auto"/>
            <w:hideMark/>
          </w:tcPr>
          <w:p w14:paraId="0A8985E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58E2C76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61,71%</w:t>
            </w:r>
          </w:p>
        </w:tc>
      </w:tr>
      <w:tr w:rsidR="00A44407" w:rsidRPr="00213745" w14:paraId="1A6F2AD9"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5FE5F529"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13FB13BE"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22311E7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14,75</w:t>
            </w:r>
          </w:p>
        </w:tc>
        <w:tc>
          <w:tcPr>
            <w:tcW w:w="992" w:type="dxa"/>
            <w:tcBorders>
              <w:top w:val="nil"/>
              <w:left w:val="nil"/>
              <w:bottom w:val="single" w:sz="4" w:space="0" w:color="D3D3D3"/>
              <w:right w:val="single" w:sz="4" w:space="0" w:color="D3D3D3"/>
            </w:tcBorders>
            <w:shd w:val="clear" w:color="auto" w:fill="auto"/>
            <w:hideMark/>
          </w:tcPr>
          <w:p w14:paraId="5169944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5A6AC06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16,34</w:t>
            </w:r>
          </w:p>
        </w:tc>
        <w:tc>
          <w:tcPr>
            <w:tcW w:w="993" w:type="dxa"/>
            <w:tcBorders>
              <w:top w:val="nil"/>
              <w:left w:val="nil"/>
              <w:bottom w:val="single" w:sz="4" w:space="0" w:color="D3D3D3"/>
              <w:right w:val="single" w:sz="4" w:space="0" w:color="D3D3D3"/>
            </w:tcBorders>
            <w:shd w:val="clear" w:color="auto" w:fill="auto"/>
            <w:hideMark/>
          </w:tcPr>
          <w:p w14:paraId="4C645AB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0F88E1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10,77%</w:t>
            </w:r>
          </w:p>
        </w:tc>
      </w:tr>
      <w:tr w:rsidR="00A44407" w:rsidRPr="00213745" w14:paraId="34F21479" w14:textId="77777777" w:rsidTr="00213745">
        <w:trPr>
          <w:trHeight w:val="247"/>
        </w:trPr>
        <w:tc>
          <w:tcPr>
            <w:tcW w:w="2268" w:type="dxa"/>
            <w:vMerge/>
            <w:tcBorders>
              <w:top w:val="nil"/>
              <w:left w:val="single" w:sz="4" w:space="0" w:color="D3D3D3"/>
              <w:bottom w:val="single" w:sz="4" w:space="0" w:color="D3D3D3"/>
              <w:right w:val="single" w:sz="4" w:space="0" w:color="D3D3D3"/>
            </w:tcBorders>
            <w:vAlign w:val="center"/>
            <w:hideMark/>
          </w:tcPr>
          <w:p w14:paraId="35CB864C"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5BEBE5AD"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03D7166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19.653,88</w:t>
            </w:r>
          </w:p>
        </w:tc>
        <w:tc>
          <w:tcPr>
            <w:tcW w:w="992" w:type="dxa"/>
            <w:tcBorders>
              <w:top w:val="nil"/>
              <w:left w:val="nil"/>
              <w:bottom w:val="single" w:sz="4" w:space="0" w:color="D3D3D3"/>
              <w:right w:val="single" w:sz="4" w:space="0" w:color="D3D3D3"/>
            </w:tcBorders>
            <w:shd w:val="clear" w:color="C0C0C0" w:fill="C0C0C0"/>
            <w:hideMark/>
          </w:tcPr>
          <w:p w14:paraId="6D83779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0,09%</w:t>
            </w:r>
          </w:p>
        </w:tc>
        <w:tc>
          <w:tcPr>
            <w:tcW w:w="1417" w:type="dxa"/>
            <w:tcBorders>
              <w:top w:val="nil"/>
              <w:left w:val="nil"/>
              <w:bottom w:val="single" w:sz="4" w:space="0" w:color="D3D3D3"/>
              <w:right w:val="single" w:sz="4" w:space="0" w:color="D3D3D3"/>
            </w:tcBorders>
            <w:shd w:val="clear" w:color="C0C0C0" w:fill="C0C0C0"/>
            <w:hideMark/>
          </w:tcPr>
          <w:p w14:paraId="678F8D3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19.383,64</w:t>
            </w:r>
          </w:p>
        </w:tc>
        <w:tc>
          <w:tcPr>
            <w:tcW w:w="993" w:type="dxa"/>
            <w:tcBorders>
              <w:top w:val="nil"/>
              <w:left w:val="nil"/>
              <w:bottom w:val="single" w:sz="4" w:space="0" w:color="D3D3D3"/>
              <w:right w:val="single" w:sz="4" w:space="0" w:color="D3D3D3"/>
            </w:tcBorders>
            <w:shd w:val="clear" w:color="C0C0C0" w:fill="C0C0C0"/>
            <w:hideMark/>
          </w:tcPr>
          <w:p w14:paraId="092A054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0,09%</w:t>
            </w:r>
          </w:p>
        </w:tc>
        <w:tc>
          <w:tcPr>
            <w:tcW w:w="1134" w:type="dxa"/>
            <w:tcBorders>
              <w:top w:val="nil"/>
              <w:left w:val="nil"/>
              <w:bottom w:val="single" w:sz="4" w:space="0" w:color="D3D3D3"/>
              <w:right w:val="single" w:sz="4" w:space="0" w:color="D3D3D3"/>
            </w:tcBorders>
            <w:shd w:val="clear" w:color="C0C0C0" w:fill="C0C0C0"/>
            <w:hideMark/>
          </w:tcPr>
          <w:p w14:paraId="2C18228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-1,37%</w:t>
            </w:r>
          </w:p>
        </w:tc>
      </w:tr>
      <w:tr w:rsidR="00A44407" w:rsidRPr="00213745" w14:paraId="2F464DF6"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460847F7"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TUNCELİ</w:t>
            </w:r>
          </w:p>
        </w:tc>
        <w:tc>
          <w:tcPr>
            <w:tcW w:w="1843" w:type="dxa"/>
            <w:tcBorders>
              <w:top w:val="nil"/>
              <w:left w:val="nil"/>
              <w:bottom w:val="single" w:sz="4" w:space="0" w:color="D3D3D3"/>
              <w:right w:val="single" w:sz="4" w:space="0" w:color="D3D3D3"/>
            </w:tcBorders>
            <w:shd w:val="clear" w:color="auto" w:fill="auto"/>
            <w:hideMark/>
          </w:tcPr>
          <w:p w14:paraId="46BD98AF"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7297562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1.111,14</w:t>
            </w:r>
          </w:p>
        </w:tc>
        <w:tc>
          <w:tcPr>
            <w:tcW w:w="992" w:type="dxa"/>
            <w:tcBorders>
              <w:top w:val="nil"/>
              <w:left w:val="nil"/>
              <w:bottom w:val="single" w:sz="4" w:space="0" w:color="D3D3D3"/>
              <w:right w:val="single" w:sz="4" w:space="0" w:color="D3D3D3"/>
            </w:tcBorders>
            <w:shd w:val="clear" w:color="auto" w:fill="auto"/>
            <w:hideMark/>
          </w:tcPr>
          <w:p w14:paraId="32D000B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417" w:type="dxa"/>
            <w:tcBorders>
              <w:top w:val="nil"/>
              <w:left w:val="nil"/>
              <w:bottom w:val="single" w:sz="4" w:space="0" w:color="D3D3D3"/>
              <w:right w:val="single" w:sz="4" w:space="0" w:color="D3D3D3"/>
            </w:tcBorders>
            <w:shd w:val="clear" w:color="auto" w:fill="auto"/>
            <w:hideMark/>
          </w:tcPr>
          <w:p w14:paraId="70B72B8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1.192,38</w:t>
            </w:r>
          </w:p>
        </w:tc>
        <w:tc>
          <w:tcPr>
            <w:tcW w:w="993" w:type="dxa"/>
            <w:tcBorders>
              <w:top w:val="nil"/>
              <w:left w:val="nil"/>
              <w:bottom w:val="single" w:sz="4" w:space="0" w:color="D3D3D3"/>
              <w:right w:val="single" w:sz="4" w:space="0" w:color="D3D3D3"/>
            </w:tcBorders>
            <w:shd w:val="clear" w:color="auto" w:fill="auto"/>
            <w:hideMark/>
          </w:tcPr>
          <w:p w14:paraId="3E0E318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418F3DE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7,31%</w:t>
            </w:r>
          </w:p>
        </w:tc>
      </w:tr>
      <w:tr w:rsidR="00A44407" w:rsidRPr="00213745" w14:paraId="798FA7D4"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3729B30E"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55C6EE03"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4BA5BF5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6.730,18</w:t>
            </w:r>
          </w:p>
        </w:tc>
        <w:tc>
          <w:tcPr>
            <w:tcW w:w="992" w:type="dxa"/>
            <w:tcBorders>
              <w:top w:val="nil"/>
              <w:left w:val="nil"/>
              <w:bottom w:val="single" w:sz="4" w:space="0" w:color="D3D3D3"/>
              <w:right w:val="single" w:sz="4" w:space="0" w:color="D3D3D3"/>
            </w:tcBorders>
            <w:shd w:val="clear" w:color="auto" w:fill="auto"/>
            <w:hideMark/>
          </w:tcPr>
          <w:p w14:paraId="30A9FC5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0,03%</w:t>
            </w:r>
          </w:p>
        </w:tc>
        <w:tc>
          <w:tcPr>
            <w:tcW w:w="1417" w:type="dxa"/>
            <w:tcBorders>
              <w:top w:val="nil"/>
              <w:left w:val="nil"/>
              <w:bottom w:val="single" w:sz="4" w:space="0" w:color="D3D3D3"/>
              <w:right w:val="single" w:sz="4" w:space="0" w:color="D3D3D3"/>
            </w:tcBorders>
            <w:shd w:val="clear" w:color="auto" w:fill="auto"/>
            <w:hideMark/>
          </w:tcPr>
          <w:p w14:paraId="044274F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6.414,11</w:t>
            </w:r>
          </w:p>
        </w:tc>
        <w:tc>
          <w:tcPr>
            <w:tcW w:w="993" w:type="dxa"/>
            <w:tcBorders>
              <w:top w:val="nil"/>
              <w:left w:val="nil"/>
              <w:bottom w:val="single" w:sz="4" w:space="0" w:color="D3D3D3"/>
              <w:right w:val="single" w:sz="4" w:space="0" w:color="D3D3D3"/>
            </w:tcBorders>
            <w:shd w:val="clear" w:color="auto" w:fill="auto"/>
            <w:hideMark/>
          </w:tcPr>
          <w:p w14:paraId="048EF08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7AADD34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-4,70%</w:t>
            </w:r>
          </w:p>
        </w:tc>
      </w:tr>
      <w:tr w:rsidR="00A44407" w:rsidRPr="00213745" w14:paraId="36E76075"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17266A3A"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37C5F070"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3FA5C97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3.866,70</w:t>
            </w:r>
          </w:p>
        </w:tc>
        <w:tc>
          <w:tcPr>
            <w:tcW w:w="992" w:type="dxa"/>
            <w:tcBorders>
              <w:top w:val="nil"/>
              <w:left w:val="nil"/>
              <w:bottom w:val="single" w:sz="4" w:space="0" w:color="D3D3D3"/>
              <w:right w:val="single" w:sz="4" w:space="0" w:color="D3D3D3"/>
            </w:tcBorders>
            <w:shd w:val="clear" w:color="auto" w:fill="auto"/>
            <w:hideMark/>
          </w:tcPr>
          <w:p w14:paraId="562E865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417" w:type="dxa"/>
            <w:tcBorders>
              <w:top w:val="nil"/>
              <w:left w:val="nil"/>
              <w:bottom w:val="single" w:sz="4" w:space="0" w:color="D3D3D3"/>
              <w:right w:val="single" w:sz="4" w:space="0" w:color="D3D3D3"/>
            </w:tcBorders>
            <w:shd w:val="clear" w:color="auto" w:fill="auto"/>
            <w:hideMark/>
          </w:tcPr>
          <w:p w14:paraId="51E5771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4.131,06</w:t>
            </w:r>
          </w:p>
        </w:tc>
        <w:tc>
          <w:tcPr>
            <w:tcW w:w="993" w:type="dxa"/>
            <w:tcBorders>
              <w:top w:val="nil"/>
              <w:left w:val="nil"/>
              <w:bottom w:val="single" w:sz="4" w:space="0" w:color="D3D3D3"/>
              <w:right w:val="single" w:sz="4" w:space="0" w:color="D3D3D3"/>
            </w:tcBorders>
            <w:shd w:val="clear" w:color="auto" w:fill="auto"/>
            <w:hideMark/>
          </w:tcPr>
          <w:p w14:paraId="6B16E7B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68C3B44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6,84%</w:t>
            </w:r>
          </w:p>
        </w:tc>
      </w:tr>
      <w:tr w:rsidR="00A44407" w:rsidRPr="00213745" w14:paraId="0E7AFE1A"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656C347B"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03263392"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6B95163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446,66</w:t>
            </w:r>
          </w:p>
        </w:tc>
        <w:tc>
          <w:tcPr>
            <w:tcW w:w="992" w:type="dxa"/>
            <w:tcBorders>
              <w:top w:val="nil"/>
              <w:left w:val="nil"/>
              <w:bottom w:val="single" w:sz="4" w:space="0" w:color="D3D3D3"/>
              <w:right w:val="single" w:sz="4" w:space="0" w:color="D3D3D3"/>
            </w:tcBorders>
            <w:shd w:val="clear" w:color="auto" w:fill="auto"/>
            <w:hideMark/>
          </w:tcPr>
          <w:p w14:paraId="518151C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692C544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489,80</w:t>
            </w:r>
          </w:p>
        </w:tc>
        <w:tc>
          <w:tcPr>
            <w:tcW w:w="993" w:type="dxa"/>
            <w:tcBorders>
              <w:top w:val="nil"/>
              <w:left w:val="nil"/>
              <w:bottom w:val="single" w:sz="4" w:space="0" w:color="D3D3D3"/>
              <w:right w:val="single" w:sz="4" w:space="0" w:color="D3D3D3"/>
            </w:tcBorders>
            <w:shd w:val="clear" w:color="auto" w:fill="auto"/>
            <w:hideMark/>
          </w:tcPr>
          <w:p w14:paraId="64AA1F1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6D7722B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9,66%</w:t>
            </w:r>
          </w:p>
        </w:tc>
      </w:tr>
      <w:tr w:rsidR="00A44407" w:rsidRPr="00213745" w14:paraId="100DB98C"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1F72F39B"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17F831B7"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2797F9F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8,48</w:t>
            </w:r>
          </w:p>
        </w:tc>
        <w:tc>
          <w:tcPr>
            <w:tcW w:w="992" w:type="dxa"/>
            <w:tcBorders>
              <w:top w:val="nil"/>
              <w:left w:val="nil"/>
              <w:bottom w:val="single" w:sz="4" w:space="0" w:color="D3D3D3"/>
              <w:right w:val="single" w:sz="4" w:space="0" w:color="D3D3D3"/>
            </w:tcBorders>
            <w:shd w:val="clear" w:color="auto" w:fill="auto"/>
            <w:hideMark/>
          </w:tcPr>
          <w:p w14:paraId="0C5E6E2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1DB5733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11,76</w:t>
            </w:r>
          </w:p>
        </w:tc>
        <w:tc>
          <w:tcPr>
            <w:tcW w:w="993" w:type="dxa"/>
            <w:tcBorders>
              <w:top w:val="nil"/>
              <w:left w:val="nil"/>
              <w:bottom w:val="single" w:sz="4" w:space="0" w:color="D3D3D3"/>
              <w:right w:val="single" w:sz="4" w:space="0" w:color="D3D3D3"/>
            </w:tcBorders>
            <w:shd w:val="clear" w:color="auto" w:fill="auto"/>
            <w:hideMark/>
          </w:tcPr>
          <w:p w14:paraId="5511C7A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2625B7E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38,72%</w:t>
            </w:r>
          </w:p>
        </w:tc>
      </w:tr>
      <w:tr w:rsidR="00A44407" w:rsidRPr="00213745" w14:paraId="61FB1BE2" w14:textId="77777777" w:rsidTr="00213745">
        <w:trPr>
          <w:trHeight w:val="177"/>
        </w:trPr>
        <w:tc>
          <w:tcPr>
            <w:tcW w:w="2268" w:type="dxa"/>
            <w:vMerge/>
            <w:tcBorders>
              <w:top w:val="nil"/>
              <w:left w:val="single" w:sz="4" w:space="0" w:color="D3D3D3"/>
              <w:bottom w:val="single" w:sz="4" w:space="0" w:color="D3D3D3"/>
              <w:right w:val="single" w:sz="4" w:space="0" w:color="D3D3D3"/>
            </w:tcBorders>
            <w:vAlign w:val="center"/>
            <w:hideMark/>
          </w:tcPr>
          <w:p w14:paraId="7993D70B"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37ADC120"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1FD6B37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12.163,16</w:t>
            </w:r>
          </w:p>
        </w:tc>
        <w:tc>
          <w:tcPr>
            <w:tcW w:w="992" w:type="dxa"/>
            <w:tcBorders>
              <w:top w:val="nil"/>
              <w:left w:val="nil"/>
              <w:bottom w:val="single" w:sz="4" w:space="0" w:color="D3D3D3"/>
              <w:right w:val="single" w:sz="4" w:space="0" w:color="D3D3D3"/>
            </w:tcBorders>
            <w:shd w:val="clear" w:color="C0C0C0" w:fill="C0C0C0"/>
            <w:hideMark/>
          </w:tcPr>
          <w:p w14:paraId="0AB03AC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0,06%</w:t>
            </w:r>
          </w:p>
        </w:tc>
        <w:tc>
          <w:tcPr>
            <w:tcW w:w="1417" w:type="dxa"/>
            <w:tcBorders>
              <w:top w:val="nil"/>
              <w:left w:val="nil"/>
              <w:bottom w:val="single" w:sz="4" w:space="0" w:color="D3D3D3"/>
              <w:right w:val="single" w:sz="4" w:space="0" w:color="D3D3D3"/>
            </w:tcBorders>
            <w:shd w:val="clear" w:color="C0C0C0" w:fill="C0C0C0"/>
            <w:hideMark/>
          </w:tcPr>
          <w:p w14:paraId="25CB5D2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12.239,11</w:t>
            </w:r>
          </w:p>
        </w:tc>
        <w:tc>
          <w:tcPr>
            <w:tcW w:w="993" w:type="dxa"/>
            <w:tcBorders>
              <w:top w:val="nil"/>
              <w:left w:val="nil"/>
              <w:bottom w:val="single" w:sz="4" w:space="0" w:color="D3D3D3"/>
              <w:right w:val="single" w:sz="4" w:space="0" w:color="D3D3D3"/>
            </w:tcBorders>
            <w:shd w:val="clear" w:color="C0C0C0" w:fill="C0C0C0"/>
            <w:hideMark/>
          </w:tcPr>
          <w:p w14:paraId="05C2576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0,06%</w:t>
            </w:r>
          </w:p>
        </w:tc>
        <w:tc>
          <w:tcPr>
            <w:tcW w:w="1134" w:type="dxa"/>
            <w:tcBorders>
              <w:top w:val="nil"/>
              <w:left w:val="nil"/>
              <w:bottom w:val="single" w:sz="4" w:space="0" w:color="D3D3D3"/>
              <w:right w:val="single" w:sz="4" w:space="0" w:color="D3D3D3"/>
            </w:tcBorders>
            <w:shd w:val="clear" w:color="C0C0C0" w:fill="C0C0C0"/>
            <w:hideMark/>
          </w:tcPr>
          <w:p w14:paraId="0B9EB10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0,62%</w:t>
            </w:r>
          </w:p>
        </w:tc>
      </w:tr>
      <w:tr w:rsidR="00A44407" w:rsidRPr="00213745" w14:paraId="1F1D959D"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796996F9"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ARDAHAN</w:t>
            </w:r>
          </w:p>
        </w:tc>
        <w:tc>
          <w:tcPr>
            <w:tcW w:w="1843" w:type="dxa"/>
            <w:tcBorders>
              <w:top w:val="nil"/>
              <w:left w:val="nil"/>
              <w:bottom w:val="single" w:sz="4" w:space="0" w:color="D3D3D3"/>
              <w:right w:val="single" w:sz="4" w:space="0" w:color="D3D3D3"/>
            </w:tcBorders>
            <w:shd w:val="clear" w:color="auto" w:fill="auto"/>
            <w:hideMark/>
          </w:tcPr>
          <w:p w14:paraId="62D1C18C"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23FAF1B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1.404,43</w:t>
            </w:r>
          </w:p>
        </w:tc>
        <w:tc>
          <w:tcPr>
            <w:tcW w:w="992" w:type="dxa"/>
            <w:tcBorders>
              <w:top w:val="nil"/>
              <w:left w:val="nil"/>
              <w:bottom w:val="single" w:sz="4" w:space="0" w:color="D3D3D3"/>
              <w:right w:val="single" w:sz="4" w:space="0" w:color="D3D3D3"/>
            </w:tcBorders>
            <w:shd w:val="clear" w:color="auto" w:fill="auto"/>
            <w:hideMark/>
          </w:tcPr>
          <w:p w14:paraId="6D1731B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417" w:type="dxa"/>
            <w:tcBorders>
              <w:top w:val="nil"/>
              <w:left w:val="nil"/>
              <w:bottom w:val="single" w:sz="4" w:space="0" w:color="D3D3D3"/>
              <w:right w:val="single" w:sz="4" w:space="0" w:color="D3D3D3"/>
            </w:tcBorders>
            <w:shd w:val="clear" w:color="auto" w:fill="auto"/>
            <w:hideMark/>
          </w:tcPr>
          <w:p w14:paraId="2DDA796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1.613,59</w:t>
            </w:r>
          </w:p>
        </w:tc>
        <w:tc>
          <w:tcPr>
            <w:tcW w:w="993" w:type="dxa"/>
            <w:tcBorders>
              <w:top w:val="nil"/>
              <w:left w:val="nil"/>
              <w:bottom w:val="single" w:sz="4" w:space="0" w:color="D3D3D3"/>
              <w:right w:val="single" w:sz="4" w:space="0" w:color="D3D3D3"/>
            </w:tcBorders>
            <w:shd w:val="clear" w:color="auto" w:fill="auto"/>
            <w:hideMark/>
          </w:tcPr>
          <w:p w14:paraId="3170CC2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4F5586B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14,89%</w:t>
            </w:r>
          </w:p>
        </w:tc>
      </w:tr>
      <w:tr w:rsidR="00A44407" w:rsidRPr="00213745" w14:paraId="59D9FB8A"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4D0162EE"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493D1575"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476D10E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6.439,18</w:t>
            </w:r>
          </w:p>
        </w:tc>
        <w:tc>
          <w:tcPr>
            <w:tcW w:w="992" w:type="dxa"/>
            <w:tcBorders>
              <w:top w:val="nil"/>
              <w:left w:val="nil"/>
              <w:bottom w:val="single" w:sz="4" w:space="0" w:color="D3D3D3"/>
              <w:right w:val="single" w:sz="4" w:space="0" w:color="D3D3D3"/>
            </w:tcBorders>
            <w:shd w:val="clear" w:color="auto" w:fill="auto"/>
            <w:hideMark/>
          </w:tcPr>
          <w:p w14:paraId="3E2E613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0,03%</w:t>
            </w:r>
          </w:p>
        </w:tc>
        <w:tc>
          <w:tcPr>
            <w:tcW w:w="1417" w:type="dxa"/>
            <w:tcBorders>
              <w:top w:val="nil"/>
              <w:left w:val="nil"/>
              <w:bottom w:val="single" w:sz="4" w:space="0" w:color="D3D3D3"/>
              <w:right w:val="single" w:sz="4" w:space="0" w:color="D3D3D3"/>
            </w:tcBorders>
            <w:shd w:val="clear" w:color="auto" w:fill="auto"/>
            <w:hideMark/>
          </w:tcPr>
          <w:p w14:paraId="1455032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5.848,22</w:t>
            </w:r>
          </w:p>
        </w:tc>
        <w:tc>
          <w:tcPr>
            <w:tcW w:w="993" w:type="dxa"/>
            <w:tcBorders>
              <w:top w:val="nil"/>
              <w:left w:val="nil"/>
              <w:bottom w:val="single" w:sz="4" w:space="0" w:color="D3D3D3"/>
              <w:right w:val="single" w:sz="4" w:space="0" w:color="D3D3D3"/>
            </w:tcBorders>
            <w:shd w:val="clear" w:color="auto" w:fill="auto"/>
            <w:hideMark/>
          </w:tcPr>
          <w:p w14:paraId="1C67C10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0,03%</w:t>
            </w:r>
          </w:p>
        </w:tc>
        <w:tc>
          <w:tcPr>
            <w:tcW w:w="1134" w:type="dxa"/>
            <w:tcBorders>
              <w:top w:val="nil"/>
              <w:left w:val="nil"/>
              <w:bottom w:val="single" w:sz="4" w:space="0" w:color="D3D3D3"/>
              <w:right w:val="single" w:sz="4" w:space="0" w:color="D3D3D3"/>
            </w:tcBorders>
            <w:shd w:val="clear" w:color="auto" w:fill="auto"/>
            <w:hideMark/>
          </w:tcPr>
          <w:p w14:paraId="5364B75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-9,18%</w:t>
            </w:r>
          </w:p>
        </w:tc>
      </w:tr>
      <w:tr w:rsidR="00A44407" w:rsidRPr="00213745" w14:paraId="34B174FD"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1A93B7CC"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2FFEDEB5"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5FB2982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3.504,92</w:t>
            </w:r>
          </w:p>
        </w:tc>
        <w:tc>
          <w:tcPr>
            <w:tcW w:w="992" w:type="dxa"/>
            <w:tcBorders>
              <w:top w:val="nil"/>
              <w:left w:val="nil"/>
              <w:bottom w:val="single" w:sz="4" w:space="0" w:color="D3D3D3"/>
              <w:right w:val="single" w:sz="4" w:space="0" w:color="D3D3D3"/>
            </w:tcBorders>
            <w:shd w:val="clear" w:color="auto" w:fill="auto"/>
            <w:hideMark/>
          </w:tcPr>
          <w:p w14:paraId="6184C8B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417" w:type="dxa"/>
            <w:tcBorders>
              <w:top w:val="nil"/>
              <w:left w:val="nil"/>
              <w:bottom w:val="single" w:sz="4" w:space="0" w:color="D3D3D3"/>
              <w:right w:val="single" w:sz="4" w:space="0" w:color="D3D3D3"/>
            </w:tcBorders>
            <w:shd w:val="clear" w:color="auto" w:fill="auto"/>
            <w:hideMark/>
          </w:tcPr>
          <w:p w14:paraId="3E14200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3.401,63</w:t>
            </w:r>
          </w:p>
        </w:tc>
        <w:tc>
          <w:tcPr>
            <w:tcW w:w="993" w:type="dxa"/>
            <w:tcBorders>
              <w:top w:val="nil"/>
              <w:left w:val="nil"/>
              <w:bottom w:val="single" w:sz="4" w:space="0" w:color="D3D3D3"/>
              <w:right w:val="single" w:sz="4" w:space="0" w:color="D3D3D3"/>
            </w:tcBorders>
            <w:shd w:val="clear" w:color="auto" w:fill="auto"/>
            <w:hideMark/>
          </w:tcPr>
          <w:p w14:paraId="251E157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0E2B784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-2,95%</w:t>
            </w:r>
          </w:p>
        </w:tc>
      </w:tr>
      <w:tr w:rsidR="00A44407" w:rsidRPr="00213745" w14:paraId="4A28346A"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16E1CECD"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FC74D7C"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4BF4850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260,54</w:t>
            </w:r>
          </w:p>
        </w:tc>
        <w:tc>
          <w:tcPr>
            <w:tcW w:w="992" w:type="dxa"/>
            <w:tcBorders>
              <w:top w:val="nil"/>
              <w:left w:val="nil"/>
              <w:bottom w:val="single" w:sz="4" w:space="0" w:color="D3D3D3"/>
              <w:right w:val="single" w:sz="4" w:space="0" w:color="D3D3D3"/>
            </w:tcBorders>
            <w:shd w:val="clear" w:color="auto" w:fill="auto"/>
            <w:hideMark/>
          </w:tcPr>
          <w:p w14:paraId="7EA06ED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6BC89C9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99,46</w:t>
            </w:r>
          </w:p>
        </w:tc>
        <w:tc>
          <w:tcPr>
            <w:tcW w:w="993" w:type="dxa"/>
            <w:tcBorders>
              <w:top w:val="nil"/>
              <w:left w:val="nil"/>
              <w:bottom w:val="single" w:sz="4" w:space="0" w:color="D3D3D3"/>
              <w:right w:val="single" w:sz="4" w:space="0" w:color="D3D3D3"/>
            </w:tcBorders>
            <w:shd w:val="clear" w:color="auto" w:fill="auto"/>
            <w:hideMark/>
          </w:tcPr>
          <w:p w14:paraId="0A2B7A1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40F6766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-61,83%</w:t>
            </w:r>
          </w:p>
        </w:tc>
      </w:tr>
      <w:tr w:rsidR="00A44407" w:rsidRPr="00213745" w14:paraId="0585B58B"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036FA3CC"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6CEB820D"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21E92EBA"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0,42</w:t>
            </w:r>
          </w:p>
        </w:tc>
        <w:tc>
          <w:tcPr>
            <w:tcW w:w="992" w:type="dxa"/>
            <w:tcBorders>
              <w:top w:val="nil"/>
              <w:left w:val="nil"/>
              <w:bottom w:val="single" w:sz="4" w:space="0" w:color="D3D3D3"/>
              <w:right w:val="single" w:sz="4" w:space="0" w:color="D3D3D3"/>
            </w:tcBorders>
            <w:shd w:val="clear" w:color="auto" w:fill="auto"/>
            <w:hideMark/>
          </w:tcPr>
          <w:p w14:paraId="09B24EB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18839935"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0,40</w:t>
            </w:r>
          </w:p>
        </w:tc>
        <w:tc>
          <w:tcPr>
            <w:tcW w:w="993" w:type="dxa"/>
            <w:tcBorders>
              <w:top w:val="nil"/>
              <w:left w:val="nil"/>
              <w:bottom w:val="single" w:sz="4" w:space="0" w:color="D3D3D3"/>
              <w:right w:val="single" w:sz="4" w:space="0" w:color="D3D3D3"/>
            </w:tcBorders>
            <w:shd w:val="clear" w:color="auto" w:fill="auto"/>
            <w:hideMark/>
          </w:tcPr>
          <w:p w14:paraId="0B9932F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0F45D84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-6,60%</w:t>
            </w:r>
          </w:p>
        </w:tc>
      </w:tr>
      <w:tr w:rsidR="00A44407" w:rsidRPr="00213745" w14:paraId="04AF31A2" w14:textId="77777777" w:rsidTr="00213745">
        <w:trPr>
          <w:trHeight w:val="221"/>
        </w:trPr>
        <w:tc>
          <w:tcPr>
            <w:tcW w:w="2268" w:type="dxa"/>
            <w:vMerge/>
            <w:tcBorders>
              <w:top w:val="nil"/>
              <w:left w:val="single" w:sz="4" w:space="0" w:color="D3D3D3"/>
              <w:bottom w:val="single" w:sz="4" w:space="0" w:color="D3D3D3"/>
              <w:right w:val="single" w:sz="4" w:space="0" w:color="D3D3D3"/>
            </w:tcBorders>
            <w:vAlign w:val="center"/>
            <w:hideMark/>
          </w:tcPr>
          <w:p w14:paraId="75924200"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06FAF629"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64C2359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11.609,49</w:t>
            </w:r>
          </w:p>
        </w:tc>
        <w:tc>
          <w:tcPr>
            <w:tcW w:w="992" w:type="dxa"/>
            <w:tcBorders>
              <w:top w:val="nil"/>
              <w:left w:val="nil"/>
              <w:bottom w:val="single" w:sz="4" w:space="0" w:color="D3D3D3"/>
              <w:right w:val="single" w:sz="4" w:space="0" w:color="D3D3D3"/>
            </w:tcBorders>
            <w:shd w:val="clear" w:color="C0C0C0" w:fill="C0C0C0"/>
            <w:hideMark/>
          </w:tcPr>
          <w:p w14:paraId="098FED7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0,05%</w:t>
            </w:r>
          </w:p>
        </w:tc>
        <w:tc>
          <w:tcPr>
            <w:tcW w:w="1417" w:type="dxa"/>
            <w:tcBorders>
              <w:top w:val="nil"/>
              <w:left w:val="nil"/>
              <w:bottom w:val="single" w:sz="4" w:space="0" w:color="D3D3D3"/>
              <w:right w:val="single" w:sz="4" w:space="0" w:color="D3D3D3"/>
            </w:tcBorders>
            <w:shd w:val="clear" w:color="C0C0C0" w:fill="C0C0C0"/>
            <w:hideMark/>
          </w:tcPr>
          <w:p w14:paraId="71963D8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10.963,29</w:t>
            </w:r>
          </w:p>
        </w:tc>
        <w:tc>
          <w:tcPr>
            <w:tcW w:w="993" w:type="dxa"/>
            <w:tcBorders>
              <w:top w:val="nil"/>
              <w:left w:val="nil"/>
              <w:bottom w:val="single" w:sz="4" w:space="0" w:color="D3D3D3"/>
              <w:right w:val="single" w:sz="4" w:space="0" w:color="D3D3D3"/>
            </w:tcBorders>
            <w:shd w:val="clear" w:color="C0C0C0" w:fill="C0C0C0"/>
            <w:hideMark/>
          </w:tcPr>
          <w:p w14:paraId="2BC4616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0,05%</w:t>
            </w:r>
          </w:p>
        </w:tc>
        <w:tc>
          <w:tcPr>
            <w:tcW w:w="1134" w:type="dxa"/>
            <w:tcBorders>
              <w:top w:val="nil"/>
              <w:left w:val="nil"/>
              <w:bottom w:val="single" w:sz="4" w:space="0" w:color="D3D3D3"/>
              <w:right w:val="single" w:sz="4" w:space="0" w:color="D3D3D3"/>
            </w:tcBorders>
            <w:shd w:val="clear" w:color="C0C0C0" w:fill="C0C0C0"/>
            <w:hideMark/>
          </w:tcPr>
          <w:p w14:paraId="27DA81B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-5,57%</w:t>
            </w:r>
          </w:p>
        </w:tc>
      </w:tr>
      <w:tr w:rsidR="00A44407" w:rsidRPr="00213745" w14:paraId="08CE9E75" w14:textId="77777777" w:rsidTr="009B3193">
        <w:trPr>
          <w:trHeight w:val="300"/>
        </w:trPr>
        <w:tc>
          <w:tcPr>
            <w:tcW w:w="2268" w:type="dxa"/>
            <w:vMerge w:val="restart"/>
            <w:tcBorders>
              <w:top w:val="nil"/>
              <w:left w:val="single" w:sz="4" w:space="0" w:color="D3D3D3"/>
              <w:bottom w:val="single" w:sz="4" w:space="0" w:color="D3D3D3"/>
              <w:right w:val="single" w:sz="4" w:space="0" w:color="D3D3D3"/>
            </w:tcBorders>
            <w:shd w:val="clear" w:color="auto" w:fill="auto"/>
            <w:hideMark/>
          </w:tcPr>
          <w:p w14:paraId="500FD9C2"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BAYBURT</w:t>
            </w:r>
          </w:p>
        </w:tc>
        <w:tc>
          <w:tcPr>
            <w:tcW w:w="1843" w:type="dxa"/>
            <w:tcBorders>
              <w:top w:val="nil"/>
              <w:left w:val="nil"/>
              <w:bottom w:val="single" w:sz="4" w:space="0" w:color="D3D3D3"/>
              <w:right w:val="single" w:sz="4" w:space="0" w:color="D3D3D3"/>
            </w:tcBorders>
            <w:shd w:val="clear" w:color="auto" w:fill="auto"/>
            <w:hideMark/>
          </w:tcPr>
          <w:p w14:paraId="0B21D360"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Aydınlatma</w:t>
            </w:r>
          </w:p>
        </w:tc>
        <w:tc>
          <w:tcPr>
            <w:tcW w:w="1418" w:type="dxa"/>
            <w:tcBorders>
              <w:top w:val="nil"/>
              <w:left w:val="nil"/>
              <w:bottom w:val="single" w:sz="4" w:space="0" w:color="D3D3D3"/>
              <w:right w:val="single" w:sz="4" w:space="0" w:color="D3D3D3"/>
            </w:tcBorders>
            <w:shd w:val="clear" w:color="auto" w:fill="auto"/>
            <w:hideMark/>
          </w:tcPr>
          <w:p w14:paraId="2BB6D2E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1.267,67</w:t>
            </w:r>
          </w:p>
        </w:tc>
        <w:tc>
          <w:tcPr>
            <w:tcW w:w="992" w:type="dxa"/>
            <w:tcBorders>
              <w:top w:val="nil"/>
              <w:left w:val="nil"/>
              <w:bottom w:val="single" w:sz="4" w:space="0" w:color="D3D3D3"/>
              <w:right w:val="single" w:sz="4" w:space="0" w:color="D3D3D3"/>
            </w:tcBorders>
            <w:shd w:val="clear" w:color="auto" w:fill="auto"/>
            <w:hideMark/>
          </w:tcPr>
          <w:p w14:paraId="1FC6D22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417" w:type="dxa"/>
            <w:tcBorders>
              <w:top w:val="nil"/>
              <w:left w:val="nil"/>
              <w:bottom w:val="single" w:sz="4" w:space="0" w:color="D3D3D3"/>
              <w:right w:val="single" w:sz="4" w:space="0" w:color="D3D3D3"/>
            </w:tcBorders>
            <w:shd w:val="clear" w:color="auto" w:fill="auto"/>
            <w:hideMark/>
          </w:tcPr>
          <w:p w14:paraId="2977CB0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1.322,75</w:t>
            </w:r>
          </w:p>
        </w:tc>
        <w:tc>
          <w:tcPr>
            <w:tcW w:w="993" w:type="dxa"/>
            <w:tcBorders>
              <w:top w:val="nil"/>
              <w:left w:val="nil"/>
              <w:bottom w:val="single" w:sz="4" w:space="0" w:color="D3D3D3"/>
              <w:right w:val="single" w:sz="4" w:space="0" w:color="D3D3D3"/>
            </w:tcBorders>
            <w:shd w:val="clear" w:color="auto" w:fill="auto"/>
            <w:hideMark/>
          </w:tcPr>
          <w:p w14:paraId="73B578C0"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134" w:type="dxa"/>
            <w:tcBorders>
              <w:top w:val="nil"/>
              <w:left w:val="nil"/>
              <w:bottom w:val="single" w:sz="4" w:space="0" w:color="D3D3D3"/>
              <w:right w:val="single" w:sz="4" w:space="0" w:color="D3D3D3"/>
            </w:tcBorders>
            <w:shd w:val="clear" w:color="auto" w:fill="auto"/>
            <w:hideMark/>
          </w:tcPr>
          <w:p w14:paraId="13E6657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4,34%</w:t>
            </w:r>
          </w:p>
        </w:tc>
      </w:tr>
      <w:tr w:rsidR="00A44407" w:rsidRPr="00213745" w14:paraId="647E1D23" w14:textId="77777777" w:rsidTr="009B3193">
        <w:trPr>
          <w:trHeight w:val="510"/>
        </w:trPr>
        <w:tc>
          <w:tcPr>
            <w:tcW w:w="2268" w:type="dxa"/>
            <w:vMerge/>
            <w:tcBorders>
              <w:top w:val="nil"/>
              <w:left w:val="single" w:sz="4" w:space="0" w:color="D3D3D3"/>
              <w:bottom w:val="single" w:sz="4" w:space="0" w:color="D3D3D3"/>
              <w:right w:val="single" w:sz="4" w:space="0" w:color="D3D3D3"/>
            </w:tcBorders>
            <w:vAlign w:val="center"/>
            <w:hideMark/>
          </w:tcPr>
          <w:p w14:paraId="79A1B263"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4B456F88"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 xml:space="preserve">Kamu ve Özel </w:t>
            </w:r>
            <w:proofErr w:type="spellStart"/>
            <w:r w:rsidRPr="00213745">
              <w:rPr>
                <w:rFonts w:eastAsia="Times New Roman" w:cs="Times New Roman"/>
                <w:color w:val="000000"/>
                <w:sz w:val="20"/>
                <w:szCs w:val="20"/>
              </w:rPr>
              <w:t>Hiz</w:t>
            </w:r>
            <w:proofErr w:type="spellEnd"/>
            <w:r w:rsidRPr="00213745">
              <w:rPr>
                <w:rFonts w:eastAsia="Times New Roman" w:cs="Times New Roman"/>
                <w:color w:val="000000"/>
                <w:sz w:val="20"/>
                <w:szCs w:val="20"/>
              </w:rPr>
              <w:t xml:space="preserve">. Sek. </w:t>
            </w:r>
            <w:proofErr w:type="gramStart"/>
            <w:r w:rsidRPr="00213745">
              <w:rPr>
                <w:rFonts w:eastAsia="Times New Roman" w:cs="Times New Roman"/>
                <w:color w:val="000000"/>
                <w:sz w:val="20"/>
                <w:szCs w:val="20"/>
              </w:rPr>
              <w:t>ile</w:t>
            </w:r>
            <w:proofErr w:type="gramEnd"/>
            <w:r w:rsidRPr="00213745">
              <w:rPr>
                <w:rFonts w:eastAsia="Times New Roman" w:cs="Times New Roman"/>
                <w:color w:val="000000"/>
                <w:sz w:val="20"/>
                <w:szCs w:val="20"/>
              </w:rPr>
              <w:t xml:space="preserve"> Diğer</w:t>
            </w:r>
          </w:p>
        </w:tc>
        <w:tc>
          <w:tcPr>
            <w:tcW w:w="1418" w:type="dxa"/>
            <w:tcBorders>
              <w:top w:val="nil"/>
              <w:left w:val="nil"/>
              <w:bottom w:val="single" w:sz="4" w:space="0" w:color="D3D3D3"/>
              <w:right w:val="single" w:sz="4" w:space="0" w:color="D3D3D3"/>
            </w:tcBorders>
            <w:shd w:val="clear" w:color="auto" w:fill="auto"/>
            <w:hideMark/>
          </w:tcPr>
          <w:p w14:paraId="41D4A01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5.065,07</w:t>
            </w:r>
          </w:p>
        </w:tc>
        <w:tc>
          <w:tcPr>
            <w:tcW w:w="992" w:type="dxa"/>
            <w:tcBorders>
              <w:top w:val="nil"/>
              <w:left w:val="nil"/>
              <w:bottom w:val="single" w:sz="4" w:space="0" w:color="D3D3D3"/>
              <w:right w:val="single" w:sz="4" w:space="0" w:color="D3D3D3"/>
            </w:tcBorders>
            <w:shd w:val="clear" w:color="auto" w:fill="auto"/>
            <w:hideMark/>
          </w:tcPr>
          <w:p w14:paraId="150DF9C8"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417" w:type="dxa"/>
            <w:tcBorders>
              <w:top w:val="nil"/>
              <w:left w:val="nil"/>
              <w:bottom w:val="single" w:sz="4" w:space="0" w:color="D3D3D3"/>
              <w:right w:val="single" w:sz="4" w:space="0" w:color="D3D3D3"/>
            </w:tcBorders>
            <w:shd w:val="clear" w:color="auto" w:fill="auto"/>
            <w:hideMark/>
          </w:tcPr>
          <w:p w14:paraId="5434315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4.033,40</w:t>
            </w:r>
          </w:p>
        </w:tc>
        <w:tc>
          <w:tcPr>
            <w:tcW w:w="993" w:type="dxa"/>
            <w:tcBorders>
              <w:top w:val="nil"/>
              <w:left w:val="nil"/>
              <w:bottom w:val="single" w:sz="4" w:space="0" w:color="D3D3D3"/>
              <w:right w:val="single" w:sz="4" w:space="0" w:color="D3D3D3"/>
            </w:tcBorders>
            <w:shd w:val="clear" w:color="auto" w:fill="auto"/>
            <w:hideMark/>
          </w:tcPr>
          <w:p w14:paraId="7154CB16"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5D0002F3"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-20,37%</w:t>
            </w:r>
          </w:p>
        </w:tc>
      </w:tr>
      <w:tr w:rsidR="00A44407" w:rsidRPr="00213745" w14:paraId="53A6D5CB"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5530A107"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459E772A"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Mesken</w:t>
            </w:r>
          </w:p>
        </w:tc>
        <w:tc>
          <w:tcPr>
            <w:tcW w:w="1418" w:type="dxa"/>
            <w:tcBorders>
              <w:top w:val="nil"/>
              <w:left w:val="nil"/>
              <w:bottom w:val="single" w:sz="4" w:space="0" w:color="D3D3D3"/>
              <w:right w:val="single" w:sz="4" w:space="0" w:color="D3D3D3"/>
            </w:tcBorders>
            <w:shd w:val="clear" w:color="auto" w:fill="auto"/>
            <w:hideMark/>
          </w:tcPr>
          <w:p w14:paraId="6B4E562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3.176,81</w:t>
            </w:r>
          </w:p>
        </w:tc>
        <w:tc>
          <w:tcPr>
            <w:tcW w:w="992" w:type="dxa"/>
            <w:tcBorders>
              <w:top w:val="nil"/>
              <w:left w:val="nil"/>
              <w:bottom w:val="single" w:sz="4" w:space="0" w:color="D3D3D3"/>
              <w:right w:val="single" w:sz="4" w:space="0" w:color="D3D3D3"/>
            </w:tcBorders>
            <w:shd w:val="clear" w:color="auto" w:fill="auto"/>
            <w:hideMark/>
          </w:tcPr>
          <w:p w14:paraId="374B21F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0,01%</w:t>
            </w:r>
          </w:p>
        </w:tc>
        <w:tc>
          <w:tcPr>
            <w:tcW w:w="1417" w:type="dxa"/>
            <w:tcBorders>
              <w:top w:val="nil"/>
              <w:left w:val="nil"/>
              <w:bottom w:val="single" w:sz="4" w:space="0" w:color="D3D3D3"/>
              <w:right w:val="single" w:sz="4" w:space="0" w:color="D3D3D3"/>
            </w:tcBorders>
            <w:shd w:val="clear" w:color="auto" w:fill="auto"/>
            <w:hideMark/>
          </w:tcPr>
          <w:p w14:paraId="5862721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3.352,43</w:t>
            </w:r>
          </w:p>
        </w:tc>
        <w:tc>
          <w:tcPr>
            <w:tcW w:w="993" w:type="dxa"/>
            <w:tcBorders>
              <w:top w:val="nil"/>
              <w:left w:val="nil"/>
              <w:bottom w:val="single" w:sz="4" w:space="0" w:color="D3D3D3"/>
              <w:right w:val="single" w:sz="4" w:space="0" w:color="D3D3D3"/>
            </w:tcBorders>
            <w:shd w:val="clear" w:color="auto" w:fill="auto"/>
            <w:hideMark/>
          </w:tcPr>
          <w:p w14:paraId="53C0D8F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0,02%</w:t>
            </w:r>
          </w:p>
        </w:tc>
        <w:tc>
          <w:tcPr>
            <w:tcW w:w="1134" w:type="dxa"/>
            <w:tcBorders>
              <w:top w:val="nil"/>
              <w:left w:val="nil"/>
              <w:bottom w:val="single" w:sz="4" w:space="0" w:color="D3D3D3"/>
              <w:right w:val="single" w:sz="4" w:space="0" w:color="D3D3D3"/>
            </w:tcBorders>
            <w:shd w:val="clear" w:color="auto" w:fill="auto"/>
            <w:hideMark/>
          </w:tcPr>
          <w:p w14:paraId="285157E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5,53%</w:t>
            </w:r>
          </w:p>
        </w:tc>
      </w:tr>
      <w:tr w:rsidR="00A44407" w:rsidRPr="00213745" w14:paraId="6556D42E"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4264BD83"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2DC73297"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Sanayi</w:t>
            </w:r>
          </w:p>
        </w:tc>
        <w:tc>
          <w:tcPr>
            <w:tcW w:w="1418" w:type="dxa"/>
            <w:tcBorders>
              <w:top w:val="nil"/>
              <w:left w:val="nil"/>
              <w:bottom w:val="single" w:sz="4" w:space="0" w:color="D3D3D3"/>
              <w:right w:val="single" w:sz="4" w:space="0" w:color="D3D3D3"/>
            </w:tcBorders>
            <w:shd w:val="clear" w:color="auto" w:fill="auto"/>
            <w:hideMark/>
          </w:tcPr>
          <w:p w14:paraId="4DECA931"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197,97</w:t>
            </w:r>
          </w:p>
        </w:tc>
        <w:tc>
          <w:tcPr>
            <w:tcW w:w="992" w:type="dxa"/>
            <w:tcBorders>
              <w:top w:val="nil"/>
              <w:left w:val="nil"/>
              <w:bottom w:val="single" w:sz="4" w:space="0" w:color="D3D3D3"/>
              <w:right w:val="single" w:sz="4" w:space="0" w:color="D3D3D3"/>
            </w:tcBorders>
            <w:shd w:val="clear" w:color="auto" w:fill="auto"/>
            <w:hideMark/>
          </w:tcPr>
          <w:p w14:paraId="0B238A94"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6D88181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61,15</w:t>
            </w:r>
          </w:p>
        </w:tc>
        <w:tc>
          <w:tcPr>
            <w:tcW w:w="993" w:type="dxa"/>
            <w:tcBorders>
              <w:top w:val="nil"/>
              <w:left w:val="nil"/>
              <w:bottom w:val="single" w:sz="4" w:space="0" w:color="D3D3D3"/>
              <w:right w:val="single" w:sz="4" w:space="0" w:color="D3D3D3"/>
            </w:tcBorders>
            <w:shd w:val="clear" w:color="auto" w:fill="auto"/>
            <w:hideMark/>
          </w:tcPr>
          <w:p w14:paraId="19104F3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21BCDC2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-69,11%</w:t>
            </w:r>
          </w:p>
        </w:tc>
      </w:tr>
      <w:tr w:rsidR="00A44407" w:rsidRPr="00213745" w14:paraId="39E4D383" w14:textId="77777777" w:rsidTr="009B3193">
        <w:trPr>
          <w:trHeight w:val="300"/>
        </w:trPr>
        <w:tc>
          <w:tcPr>
            <w:tcW w:w="2268" w:type="dxa"/>
            <w:vMerge/>
            <w:tcBorders>
              <w:top w:val="nil"/>
              <w:left w:val="single" w:sz="4" w:space="0" w:color="D3D3D3"/>
              <w:bottom w:val="single" w:sz="4" w:space="0" w:color="D3D3D3"/>
              <w:right w:val="single" w:sz="4" w:space="0" w:color="D3D3D3"/>
            </w:tcBorders>
            <w:vAlign w:val="center"/>
            <w:hideMark/>
          </w:tcPr>
          <w:p w14:paraId="4F16C6E5"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auto" w:fill="auto"/>
            <w:hideMark/>
          </w:tcPr>
          <w:p w14:paraId="37D92565"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Tarımsal Faaliyetler</w:t>
            </w:r>
          </w:p>
        </w:tc>
        <w:tc>
          <w:tcPr>
            <w:tcW w:w="1418" w:type="dxa"/>
            <w:tcBorders>
              <w:top w:val="nil"/>
              <w:left w:val="nil"/>
              <w:bottom w:val="single" w:sz="4" w:space="0" w:color="D3D3D3"/>
              <w:right w:val="single" w:sz="4" w:space="0" w:color="D3D3D3"/>
            </w:tcBorders>
            <w:shd w:val="clear" w:color="auto" w:fill="auto"/>
            <w:hideMark/>
          </w:tcPr>
          <w:p w14:paraId="207C643E"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13,76</w:t>
            </w:r>
          </w:p>
        </w:tc>
        <w:tc>
          <w:tcPr>
            <w:tcW w:w="992" w:type="dxa"/>
            <w:tcBorders>
              <w:top w:val="nil"/>
              <w:left w:val="nil"/>
              <w:bottom w:val="single" w:sz="4" w:space="0" w:color="D3D3D3"/>
              <w:right w:val="single" w:sz="4" w:space="0" w:color="D3D3D3"/>
            </w:tcBorders>
            <w:shd w:val="clear" w:color="auto" w:fill="auto"/>
            <w:hideMark/>
          </w:tcPr>
          <w:p w14:paraId="5F1E5C1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417" w:type="dxa"/>
            <w:tcBorders>
              <w:top w:val="nil"/>
              <w:left w:val="nil"/>
              <w:bottom w:val="single" w:sz="4" w:space="0" w:color="D3D3D3"/>
              <w:right w:val="single" w:sz="4" w:space="0" w:color="D3D3D3"/>
            </w:tcBorders>
            <w:shd w:val="clear" w:color="auto" w:fill="auto"/>
            <w:hideMark/>
          </w:tcPr>
          <w:p w14:paraId="2AC0AA3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10,45</w:t>
            </w:r>
          </w:p>
        </w:tc>
        <w:tc>
          <w:tcPr>
            <w:tcW w:w="993" w:type="dxa"/>
            <w:tcBorders>
              <w:top w:val="nil"/>
              <w:left w:val="nil"/>
              <w:bottom w:val="single" w:sz="4" w:space="0" w:color="D3D3D3"/>
              <w:right w:val="single" w:sz="4" w:space="0" w:color="D3D3D3"/>
            </w:tcBorders>
            <w:shd w:val="clear" w:color="auto" w:fill="auto"/>
            <w:hideMark/>
          </w:tcPr>
          <w:p w14:paraId="3C4EC61D"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0,00%</w:t>
            </w:r>
          </w:p>
        </w:tc>
        <w:tc>
          <w:tcPr>
            <w:tcW w:w="1134" w:type="dxa"/>
            <w:tcBorders>
              <w:top w:val="nil"/>
              <w:left w:val="nil"/>
              <w:bottom w:val="single" w:sz="4" w:space="0" w:color="D3D3D3"/>
              <w:right w:val="single" w:sz="4" w:space="0" w:color="D3D3D3"/>
            </w:tcBorders>
            <w:shd w:val="clear" w:color="auto" w:fill="auto"/>
            <w:hideMark/>
          </w:tcPr>
          <w:p w14:paraId="351320F9"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-24,05%</w:t>
            </w:r>
          </w:p>
        </w:tc>
      </w:tr>
      <w:tr w:rsidR="00A44407" w:rsidRPr="00213745" w14:paraId="1EAC875B" w14:textId="77777777" w:rsidTr="00213745">
        <w:trPr>
          <w:trHeight w:val="203"/>
        </w:trPr>
        <w:tc>
          <w:tcPr>
            <w:tcW w:w="2268" w:type="dxa"/>
            <w:vMerge/>
            <w:tcBorders>
              <w:top w:val="nil"/>
              <w:left w:val="single" w:sz="4" w:space="0" w:color="D3D3D3"/>
              <w:bottom w:val="single" w:sz="4" w:space="0" w:color="D3D3D3"/>
              <w:right w:val="single" w:sz="4" w:space="0" w:color="D3D3D3"/>
            </w:tcBorders>
            <w:vAlign w:val="center"/>
            <w:hideMark/>
          </w:tcPr>
          <w:p w14:paraId="1A932760" w14:textId="77777777" w:rsidR="00B726BF" w:rsidRPr="00213745" w:rsidRDefault="00B726BF" w:rsidP="00B726BF">
            <w:pPr>
              <w:spacing w:after="0" w:line="240" w:lineRule="auto"/>
              <w:rPr>
                <w:rFonts w:eastAsia="Times New Roman" w:cs="Times New Roman"/>
                <w:color w:val="000000"/>
                <w:sz w:val="20"/>
                <w:szCs w:val="20"/>
              </w:rPr>
            </w:pPr>
          </w:p>
        </w:tc>
        <w:tc>
          <w:tcPr>
            <w:tcW w:w="1843" w:type="dxa"/>
            <w:tcBorders>
              <w:top w:val="nil"/>
              <w:left w:val="nil"/>
              <w:bottom w:val="single" w:sz="4" w:space="0" w:color="D3D3D3"/>
              <w:right w:val="single" w:sz="4" w:space="0" w:color="D3D3D3"/>
            </w:tcBorders>
            <w:shd w:val="clear" w:color="C0C0C0" w:fill="C0C0C0"/>
            <w:hideMark/>
          </w:tcPr>
          <w:p w14:paraId="1A5A5F1A" w14:textId="77777777" w:rsidR="00B726BF" w:rsidRPr="00213745" w:rsidRDefault="00B726BF" w:rsidP="00B726BF">
            <w:pPr>
              <w:spacing w:after="0" w:line="240" w:lineRule="auto"/>
              <w:rPr>
                <w:rFonts w:eastAsia="Times New Roman" w:cs="Times New Roman"/>
                <w:color w:val="000000"/>
                <w:sz w:val="20"/>
                <w:szCs w:val="20"/>
              </w:rPr>
            </w:pPr>
            <w:r w:rsidRPr="00213745">
              <w:rPr>
                <w:rFonts w:eastAsia="Times New Roman" w:cs="Times New Roman"/>
                <w:color w:val="000000"/>
                <w:sz w:val="20"/>
                <w:szCs w:val="20"/>
              </w:rPr>
              <w:t>İl Toplam</w:t>
            </w:r>
          </w:p>
        </w:tc>
        <w:tc>
          <w:tcPr>
            <w:tcW w:w="1418" w:type="dxa"/>
            <w:tcBorders>
              <w:top w:val="nil"/>
              <w:left w:val="nil"/>
              <w:bottom w:val="single" w:sz="4" w:space="0" w:color="D3D3D3"/>
              <w:right w:val="single" w:sz="4" w:space="0" w:color="D3D3D3"/>
            </w:tcBorders>
            <w:shd w:val="clear" w:color="C0C0C0" w:fill="C0C0C0"/>
            <w:hideMark/>
          </w:tcPr>
          <w:p w14:paraId="17FF1807"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9.721,28</w:t>
            </w:r>
          </w:p>
        </w:tc>
        <w:tc>
          <w:tcPr>
            <w:tcW w:w="992" w:type="dxa"/>
            <w:tcBorders>
              <w:top w:val="nil"/>
              <w:left w:val="nil"/>
              <w:bottom w:val="single" w:sz="4" w:space="0" w:color="D3D3D3"/>
              <w:right w:val="single" w:sz="4" w:space="0" w:color="D3D3D3"/>
            </w:tcBorders>
            <w:shd w:val="clear" w:color="C0C0C0" w:fill="C0C0C0"/>
            <w:hideMark/>
          </w:tcPr>
          <w:p w14:paraId="30498522"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0,04%</w:t>
            </w:r>
          </w:p>
        </w:tc>
        <w:tc>
          <w:tcPr>
            <w:tcW w:w="1417" w:type="dxa"/>
            <w:tcBorders>
              <w:top w:val="nil"/>
              <w:left w:val="nil"/>
              <w:bottom w:val="single" w:sz="4" w:space="0" w:color="D3D3D3"/>
              <w:right w:val="single" w:sz="4" w:space="0" w:color="D3D3D3"/>
            </w:tcBorders>
            <w:shd w:val="clear" w:color="C0C0C0" w:fill="C0C0C0"/>
            <w:hideMark/>
          </w:tcPr>
          <w:p w14:paraId="0F8532DC"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8.780,18</w:t>
            </w:r>
          </w:p>
        </w:tc>
        <w:tc>
          <w:tcPr>
            <w:tcW w:w="993" w:type="dxa"/>
            <w:tcBorders>
              <w:top w:val="nil"/>
              <w:left w:val="nil"/>
              <w:bottom w:val="single" w:sz="4" w:space="0" w:color="D3D3D3"/>
              <w:right w:val="single" w:sz="4" w:space="0" w:color="D3D3D3"/>
            </w:tcBorders>
            <w:shd w:val="clear" w:color="C0C0C0" w:fill="C0C0C0"/>
            <w:hideMark/>
          </w:tcPr>
          <w:p w14:paraId="03FCDCAB"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0,04%</w:t>
            </w:r>
          </w:p>
        </w:tc>
        <w:tc>
          <w:tcPr>
            <w:tcW w:w="1134" w:type="dxa"/>
            <w:tcBorders>
              <w:top w:val="nil"/>
              <w:left w:val="nil"/>
              <w:bottom w:val="single" w:sz="4" w:space="0" w:color="D3D3D3"/>
              <w:right w:val="single" w:sz="4" w:space="0" w:color="D3D3D3"/>
            </w:tcBorders>
            <w:shd w:val="clear" w:color="C0C0C0" w:fill="C0C0C0"/>
            <w:hideMark/>
          </w:tcPr>
          <w:p w14:paraId="16AA4F2F" w14:textId="77777777" w:rsidR="00B726BF" w:rsidRPr="00213745" w:rsidRDefault="00B726BF" w:rsidP="00A44407">
            <w:pPr>
              <w:spacing w:after="0" w:line="240" w:lineRule="auto"/>
              <w:jc w:val="right"/>
              <w:rPr>
                <w:rFonts w:eastAsia="Times New Roman" w:cs="Times New Roman"/>
                <w:color w:val="000000"/>
                <w:sz w:val="20"/>
                <w:szCs w:val="20"/>
              </w:rPr>
            </w:pPr>
            <w:r w:rsidRPr="00213745">
              <w:rPr>
                <w:rFonts w:eastAsia="Times New Roman" w:cs="Times New Roman"/>
                <w:color w:val="000000"/>
                <w:sz w:val="20"/>
                <w:szCs w:val="20"/>
              </w:rPr>
              <w:t>-9,68%</w:t>
            </w:r>
          </w:p>
        </w:tc>
      </w:tr>
      <w:tr w:rsidR="00A44407" w:rsidRPr="00213745" w14:paraId="76EB5D44" w14:textId="77777777" w:rsidTr="009B3193">
        <w:trPr>
          <w:trHeight w:val="300"/>
        </w:trPr>
        <w:tc>
          <w:tcPr>
            <w:tcW w:w="2268" w:type="dxa"/>
            <w:tcBorders>
              <w:top w:val="nil"/>
              <w:left w:val="single" w:sz="4" w:space="0" w:color="D3D3D3"/>
              <w:bottom w:val="single" w:sz="4" w:space="0" w:color="D3D3D3"/>
              <w:right w:val="single" w:sz="4" w:space="0" w:color="D3D3D3"/>
            </w:tcBorders>
            <w:shd w:val="clear" w:color="C0C0C0" w:fill="C0C0C0"/>
            <w:hideMark/>
          </w:tcPr>
          <w:p w14:paraId="5BD17A42" w14:textId="77777777" w:rsidR="00B726BF" w:rsidRPr="00213745" w:rsidRDefault="00B726BF" w:rsidP="00B726BF">
            <w:pPr>
              <w:spacing w:after="0" w:line="240" w:lineRule="auto"/>
              <w:jc w:val="right"/>
              <w:rPr>
                <w:rFonts w:eastAsia="Times New Roman" w:cs="Times New Roman"/>
                <w:b/>
                <w:bCs/>
                <w:color w:val="000000"/>
                <w:sz w:val="20"/>
                <w:szCs w:val="20"/>
              </w:rPr>
            </w:pPr>
            <w:r w:rsidRPr="00213745">
              <w:rPr>
                <w:rFonts w:eastAsia="Times New Roman" w:cs="Times New Roman"/>
                <w:b/>
                <w:bCs/>
                <w:color w:val="000000"/>
                <w:sz w:val="20"/>
                <w:szCs w:val="20"/>
              </w:rPr>
              <w:t> </w:t>
            </w:r>
          </w:p>
        </w:tc>
        <w:tc>
          <w:tcPr>
            <w:tcW w:w="1843" w:type="dxa"/>
            <w:tcBorders>
              <w:top w:val="nil"/>
              <w:left w:val="nil"/>
              <w:bottom w:val="single" w:sz="4" w:space="0" w:color="D3D3D3"/>
              <w:right w:val="single" w:sz="4" w:space="0" w:color="D3D3D3"/>
            </w:tcBorders>
            <w:shd w:val="clear" w:color="C0C0C0" w:fill="C0C0C0"/>
            <w:hideMark/>
          </w:tcPr>
          <w:p w14:paraId="0E4C2BC4" w14:textId="77777777" w:rsidR="00B726BF" w:rsidRPr="00213745" w:rsidRDefault="00B726BF" w:rsidP="00B726BF">
            <w:pPr>
              <w:spacing w:after="0" w:line="240" w:lineRule="auto"/>
              <w:jc w:val="right"/>
              <w:rPr>
                <w:rFonts w:eastAsia="Times New Roman" w:cs="Times New Roman"/>
                <w:b/>
                <w:bCs/>
                <w:color w:val="000000"/>
                <w:sz w:val="20"/>
                <w:szCs w:val="20"/>
              </w:rPr>
            </w:pPr>
            <w:r w:rsidRPr="00213745">
              <w:rPr>
                <w:rFonts w:eastAsia="Times New Roman" w:cs="Times New Roman"/>
                <w:b/>
                <w:bCs/>
                <w:color w:val="000000"/>
                <w:sz w:val="20"/>
                <w:szCs w:val="20"/>
              </w:rPr>
              <w:t>Genel Toplam</w:t>
            </w:r>
          </w:p>
        </w:tc>
        <w:tc>
          <w:tcPr>
            <w:tcW w:w="1418" w:type="dxa"/>
            <w:tcBorders>
              <w:top w:val="nil"/>
              <w:left w:val="nil"/>
              <w:bottom w:val="single" w:sz="4" w:space="0" w:color="D3D3D3"/>
              <w:right w:val="single" w:sz="4" w:space="0" w:color="D3D3D3"/>
            </w:tcBorders>
            <w:shd w:val="clear" w:color="C0C0C0" w:fill="C0C0C0"/>
            <w:hideMark/>
          </w:tcPr>
          <w:p w14:paraId="1B37C65D" w14:textId="77777777" w:rsidR="00B726BF" w:rsidRPr="00213745" w:rsidRDefault="00B726BF" w:rsidP="00A44407">
            <w:pPr>
              <w:spacing w:after="0" w:line="240" w:lineRule="auto"/>
              <w:jc w:val="right"/>
              <w:rPr>
                <w:rFonts w:eastAsia="Times New Roman" w:cs="Times New Roman"/>
                <w:b/>
                <w:bCs/>
                <w:color w:val="000000"/>
                <w:sz w:val="20"/>
                <w:szCs w:val="20"/>
              </w:rPr>
            </w:pPr>
            <w:r w:rsidRPr="00213745">
              <w:rPr>
                <w:rFonts w:eastAsia="Times New Roman" w:cs="Times New Roman"/>
                <w:b/>
                <w:bCs/>
                <w:color w:val="000000"/>
                <w:sz w:val="20"/>
                <w:szCs w:val="20"/>
              </w:rPr>
              <w:t>21.820.251,59</w:t>
            </w:r>
          </w:p>
        </w:tc>
        <w:tc>
          <w:tcPr>
            <w:tcW w:w="992" w:type="dxa"/>
            <w:tcBorders>
              <w:top w:val="nil"/>
              <w:left w:val="nil"/>
              <w:bottom w:val="single" w:sz="4" w:space="0" w:color="D3D3D3"/>
              <w:right w:val="single" w:sz="4" w:space="0" w:color="D3D3D3"/>
            </w:tcBorders>
            <w:shd w:val="clear" w:color="C0C0C0" w:fill="C0C0C0"/>
            <w:hideMark/>
          </w:tcPr>
          <w:p w14:paraId="45C18E30" w14:textId="77777777" w:rsidR="00B726BF" w:rsidRPr="00213745" w:rsidRDefault="00B726BF" w:rsidP="00A44407">
            <w:pPr>
              <w:spacing w:after="0" w:line="240" w:lineRule="auto"/>
              <w:jc w:val="right"/>
              <w:rPr>
                <w:rFonts w:eastAsia="Times New Roman" w:cs="Times New Roman"/>
                <w:b/>
                <w:bCs/>
                <w:color w:val="000000"/>
                <w:sz w:val="20"/>
                <w:szCs w:val="20"/>
              </w:rPr>
            </w:pPr>
            <w:r w:rsidRPr="00213745">
              <w:rPr>
                <w:rFonts w:eastAsia="Times New Roman" w:cs="Times New Roman"/>
                <w:b/>
                <w:bCs/>
                <w:color w:val="000000"/>
                <w:sz w:val="20"/>
                <w:szCs w:val="20"/>
              </w:rPr>
              <w:t>100,00%</w:t>
            </w:r>
          </w:p>
        </w:tc>
        <w:tc>
          <w:tcPr>
            <w:tcW w:w="1417" w:type="dxa"/>
            <w:tcBorders>
              <w:top w:val="nil"/>
              <w:left w:val="nil"/>
              <w:bottom w:val="single" w:sz="4" w:space="0" w:color="D3D3D3"/>
              <w:right w:val="single" w:sz="4" w:space="0" w:color="D3D3D3"/>
            </w:tcBorders>
            <w:shd w:val="clear" w:color="C0C0C0" w:fill="C0C0C0"/>
            <w:hideMark/>
          </w:tcPr>
          <w:p w14:paraId="2D78AE51" w14:textId="77777777" w:rsidR="00B726BF" w:rsidRPr="00213745" w:rsidRDefault="00B726BF" w:rsidP="00A44407">
            <w:pPr>
              <w:spacing w:after="0" w:line="240" w:lineRule="auto"/>
              <w:jc w:val="right"/>
              <w:rPr>
                <w:rFonts w:eastAsia="Times New Roman" w:cs="Times New Roman"/>
                <w:b/>
                <w:bCs/>
                <w:color w:val="000000"/>
                <w:sz w:val="20"/>
                <w:szCs w:val="20"/>
              </w:rPr>
            </w:pPr>
            <w:r w:rsidRPr="00213745">
              <w:rPr>
                <w:rFonts w:eastAsia="Times New Roman" w:cs="Times New Roman"/>
                <w:b/>
                <w:bCs/>
                <w:color w:val="000000"/>
                <w:sz w:val="20"/>
                <w:szCs w:val="20"/>
              </w:rPr>
              <w:t>20.947.393,18</w:t>
            </w:r>
          </w:p>
        </w:tc>
        <w:tc>
          <w:tcPr>
            <w:tcW w:w="993" w:type="dxa"/>
            <w:tcBorders>
              <w:top w:val="nil"/>
              <w:left w:val="nil"/>
              <w:bottom w:val="single" w:sz="4" w:space="0" w:color="D3D3D3"/>
              <w:right w:val="single" w:sz="4" w:space="0" w:color="D3D3D3"/>
            </w:tcBorders>
            <w:shd w:val="clear" w:color="C0C0C0" w:fill="C0C0C0"/>
            <w:hideMark/>
          </w:tcPr>
          <w:p w14:paraId="09C41BF7" w14:textId="77777777" w:rsidR="00B726BF" w:rsidRPr="00213745" w:rsidRDefault="00B726BF" w:rsidP="00A44407">
            <w:pPr>
              <w:spacing w:after="0" w:line="240" w:lineRule="auto"/>
              <w:jc w:val="right"/>
              <w:rPr>
                <w:rFonts w:eastAsia="Times New Roman" w:cs="Times New Roman"/>
                <w:b/>
                <w:bCs/>
                <w:color w:val="000000"/>
                <w:sz w:val="20"/>
                <w:szCs w:val="20"/>
              </w:rPr>
            </w:pPr>
            <w:r w:rsidRPr="00213745">
              <w:rPr>
                <w:rFonts w:eastAsia="Times New Roman" w:cs="Times New Roman"/>
                <w:b/>
                <w:bCs/>
                <w:color w:val="000000"/>
                <w:sz w:val="20"/>
                <w:szCs w:val="20"/>
              </w:rPr>
              <w:t>100,00%</w:t>
            </w:r>
          </w:p>
        </w:tc>
        <w:tc>
          <w:tcPr>
            <w:tcW w:w="1134" w:type="dxa"/>
            <w:tcBorders>
              <w:top w:val="nil"/>
              <w:left w:val="nil"/>
              <w:bottom w:val="single" w:sz="4" w:space="0" w:color="D3D3D3"/>
              <w:right w:val="single" w:sz="4" w:space="0" w:color="D3D3D3"/>
            </w:tcBorders>
            <w:shd w:val="clear" w:color="C0C0C0" w:fill="C0C0C0"/>
            <w:hideMark/>
          </w:tcPr>
          <w:p w14:paraId="43719198" w14:textId="77777777" w:rsidR="00B726BF" w:rsidRPr="00213745" w:rsidRDefault="00B726BF" w:rsidP="00A44407">
            <w:pPr>
              <w:spacing w:after="0" w:line="240" w:lineRule="auto"/>
              <w:jc w:val="right"/>
              <w:rPr>
                <w:rFonts w:eastAsia="Times New Roman" w:cs="Times New Roman"/>
                <w:b/>
                <w:bCs/>
                <w:color w:val="000000"/>
                <w:sz w:val="20"/>
                <w:szCs w:val="20"/>
              </w:rPr>
            </w:pPr>
            <w:r w:rsidRPr="00213745">
              <w:rPr>
                <w:rFonts w:eastAsia="Times New Roman" w:cs="Times New Roman"/>
                <w:b/>
                <w:bCs/>
                <w:color w:val="000000"/>
                <w:sz w:val="20"/>
                <w:szCs w:val="20"/>
              </w:rPr>
              <w:t>-4,00%</w:t>
            </w:r>
          </w:p>
        </w:tc>
      </w:tr>
    </w:tbl>
    <w:p w14:paraId="3584962A" w14:textId="49A334BA" w:rsidR="009B3193" w:rsidRDefault="009B3193" w:rsidP="00213745">
      <w:pPr>
        <w:spacing w:before="240" w:line="240" w:lineRule="auto"/>
        <w:jc w:val="both"/>
        <w:rPr>
          <w:sz w:val="20"/>
          <w:szCs w:val="20"/>
        </w:rPr>
      </w:pPr>
      <w:r w:rsidRPr="006E3EBE">
        <w:rPr>
          <w:rFonts w:eastAsia="Calibri" w:cs="Times New Roman"/>
          <w:b/>
          <w:iCs/>
          <w:sz w:val="20"/>
          <w:szCs w:val="20"/>
        </w:rPr>
        <w:t>*</w:t>
      </w:r>
      <w:r w:rsidR="004C3DFB" w:rsidRPr="004C3DFB">
        <w:rPr>
          <w:sz w:val="20"/>
          <w:szCs w:val="20"/>
        </w:rPr>
        <w:t xml:space="preserve">06/02/2023 tarihinde meydana gelen depremden etkilenen illerde (Adıyaman ve Kahramanmaraş) faaliyet </w:t>
      </w:r>
      <w:bookmarkStart w:id="254" w:name="_GoBack"/>
      <w:bookmarkEnd w:id="254"/>
      <w:r w:rsidR="004C3DFB" w:rsidRPr="004C3DFB">
        <w:rPr>
          <w:sz w:val="20"/>
          <w:szCs w:val="20"/>
        </w:rPr>
        <w:t xml:space="preserve">gösteren </w:t>
      </w:r>
      <w:proofErr w:type="spellStart"/>
      <w:r w:rsidR="004C3DFB" w:rsidRPr="004C3DFB">
        <w:rPr>
          <w:sz w:val="20"/>
          <w:szCs w:val="20"/>
        </w:rPr>
        <w:t>Akedaş</w:t>
      </w:r>
      <w:proofErr w:type="spellEnd"/>
      <w:r w:rsidR="004C3DFB" w:rsidRPr="004C3DFB">
        <w:rPr>
          <w:sz w:val="20"/>
          <w:szCs w:val="20"/>
        </w:rPr>
        <w:t xml:space="preserve"> Elektrik Dağıtım Anonim Şirketi (Şirket); bildirimlerini, Enerji Piyasası Bildirim Yönetmeliğinin 9 uncu maddesinin ikinci fıkrası kapsamında mücbir sebep hali olan söz konusu depremden dolayı yapamadığından, 2023 Ocak verilerinde Şirke</w:t>
      </w:r>
      <w:r w:rsidR="004C3DFB">
        <w:rPr>
          <w:sz w:val="20"/>
          <w:szCs w:val="20"/>
        </w:rPr>
        <w:t>tin verileri yer almamaktadır</w:t>
      </w:r>
      <w:r w:rsidRPr="006E3EBE">
        <w:rPr>
          <w:sz w:val="20"/>
          <w:szCs w:val="20"/>
        </w:rPr>
        <w:t xml:space="preserve">. Görünen değer sadece </w:t>
      </w:r>
      <w:r w:rsidR="004C3DFB">
        <w:rPr>
          <w:sz w:val="20"/>
          <w:szCs w:val="20"/>
        </w:rPr>
        <w:t>EPİAŞ</w:t>
      </w:r>
      <w:r w:rsidRPr="006E3EBE">
        <w:rPr>
          <w:sz w:val="20"/>
          <w:szCs w:val="20"/>
        </w:rPr>
        <w:t xml:space="preserve"> tarafından bildirilen </w:t>
      </w:r>
      <w:r w:rsidR="00E24203">
        <w:rPr>
          <w:sz w:val="20"/>
          <w:szCs w:val="20"/>
        </w:rPr>
        <w:t xml:space="preserve">İletim Seviyesinden Sanayi Sistem Kullanıcısının </w:t>
      </w:r>
      <w:r>
        <w:rPr>
          <w:sz w:val="20"/>
          <w:szCs w:val="20"/>
        </w:rPr>
        <w:t>tüketim miktarıdır.</w:t>
      </w:r>
    </w:p>
    <w:p w14:paraId="3AA62C42" w14:textId="77777777" w:rsidR="00F47B9C" w:rsidRPr="00F47B9C" w:rsidRDefault="00F47B9C" w:rsidP="00F47B9C">
      <w:pPr>
        <w:keepNext/>
        <w:keepLines/>
        <w:spacing w:before="40" w:after="240" w:line="240" w:lineRule="auto"/>
        <w:outlineLvl w:val="1"/>
        <w:rPr>
          <w:rFonts w:eastAsia="Times New Roman" w:cs="Times New Roman"/>
          <w:b/>
          <w:bCs/>
          <w:szCs w:val="24"/>
          <w:lang w:eastAsia="tr-TR"/>
        </w:rPr>
      </w:pPr>
    </w:p>
    <w:bookmarkEnd w:id="76"/>
    <w:bookmarkEnd w:id="77"/>
    <w:bookmarkEnd w:id="78"/>
    <w:p w14:paraId="7DE5E080" w14:textId="77777777" w:rsidR="00B705DB" w:rsidRDefault="00B705DB" w:rsidP="00B705DB">
      <w:pPr>
        <w:rPr>
          <w:rFonts w:eastAsia="Times New Roman" w:cs="Times New Roman"/>
          <w:b/>
          <w:bCs/>
          <w:szCs w:val="24"/>
          <w:lang w:eastAsia="tr-TR"/>
        </w:rPr>
      </w:pPr>
    </w:p>
    <w:sectPr w:rsidR="00B705DB" w:rsidSect="00B705DB">
      <w:headerReference w:type="default" r:id="rId46"/>
      <w:footerReference w:type="default" r:id="rId47"/>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CA21B7" w14:textId="77777777" w:rsidR="00E428EF" w:rsidRDefault="00E428EF" w:rsidP="008D1C03">
      <w:pPr>
        <w:spacing w:after="0" w:line="240" w:lineRule="auto"/>
      </w:pPr>
      <w:r>
        <w:separator/>
      </w:r>
    </w:p>
    <w:p w14:paraId="0B7C4CC4" w14:textId="77777777" w:rsidR="00E428EF" w:rsidRDefault="00E428EF"/>
  </w:endnote>
  <w:endnote w:type="continuationSeparator" w:id="0">
    <w:p w14:paraId="32EF107B" w14:textId="77777777" w:rsidR="00E428EF" w:rsidRDefault="00E428EF" w:rsidP="008D1C03">
      <w:pPr>
        <w:spacing w:after="0" w:line="240" w:lineRule="auto"/>
      </w:pPr>
      <w:r>
        <w:continuationSeparator/>
      </w:r>
    </w:p>
    <w:p w14:paraId="185815C1" w14:textId="77777777" w:rsidR="00E428EF" w:rsidRDefault="00E428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269155349"/>
      <w:docPartObj>
        <w:docPartGallery w:val="Page Numbers (Bottom of Page)"/>
        <w:docPartUnique/>
      </w:docPartObj>
    </w:sdt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304"/>
          <w:gridCol w:w="701"/>
        </w:tblGrid>
        <w:tr w:rsidR="00D521D5" w14:paraId="12E3DAD3" w14:textId="77777777" w:rsidTr="006125CE">
          <w:tc>
            <w:tcPr>
              <w:tcW w:w="4500" w:type="pct"/>
              <w:tcBorders>
                <w:top w:val="single" w:sz="4" w:space="0" w:color="000000" w:themeColor="text1"/>
              </w:tcBorders>
            </w:tcPr>
            <w:p w14:paraId="76B99167" w14:textId="3C591F0C" w:rsidR="00D521D5" w:rsidRPr="00ED7B5A" w:rsidRDefault="00D521D5" w:rsidP="00A56464">
              <w:pPr>
                <w:pStyle w:val="AltBilgi"/>
                <w:jc w:val="right"/>
                <w:rPr>
                  <w:rFonts w:cs="Times New Roman"/>
                </w:rPr>
              </w:pP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Content>
                  <w:r>
                    <w:rPr>
                      <w:rFonts w:cs="Times New Roman"/>
                    </w:rPr>
                    <w:t>EPDK</w:t>
                  </w:r>
                </w:sdtContent>
              </w:sdt>
              <w:r w:rsidRPr="00ED7B5A">
                <w:rPr>
                  <w:rFonts w:cs="Times New Roman"/>
                </w:rPr>
                <w:t xml:space="preserve"> |</w:t>
              </w:r>
              <w:r>
                <w:rPr>
                  <w:rFonts w:cs="Times New Roman"/>
                </w:rPr>
                <w:t>Ocak 2023</w:t>
              </w:r>
            </w:p>
          </w:tc>
          <w:tc>
            <w:tcPr>
              <w:tcW w:w="500" w:type="pct"/>
              <w:tcBorders>
                <w:top w:val="single" w:sz="4" w:space="0" w:color="C0504D" w:themeColor="accent2"/>
              </w:tcBorders>
              <w:shd w:val="clear" w:color="auto" w:fill="00B0F0"/>
            </w:tcPr>
            <w:p w14:paraId="480C173A" w14:textId="4791CA8D" w:rsidR="00D521D5" w:rsidRDefault="00D521D5"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ix</w:t>
              </w:r>
              <w:r w:rsidRPr="00ED7B5A">
                <w:rPr>
                  <w:color w:val="FFFFFF" w:themeColor="background1"/>
                </w:rPr>
                <w:fldChar w:fldCharType="end"/>
              </w:r>
            </w:p>
          </w:tc>
        </w:tr>
      </w:tbl>
      <w:p w14:paraId="4A4E8075" w14:textId="77777777" w:rsidR="00D521D5" w:rsidRPr="00573499" w:rsidRDefault="00D521D5"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979119759"/>
      <w:docPartObj>
        <w:docPartGallery w:val="Page Numbers (Bottom of Page)"/>
        <w:docPartUnique/>
      </w:docPartObj>
    </w:sdt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D521D5" w14:paraId="35A54896" w14:textId="77777777" w:rsidTr="006125CE">
          <w:tc>
            <w:tcPr>
              <w:tcW w:w="4500" w:type="pct"/>
              <w:tcBorders>
                <w:top w:val="single" w:sz="4" w:space="0" w:color="000000" w:themeColor="text1"/>
              </w:tcBorders>
            </w:tcPr>
            <w:p w14:paraId="607750AB" w14:textId="5473B03E" w:rsidR="00D521D5" w:rsidRPr="00ED7B5A" w:rsidRDefault="00D521D5" w:rsidP="00F47B9C">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Content>
                  <w:r>
                    <w:rPr>
                      <w:rFonts w:cs="Times New Roman"/>
                    </w:rPr>
                    <w:t>EPDK</w:t>
                  </w:r>
                </w:sdtContent>
              </w:sdt>
              <w:r w:rsidRPr="00ED7B5A">
                <w:rPr>
                  <w:rFonts w:cs="Times New Roman"/>
                </w:rPr>
                <w:t xml:space="preserve"> |</w:t>
              </w:r>
              <w:r>
                <w:rPr>
                  <w:rFonts w:cs="Times New Roman"/>
                </w:rPr>
                <w:t>Ocak 2023</w:t>
              </w:r>
            </w:p>
          </w:tc>
          <w:tc>
            <w:tcPr>
              <w:tcW w:w="500" w:type="pct"/>
              <w:tcBorders>
                <w:top w:val="single" w:sz="4" w:space="0" w:color="C0504D" w:themeColor="accent2"/>
              </w:tcBorders>
              <w:shd w:val="clear" w:color="auto" w:fill="00B0F0"/>
            </w:tcPr>
            <w:p w14:paraId="5C5EA322" w14:textId="20937AA0" w:rsidR="00D521D5" w:rsidRDefault="00D521D5"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10</w:t>
              </w:r>
              <w:r w:rsidRPr="00ED7B5A">
                <w:rPr>
                  <w:color w:val="FFFFFF" w:themeColor="background1"/>
                </w:rPr>
                <w:fldChar w:fldCharType="end"/>
              </w:r>
            </w:p>
          </w:tc>
        </w:tr>
      </w:tbl>
      <w:p w14:paraId="7BFF0C80" w14:textId="27BC05CA" w:rsidR="00D521D5" w:rsidRPr="00573499" w:rsidRDefault="00D521D5"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D4E426" w14:textId="77777777" w:rsidR="00E428EF" w:rsidRDefault="00E428EF" w:rsidP="008D1C03">
      <w:pPr>
        <w:spacing w:after="0" w:line="240" w:lineRule="auto"/>
      </w:pPr>
      <w:r>
        <w:separator/>
      </w:r>
    </w:p>
  </w:footnote>
  <w:footnote w:type="continuationSeparator" w:id="0">
    <w:p w14:paraId="097B2B96" w14:textId="77777777" w:rsidR="00E428EF" w:rsidRDefault="00E428EF" w:rsidP="008D1C03">
      <w:pPr>
        <w:spacing w:after="0" w:line="240" w:lineRule="auto"/>
      </w:pPr>
      <w:r>
        <w:continuationSeparator/>
      </w:r>
    </w:p>
  </w:footnote>
  <w:footnote w:type="continuationNotice" w:id="1">
    <w:p w14:paraId="2565D468" w14:textId="77777777" w:rsidR="00E428EF" w:rsidRPr="009F393E" w:rsidRDefault="00E428EF"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83619D" w14:textId="77777777" w:rsidR="00D521D5" w:rsidRPr="00ED7B5A" w:rsidRDefault="00D521D5"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3B6BB3" w14:textId="77777777" w:rsidR="00D521D5" w:rsidRPr="00ED7B5A" w:rsidRDefault="00D521D5"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savePreviewPicture/>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462"/>
    <w:rsid w:val="00000087"/>
    <w:rsid w:val="0000083E"/>
    <w:rsid w:val="00000ECD"/>
    <w:rsid w:val="000033C4"/>
    <w:rsid w:val="00003822"/>
    <w:rsid w:val="00004BC6"/>
    <w:rsid w:val="0000616A"/>
    <w:rsid w:val="000078C0"/>
    <w:rsid w:val="00007C8A"/>
    <w:rsid w:val="0001018C"/>
    <w:rsid w:val="0001064B"/>
    <w:rsid w:val="000118B6"/>
    <w:rsid w:val="00012EB7"/>
    <w:rsid w:val="00013D51"/>
    <w:rsid w:val="00013F03"/>
    <w:rsid w:val="00014443"/>
    <w:rsid w:val="00014A40"/>
    <w:rsid w:val="000154A0"/>
    <w:rsid w:val="00015C46"/>
    <w:rsid w:val="00021A8C"/>
    <w:rsid w:val="00021C7D"/>
    <w:rsid w:val="0002314C"/>
    <w:rsid w:val="000231DF"/>
    <w:rsid w:val="00023E32"/>
    <w:rsid w:val="000244DF"/>
    <w:rsid w:val="000246D7"/>
    <w:rsid w:val="00024722"/>
    <w:rsid w:val="00025E9A"/>
    <w:rsid w:val="00026B61"/>
    <w:rsid w:val="000275C0"/>
    <w:rsid w:val="00027BAE"/>
    <w:rsid w:val="00027FA1"/>
    <w:rsid w:val="000306B9"/>
    <w:rsid w:val="000306D9"/>
    <w:rsid w:val="00030748"/>
    <w:rsid w:val="00030993"/>
    <w:rsid w:val="000316DB"/>
    <w:rsid w:val="00033567"/>
    <w:rsid w:val="0003427C"/>
    <w:rsid w:val="0003615E"/>
    <w:rsid w:val="00037CA0"/>
    <w:rsid w:val="00040719"/>
    <w:rsid w:val="000425A6"/>
    <w:rsid w:val="00043CE3"/>
    <w:rsid w:val="000458A9"/>
    <w:rsid w:val="00046511"/>
    <w:rsid w:val="000474BE"/>
    <w:rsid w:val="000507EC"/>
    <w:rsid w:val="000513BF"/>
    <w:rsid w:val="000515E0"/>
    <w:rsid w:val="000519C8"/>
    <w:rsid w:val="0005272B"/>
    <w:rsid w:val="00052D9C"/>
    <w:rsid w:val="00053775"/>
    <w:rsid w:val="0005615E"/>
    <w:rsid w:val="0005690E"/>
    <w:rsid w:val="000571D8"/>
    <w:rsid w:val="000574BB"/>
    <w:rsid w:val="00060DA0"/>
    <w:rsid w:val="00060EBB"/>
    <w:rsid w:val="00061249"/>
    <w:rsid w:val="000613FA"/>
    <w:rsid w:val="00061555"/>
    <w:rsid w:val="00061E30"/>
    <w:rsid w:val="000621F2"/>
    <w:rsid w:val="000623B1"/>
    <w:rsid w:val="00062568"/>
    <w:rsid w:val="000627E4"/>
    <w:rsid w:val="000629AC"/>
    <w:rsid w:val="0006432F"/>
    <w:rsid w:val="00065227"/>
    <w:rsid w:val="00065282"/>
    <w:rsid w:val="0006669C"/>
    <w:rsid w:val="00067603"/>
    <w:rsid w:val="0006760D"/>
    <w:rsid w:val="000679EC"/>
    <w:rsid w:val="000700C9"/>
    <w:rsid w:val="00070121"/>
    <w:rsid w:val="00070E6C"/>
    <w:rsid w:val="0007106A"/>
    <w:rsid w:val="00074AD1"/>
    <w:rsid w:val="000778A5"/>
    <w:rsid w:val="00080630"/>
    <w:rsid w:val="00081084"/>
    <w:rsid w:val="00081A06"/>
    <w:rsid w:val="0008308B"/>
    <w:rsid w:val="00084C32"/>
    <w:rsid w:val="000855C4"/>
    <w:rsid w:val="00085794"/>
    <w:rsid w:val="00086A70"/>
    <w:rsid w:val="00087015"/>
    <w:rsid w:val="0009069A"/>
    <w:rsid w:val="000922AA"/>
    <w:rsid w:val="00092756"/>
    <w:rsid w:val="00093206"/>
    <w:rsid w:val="00094783"/>
    <w:rsid w:val="0009483A"/>
    <w:rsid w:val="00096961"/>
    <w:rsid w:val="00096BF1"/>
    <w:rsid w:val="00096F95"/>
    <w:rsid w:val="00096FD6"/>
    <w:rsid w:val="000974C6"/>
    <w:rsid w:val="00097E5B"/>
    <w:rsid w:val="000A0AB0"/>
    <w:rsid w:val="000A14ED"/>
    <w:rsid w:val="000A2704"/>
    <w:rsid w:val="000A38BF"/>
    <w:rsid w:val="000A3B5C"/>
    <w:rsid w:val="000A3F75"/>
    <w:rsid w:val="000A4ECE"/>
    <w:rsid w:val="000A5124"/>
    <w:rsid w:val="000A6D9C"/>
    <w:rsid w:val="000A71FE"/>
    <w:rsid w:val="000A7F8F"/>
    <w:rsid w:val="000B1DF0"/>
    <w:rsid w:val="000B255F"/>
    <w:rsid w:val="000B44E6"/>
    <w:rsid w:val="000B5545"/>
    <w:rsid w:val="000B5813"/>
    <w:rsid w:val="000B5EB8"/>
    <w:rsid w:val="000B6952"/>
    <w:rsid w:val="000B72E6"/>
    <w:rsid w:val="000C2554"/>
    <w:rsid w:val="000C2849"/>
    <w:rsid w:val="000C3A34"/>
    <w:rsid w:val="000C3BF7"/>
    <w:rsid w:val="000C3FE3"/>
    <w:rsid w:val="000C46B1"/>
    <w:rsid w:val="000C5AA6"/>
    <w:rsid w:val="000C637E"/>
    <w:rsid w:val="000C76A6"/>
    <w:rsid w:val="000D1F90"/>
    <w:rsid w:val="000D1FC7"/>
    <w:rsid w:val="000D2081"/>
    <w:rsid w:val="000D40D1"/>
    <w:rsid w:val="000D4BCB"/>
    <w:rsid w:val="000D59E2"/>
    <w:rsid w:val="000D7668"/>
    <w:rsid w:val="000D77F7"/>
    <w:rsid w:val="000E0D7A"/>
    <w:rsid w:val="000E10B3"/>
    <w:rsid w:val="000E1B82"/>
    <w:rsid w:val="000E1FC7"/>
    <w:rsid w:val="000E1FE8"/>
    <w:rsid w:val="000E3098"/>
    <w:rsid w:val="000E4A15"/>
    <w:rsid w:val="000E5B65"/>
    <w:rsid w:val="000E5DDC"/>
    <w:rsid w:val="000E6894"/>
    <w:rsid w:val="000E68E5"/>
    <w:rsid w:val="000E73DC"/>
    <w:rsid w:val="000F2B7C"/>
    <w:rsid w:val="000F2F53"/>
    <w:rsid w:val="000F5011"/>
    <w:rsid w:val="000F5FF3"/>
    <w:rsid w:val="000F654A"/>
    <w:rsid w:val="001003E2"/>
    <w:rsid w:val="001014DC"/>
    <w:rsid w:val="00102614"/>
    <w:rsid w:val="00102EA1"/>
    <w:rsid w:val="00103045"/>
    <w:rsid w:val="00103A6C"/>
    <w:rsid w:val="00104130"/>
    <w:rsid w:val="00105FE5"/>
    <w:rsid w:val="00106AD5"/>
    <w:rsid w:val="00111638"/>
    <w:rsid w:val="00113BDE"/>
    <w:rsid w:val="00113E51"/>
    <w:rsid w:val="0011614C"/>
    <w:rsid w:val="001174E2"/>
    <w:rsid w:val="00117C8D"/>
    <w:rsid w:val="001205E8"/>
    <w:rsid w:val="0012136C"/>
    <w:rsid w:val="001215E3"/>
    <w:rsid w:val="00123241"/>
    <w:rsid w:val="00123993"/>
    <w:rsid w:val="00123F42"/>
    <w:rsid w:val="0012457B"/>
    <w:rsid w:val="00125D60"/>
    <w:rsid w:val="00125E5C"/>
    <w:rsid w:val="00127DDF"/>
    <w:rsid w:val="0013047E"/>
    <w:rsid w:val="00130D14"/>
    <w:rsid w:val="0013342A"/>
    <w:rsid w:val="00136570"/>
    <w:rsid w:val="00142D59"/>
    <w:rsid w:val="00142D5C"/>
    <w:rsid w:val="001440C8"/>
    <w:rsid w:val="00144CEE"/>
    <w:rsid w:val="00144DB2"/>
    <w:rsid w:val="001459C4"/>
    <w:rsid w:val="00150646"/>
    <w:rsid w:val="00152498"/>
    <w:rsid w:val="00153A5C"/>
    <w:rsid w:val="0015419A"/>
    <w:rsid w:val="00154F91"/>
    <w:rsid w:val="00155F4E"/>
    <w:rsid w:val="00157463"/>
    <w:rsid w:val="00160935"/>
    <w:rsid w:val="00160B6C"/>
    <w:rsid w:val="00160C57"/>
    <w:rsid w:val="00160D20"/>
    <w:rsid w:val="00160F6A"/>
    <w:rsid w:val="00161F4D"/>
    <w:rsid w:val="00162DE6"/>
    <w:rsid w:val="00163D49"/>
    <w:rsid w:val="0016572C"/>
    <w:rsid w:val="0016592D"/>
    <w:rsid w:val="00166E26"/>
    <w:rsid w:val="00167ADB"/>
    <w:rsid w:val="00167C2A"/>
    <w:rsid w:val="00170256"/>
    <w:rsid w:val="001704E9"/>
    <w:rsid w:val="0017089D"/>
    <w:rsid w:val="00172505"/>
    <w:rsid w:val="00173BF1"/>
    <w:rsid w:val="00173C88"/>
    <w:rsid w:val="0017613A"/>
    <w:rsid w:val="0017701E"/>
    <w:rsid w:val="00177670"/>
    <w:rsid w:val="0017796B"/>
    <w:rsid w:val="001824E6"/>
    <w:rsid w:val="00183BAD"/>
    <w:rsid w:val="00184565"/>
    <w:rsid w:val="0018609B"/>
    <w:rsid w:val="0019083D"/>
    <w:rsid w:val="00193708"/>
    <w:rsid w:val="00194380"/>
    <w:rsid w:val="00195622"/>
    <w:rsid w:val="00195C16"/>
    <w:rsid w:val="00195E0E"/>
    <w:rsid w:val="00195EBE"/>
    <w:rsid w:val="0019737B"/>
    <w:rsid w:val="00197A60"/>
    <w:rsid w:val="001A1B52"/>
    <w:rsid w:val="001A2CEB"/>
    <w:rsid w:val="001A3487"/>
    <w:rsid w:val="001A431D"/>
    <w:rsid w:val="001A670A"/>
    <w:rsid w:val="001A6CFD"/>
    <w:rsid w:val="001B0AB6"/>
    <w:rsid w:val="001B0BCB"/>
    <w:rsid w:val="001B0CD2"/>
    <w:rsid w:val="001B2427"/>
    <w:rsid w:val="001B3D8F"/>
    <w:rsid w:val="001B78D7"/>
    <w:rsid w:val="001B7944"/>
    <w:rsid w:val="001B7BB6"/>
    <w:rsid w:val="001C0011"/>
    <w:rsid w:val="001C048C"/>
    <w:rsid w:val="001C08F4"/>
    <w:rsid w:val="001C24C6"/>
    <w:rsid w:val="001C38DE"/>
    <w:rsid w:val="001C3D64"/>
    <w:rsid w:val="001D04D7"/>
    <w:rsid w:val="001D12DB"/>
    <w:rsid w:val="001D1480"/>
    <w:rsid w:val="001D2414"/>
    <w:rsid w:val="001D4761"/>
    <w:rsid w:val="001D586D"/>
    <w:rsid w:val="001D61EF"/>
    <w:rsid w:val="001D6B24"/>
    <w:rsid w:val="001D7C14"/>
    <w:rsid w:val="001E01D4"/>
    <w:rsid w:val="001E0FB1"/>
    <w:rsid w:val="001E4F64"/>
    <w:rsid w:val="001E5291"/>
    <w:rsid w:val="001F012F"/>
    <w:rsid w:val="001F0412"/>
    <w:rsid w:val="001F0F28"/>
    <w:rsid w:val="001F1915"/>
    <w:rsid w:val="001F25C6"/>
    <w:rsid w:val="001F2C8C"/>
    <w:rsid w:val="001F4420"/>
    <w:rsid w:val="001F545C"/>
    <w:rsid w:val="001F68F6"/>
    <w:rsid w:val="001F70B9"/>
    <w:rsid w:val="001F779B"/>
    <w:rsid w:val="002008AA"/>
    <w:rsid w:val="00200ADA"/>
    <w:rsid w:val="002048F8"/>
    <w:rsid w:val="00206810"/>
    <w:rsid w:val="00206974"/>
    <w:rsid w:val="00207C5D"/>
    <w:rsid w:val="00210623"/>
    <w:rsid w:val="002109E7"/>
    <w:rsid w:val="002112A7"/>
    <w:rsid w:val="002123A8"/>
    <w:rsid w:val="002134D6"/>
    <w:rsid w:val="00213745"/>
    <w:rsid w:val="00215562"/>
    <w:rsid w:val="00215A24"/>
    <w:rsid w:val="002166EC"/>
    <w:rsid w:val="0021732E"/>
    <w:rsid w:val="00220314"/>
    <w:rsid w:val="00220FB1"/>
    <w:rsid w:val="0022189A"/>
    <w:rsid w:val="00221973"/>
    <w:rsid w:val="002222DA"/>
    <w:rsid w:val="00222CC9"/>
    <w:rsid w:val="0022377D"/>
    <w:rsid w:val="0022606F"/>
    <w:rsid w:val="00227ED3"/>
    <w:rsid w:val="00230207"/>
    <w:rsid w:val="00230C3C"/>
    <w:rsid w:val="00232F07"/>
    <w:rsid w:val="002330F6"/>
    <w:rsid w:val="00234D68"/>
    <w:rsid w:val="00236306"/>
    <w:rsid w:val="002366B2"/>
    <w:rsid w:val="00236D50"/>
    <w:rsid w:val="0023788D"/>
    <w:rsid w:val="00237C2A"/>
    <w:rsid w:val="00240837"/>
    <w:rsid w:val="00240B85"/>
    <w:rsid w:val="0024206B"/>
    <w:rsid w:val="00242F8A"/>
    <w:rsid w:val="002431E1"/>
    <w:rsid w:val="00243257"/>
    <w:rsid w:val="00243885"/>
    <w:rsid w:val="00243F8E"/>
    <w:rsid w:val="00244646"/>
    <w:rsid w:val="002448DB"/>
    <w:rsid w:val="00246E0C"/>
    <w:rsid w:val="00250C9C"/>
    <w:rsid w:val="002519FA"/>
    <w:rsid w:val="00252D64"/>
    <w:rsid w:val="0025395F"/>
    <w:rsid w:val="00253BC1"/>
    <w:rsid w:val="002548B3"/>
    <w:rsid w:val="00255542"/>
    <w:rsid w:val="00256565"/>
    <w:rsid w:val="002579C2"/>
    <w:rsid w:val="00257BFE"/>
    <w:rsid w:val="0026279A"/>
    <w:rsid w:val="00264209"/>
    <w:rsid w:val="00264F06"/>
    <w:rsid w:val="00266157"/>
    <w:rsid w:val="00266BF8"/>
    <w:rsid w:val="002677A1"/>
    <w:rsid w:val="0027160C"/>
    <w:rsid w:val="00272223"/>
    <w:rsid w:val="002727CA"/>
    <w:rsid w:val="00272EF9"/>
    <w:rsid w:val="0027319A"/>
    <w:rsid w:val="00273AB4"/>
    <w:rsid w:val="002747E0"/>
    <w:rsid w:val="00275B12"/>
    <w:rsid w:val="00275C0D"/>
    <w:rsid w:val="00276552"/>
    <w:rsid w:val="00276836"/>
    <w:rsid w:val="00276E99"/>
    <w:rsid w:val="00283655"/>
    <w:rsid w:val="00284319"/>
    <w:rsid w:val="00284AEB"/>
    <w:rsid w:val="0028648A"/>
    <w:rsid w:val="00286BDD"/>
    <w:rsid w:val="002903D8"/>
    <w:rsid w:val="00291879"/>
    <w:rsid w:val="002920E8"/>
    <w:rsid w:val="00293497"/>
    <w:rsid w:val="0029363A"/>
    <w:rsid w:val="00295355"/>
    <w:rsid w:val="00295422"/>
    <w:rsid w:val="0029612A"/>
    <w:rsid w:val="00296B04"/>
    <w:rsid w:val="00297B24"/>
    <w:rsid w:val="002A3195"/>
    <w:rsid w:val="002A68E5"/>
    <w:rsid w:val="002A7C4A"/>
    <w:rsid w:val="002B1B8C"/>
    <w:rsid w:val="002B257A"/>
    <w:rsid w:val="002B524B"/>
    <w:rsid w:val="002B57E5"/>
    <w:rsid w:val="002B74E6"/>
    <w:rsid w:val="002B779A"/>
    <w:rsid w:val="002C15B9"/>
    <w:rsid w:val="002C1602"/>
    <w:rsid w:val="002C16F1"/>
    <w:rsid w:val="002C1E95"/>
    <w:rsid w:val="002C1FF9"/>
    <w:rsid w:val="002C3255"/>
    <w:rsid w:val="002C3980"/>
    <w:rsid w:val="002C47AC"/>
    <w:rsid w:val="002C5A7D"/>
    <w:rsid w:val="002C708A"/>
    <w:rsid w:val="002C78F5"/>
    <w:rsid w:val="002D11DF"/>
    <w:rsid w:val="002D58E5"/>
    <w:rsid w:val="002D690B"/>
    <w:rsid w:val="002E1462"/>
    <w:rsid w:val="002E4B54"/>
    <w:rsid w:val="002E4DD2"/>
    <w:rsid w:val="002E7928"/>
    <w:rsid w:val="002E7D6D"/>
    <w:rsid w:val="002F0A1B"/>
    <w:rsid w:val="002F1C4D"/>
    <w:rsid w:val="002F1CBA"/>
    <w:rsid w:val="002F30A5"/>
    <w:rsid w:val="002F3349"/>
    <w:rsid w:val="002F56DA"/>
    <w:rsid w:val="002F7BFB"/>
    <w:rsid w:val="003046A0"/>
    <w:rsid w:val="003055E3"/>
    <w:rsid w:val="00307383"/>
    <w:rsid w:val="00310628"/>
    <w:rsid w:val="00311096"/>
    <w:rsid w:val="00311560"/>
    <w:rsid w:val="00311D4A"/>
    <w:rsid w:val="00311D88"/>
    <w:rsid w:val="00312A94"/>
    <w:rsid w:val="00314B8F"/>
    <w:rsid w:val="003158EC"/>
    <w:rsid w:val="003177E6"/>
    <w:rsid w:val="00321968"/>
    <w:rsid w:val="00321F06"/>
    <w:rsid w:val="003235EA"/>
    <w:rsid w:val="003238BA"/>
    <w:rsid w:val="00323ADA"/>
    <w:rsid w:val="00325024"/>
    <w:rsid w:val="00326D4A"/>
    <w:rsid w:val="003275F1"/>
    <w:rsid w:val="0032771B"/>
    <w:rsid w:val="003310F0"/>
    <w:rsid w:val="003316D2"/>
    <w:rsid w:val="003331EB"/>
    <w:rsid w:val="0033325E"/>
    <w:rsid w:val="00334478"/>
    <w:rsid w:val="00336D73"/>
    <w:rsid w:val="00337260"/>
    <w:rsid w:val="003431DD"/>
    <w:rsid w:val="003432EA"/>
    <w:rsid w:val="00344A30"/>
    <w:rsid w:val="003450B0"/>
    <w:rsid w:val="00346218"/>
    <w:rsid w:val="003475E4"/>
    <w:rsid w:val="00350822"/>
    <w:rsid w:val="0035148A"/>
    <w:rsid w:val="003527A9"/>
    <w:rsid w:val="00352843"/>
    <w:rsid w:val="00356437"/>
    <w:rsid w:val="00356DA8"/>
    <w:rsid w:val="00360358"/>
    <w:rsid w:val="00360A0C"/>
    <w:rsid w:val="00362299"/>
    <w:rsid w:val="0036325B"/>
    <w:rsid w:val="003632C7"/>
    <w:rsid w:val="00363595"/>
    <w:rsid w:val="00364187"/>
    <w:rsid w:val="0036472A"/>
    <w:rsid w:val="00365990"/>
    <w:rsid w:val="00365DAE"/>
    <w:rsid w:val="00366D6F"/>
    <w:rsid w:val="00366EF3"/>
    <w:rsid w:val="0037036E"/>
    <w:rsid w:val="0037101D"/>
    <w:rsid w:val="00371857"/>
    <w:rsid w:val="00373337"/>
    <w:rsid w:val="00375ACA"/>
    <w:rsid w:val="003763C7"/>
    <w:rsid w:val="003771E8"/>
    <w:rsid w:val="00382CE5"/>
    <w:rsid w:val="00384270"/>
    <w:rsid w:val="00384C77"/>
    <w:rsid w:val="00385096"/>
    <w:rsid w:val="00385BFD"/>
    <w:rsid w:val="0039127C"/>
    <w:rsid w:val="00393EA5"/>
    <w:rsid w:val="003941D0"/>
    <w:rsid w:val="00394BCD"/>
    <w:rsid w:val="00395B67"/>
    <w:rsid w:val="00396D7C"/>
    <w:rsid w:val="00397C9A"/>
    <w:rsid w:val="00397CB9"/>
    <w:rsid w:val="003A31DF"/>
    <w:rsid w:val="003A398B"/>
    <w:rsid w:val="003A3F08"/>
    <w:rsid w:val="003A5793"/>
    <w:rsid w:val="003A59B4"/>
    <w:rsid w:val="003A6459"/>
    <w:rsid w:val="003A6B58"/>
    <w:rsid w:val="003A7494"/>
    <w:rsid w:val="003B000B"/>
    <w:rsid w:val="003B02F1"/>
    <w:rsid w:val="003B17C0"/>
    <w:rsid w:val="003B27E5"/>
    <w:rsid w:val="003B379D"/>
    <w:rsid w:val="003B3EC8"/>
    <w:rsid w:val="003B40FD"/>
    <w:rsid w:val="003B41A3"/>
    <w:rsid w:val="003B451C"/>
    <w:rsid w:val="003B48C6"/>
    <w:rsid w:val="003C03BF"/>
    <w:rsid w:val="003C1554"/>
    <w:rsid w:val="003C1BB5"/>
    <w:rsid w:val="003C1CB4"/>
    <w:rsid w:val="003C2EBF"/>
    <w:rsid w:val="003C521F"/>
    <w:rsid w:val="003C5F8F"/>
    <w:rsid w:val="003C7DDB"/>
    <w:rsid w:val="003D0865"/>
    <w:rsid w:val="003D1382"/>
    <w:rsid w:val="003D2E4F"/>
    <w:rsid w:val="003D3439"/>
    <w:rsid w:val="003D3F9E"/>
    <w:rsid w:val="003D4D4E"/>
    <w:rsid w:val="003D5595"/>
    <w:rsid w:val="003D5A48"/>
    <w:rsid w:val="003D6E6B"/>
    <w:rsid w:val="003D79CB"/>
    <w:rsid w:val="003D7B4B"/>
    <w:rsid w:val="003E2429"/>
    <w:rsid w:val="003E421A"/>
    <w:rsid w:val="003E4267"/>
    <w:rsid w:val="003E5C8D"/>
    <w:rsid w:val="003E63B2"/>
    <w:rsid w:val="003E6B0E"/>
    <w:rsid w:val="003E6CD9"/>
    <w:rsid w:val="003E75FC"/>
    <w:rsid w:val="003F0AF9"/>
    <w:rsid w:val="003F1E9C"/>
    <w:rsid w:val="003F25FB"/>
    <w:rsid w:val="003F2733"/>
    <w:rsid w:val="003F2BB6"/>
    <w:rsid w:val="003F2E96"/>
    <w:rsid w:val="003F30E8"/>
    <w:rsid w:val="003F408A"/>
    <w:rsid w:val="003F42F2"/>
    <w:rsid w:val="003F4AC4"/>
    <w:rsid w:val="003F56D0"/>
    <w:rsid w:val="003F62D1"/>
    <w:rsid w:val="003F67A9"/>
    <w:rsid w:val="003F6A40"/>
    <w:rsid w:val="00400A19"/>
    <w:rsid w:val="004012AF"/>
    <w:rsid w:val="00401B79"/>
    <w:rsid w:val="00402774"/>
    <w:rsid w:val="004027EC"/>
    <w:rsid w:val="00402AEB"/>
    <w:rsid w:val="00402BCB"/>
    <w:rsid w:val="00402CB1"/>
    <w:rsid w:val="004031AE"/>
    <w:rsid w:val="0040323F"/>
    <w:rsid w:val="00403F0F"/>
    <w:rsid w:val="00404B37"/>
    <w:rsid w:val="00405124"/>
    <w:rsid w:val="004079BF"/>
    <w:rsid w:val="00410BFF"/>
    <w:rsid w:val="0041108B"/>
    <w:rsid w:val="00413189"/>
    <w:rsid w:val="0041534B"/>
    <w:rsid w:val="004155CA"/>
    <w:rsid w:val="00416B84"/>
    <w:rsid w:val="0042034A"/>
    <w:rsid w:val="0042137F"/>
    <w:rsid w:val="00421848"/>
    <w:rsid w:val="004228D0"/>
    <w:rsid w:val="00422BDA"/>
    <w:rsid w:val="00422F2A"/>
    <w:rsid w:val="004234AA"/>
    <w:rsid w:val="0042536C"/>
    <w:rsid w:val="004266C1"/>
    <w:rsid w:val="00426AEA"/>
    <w:rsid w:val="00427615"/>
    <w:rsid w:val="00430063"/>
    <w:rsid w:val="004322EB"/>
    <w:rsid w:val="0043293C"/>
    <w:rsid w:val="0043318C"/>
    <w:rsid w:val="00433CF1"/>
    <w:rsid w:val="00434B9E"/>
    <w:rsid w:val="004359B6"/>
    <w:rsid w:val="0043625A"/>
    <w:rsid w:val="00441A0F"/>
    <w:rsid w:val="00444518"/>
    <w:rsid w:val="004457C7"/>
    <w:rsid w:val="00445E0D"/>
    <w:rsid w:val="00446F51"/>
    <w:rsid w:val="0044704C"/>
    <w:rsid w:val="00447520"/>
    <w:rsid w:val="004512DA"/>
    <w:rsid w:val="00451FCA"/>
    <w:rsid w:val="00454185"/>
    <w:rsid w:val="00454D89"/>
    <w:rsid w:val="0045501B"/>
    <w:rsid w:val="004568F4"/>
    <w:rsid w:val="00456AAE"/>
    <w:rsid w:val="00456C02"/>
    <w:rsid w:val="00457F75"/>
    <w:rsid w:val="00461AF8"/>
    <w:rsid w:val="004625B5"/>
    <w:rsid w:val="0046353E"/>
    <w:rsid w:val="00463541"/>
    <w:rsid w:val="00463CD5"/>
    <w:rsid w:val="00463DEB"/>
    <w:rsid w:val="00464601"/>
    <w:rsid w:val="00464742"/>
    <w:rsid w:val="004660C0"/>
    <w:rsid w:val="00466B1A"/>
    <w:rsid w:val="00466CF3"/>
    <w:rsid w:val="004671FB"/>
    <w:rsid w:val="004672DD"/>
    <w:rsid w:val="0047038E"/>
    <w:rsid w:val="00471080"/>
    <w:rsid w:val="00471385"/>
    <w:rsid w:val="00471B80"/>
    <w:rsid w:val="00473494"/>
    <w:rsid w:val="00474392"/>
    <w:rsid w:val="0047527E"/>
    <w:rsid w:val="004754F0"/>
    <w:rsid w:val="00475A1C"/>
    <w:rsid w:val="00475A8A"/>
    <w:rsid w:val="004763AC"/>
    <w:rsid w:val="004778FA"/>
    <w:rsid w:val="0048002D"/>
    <w:rsid w:val="0048034B"/>
    <w:rsid w:val="004805B4"/>
    <w:rsid w:val="00480B35"/>
    <w:rsid w:val="00483A61"/>
    <w:rsid w:val="0048690C"/>
    <w:rsid w:val="00490862"/>
    <w:rsid w:val="00493CD0"/>
    <w:rsid w:val="00494B4F"/>
    <w:rsid w:val="00495E9D"/>
    <w:rsid w:val="00496696"/>
    <w:rsid w:val="00496C04"/>
    <w:rsid w:val="004972AE"/>
    <w:rsid w:val="00497506"/>
    <w:rsid w:val="004A03FC"/>
    <w:rsid w:val="004A1A0A"/>
    <w:rsid w:val="004A1CFC"/>
    <w:rsid w:val="004A22BA"/>
    <w:rsid w:val="004A31EB"/>
    <w:rsid w:val="004A5ED7"/>
    <w:rsid w:val="004A6424"/>
    <w:rsid w:val="004A66DD"/>
    <w:rsid w:val="004A6DFA"/>
    <w:rsid w:val="004A7DA0"/>
    <w:rsid w:val="004A7E55"/>
    <w:rsid w:val="004B107F"/>
    <w:rsid w:val="004B128C"/>
    <w:rsid w:val="004B19B6"/>
    <w:rsid w:val="004B1B59"/>
    <w:rsid w:val="004B3074"/>
    <w:rsid w:val="004B43C1"/>
    <w:rsid w:val="004B796A"/>
    <w:rsid w:val="004C1FCE"/>
    <w:rsid w:val="004C228F"/>
    <w:rsid w:val="004C2352"/>
    <w:rsid w:val="004C2607"/>
    <w:rsid w:val="004C3935"/>
    <w:rsid w:val="004C3B02"/>
    <w:rsid w:val="004C3BC2"/>
    <w:rsid w:val="004C3DFB"/>
    <w:rsid w:val="004C47C6"/>
    <w:rsid w:val="004C5064"/>
    <w:rsid w:val="004C66C5"/>
    <w:rsid w:val="004C6C21"/>
    <w:rsid w:val="004C7A93"/>
    <w:rsid w:val="004D0A72"/>
    <w:rsid w:val="004D1981"/>
    <w:rsid w:val="004D231E"/>
    <w:rsid w:val="004D4093"/>
    <w:rsid w:val="004D56DF"/>
    <w:rsid w:val="004D60F1"/>
    <w:rsid w:val="004E0002"/>
    <w:rsid w:val="004E0673"/>
    <w:rsid w:val="004E217A"/>
    <w:rsid w:val="004E29C3"/>
    <w:rsid w:val="004E3173"/>
    <w:rsid w:val="004E3DFE"/>
    <w:rsid w:val="004E4599"/>
    <w:rsid w:val="004E4746"/>
    <w:rsid w:val="004E5408"/>
    <w:rsid w:val="004E59ED"/>
    <w:rsid w:val="004E5CB0"/>
    <w:rsid w:val="004E683E"/>
    <w:rsid w:val="004E70E7"/>
    <w:rsid w:val="004E766C"/>
    <w:rsid w:val="004F0BC2"/>
    <w:rsid w:val="004F16AD"/>
    <w:rsid w:val="004F2C1B"/>
    <w:rsid w:val="004F3C03"/>
    <w:rsid w:val="004F4411"/>
    <w:rsid w:val="004F5C37"/>
    <w:rsid w:val="004F60F4"/>
    <w:rsid w:val="00501390"/>
    <w:rsid w:val="00501A4A"/>
    <w:rsid w:val="00501ECA"/>
    <w:rsid w:val="005047F9"/>
    <w:rsid w:val="00504815"/>
    <w:rsid w:val="00504C44"/>
    <w:rsid w:val="005070BB"/>
    <w:rsid w:val="00510CA7"/>
    <w:rsid w:val="00510DBF"/>
    <w:rsid w:val="00511DA3"/>
    <w:rsid w:val="005128BF"/>
    <w:rsid w:val="00513490"/>
    <w:rsid w:val="00514007"/>
    <w:rsid w:val="005145AF"/>
    <w:rsid w:val="00515239"/>
    <w:rsid w:val="00516B02"/>
    <w:rsid w:val="00517AB2"/>
    <w:rsid w:val="005200C9"/>
    <w:rsid w:val="00521260"/>
    <w:rsid w:val="00522135"/>
    <w:rsid w:val="00522777"/>
    <w:rsid w:val="00522DCF"/>
    <w:rsid w:val="005232B4"/>
    <w:rsid w:val="005244BF"/>
    <w:rsid w:val="0052463B"/>
    <w:rsid w:val="005256D1"/>
    <w:rsid w:val="00525855"/>
    <w:rsid w:val="005266D6"/>
    <w:rsid w:val="00527BE2"/>
    <w:rsid w:val="00530825"/>
    <w:rsid w:val="005317F2"/>
    <w:rsid w:val="00532120"/>
    <w:rsid w:val="00532A74"/>
    <w:rsid w:val="00533D62"/>
    <w:rsid w:val="00534137"/>
    <w:rsid w:val="00537267"/>
    <w:rsid w:val="00537D87"/>
    <w:rsid w:val="00542F6E"/>
    <w:rsid w:val="00543A10"/>
    <w:rsid w:val="00544EAB"/>
    <w:rsid w:val="00545934"/>
    <w:rsid w:val="0054670D"/>
    <w:rsid w:val="00546777"/>
    <w:rsid w:val="00546791"/>
    <w:rsid w:val="00546CBF"/>
    <w:rsid w:val="00550218"/>
    <w:rsid w:val="00550900"/>
    <w:rsid w:val="00550E15"/>
    <w:rsid w:val="005515EA"/>
    <w:rsid w:val="005517F2"/>
    <w:rsid w:val="00551E5A"/>
    <w:rsid w:val="00554B88"/>
    <w:rsid w:val="00555322"/>
    <w:rsid w:val="0055532F"/>
    <w:rsid w:val="005567AA"/>
    <w:rsid w:val="00556815"/>
    <w:rsid w:val="0055694A"/>
    <w:rsid w:val="00557B64"/>
    <w:rsid w:val="00557D55"/>
    <w:rsid w:val="00557D5C"/>
    <w:rsid w:val="0056046A"/>
    <w:rsid w:val="00561DF5"/>
    <w:rsid w:val="0056253D"/>
    <w:rsid w:val="00562A63"/>
    <w:rsid w:val="0056352A"/>
    <w:rsid w:val="005642A7"/>
    <w:rsid w:val="00564B75"/>
    <w:rsid w:val="00565C7F"/>
    <w:rsid w:val="00567C3A"/>
    <w:rsid w:val="0057078A"/>
    <w:rsid w:val="00571455"/>
    <w:rsid w:val="00573499"/>
    <w:rsid w:val="005747A0"/>
    <w:rsid w:val="0057555F"/>
    <w:rsid w:val="005767D5"/>
    <w:rsid w:val="005779FF"/>
    <w:rsid w:val="005808CA"/>
    <w:rsid w:val="00584E37"/>
    <w:rsid w:val="005857D6"/>
    <w:rsid w:val="00586A91"/>
    <w:rsid w:val="00592637"/>
    <w:rsid w:val="005927E0"/>
    <w:rsid w:val="005930C4"/>
    <w:rsid w:val="005942D7"/>
    <w:rsid w:val="00594523"/>
    <w:rsid w:val="005945D0"/>
    <w:rsid w:val="00594D46"/>
    <w:rsid w:val="00595804"/>
    <w:rsid w:val="00595D47"/>
    <w:rsid w:val="005964CD"/>
    <w:rsid w:val="00596906"/>
    <w:rsid w:val="00596907"/>
    <w:rsid w:val="00596C02"/>
    <w:rsid w:val="005974CD"/>
    <w:rsid w:val="005A1B2C"/>
    <w:rsid w:val="005A1B87"/>
    <w:rsid w:val="005A1F5D"/>
    <w:rsid w:val="005A28EE"/>
    <w:rsid w:val="005A75E9"/>
    <w:rsid w:val="005B04AB"/>
    <w:rsid w:val="005B1AB2"/>
    <w:rsid w:val="005B2D49"/>
    <w:rsid w:val="005B60A6"/>
    <w:rsid w:val="005C3522"/>
    <w:rsid w:val="005C3A10"/>
    <w:rsid w:val="005C4A57"/>
    <w:rsid w:val="005C4B65"/>
    <w:rsid w:val="005C52B3"/>
    <w:rsid w:val="005C6637"/>
    <w:rsid w:val="005C7767"/>
    <w:rsid w:val="005D29A9"/>
    <w:rsid w:val="005D2FE4"/>
    <w:rsid w:val="005D56EE"/>
    <w:rsid w:val="005D6D5F"/>
    <w:rsid w:val="005D6DED"/>
    <w:rsid w:val="005E02E4"/>
    <w:rsid w:val="005E1297"/>
    <w:rsid w:val="005E3C8F"/>
    <w:rsid w:val="005E71C3"/>
    <w:rsid w:val="005F04E3"/>
    <w:rsid w:val="005F37E6"/>
    <w:rsid w:val="005F4B5D"/>
    <w:rsid w:val="005F5443"/>
    <w:rsid w:val="005F58CF"/>
    <w:rsid w:val="005F6448"/>
    <w:rsid w:val="005F649F"/>
    <w:rsid w:val="005F6F0E"/>
    <w:rsid w:val="006006CB"/>
    <w:rsid w:val="0060102B"/>
    <w:rsid w:val="00601D55"/>
    <w:rsid w:val="00602206"/>
    <w:rsid w:val="00603931"/>
    <w:rsid w:val="006041B2"/>
    <w:rsid w:val="006047AA"/>
    <w:rsid w:val="0060491D"/>
    <w:rsid w:val="006049FC"/>
    <w:rsid w:val="00605AD3"/>
    <w:rsid w:val="00606A9F"/>
    <w:rsid w:val="00606E59"/>
    <w:rsid w:val="006100B3"/>
    <w:rsid w:val="006125CE"/>
    <w:rsid w:val="006146F0"/>
    <w:rsid w:val="00616E20"/>
    <w:rsid w:val="0061748C"/>
    <w:rsid w:val="006221C3"/>
    <w:rsid w:val="006237AE"/>
    <w:rsid w:val="00626035"/>
    <w:rsid w:val="0062665B"/>
    <w:rsid w:val="00627567"/>
    <w:rsid w:val="00627ACB"/>
    <w:rsid w:val="00627C1D"/>
    <w:rsid w:val="00630C14"/>
    <w:rsid w:val="0063196A"/>
    <w:rsid w:val="00632970"/>
    <w:rsid w:val="00633706"/>
    <w:rsid w:val="006346BC"/>
    <w:rsid w:val="00636981"/>
    <w:rsid w:val="00637F11"/>
    <w:rsid w:val="00637FE0"/>
    <w:rsid w:val="00640D19"/>
    <w:rsid w:val="00641A1A"/>
    <w:rsid w:val="006422FF"/>
    <w:rsid w:val="00642457"/>
    <w:rsid w:val="0064444E"/>
    <w:rsid w:val="006445C6"/>
    <w:rsid w:val="00645EA4"/>
    <w:rsid w:val="00645F1D"/>
    <w:rsid w:val="006463DE"/>
    <w:rsid w:val="00646773"/>
    <w:rsid w:val="00650770"/>
    <w:rsid w:val="00650836"/>
    <w:rsid w:val="006514C8"/>
    <w:rsid w:val="006535E1"/>
    <w:rsid w:val="006547A6"/>
    <w:rsid w:val="00660446"/>
    <w:rsid w:val="0066113D"/>
    <w:rsid w:val="00661796"/>
    <w:rsid w:val="00661F3D"/>
    <w:rsid w:val="0066658E"/>
    <w:rsid w:val="00667B5C"/>
    <w:rsid w:val="00670398"/>
    <w:rsid w:val="00670629"/>
    <w:rsid w:val="00671809"/>
    <w:rsid w:val="00671D4A"/>
    <w:rsid w:val="00672998"/>
    <w:rsid w:val="0067435F"/>
    <w:rsid w:val="0067481E"/>
    <w:rsid w:val="00675C31"/>
    <w:rsid w:val="00677168"/>
    <w:rsid w:val="006807CB"/>
    <w:rsid w:val="00681AD0"/>
    <w:rsid w:val="0068337F"/>
    <w:rsid w:val="006848A7"/>
    <w:rsid w:val="00686734"/>
    <w:rsid w:val="0068697E"/>
    <w:rsid w:val="00687363"/>
    <w:rsid w:val="00690A78"/>
    <w:rsid w:val="00692819"/>
    <w:rsid w:val="0069351D"/>
    <w:rsid w:val="00693856"/>
    <w:rsid w:val="00695BF2"/>
    <w:rsid w:val="00696040"/>
    <w:rsid w:val="006964F3"/>
    <w:rsid w:val="006A012C"/>
    <w:rsid w:val="006A092D"/>
    <w:rsid w:val="006A1DEA"/>
    <w:rsid w:val="006A2E06"/>
    <w:rsid w:val="006A32D4"/>
    <w:rsid w:val="006A34A4"/>
    <w:rsid w:val="006A3863"/>
    <w:rsid w:val="006A4795"/>
    <w:rsid w:val="006A597F"/>
    <w:rsid w:val="006A6624"/>
    <w:rsid w:val="006A694C"/>
    <w:rsid w:val="006A750D"/>
    <w:rsid w:val="006A7B8A"/>
    <w:rsid w:val="006A7D4E"/>
    <w:rsid w:val="006B2D7E"/>
    <w:rsid w:val="006B36D0"/>
    <w:rsid w:val="006B3DDE"/>
    <w:rsid w:val="006B4939"/>
    <w:rsid w:val="006B5027"/>
    <w:rsid w:val="006B55EF"/>
    <w:rsid w:val="006B5884"/>
    <w:rsid w:val="006B68F1"/>
    <w:rsid w:val="006B692C"/>
    <w:rsid w:val="006B7461"/>
    <w:rsid w:val="006C03A3"/>
    <w:rsid w:val="006C11F8"/>
    <w:rsid w:val="006C37D3"/>
    <w:rsid w:val="006C3C8F"/>
    <w:rsid w:val="006C3E73"/>
    <w:rsid w:val="006C73E8"/>
    <w:rsid w:val="006D0556"/>
    <w:rsid w:val="006D0CA2"/>
    <w:rsid w:val="006D1E26"/>
    <w:rsid w:val="006D3A2B"/>
    <w:rsid w:val="006D54D4"/>
    <w:rsid w:val="006D6D38"/>
    <w:rsid w:val="006D7333"/>
    <w:rsid w:val="006E126D"/>
    <w:rsid w:val="006E1E55"/>
    <w:rsid w:val="006E287F"/>
    <w:rsid w:val="006E318D"/>
    <w:rsid w:val="006E3EBE"/>
    <w:rsid w:val="006E512E"/>
    <w:rsid w:val="006E5F1A"/>
    <w:rsid w:val="006E5F45"/>
    <w:rsid w:val="006E6B15"/>
    <w:rsid w:val="006E7B2D"/>
    <w:rsid w:val="006F03A4"/>
    <w:rsid w:val="006F1DFA"/>
    <w:rsid w:val="006F30E5"/>
    <w:rsid w:val="006F4187"/>
    <w:rsid w:val="006F6C68"/>
    <w:rsid w:val="006F6DDD"/>
    <w:rsid w:val="006F7759"/>
    <w:rsid w:val="006F78B8"/>
    <w:rsid w:val="006F7A4F"/>
    <w:rsid w:val="00700DAE"/>
    <w:rsid w:val="00700ECF"/>
    <w:rsid w:val="00701428"/>
    <w:rsid w:val="00701A6F"/>
    <w:rsid w:val="00702318"/>
    <w:rsid w:val="007027E4"/>
    <w:rsid w:val="007028AC"/>
    <w:rsid w:val="0070407A"/>
    <w:rsid w:val="007044E6"/>
    <w:rsid w:val="00704D88"/>
    <w:rsid w:val="00704E39"/>
    <w:rsid w:val="0070683C"/>
    <w:rsid w:val="00706E37"/>
    <w:rsid w:val="007074EA"/>
    <w:rsid w:val="00710181"/>
    <w:rsid w:val="00711D66"/>
    <w:rsid w:val="007125E4"/>
    <w:rsid w:val="0071398B"/>
    <w:rsid w:val="00714BCF"/>
    <w:rsid w:val="00715245"/>
    <w:rsid w:val="007157CB"/>
    <w:rsid w:val="0071664B"/>
    <w:rsid w:val="00716690"/>
    <w:rsid w:val="00716C98"/>
    <w:rsid w:val="00717104"/>
    <w:rsid w:val="00720C97"/>
    <w:rsid w:val="00720E2E"/>
    <w:rsid w:val="007210C1"/>
    <w:rsid w:val="007242C5"/>
    <w:rsid w:val="00724687"/>
    <w:rsid w:val="0072477E"/>
    <w:rsid w:val="0072488C"/>
    <w:rsid w:val="00724F63"/>
    <w:rsid w:val="00726C96"/>
    <w:rsid w:val="00726EAA"/>
    <w:rsid w:val="007278CA"/>
    <w:rsid w:val="007300CA"/>
    <w:rsid w:val="00732626"/>
    <w:rsid w:val="007334DD"/>
    <w:rsid w:val="00733EB6"/>
    <w:rsid w:val="00734328"/>
    <w:rsid w:val="00736787"/>
    <w:rsid w:val="007415F3"/>
    <w:rsid w:val="007422A9"/>
    <w:rsid w:val="0074326E"/>
    <w:rsid w:val="00744105"/>
    <w:rsid w:val="0074454F"/>
    <w:rsid w:val="007454B9"/>
    <w:rsid w:val="0075168B"/>
    <w:rsid w:val="007536F1"/>
    <w:rsid w:val="007554F6"/>
    <w:rsid w:val="007556DB"/>
    <w:rsid w:val="00756703"/>
    <w:rsid w:val="007577B2"/>
    <w:rsid w:val="007607F8"/>
    <w:rsid w:val="0076112E"/>
    <w:rsid w:val="00762265"/>
    <w:rsid w:val="007643FF"/>
    <w:rsid w:val="007667DF"/>
    <w:rsid w:val="00770A4F"/>
    <w:rsid w:val="0077114D"/>
    <w:rsid w:val="00771B3B"/>
    <w:rsid w:val="00771ECC"/>
    <w:rsid w:val="00772183"/>
    <w:rsid w:val="00772694"/>
    <w:rsid w:val="00775048"/>
    <w:rsid w:val="00775698"/>
    <w:rsid w:val="007757F7"/>
    <w:rsid w:val="0077595C"/>
    <w:rsid w:val="00776108"/>
    <w:rsid w:val="0077681E"/>
    <w:rsid w:val="00776C78"/>
    <w:rsid w:val="00780183"/>
    <w:rsid w:val="007812B6"/>
    <w:rsid w:val="0078165E"/>
    <w:rsid w:val="00782812"/>
    <w:rsid w:val="00783E9E"/>
    <w:rsid w:val="00784942"/>
    <w:rsid w:val="007852FA"/>
    <w:rsid w:val="00787670"/>
    <w:rsid w:val="00787977"/>
    <w:rsid w:val="00791288"/>
    <w:rsid w:val="00793450"/>
    <w:rsid w:val="007935D5"/>
    <w:rsid w:val="00794A7C"/>
    <w:rsid w:val="007953B8"/>
    <w:rsid w:val="00795551"/>
    <w:rsid w:val="00797EB1"/>
    <w:rsid w:val="007A24F6"/>
    <w:rsid w:val="007A29F7"/>
    <w:rsid w:val="007A35A5"/>
    <w:rsid w:val="007A4E13"/>
    <w:rsid w:val="007A6AED"/>
    <w:rsid w:val="007A6DE8"/>
    <w:rsid w:val="007A7B73"/>
    <w:rsid w:val="007A7B83"/>
    <w:rsid w:val="007B0099"/>
    <w:rsid w:val="007B0E18"/>
    <w:rsid w:val="007B1BFE"/>
    <w:rsid w:val="007B354E"/>
    <w:rsid w:val="007B47A1"/>
    <w:rsid w:val="007B4F72"/>
    <w:rsid w:val="007B58CB"/>
    <w:rsid w:val="007B65EF"/>
    <w:rsid w:val="007B6695"/>
    <w:rsid w:val="007B70ED"/>
    <w:rsid w:val="007B7306"/>
    <w:rsid w:val="007C009E"/>
    <w:rsid w:val="007C0590"/>
    <w:rsid w:val="007C0AE6"/>
    <w:rsid w:val="007C3672"/>
    <w:rsid w:val="007C58AA"/>
    <w:rsid w:val="007C5C3C"/>
    <w:rsid w:val="007C6F39"/>
    <w:rsid w:val="007C7124"/>
    <w:rsid w:val="007C7CC5"/>
    <w:rsid w:val="007D096D"/>
    <w:rsid w:val="007D3352"/>
    <w:rsid w:val="007D3498"/>
    <w:rsid w:val="007D3E87"/>
    <w:rsid w:val="007D48FC"/>
    <w:rsid w:val="007D7B4C"/>
    <w:rsid w:val="007E250E"/>
    <w:rsid w:val="007E2C18"/>
    <w:rsid w:val="007E331D"/>
    <w:rsid w:val="007E4870"/>
    <w:rsid w:val="007F046D"/>
    <w:rsid w:val="007F05FF"/>
    <w:rsid w:val="007F0DBF"/>
    <w:rsid w:val="007F1C11"/>
    <w:rsid w:val="007F2B40"/>
    <w:rsid w:val="007F3F8A"/>
    <w:rsid w:val="007F4C6B"/>
    <w:rsid w:val="007F524E"/>
    <w:rsid w:val="007F62C1"/>
    <w:rsid w:val="007F6AB4"/>
    <w:rsid w:val="007F782F"/>
    <w:rsid w:val="007F7CB4"/>
    <w:rsid w:val="007F7FC3"/>
    <w:rsid w:val="0080019A"/>
    <w:rsid w:val="00801AFC"/>
    <w:rsid w:val="00801B20"/>
    <w:rsid w:val="00801C78"/>
    <w:rsid w:val="00803272"/>
    <w:rsid w:val="0080338F"/>
    <w:rsid w:val="00804B0E"/>
    <w:rsid w:val="00805349"/>
    <w:rsid w:val="008104B1"/>
    <w:rsid w:val="00810629"/>
    <w:rsid w:val="00810FAB"/>
    <w:rsid w:val="00811A07"/>
    <w:rsid w:val="008126D2"/>
    <w:rsid w:val="00814A30"/>
    <w:rsid w:val="00815F44"/>
    <w:rsid w:val="00816767"/>
    <w:rsid w:val="008169B4"/>
    <w:rsid w:val="00817217"/>
    <w:rsid w:val="008172B7"/>
    <w:rsid w:val="00817532"/>
    <w:rsid w:val="00820CED"/>
    <w:rsid w:val="0082167E"/>
    <w:rsid w:val="008231F3"/>
    <w:rsid w:val="008233B0"/>
    <w:rsid w:val="008241A0"/>
    <w:rsid w:val="00825047"/>
    <w:rsid w:val="008253DD"/>
    <w:rsid w:val="00831068"/>
    <w:rsid w:val="00832B54"/>
    <w:rsid w:val="008337C0"/>
    <w:rsid w:val="00833C43"/>
    <w:rsid w:val="00834BD1"/>
    <w:rsid w:val="00835AD2"/>
    <w:rsid w:val="008373F0"/>
    <w:rsid w:val="00841332"/>
    <w:rsid w:val="00841976"/>
    <w:rsid w:val="008434AA"/>
    <w:rsid w:val="00843622"/>
    <w:rsid w:val="00843A25"/>
    <w:rsid w:val="008453F6"/>
    <w:rsid w:val="00846744"/>
    <w:rsid w:val="00847D05"/>
    <w:rsid w:val="008503AE"/>
    <w:rsid w:val="008518DA"/>
    <w:rsid w:val="00851ACB"/>
    <w:rsid w:val="00852182"/>
    <w:rsid w:val="00852202"/>
    <w:rsid w:val="00854563"/>
    <w:rsid w:val="00854E41"/>
    <w:rsid w:val="008555CE"/>
    <w:rsid w:val="00855E06"/>
    <w:rsid w:val="00856AF4"/>
    <w:rsid w:val="00857422"/>
    <w:rsid w:val="008601B4"/>
    <w:rsid w:val="00860626"/>
    <w:rsid w:val="008619DF"/>
    <w:rsid w:val="0086286A"/>
    <w:rsid w:val="008630E5"/>
    <w:rsid w:val="00866F56"/>
    <w:rsid w:val="0086704A"/>
    <w:rsid w:val="00867131"/>
    <w:rsid w:val="00867CCA"/>
    <w:rsid w:val="00870274"/>
    <w:rsid w:val="00870A4F"/>
    <w:rsid w:val="00870B33"/>
    <w:rsid w:val="00872C95"/>
    <w:rsid w:val="00872DA7"/>
    <w:rsid w:val="0087366D"/>
    <w:rsid w:val="00875B69"/>
    <w:rsid w:val="00876F00"/>
    <w:rsid w:val="00877E65"/>
    <w:rsid w:val="00882A92"/>
    <w:rsid w:val="008854D0"/>
    <w:rsid w:val="0088622B"/>
    <w:rsid w:val="0088718B"/>
    <w:rsid w:val="00887865"/>
    <w:rsid w:val="0088789D"/>
    <w:rsid w:val="00887BBF"/>
    <w:rsid w:val="008902EA"/>
    <w:rsid w:val="00891DCD"/>
    <w:rsid w:val="00892B97"/>
    <w:rsid w:val="008942CC"/>
    <w:rsid w:val="008944D7"/>
    <w:rsid w:val="00895870"/>
    <w:rsid w:val="008959B7"/>
    <w:rsid w:val="00896480"/>
    <w:rsid w:val="00896499"/>
    <w:rsid w:val="0089701F"/>
    <w:rsid w:val="00897E50"/>
    <w:rsid w:val="008A04B1"/>
    <w:rsid w:val="008A0C77"/>
    <w:rsid w:val="008A1101"/>
    <w:rsid w:val="008A2E7A"/>
    <w:rsid w:val="008A37E9"/>
    <w:rsid w:val="008A4C65"/>
    <w:rsid w:val="008A500B"/>
    <w:rsid w:val="008A550B"/>
    <w:rsid w:val="008A6FBB"/>
    <w:rsid w:val="008A745C"/>
    <w:rsid w:val="008B0572"/>
    <w:rsid w:val="008B0FA6"/>
    <w:rsid w:val="008B1A72"/>
    <w:rsid w:val="008B4FD6"/>
    <w:rsid w:val="008B5250"/>
    <w:rsid w:val="008B6DAB"/>
    <w:rsid w:val="008C0218"/>
    <w:rsid w:val="008C0E96"/>
    <w:rsid w:val="008C6A30"/>
    <w:rsid w:val="008C7D4D"/>
    <w:rsid w:val="008D03BB"/>
    <w:rsid w:val="008D04DA"/>
    <w:rsid w:val="008D17D2"/>
    <w:rsid w:val="008D1C03"/>
    <w:rsid w:val="008D22BA"/>
    <w:rsid w:val="008D2536"/>
    <w:rsid w:val="008D39BD"/>
    <w:rsid w:val="008D49A6"/>
    <w:rsid w:val="008D5815"/>
    <w:rsid w:val="008D59B3"/>
    <w:rsid w:val="008D6556"/>
    <w:rsid w:val="008D704B"/>
    <w:rsid w:val="008D7476"/>
    <w:rsid w:val="008D7AF5"/>
    <w:rsid w:val="008E19BC"/>
    <w:rsid w:val="008E330D"/>
    <w:rsid w:val="008E3C9E"/>
    <w:rsid w:val="008E6E53"/>
    <w:rsid w:val="008F1E3A"/>
    <w:rsid w:val="008F2F34"/>
    <w:rsid w:val="008F31F9"/>
    <w:rsid w:val="008F3766"/>
    <w:rsid w:val="008F3DC0"/>
    <w:rsid w:val="008F3E30"/>
    <w:rsid w:val="008F43F2"/>
    <w:rsid w:val="008F46E2"/>
    <w:rsid w:val="008F517E"/>
    <w:rsid w:val="008F6695"/>
    <w:rsid w:val="008F6FDC"/>
    <w:rsid w:val="008F7093"/>
    <w:rsid w:val="00901747"/>
    <w:rsid w:val="009057F1"/>
    <w:rsid w:val="00905B60"/>
    <w:rsid w:val="00906075"/>
    <w:rsid w:val="009066DD"/>
    <w:rsid w:val="00906C57"/>
    <w:rsid w:val="009101D8"/>
    <w:rsid w:val="00910574"/>
    <w:rsid w:val="00910F68"/>
    <w:rsid w:val="00911B0A"/>
    <w:rsid w:val="00912180"/>
    <w:rsid w:val="0091365A"/>
    <w:rsid w:val="00913D92"/>
    <w:rsid w:val="00913DC8"/>
    <w:rsid w:val="00914F7D"/>
    <w:rsid w:val="00915A32"/>
    <w:rsid w:val="00916663"/>
    <w:rsid w:val="00916DE6"/>
    <w:rsid w:val="00917762"/>
    <w:rsid w:val="009206AA"/>
    <w:rsid w:val="00921019"/>
    <w:rsid w:val="00923509"/>
    <w:rsid w:val="00924E5D"/>
    <w:rsid w:val="00925769"/>
    <w:rsid w:val="00925CB7"/>
    <w:rsid w:val="00925CB8"/>
    <w:rsid w:val="009274D9"/>
    <w:rsid w:val="00931021"/>
    <w:rsid w:val="009311B6"/>
    <w:rsid w:val="009313A4"/>
    <w:rsid w:val="00931C57"/>
    <w:rsid w:val="00932158"/>
    <w:rsid w:val="009329CA"/>
    <w:rsid w:val="009355DF"/>
    <w:rsid w:val="00935827"/>
    <w:rsid w:val="009406F2"/>
    <w:rsid w:val="00940DFD"/>
    <w:rsid w:val="009411B4"/>
    <w:rsid w:val="00941988"/>
    <w:rsid w:val="00943616"/>
    <w:rsid w:val="00944632"/>
    <w:rsid w:val="00944CD3"/>
    <w:rsid w:val="009455AB"/>
    <w:rsid w:val="00947336"/>
    <w:rsid w:val="009477AA"/>
    <w:rsid w:val="0095112F"/>
    <w:rsid w:val="00952100"/>
    <w:rsid w:val="00952BAB"/>
    <w:rsid w:val="0095405F"/>
    <w:rsid w:val="00954896"/>
    <w:rsid w:val="00955490"/>
    <w:rsid w:val="00955AE9"/>
    <w:rsid w:val="00961894"/>
    <w:rsid w:val="009629D7"/>
    <w:rsid w:val="00962E11"/>
    <w:rsid w:val="00963ED6"/>
    <w:rsid w:val="00964791"/>
    <w:rsid w:val="00965A3D"/>
    <w:rsid w:val="00965C92"/>
    <w:rsid w:val="00966B54"/>
    <w:rsid w:val="009673F6"/>
    <w:rsid w:val="00967575"/>
    <w:rsid w:val="00967664"/>
    <w:rsid w:val="00967ED9"/>
    <w:rsid w:val="00970E56"/>
    <w:rsid w:val="00972B6F"/>
    <w:rsid w:val="009731B5"/>
    <w:rsid w:val="00973D67"/>
    <w:rsid w:val="00973F02"/>
    <w:rsid w:val="00975A36"/>
    <w:rsid w:val="00975EE4"/>
    <w:rsid w:val="00976BA1"/>
    <w:rsid w:val="00977188"/>
    <w:rsid w:val="009775B8"/>
    <w:rsid w:val="00977EE9"/>
    <w:rsid w:val="00982808"/>
    <w:rsid w:val="00982AB0"/>
    <w:rsid w:val="00983B13"/>
    <w:rsid w:val="009840D4"/>
    <w:rsid w:val="00985C6C"/>
    <w:rsid w:val="00986AF3"/>
    <w:rsid w:val="00987556"/>
    <w:rsid w:val="009920FA"/>
    <w:rsid w:val="00992FEA"/>
    <w:rsid w:val="00993B84"/>
    <w:rsid w:val="00994095"/>
    <w:rsid w:val="0099441C"/>
    <w:rsid w:val="009949B1"/>
    <w:rsid w:val="00994ABE"/>
    <w:rsid w:val="009950C2"/>
    <w:rsid w:val="00996F0A"/>
    <w:rsid w:val="009A0526"/>
    <w:rsid w:val="009A0A6A"/>
    <w:rsid w:val="009A1A9D"/>
    <w:rsid w:val="009A24CA"/>
    <w:rsid w:val="009A275F"/>
    <w:rsid w:val="009A4DC9"/>
    <w:rsid w:val="009A50B4"/>
    <w:rsid w:val="009A6144"/>
    <w:rsid w:val="009A7023"/>
    <w:rsid w:val="009A754C"/>
    <w:rsid w:val="009B0AF0"/>
    <w:rsid w:val="009B0E54"/>
    <w:rsid w:val="009B15EC"/>
    <w:rsid w:val="009B229A"/>
    <w:rsid w:val="009B3193"/>
    <w:rsid w:val="009B3B5A"/>
    <w:rsid w:val="009B422A"/>
    <w:rsid w:val="009B57B1"/>
    <w:rsid w:val="009B6B93"/>
    <w:rsid w:val="009B763A"/>
    <w:rsid w:val="009B7B60"/>
    <w:rsid w:val="009B7F7A"/>
    <w:rsid w:val="009C18FA"/>
    <w:rsid w:val="009C3512"/>
    <w:rsid w:val="009C37F4"/>
    <w:rsid w:val="009C52C5"/>
    <w:rsid w:val="009C5BA1"/>
    <w:rsid w:val="009C75D0"/>
    <w:rsid w:val="009D3EA9"/>
    <w:rsid w:val="009D48C6"/>
    <w:rsid w:val="009D4A53"/>
    <w:rsid w:val="009D504E"/>
    <w:rsid w:val="009D6B8F"/>
    <w:rsid w:val="009E1698"/>
    <w:rsid w:val="009E226A"/>
    <w:rsid w:val="009E49B3"/>
    <w:rsid w:val="009E4C93"/>
    <w:rsid w:val="009E5766"/>
    <w:rsid w:val="009E609F"/>
    <w:rsid w:val="009E684E"/>
    <w:rsid w:val="009E6B89"/>
    <w:rsid w:val="009E77D9"/>
    <w:rsid w:val="009F0801"/>
    <w:rsid w:val="009F0D0B"/>
    <w:rsid w:val="009F0DF6"/>
    <w:rsid w:val="009F112B"/>
    <w:rsid w:val="009F127B"/>
    <w:rsid w:val="009F2248"/>
    <w:rsid w:val="009F333F"/>
    <w:rsid w:val="009F393E"/>
    <w:rsid w:val="009F3E95"/>
    <w:rsid w:val="009F55A6"/>
    <w:rsid w:val="009F595B"/>
    <w:rsid w:val="009F616B"/>
    <w:rsid w:val="009F6531"/>
    <w:rsid w:val="009F6CAC"/>
    <w:rsid w:val="009F6F56"/>
    <w:rsid w:val="00A00600"/>
    <w:rsid w:val="00A00A90"/>
    <w:rsid w:val="00A015E5"/>
    <w:rsid w:val="00A01AC5"/>
    <w:rsid w:val="00A0207C"/>
    <w:rsid w:val="00A02169"/>
    <w:rsid w:val="00A029C9"/>
    <w:rsid w:val="00A033F9"/>
    <w:rsid w:val="00A0350E"/>
    <w:rsid w:val="00A05297"/>
    <w:rsid w:val="00A05AA1"/>
    <w:rsid w:val="00A07C14"/>
    <w:rsid w:val="00A07C64"/>
    <w:rsid w:val="00A07DEA"/>
    <w:rsid w:val="00A108D7"/>
    <w:rsid w:val="00A11987"/>
    <w:rsid w:val="00A1335E"/>
    <w:rsid w:val="00A13D5A"/>
    <w:rsid w:val="00A14EFC"/>
    <w:rsid w:val="00A162F2"/>
    <w:rsid w:val="00A163B7"/>
    <w:rsid w:val="00A164DC"/>
    <w:rsid w:val="00A24659"/>
    <w:rsid w:val="00A246D4"/>
    <w:rsid w:val="00A24F69"/>
    <w:rsid w:val="00A255A0"/>
    <w:rsid w:val="00A267DA"/>
    <w:rsid w:val="00A26B56"/>
    <w:rsid w:val="00A27250"/>
    <w:rsid w:val="00A33674"/>
    <w:rsid w:val="00A34854"/>
    <w:rsid w:val="00A35302"/>
    <w:rsid w:val="00A356A5"/>
    <w:rsid w:val="00A374A2"/>
    <w:rsid w:val="00A40301"/>
    <w:rsid w:val="00A408EA"/>
    <w:rsid w:val="00A417D0"/>
    <w:rsid w:val="00A42587"/>
    <w:rsid w:val="00A44407"/>
    <w:rsid w:val="00A446C7"/>
    <w:rsid w:val="00A4509D"/>
    <w:rsid w:val="00A45B5A"/>
    <w:rsid w:val="00A4697F"/>
    <w:rsid w:val="00A46E03"/>
    <w:rsid w:val="00A47AFF"/>
    <w:rsid w:val="00A47EE0"/>
    <w:rsid w:val="00A51A6D"/>
    <w:rsid w:val="00A526E1"/>
    <w:rsid w:val="00A5350A"/>
    <w:rsid w:val="00A535F7"/>
    <w:rsid w:val="00A56464"/>
    <w:rsid w:val="00A6163A"/>
    <w:rsid w:val="00A618BF"/>
    <w:rsid w:val="00A61945"/>
    <w:rsid w:val="00A61F69"/>
    <w:rsid w:val="00A62262"/>
    <w:rsid w:val="00A62CCA"/>
    <w:rsid w:val="00A63389"/>
    <w:rsid w:val="00A6387B"/>
    <w:rsid w:val="00A650AC"/>
    <w:rsid w:val="00A65871"/>
    <w:rsid w:val="00A65CCA"/>
    <w:rsid w:val="00A66E7B"/>
    <w:rsid w:val="00A702DC"/>
    <w:rsid w:val="00A712EA"/>
    <w:rsid w:val="00A73942"/>
    <w:rsid w:val="00A73B5A"/>
    <w:rsid w:val="00A7606E"/>
    <w:rsid w:val="00A76A3F"/>
    <w:rsid w:val="00A76E41"/>
    <w:rsid w:val="00A77157"/>
    <w:rsid w:val="00A77E6F"/>
    <w:rsid w:val="00A80823"/>
    <w:rsid w:val="00A81DBD"/>
    <w:rsid w:val="00A82C81"/>
    <w:rsid w:val="00A82F0D"/>
    <w:rsid w:val="00A83E62"/>
    <w:rsid w:val="00A83F29"/>
    <w:rsid w:val="00A84B95"/>
    <w:rsid w:val="00A84DC1"/>
    <w:rsid w:val="00A850DB"/>
    <w:rsid w:val="00A86E14"/>
    <w:rsid w:val="00A910BB"/>
    <w:rsid w:val="00A92A46"/>
    <w:rsid w:val="00A92C8E"/>
    <w:rsid w:val="00A935E0"/>
    <w:rsid w:val="00A95D72"/>
    <w:rsid w:val="00AA0047"/>
    <w:rsid w:val="00AA189B"/>
    <w:rsid w:val="00AA190C"/>
    <w:rsid w:val="00AA20F6"/>
    <w:rsid w:val="00AA21B2"/>
    <w:rsid w:val="00AA2DED"/>
    <w:rsid w:val="00AA3545"/>
    <w:rsid w:val="00AA3B91"/>
    <w:rsid w:val="00AA4A11"/>
    <w:rsid w:val="00AA6219"/>
    <w:rsid w:val="00AA7FE6"/>
    <w:rsid w:val="00AB1A39"/>
    <w:rsid w:val="00AB245C"/>
    <w:rsid w:val="00AB51DF"/>
    <w:rsid w:val="00AB54CD"/>
    <w:rsid w:val="00AB5CC3"/>
    <w:rsid w:val="00AB6158"/>
    <w:rsid w:val="00AB6419"/>
    <w:rsid w:val="00AB69BB"/>
    <w:rsid w:val="00AB7285"/>
    <w:rsid w:val="00AB74F4"/>
    <w:rsid w:val="00AC15B6"/>
    <w:rsid w:val="00AC1B35"/>
    <w:rsid w:val="00AC1F20"/>
    <w:rsid w:val="00AC300A"/>
    <w:rsid w:val="00AC3520"/>
    <w:rsid w:val="00AC492C"/>
    <w:rsid w:val="00AC5116"/>
    <w:rsid w:val="00AC5755"/>
    <w:rsid w:val="00AC575E"/>
    <w:rsid w:val="00AC6C6A"/>
    <w:rsid w:val="00AC7833"/>
    <w:rsid w:val="00AC7DEF"/>
    <w:rsid w:val="00AD0384"/>
    <w:rsid w:val="00AD0789"/>
    <w:rsid w:val="00AD30CA"/>
    <w:rsid w:val="00AD3C57"/>
    <w:rsid w:val="00AD64AB"/>
    <w:rsid w:val="00AD7F95"/>
    <w:rsid w:val="00AE0166"/>
    <w:rsid w:val="00AE1000"/>
    <w:rsid w:val="00AE35AA"/>
    <w:rsid w:val="00AE48CC"/>
    <w:rsid w:val="00AE4BF0"/>
    <w:rsid w:val="00AF0333"/>
    <w:rsid w:val="00AF38C2"/>
    <w:rsid w:val="00AF48A7"/>
    <w:rsid w:val="00AF59C9"/>
    <w:rsid w:val="00AF7599"/>
    <w:rsid w:val="00B00AD7"/>
    <w:rsid w:val="00B01283"/>
    <w:rsid w:val="00B028EC"/>
    <w:rsid w:val="00B02C36"/>
    <w:rsid w:val="00B03FCD"/>
    <w:rsid w:val="00B042A9"/>
    <w:rsid w:val="00B049D3"/>
    <w:rsid w:val="00B05538"/>
    <w:rsid w:val="00B05568"/>
    <w:rsid w:val="00B05E28"/>
    <w:rsid w:val="00B0754F"/>
    <w:rsid w:val="00B10218"/>
    <w:rsid w:val="00B10F7E"/>
    <w:rsid w:val="00B121A2"/>
    <w:rsid w:val="00B12E7D"/>
    <w:rsid w:val="00B1364F"/>
    <w:rsid w:val="00B13853"/>
    <w:rsid w:val="00B141F4"/>
    <w:rsid w:val="00B15DA3"/>
    <w:rsid w:val="00B16F7D"/>
    <w:rsid w:val="00B214AF"/>
    <w:rsid w:val="00B23AED"/>
    <w:rsid w:val="00B23BC8"/>
    <w:rsid w:val="00B24CA0"/>
    <w:rsid w:val="00B34D09"/>
    <w:rsid w:val="00B34D10"/>
    <w:rsid w:val="00B35DEE"/>
    <w:rsid w:val="00B36781"/>
    <w:rsid w:val="00B42CE4"/>
    <w:rsid w:val="00B42E84"/>
    <w:rsid w:val="00B44D57"/>
    <w:rsid w:val="00B47530"/>
    <w:rsid w:val="00B518C0"/>
    <w:rsid w:val="00B519BB"/>
    <w:rsid w:val="00B51E38"/>
    <w:rsid w:val="00B5523E"/>
    <w:rsid w:val="00B55E25"/>
    <w:rsid w:val="00B55FCC"/>
    <w:rsid w:val="00B567D3"/>
    <w:rsid w:val="00B56CCB"/>
    <w:rsid w:val="00B61123"/>
    <w:rsid w:val="00B6112F"/>
    <w:rsid w:val="00B62298"/>
    <w:rsid w:val="00B6241C"/>
    <w:rsid w:val="00B652B9"/>
    <w:rsid w:val="00B658CA"/>
    <w:rsid w:val="00B705DB"/>
    <w:rsid w:val="00B70EE9"/>
    <w:rsid w:val="00B71CD8"/>
    <w:rsid w:val="00B72284"/>
    <w:rsid w:val="00B726BF"/>
    <w:rsid w:val="00B74FA2"/>
    <w:rsid w:val="00B76C4C"/>
    <w:rsid w:val="00B8193D"/>
    <w:rsid w:val="00B81A7C"/>
    <w:rsid w:val="00B83BE1"/>
    <w:rsid w:val="00B84670"/>
    <w:rsid w:val="00B8487D"/>
    <w:rsid w:val="00B92429"/>
    <w:rsid w:val="00B934D4"/>
    <w:rsid w:val="00B93CCE"/>
    <w:rsid w:val="00B96AF2"/>
    <w:rsid w:val="00B97990"/>
    <w:rsid w:val="00BA0313"/>
    <w:rsid w:val="00BA03E0"/>
    <w:rsid w:val="00BA0486"/>
    <w:rsid w:val="00BA05CD"/>
    <w:rsid w:val="00BA081D"/>
    <w:rsid w:val="00BA17C9"/>
    <w:rsid w:val="00BA525A"/>
    <w:rsid w:val="00BA5BDD"/>
    <w:rsid w:val="00BA7AD1"/>
    <w:rsid w:val="00BB10D2"/>
    <w:rsid w:val="00BB187A"/>
    <w:rsid w:val="00BB22BF"/>
    <w:rsid w:val="00BB53C0"/>
    <w:rsid w:val="00BB60DC"/>
    <w:rsid w:val="00BB7919"/>
    <w:rsid w:val="00BC043F"/>
    <w:rsid w:val="00BC126F"/>
    <w:rsid w:val="00BC1EA5"/>
    <w:rsid w:val="00BC26CF"/>
    <w:rsid w:val="00BC3007"/>
    <w:rsid w:val="00BC308A"/>
    <w:rsid w:val="00BC40E2"/>
    <w:rsid w:val="00BC4C2A"/>
    <w:rsid w:val="00BC628B"/>
    <w:rsid w:val="00BC66F6"/>
    <w:rsid w:val="00BC7A45"/>
    <w:rsid w:val="00BD09AA"/>
    <w:rsid w:val="00BD1A25"/>
    <w:rsid w:val="00BD32EE"/>
    <w:rsid w:val="00BD3B06"/>
    <w:rsid w:val="00BD46AA"/>
    <w:rsid w:val="00BD61F8"/>
    <w:rsid w:val="00BD63BC"/>
    <w:rsid w:val="00BD684E"/>
    <w:rsid w:val="00BE01A6"/>
    <w:rsid w:val="00BE1B05"/>
    <w:rsid w:val="00BE1F97"/>
    <w:rsid w:val="00BE23D8"/>
    <w:rsid w:val="00BE2C53"/>
    <w:rsid w:val="00BE2E85"/>
    <w:rsid w:val="00BE4D27"/>
    <w:rsid w:val="00BE5897"/>
    <w:rsid w:val="00BE656F"/>
    <w:rsid w:val="00BE67A3"/>
    <w:rsid w:val="00BE7C6F"/>
    <w:rsid w:val="00BE7EAC"/>
    <w:rsid w:val="00BF3044"/>
    <w:rsid w:val="00BF3170"/>
    <w:rsid w:val="00BF351A"/>
    <w:rsid w:val="00BF36E5"/>
    <w:rsid w:val="00BF3E05"/>
    <w:rsid w:val="00BF724F"/>
    <w:rsid w:val="00BF7441"/>
    <w:rsid w:val="00C00629"/>
    <w:rsid w:val="00C022DA"/>
    <w:rsid w:val="00C0242B"/>
    <w:rsid w:val="00C06139"/>
    <w:rsid w:val="00C06296"/>
    <w:rsid w:val="00C109DC"/>
    <w:rsid w:val="00C12F42"/>
    <w:rsid w:val="00C13461"/>
    <w:rsid w:val="00C14864"/>
    <w:rsid w:val="00C15CAB"/>
    <w:rsid w:val="00C163E6"/>
    <w:rsid w:val="00C16B4A"/>
    <w:rsid w:val="00C17785"/>
    <w:rsid w:val="00C208A2"/>
    <w:rsid w:val="00C21514"/>
    <w:rsid w:val="00C21D61"/>
    <w:rsid w:val="00C22660"/>
    <w:rsid w:val="00C238DE"/>
    <w:rsid w:val="00C243A8"/>
    <w:rsid w:val="00C24693"/>
    <w:rsid w:val="00C2489F"/>
    <w:rsid w:val="00C24B75"/>
    <w:rsid w:val="00C24C26"/>
    <w:rsid w:val="00C25916"/>
    <w:rsid w:val="00C2615F"/>
    <w:rsid w:val="00C274D0"/>
    <w:rsid w:val="00C31291"/>
    <w:rsid w:val="00C31C57"/>
    <w:rsid w:val="00C34165"/>
    <w:rsid w:val="00C3419B"/>
    <w:rsid w:val="00C42669"/>
    <w:rsid w:val="00C428B0"/>
    <w:rsid w:val="00C42CBE"/>
    <w:rsid w:val="00C4454D"/>
    <w:rsid w:val="00C451A5"/>
    <w:rsid w:val="00C464B2"/>
    <w:rsid w:val="00C46A16"/>
    <w:rsid w:val="00C46E0C"/>
    <w:rsid w:val="00C46EC7"/>
    <w:rsid w:val="00C504F1"/>
    <w:rsid w:val="00C517AC"/>
    <w:rsid w:val="00C51998"/>
    <w:rsid w:val="00C5229A"/>
    <w:rsid w:val="00C5241B"/>
    <w:rsid w:val="00C53513"/>
    <w:rsid w:val="00C53530"/>
    <w:rsid w:val="00C53B2A"/>
    <w:rsid w:val="00C54315"/>
    <w:rsid w:val="00C55A17"/>
    <w:rsid w:val="00C5681F"/>
    <w:rsid w:val="00C56994"/>
    <w:rsid w:val="00C5776D"/>
    <w:rsid w:val="00C608C0"/>
    <w:rsid w:val="00C622E6"/>
    <w:rsid w:val="00C62C75"/>
    <w:rsid w:val="00C645CB"/>
    <w:rsid w:val="00C64A11"/>
    <w:rsid w:val="00C655F6"/>
    <w:rsid w:val="00C67BB9"/>
    <w:rsid w:val="00C706B6"/>
    <w:rsid w:val="00C709E3"/>
    <w:rsid w:val="00C71F2E"/>
    <w:rsid w:val="00C7251C"/>
    <w:rsid w:val="00C72586"/>
    <w:rsid w:val="00C72FF1"/>
    <w:rsid w:val="00C73589"/>
    <w:rsid w:val="00C751B8"/>
    <w:rsid w:val="00C75B89"/>
    <w:rsid w:val="00C7694A"/>
    <w:rsid w:val="00C76971"/>
    <w:rsid w:val="00C774DA"/>
    <w:rsid w:val="00C77815"/>
    <w:rsid w:val="00C805B1"/>
    <w:rsid w:val="00C817EE"/>
    <w:rsid w:val="00C83D01"/>
    <w:rsid w:val="00C87F44"/>
    <w:rsid w:val="00C919D8"/>
    <w:rsid w:val="00C92E12"/>
    <w:rsid w:val="00C93E57"/>
    <w:rsid w:val="00C954A4"/>
    <w:rsid w:val="00CA0200"/>
    <w:rsid w:val="00CA18B4"/>
    <w:rsid w:val="00CA207D"/>
    <w:rsid w:val="00CA270B"/>
    <w:rsid w:val="00CA2AA2"/>
    <w:rsid w:val="00CA4B84"/>
    <w:rsid w:val="00CA63F2"/>
    <w:rsid w:val="00CA7231"/>
    <w:rsid w:val="00CA7745"/>
    <w:rsid w:val="00CB2A2F"/>
    <w:rsid w:val="00CB3EDB"/>
    <w:rsid w:val="00CB44FC"/>
    <w:rsid w:val="00CB5D85"/>
    <w:rsid w:val="00CB693A"/>
    <w:rsid w:val="00CB6E5B"/>
    <w:rsid w:val="00CB6FCB"/>
    <w:rsid w:val="00CB7EBF"/>
    <w:rsid w:val="00CC0B27"/>
    <w:rsid w:val="00CC2072"/>
    <w:rsid w:val="00CC3229"/>
    <w:rsid w:val="00CC344C"/>
    <w:rsid w:val="00CC390C"/>
    <w:rsid w:val="00CC4A6C"/>
    <w:rsid w:val="00CC4FEB"/>
    <w:rsid w:val="00CC603E"/>
    <w:rsid w:val="00CC61FD"/>
    <w:rsid w:val="00CC6369"/>
    <w:rsid w:val="00CC6DCA"/>
    <w:rsid w:val="00CC6DCB"/>
    <w:rsid w:val="00CC751D"/>
    <w:rsid w:val="00CD07F3"/>
    <w:rsid w:val="00CD26E0"/>
    <w:rsid w:val="00CD641D"/>
    <w:rsid w:val="00CD7E90"/>
    <w:rsid w:val="00CE02DC"/>
    <w:rsid w:val="00CE2EE4"/>
    <w:rsid w:val="00CE31B4"/>
    <w:rsid w:val="00CE4189"/>
    <w:rsid w:val="00CE576C"/>
    <w:rsid w:val="00CE5841"/>
    <w:rsid w:val="00CE5E0E"/>
    <w:rsid w:val="00CE62F0"/>
    <w:rsid w:val="00CE74B1"/>
    <w:rsid w:val="00CE76A5"/>
    <w:rsid w:val="00CF28AA"/>
    <w:rsid w:val="00CF3178"/>
    <w:rsid w:val="00CF36E6"/>
    <w:rsid w:val="00CF6003"/>
    <w:rsid w:val="00CF69DC"/>
    <w:rsid w:val="00D000F0"/>
    <w:rsid w:val="00D009B5"/>
    <w:rsid w:val="00D009CF"/>
    <w:rsid w:val="00D0119D"/>
    <w:rsid w:val="00D01A8E"/>
    <w:rsid w:val="00D04412"/>
    <w:rsid w:val="00D10F2E"/>
    <w:rsid w:val="00D1141D"/>
    <w:rsid w:val="00D119F1"/>
    <w:rsid w:val="00D11E4C"/>
    <w:rsid w:val="00D12085"/>
    <w:rsid w:val="00D121A4"/>
    <w:rsid w:val="00D14333"/>
    <w:rsid w:val="00D14BBC"/>
    <w:rsid w:val="00D15059"/>
    <w:rsid w:val="00D211AB"/>
    <w:rsid w:val="00D2195E"/>
    <w:rsid w:val="00D231BE"/>
    <w:rsid w:val="00D24796"/>
    <w:rsid w:val="00D252FC"/>
    <w:rsid w:val="00D25BCD"/>
    <w:rsid w:val="00D26A02"/>
    <w:rsid w:val="00D273C9"/>
    <w:rsid w:val="00D27460"/>
    <w:rsid w:val="00D27891"/>
    <w:rsid w:val="00D30145"/>
    <w:rsid w:val="00D302CD"/>
    <w:rsid w:val="00D3050A"/>
    <w:rsid w:val="00D30946"/>
    <w:rsid w:val="00D31106"/>
    <w:rsid w:val="00D315FC"/>
    <w:rsid w:val="00D3165F"/>
    <w:rsid w:val="00D3242B"/>
    <w:rsid w:val="00D32462"/>
    <w:rsid w:val="00D331C2"/>
    <w:rsid w:val="00D33BBE"/>
    <w:rsid w:val="00D34429"/>
    <w:rsid w:val="00D35A65"/>
    <w:rsid w:val="00D36C61"/>
    <w:rsid w:val="00D374A6"/>
    <w:rsid w:val="00D4013F"/>
    <w:rsid w:val="00D402FA"/>
    <w:rsid w:val="00D41703"/>
    <w:rsid w:val="00D422CE"/>
    <w:rsid w:val="00D42718"/>
    <w:rsid w:val="00D428A3"/>
    <w:rsid w:val="00D45560"/>
    <w:rsid w:val="00D46F02"/>
    <w:rsid w:val="00D47DB9"/>
    <w:rsid w:val="00D47F38"/>
    <w:rsid w:val="00D521D5"/>
    <w:rsid w:val="00D53033"/>
    <w:rsid w:val="00D537F5"/>
    <w:rsid w:val="00D54419"/>
    <w:rsid w:val="00D54D34"/>
    <w:rsid w:val="00D54DC9"/>
    <w:rsid w:val="00D55DF9"/>
    <w:rsid w:val="00D57F56"/>
    <w:rsid w:val="00D6075B"/>
    <w:rsid w:val="00D616F7"/>
    <w:rsid w:val="00D61B8F"/>
    <w:rsid w:val="00D61E3C"/>
    <w:rsid w:val="00D61E79"/>
    <w:rsid w:val="00D62989"/>
    <w:rsid w:val="00D637CF"/>
    <w:rsid w:val="00D64396"/>
    <w:rsid w:val="00D70A15"/>
    <w:rsid w:val="00D72BE8"/>
    <w:rsid w:val="00D7717C"/>
    <w:rsid w:val="00D81CE7"/>
    <w:rsid w:val="00D8246A"/>
    <w:rsid w:val="00D8540C"/>
    <w:rsid w:val="00D86269"/>
    <w:rsid w:val="00D9043B"/>
    <w:rsid w:val="00D91670"/>
    <w:rsid w:val="00D919AA"/>
    <w:rsid w:val="00D930E8"/>
    <w:rsid w:val="00D93B42"/>
    <w:rsid w:val="00D9551B"/>
    <w:rsid w:val="00D97B4F"/>
    <w:rsid w:val="00DA1141"/>
    <w:rsid w:val="00DA1299"/>
    <w:rsid w:val="00DA1F48"/>
    <w:rsid w:val="00DA1FE9"/>
    <w:rsid w:val="00DA2A9D"/>
    <w:rsid w:val="00DA597A"/>
    <w:rsid w:val="00DA7250"/>
    <w:rsid w:val="00DA7387"/>
    <w:rsid w:val="00DA7FC9"/>
    <w:rsid w:val="00DB1FF3"/>
    <w:rsid w:val="00DB25CF"/>
    <w:rsid w:val="00DB4B61"/>
    <w:rsid w:val="00DB513E"/>
    <w:rsid w:val="00DB6278"/>
    <w:rsid w:val="00DB698F"/>
    <w:rsid w:val="00DB6D2C"/>
    <w:rsid w:val="00DB6EE2"/>
    <w:rsid w:val="00DB777A"/>
    <w:rsid w:val="00DC0850"/>
    <w:rsid w:val="00DC2C60"/>
    <w:rsid w:val="00DC32FE"/>
    <w:rsid w:val="00DC41F7"/>
    <w:rsid w:val="00DC4661"/>
    <w:rsid w:val="00DC5684"/>
    <w:rsid w:val="00DC6E09"/>
    <w:rsid w:val="00DD019B"/>
    <w:rsid w:val="00DD051D"/>
    <w:rsid w:val="00DD10D8"/>
    <w:rsid w:val="00DD1AEC"/>
    <w:rsid w:val="00DD6307"/>
    <w:rsid w:val="00DD69A2"/>
    <w:rsid w:val="00DE006B"/>
    <w:rsid w:val="00DE04A3"/>
    <w:rsid w:val="00DE0B6A"/>
    <w:rsid w:val="00DE140D"/>
    <w:rsid w:val="00DE25C6"/>
    <w:rsid w:val="00DE3D11"/>
    <w:rsid w:val="00DE4176"/>
    <w:rsid w:val="00DE442A"/>
    <w:rsid w:val="00DE6521"/>
    <w:rsid w:val="00DE7F50"/>
    <w:rsid w:val="00DF02B9"/>
    <w:rsid w:val="00DF211E"/>
    <w:rsid w:val="00DF214A"/>
    <w:rsid w:val="00DF26A3"/>
    <w:rsid w:val="00DF314C"/>
    <w:rsid w:val="00DF3C89"/>
    <w:rsid w:val="00DF4664"/>
    <w:rsid w:val="00DF5DB7"/>
    <w:rsid w:val="00DF725B"/>
    <w:rsid w:val="00DF7879"/>
    <w:rsid w:val="00E02643"/>
    <w:rsid w:val="00E0373A"/>
    <w:rsid w:val="00E0396D"/>
    <w:rsid w:val="00E03C48"/>
    <w:rsid w:val="00E043C7"/>
    <w:rsid w:val="00E0450B"/>
    <w:rsid w:val="00E05C79"/>
    <w:rsid w:val="00E05E35"/>
    <w:rsid w:val="00E12846"/>
    <w:rsid w:val="00E14EEB"/>
    <w:rsid w:val="00E1677B"/>
    <w:rsid w:val="00E17617"/>
    <w:rsid w:val="00E202DF"/>
    <w:rsid w:val="00E207E1"/>
    <w:rsid w:val="00E20901"/>
    <w:rsid w:val="00E21CB1"/>
    <w:rsid w:val="00E22377"/>
    <w:rsid w:val="00E24203"/>
    <w:rsid w:val="00E24E0C"/>
    <w:rsid w:val="00E25728"/>
    <w:rsid w:val="00E27243"/>
    <w:rsid w:val="00E301A8"/>
    <w:rsid w:val="00E31AF5"/>
    <w:rsid w:val="00E329AD"/>
    <w:rsid w:val="00E334F9"/>
    <w:rsid w:val="00E3420E"/>
    <w:rsid w:val="00E34253"/>
    <w:rsid w:val="00E34758"/>
    <w:rsid w:val="00E349B4"/>
    <w:rsid w:val="00E34F96"/>
    <w:rsid w:val="00E35982"/>
    <w:rsid w:val="00E40BCB"/>
    <w:rsid w:val="00E41A5E"/>
    <w:rsid w:val="00E428EF"/>
    <w:rsid w:val="00E435B4"/>
    <w:rsid w:val="00E438B5"/>
    <w:rsid w:val="00E4420D"/>
    <w:rsid w:val="00E443B7"/>
    <w:rsid w:val="00E44938"/>
    <w:rsid w:val="00E452C8"/>
    <w:rsid w:val="00E454F3"/>
    <w:rsid w:val="00E460AA"/>
    <w:rsid w:val="00E46694"/>
    <w:rsid w:val="00E4707D"/>
    <w:rsid w:val="00E509CA"/>
    <w:rsid w:val="00E530F0"/>
    <w:rsid w:val="00E540B0"/>
    <w:rsid w:val="00E552B1"/>
    <w:rsid w:val="00E55697"/>
    <w:rsid w:val="00E56EAE"/>
    <w:rsid w:val="00E619AA"/>
    <w:rsid w:val="00E62CA6"/>
    <w:rsid w:val="00E62DAD"/>
    <w:rsid w:val="00E63B0E"/>
    <w:rsid w:val="00E63F08"/>
    <w:rsid w:val="00E65A3B"/>
    <w:rsid w:val="00E662F1"/>
    <w:rsid w:val="00E703A4"/>
    <w:rsid w:val="00E703C7"/>
    <w:rsid w:val="00E70891"/>
    <w:rsid w:val="00E7134B"/>
    <w:rsid w:val="00E71F2C"/>
    <w:rsid w:val="00E72C1D"/>
    <w:rsid w:val="00E753B0"/>
    <w:rsid w:val="00E75FE2"/>
    <w:rsid w:val="00E80451"/>
    <w:rsid w:val="00E820A7"/>
    <w:rsid w:val="00E83CB4"/>
    <w:rsid w:val="00E84D12"/>
    <w:rsid w:val="00E8600C"/>
    <w:rsid w:val="00E90F80"/>
    <w:rsid w:val="00E91521"/>
    <w:rsid w:val="00E91D29"/>
    <w:rsid w:val="00E91D53"/>
    <w:rsid w:val="00E92BAF"/>
    <w:rsid w:val="00E93DA2"/>
    <w:rsid w:val="00E955D8"/>
    <w:rsid w:val="00E97567"/>
    <w:rsid w:val="00E9771A"/>
    <w:rsid w:val="00EA0353"/>
    <w:rsid w:val="00EA156E"/>
    <w:rsid w:val="00EA1CF8"/>
    <w:rsid w:val="00EA362F"/>
    <w:rsid w:val="00EA3AE1"/>
    <w:rsid w:val="00EA3E80"/>
    <w:rsid w:val="00EA3F8E"/>
    <w:rsid w:val="00EA62BE"/>
    <w:rsid w:val="00EA6B94"/>
    <w:rsid w:val="00EA7570"/>
    <w:rsid w:val="00EB197C"/>
    <w:rsid w:val="00EB1CB9"/>
    <w:rsid w:val="00EB3FCE"/>
    <w:rsid w:val="00EB407B"/>
    <w:rsid w:val="00EB4F6F"/>
    <w:rsid w:val="00EB5D07"/>
    <w:rsid w:val="00EB6348"/>
    <w:rsid w:val="00EB7847"/>
    <w:rsid w:val="00EB7A2C"/>
    <w:rsid w:val="00EC005A"/>
    <w:rsid w:val="00EC0B59"/>
    <w:rsid w:val="00EC11C4"/>
    <w:rsid w:val="00EC252B"/>
    <w:rsid w:val="00EC3B2E"/>
    <w:rsid w:val="00EC3BDA"/>
    <w:rsid w:val="00EC405A"/>
    <w:rsid w:val="00EC45AE"/>
    <w:rsid w:val="00EC4738"/>
    <w:rsid w:val="00EC586A"/>
    <w:rsid w:val="00EC5B55"/>
    <w:rsid w:val="00EC5E1D"/>
    <w:rsid w:val="00EC7248"/>
    <w:rsid w:val="00ED09ED"/>
    <w:rsid w:val="00ED154B"/>
    <w:rsid w:val="00ED2169"/>
    <w:rsid w:val="00ED3880"/>
    <w:rsid w:val="00ED663F"/>
    <w:rsid w:val="00ED6E93"/>
    <w:rsid w:val="00ED7191"/>
    <w:rsid w:val="00ED7B5A"/>
    <w:rsid w:val="00ED7DE4"/>
    <w:rsid w:val="00EE026B"/>
    <w:rsid w:val="00EE0E29"/>
    <w:rsid w:val="00EE1C9F"/>
    <w:rsid w:val="00EE2687"/>
    <w:rsid w:val="00EE4168"/>
    <w:rsid w:val="00EE4C1C"/>
    <w:rsid w:val="00EF05C2"/>
    <w:rsid w:val="00EF2745"/>
    <w:rsid w:val="00EF2C08"/>
    <w:rsid w:val="00EF3FF1"/>
    <w:rsid w:val="00EF42F0"/>
    <w:rsid w:val="00EF45F8"/>
    <w:rsid w:val="00EF4A38"/>
    <w:rsid w:val="00F009AF"/>
    <w:rsid w:val="00F02A91"/>
    <w:rsid w:val="00F02B5E"/>
    <w:rsid w:val="00F03879"/>
    <w:rsid w:val="00F059FB"/>
    <w:rsid w:val="00F06DE6"/>
    <w:rsid w:val="00F13889"/>
    <w:rsid w:val="00F13BBE"/>
    <w:rsid w:val="00F14352"/>
    <w:rsid w:val="00F153C7"/>
    <w:rsid w:val="00F15476"/>
    <w:rsid w:val="00F15DB1"/>
    <w:rsid w:val="00F1605B"/>
    <w:rsid w:val="00F16338"/>
    <w:rsid w:val="00F166BE"/>
    <w:rsid w:val="00F21760"/>
    <w:rsid w:val="00F222C0"/>
    <w:rsid w:val="00F22955"/>
    <w:rsid w:val="00F22BF2"/>
    <w:rsid w:val="00F24BD0"/>
    <w:rsid w:val="00F25910"/>
    <w:rsid w:val="00F26190"/>
    <w:rsid w:val="00F308E4"/>
    <w:rsid w:val="00F30FA5"/>
    <w:rsid w:val="00F31AB5"/>
    <w:rsid w:val="00F32DD3"/>
    <w:rsid w:val="00F33A49"/>
    <w:rsid w:val="00F34614"/>
    <w:rsid w:val="00F34D34"/>
    <w:rsid w:val="00F35265"/>
    <w:rsid w:val="00F40D33"/>
    <w:rsid w:val="00F418F6"/>
    <w:rsid w:val="00F47B9C"/>
    <w:rsid w:val="00F50627"/>
    <w:rsid w:val="00F50C5D"/>
    <w:rsid w:val="00F513AF"/>
    <w:rsid w:val="00F51F5D"/>
    <w:rsid w:val="00F529E0"/>
    <w:rsid w:val="00F545A3"/>
    <w:rsid w:val="00F55163"/>
    <w:rsid w:val="00F55777"/>
    <w:rsid w:val="00F55A05"/>
    <w:rsid w:val="00F572D9"/>
    <w:rsid w:val="00F61124"/>
    <w:rsid w:val="00F612D2"/>
    <w:rsid w:val="00F61940"/>
    <w:rsid w:val="00F61A83"/>
    <w:rsid w:val="00F633D5"/>
    <w:rsid w:val="00F64045"/>
    <w:rsid w:val="00F64B74"/>
    <w:rsid w:val="00F66D96"/>
    <w:rsid w:val="00F67359"/>
    <w:rsid w:val="00F67F5A"/>
    <w:rsid w:val="00F67FB5"/>
    <w:rsid w:val="00F713C6"/>
    <w:rsid w:val="00F726DA"/>
    <w:rsid w:val="00F74006"/>
    <w:rsid w:val="00F745EC"/>
    <w:rsid w:val="00F7461B"/>
    <w:rsid w:val="00F74EC6"/>
    <w:rsid w:val="00F755CC"/>
    <w:rsid w:val="00F75C04"/>
    <w:rsid w:val="00F77067"/>
    <w:rsid w:val="00F776CF"/>
    <w:rsid w:val="00F779A2"/>
    <w:rsid w:val="00F80451"/>
    <w:rsid w:val="00F81D67"/>
    <w:rsid w:val="00F833C1"/>
    <w:rsid w:val="00F83B15"/>
    <w:rsid w:val="00F85FA6"/>
    <w:rsid w:val="00F86669"/>
    <w:rsid w:val="00F86D70"/>
    <w:rsid w:val="00F87BE3"/>
    <w:rsid w:val="00F87E65"/>
    <w:rsid w:val="00F87F09"/>
    <w:rsid w:val="00F90EE4"/>
    <w:rsid w:val="00F90F09"/>
    <w:rsid w:val="00F91618"/>
    <w:rsid w:val="00F9475A"/>
    <w:rsid w:val="00F95DE3"/>
    <w:rsid w:val="00F96F58"/>
    <w:rsid w:val="00F97FB3"/>
    <w:rsid w:val="00FA0CAF"/>
    <w:rsid w:val="00FA1EC7"/>
    <w:rsid w:val="00FA2202"/>
    <w:rsid w:val="00FA5599"/>
    <w:rsid w:val="00FA67B7"/>
    <w:rsid w:val="00FA6A08"/>
    <w:rsid w:val="00FA6B5C"/>
    <w:rsid w:val="00FA70A7"/>
    <w:rsid w:val="00FB0C41"/>
    <w:rsid w:val="00FB0F1B"/>
    <w:rsid w:val="00FB1125"/>
    <w:rsid w:val="00FB2B82"/>
    <w:rsid w:val="00FB411E"/>
    <w:rsid w:val="00FB66B6"/>
    <w:rsid w:val="00FB675E"/>
    <w:rsid w:val="00FB7EB0"/>
    <w:rsid w:val="00FC005F"/>
    <w:rsid w:val="00FC0ECA"/>
    <w:rsid w:val="00FC0ED2"/>
    <w:rsid w:val="00FC1E2F"/>
    <w:rsid w:val="00FC2D3E"/>
    <w:rsid w:val="00FC3D1F"/>
    <w:rsid w:val="00FC44E4"/>
    <w:rsid w:val="00FC7770"/>
    <w:rsid w:val="00FD1633"/>
    <w:rsid w:val="00FD23BD"/>
    <w:rsid w:val="00FD2481"/>
    <w:rsid w:val="00FD2E18"/>
    <w:rsid w:val="00FD3147"/>
    <w:rsid w:val="00FD412C"/>
    <w:rsid w:val="00FD452A"/>
    <w:rsid w:val="00FD4868"/>
    <w:rsid w:val="00FD548A"/>
    <w:rsid w:val="00FD54B7"/>
    <w:rsid w:val="00FD5D18"/>
    <w:rsid w:val="00FE29C9"/>
    <w:rsid w:val="00FE2DA3"/>
    <w:rsid w:val="00FE337C"/>
    <w:rsid w:val="00FE3688"/>
    <w:rsid w:val="00FE570D"/>
    <w:rsid w:val="00FE6162"/>
    <w:rsid w:val="00FE618E"/>
    <w:rsid w:val="00FE67E2"/>
    <w:rsid w:val="00FE67F2"/>
    <w:rsid w:val="00FE7ACB"/>
    <w:rsid w:val="00FF13A4"/>
    <w:rsid w:val="00FF1D92"/>
    <w:rsid w:val="00FF3EC3"/>
    <w:rsid w:val="00FF4786"/>
    <w:rsid w:val="00FF4A23"/>
    <w:rsid w:val="00FF4EA5"/>
    <w:rsid w:val="00FF53E7"/>
    <w:rsid w:val="00FF55C5"/>
    <w:rsid w:val="00FF587E"/>
    <w:rsid w:val="00FF6C93"/>
    <w:rsid w:val="00FF7157"/>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9C996F"/>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99"/>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454B9"/>
    <w:pPr>
      <w:spacing w:after="160" w:line="259" w:lineRule="auto"/>
      <w:jc w:val="both"/>
    </w:pPr>
    <w:rPr>
      <w:rFonts w:asciiTheme="minorHAnsi" w:hAnsiTheme="minorHAnsi" w:cs="Times New Roman"/>
      <w:b/>
      <w:sz w:val="22"/>
    </w:rPr>
  </w:style>
  <w:style w:type="character" w:customStyle="1" w:styleId="Tablo1Char">
    <w:name w:val="Tablo 1 Char"/>
    <w:basedOn w:val="VarsaylanParagrafYazTipi"/>
    <w:link w:val="Tablo1"/>
    <w:rsid w:val="007454B9"/>
    <w:rPr>
      <w:rFonts w:cs="Times New Roman"/>
      <w:b/>
    </w:rPr>
  </w:style>
  <w:style w:type="paragraph" w:customStyle="1" w:styleId="Grafik1">
    <w:name w:val="Grafik 1"/>
    <w:basedOn w:val="Normal"/>
    <w:link w:val="Grafik1Char"/>
    <w:qFormat/>
    <w:rsid w:val="007454B9"/>
    <w:pPr>
      <w:spacing w:after="160" w:line="259" w:lineRule="auto"/>
      <w:jc w:val="both"/>
    </w:pPr>
    <w:rPr>
      <w:rFonts w:asciiTheme="minorHAnsi" w:hAnsiTheme="minorHAnsi" w:cs="Times New Roman"/>
      <w:b/>
      <w:sz w:val="22"/>
    </w:rPr>
  </w:style>
  <w:style w:type="character" w:customStyle="1" w:styleId="Grafik1Char">
    <w:name w:val="Grafik 1 Char"/>
    <w:basedOn w:val="VarsaylanParagrafYazTipi"/>
    <w:link w:val="Grafik1"/>
    <w:rsid w:val="007454B9"/>
    <w:rPr>
      <w:rFonts w:cs="Times New Roman"/>
      <w:b/>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4044233">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23406971">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48919376">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1101893">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65294869">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25721940">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5672753">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20933556">
      <w:bodyDiv w:val="1"/>
      <w:marLeft w:val="0"/>
      <w:marRight w:val="0"/>
      <w:marTop w:val="0"/>
      <w:marBottom w:val="0"/>
      <w:divBdr>
        <w:top w:val="none" w:sz="0" w:space="0" w:color="auto"/>
        <w:left w:val="none" w:sz="0" w:space="0" w:color="auto"/>
        <w:bottom w:val="none" w:sz="0" w:space="0" w:color="auto"/>
        <w:right w:val="none" w:sz="0" w:space="0" w:color="auto"/>
      </w:divBdr>
    </w:div>
    <w:div w:id="328288234">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777311">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65316785">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498083034">
      <w:bodyDiv w:val="1"/>
      <w:marLeft w:val="0"/>
      <w:marRight w:val="0"/>
      <w:marTop w:val="0"/>
      <w:marBottom w:val="0"/>
      <w:divBdr>
        <w:top w:val="none" w:sz="0" w:space="0" w:color="auto"/>
        <w:left w:val="none" w:sz="0" w:space="0" w:color="auto"/>
        <w:bottom w:val="none" w:sz="0" w:space="0" w:color="auto"/>
        <w:right w:val="none" w:sz="0" w:space="0" w:color="auto"/>
      </w:divBdr>
    </w:div>
    <w:div w:id="510337495">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76597895">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80255994">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67949389">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90319908">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15998904">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3496903">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910457616">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2709747">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3067493">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0710455">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60656201">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5650303">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298100740">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397363460">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29619921">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78375911">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1086284">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3460654">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62070798">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25732785">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40152319">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38555869">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10225">
      <w:bodyDiv w:val="1"/>
      <w:marLeft w:val="0"/>
      <w:marRight w:val="0"/>
      <w:marTop w:val="0"/>
      <w:marBottom w:val="0"/>
      <w:divBdr>
        <w:top w:val="none" w:sz="0" w:space="0" w:color="auto"/>
        <w:left w:val="none" w:sz="0" w:space="0" w:color="auto"/>
        <w:bottom w:val="none" w:sz="0" w:space="0" w:color="auto"/>
        <w:right w:val="none" w:sz="0" w:space="0" w:color="auto"/>
      </w:divBdr>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54377325">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14131671">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header" Target="header2.xml"/><Relationship Id="rId20" Type="http://schemas.openxmlformats.org/officeDocument/2006/relationships/image" Target="media/image11.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191F59F7-ADCB-40BF-BD26-496C6DC3D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75</Pages>
  <Words>16467</Words>
  <Characters>93868</Characters>
  <Application>Microsoft Office Word</Application>
  <DocSecurity>0</DocSecurity>
  <Lines>782</Lines>
  <Paragraphs>220</Paragraphs>
  <ScaleCrop>false</ScaleCrop>
  <HeadingPairs>
    <vt:vector size="4" baseType="variant">
      <vt:variant>
        <vt:lpstr>Konu Başlığı</vt:lpstr>
      </vt:variant>
      <vt:variant>
        <vt:i4>1</vt:i4>
      </vt:variant>
      <vt:variant>
        <vt:lpstr>Başlıklar</vt:lpstr>
      </vt:variant>
      <vt:variant>
        <vt:i4>16</vt:i4>
      </vt:variant>
    </vt:vector>
  </HeadingPairs>
  <TitlesOfParts>
    <vt:vector size="17" baseType="lpstr">
      <vt:lpstr/>
      <vt:lpstr>GİRİŞ</vt:lpstr>
      <vt:lpstr>ÖZET</vt:lpstr>
      <vt:lpstr>İÇİNDEKİLER</vt:lpstr>
      <vt:lpstr>TABLOLAR LİSTESİ</vt:lpstr>
      <vt:lpstr/>
      <vt:lpstr>ŞEKİLLER LİSTESİ</vt:lpstr>
      <vt:lpstr>ÜRETİM</vt:lpstr>
      <vt:lpstr>    LİSANSLI ÜRETİM</vt:lpstr>
      <vt:lpstr>    LİSANSSIZ ÜRETİM</vt:lpstr>
      <vt:lpstr>    YEKDEM</vt:lpstr>
      <vt:lpstr>TÜKETİM</vt:lpstr>
      <vt:lpstr>    FİİLİ TÜKETİM</vt:lpstr>
      <vt:lpstr>    FATURALANAN TÜKETİM</vt:lpstr>
      <vt:lpstr>YURTDIŞI ELEKTRİK TİCARETİ</vt:lpstr>
      <vt:lpstr>TOPTAN SATIŞ PİYASASI</vt:lpstr>
      <vt:lpstr>FATURALANAN TÜKETİMİN İLLERE GÖRE AYRINTILI DAĞILIMI</vt:lpstr>
    </vt:vector>
  </TitlesOfParts>
  <Company>EPDK</Company>
  <LinksUpToDate>false</LinksUpToDate>
  <CharactersWithSpaces>110115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Kübra YILMAZ</cp:lastModifiedBy>
  <cp:revision>5</cp:revision>
  <cp:lastPrinted>2021-07-27T11:13:00Z</cp:lastPrinted>
  <dcterms:created xsi:type="dcterms:W3CDTF">2023-03-30T07:05:00Z</dcterms:created>
  <dcterms:modified xsi:type="dcterms:W3CDTF">2023-04-03T12:21:00Z</dcterms:modified>
</cp:coreProperties>
</file>