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val="en-GB" w:eastAsia="en-GB"/>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0344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w:t>
      </w:r>
      <w:r w:rsidR="00910B8D">
        <w:rPr>
          <w:rFonts w:eastAsia="Times New Roman" w:cs="Times New Roman"/>
          <w:b/>
          <w:color w:val="000000"/>
          <w:sz w:val="48"/>
          <w:szCs w:val="48"/>
          <w:lang w:eastAsia="tr-TR"/>
        </w:rPr>
        <w:t xml:space="preserve"> </w:t>
      </w:r>
      <w:r w:rsidR="008E0401">
        <w:rPr>
          <w:rFonts w:eastAsia="Times New Roman" w:cs="Times New Roman"/>
          <w:b/>
          <w:color w:val="000000"/>
          <w:sz w:val="48"/>
          <w:szCs w:val="48"/>
          <w:lang w:eastAsia="tr-TR"/>
        </w:rPr>
        <w:t>2025</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8E0401">
        <w:rPr>
          <w:rFonts w:eastAsia="Times New Roman" w:cs="Times New Roman"/>
          <w:b/>
          <w:sz w:val="28"/>
          <w:szCs w:val="28"/>
          <w:lang w:eastAsia="tr-TR"/>
        </w:rPr>
        <w:t>2025</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93708667"/>
      <w:r w:rsidRPr="009F393E">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93708668"/>
      <w:r>
        <w:t>ÖZET</w:t>
      </w:r>
      <w:bookmarkEnd w:id="5"/>
    </w:p>
    <w:p w:rsidR="00405124" w:rsidRDefault="008E0401" w:rsidP="00405124">
      <w:pPr>
        <w:jc w:val="center"/>
        <w:rPr>
          <w:rFonts w:cs="Times New Roman"/>
          <w:b/>
          <w:szCs w:val="28"/>
        </w:rPr>
      </w:pPr>
      <w:r>
        <w:rPr>
          <w:rFonts w:cs="Times New Roman"/>
          <w:b/>
          <w:szCs w:val="28"/>
        </w:rPr>
        <w:t>2025</w:t>
      </w:r>
      <w:r w:rsidR="00405124" w:rsidRPr="00126C78">
        <w:rPr>
          <w:rFonts w:cs="Times New Roman"/>
          <w:b/>
          <w:szCs w:val="28"/>
        </w:rPr>
        <w:t xml:space="preserve"> Yılı </w:t>
      </w:r>
      <w:r w:rsidR="00E03449">
        <w:rPr>
          <w:rFonts w:cs="Times New Roman"/>
          <w:b/>
          <w:szCs w:val="28"/>
        </w:rPr>
        <w:t>Ocak</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4872" w:type="pct"/>
        <w:tblInd w:w="274" w:type="dxa"/>
        <w:tblCellMar>
          <w:left w:w="70" w:type="dxa"/>
          <w:right w:w="70" w:type="dxa"/>
        </w:tblCellMar>
        <w:tblLook w:val="04A0" w:firstRow="1" w:lastRow="0" w:firstColumn="1" w:lastColumn="0" w:noHBand="0" w:noVBand="1"/>
      </w:tblPr>
      <w:tblGrid>
        <w:gridCol w:w="3535"/>
        <w:gridCol w:w="1675"/>
        <w:gridCol w:w="2696"/>
        <w:gridCol w:w="2510"/>
      </w:tblGrid>
      <w:tr w:rsidR="00EA631F" w:rsidRPr="008A1CB1" w:rsidTr="001872C3">
        <w:trPr>
          <w:trHeight w:val="375"/>
        </w:trPr>
        <w:tc>
          <w:tcPr>
            <w:tcW w:w="1697"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EA631F" w:rsidRPr="008A1CB1" w:rsidRDefault="00EA631F" w:rsidP="002F119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804" w:type="pct"/>
            <w:tcBorders>
              <w:top w:val="single" w:sz="8" w:space="0" w:color="auto"/>
              <w:left w:val="nil"/>
              <w:bottom w:val="single" w:sz="8" w:space="0" w:color="auto"/>
              <w:right w:val="single" w:sz="8" w:space="0" w:color="auto"/>
            </w:tcBorders>
            <w:shd w:val="clear" w:color="000000" w:fill="FF0000"/>
            <w:vAlign w:val="center"/>
            <w:hideMark/>
          </w:tcPr>
          <w:p w:rsidR="00EA631F" w:rsidRPr="008A1CB1" w:rsidRDefault="00EA631F" w:rsidP="002F119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294" w:type="pct"/>
            <w:tcBorders>
              <w:top w:val="single" w:sz="8" w:space="0" w:color="auto"/>
              <w:left w:val="nil"/>
              <w:bottom w:val="single" w:sz="8" w:space="0" w:color="auto"/>
              <w:right w:val="single" w:sz="8" w:space="0" w:color="auto"/>
            </w:tcBorders>
            <w:shd w:val="clear" w:color="000000" w:fill="FF0000"/>
            <w:vAlign w:val="center"/>
            <w:hideMark/>
          </w:tcPr>
          <w:p w:rsidR="00EA631F" w:rsidRPr="001D1F8D" w:rsidRDefault="00EA631F" w:rsidP="002F119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Ocak</w:t>
            </w:r>
            <w:r w:rsidRPr="001D1F8D">
              <w:rPr>
                <w:rFonts w:eastAsia="Times New Roman" w:cs="Times New Roman"/>
                <w:b/>
                <w:bCs/>
                <w:color w:val="FFFFFF"/>
                <w:sz w:val="22"/>
                <w:lang w:eastAsia="tr-TR"/>
              </w:rPr>
              <w:t xml:space="preserve"> Dönemi</w:t>
            </w:r>
          </w:p>
        </w:tc>
        <w:tc>
          <w:tcPr>
            <w:tcW w:w="1205" w:type="pct"/>
            <w:tcBorders>
              <w:top w:val="single" w:sz="8" w:space="0" w:color="auto"/>
              <w:left w:val="nil"/>
              <w:bottom w:val="single" w:sz="8" w:space="0" w:color="auto"/>
              <w:right w:val="single" w:sz="8" w:space="0" w:color="auto"/>
            </w:tcBorders>
            <w:shd w:val="clear" w:color="000000" w:fill="FF0000"/>
            <w:vAlign w:val="center"/>
            <w:hideMark/>
          </w:tcPr>
          <w:p w:rsidR="00EA631F" w:rsidRPr="001D1F8D" w:rsidRDefault="00EA631F" w:rsidP="002F119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2025</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Ocak</w:t>
            </w:r>
            <w:r w:rsidRPr="001D1F8D">
              <w:rPr>
                <w:rFonts w:eastAsia="Times New Roman" w:cs="Times New Roman"/>
                <w:b/>
                <w:bCs/>
                <w:color w:val="FFFFFF"/>
                <w:sz w:val="22"/>
                <w:lang w:eastAsia="tr-TR"/>
              </w:rPr>
              <w:t xml:space="preserve"> Dönemi</w:t>
            </w:r>
          </w:p>
        </w:tc>
      </w:tr>
      <w:tr w:rsidR="00EA631F" w:rsidRPr="008A1CB1" w:rsidTr="001872C3">
        <w:trPr>
          <w:trHeight w:val="40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490F0F">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28.598.710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29.449.260</w:t>
            </w:r>
          </w:p>
        </w:tc>
      </w:tr>
      <w:tr w:rsidR="00EA631F" w:rsidRPr="008A1CB1" w:rsidTr="001872C3">
        <w:trPr>
          <w:trHeight w:val="284"/>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96.337</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97.506</w:t>
            </w:r>
          </w:p>
        </w:tc>
      </w:tr>
      <w:tr w:rsidR="00EA631F" w:rsidRPr="008A1CB1" w:rsidTr="001872C3">
        <w:trPr>
          <w:trHeight w:val="38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14.849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19.011</w:t>
            </w:r>
          </w:p>
        </w:tc>
      </w:tr>
      <w:tr w:rsidR="00EA631F" w:rsidRPr="008A1CB1" w:rsidTr="001872C3">
        <w:trPr>
          <w:trHeight w:val="54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314564">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İhtiyaç Fazlası Satın Alınan Lisanssız Üretim Miktarı </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514.785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790.512</w:t>
            </w:r>
          </w:p>
        </w:tc>
      </w:tr>
      <w:tr w:rsidR="00EA631F" w:rsidRPr="008A1CB1" w:rsidTr="001872C3">
        <w:trPr>
          <w:trHeight w:val="33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671.534</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1.289.799</w:t>
            </w:r>
          </w:p>
        </w:tc>
      </w:tr>
      <w:tr w:rsidR="00EA631F" w:rsidRPr="008A1CB1" w:rsidTr="001872C3">
        <w:trPr>
          <w:trHeight w:val="33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5.812.626</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4.688.770</w:t>
            </w:r>
          </w:p>
        </w:tc>
      </w:tr>
      <w:tr w:rsidR="00EA631F" w:rsidRPr="008A1CB1" w:rsidTr="001872C3">
        <w:trPr>
          <w:trHeight w:val="41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16.631.028.192</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18.168.269.157</w:t>
            </w:r>
          </w:p>
        </w:tc>
      </w:tr>
      <w:tr w:rsidR="00EA631F" w:rsidRPr="008A1CB1" w:rsidTr="001872C3">
        <w:trPr>
          <w:trHeight w:val="403"/>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29.202.095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30.318.335</w:t>
            </w:r>
          </w:p>
        </w:tc>
      </w:tr>
      <w:tr w:rsidR="00EA631F" w:rsidRPr="008A1CB1" w:rsidTr="001872C3">
        <w:trPr>
          <w:trHeight w:val="410"/>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23.474.270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24.744.758</w:t>
            </w:r>
          </w:p>
        </w:tc>
      </w:tr>
      <w:tr w:rsidR="00EA631F" w:rsidRPr="008A1CB1" w:rsidTr="001872C3">
        <w:trPr>
          <w:trHeight w:val="402"/>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49.740.146</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50.781.899</w:t>
            </w:r>
          </w:p>
        </w:tc>
      </w:tr>
      <w:tr w:rsidR="00EA631F" w:rsidRPr="008A1CB1" w:rsidTr="001872C3">
        <w:trPr>
          <w:trHeight w:val="40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133.275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22.418</w:t>
            </w:r>
          </w:p>
        </w:tc>
      </w:tr>
      <w:tr w:rsidR="00EA631F" w:rsidRPr="008A1CB1" w:rsidTr="001872C3">
        <w:trPr>
          <w:trHeight w:val="399"/>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201.424</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443.142</w:t>
            </w:r>
          </w:p>
        </w:tc>
      </w:tr>
      <w:tr w:rsidR="00EA631F" w:rsidRPr="008A1CB1" w:rsidTr="001872C3">
        <w:trPr>
          <w:trHeight w:val="42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49.620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49.789</w:t>
            </w:r>
          </w:p>
        </w:tc>
      </w:tr>
      <w:tr w:rsidR="00EA631F" w:rsidRPr="008A1CB1" w:rsidTr="001872C3">
        <w:trPr>
          <w:trHeight w:val="38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auto" w:fill="auto"/>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24.365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27.910</w:t>
            </w:r>
          </w:p>
        </w:tc>
      </w:tr>
      <w:tr w:rsidR="00EA631F" w:rsidRPr="008A1CB1" w:rsidTr="001872C3">
        <w:trPr>
          <w:trHeight w:val="33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2.861,19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3.874,85</w:t>
            </w:r>
          </w:p>
        </w:tc>
      </w:tr>
      <w:tr w:rsidR="00EA631F" w:rsidRPr="008A1CB1" w:rsidTr="001872C3">
        <w:trPr>
          <w:trHeight w:val="408"/>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209,99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253,31</w:t>
            </w:r>
          </w:p>
        </w:tc>
      </w:tr>
      <w:tr w:rsidR="00EA631F" w:rsidRPr="008A1CB1" w:rsidTr="001872C3">
        <w:trPr>
          <w:trHeight w:val="304"/>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2.013,15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2.537,99</w:t>
            </w:r>
          </w:p>
        </w:tc>
      </w:tr>
      <w:tr w:rsidR="00EA631F" w:rsidRPr="008A1CB1" w:rsidTr="001872C3">
        <w:trPr>
          <w:trHeight w:val="37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1.857,32</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2.225,44</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sidR="00314564">
        <w:rPr>
          <w:rFonts w:cs="Times New Roman"/>
          <w:b/>
          <w:i/>
          <w:szCs w:val="20"/>
        </w:rPr>
        <w:t>*</w:t>
      </w:r>
      <w:bookmarkStart w:id="6" w:name="_GoBack"/>
      <w:bookmarkEnd w:id="6"/>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8E0401" w:rsidP="00D3173E">
      <w:pPr>
        <w:spacing w:before="215"/>
        <w:ind w:left="493" w:right="493"/>
        <w:jc w:val="center"/>
        <w:rPr>
          <w:b/>
          <w:bCs/>
        </w:rPr>
      </w:pPr>
      <w:r>
        <w:rPr>
          <w:b/>
          <w:bCs/>
        </w:rPr>
        <w:t>2025</w:t>
      </w:r>
      <w:r w:rsidR="00D3173E" w:rsidRPr="001530BD">
        <w:rPr>
          <w:b/>
          <w:bCs/>
        </w:rPr>
        <w:t xml:space="preserve"> Yılı </w:t>
      </w:r>
      <w:r w:rsidR="00E03449">
        <w:rPr>
          <w:b/>
          <w:bCs/>
        </w:rPr>
        <w:t>Ocak</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9781" w:type="dxa"/>
        <w:tblInd w:w="274" w:type="dxa"/>
        <w:tblCellMar>
          <w:left w:w="70" w:type="dxa"/>
          <w:right w:w="70" w:type="dxa"/>
        </w:tblCellMar>
        <w:tblLook w:val="04A0" w:firstRow="1" w:lastRow="0" w:firstColumn="1" w:lastColumn="0" w:noHBand="0" w:noVBand="1"/>
      </w:tblPr>
      <w:tblGrid>
        <w:gridCol w:w="1843"/>
        <w:gridCol w:w="1701"/>
        <w:gridCol w:w="2126"/>
        <w:gridCol w:w="1559"/>
        <w:gridCol w:w="2552"/>
      </w:tblGrid>
      <w:tr w:rsidR="0005052A" w:rsidRPr="0005052A" w:rsidTr="0005052A">
        <w:trPr>
          <w:trHeight w:val="315"/>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Üretim Lisansı</w:t>
            </w:r>
          </w:p>
        </w:tc>
      </w:tr>
      <w:tr w:rsidR="0005052A" w:rsidRPr="0005052A" w:rsidTr="0005052A">
        <w:trPr>
          <w:trHeight w:val="696"/>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05052A" w:rsidRPr="0005052A" w:rsidRDefault="0005052A" w:rsidP="0005052A">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Lisansa Derç Edilen Kurulu Güç (</w:t>
            </w:r>
            <w:proofErr w:type="spellStart"/>
            <w:r w:rsidRPr="0005052A">
              <w:rPr>
                <w:rFonts w:eastAsia="Times New Roman" w:cs="Times New Roman"/>
                <w:b/>
                <w:bCs/>
                <w:color w:val="FFFFFF"/>
                <w:sz w:val="22"/>
                <w:lang w:eastAsia="tr-TR"/>
              </w:rPr>
              <w:t>MWe</w:t>
            </w:r>
            <w:proofErr w:type="spellEnd"/>
            <w:r w:rsidRPr="0005052A">
              <w:rPr>
                <w:rFonts w:eastAsia="Times New Roman" w:cs="Times New Roman"/>
                <w:b/>
                <w:bCs/>
                <w:color w:val="FFFFFF"/>
                <w:sz w:val="22"/>
                <w:lang w:eastAsia="tr-TR"/>
              </w:rPr>
              <w:t>)</w:t>
            </w:r>
          </w:p>
        </w:tc>
        <w:tc>
          <w:tcPr>
            <w:tcW w:w="1559"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 Sayısı</w:t>
            </w:r>
          </w:p>
        </w:tc>
        <w:tc>
          <w:tcPr>
            <w:tcW w:w="2552"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Lisansa Derç Edilen Kurulu Güç (</w:t>
            </w:r>
            <w:proofErr w:type="spellStart"/>
            <w:r w:rsidRPr="0005052A">
              <w:rPr>
                <w:rFonts w:eastAsia="Times New Roman" w:cs="Times New Roman"/>
                <w:b/>
                <w:bCs/>
                <w:color w:val="FFFFFF"/>
                <w:sz w:val="22"/>
                <w:lang w:eastAsia="tr-TR"/>
              </w:rPr>
              <w:t>MWe</w:t>
            </w:r>
            <w:proofErr w:type="spellEnd"/>
            <w:r w:rsidRPr="0005052A">
              <w:rPr>
                <w:rFonts w:eastAsia="Times New Roman" w:cs="Times New Roman"/>
                <w:b/>
                <w:bCs/>
                <w:color w:val="FFFFFF"/>
                <w:sz w:val="22"/>
                <w:lang w:eastAsia="tr-TR"/>
              </w:rPr>
              <w:t>)</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55</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1.752,05</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779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33.408,74</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299</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20.196,31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310</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15.756,67</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247,08</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69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1.944,63</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proofErr w:type="spellStart"/>
            <w:r w:rsidRPr="0005052A">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20</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180,61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342</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2.509,22</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435</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15.011,03</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55</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2.518,81</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13</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10.371,80</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22</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10.165,97</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38,41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16</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604,88</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Fuel-</w:t>
            </w:r>
            <w:proofErr w:type="spellStart"/>
            <w:r w:rsidRPr="0005052A">
              <w:rPr>
                <w:rFonts w:eastAsia="Times New Roman" w:cs="Times New Roman"/>
                <w:b/>
                <w:bCs/>
                <w:color w:val="000000"/>
                <w:sz w:val="22"/>
                <w:lang w:eastAsia="tr-TR"/>
              </w:rPr>
              <w:t>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960,79</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243</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26.102,04</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4.800,00</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27,00</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38</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974,45</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rPr>
                <w:rFonts w:eastAsia="Times New Roman" w:cs="Times New Roman"/>
                <w:b/>
                <w:bCs/>
                <w:color w:val="FFFFFF"/>
                <w:sz w:val="22"/>
                <w:lang w:eastAsia="tr-TR"/>
              </w:rPr>
            </w:pPr>
            <w:r w:rsidRPr="0005052A">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Cs w:val="24"/>
                <w:lang w:eastAsia="tr-TR"/>
              </w:rPr>
            </w:pPr>
            <w:r w:rsidRPr="0005052A">
              <w:rPr>
                <w:rFonts w:eastAsia="Times New Roman" w:cs="Times New Roman"/>
                <w:b/>
                <w:bCs/>
                <w:color w:val="FFFFFF"/>
                <w:szCs w:val="24"/>
                <w:lang w:eastAsia="tr-TR"/>
              </w:rPr>
              <w:t>828</w:t>
            </w:r>
          </w:p>
        </w:tc>
        <w:tc>
          <w:tcPr>
            <w:tcW w:w="2126"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right"/>
              <w:rPr>
                <w:rFonts w:eastAsia="Times New Roman" w:cs="Times New Roman"/>
                <w:b/>
                <w:bCs/>
                <w:color w:val="FFFFFF"/>
                <w:szCs w:val="24"/>
                <w:lang w:eastAsia="tr-TR"/>
              </w:rPr>
            </w:pPr>
            <w:r w:rsidRPr="0005052A">
              <w:rPr>
                <w:rFonts w:eastAsia="Times New Roman" w:cs="Times New Roman"/>
                <w:b/>
                <w:bCs/>
                <w:color w:val="FFFFFF"/>
                <w:szCs w:val="24"/>
                <w:lang w:eastAsia="tr-TR"/>
              </w:rPr>
              <w:t>37.452,49</w:t>
            </w:r>
          </w:p>
        </w:tc>
        <w:tc>
          <w:tcPr>
            <w:tcW w:w="1559"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Cs w:val="24"/>
                <w:lang w:eastAsia="tr-TR"/>
              </w:rPr>
            </w:pPr>
            <w:r w:rsidRPr="0005052A">
              <w:rPr>
                <w:rFonts w:eastAsia="Times New Roman" w:cs="Times New Roman"/>
                <w:b/>
                <w:bCs/>
                <w:color w:val="FFFFFF"/>
                <w:szCs w:val="24"/>
                <w:lang w:eastAsia="tr-TR"/>
              </w:rPr>
              <w:t>1.907</w:t>
            </w:r>
          </w:p>
        </w:tc>
        <w:tc>
          <w:tcPr>
            <w:tcW w:w="2552"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right"/>
              <w:rPr>
                <w:rFonts w:eastAsia="Times New Roman" w:cs="Times New Roman"/>
                <w:b/>
                <w:bCs/>
                <w:color w:val="FFFFFF"/>
                <w:szCs w:val="24"/>
                <w:lang w:eastAsia="tr-TR"/>
              </w:rPr>
            </w:pPr>
            <w:r w:rsidRPr="0005052A">
              <w:rPr>
                <w:rFonts w:eastAsia="Times New Roman" w:cs="Times New Roman"/>
                <w:b/>
                <w:bCs/>
                <w:color w:val="FFFFFF"/>
                <w:szCs w:val="24"/>
                <w:lang w:eastAsia="tr-TR"/>
              </w:rPr>
              <w:t>110.118,00</w:t>
            </w:r>
          </w:p>
        </w:tc>
      </w:tr>
    </w:tbl>
    <w:p w:rsidR="00D3173E" w:rsidRDefault="00D3173E" w:rsidP="00D3173E">
      <w:pPr>
        <w:spacing w:line="480" w:lineRule="auto"/>
      </w:pPr>
    </w:p>
    <w:p w:rsidR="00D3173E" w:rsidRPr="00D2195E" w:rsidRDefault="008E0401" w:rsidP="00F33B43">
      <w:pPr>
        <w:spacing w:before="215"/>
        <w:ind w:left="493" w:right="493"/>
        <w:jc w:val="center"/>
        <w:rPr>
          <w:b/>
          <w:bCs/>
        </w:rPr>
      </w:pPr>
      <w:r w:rsidRPr="00664744">
        <w:rPr>
          <w:b/>
          <w:bCs/>
        </w:rPr>
        <w:t>2024</w:t>
      </w:r>
      <w:r w:rsidR="00D3173E" w:rsidRPr="00664744">
        <w:rPr>
          <w:b/>
          <w:bCs/>
        </w:rPr>
        <w:t xml:space="preserve"> </w:t>
      </w:r>
      <w:r w:rsidR="00E03449" w:rsidRPr="00664744">
        <w:rPr>
          <w:b/>
          <w:bCs/>
        </w:rPr>
        <w:t>Ocak</w:t>
      </w:r>
      <w:r w:rsidR="00E44530" w:rsidRPr="00664744">
        <w:rPr>
          <w:b/>
          <w:bCs/>
        </w:rPr>
        <w:t>-</w:t>
      </w:r>
      <w:r w:rsidRPr="00664744">
        <w:rPr>
          <w:b/>
          <w:bCs/>
        </w:rPr>
        <w:t>2025</w:t>
      </w:r>
      <w:r w:rsidR="00E03449" w:rsidRPr="00664744">
        <w:rPr>
          <w:b/>
          <w:bCs/>
        </w:rPr>
        <w:t xml:space="preserve"> Ocak</w:t>
      </w:r>
      <w:r w:rsidR="00D3173E" w:rsidRPr="00664744">
        <w:rPr>
          <w:b/>
          <w:bCs/>
        </w:rPr>
        <w:t xml:space="preserve"> Elektrik Kurulu Gücü ve Üretim Miktarı</w:t>
      </w:r>
    </w:p>
    <w:tbl>
      <w:tblPr>
        <w:tblW w:w="10925" w:type="dxa"/>
        <w:tblInd w:w="-10" w:type="dxa"/>
        <w:tblCellMar>
          <w:left w:w="70" w:type="dxa"/>
          <w:right w:w="70" w:type="dxa"/>
        </w:tblCellMar>
        <w:tblLook w:val="04A0" w:firstRow="1" w:lastRow="0" w:firstColumn="1" w:lastColumn="0" w:noHBand="0" w:noVBand="1"/>
      </w:tblPr>
      <w:tblGrid>
        <w:gridCol w:w="1809"/>
        <w:gridCol w:w="1310"/>
        <w:gridCol w:w="837"/>
        <w:gridCol w:w="1223"/>
        <w:gridCol w:w="974"/>
        <w:gridCol w:w="1408"/>
        <w:gridCol w:w="842"/>
        <w:gridCol w:w="1408"/>
        <w:gridCol w:w="1114"/>
      </w:tblGrid>
      <w:tr w:rsidR="00664744" w:rsidRPr="00664744" w:rsidTr="00664744">
        <w:trPr>
          <w:trHeight w:val="292"/>
        </w:trPr>
        <w:tc>
          <w:tcPr>
            <w:tcW w:w="1809" w:type="dxa"/>
            <w:vMerge w:val="restart"/>
            <w:tcBorders>
              <w:top w:val="single" w:sz="8" w:space="0" w:color="auto"/>
              <w:left w:val="single" w:sz="8" w:space="0" w:color="auto"/>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KAYNAK TÜRÜ</w:t>
            </w:r>
          </w:p>
        </w:tc>
        <w:tc>
          <w:tcPr>
            <w:tcW w:w="4344" w:type="dxa"/>
            <w:gridSpan w:val="4"/>
            <w:tcBorders>
              <w:top w:val="single" w:sz="8" w:space="0" w:color="auto"/>
              <w:left w:val="nil"/>
              <w:bottom w:val="single" w:sz="8" w:space="0" w:color="auto"/>
              <w:right w:val="single" w:sz="8" w:space="0" w:color="000000"/>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 KURULU GÜÇ* (MW)</w:t>
            </w:r>
          </w:p>
        </w:tc>
        <w:tc>
          <w:tcPr>
            <w:tcW w:w="4772" w:type="dxa"/>
            <w:gridSpan w:val="4"/>
            <w:tcBorders>
              <w:top w:val="single" w:sz="8" w:space="0" w:color="auto"/>
              <w:left w:val="nil"/>
              <w:bottom w:val="single" w:sz="8" w:space="0" w:color="auto"/>
              <w:right w:val="single" w:sz="8" w:space="0" w:color="000000"/>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 ÜRETİM* (</w:t>
            </w:r>
            <w:proofErr w:type="spellStart"/>
            <w:r w:rsidRPr="00664744">
              <w:rPr>
                <w:rFonts w:eastAsia="Times New Roman" w:cs="Times New Roman"/>
                <w:b/>
                <w:bCs/>
                <w:color w:val="FFFFFF"/>
                <w:sz w:val="20"/>
                <w:szCs w:val="20"/>
                <w:lang w:eastAsia="tr-TR"/>
              </w:rPr>
              <w:t>MWh</w:t>
            </w:r>
            <w:proofErr w:type="spellEnd"/>
            <w:r w:rsidRPr="00664744">
              <w:rPr>
                <w:rFonts w:eastAsia="Times New Roman" w:cs="Times New Roman"/>
                <w:b/>
                <w:bCs/>
                <w:color w:val="FFFFFF"/>
                <w:sz w:val="20"/>
                <w:szCs w:val="20"/>
                <w:lang w:eastAsia="tr-TR"/>
              </w:rPr>
              <w:t>)</w:t>
            </w:r>
          </w:p>
        </w:tc>
      </w:tr>
      <w:tr w:rsidR="00664744" w:rsidRPr="00664744" w:rsidTr="00664744">
        <w:trPr>
          <w:trHeight w:val="472"/>
        </w:trPr>
        <w:tc>
          <w:tcPr>
            <w:tcW w:w="1809" w:type="dxa"/>
            <w:vMerge/>
            <w:tcBorders>
              <w:top w:val="single" w:sz="8" w:space="0" w:color="auto"/>
              <w:left w:val="single" w:sz="8" w:space="0" w:color="auto"/>
              <w:bottom w:val="nil"/>
              <w:right w:val="single" w:sz="8" w:space="0" w:color="auto"/>
            </w:tcBorders>
            <w:vAlign w:val="center"/>
            <w:hideMark/>
          </w:tcPr>
          <w:p w:rsidR="00664744" w:rsidRPr="00664744" w:rsidRDefault="00664744" w:rsidP="00664744">
            <w:pPr>
              <w:spacing w:after="0" w:line="240" w:lineRule="auto"/>
              <w:rPr>
                <w:rFonts w:eastAsia="Times New Roman" w:cs="Times New Roman"/>
                <w:b/>
                <w:bCs/>
                <w:color w:val="FFFFFF"/>
                <w:sz w:val="20"/>
                <w:szCs w:val="20"/>
                <w:lang w:eastAsia="tr-TR"/>
              </w:rPr>
            </w:pPr>
          </w:p>
        </w:tc>
        <w:tc>
          <w:tcPr>
            <w:tcW w:w="1310"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2024 OCAK</w:t>
            </w:r>
          </w:p>
        </w:tc>
        <w:tc>
          <w:tcPr>
            <w:tcW w:w="837"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223"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2025 OCAK</w:t>
            </w:r>
          </w:p>
        </w:tc>
        <w:tc>
          <w:tcPr>
            <w:tcW w:w="974"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408"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2024 OCAK</w:t>
            </w:r>
          </w:p>
        </w:tc>
        <w:tc>
          <w:tcPr>
            <w:tcW w:w="842"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408"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2025 OCAK</w:t>
            </w:r>
          </w:p>
        </w:tc>
        <w:tc>
          <w:tcPr>
            <w:tcW w:w="1114"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HİDROLİK</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31.972,40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28,76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32.202,96</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27,64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8.363.491,95</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28,57</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4.826.167,63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15,70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GÜNEŞ</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15.873,41</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14,28</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20.329,11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17,45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837.652,93</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2,86</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1.648.396,02</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5,36</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RÜZGÂR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11.884,97</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10,69</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13.042,51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11,19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4.017.771,12</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13,73</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2.832.731,52</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9,22</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BİYOKÜTLE</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2.077,41</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1,87</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2.126,22</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1,82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859.547,78</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2,94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860.392,30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JEOTERMAL</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1.691,34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1,52</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1.733,51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1,49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1.053.820,87</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3,60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1.102.084,85</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3,59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YENİLENEBİLİR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63.499,53</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57,11</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69.434,31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59,59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15.132.284,65</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51,70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11.269.772,33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36,66</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DOĞAL GAZ</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25.613,06</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23,04</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24.915,23</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21,38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3.760.824,58</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12,85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8.344.952,37</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27,15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İTHAL KÖMÜR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10.373,80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9,33</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10.455,80</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8,97</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6.269.287,99</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21,42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7.375.215,04</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23,99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LİNYİT</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10.193,96</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9,17</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10.230,95</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8,78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3.523.881,74</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12,04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3.179.974,11</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10,35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TAŞ KÖMÜRÜ</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840,77</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0,76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840,77</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0,72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388.130,62</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1,33</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354.340,03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1,15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ASFALTİT</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405,00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0,36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405,00</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0,35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140.326,53</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0,48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149.798,74</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0,49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FUEL OİL</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251,93</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0,23</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226,61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55.507,11</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65.006,28</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0,21</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NAFTA</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4,74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4,74</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LNG</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1,95</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1,95</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MOTORİN</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TERMİK</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47.686,24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42,89</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47.082,08</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40,41</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14.137.958,56</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48,30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19.469.286,57</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63,34</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w:t>
            </w:r>
          </w:p>
        </w:tc>
        <w:tc>
          <w:tcPr>
            <w:tcW w:w="1310"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111.185,77</w:t>
            </w:r>
          </w:p>
        </w:tc>
        <w:tc>
          <w:tcPr>
            <w:tcW w:w="837"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223"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116.516,39</w:t>
            </w:r>
          </w:p>
        </w:tc>
        <w:tc>
          <w:tcPr>
            <w:tcW w:w="974"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408"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29.270.243,21</w:t>
            </w:r>
          </w:p>
        </w:tc>
        <w:tc>
          <w:tcPr>
            <w:tcW w:w="842"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408"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30.739.058,90</w:t>
            </w:r>
          </w:p>
        </w:tc>
        <w:tc>
          <w:tcPr>
            <w:tcW w:w="1114"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8E0401" w:rsidTr="008E0401">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sz w:val="22"/>
                <w:lang w:eastAsia="tr-TR"/>
              </w:rPr>
            </w:pPr>
            <w:r>
              <w:rPr>
                <w:b/>
                <w:bCs/>
                <w:color w:val="FFFFFF"/>
                <w:lang w:eastAsia="tr-TR"/>
              </w:rPr>
              <w:t>2025 Ocak-Mart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8E0401" w:rsidTr="008E0401">
        <w:trPr>
          <w:trHeight w:val="400"/>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8E0401" w:rsidRDefault="008E0401" w:rsidP="008E0401">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%10 ve %20 KDV'li Nihai Bedel </w:t>
            </w:r>
            <w:r>
              <w:rPr>
                <w:color w:val="000000"/>
                <w:lang w:eastAsia="tr-TR"/>
              </w:rPr>
              <w:t> </w:t>
            </w:r>
          </w:p>
        </w:tc>
      </w:tr>
      <w:tr w:rsidR="008E0401" w:rsidTr="008E0401">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424,9432</w:t>
            </w:r>
          </w:p>
        </w:tc>
      </w:tr>
      <w:tr w:rsidR="008E0401" w:rsidTr="008E0401">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447,8837</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207,2342</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310,8511</w:t>
            </w:r>
          </w:p>
        </w:tc>
      </w:tr>
      <w:tr w:rsidR="008E0401" w:rsidTr="008E0401">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477,9226</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554,1134</w:t>
            </w:r>
          </w:p>
        </w:tc>
      </w:tr>
      <w:tr w:rsidR="008E0401" w:rsidTr="008E0401">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351,3981</w:t>
            </w:r>
          </w:p>
        </w:tc>
      </w:tr>
      <w:tr w:rsidR="008E0401" w:rsidTr="008E0401">
        <w:trPr>
          <w:trHeight w:val="219"/>
          <w:jc w:val="center"/>
        </w:trPr>
        <w:tc>
          <w:tcPr>
            <w:tcW w:w="3109" w:type="dxa"/>
            <w:noWrap/>
            <w:tcMar>
              <w:top w:w="0" w:type="dxa"/>
              <w:left w:w="70" w:type="dxa"/>
              <w:bottom w:w="0" w:type="dxa"/>
              <w:right w:w="70" w:type="dxa"/>
            </w:tcMar>
            <w:vAlign w:val="center"/>
            <w:hideMark/>
          </w:tcPr>
          <w:p w:rsidR="008E0401" w:rsidRDefault="008E0401" w:rsidP="008E0401"/>
        </w:tc>
        <w:tc>
          <w:tcPr>
            <w:tcW w:w="1560"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8E0401" w:rsidTr="008E0401">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sz w:val="22"/>
                <w:lang w:eastAsia="tr-TR"/>
              </w:rPr>
            </w:pPr>
            <w:r>
              <w:rPr>
                <w:b/>
                <w:bCs/>
                <w:color w:val="FFFFFF"/>
                <w:lang w:eastAsia="tr-TR"/>
              </w:rPr>
              <w:t>2025 Ocak-Mart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8E0401" w:rsidTr="008E0401">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8E0401" w:rsidRDefault="008E0401" w:rsidP="008E0401">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%10 ve %20 KDV'li Nihai Bedel  </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460,7794</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504,4926</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513,1512</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563,4811</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w:t>
            </w:r>
            <w:r w:rsidR="006C6868">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489,1446</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93708669"/>
      <w:r>
        <w:t>İÇİNDEKİLER</w:t>
      </w:r>
      <w:bookmarkEnd w:id="7"/>
    </w:p>
    <w:p w:rsidR="00C27A51"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93708667" w:history="1">
        <w:r w:rsidR="00C27A51" w:rsidRPr="00797987">
          <w:rPr>
            <w:rStyle w:val="Kpr"/>
            <w:noProof/>
          </w:rPr>
          <w:t>GİRİŞ</w:t>
        </w:r>
        <w:r w:rsidR="00C27A51">
          <w:rPr>
            <w:noProof/>
            <w:webHidden/>
          </w:rPr>
          <w:tab/>
        </w:r>
        <w:r w:rsidR="00C27A51">
          <w:rPr>
            <w:noProof/>
            <w:webHidden/>
          </w:rPr>
          <w:fldChar w:fldCharType="begin"/>
        </w:r>
        <w:r w:rsidR="00C27A51">
          <w:rPr>
            <w:noProof/>
            <w:webHidden/>
          </w:rPr>
          <w:instrText xml:space="preserve"> PAGEREF _Toc193708667 \h </w:instrText>
        </w:r>
        <w:r w:rsidR="00C27A51">
          <w:rPr>
            <w:noProof/>
            <w:webHidden/>
          </w:rPr>
        </w:r>
        <w:r w:rsidR="00C27A51">
          <w:rPr>
            <w:noProof/>
            <w:webHidden/>
          </w:rPr>
          <w:fldChar w:fldCharType="separate"/>
        </w:r>
        <w:r w:rsidR="00C27A51">
          <w:rPr>
            <w:noProof/>
            <w:webHidden/>
          </w:rPr>
          <w:t>i</w:t>
        </w:r>
        <w:r w:rsidR="00C27A51">
          <w:rPr>
            <w:noProof/>
            <w:webHidden/>
          </w:rPr>
          <w:fldChar w:fldCharType="end"/>
        </w:r>
      </w:hyperlink>
    </w:p>
    <w:p w:rsidR="00C27A51" w:rsidRDefault="00EA6646">
      <w:pPr>
        <w:pStyle w:val="T1"/>
        <w:tabs>
          <w:tab w:val="right" w:leader="dot" w:pos="8493"/>
        </w:tabs>
        <w:rPr>
          <w:rFonts w:asciiTheme="minorHAnsi" w:eastAsiaTheme="minorEastAsia" w:hAnsiTheme="minorHAnsi"/>
          <w:noProof/>
          <w:sz w:val="22"/>
          <w:lang w:eastAsia="tr-TR"/>
        </w:rPr>
      </w:pPr>
      <w:hyperlink w:anchor="_Toc193708668" w:history="1">
        <w:r w:rsidR="00C27A51" w:rsidRPr="00797987">
          <w:rPr>
            <w:rStyle w:val="Kpr"/>
            <w:noProof/>
          </w:rPr>
          <w:t>ÖZET</w:t>
        </w:r>
        <w:r w:rsidR="00C27A51">
          <w:rPr>
            <w:noProof/>
            <w:webHidden/>
          </w:rPr>
          <w:tab/>
        </w:r>
        <w:r w:rsidR="00C27A51">
          <w:rPr>
            <w:noProof/>
            <w:webHidden/>
          </w:rPr>
          <w:fldChar w:fldCharType="begin"/>
        </w:r>
        <w:r w:rsidR="00C27A51">
          <w:rPr>
            <w:noProof/>
            <w:webHidden/>
          </w:rPr>
          <w:instrText xml:space="preserve"> PAGEREF _Toc193708668 \h </w:instrText>
        </w:r>
        <w:r w:rsidR="00C27A51">
          <w:rPr>
            <w:noProof/>
            <w:webHidden/>
          </w:rPr>
        </w:r>
        <w:r w:rsidR="00C27A51">
          <w:rPr>
            <w:noProof/>
            <w:webHidden/>
          </w:rPr>
          <w:fldChar w:fldCharType="separate"/>
        </w:r>
        <w:r w:rsidR="00C27A51">
          <w:rPr>
            <w:noProof/>
            <w:webHidden/>
          </w:rPr>
          <w:t>ii</w:t>
        </w:r>
        <w:r w:rsidR="00C27A51">
          <w:rPr>
            <w:noProof/>
            <w:webHidden/>
          </w:rPr>
          <w:fldChar w:fldCharType="end"/>
        </w:r>
      </w:hyperlink>
    </w:p>
    <w:p w:rsidR="00C27A51" w:rsidRDefault="00EA6646">
      <w:pPr>
        <w:pStyle w:val="T1"/>
        <w:tabs>
          <w:tab w:val="right" w:leader="dot" w:pos="8493"/>
        </w:tabs>
        <w:rPr>
          <w:rFonts w:asciiTheme="minorHAnsi" w:eastAsiaTheme="minorEastAsia" w:hAnsiTheme="minorHAnsi"/>
          <w:noProof/>
          <w:sz w:val="22"/>
          <w:lang w:eastAsia="tr-TR"/>
        </w:rPr>
      </w:pPr>
      <w:hyperlink w:anchor="_Toc193708669" w:history="1">
        <w:r w:rsidR="00C27A51" w:rsidRPr="00797987">
          <w:rPr>
            <w:rStyle w:val="Kpr"/>
            <w:noProof/>
          </w:rPr>
          <w:t>İÇİNDEKİLER</w:t>
        </w:r>
        <w:r w:rsidR="00C27A51">
          <w:rPr>
            <w:noProof/>
            <w:webHidden/>
          </w:rPr>
          <w:tab/>
        </w:r>
        <w:r w:rsidR="00C27A51">
          <w:rPr>
            <w:noProof/>
            <w:webHidden/>
          </w:rPr>
          <w:fldChar w:fldCharType="begin"/>
        </w:r>
        <w:r w:rsidR="00C27A51">
          <w:rPr>
            <w:noProof/>
            <w:webHidden/>
          </w:rPr>
          <w:instrText xml:space="preserve"> PAGEREF _Toc193708669 \h </w:instrText>
        </w:r>
        <w:r w:rsidR="00C27A51">
          <w:rPr>
            <w:noProof/>
            <w:webHidden/>
          </w:rPr>
        </w:r>
        <w:r w:rsidR="00C27A51">
          <w:rPr>
            <w:noProof/>
            <w:webHidden/>
          </w:rPr>
          <w:fldChar w:fldCharType="separate"/>
        </w:r>
        <w:r w:rsidR="00C27A51">
          <w:rPr>
            <w:noProof/>
            <w:webHidden/>
          </w:rPr>
          <w:t>v</w:t>
        </w:r>
        <w:r w:rsidR="00C27A51">
          <w:rPr>
            <w:noProof/>
            <w:webHidden/>
          </w:rPr>
          <w:fldChar w:fldCharType="end"/>
        </w:r>
      </w:hyperlink>
    </w:p>
    <w:p w:rsidR="00C27A51" w:rsidRDefault="00EA6646">
      <w:pPr>
        <w:pStyle w:val="T1"/>
        <w:tabs>
          <w:tab w:val="right" w:leader="dot" w:pos="8493"/>
        </w:tabs>
        <w:rPr>
          <w:rFonts w:asciiTheme="minorHAnsi" w:eastAsiaTheme="minorEastAsia" w:hAnsiTheme="minorHAnsi"/>
          <w:noProof/>
          <w:sz w:val="22"/>
          <w:lang w:eastAsia="tr-TR"/>
        </w:rPr>
      </w:pPr>
      <w:hyperlink w:anchor="_Toc193708670" w:history="1">
        <w:r w:rsidR="00C27A51" w:rsidRPr="00797987">
          <w:rPr>
            <w:rStyle w:val="Kpr"/>
            <w:noProof/>
          </w:rPr>
          <w:t>TABLOLAR LİSTESİ</w:t>
        </w:r>
        <w:r w:rsidR="00C27A51">
          <w:rPr>
            <w:noProof/>
            <w:webHidden/>
          </w:rPr>
          <w:tab/>
        </w:r>
        <w:r w:rsidR="00C27A51">
          <w:rPr>
            <w:noProof/>
            <w:webHidden/>
          </w:rPr>
          <w:fldChar w:fldCharType="begin"/>
        </w:r>
        <w:r w:rsidR="00C27A51">
          <w:rPr>
            <w:noProof/>
            <w:webHidden/>
          </w:rPr>
          <w:instrText xml:space="preserve"> PAGEREF _Toc193708670 \h </w:instrText>
        </w:r>
        <w:r w:rsidR="00C27A51">
          <w:rPr>
            <w:noProof/>
            <w:webHidden/>
          </w:rPr>
        </w:r>
        <w:r w:rsidR="00C27A51">
          <w:rPr>
            <w:noProof/>
            <w:webHidden/>
          </w:rPr>
          <w:fldChar w:fldCharType="separate"/>
        </w:r>
        <w:r w:rsidR="00C27A51">
          <w:rPr>
            <w:noProof/>
            <w:webHidden/>
          </w:rPr>
          <w:t>vi</w:t>
        </w:r>
        <w:r w:rsidR="00C27A51">
          <w:rPr>
            <w:noProof/>
            <w:webHidden/>
          </w:rPr>
          <w:fldChar w:fldCharType="end"/>
        </w:r>
      </w:hyperlink>
    </w:p>
    <w:p w:rsidR="00C27A51" w:rsidRDefault="00EA6646">
      <w:pPr>
        <w:pStyle w:val="T1"/>
        <w:tabs>
          <w:tab w:val="right" w:leader="dot" w:pos="8493"/>
        </w:tabs>
        <w:rPr>
          <w:rFonts w:asciiTheme="minorHAnsi" w:eastAsiaTheme="minorEastAsia" w:hAnsiTheme="minorHAnsi"/>
          <w:noProof/>
          <w:sz w:val="22"/>
          <w:lang w:eastAsia="tr-TR"/>
        </w:rPr>
      </w:pPr>
      <w:hyperlink w:anchor="_Toc193708671" w:history="1">
        <w:r w:rsidR="00C27A51" w:rsidRPr="00797987">
          <w:rPr>
            <w:rStyle w:val="Kpr"/>
            <w:noProof/>
          </w:rPr>
          <w:t>ŞEKİLLER LİSTESİ</w:t>
        </w:r>
        <w:r w:rsidR="00C27A51">
          <w:rPr>
            <w:noProof/>
            <w:webHidden/>
          </w:rPr>
          <w:tab/>
        </w:r>
        <w:r w:rsidR="00C27A51">
          <w:rPr>
            <w:noProof/>
            <w:webHidden/>
          </w:rPr>
          <w:fldChar w:fldCharType="begin"/>
        </w:r>
        <w:r w:rsidR="00C27A51">
          <w:rPr>
            <w:noProof/>
            <w:webHidden/>
          </w:rPr>
          <w:instrText xml:space="preserve"> PAGEREF _Toc193708671 \h </w:instrText>
        </w:r>
        <w:r w:rsidR="00C27A51">
          <w:rPr>
            <w:noProof/>
            <w:webHidden/>
          </w:rPr>
        </w:r>
        <w:r w:rsidR="00C27A51">
          <w:rPr>
            <w:noProof/>
            <w:webHidden/>
          </w:rPr>
          <w:fldChar w:fldCharType="separate"/>
        </w:r>
        <w:r w:rsidR="00C27A51">
          <w:rPr>
            <w:noProof/>
            <w:webHidden/>
          </w:rPr>
          <w:t>viii</w:t>
        </w:r>
        <w:r w:rsidR="00C27A51">
          <w:rPr>
            <w:noProof/>
            <w:webHidden/>
          </w:rPr>
          <w:fldChar w:fldCharType="end"/>
        </w:r>
      </w:hyperlink>
    </w:p>
    <w:p w:rsidR="00C27A51" w:rsidRDefault="00EA6646">
      <w:pPr>
        <w:pStyle w:val="T1"/>
        <w:tabs>
          <w:tab w:val="left" w:pos="440"/>
          <w:tab w:val="right" w:leader="dot" w:pos="8493"/>
        </w:tabs>
        <w:rPr>
          <w:rFonts w:asciiTheme="minorHAnsi" w:eastAsiaTheme="minorEastAsia" w:hAnsiTheme="minorHAnsi"/>
          <w:noProof/>
          <w:sz w:val="22"/>
          <w:lang w:eastAsia="tr-TR"/>
        </w:rPr>
      </w:pPr>
      <w:hyperlink w:anchor="_Toc193708672" w:history="1">
        <w:r w:rsidR="00C27A51" w:rsidRPr="00797987">
          <w:rPr>
            <w:rStyle w:val="Kpr"/>
            <w:rFonts w:cs="Times New Roman"/>
            <w:noProof/>
          </w:rPr>
          <w:t>1.</w:t>
        </w:r>
        <w:r w:rsidR="00C27A51">
          <w:rPr>
            <w:rFonts w:asciiTheme="minorHAnsi" w:eastAsiaTheme="minorEastAsia" w:hAnsiTheme="minorHAnsi"/>
            <w:noProof/>
            <w:sz w:val="22"/>
            <w:lang w:eastAsia="tr-TR"/>
          </w:rPr>
          <w:tab/>
        </w:r>
        <w:r w:rsidR="00C27A51" w:rsidRPr="00797987">
          <w:rPr>
            <w:rStyle w:val="Kpr"/>
            <w:rFonts w:cs="Times New Roman"/>
            <w:noProof/>
          </w:rPr>
          <w:t>ÜRETİM</w:t>
        </w:r>
        <w:r w:rsidR="00C27A51">
          <w:rPr>
            <w:noProof/>
            <w:webHidden/>
          </w:rPr>
          <w:tab/>
        </w:r>
        <w:r w:rsidR="00C27A51">
          <w:rPr>
            <w:noProof/>
            <w:webHidden/>
          </w:rPr>
          <w:fldChar w:fldCharType="begin"/>
        </w:r>
        <w:r w:rsidR="00C27A51">
          <w:rPr>
            <w:noProof/>
            <w:webHidden/>
          </w:rPr>
          <w:instrText xml:space="preserve"> PAGEREF _Toc193708672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EA6646">
      <w:pPr>
        <w:pStyle w:val="T2"/>
        <w:tabs>
          <w:tab w:val="left" w:pos="880"/>
          <w:tab w:val="right" w:leader="dot" w:pos="8493"/>
        </w:tabs>
        <w:rPr>
          <w:rFonts w:asciiTheme="minorHAnsi" w:eastAsiaTheme="minorEastAsia" w:hAnsiTheme="minorHAnsi"/>
          <w:noProof/>
          <w:sz w:val="22"/>
          <w:lang w:eastAsia="tr-TR"/>
        </w:rPr>
      </w:pPr>
      <w:hyperlink w:anchor="_Toc193708673" w:history="1">
        <w:r w:rsidR="00C27A51" w:rsidRPr="00797987">
          <w:rPr>
            <w:rStyle w:val="Kpr"/>
            <w:rFonts w:cs="Times New Roman"/>
            <w:noProof/>
          </w:rPr>
          <w:t>1.1.</w:t>
        </w:r>
        <w:r w:rsidR="00C27A51">
          <w:rPr>
            <w:rFonts w:asciiTheme="minorHAnsi" w:eastAsiaTheme="minorEastAsia" w:hAnsiTheme="minorHAnsi"/>
            <w:noProof/>
            <w:sz w:val="22"/>
            <w:lang w:eastAsia="tr-TR"/>
          </w:rPr>
          <w:tab/>
        </w:r>
        <w:r w:rsidR="00C27A51" w:rsidRPr="00797987">
          <w:rPr>
            <w:rStyle w:val="Kpr"/>
            <w:rFonts w:cs="Times New Roman"/>
            <w:noProof/>
          </w:rPr>
          <w:t>LİSANSLI ÜRETİM</w:t>
        </w:r>
        <w:r w:rsidR="00C27A51">
          <w:rPr>
            <w:noProof/>
            <w:webHidden/>
          </w:rPr>
          <w:tab/>
        </w:r>
        <w:r w:rsidR="00C27A51">
          <w:rPr>
            <w:noProof/>
            <w:webHidden/>
          </w:rPr>
          <w:fldChar w:fldCharType="begin"/>
        </w:r>
        <w:r w:rsidR="00C27A51">
          <w:rPr>
            <w:noProof/>
            <w:webHidden/>
          </w:rPr>
          <w:instrText xml:space="preserve"> PAGEREF _Toc193708673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EA6646">
      <w:pPr>
        <w:pStyle w:val="T2"/>
        <w:tabs>
          <w:tab w:val="left" w:pos="880"/>
          <w:tab w:val="right" w:leader="dot" w:pos="8493"/>
        </w:tabs>
        <w:rPr>
          <w:rFonts w:asciiTheme="minorHAnsi" w:eastAsiaTheme="minorEastAsia" w:hAnsiTheme="minorHAnsi"/>
          <w:noProof/>
          <w:sz w:val="22"/>
          <w:lang w:eastAsia="tr-TR"/>
        </w:rPr>
      </w:pPr>
      <w:hyperlink w:anchor="_Toc193708674" w:history="1">
        <w:r w:rsidR="00C27A51" w:rsidRPr="00797987">
          <w:rPr>
            <w:rStyle w:val="Kpr"/>
            <w:rFonts w:cs="Times New Roman"/>
            <w:noProof/>
          </w:rPr>
          <w:t>1.2.</w:t>
        </w:r>
        <w:r w:rsidR="00C27A51">
          <w:rPr>
            <w:rFonts w:asciiTheme="minorHAnsi" w:eastAsiaTheme="minorEastAsia" w:hAnsiTheme="minorHAnsi"/>
            <w:noProof/>
            <w:sz w:val="22"/>
            <w:lang w:eastAsia="tr-TR"/>
          </w:rPr>
          <w:tab/>
        </w:r>
        <w:r w:rsidR="00C27A51" w:rsidRPr="00797987">
          <w:rPr>
            <w:rStyle w:val="Kpr"/>
            <w:rFonts w:cs="Times New Roman"/>
            <w:noProof/>
          </w:rPr>
          <w:t>LİSANSSIZ ÜRETİM</w:t>
        </w:r>
        <w:r w:rsidR="00C27A51">
          <w:rPr>
            <w:noProof/>
            <w:webHidden/>
          </w:rPr>
          <w:tab/>
        </w:r>
        <w:r w:rsidR="00C27A51">
          <w:rPr>
            <w:noProof/>
            <w:webHidden/>
          </w:rPr>
          <w:fldChar w:fldCharType="begin"/>
        </w:r>
        <w:r w:rsidR="00C27A51">
          <w:rPr>
            <w:noProof/>
            <w:webHidden/>
          </w:rPr>
          <w:instrText xml:space="preserve"> PAGEREF _Toc193708674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EA6646">
      <w:pPr>
        <w:pStyle w:val="T2"/>
        <w:tabs>
          <w:tab w:val="left" w:pos="880"/>
          <w:tab w:val="right" w:leader="dot" w:pos="8493"/>
        </w:tabs>
        <w:rPr>
          <w:rFonts w:asciiTheme="minorHAnsi" w:eastAsiaTheme="minorEastAsia" w:hAnsiTheme="minorHAnsi"/>
          <w:noProof/>
          <w:sz w:val="22"/>
          <w:lang w:eastAsia="tr-TR"/>
        </w:rPr>
      </w:pPr>
      <w:hyperlink w:anchor="_Toc193708675" w:history="1">
        <w:r w:rsidR="00C27A51" w:rsidRPr="00797987">
          <w:rPr>
            <w:rStyle w:val="Kpr"/>
            <w:noProof/>
          </w:rPr>
          <w:t>1.3.</w:t>
        </w:r>
        <w:r w:rsidR="00C27A51">
          <w:rPr>
            <w:rFonts w:asciiTheme="minorHAnsi" w:eastAsiaTheme="minorEastAsia" w:hAnsiTheme="minorHAnsi"/>
            <w:noProof/>
            <w:sz w:val="22"/>
            <w:lang w:eastAsia="tr-TR"/>
          </w:rPr>
          <w:tab/>
        </w:r>
        <w:r w:rsidR="00C27A51" w:rsidRPr="00797987">
          <w:rPr>
            <w:rStyle w:val="Kpr"/>
            <w:noProof/>
          </w:rPr>
          <w:t>YEKDEM</w:t>
        </w:r>
        <w:r w:rsidR="00C27A51">
          <w:rPr>
            <w:noProof/>
            <w:webHidden/>
          </w:rPr>
          <w:tab/>
        </w:r>
        <w:r w:rsidR="00C27A51">
          <w:rPr>
            <w:noProof/>
            <w:webHidden/>
          </w:rPr>
          <w:fldChar w:fldCharType="begin"/>
        </w:r>
        <w:r w:rsidR="00C27A51">
          <w:rPr>
            <w:noProof/>
            <w:webHidden/>
          </w:rPr>
          <w:instrText xml:space="preserve"> PAGEREF _Toc193708675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EA6646">
      <w:pPr>
        <w:pStyle w:val="T1"/>
        <w:tabs>
          <w:tab w:val="left" w:pos="440"/>
          <w:tab w:val="right" w:leader="dot" w:pos="8493"/>
        </w:tabs>
        <w:rPr>
          <w:rFonts w:asciiTheme="minorHAnsi" w:eastAsiaTheme="minorEastAsia" w:hAnsiTheme="minorHAnsi"/>
          <w:noProof/>
          <w:sz w:val="22"/>
          <w:lang w:eastAsia="tr-TR"/>
        </w:rPr>
      </w:pPr>
      <w:hyperlink w:anchor="_Toc193708676" w:history="1">
        <w:r w:rsidR="00C27A51" w:rsidRPr="00797987">
          <w:rPr>
            <w:rStyle w:val="Kpr"/>
            <w:noProof/>
          </w:rPr>
          <w:t>2.</w:t>
        </w:r>
        <w:r w:rsidR="00C27A51">
          <w:rPr>
            <w:rFonts w:asciiTheme="minorHAnsi" w:eastAsiaTheme="minorEastAsia" w:hAnsiTheme="minorHAnsi"/>
            <w:noProof/>
            <w:sz w:val="22"/>
            <w:lang w:eastAsia="tr-TR"/>
          </w:rPr>
          <w:tab/>
        </w:r>
        <w:r w:rsidR="00C27A51" w:rsidRPr="00797987">
          <w:rPr>
            <w:rStyle w:val="Kpr"/>
            <w:noProof/>
          </w:rPr>
          <w:t>TÜKETİM</w:t>
        </w:r>
        <w:r w:rsidR="00C27A51">
          <w:rPr>
            <w:noProof/>
            <w:webHidden/>
          </w:rPr>
          <w:tab/>
        </w:r>
        <w:r w:rsidR="00C27A51">
          <w:rPr>
            <w:noProof/>
            <w:webHidden/>
          </w:rPr>
          <w:fldChar w:fldCharType="begin"/>
        </w:r>
        <w:r w:rsidR="00C27A51">
          <w:rPr>
            <w:noProof/>
            <w:webHidden/>
          </w:rPr>
          <w:instrText xml:space="preserve"> PAGEREF _Toc193708676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EA6646">
      <w:pPr>
        <w:pStyle w:val="T2"/>
        <w:tabs>
          <w:tab w:val="left" w:pos="880"/>
          <w:tab w:val="right" w:leader="dot" w:pos="8493"/>
        </w:tabs>
        <w:rPr>
          <w:rFonts w:asciiTheme="minorHAnsi" w:eastAsiaTheme="minorEastAsia" w:hAnsiTheme="minorHAnsi"/>
          <w:noProof/>
          <w:sz w:val="22"/>
          <w:lang w:eastAsia="tr-TR"/>
        </w:rPr>
      </w:pPr>
      <w:hyperlink w:anchor="_Toc193708677" w:history="1">
        <w:r w:rsidR="00C27A51" w:rsidRPr="00797987">
          <w:rPr>
            <w:rStyle w:val="Kpr"/>
            <w:noProof/>
          </w:rPr>
          <w:t>2.1.</w:t>
        </w:r>
        <w:r w:rsidR="00C27A51">
          <w:rPr>
            <w:rFonts w:asciiTheme="minorHAnsi" w:eastAsiaTheme="minorEastAsia" w:hAnsiTheme="minorHAnsi"/>
            <w:noProof/>
            <w:sz w:val="22"/>
            <w:lang w:eastAsia="tr-TR"/>
          </w:rPr>
          <w:tab/>
        </w:r>
        <w:r w:rsidR="00C27A51" w:rsidRPr="00797987">
          <w:rPr>
            <w:rStyle w:val="Kpr"/>
            <w:noProof/>
          </w:rPr>
          <w:t>FİİLİ TÜKETİM</w:t>
        </w:r>
        <w:r w:rsidR="00C27A51">
          <w:rPr>
            <w:noProof/>
            <w:webHidden/>
          </w:rPr>
          <w:tab/>
        </w:r>
        <w:r w:rsidR="00C27A51">
          <w:rPr>
            <w:noProof/>
            <w:webHidden/>
          </w:rPr>
          <w:fldChar w:fldCharType="begin"/>
        </w:r>
        <w:r w:rsidR="00C27A51">
          <w:rPr>
            <w:noProof/>
            <w:webHidden/>
          </w:rPr>
          <w:instrText xml:space="preserve"> PAGEREF _Toc193708677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EA6646">
      <w:pPr>
        <w:pStyle w:val="T2"/>
        <w:tabs>
          <w:tab w:val="left" w:pos="880"/>
          <w:tab w:val="right" w:leader="dot" w:pos="8493"/>
        </w:tabs>
        <w:rPr>
          <w:rFonts w:asciiTheme="minorHAnsi" w:eastAsiaTheme="minorEastAsia" w:hAnsiTheme="minorHAnsi"/>
          <w:noProof/>
          <w:sz w:val="22"/>
          <w:lang w:eastAsia="tr-TR"/>
        </w:rPr>
      </w:pPr>
      <w:hyperlink w:anchor="_Toc193708678" w:history="1">
        <w:r w:rsidR="00C27A51" w:rsidRPr="00797987">
          <w:rPr>
            <w:rStyle w:val="Kpr"/>
            <w:noProof/>
          </w:rPr>
          <w:t>2.2.</w:t>
        </w:r>
        <w:r w:rsidR="00C27A51">
          <w:rPr>
            <w:rFonts w:asciiTheme="minorHAnsi" w:eastAsiaTheme="minorEastAsia" w:hAnsiTheme="minorHAnsi"/>
            <w:noProof/>
            <w:sz w:val="22"/>
            <w:lang w:eastAsia="tr-TR"/>
          </w:rPr>
          <w:tab/>
        </w:r>
        <w:r w:rsidR="00C27A51" w:rsidRPr="00797987">
          <w:rPr>
            <w:rStyle w:val="Kpr"/>
            <w:noProof/>
          </w:rPr>
          <w:t>FATURALANAN TÜKETİM</w:t>
        </w:r>
        <w:r w:rsidR="00C27A51">
          <w:rPr>
            <w:noProof/>
            <w:webHidden/>
          </w:rPr>
          <w:tab/>
        </w:r>
        <w:r w:rsidR="00C27A51">
          <w:rPr>
            <w:noProof/>
            <w:webHidden/>
          </w:rPr>
          <w:fldChar w:fldCharType="begin"/>
        </w:r>
        <w:r w:rsidR="00C27A51">
          <w:rPr>
            <w:noProof/>
            <w:webHidden/>
          </w:rPr>
          <w:instrText xml:space="preserve"> PAGEREF _Toc193708678 \h </w:instrText>
        </w:r>
        <w:r w:rsidR="00C27A51">
          <w:rPr>
            <w:noProof/>
            <w:webHidden/>
          </w:rPr>
        </w:r>
        <w:r w:rsidR="00C27A51">
          <w:rPr>
            <w:noProof/>
            <w:webHidden/>
          </w:rPr>
          <w:fldChar w:fldCharType="separate"/>
        </w:r>
        <w:r w:rsidR="00C27A51">
          <w:rPr>
            <w:noProof/>
            <w:webHidden/>
          </w:rPr>
          <w:t>22</w:t>
        </w:r>
        <w:r w:rsidR="00C27A51">
          <w:rPr>
            <w:noProof/>
            <w:webHidden/>
          </w:rPr>
          <w:fldChar w:fldCharType="end"/>
        </w:r>
      </w:hyperlink>
    </w:p>
    <w:p w:rsidR="00C27A51" w:rsidRDefault="00EA6646">
      <w:pPr>
        <w:pStyle w:val="T1"/>
        <w:tabs>
          <w:tab w:val="left" w:pos="440"/>
          <w:tab w:val="right" w:leader="dot" w:pos="8493"/>
        </w:tabs>
        <w:rPr>
          <w:rFonts w:asciiTheme="minorHAnsi" w:eastAsiaTheme="minorEastAsia" w:hAnsiTheme="minorHAnsi"/>
          <w:noProof/>
          <w:sz w:val="22"/>
          <w:lang w:eastAsia="tr-TR"/>
        </w:rPr>
      </w:pPr>
      <w:hyperlink w:anchor="_Toc193708679" w:history="1">
        <w:r w:rsidR="00C27A51" w:rsidRPr="00797987">
          <w:rPr>
            <w:rStyle w:val="Kpr"/>
            <w:noProof/>
          </w:rPr>
          <w:t>3.</w:t>
        </w:r>
        <w:r w:rsidR="00C27A51">
          <w:rPr>
            <w:rFonts w:asciiTheme="minorHAnsi" w:eastAsiaTheme="minorEastAsia" w:hAnsiTheme="minorHAnsi"/>
            <w:noProof/>
            <w:sz w:val="22"/>
            <w:lang w:eastAsia="tr-TR"/>
          </w:rPr>
          <w:tab/>
        </w:r>
        <w:r w:rsidR="00C27A51" w:rsidRPr="00797987">
          <w:rPr>
            <w:rStyle w:val="Kpr"/>
            <w:noProof/>
          </w:rPr>
          <w:t>YURTDIŞI ELEKTRİK TİCARETİ</w:t>
        </w:r>
        <w:r w:rsidR="00C27A51">
          <w:rPr>
            <w:noProof/>
            <w:webHidden/>
          </w:rPr>
          <w:tab/>
        </w:r>
        <w:r w:rsidR="00C27A51">
          <w:rPr>
            <w:noProof/>
            <w:webHidden/>
          </w:rPr>
          <w:fldChar w:fldCharType="begin"/>
        </w:r>
        <w:r w:rsidR="00C27A51">
          <w:rPr>
            <w:noProof/>
            <w:webHidden/>
          </w:rPr>
          <w:instrText xml:space="preserve"> PAGEREF _Toc193708679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EA6646">
      <w:pPr>
        <w:pStyle w:val="T1"/>
        <w:tabs>
          <w:tab w:val="left" w:pos="440"/>
          <w:tab w:val="right" w:leader="dot" w:pos="8493"/>
        </w:tabs>
        <w:rPr>
          <w:rFonts w:asciiTheme="minorHAnsi" w:eastAsiaTheme="minorEastAsia" w:hAnsiTheme="minorHAnsi"/>
          <w:noProof/>
          <w:sz w:val="22"/>
          <w:lang w:eastAsia="tr-TR"/>
        </w:rPr>
      </w:pPr>
      <w:hyperlink w:anchor="_Toc193708680" w:history="1">
        <w:r w:rsidR="00C27A51" w:rsidRPr="00797987">
          <w:rPr>
            <w:rStyle w:val="Kpr"/>
            <w:noProof/>
          </w:rPr>
          <w:t>4.</w:t>
        </w:r>
        <w:r w:rsidR="00C27A51">
          <w:rPr>
            <w:rFonts w:asciiTheme="minorHAnsi" w:eastAsiaTheme="minorEastAsia" w:hAnsiTheme="minorHAnsi"/>
            <w:noProof/>
            <w:sz w:val="22"/>
            <w:lang w:eastAsia="tr-TR"/>
          </w:rPr>
          <w:tab/>
        </w:r>
        <w:r w:rsidR="00C27A51" w:rsidRPr="00797987">
          <w:rPr>
            <w:rStyle w:val="Kpr"/>
            <w:noProof/>
          </w:rPr>
          <w:t>TOPTAN SATIŞ PİYASASI</w:t>
        </w:r>
        <w:r w:rsidR="00C27A51">
          <w:rPr>
            <w:noProof/>
            <w:webHidden/>
          </w:rPr>
          <w:tab/>
        </w:r>
        <w:r w:rsidR="00C27A51">
          <w:rPr>
            <w:noProof/>
            <w:webHidden/>
          </w:rPr>
          <w:fldChar w:fldCharType="begin"/>
        </w:r>
        <w:r w:rsidR="00C27A51">
          <w:rPr>
            <w:noProof/>
            <w:webHidden/>
          </w:rPr>
          <w:instrText xml:space="preserve"> PAGEREF _Toc193708680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EA6646">
      <w:pPr>
        <w:pStyle w:val="T1"/>
        <w:tabs>
          <w:tab w:val="left" w:pos="440"/>
          <w:tab w:val="right" w:leader="dot" w:pos="8493"/>
        </w:tabs>
        <w:rPr>
          <w:rFonts w:asciiTheme="minorHAnsi" w:eastAsiaTheme="minorEastAsia" w:hAnsiTheme="minorHAnsi"/>
          <w:noProof/>
          <w:sz w:val="22"/>
          <w:lang w:eastAsia="tr-TR"/>
        </w:rPr>
      </w:pPr>
      <w:hyperlink w:anchor="_Toc193708681" w:history="1">
        <w:r w:rsidR="00C27A51" w:rsidRPr="00797987">
          <w:rPr>
            <w:rStyle w:val="Kpr"/>
            <w:noProof/>
          </w:rPr>
          <w:t>5.</w:t>
        </w:r>
        <w:r w:rsidR="00C27A51">
          <w:rPr>
            <w:rFonts w:asciiTheme="minorHAnsi" w:eastAsiaTheme="minorEastAsia" w:hAnsiTheme="minorHAnsi"/>
            <w:noProof/>
            <w:sz w:val="22"/>
            <w:lang w:eastAsia="tr-TR"/>
          </w:rPr>
          <w:tab/>
        </w:r>
        <w:r w:rsidR="00C27A51" w:rsidRPr="00797987">
          <w:rPr>
            <w:rStyle w:val="Kpr"/>
            <w:noProof/>
          </w:rPr>
          <w:t xml:space="preserve">FATURALANAN TÜKETİMİN VE </w:t>
        </w:r>
        <w:r w:rsidR="00C27A51" w:rsidRPr="00797987">
          <w:rPr>
            <w:rStyle w:val="Kpr"/>
            <w:rFonts w:eastAsia="Calibri"/>
            <w:iCs/>
            <w:noProof/>
          </w:rPr>
          <w:t xml:space="preserve">TÜKETİCİ SAYISININ </w:t>
        </w:r>
        <w:r w:rsidR="00C27A51" w:rsidRPr="00797987">
          <w:rPr>
            <w:rStyle w:val="Kpr"/>
            <w:noProof/>
          </w:rPr>
          <w:t>İLLERE GÖRE AYRINTILI DAĞILIMI</w:t>
        </w:r>
        <w:r w:rsidR="00C27A51">
          <w:rPr>
            <w:noProof/>
            <w:webHidden/>
          </w:rPr>
          <w:tab/>
        </w:r>
        <w:r w:rsidR="00C27A51">
          <w:rPr>
            <w:noProof/>
            <w:webHidden/>
          </w:rPr>
          <w:fldChar w:fldCharType="begin"/>
        </w:r>
        <w:r w:rsidR="00C27A51">
          <w:rPr>
            <w:noProof/>
            <w:webHidden/>
          </w:rPr>
          <w:instrText xml:space="preserve"> PAGEREF _Toc193708681 \h </w:instrText>
        </w:r>
        <w:r w:rsidR="00C27A51">
          <w:rPr>
            <w:noProof/>
            <w:webHidden/>
          </w:rPr>
        </w:r>
        <w:r w:rsidR="00C27A51">
          <w:rPr>
            <w:noProof/>
            <w:webHidden/>
          </w:rPr>
          <w:fldChar w:fldCharType="separate"/>
        </w:r>
        <w:r w:rsidR="00C27A51">
          <w:rPr>
            <w:noProof/>
            <w:webHidden/>
          </w:rPr>
          <w:t>38</w:t>
        </w:r>
        <w:r w:rsidR="00C27A51">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93708670"/>
      <w:r>
        <w:t>TABLOLAR LİSTESİ</w:t>
      </w:r>
      <w:bookmarkEnd w:id="8"/>
    </w:p>
    <w:p w:rsidR="00C27A51"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93708761" w:history="1">
        <w:r w:rsidR="00C27A51" w:rsidRPr="00D57537">
          <w:rPr>
            <w:rStyle w:val="Kpr"/>
            <w:noProof/>
          </w:rPr>
          <w:t>Tablo 1.1 2025 Yılı Ocak Ayı Sonu İtibariyle Lisanslı Elektrik Kurulu Gücünün Kuruluşlara Göre Dağılımı Ve 2024 Yılı Ocak Ayı Değeriyle Karşılaştırılması (MW-%)</w:t>
        </w:r>
        <w:r w:rsidR="00C27A51">
          <w:rPr>
            <w:noProof/>
            <w:webHidden/>
          </w:rPr>
          <w:tab/>
        </w:r>
        <w:r w:rsidR="00C27A51">
          <w:rPr>
            <w:noProof/>
            <w:webHidden/>
          </w:rPr>
          <w:fldChar w:fldCharType="begin"/>
        </w:r>
        <w:r w:rsidR="00C27A51">
          <w:rPr>
            <w:noProof/>
            <w:webHidden/>
          </w:rPr>
          <w:instrText xml:space="preserve"> PAGEREF _Toc193708761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2" w:history="1">
        <w:r w:rsidR="00C27A51" w:rsidRPr="00D57537">
          <w:rPr>
            <w:rStyle w:val="Kpr"/>
            <w:noProof/>
          </w:rPr>
          <w:t>Tablo 1.2 2025 Yılı Ocak Ayı Sonu İtibariyle Lisanslı Elektrik Kurulu Gücünün Kaynak Bazında Dağılımı Ve 2024 Yılı Ocak Ayı Değeriyle Karşılaştırılması (MW-%)</w:t>
        </w:r>
        <w:r w:rsidR="00C27A51">
          <w:rPr>
            <w:noProof/>
            <w:webHidden/>
          </w:rPr>
          <w:tab/>
        </w:r>
        <w:r w:rsidR="00C27A51">
          <w:rPr>
            <w:noProof/>
            <w:webHidden/>
          </w:rPr>
          <w:fldChar w:fldCharType="begin"/>
        </w:r>
        <w:r w:rsidR="00C27A51">
          <w:rPr>
            <w:noProof/>
            <w:webHidden/>
          </w:rPr>
          <w:instrText xml:space="preserve"> PAGEREF _Toc193708762 \h </w:instrText>
        </w:r>
        <w:r w:rsidR="00C27A51">
          <w:rPr>
            <w:noProof/>
            <w:webHidden/>
          </w:rPr>
        </w:r>
        <w:r w:rsidR="00C27A51">
          <w:rPr>
            <w:noProof/>
            <w:webHidden/>
          </w:rPr>
          <w:fldChar w:fldCharType="separate"/>
        </w:r>
        <w:r w:rsidR="00C27A51">
          <w:rPr>
            <w:noProof/>
            <w:webHidden/>
          </w:rPr>
          <w:t>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3" w:history="1">
        <w:r w:rsidR="00C27A51" w:rsidRPr="00D57537">
          <w:rPr>
            <w:rStyle w:val="Kpr"/>
            <w:noProof/>
          </w:rPr>
          <w:t>Tablo 1.3 Ocak 2025 Döneminde Lisanslı Elektrik Kurulu Gücünün İl Bazında Dağılımı (MW)</w:t>
        </w:r>
        <w:r w:rsidR="00C27A51">
          <w:rPr>
            <w:noProof/>
            <w:webHidden/>
          </w:rPr>
          <w:tab/>
        </w:r>
        <w:r w:rsidR="00C27A51">
          <w:rPr>
            <w:noProof/>
            <w:webHidden/>
          </w:rPr>
          <w:fldChar w:fldCharType="begin"/>
        </w:r>
        <w:r w:rsidR="00C27A51">
          <w:rPr>
            <w:noProof/>
            <w:webHidden/>
          </w:rPr>
          <w:instrText xml:space="preserve"> PAGEREF _Toc193708763 \h </w:instrText>
        </w:r>
        <w:r w:rsidR="00C27A51">
          <w:rPr>
            <w:noProof/>
            <w:webHidden/>
          </w:rPr>
        </w:r>
        <w:r w:rsidR="00C27A51">
          <w:rPr>
            <w:noProof/>
            <w:webHidden/>
          </w:rPr>
          <w:fldChar w:fldCharType="separate"/>
        </w:r>
        <w:r w:rsidR="00C27A51">
          <w:rPr>
            <w:noProof/>
            <w:webHidden/>
          </w:rPr>
          <w:t>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4" w:history="1">
        <w:r w:rsidR="00C27A51" w:rsidRPr="00D57537">
          <w:rPr>
            <w:rStyle w:val="Kpr"/>
            <w:noProof/>
          </w:rPr>
          <w:t>Tablo 1.4 2025 Yılı Ocak Döneminde Devreye Giren-Devreden Çıkan Lisanslı Kurulu Güç (MW)</w:t>
        </w:r>
        <w:r w:rsidR="00C27A51">
          <w:rPr>
            <w:noProof/>
            <w:webHidden/>
          </w:rPr>
          <w:tab/>
        </w:r>
        <w:r w:rsidR="00C27A51">
          <w:rPr>
            <w:noProof/>
            <w:webHidden/>
          </w:rPr>
          <w:fldChar w:fldCharType="begin"/>
        </w:r>
        <w:r w:rsidR="00C27A51">
          <w:rPr>
            <w:noProof/>
            <w:webHidden/>
          </w:rPr>
          <w:instrText xml:space="preserve"> PAGEREF _Toc193708764 \h </w:instrText>
        </w:r>
        <w:r w:rsidR="00C27A51">
          <w:rPr>
            <w:noProof/>
            <w:webHidden/>
          </w:rPr>
        </w:r>
        <w:r w:rsidR="00C27A51">
          <w:rPr>
            <w:noProof/>
            <w:webHidden/>
          </w:rPr>
          <w:fldChar w:fldCharType="separate"/>
        </w:r>
        <w:r w:rsidR="00C27A51">
          <w:rPr>
            <w:noProof/>
            <w:webHidden/>
          </w:rPr>
          <w:t>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5" w:history="1">
        <w:r w:rsidR="00C27A51" w:rsidRPr="00D57537">
          <w:rPr>
            <w:rStyle w:val="Kpr"/>
            <w:noProof/>
          </w:rPr>
          <w:t>Tablo 1.5 Ocak 2025 Döneminde Lisanslı Elektrik Üretiminin Kuruluşlara Göre Dağılımı ve 2024 Yılı Ocak Ayı Değeriyle Karşılaştırılması (MWh %)</w:t>
        </w:r>
        <w:r w:rsidR="00C27A51">
          <w:rPr>
            <w:noProof/>
            <w:webHidden/>
          </w:rPr>
          <w:tab/>
        </w:r>
        <w:r w:rsidR="00C27A51">
          <w:rPr>
            <w:noProof/>
            <w:webHidden/>
          </w:rPr>
          <w:fldChar w:fldCharType="begin"/>
        </w:r>
        <w:r w:rsidR="00C27A51">
          <w:rPr>
            <w:noProof/>
            <w:webHidden/>
          </w:rPr>
          <w:instrText xml:space="preserve"> PAGEREF _Toc193708765 \h </w:instrText>
        </w:r>
        <w:r w:rsidR="00C27A51">
          <w:rPr>
            <w:noProof/>
            <w:webHidden/>
          </w:rPr>
        </w:r>
        <w:r w:rsidR="00C27A51">
          <w:rPr>
            <w:noProof/>
            <w:webHidden/>
          </w:rPr>
          <w:fldChar w:fldCharType="separate"/>
        </w:r>
        <w:r w:rsidR="00C27A51">
          <w:rPr>
            <w:noProof/>
            <w:webHidden/>
          </w:rPr>
          <w:t>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6" w:history="1">
        <w:r w:rsidR="00C27A51" w:rsidRPr="00D57537">
          <w:rPr>
            <w:rStyle w:val="Kpr"/>
            <w:noProof/>
          </w:rPr>
          <w:t>Tablo 1.6 Ocak 2025 Döneminde Lisanslı Elektrik Üretiminin Kaynak Bazında Dağılımı ve 2024 Yılı Ocak Ayı Değeriyle Karşılaştırılması (MWh %)</w:t>
        </w:r>
        <w:r w:rsidR="00C27A51">
          <w:rPr>
            <w:noProof/>
            <w:webHidden/>
          </w:rPr>
          <w:tab/>
        </w:r>
        <w:r w:rsidR="00C27A51">
          <w:rPr>
            <w:noProof/>
            <w:webHidden/>
          </w:rPr>
          <w:fldChar w:fldCharType="begin"/>
        </w:r>
        <w:r w:rsidR="00C27A51">
          <w:rPr>
            <w:noProof/>
            <w:webHidden/>
          </w:rPr>
          <w:instrText xml:space="preserve"> PAGEREF _Toc193708766 \h </w:instrText>
        </w:r>
        <w:r w:rsidR="00C27A51">
          <w:rPr>
            <w:noProof/>
            <w:webHidden/>
          </w:rPr>
        </w:r>
        <w:r w:rsidR="00C27A51">
          <w:rPr>
            <w:noProof/>
            <w:webHidden/>
          </w:rPr>
          <w:fldChar w:fldCharType="separate"/>
        </w:r>
        <w:r w:rsidR="00C27A51">
          <w:rPr>
            <w:noProof/>
            <w:webHidden/>
          </w:rPr>
          <w:t>6</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7" w:history="1">
        <w:r w:rsidR="00C27A51" w:rsidRPr="00D57537">
          <w:rPr>
            <w:rStyle w:val="Kpr"/>
            <w:noProof/>
          </w:rPr>
          <w:t>Tablo 1.7 Ocak 2025 Döneminde Lisanslı Elektrik Üretiminin İl Bazında Dağılımı (MWh)</w:t>
        </w:r>
        <w:r w:rsidR="00C27A51">
          <w:rPr>
            <w:noProof/>
            <w:webHidden/>
          </w:rPr>
          <w:tab/>
        </w:r>
        <w:r w:rsidR="00C27A51">
          <w:rPr>
            <w:noProof/>
            <w:webHidden/>
          </w:rPr>
          <w:fldChar w:fldCharType="begin"/>
        </w:r>
        <w:r w:rsidR="00C27A51">
          <w:rPr>
            <w:noProof/>
            <w:webHidden/>
          </w:rPr>
          <w:instrText xml:space="preserve"> PAGEREF _Toc193708767 \h </w:instrText>
        </w:r>
        <w:r w:rsidR="00C27A51">
          <w:rPr>
            <w:noProof/>
            <w:webHidden/>
          </w:rPr>
        </w:r>
        <w:r w:rsidR="00C27A51">
          <w:rPr>
            <w:noProof/>
            <w:webHidden/>
          </w:rPr>
          <w:fldChar w:fldCharType="separate"/>
        </w:r>
        <w:r w:rsidR="00C27A51">
          <w:rPr>
            <w:noProof/>
            <w:webHidden/>
          </w:rPr>
          <w:t>7</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8" w:history="1">
        <w:r w:rsidR="00C27A51" w:rsidRPr="00D57537">
          <w:rPr>
            <w:rStyle w:val="Kpr"/>
            <w:noProof/>
          </w:rPr>
          <w:t>Tablo 1.8 2025 Yılı Ocak Ayı Sonu İtibariyle Lisanssız Elektrik Kurulu Gücünün Kaynaklara Göre Dağılımı (MW)</w:t>
        </w:r>
        <w:r w:rsidR="00C27A51">
          <w:rPr>
            <w:noProof/>
            <w:webHidden/>
          </w:rPr>
          <w:tab/>
        </w:r>
        <w:r w:rsidR="00C27A51">
          <w:rPr>
            <w:noProof/>
            <w:webHidden/>
          </w:rPr>
          <w:fldChar w:fldCharType="begin"/>
        </w:r>
        <w:r w:rsidR="00C27A51">
          <w:rPr>
            <w:noProof/>
            <w:webHidden/>
          </w:rPr>
          <w:instrText xml:space="preserve"> PAGEREF _Toc193708768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69" w:history="1">
        <w:r w:rsidR="00C27A51" w:rsidRPr="00D57537">
          <w:rPr>
            <w:rStyle w:val="Kpr"/>
            <w:noProof/>
          </w:rPr>
          <w:t>Tablo 1.9 Ocak 2025 Döneminde Lisanssız Elektrik Kurulu Gücünün İllere ve Kaynaklara Göre Dağılımı (MW)</w:t>
        </w:r>
        <w:r w:rsidR="00C27A51">
          <w:rPr>
            <w:noProof/>
            <w:webHidden/>
          </w:rPr>
          <w:tab/>
        </w:r>
        <w:r w:rsidR="00C27A51">
          <w:rPr>
            <w:noProof/>
            <w:webHidden/>
          </w:rPr>
          <w:fldChar w:fldCharType="begin"/>
        </w:r>
        <w:r w:rsidR="00C27A51">
          <w:rPr>
            <w:noProof/>
            <w:webHidden/>
          </w:rPr>
          <w:instrText xml:space="preserve"> PAGEREF _Toc193708769 \h </w:instrText>
        </w:r>
        <w:r w:rsidR="00C27A51">
          <w:rPr>
            <w:noProof/>
            <w:webHidden/>
          </w:rPr>
        </w:r>
        <w:r w:rsidR="00C27A51">
          <w:rPr>
            <w:noProof/>
            <w:webHidden/>
          </w:rPr>
          <w:fldChar w:fldCharType="separate"/>
        </w:r>
        <w:r w:rsidR="00C27A51">
          <w:rPr>
            <w:noProof/>
            <w:webHidden/>
          </w:rPr>
          <w:t>9</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0" w:history="1">
        <w:r w:rsidR="00C27A51" w:rsidRPr="00D57537">
          <w:rPr>
            <w:rStyle w:val="Kpr"/>
            <w:noProof/>
          </w:rPr>
          <w:t>Tablo 1.10 Ocak 2025 Döneminde Lisanssız Elektrik Üretimi ve Yapılan Ödeme Miktarının Kaynaklara Göre Dağılımı (MWh-TL)</w:t>
        </w:r>
        <w:r w:rsidR="00C27A51">
          <w:rPr>
            <w:noProof/>
            <w:webHidden/>
          </w:rPr>
          <w:tab/>
        </w:r>
        <w:r w:rsidR="00C27A51">
          <w:rPr>
            <w:noProof/>
            <w:webHidden/>
          </w:rPr>
          <w:fldChar w:fldCharType="begin"/>
        </w:r>
        <w:r w:rsidR="00C27A51">
          <w:rPr>
            <w:noProof/>
            <w:webHidden/>
          </w:rPr>
          <w:instrText xml:space="preserve"> PAGEREF _Toc193708770 \h </w:instrText>
        </w:r>
        <w:r w:rsidR="00C27A51">
          <w:rPr>
            <w:noProof/>
            <w:webHidden/>
          </w:rPr>
        </w:r>
        <w:r w:rsidR="00C27A51">
          <w:rPr>
            <w:noProof/>
            <w:webHidden/>
          </w:rPr>
          <w:fldChar w:fldCharType="separate"/>
        </w:r>
        <w:r w:rsidR="00C27A51">
          <w:rPr>
            <w:noProof/>
            <w:webHidden/>
          </w:rPr>
          <w:t>11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1" w:history="1">
        <w:r w:rsidR="00C27A51" w:rsidRPr="00D57537">
          <w:rPr>
            <w:rStyle w:val="Kpr"/>
            <w:noProof/>
          </w:rPr>
          <w:t>Tablo 1.11 Ocak 2025 Döneminde İhtiyaç Fazlası Satın Alınan Enerji Miktarının İllere ve Kaynaklara Göre Dağılımı (MWh)</w:t>
        </w:r>
        <w:r w:rsidR="00C27A51">
          <w:rPr>
            <w:noProof/>
            <w:webHidden/>
          </w:rPr>
          <w:tab/>
        </w:r>
        <w:r w:rsidR="00C27A51">
          <w:rPr>
            <w:noProof/>
            <w:webHidden/>
          </w:rPr>
          <w:fldChar w:fldCharType="begin"/>
        </w:r>
        <w:r w:rsidR="00C27A51">
          <w:rPr>
            <w:noProof/>
            <w:webHidden/>
          </w:rPr>
          <w:instrText xml:space="preserve"> PAGEREF _Toc193708771 \h </w:instrText>
        </w:r>
        <w:r w:rsidR="00C27A51">
          <w:rPr>
            <w:noProof/>
            <w:webHidden/>
          </w:rPr>
        </w:r>
        <w:r w:rsidR="00C27A51">
          <w:rPr>
            <w:noProof/>
            <w:webHidden/>
          </w:rPr>
          <w:fldChar w:fldCharType="separate"/>
        </w:r>
        <w:r w:rsidR="00C27A51">
          <w:rPr>
            <w:noProof/>
            <w:webHidden/>
          </w:rPr>
          <w:t>13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2" w:history="1">
        <w:r w:rsidR="00C27A51" w:rsidRPr="00D57537">
          <w:rPr>
            <w:rStyle w:val="Kpr"/>
            <w:noProof/>
          </w:rPr>
          <w:t>Tablo 1.12 Ocak 2025 Döneminde Brüt Lisanssız Elektrik Üretim Miktarının İllere ve Kaynaklara Göre Dağılımı (MWh)</w:t>
        </w:r>
        <w:r w:rsidR="00C27A51">
          <w:rPr>
            <w:noProof/>
            <w:webHidden/>
          </w:rPr>
          <w:tab/>
        </w:r>
        <w:r w:rsidR="00C27A51">
          <w:rPr>
            <w:noProof/>
            <w:webHidden/>
          </w:rPr>
          <w:fldChar w:fldCharType="begin"/>
        </w:r>
        <w:r w:rsidR="00C27A51">
          <w:rPr>
            <w:noProof/>
            <w:webHidden/>
          </w:rPr>
          <w:instrText xml:space="preserve"> PAGEREF _Toc193708772 \h </w:instrText>
        </w:r>
        <w:r w:rsidR="00C27A51">
          <w:rPr>
            <w:noProof/>
            <w:webHidden/>
          </w:rPr>
        </w:r>
        <w:r w:rsidR="00C27A51">
          <w:rPr>
            <w:noProof/>
            <w:webHidden/>
          </w:rPr>
          <w:fldChar w:fldCharType="separate"/>
        </w:r>
        <w:r w:rsidR="00C27A51">
          <w:rPr>
            <w:noProof/>
            <w:webHidden/>
          </w:rPr>
          <w:t>15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3" w:history="1">
        <w:r w:rsidR="00C27A51" w:rsidRPr="00D57537">
          <w:rPr>
            <w:rStyle w:val="Kpr"/>
            <w:noProof/>
          </w:rPr>
          <w:t>Tablo 1.13 Ocak 2025 Döneminde YEKDEM Kapsamındaki Üretimin Kaynaklara Göre Dağılımı ve 2024 Yılı Ocak Ayı Değeriyle Karşılaştırılması (MWh-%)</w:t>
        </w:r>
        <w:r w:rsidR="00C27A51">
          <w:rPr>
            <w:noProof/>
            <w:webHidden/>
          </w:rPr>
          <w:tab/>
        </w:r>
        <w:r w:rsidR="00C27A51">
          <w:rPr>
            <w:noProof/>
            <w:webHidden/>
          </w:rPr>
          <w:fldChar w:fldCharType="begin"/>
        </w:r>
        <w:r w:rsidR="00C27A51">
          <w:rPr>
            <w:noProof/>
            <w:webHidden/>
          </w:rPr>
          <w:instrText xml:space="preserve"> PAGEREF _Toc193708773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4" w:history="1">
        <w:r w:rsidR="00C27A51" w:rsidRPr="00D57537">
          <w:rPr>
            <w:rStyle w:val="Kpr"/>
            <w:noProof/>
          </w:rPr>
          <w:t>Tablo 1.14 Ocak 2025 Döneminde YEKDEM Kapsamındaki Üretim ile Lisanslı Üretimin Karşılaştırılması ve Yapılan Ödeme Miktarı</w:t>
        </w:r>
        <w:r w:rsidR="00C27A51">
          <w:rPr>
            <w:noProof/>
            <w:webHidden/>
          </w:rPr>
          <w:tab/>
        </w:r>
        <w:r w:rsidR="00C27A51">
          <w:rPr>
            <w:noProof/>
            <w:webHidden/>
          </w:rPr>
          <w:fldChar w:fldCharType="begin"/>
        </w:r>
        <w:r w:rsidR="00C27A51">
          <w:rPr>
            <w:noProof/>
            <w:webHidden/>
          </w:rPr>
          <w:instrText xml:space="preserve"> PAGEREF _Toc193708774 \h </w:instrText>
        </w:r>
        <w:r w:rsidR="00C27A51">
          <w:rPr>
            <w:noProof/>
            <w:webHidden/>
          </w:rPr>
        </w:r>
        <w:r w:rsidR="00C27A51">
          <w:rPr>
            <w:noProof/>
            <w:webHidden/>
          </w:rPr>
          <w:fldChar w:fldCharType="separate"/>
        </w:r>
        <w:r w:rsidR="00C27A51">
          <w:rPr>
            <w:noProof/>
            <w:webHidden/>
          </w:rPr>
          <w:t>19</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5" w:history="1">
        <w:r w:rsidR="00C27A51" w:rsidRPr="00D57537">
          <w:rPr>
            <w:rStyle w:val="Kpr"/>
            <w:noProof/>
          </w:rPr>
          <w:t>Tablo 2.1 Faturalanan Elektrik Tüketiminin Dağıtım Bölgesi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_Toc193708775 \h </w:instrText>
        </w:r>
        <w:r w:rsidR="00C27A51">
          <w:rPr>
            <w:noProof/>
            <w:webHidden/>
          </w:rPr>
        </w:r>
        <w:r w:rsidR="00C27A51">
          <w:rPr>
            <w:noProof/>
            <w:webHidden/>
          </w:rPr>
          <w:fldChar w:fldCharType="separate"/>
        </w:r>
        <w:r w:rsidR="00C27A51">
          <w:rPr>
            <w:noProof/>
            <w:webHidden/>
          </w:rPr>
          <w:t>22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6" w:history="1">
        <w:r w:rsidR="00C27A51" w:rsidRPr="00D57537">
          <w:rPr>
            <w:rStyle w:val="Kpr"/>
            <w:noProof/>
          </w:rPr>
          <w:t>Tablo 2.2 Faturalanan Elektrik Tüketiminin Tüketici Türü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_Toc193708776 \h </w:instrText>
        </w:r>
        <w:r w:rsidR="00C27A51">
          <w:rPr>
            <w:noProof/>
            <w:webHidden/>
          </w:rPr>
        </w:r>
        <w:r w:rsidR="00C27A51">
          <w:rPr>
            <w:noProof/>
            <w:webHidden/>
          </w:rPr>
          <w:fldChar w:fldCharType="separate"/>
        </w:r>
        <w:r w:rsidR="00C27A51">
          <w:rPr>
            <w:noProof/>
            <w:webHidden/>
          </w:rPr>
          <w:t>23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7" w:history="1">
        <w:r w:rsidR="00C27A51" w:rsidRPr="00D57537">
          <w:rPr>
            <w:rStyle w:val="Kpr"/>
            <w:noProof/>
          </w:rPr>
          <w:t>Tablo 2.3 Tüketici Sayısının Tüketici Türü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_Toc193708777 \h </w:instrText>
        </w:r>
        <w:r w:rsidR="00C27A51">
          <w:rPr>
            <w:noProof/>
            <w:webHidden/>
          </w:rPr>
        </w:r>
        <w:r w:rsidR="00C27A51">
          <w:rPr>
            <w:noProof/>
            <w:webHidden/>
          </w:rPr>
          <w:fldChar w:fldCharType="separate"/>
        </w:r>
        <w:r w:rsidR="00C27A51">
          <w:rPr>
            <w:noProof/>
            <w:webHidden/>
          </w:rPr>
          <w:t>24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8" w:history="1">
        <w:r w:rsidR="00C27A51" w:rsidRPr="00D57537">
          <w:rPr>
            <w:rStyle w:val="Kpr"/>
            <w:noProof/>
          </w:rPr>
          <w:t>Tablo 2.4 Tüketici Sayısının Dağıtım Bölgesi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_Toc193708778 \h </w:instrText>
        </w:r>
        <w:r w:rsidR="00C27A51">
          <w:rPr>
            <w:noProof/>
            <w:webHidden/>
          </w:rPr>
        </w:r>
        <w:r w:rsidR="00C27A51">
          <w:rPr>
            <w:noProof/>
            <w:webHidden/>
          </w:rPr>
          <w:fldChar w:fldCharType="separate"/>
        </w:r>
        <w:r w:rsidR="00C27A51">
          <w:rPr>
            <w:noProof/>
            <w:webHidden/>
          </w:rPr>
          <w:t>25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79" w:history="1">
        <w:r w:rsidR="00C27A51" w:rsidRPr="00D57537">
          <w:rPr>
            <w:rStyle w:val="Kpr"/>
            <w:noProof/>
          </w:rPr>
          <w:t>Tablo 2.5 Ocak 2025 Döneminde Faturalanan Elektrik Tüketiminin İl ve Tüketici Türü Bazında Dağılımı (MWh)</w:t>
        </w:r>
        <w:r w:rsidR="00C27A51">
          <w:rPr>
            <w:noProof/>
            <w:webHidden/>
          </w:rPr>
          <w:tab/>
        </w:r>
        <w:r w:rsidR="00C27A51">
          <w:rPr>
            <w:noProof/>
            <w:webHidden/>
          </w:rPr>
          <w:fldChar w:fldCharType="begin"/>
        </w:r>
        <w:r w:rsidR="00C27A51">
          <w:rPr>
            <w:noProof/>
            <w:webHidden/>
          </w:rPr>
          <w:instrText xml:space="preserve"> PAGEREF _Toc193708779 \h </w:instrText>
        </w:r>
        <w:r w:rsidR="00C27A51">
          <w:rPr>
            <w:noProof/>
            <w:webHidden/>
          </w:rPr>
        </w:r>
        <w:r w:rsidR="00C27A51">
          <w:rPr>
            <w:noProof/>
            <w:webHidden/>
          </w:rPr>
          <w:fldChar w:fldCharType="separate"/>
        </w:r>
        <w:r w:rsidR="00C27A51">
          <w:rPr>
            <w:noProof/>
            <w:webHidden/>
          </w:rPr>
          <w:t>26</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80" w:history="1">
        <w:r w:rsidR="00C27A51" w:rsidRPr="00D57537">
          <w:rPr>
            <w:rStyle w:val="Kpr"/>
            <w:noProof/>
          </w:rPr>
          <w:t>Tablo 3.1 Ocak 2025 Döneminde Ülke Bazında Yurtdışı Elektrik Ticareti* (MWh)</w:t>
        </w:r>
        <w:r w:rsidR="00C27A51">
          <w:rPr>
            <w:noProof/>
            <w:webHidden/>
          </w:rPr>
          <w:tab/>
        </w:r>
        <w:r w:rsidR="00C27A51">
          <w:rPr>
            <w:noProof/>
            <w:webHidden/>
          </w:rPr>
          <w:fldChar w:fldCharType="begin"/>
        </w:r>
        <w:r w:rsidR="00C27A51">
          <w:rPr>
            <w:noProof/>
            <w:webHidden/>
          </w:rPr>
          <w:instrText xml:space="preserve"> PAGEREF _Toc193708780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81" w:history="1">
        <w:r w:rsidR="00C27A51" w:rsidRPr="00D57537">
          <w:rPr>
            <w:rStyle w:val="Kpr"/>
            <w:noProof/>
          </w:rPr>
          <w:t>Tablo 5.1 Faturalanan Elektrik Tüketiminin İl ve Tüketici Türü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_Toc193708781 \h </w:instrText>
        </w:r>
        <w:r w:rsidR="00C27A51">
          <w:rPr>
            <w:noProof/>
            <w:webHidden/>
          </w:rPr>
        </w:r>
        <w:r w:rsidR="00C27A51">
          <w:rPr>
            <w:noProof/>
            <w:webHidden/>
          </w:rPr>
          <w:fldChar w:fldCharType="separate"/>
        </w:r>
        <w:r w:rsidR="00C27A51">
          <w:rPr>
            <w:noProof/>
            <w:webHidden/>
          </w:rPr>
          <w:t>38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82" w:history="1">
        <w:r w:rsidR="00C27A51" w:rsidRPr="00D57537">
          <w:rPr>
            <w:rStyle w:val="Kpr"/>
            <w:noProof/>
          </w:rPr>
          <w:t>Tablo 5.2 Tüketici Sayısının İl ve Tüketici Türü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_Toc193708782 \h </w:instrText>
        </w:r>
        <w:r w:rsidR="00C27A51">
          <w:rPr>
            <w:noProof/>
            <w:webHidden/>
          </w:rPr>
        </w:r>
        <w:r w:rsidR="00C27A51">
          <w:rPr>
            <w:noProof/>
            <w:webHidden/>
          </w:rPr>
          <w:fldChar w:fldCharType="separate"/>
        </w:r>
        <w:r w:rsidR="00C27A51">
          <w:rPr>
            <w:noProof/>
            <w:webHidden/>
          </w:rPr>
          <w:t>50</w:t>
        </w:r>
        <w:r w:rsidR="00C27A5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C27A51" w:rsidRDefault="00405124" w:rsidP="00405124">
      <w:pPr>
        <w:pStyle w:val="BlmBal"/>
        <w:rPr>
          <w:noProof/>
        </w:rPr>
      </w:pPr>
      <w:bookmarkStart w:id="9" w:name="_Toc193708671"/>
      <w:r>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4" w:history="1">
        <w:r w:rsidR="00C27A51" w:rsidRPr="00FE3051">
          <w:rPr>
            <w:rStyle w:val="Kpr"/>
            <w:noProof/>
          </w:rPr>
          <w:t>Şekil 1.1 2025 Yılı Ocak Ayı Sonu İtibariyle Lisanslı Elektrik Kurulu Gücünün Kuruluşlara Göre Dağılımı (%)</w:t>
        </w:r>
        <w:r w:rsidR="00C27A51">
          <w:rPr>
            <w:noProof/>
            <w:webHidden/>
          </w:rPr>
          <w:tab/>
        </w:r>
        <w:r w:rsidR="00C27A51">
          <w:rPr>
            <w:noProof/>
            <w:webHidden/>
          </w:rPr>
          <w:fldChar w:fldCharType="begin"/>
        </w:r>
        <w:r w:rsidR="00C27A51">
          <w:rPr>
            <w:noProof/>
            <w:webHidden/>
          </w:rPr>
          <w:instrText xml:space="preserve"> PAGEREF _Toc193708704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5" w:history="1">
        <w:r w:rsidR="00C27A51" w:rsidRPr="00FE3051">
          <w:rPr>
            <w:rStyle w:val="Kpr"/>
            <w:noProof/>
          </w:rPr>
          <w:t>Şekil 1.2 2025 Yılı Ocak Sonu İtibariyle Lisanslı Elektrik Kurulu Gücünün Kaynak Bazında Dağılımı (%)</w:t>
        </w:r>
        <w:r w:rsidR="00C27A51">
          <w:rPr>
            <w:noProof/>
            <w:webHidden/>
          </w:rPr>
          <w:tab/>
        </w:r>
        <w:r w:rsidR="00C27A51">
          <w:rPr>
            <w:noProof/>
            <w:webHidden/>
          </w:rPr>
          <w:fldChar w:fldCharType="begin"/>
        </w:r>
        <w:r w:rsidR="00C27A51">
          <w:rPr>
            <w:noProof/>
            <w:webHidden/>
          </w:rPr>
          <w:instrText xml:space="preserve"> PAGEREF _Toc193708705 \h </w:instrText>
        </w:r>
        <w:r w:rsidR="00C27A51">
          <w:rPr>
            <w:noProof/>
            <w:webHidden/>
          </w:rPr>
        </w:r>
        <w:r w:rsidR="00C27A51">
          <w:rPr>
            <w:noProof/>
            <w:webHidden/>
          </w:rPr>
          <w:fldChar w:fldCharType="separate"/>
        </w:r>
        <w:r w:rsidR="00C27A51">
          <w:rPr>
            <w:noProof/>
            <w:webHidden/>
          </w:rPr>
          <w:t>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6" w:history="1">
        <w:r w:rsidR="00C27A51" w:rsidRPr="00FE3051">
          <w:rPr>
            <w:rStyle w:val="Kpr"/>
            <w:noProof/>
          </w:rPr>
          <w:t>Şekil 1.3 2025 Yılı Ocak Ayı Sonu İtibariyle Lisanslı Elektrik Kurulu Gücünde İlk 10 Şirketin Payları (%)</w:t>
        </w:r>
        <w:r w:rsidR="00C27A51">
          <w:rPr>
            <w:noProof/>
            <w:webHidden/>
          </w:rPr>
          <w:tab/>
        </w:r>
        <w:r w:rsidR="00C27A51">
          <w:rPr>
            <w:noProof/>
            <w:webHidden/>
          </w:rPr>
          <w:fldChar w:fldCharType="begin"/>
        </w:r>
        <w:r w:rsidR="00C27A51">
          <w:rPr>
            <w:noProof/>
            <w:webHidden/>
          </w:rPr>
          <w:instrText xml:space="preserve"> PAGEREF _Toc193708706 \h </w:instrText>
        </w:r>
        <w:r w:rsidR="00C27A51">
          <w:rPr>
            <w:noProof/>
            <w:webHidden/>
          </w:rPr>
        </w:r>
        <w:r w:rsidR="00C27A51">
          <w:rPr>
            <w:noProof/>
            <w:webHidden/>
          </w:rPr>
          <w:fldChar w:fldCharType="separate"/>
        </w:r>
        <w:r w:rsidR="00C27A51">
          <w:rPr>
            <w:noProof/>
            <w:webHidden/>
          </w:rPr>
          <w:t>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7" w:history="1">
        <w:r w:rsidR="00C27A51" w:rsidRPr="00FE3051">
          <w:rPr>
            <w:rStyle w:val="Kpr"/>
            <w:noProof/>
          </w:rPr>
          <w:t>Şekil 1.4 Ocak 2025 Döneminde Lisanslı Elektrik Üretiminin Kuruluş Bazında Dağılımı (%)</w:t>
        </w:r>
        <w:r w:rsidR="00C27A51">
          <w:rPr>
            <w:noProof/>
            <w:webHidden/>
          </w:rPr>
          <w:tab/>
        </w:r>
        <w:r w:rsidR="00C27A51">
          <w:rPr>
            <w:noProof/>
            <w:webHidden/>
          </w:rPr>
          <w:fldChar w:fldCharType="begin"/>
        </w:r>
        <w:r w:rsidR="00C27A51">
          <w:rPr>
            <w:noProof/>
            <w:webHidden/>
          </w:rPr>
          <w:instrText xml:space="preserve"> PAGEREF _Toc193708707 \h </w:instrText>
        </w:r>
        <w:r w:rsidR="00C27A51">
          <w:rPr>
            <w:noProof/>
            <w:webHidden/>
          </w:rPr>
        </w:r>
        <w:r w:rsidR="00C27A51">
          <w:rPr>
            <w:noProof/>
            <w:webHidden/>
          </w:rPr>
          <w:fldChar w:fldCharType="separate"/>
        </w:r>
        <w:r w:rsidR="00C27A51">
          <w:rPr>
            <w:noProof/>
            <w:webHidden/>
          </w:rPr>
          <w:t>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8" w:history="1">
        <w:r w:rsidR="00C27A51" w:rsidRPr="00FE3051">
          <w:rPr>
            <w:rStyle w:val="Kpr"/>
            <w:noProof/>
          </w:rPr>
          <w:t>Şekil 1.5 Ocak 2025 Döneminde Lisanslı Elektrik Üretiminin Kaynak Bazında Dağılımı (%)</w:t>
        </w:r>
        <w:r w:rsidR="00C27A51">
          <w:rPr>
            <w:noProof/>
            <w:webHidden/>
          </w:rPr>
          <w:tab/>
        </w:r>
        <w:r w:rsidR="00C27A51">
          <w:rPr>
            <w:noProof/>
            <w:webHidden/>
          </w:rPr>
          <w:fldChar w:fldCharType="begin"/>
        </w:r>
        <w:r w:rsidR="00C27A51">
          <w:rPr>
            <w:noProof/>
            <w:webHidden/>
          </w:rPr>
          <w:instrText xml:space="preserve"> PAGEREF _Toc193708708 \h </w:instrText>
        </w:r>
        <w:r w:rsidR="00C27A51">
          <w:rPr>
            <w:noProof/>
            <w:webHidden/>
          </w:rPr>
        </w:r>
        <w:r w:rsidR="00C27A51">
          <w:rPr>
            <w:noProof/>
            <w:webHidden/>
          </w:rPr>
          <w:fldChar w:fldCharType="separate"/>
        </w:r>
        <w:r w:rsidR="00C27A51">
          <w:rPr>
            <w:noProof/>
            <w:webHidden/>
          </w:rPr>
          <w:t>6</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09" w:history="1">
        <w:r w:rsidR="00C27A51" w:rsidRPr="00FE3051">
          <w:rPr>
            <w:rStyle w:val="Kpr"/>
            <w:noProof/>
          </w:rPr>
          <w:t>Şekil 1.6 Ocak 2025 Döneminde Lisanslı Elektrik Üretiminde İlk 10 Şirketin Payları (%)</w:t>
        </w:r>
        <w:r w:rsidR="00C27A51">
          <w:rPr>
            <w:noProof/>
            <w:webHidden/>
          </w:rPr>
          <w:tab/>
        </w:r>
        <w:r w:rsidR="00C27A51">
          <w:rPr>
            <w:noProof/>
            <w:webHidden/>
          </w:rPr>
          <w:fldChar w:fldCharType="begin"/>
        </w:r>
        <w:r w:rsidR="00C27A51">
          <w:rPr>
            <w:noProof/>
            <w:webHidden/>
          </w:rPr>
          <w:instrText xml:space="preserve"> PAGEREF _Toc193708709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0" w:history="1">
        <w:r w:rsidR="00C27A51" w:rsidRPr="00FE3051">
          <w:rPr>
            <w:rStyle w:val="Kpr"/>
            <w:noProof/>
          </w:rPr>
          <w:t>Şekil 1.7 2025 Yılı Ocak Ayı Sonu İtibariyle Lisanssız Elektrik Kurulu Gücünün Kaynaklara Göre Dağılımı (%)</w:t>
        </w:r>
        <w:r w:rsidR="00C27A51">
          <w:rPr>
            <w:noProof/>
            <w:webHidden/>
          </w:rPr>
          <w:tab/>
        </w:r>
        <w:r w:rsidR="00C27A51">
          <w:rPr>
            <w:noProof/>
            <w:webHidden/>
          </w:rPr>
          <w:fldChar w:fldCharType="begin"/>
        </w:r>
        <w:r w:rsidR="00C27A51">
          <w:rPr>
            <w:noProof/>
            <w:webHidden/>
          </w:rPr>
          <w:instrText xml:space="preserve"> PAGEREF _Toc193708710 \h </w:instrText>
        </w:r>
        <w:r w:rsidR="00C27A51">
          <w:rPr>
            <w:noProof/>
            <w:webHidden/>
          </w:rPr>
        </w:r>
        <w:r w:rsidR="00C27A51">
          <w:rPr>
            <w:noProof/>
            <w:webHidden/>
          </w:rPr>
          <w:fldChar w:fldCharType="separate"/>
        </w:r>
        <w:r w:rsidR="00C27A51">
          <w:rPr>
            <w:noProof/>
            <w:webHidden/>
          </w:rPr>
          <w:t>9</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1" w:history="1">
        <w:r w:rsidR="00C27A51" w:rsidRPr="00FE3051">
          <w:rPr>
            <w:rStyle w:val="Kpr"/>
            <w:noProof/>
          </w:rPr>
          <w:t>Şekil 1.8 Ocak 2025 Döneminde İhtiyaç Fazlası Satın Alınan Enerji Miktarının Kaynaklara Göre Dağılımı (%)</w:t>
        </w:r>
        <w:r w:rsidR="00C27A51">
          <w:rPr>
            <w:noProof/>
            <w:webHidden/>
          </w:rPr>
          <w:tab/>
        </w:r>
        <w:r w:rsidR="00C27A51">
          <w:rPr>
            <w:noProof/>
            <w:webHidden/>
          </w:rPr>
          <w:fldChar w:fldCharType="begin"/>
        </w:r>
        <w:r w:rsidR="00C27A51">
          <w:rPr>
            <w:noProof/>
            <w:webHidden/>
          </w:rPr>
          <w:instrText xml:space="preserve"> PAGEREF _Toc193708711 \h </w:instrText>
        </w:r>
        <w:r w:rsidR="00C27A51">
          <w:rPr>
            <w:noProof/>
            <w:webHidden/>
          </w:rPr>
        </w:r>
        <w:r w:rsidR="00C27A51">
          <w:rPr>
            <w:noProof/>
            <w:webHidden/>
          </w:rPr>
          <w:fldChar w:fldCharType="separate"/>
        </w:r>
        <w:r w:rsidR="00C27A51">
          <w:rPr>
            <w:noProof/>
            <w:webHidden/>
          </w:rPr>
          <w:t>12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2" w:history="1">
        <w:r w:rsidR="00C27A51" w:rsidRPr="00FE3051">
          <w:rPr>
            <w:rStyle w:val="Kpr"/>
            <w:noProof/>
          </w:rPr>
          <w:t>Şekil 1.9 Ocak 2025 Döneminde İhtiyaç Fazlası Satın Alınan Enerji Miktarı İçin Yapılan Ödeme Miktarının Kaynaklara Göre Dağılımı (%)</w:t>
        </w:r>
        <w:r w:rsidR="00C27A51">
          <w:rPr>
            <w:noProof/>
            <w:webHidden/>
          </w:rPr>
          <w:tab/>
        </w:r>
        <w:r w:rsidR="00C27A51">
          <w:rPr>
            <w:noProof/>
            <w:webHidden/>
          </w:rPr>
          <w:fldChar w:fldCharType="begin"/>
        </w:r>
        <w:r w:rsidR="00C27A51">
          <w:rPr>
            <w:noProof/>
            <w:webHidden/>
          </w:rPr>
          <w:instrText xml:space="preserve"> PAGEREF _Toc193708712 \h </w:instrText>
        </w:r>
        <w:r w:rsidR="00C27A51">
          <w:rPr>
            <w:noProof/>
            <w:webHidden/>
          </w:rPr>
        </w:r>
        <w:r w:rsidR="00C27A51">
          <w:rPr>
            <w:noProof/>
            <w:webHidden/>
          </w:rPr>
          <w:fldChar w:fldCharType="separate"/>
        </w:r>
        <w:r w:rsidR="00C27A51">
          <w:rPr>
            <w:noProof/>
            <w:webHidden/>
          </w:rPr>
          <w:t>12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3" w:history="1">
        <w:r w:rsidR="00C27A51" w:rsidRPr="00FE3051">
          <w:rPr>
            <w:rStyle w:val="Kpr"/>
            <w:noProof/>
          </w:rPr>
          <w:t>Şekil 1.10 Ocak 2025 Döneminde YEKDEM Kapsamındaki Üretimin Kaynaklara Göre Dağılımı ve 2024 Yılı Ocak Ayı Değeriyle Karşılaştırılması (MWh)</w:t>
        </w:r>
        <w:r w:rsidR="00C27A51">
          <w:rPr>
            <w:noProof/>
            <w:webHidden/>
          </w:rPr>
          <w:tab/>
        </w:r>
        <w:r w:rsidR="00C27A51">
          <w:rPr>
            <w:noProof/>
            <w:webHidden/>
          </w:rPr>
          <w:fldChar w:fldCharType="begin"/>
        </w:r>
        <w:r w:rsidR="00C27A51">
          <w:rPr>
            <w:noProof/>
            <w:webHidden/>
          </w:rPr>
          <w:instrText xml:space="preserve"> PAGEREF _Toc193708713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4" w:history="1">
        <w:r w:rsidR="00C27A51" w:rsidRPr="00FE3051">
          <w:rPr>
            <w:rStyle w:val="Kpr"/>
            <w:noProof/>
          </w:rPr>
          <w:t>Şekil 1.11 Ocak 2025 Döneminde YEKDEM Kapsamındaki Üretimin Saatlik Bazda Kaynaklara Göre Dağılımı (MWh)</w:t>
        </w:r>
        <w:r w:rsidR="00C27A51">
          <w:rPr>
            <w:noProof/>
            <w:webHidden/>
          </w:rPr>
          <w:tab/>
        </w:r>
        <w:r w:rsidR="00C27A51">
          <w:rPr>
            <w:noProof/>
            <w:webHidden/>
          </w:rPr>
          <w:fldChar w:fldCharType="begin"/>
        </w:r>
        <w:r w:rsidR="00C27A51">
          <w:rPr>
            <w:noProof/>
            <w:webHidden/>
          </w:rPr>
          <w:instrText xml:space="preserve"> PAGEREF _Toc193708714 \h </w:instrText>
        </w:r>
        <w:r w:rsidR="00C27A51">
          <w:rPr>
            <w:noProof/>
            <w:webHidden/>
          </w:rPr>
        </w:r>
        <w:r w:rsidR="00C27A51">
          <w:rPr>
            <w:noProof/>
            <w:webHidden/>
          </w:rPr>
          <w:fldChar w:fldCharType="separate"/>
        </w:r>
        <w:r w:rsidR="00C27A51">
          <w:rPr>
            <w:noProof/>
            <w:webHidden/>
          </w:rPr>
          <w:t>18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5" w:history="1">
        <w:r w:rsidR="00C27A51" w:rsidRPr="00FE3051">
          <w:rPr>
            <w:rStyle w:val="Kpr"/>
            <w:noProof/>
          </w:rPr>
          <w:t>Şekil 1.12 Ocak 2025 Döneminde YEKDEM Kapsamındaki Üretimin Günlük Bazda Kaynaklara Göre Dağılımı (MWh)</w:t>
        </w:r>
        <w:r w:rsidR="00C27A51">
          <w:rPr>
            <w:noProof/>
            <w:webHidden/>
          </w:rPr>
          <w:tab/>
        </w:r>
        <w:r w:rsidR="00C27A51">
          <w:rPr>
            <w:noProof/>
            <w:webHidden/>
          </w:rPr>
          <w:fldChar w:fldCharType="begin"/>
        </w:r>
        <w:r w:rsidR="00C27A51">
          <w:rPr>
            <w:noProof/>
            <w:webHidden/>
          </w:rPr>
          <w:instrText xml:space="preserve"> PAGEREF _Toc193708715 \h </w:instrText>
        </w:r>
        <w:r w:rsidR="00C27A51">
          <w:rPr>
            <w:noProof/>
            <w:webHidden/>
          </w:rPr>
        </w:r>
        <w:r w:rsidR="00C27A51">
          <w:rPr>
            <w:noProof/>
            <w:webHidden/>
          </w:rPr>
          <w:fldChar w:fldCharType="separate"/>
        </w:r>
        <w:r w:rsidR="00C27A51">
          <w:rPr>
            <w:noProof/>
            <w:webHidden/>
          </w:rPr>
          <w:t>18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6" w:history="1">
        <w:r w:rsidR="00C27A51" w:rsidRPr="00FE3051">
          <w:rPr>
            <w:rStyle w:val="Kpr"/>
            <w:noProof/>
          </w:rPr>
          <w:t>Şekil 1.13 Ocak 2025 Döneminde YEKDEM Aylık Ortalama Fiyatı ile Piyasa Takas Fiyatının (PTF) Saatlik Dağılımı (TL/MWh)</w:t>
        </w:r>
        <w:r w:rsidR="00C27A51">
          <w:rPr>
            <w:noProof/>
            <w:webHidden/>
          </w:rPr>
          <w:tab/>
        </w:r>
        <w:r w:rsidR="00C27A51">
          <w:rPr>
            <w:noProof/>
            <w:webHidden/>
          </w:rPr>
          <w:fldChar w:fldCharType="begin"/>
        </w:r>
        <w:r w:rsidR="00C27A51">
          <w:rPr>
            <w:noProof/>
            <w:webHidden/>
          </w:rPr>
          <w:instrText xml:space="preserve"> PAGEREF _Toc193708716 \h </w:instrText>
        </w:r>
        <w:r w:rsidR="00C27A51">
          <w:rPr>
            <w:noProof/>
            <w:webHidden/>
          </w:rPr>
        </w:r>
        <w:r w:rsidR="00C27A51">
          <w:rPr>
            <w:noProof/>
            <w:webHidden/>
          </w:rPr>
          <w:fldChar w:fldCharType="separate"/>
        </w:r>
        <w:r w:rsidR="00C27A51">
          <w:rPr>
            <w:noProof/>
            <w:webHidden/>
          </w:rPr>
          <w:t>19</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7" w:history="1">
        <w:r w:rsidR="00C27A51" w:rsidRPr="00FE3051">
          <w:rPr>
            <w:rStyle w:val="Kpr"/>
            <w:noProof/>
          </w:rPr>
          <w:t>Şekil 2.1 Ocak 2025 Döneminde Elektrik Tüketiminin Gün Bazında Saatlik Gelişimi (MWh)</w:t>
        </w:r>
        <w:r w:rsidR="00C27A51">
          <w:rPr>
            <w:noProof/>
            <w:webHidden/>
          </w:rPr>
          <w:tab/>
        </w:r>
        <w:r w:rsidR="00C27A51">
          <w:rPr>
            <w:noProof/>
            <w:webHidden/>
          </w:rPr>
          <w:fldChar w:fldCharType="begin"/>
        </w:r>
        <w:r w:rsidR="00C27A51">
          <w:rPr>
            <w:noProof/>
            <w:webHidden/>
          </w:rPr>
          <w:instrText xml:space="preserve"> PAGEREF _Toc193708717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8" w:history="1">
        <w:r w:rsidR="00C27A51" w:rsidRPr="00FE3051">
          <w:rPr>
            <w:rStyle w:val="Kpr"/>
            <w:noProof/>
          </w:rPr>
          <w:t>Şekil 2.2 Ocak 2025 Döneminde Elektrik Tüketiminin Saat Bazında Dağılımı (MWh)</w:t>
        </w:r>
        <w:r w:rsidR="00C27A51">
          <w:rPr>
            <w:noProof/>
            <w:webHidden/>
          </w:rPr>
          <w:tab/>
        </w:r>
        <w:r w:rsidR="00C27A51">
          <w:rPr>
            <w:noProof/>
            <w:webHidden/>
          </w:rPr>
          <w:fldChar w:fldCharType="begin"/>
        </w:r>
        <w:r w:rsidR="00C27A51">
          <w:rPr>
            <w:noProof/>
            <w:webHidden/>
          </w:rPr>
          <w:instrText xml:space="preserve"> PAGEREF _Toc193708718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19" w:history="1">
        <w:r w:rsidR="00C27A51" w:rsidRPr="00FE3051">
          <w:rPr>
            <w:rStyle w:val="Kpr"/>
            <w:noProof/>
          </w:rPr>
          <w:t>Şekil 2.3 Ocak 2025 Döneminde Elektrik Tüketiminin Gün Bazında Dağılımı (MWh)</w:t>
        </w:r>
        <w:r w:rsidR="00C27A51">
          <w:rPr>
            <w:noProof/>
            <w:webHidden/>
          </w:rPr>
          <w:tab/>
        </w:r>
        <w:r w:rsidR="00C27A51">
          <w:rPr>
            <w:noProof/>
            <w:webHidden/>
          </w:rPr>
          <w:fldChar w:fldCharType="begin"/>
        </w:r>
        <w:r w:rsidR="00C27A51">
          <w:rPr>
            <w:noProof/>
            <w:webHidden/>
          </w:rPr>
          <w:instrText xml:space="preserve"> PAGEREF _Toc193708719 \h </w:instrText>
        </w:r>
        <w:r w:rsidR="00C27A51">
          <w:rPr>
            <w:noProof/>
            <w:webHidden/>
          </w:rPr>
        </w:r>
        <w:r w:rsidR="00C27A51">
          <w:rPr>
            <w:noProof/>
            <w:webHidden/>
          </w:rPr>
          <w:fldChar w:fldCharType="separate"/>
        </w:r>
        <w:r w:rsidR="00C27A51">
          <w:rPr>
            <w:noProof/>
            <w:webHidden/>
          </w:rPr>
          <w:t>21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0" w:history="1">
        <w:r w:rsidR="00C27A51" w:rsidRPr="00FE3051">
          <w:rPr>
            <w:rStyle w:val="Kpr"/>
            <w:noProof/>
          </w:rPr>
          <w:t>Şekil 2.4 Ocak 2025 Dönemi Faturalanan Elektrik Tüketiminin Dağıtım Bölgesi Bazında Dağılımı (MWh)</w:t>
        </w:r>
        <w:r w:rsidR="00C27A51">
          <w:rPr>
            <w:noProof/>
            <w:webHidden/>
          </w:rPr>
          <w:tab/>
        </w:r>
        <w:r w:rsidR="00C27A51">
          <w:rPr>
            <w:noProof/>
            <w:webHidden/>
          </w:rPr>
          <w:fldChar w:fldCharType="begin"/>
        </w:r>
        <w:r w:rsidR="00C27A51">
          <w:rPr>
            <w:noProof/>
            <w:webHidden/>
          </w:rPr>
          <w:instrText xml:space="preserve"> PAGEREF _Toc193708720 \h </w:instrText>
        </w:r>
        <w:r w:rsidR="00C27A51">
          <w:rPr>
            <w:noProof/>
            <w:webHidden/>
          </w:rPr>
        </w:r>
        <w:r w:rsidR="00C27A51">
          <w:rPr>
            <w:noProof/>
            <w:webHidden/>
          </w:rPr>
          <w:fldChar w:fldCharType="separate"/>
        </w:r>
        <w:r w:rsidR="00C27A51">
          <w:rPr>
            <w:noProof/>
            <w:webHidden/>
          </w:rPr>
          <w:t>23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1" w:history="1">
        <w:r w:rsidR="00C27A51" w:rsidRPr="00FE3051">
          <w:rPr>
            <w:rStyle w:val="Kpr"/>
            <w:noProof/>
          </w:rPr>
          <w:t>Şekil 2.5 Ocak 2025 Döneminde Faturalanan Elektrik Tüketiminin Tüketici Türü Bazında Dağılımı (%)</w:t>
        </w:r>
        <w:r w:rsidR="00C27A51">
          <w:rPr>
            <w:noProof/>
            <w:webHidden/>
          </w:rPr>
          <w:tab/>
        </w:r>
        <w:r w:rsidR="00C27A51">
          <w:rPr>
            <w:noProof/>
            <w:webHidden/>
          </w:rPr>
          <w:fldChar w:fldCharType="begin"/>
        </w:r>
        <w:r w:rsidR="00C27A51">
          <w:rPr>
            <w:noProof/>
            <w:webHidden/>
          </w:rPr>
          <w:instrText xml:space="preserve"> PAGEREF _Toc193708721 \h </w:instrText>
        </w:r>
        <w:r w:rsidR="00C27A51">
          <w:rPr>
            <w:noProof/>
            <w:webHidden/>
          </w:rPr>
        </w:r>
        <w:r w:rsidR="00C27A51">
          <w:rPr>
            <w:noProof/>
            <w:webHidden/>
          </w:rPr>
          <w:fldChar w:fldCharType="separate"/>
        </w:r>
        <w:r w:rsidR="00C27A51">
          <w:rPr>
            <w:noProof/>
            <w:webHidden/>
          </w:rPr>
          <w:t>24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2" w:history="1">
        <w:r w:rsidR="00C27A51" w:rsidRPr="00FE3051">
          <w:rPr>
            <w:rStyle w:val="Kpr"/>
            <w:noProof/>
          </w:rPr>
          <w:t>Şekil 3.1 Ocak 2025 Döneminde Günlük Bazda Yurtdışı Elektrik Ticareti (MWh)</w:t>
        </w:r>
        <w:r w:rsidR="00C27A51">
          <w:rPr>
            <w:noProof/>
            <w:webHidden/>
          </w:rPr>
          <w:tab/>
        </w:r>
        <w:r w:rsidR="00C27A51">
          <w:rPr>
            <w:noProof/>
            <w:webHidden/>
          </w:rPr>
          <w:fldChar w:fldCharType="begin"/>
        </w:r>
        <w:r w:rsidR="00C27A51">
          <w:rPr>
            <w:noProof/>
            <w:webHidden/>
          </w:rPr>
          <w:instrText xml:space="preserve"> PAGEREF _Toc193708722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3" w:history="1">
        <w:r w:rsidR="00C27A51" w:rsidRPr="00FE3051">
          <w:rPr>
            <w:rStyle w:val="Kpr"/>
            <w:noProof/>
          </w:rPr>
          <w:t>Şekil 3.2 Ocak 2025 Döneminde Saatlik Bazda Yurtdışı Elektrik Ticareti (MWh)</w:t>
        </w:r>
        <w:r w:rsidR="00C27A51">
          <w:rPr>
            <w:noProof/>
            <w:webHidden/>
          </w:rPr>
          <w:tab/>
        </w:r>
        <w:r w:rsidR="00C27A51">
          <w:rPr>
            <w:noProof/>
            <w:webHidden/>
          </w:rPr>
          <w:fldChar w:fldCharType="begin"/>
        </w:r>
        <w:r w:rsidR="00C27A51">
          <w:rPr>
            <w:noProof/>
            <w:webHidden/>
          </w:rPr>
          <w:instrText xml:space="preserve"> PAGEREF _Toc193708723 \h </w:instrText>
        </w:r>
        <w:r w:rsidR="00C27A51">
          <w:rPr>
            <w:noProof/>
            <w:webHidden/>
          </w:rPr>
        </w:r>
        <w:r w:rsidR="00C27A51">
          <w:rPr>
            <w:noProof/>
            <w:webHidden/>
          </w:rPr>
          <w:fldChar w:fldCharType="separate"/>
        </w:r>
        <w:r w:rsidR="00C27A51">
          <w:rPr>
            <w:noProof/>
            <w:webHidden/>
          </w:rPr>
          <w:t>29</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4" w:history="1">
        <w:r w:rsidR="00C27A51" w:rsidRPr="00FE3051">
          <w:rPr>
            <w:rStyle w:val="Kpr"/>
            <w:noProof/>
          </w:rPr>
          <w:t>Şekil 4.1 Ocak 2025 Döneminde Piyasa Takas Fiyatının (PTF) Saatlik Gelişimi (TL/MWh)</w:t>
        </w:r>
        <w:r w:rsidR="00C27A51">
          <w:rPr>
            <w:noProof/>
            <w:webHidden/>
          </w:rPr>
          <w:tab/>
        </w:r>
        <w:r w:rsidR="00C27A51">
          <w:rPr>
            <w:noProof/>
            <w:webHidden/>
          </w:rPr>
          <w:fldChar w:fldCharType="begin"/>
        </w:r>
        <w:r w:rsidR="00C27A51">
          <w:rPr>
            <w:noProof/>
            <w:webHidden/>
          </w:rPr>
          <w:instrText xml:space="preserve"> PAGEREF _Toc193708724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5" w:history="1">
        <w:r w:rsidR="00C27A51" w:rsidRPr="00FE3051">
          <w:rPr>
            <w:rStyle w:val="Kpr"/>
            <w:noProof/>
          </w:rPr>
          <w:t>Şekil 4.2 Ocak 2025 Döneminde Gün Öncesi Piyasası (GÖP) Eşleşen Miktar (MWh) ve İşlem Hacminin Saatlik Gelişimi (TL-MWh)</w:t>
        </w:r>
        <w:r w:rsidR="00C27A51">
          <w:rPr>
            <w:noProof/>
            <w:webHidden/>
          </w:rPr>
          <w:tab/>
        </w:r>
        <w:r w:rsidR="00C27A51">
          <w:rPr>
            <w:noProof/>
            <w:webHidden/>
          </w:rPr>
          <w:fldChar w:fldCharType="begin"/>
        </w:r>
        <w:r w:rsidR="00C27A51">
          <w:rPr>
            <w:noProof/>
            <w:webHidden/>
          </w:rPr>
          <w:instrText xml:space="preserve"> PAGEREF _Toc193708725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6" w:history="1">
        <w:r w:rsidR="00C27A51" w:rsidRPr="00FE3051">
          <w:rPr>
            <w:rStyle w:val="Kpr"/>
            <w:noProof/>
          </w:rPr>
          <w:t>Şekil 4.3 Ocak 2025 Döneminde Gün Öncesi Piyasası (GÖP)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_Toc193708726 \h </w:instrText>
        </w:r>
        <w:r w:rsidR="00C27A51">
          <w:rPr>
            <w:noProof/>
            <w:webHidden/>
          </w:rPr>
        </w:r>
        <w:r w:rsidR="00C27A51">
          <w:rPr>
            <w:noProof/>
            <w:webHidden/>
          </w:rPr>
          <w:fldChar w:fldCharType="separate"/>
        </w:r>
        <w:r w:rsidR="00C27A51">
          <w:rPr>
            <w:noProof/>
            <w:webHidden/>
          </w:rPr>
          <w:t>31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7" w:history="1">
        <w:r w:rsidR="00C27A51" w:rsidRPr="00FE3051">
          <w:rPr>
            <w:rStyle w:val="Kpr"/>
            <w:noProof/>
          </w:rPr>
          <w:t>Şekil 4.4  Ocak 2025 Döneminde Gün Öncesi Piyasası (GÖP)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_Toc193708727 \h </w:instrText>
        </w:r>
        <w:r w:rsidR="00C27A51">
          <w:rPr>
            <w:noProof/>
            <w:webHidden/>
          </w:rPr>
        </w:r>
        <w:r w:rsidR="00C27A51">
          <w:rPr>
            <w:noProof/>
            <w:webHidden/>
          </w:rPr>
          <w:fldChar w:fldCharType="separate"/>
        </w:r>
        <w:r w:rsidR="00C27A51">
          <w:rPr>
            <w:noProof/>
            <w:webHidden/>
          </w:rPr>
          <w:t>31</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8" w:history="1">
        <w:r w:rsidR="00C27A51" w:rsidRPr="00FE3051">
          <w:rPr>
            <w:rStyle w:val="Kpr"/>
            <w:noProof/>
          </w:rPr>
          <w:t>Şekil 4.5 Ocak 2025 Döneminde Sistem Marjinal Fiyatının (SMF) Saatlik Gelişimi (TL/MWh)</w:t>
        </w:r>
        <w:r w:rsidR="00C27A51">
          <w:rPr>
            <w:noProof/>
            <w:webHidden/>
          </w:rPr>
          <w:tab/>
        </w:r>
        <w:r w:rsidR="00C27A51">
          <w:rPr>
            <w:noProof/>
            <w:webHidden/>
          </w:rPr>
          <w:fldChar w:fldCharType="begin"/>
        </w:r>
        <w:r w:rsidR="00C27A51">
          <w:rPr>
            <w:noProof/>
            <w:webHidden/>
          </w:rPr>
          <w:instrText xml:space="preserve"> PAGEREF _Toc193708728 \h </w:instrText>
        </w:r>
        <w:r w:rsidR="00C27A51">
          <w:rPr>
            <w:noProof/>
            <w:webHidden/>
          </w:rPr>
        </w:r>
        <w:r w:rsidR="00C27A51">
          <w:rPr>
            <w:noProof/>
            <w:webHidden/>
          </w:rPr>
          <w:fldChar w:fldCharType="separate"/>
        </w:r>
        <w:r w:rsidR="00C27A51">
          <w:rPr>
            <w:noProof/>
            <w:webHidden/>
          </w:rPr>
          <w:t>32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29" w:history="1">
        <w:r w:rsidR="00C27A51" w:rsidRPr="00FE3051">
          <w:rPr>
            <w:rStyle w:val="Kpr"/>
            <w:noProof/>
          </w:rPr>
          <w:t>Şekil 4.6 Ocak 2025 Döneminde Dengeleme Güç Piyasasında (DGP) Verilen Talimatların Oranı (%)</w:t>
        </w:r>
        <w:r w:rsidR="00C27A51">
          <w:rPr>
            <w:noProof/>
            <w:webHidden/>
          </w:rPr>
          <w:tab/>
        </w:r>
        <w:r w:rsidR="00C27A51">
          <w:rPr>
            <w:noProof/>
            <w:webHidden/>
          </w:rPr>
          <w:fldChar w:fldCharType="begin"/>
        </w:r>
        <w:r w:rsidR="00C27A51">
          <w:rPr>
            <w:noProof/>
            <w:webHidden/>
          </w:rPr>
          <w:instrText xml:space="preserve"> PAGEREF _Toc193708729 \h </w:instrText>
        </w:r>
        <w:r w:rsidR="00C27A51">
          <w:rPr>
            <w:noProof/>
            <w:webHidden/>
          </w:rPr>
        </w:r>
        <w:r w:rsidR="00C27A51">
          <w:rPr>
            <w:noProof/>
            <w:webHidden/>
          </w:rPr>
          <w:fldChar w:fldCharType="separate"/>
        </w:r>
        <w:r w:rsidR="00C27A51">
          <w:rPr>
            <w:noProof/>
            <w:webHidden/>
          </w:rPr>
          <w:t>32</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0" w:history="1">
        <w:r w:rsidR="00C27A51" w:rsidRPr="00FE3051">
          <w:rPr>
            <w:rStyle w:val="Kpr"/>
            <w:noProof/>
          </w:rPr>
          <w:t>Şekil 4.7 Ocak 2025 Döneminde Dengeleme Güç Piyasasında (DGP) Verilen Talimatların Saatlik Bazda Dağılımı (MW)</w:t>
        </w:r>
        <w:r w:rsidR="00C27A51">
          <w:rPr>
            <w:noProof/>
            <w:webHidden/>
          </w:rPr>
          <w:tab/>
        </w:r>
        <w:r w:rsidR="00C27A51">
          <w:rPr>
            <w:noProof/>
            <w:webHidden/>
          </w:rPr>
          <w:fldChar w:fldCharType="begin"/>
        </w:r>
        <w:r w:rsidR="00C27A51">
          <w:rPr>
            <w:noProof/>
            <w:webHidden/>
          </w:rPr>
          <w:instrText xml:space="preserve"> PAGEREF _Toc193708730 \h </w:instrText>
        </w:r>
        <w:r w:rsidR="00C27A51">
          <w:rPr>
            <w:noProof/>
            <w:webHidden/>
          </w:rPr>
        </w:r>
        <w:r w:rsidR="00C27A51">
          <w:rPr>
            <w:noProof/>
            <w:webHidden/>
          </w:rPr>
          <w:fldChar w:fldCharType="separate"/>
        </w:r>
        <w:r w:rsidR="00C27A51">
          <w:rPr>
            <w:noProof/>
            <w:webHidden/>
          </w:rPr>
          <w:t>33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1" w:history="1">
        <w:r w:rsidR="00C27A51" w:rsidRPr="00FE3051">
          <w:rPr>
            <w:rStyle w:val="Kpr"/>
            <w:noProof/>
          </w:rPr>
          <w:t>Şekil 4.8 Ocak 2025 Döneminde Dengeleme Güç Piyasası (DGP)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_Toc193708731 \h </w:instrText>
        </w:r>
        <w:r w:rsidR="00C27A51">
          <w:rPr>
            <w:noProof/>
            <w:webHidden/>
          </w:rPr>
        </w:r>
        <w:r w:rsidR="00C27A51">
          <w:rPr>
            <w:noProof/>
            <w:webHidden/>
          </w:rPr>
          <w:fldChar w:fldCharType="separate"/>
        </w:r>
        <w:r w:rsidR="00C27A51">
          <w:rPr>
            <w:noProof/>
            <w:webHidden/>
          </w:rPr>
          <w:t>33</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2" w:history="1">
        <w:r w:rsidR="00C27A51" w:rsidRPr="00FE3051">
          <w:rPr>
            <w:rStyle w:val="Kpr"/>
            <w:noProof/>
          </w:rPr>
          <w:t>Şekil 4.9 Ocak 2025 Döneminde Dengeleme Güç Piyasası (DGP)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_Toc193708732 \h </w:instrText>
        </w:r>
        <w:r w:rsidR="00C27A51">
          <w:rPr>
            <w:noProof/>
            <w:webHidden/>
          </w:rPr>
        </w:r>
        <w:r w:rsidR="00C27A51">
          <w:rPr>
            <w:noProof/>
            <w:webHidden/>
          </w:rPr>
          <w:fldChar w:fldCharType="separate"/>
        </w:r>
        <w:r w:rsidR="00C27A51">
          <w:rPr>
            <w:noProof/>
            <w:webHidden/>
          </w:rPr>
          <w:t>34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3" w:history="1">
        <w:r w:rsidR="00C27A51" w:rsidRPr="00FE3051">
          <w:rPr>
            <w:rStyle w:val="Kpr"/>
            <w:noProof/>
          </w:rPr>
          <w:t>Şekil 4.10 Ocak 2025 Döneminde Gün İçi Piyasası (GİP) Eşleşen Miktar (MWh) ve İşlem Hacminin Saatlik Gelişimi (TL-MWh)</w:t>
        </w:r>
        <w:r w:rsidR="00C27A51">
          <w:rPr>
            <w:noProof/>
            <w:webHidden/>
          </w:rPr>
          <w:tab/>
        </w:r>
        <w:r w:rsidR="00C27A51">
          <w:rPr>
            <w:noProof/>
            <w:webHidden/>
          </w:rPr>
          <w:fldChar w:fldCharType="begin"/>
        </w:r>
        <w:r w:rsidR="00C27A51">
          <w:rPr>
            <w:noProof/>
            <w:webHidden/>
          </w:rPr>
          <w:instrText xml:space="preserve"> PAGEREF _Toc193708733 \h </w:instrText>
        </w:r>
        <w:r w:rsidR="00C27A51">
          <w:rPr>
            <w:noProof/>
            <w:webHidden/>
          </w:rPr>
        </w:r>
        <w:r w:rsidR="00C27A51">
          <w:rPr>
            <w:noProof/>
            <w:webHidden/>
          </w:rPr>
          <w:fldChar w:fldCharType="separate"/>
        </w:r>
        <w:r w:rsidR="00C27A51">
          <w:rPr>
            <w:noProof/>
            <w:webHidden/>
          </w:rPr>
          <w:t>34</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4" w:history="1">
        <w:r w:rsidR="00C27A51" w:rsidRPr="00FE3051">
          <w:rPr>
            <w:rStyle w:val="Kpr"/>
            <w:noProof/>
          </w:rPr>
          <w:t>Şekil 4.11 Ocak 2025 Döneminde Gün İçi Piyasası (GİP)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_Toc193708734 \h </w:instrText>
        </w:r>
        <w:r w:rsidR="00C27A51">
          <w:rPr>
            <w:noProof/>
            <w:webHidden/>
          </w:rPr>
        </w:r>
        <w:r w:rsidR="00C27A51">
          <w:rPr>
            <w:noProof/>
            <w:webHidden/>
          </w:rPr>
          <w:fldChar w:fldCharType="separate"/>
        </w:r>
        <w:r w:rsidR="00C27A51">
          <w:rPr>
            <w:noProof/>
            <w:webHidden/>
          </w:rPr>
          <w:t>35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5" w:history="1">
        <w:r w:rsidR="00C27A51" w:rsidRPr="00FE3051">
          <w:rPr>
            <w:rStyle w:val="Kpr"/>
            <w:noProof/>
          </w:rPr>
          <w:t>Şekil 4.12 Ocak 2025 Döneminde Gün İçi Piyasası (GİP)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_Toc193708735 \h </w:instrText>
        </w:r>
        <w:r w:rsidR="00C27A51">
          <w:rPr>
            <w:noProof/>
            <w:webHidden/>
          </w:rPr>
        </w:r>
        <w:r w:rsidR="00C27A51">
          <w:rPr>
            <w:noProof/>
            <w:webHidden/>
          </w:rPr>
          <w:fldChar w:fldCharType="separate"/>
        </w:r>
        <w:r w:rsidR="00C27A51">
          <w:rPr>
            <w:noProof/>
            <w:webHidden/>
          </w:rPr>
          <w:t>35</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6" w:history="1">
        <w:r w:rsidR="00C27A51" w:rsidRPr="00FE3051">
          <w:rPr>
            <w:rStyle w:val="Kpr"/>
            <w:noProof/>
          </w:rPr>
          <w:t>Şekil 4.13 Ocak 2025 Döneminde İkili Anlaşma Hacminin Saatlik Gelişimi (MWh)</w:t>
        </w:r>
        <w:r w:rsidR="00C27A51">
          <w:rPr>
            <w:noProof/>
            <w:webHidden/>
          </w:rPr>
          <w:tab/>
        </w:r>
        <w:r w:rsidR="00C27A51">
          <w:rPr>
            <w:noProof/>
            <w:webHidden/>
          </w:rPr>
          <w:fldChar w:fldCharType="begin"/>
        </w:r>
        <w:r w:rsidR="00C27A51">
          <w:rPr>
            <w:noProof/>
            <w:webHidden/>
          </w:rPr>
          <w:instrText xml:space="preserve"> PAGEREF _Toc193708736 \h </w:instrText>
        </w:r>
        <w:r w:rsidR="00C27A51">
          <w:rPr>
            <w:noProof/>
            <w:webHidden/>
          </w:rPr>
        </w:r>
        <w:r w:rsidR="00C27A51">
          <w:rPr>
            <w:noProof/>
            <w:webHidden/>
          </w:rPr>
          <w:fldChar w:fldCharType="separate"/>
        </w:r>
        <w:r w:rsidR="00C27A51">
          <w:rPr>
            <w:noProof/>
            <w:webHidden/>
          </w:rPr>
          <w:t>36</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7" w:history="1">
        <w:r w:rsidR="00C27A51" w:rsidRPr="00FE3051">
          <w:rPr>
            <w:rStyle w:val="Kpr"/>
            <w:noProof/>
          </w:rPr>
          <w:t>Şekil 4.14 Ocak 2025 Döneminde İkili Anlaşma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_Toc193708737 \h </w:instrText>
        </w:r>
        <w:r w:rsidR="00C27A51">
          <w:rPr>
            <w:noProof/>
            <w:webHidden/>
          </w:rPr>
        </w:r>
        <w:r w:rsidR="00C27A51">
          <w:rPr>
            <w:noProof/>
            <w:webHidden/>
          </w:rPr>
          <w:fldChar w:fldCharType="separate"/>
        </w:r>
        <w:r w:rsidR="00C27A51">
          <w:rPr>
            <w:noProof/>
            <w:webHidden/>
          </w:rPr>
          <w:t>36</w:t>
        </w:r>
        <w:r w:rsidR="00C27A51">
          <w:rPr>
            <w:noProof/>
            <w:webHidden/>
          </w:rPr>
          <w:fldChar w:fldCharType="end"/>
        </w:r>
      </w:hyperlink>
    </w:p>
    <w:p w:rsidR="00C27A51" w:rsidRDefault="00EA6646">
      <w:pPr>
        <w:pStyle w:val="ekillerTablosu"/>
        <w:tabs>
          <w:tab w:val="right" w:leader="dot" w:pos="8493"/>
        </w:tabs>
        <w:rPr>
          <w:rFonts w:asciiTheme="minorHAnsi" w:eastAsiaTheme="minorEastAsia" w:hAnsiTheme="minorHAnsi"/>
          <w:noProof/>
          <w:sz w:val="22"/>
          <w:lang w:eastAsia="tr-TR"/>
        </w:rPr>
      </w:pPr>
      <w:hyperlink w:anchor="_Toc193708738" w:history="1">
        <w:r w:rsidR="00C27A51" w:rsidRPr="00FE3051">
          <w:rPr>
            <w:rStyle w:val="Kpr"/>
            <w:noProof/>
          </w:rPr>
          <w:t>Şekil 4.15 Ocak 2025 Döneminde İkili Anlaşma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_Toc193708738 \h </w:instrText>
        </w:r>
        <w:r w:rsidR="00C27A51">
          <w:rPr>
            <w:noProof/>
            <w:webHidden/>
          </w:rPr>
        </w:r>
        <w:r w:rsidR="00C27A51">
          <w:rPr>
            <w:noProof/>
            <w:webHidden/>
          </w:rPr>
          <w:fldChar w:fldCharType="separate"/>
        </w:r>
        <w:r w:rsidR="00C27A51">
          <w:rPr>
            <w:noProof/>
            <w:webHidden/>
          </w:rPr>
          <w:t>37</w:t>
        </w:r>
        <w:r w:rsidR="00C27A5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93708672"/>
      <w:r>
        <w:rPr>
          <w:rFonts w:ascii="Times New Roman" w:hAnsi="Times New Roman" w:cs="Times New Roman"/>
        </w:rPr>
        <w:t>ÜRETİM</w:t>
      </w:r>
      <w:bookmarkEnd w:id="10"/>
    </w:p>
    <w:p w:rsidR="008D2536" w:rsidRDefault="008D2536" w:rsidP="008D2536">
      <w:pPr>
        <w:pStyle w:val="Balk2"/>
        <w:rPr>
          <w:rFonts w:ascii="Times New Roman" w:hAnsi="Times New Roman" w:cs="Times New Roman"/>
        </w:rPr>
      </w:pPr>
      <w:bookmarkStart w:id="11" w:name="_Toc193708673"/>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93708761"/>
      <w:bookmarkEnd w:id="0"/>
      <w:r w:rsidRPr="002B779A">
        <w:t xml:space="preserve">Tablo </w:t>
      </w:r>
      <w:r w:rsidR="00EA6646">
        <w:fldChar w:fldCharType="begin"/>
      </w:r>
      <w:r w:rsidR="00EA6646">
        <w:instrText xml:space="preserve"> STYLEREF 1 \s </w:instrText>
      </w:r>
      <w:r w:rsidR="00EA6646">
        <w:fldChar w:fldCharType="separate"/>
      </w:r>
      <w:r w:rsidR="00124A03">
        <w:rPr>
          <w:noProof/>
        </w:rPr>
        <w:t>1</w:t>
      </w:r>
      <w:r w:rsidR="00EA6646">
        <w:rPr>
          <w:noProof/>
        </w:rPr>
        <w:fldChar w:fldCharType="end"/>
      </w:r>
      <w:r w:rsidR="00124A03">
        <w:t>.</w:t>
      </w:r>
      <w:r w:rsidR="00EA6646">
        <w:fldChar w:fldCharType="begin"/>
      </w:r>
      <w:r w:rsidR="00EA6646">
        <w:instrText xml:space="preserve"> SEQ Tablo \* ARABIC \s 1 </w:instrText>
      </w:r>
      <w:r w:rsidR="00EA6646">
        <w:fldChar w:fldCharType="separate"/>
      </w:r>
      <w:r w:rsidR="00124A03">
        <w:rPr>
          <w:noProof/>
        </w:rPr>
        <w:t>1</w:t>
      </w:r>
      <w:r w:rsidR="00EA6646">
        <w:rPr>
          <w:noProof/>
        </w:rPr>
        <w:fldChar w:fldCharType="end"/>
      </w:r>
      <w:r w:rsidRPr="002B779A">
        <w:t xml:space="preserve"> </w:t>
      </w:r>
      <w:r w:rsidR="008E0401">
        <w:t>2025</w:t>
      </w:r>
      <w:r w:rsidRPr="002B779A">
        <w:t xml:space="preserve"> Yılı </w:t>
      </w:r>
      <w:r w:rsidR="00002707">
        <w:t>Ocak</w:t>
      </w:r>
      <w:r w:rsidRPr="002B779A">
        <w:t xml:space="preserve"> Ayı Sonu İtibariyle Lisanslı Elektrik Kurulu Gücünün Kuruluşlara Göre Dağılımı Ve </w:t>
      </w:r>
      <w:r w:rsidR="008E0401">
        <w:t>2024</w:t>
      </w:r>
      <w:r w:rsidR="00E44530">
        <w:t xml:space="preserve"> Yılı </w:t>
      </w:r>
      <w:r w:rsidR="00002707">
        <w:t>Ocak</w:t>
      </w:r>
      <w:r w:rsidRPr="002B779A">
        <w:t xml:space="preserve"> Ayı Değeriyle Karşılaştırılması (MW-%)</w:t>
      </w:r>
      <w:bookmarkEnd w:id="12"/>
      <w:bookmarkEnd w:id="13"/>
    </w:p>
    <w:tbl>
      <w:tblPr>
        <w:tblW w:w="9923" w:type="dxa"/>
        <w:tblInd w:w="-10" w:type="dxa"/>
        <w:tblLayout w:type="fixed"/>
        <w:tblCellMar>
          <w:left w:w="70" w:type="dxa"/>
          <w:right w:w="70" w:type="dxa"/>
        </w:tblCellMar>
        <w:tblLook w:val="04A0" w:firstRow="1" w:lastRow="0" w:firstColumn="1" w:lastColumn="0" w:noHBand="0" w:noVBand="1"/>
      </w:tblPr>
      <w:tblGrid>
        <w:gridCol w:w="3402"/>
        <w:gridCol w:w="1701"/>
        <w:gridCol w:w="1134"/>
        <w:gridCol w:w="1701"/>
        <w:gridCol w:w="851"/>
        <w:gridCol w:w="1134"/>
      </w:tblGrid>
      <w:tr w:rsidR="001E34ED" w:rsidRPr="001E34ED" w:rsidTr="001E34ED">
        <w:trPr>
          <w:trHeight w:val="284"/>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2024 OCAK</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2025 OCAK</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DEĞİŞİM (%)</w:t>
            </w:r>
          </w:p>
        </w:tc>
      </w:tr>
      <w:tr w:rsidR="001E34ED" w:rsidRPr="001E34ED" w:rsidTr="001E34ED">
        <w:trPr>
          <w:trHeight w:val="542"/>
        </w:trPr>
        <w:tc>
          <w:tcPr>
            <w:tcW w:w="3402" w:type="dxa"/>
            <w:vMerge/>
            <w:tcBorders>
              <w:top w:val="single" w:sz="8" w:space="0" w:color="auto"/>
              <w:left w:val="single" w:sz="8" w:space="0" w:color="auto"/>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71.585,78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74,31</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72.571,78</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74,43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1,38</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21.390,70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22,20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21.573,40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22,13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0,85</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3.244,50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3,37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3.244,50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3,33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116,00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116,00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0,12</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4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96.336,98</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97.505,68</w:t>
            </w:r>
          </w:p>
        </w:tc>
        <w:tc>
          <w:tcPr>
            <w:tcW w:w="85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1,21</w:t>
            </w:r>
          </w:p>
        </w:tc>
      </w:tr>
    </w:tbl>
    <w:p w:rsidR="00B705DB" w:rsidRDefault="00B705DB" w:rsidP="00B705DB"/>
    <w:p w:rsidR="00430E01" w:rsidRDefault="00430E01" w:rsidP="00B705DB"/>
    <w:p w:rsidR="00F33876" w:rsidRDefault="00F33876" w:rsidP="00B705DB"/>
    <w:p w:rsidR="00B705DB" w:rsidRDefault="001E34ED" w:rsidP="00B705DB">
      <w:r>
        <w:rPr>
          <w:noProof/>
          <w:lang w:val="en-GB" w:eastAsia="en-GB"/>
        </w:rPr>
        <w:drawing>
          <wp:inline distT="0" distB="0" distL="0" distR="0" wp14:anchorId="58D6A0FD">
            <wp:extent cx="5899785" cy="3816626"/>
            <wp:effectExtent l="0" t="0" r="571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0735" cy="3823710"/>
                    </a:xfrm>
                    <a:prstGeom prst="rect">
                      <a:avLst/>
                    </a:prstGeom>
                    <a:noFill/>
                  </pic:spPr>
                </pic:pic>
              </a:graphicData>
            </a:graphic>
          </wp:inline>
        </w:drawing>
      </w:r>
    </w:p>
    <w:p w:rsidR="00B705DB" w:rsidRDefault="00B705DB" w:rsidP="005D1475">
      <w:pPr>
        <w:pStyle w:val="Grafik1"/>
      </w:pPr>
      <w:bookmarkStart w:id="14" w:name="_Toc99112834"/>
      <w:bookmarkStart w:id="15" w:name="_Toc193708704"/>
      <w:r w:rsidRPr="002B779A">
        <w:t xml:space="preserve">Şekil </w:t>
      </w:r>
      <w:r w:rsidR="00EA6646">
        <w:fldChar w:fldCharType="begin"/>
      </w:r>
      <w:r w:rsidR="00EA6646">
        <w:instrText xml:space="preserve"> STYLEREF 1 \s </w:instrText>
      </w:r>
      <w:r w:rsidR="00EA6646">
        <w:fldChar w:fldCharType="separate"/>
      </w:r>
      <w:r w:rsidRPr="002B779A">
        <w:rPr>
          <w:noProof/>
        </w:rPr>
        <w:t>1</w:t>
      </w:r>
      <w:r w:rsidR="00EA6646">
        <w:rPr>
          <w:noProof/>
        </w:rPr>
        <w:fldChar w:fldCharType="end"/>
      </w:r>
      <w:r w:rsidRPr="002B779A">
        <w:t>.</w:t>
      </w:r>
      <w:r w:rsidR="00EA6646">
        <w:fldChar w:fldCharType="begin"/>
      </w:r>
      <w:r w:rsidR="00EA6646">
        <w:instrText xml:space="preserve"> SEQ Şekil \* ARABIC \s 1 </w:instrText>
      </w:r>
      <w:r w:rsidR="00EA6646">
        <w:fldChar w:fldCharType="separate"/>
      </w:r>
      <w:r w:rsidRPr="002B779A">
        <w:rPr>
          <w:noProof/>
        </w:rPr>
        <w:t>1</w:t>
      </w:r>
      <w:r w:rsidR="00EA6646">
        <w:rPr>
          <w:noProof/>
        </w:rPr>
        <w:fldChar w:fldCharType="end"/>
      </w:r>
      <w:r w:rsidRPr="002B779A">
        <w:t xml:space="preserve"> </w:t>
      </w:r>
      <w:r w:rsidR="001E34ED">
        <w:t>2025</w:t>
      </w:r>
      <w:r w:rsidRPr="002B779A">
        <w:t xml:space="preserve"> Yılı </w:t>
      </w:r>
      <w:r w:rsidR="003C21C7">
        <w:t>Ocak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93708762"/>
      <w:bookmarkStart w:id="17" w:name="_Toc127971619"/>
      <w:bookmarkStart w:id="18" w:name="_Toc1565215"/>
      <w:bookmarkStart w:id="19" w:name="_Toc12373196"/>
      <w:bookmarkStart w:id="20" w:name="_Toc17912877"/>
      <w:r w:rsidRPr="002B779A">
        <w:t xml:space="preserve">Tablo </w:t>
      </w:r>
      <w:r w:rsidR="00EA6646">
        <w:fldChar w:fldCharType="begin"/>
      </w:r>
      <w:r w:rsidR="00EA6646">
        <w:instrText xml:space="preserve"> STYLEREF 1 \s </w:instrText>
      </w:r>
      <w:r w:rsidR="00EA6646">
        <w:fldChar w:fldCharType="separate"/>
      </w:r>
      <w:r w:rsidR="00124A03">
        <w:rPr>
          <w:noProof/>
        </w:rPr>
        <w:t>1</w:t>
      </w:r>
      <w:r w:rsidR="00EA6646">
        <w:rPr>
          <w:noProof/>
        </w:rPr>
        <w:fldChar w:fldCharType="end"/>
      </w:r>
      <w:r w:rsidR="00124A03">
        <w:t>.</w:t>
      </w:r>
      <w:r w:rsidR="00EA6646">
        <w:fldChar w:fldCharType="begin"/>
      </w:r>
      <w:r w:rsidR="00EA6646">
        <w:instrText xml:space="preserve"> SEQ Tablo \* ARABIC \s 1 </w:instrText>
      </w:r>
      <w:r w:rsidR="00EA6646">
        <w:fldChar w:fldCharType="separate"/>
      </w:r>
      <w:r w:rsidR="00124A03">
        <w:rPr>
          <w:noProof/>
        </w:rPr>
        <w:t>2</w:t>
      </w:r>
      <w:r w:rsidR="00EA6646">
        <w:rPr>
          <w:noProof/>
        </w:rPr>
        <w:fldChar w:fldCharType="end"/>
      </w:r>
      <w:r w:rsidRPr="002B779A">
        <w:t xml:space="preserve"> </w:t>
      </w:r>
      <w:r w:rsidR="001E34ED">
        <w:t>2025</w:t>
      </w:r>
      <w:r w:rsidRPr="002B779A">
        <w:t xml:space="preserve"> Yılı </w:t>
      </w:r>
      <w:r w:rsidR="003C21C7">
        <w:t>Ocak</w:t>
      </w:r>
      <w:r w:rsidR="00F77AC1">
        <w:t xml:space="preserve"> </w:t>
      </w:r>
      <w:r w:rsidRPr="002B779A">
        <w:t xml:space="preserve">Ayı Sonu İtibariyle Lisanslı Elektrik Kurulu Gücünün Kaynak Bazında Dağılımı Ve </w:t>
      </w:r>
      <w:r w:rsidR="001E34ED">
        <w:t>2024</w:t>
      </w:r>
      <w:r w:rsidRPr="002B779A">
        <w:t xml:space="preserve"> Yılı </w:t>
      </w:r>
      <w:r w:rsidR="003C21C7">
        <w:t>Ocak</w:t>
      </w:r>
      <w:r w:rsidR="00F77AC1">
        <w:t xml:space="preserve"> </w:t>
      </w:r>
      <w:r w:rsidRPr="002B779A">
        <w:t>Ayı Değeriyle Karşılaştırılması (MW-%)</w:t>
      </w:r>
      <w:bookmarkEnd w:id="16"/>
    </w:p>
    <w:tbl>
      <w:tblPr>
        <w:tblW w:w="9639" w:type="dxa"/>
        <w:tblInd w:w="-10" w:type="dxa"/>
        <w:tblCellMar>
          <w:left w:w="70" w:type="dxa"/>
          <w:right w:w="70" w:type="dxa"/>
        </w:tblCellMar>
        <w:tblLook w:val="04A0" w:firstRow="1" w:lastRow="0" w:firstColumn="1" w:lastColumn="0" w:noHBand="0" w:noVBand="1"/>
      </w:tblPr>
      <w:tblGrid>
        <w:gridCol w:w="2552"/>
        <w:gridCol w:w="1843"/>
        <w:gridCol w:w="992"/>
        <w:gridCol w:w="1701"/>
        <w:gridCol w:w="1134"/>
        <w:gridCol w:w="1417"/>
      </w:tblGrid>
      <w:tr w:rsidR="001E34ED" w:rsidRPr="001E34ED" w:rsidTr="001E34ED">
        <w:trPr>
          <w:trHeight w:val="84"/>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2024 OCAK</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2025 OCAK</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DEĞİŞİM (%)</w:t>
            </w:r>
          </w:p>
        </w:tc>
      </w:tr>
      <w:tr w:rsidR="001E34ED" w:rsidRPr="001E34ED" w:rsidTr="001E34ED">
        <w:trPr>
          <w:trHeight w:val="316"/>
        </w:trPr>
        <w:tc>
          <w:tcPr>
            <w:tcW w:w="2552" w:type="dxa"/>
            <w:vMerge/>
            <w:tcBorders>
              <w:top w:val="single" w:sz="8" w:space="0" w:color="auto"/>
              <w:left w:val="single" w:sz="8" w:space="0" w:color="auto"/>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r>
      <w:tr w:rsidR="001E34ED" w:rsidRPr="001E34ED" w:rsidTr="001E34ED">
        <w:trPr>
          <w:trHeight w:val="7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25.176,88</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26,13</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24.466,10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25,09</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-2,82</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23.653,52</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24,55</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23.868,83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24,48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0,91</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11.788,47</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12,24</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12.917,23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13,25</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9,58</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10,77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10.455,80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10,72</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0,79</w:t>
            </w:r>
          </w:p>
        </w:tc>
      </w:tr>
      <w:tr w:rsidR="001E34ED" w:rsidRPr="001E34ED" w:rsidTr="001E34ED">
        <w:trPr>
          <w:trHeight w:val="5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10,58</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10.216,56</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0,22</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8.303,61</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8,62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8.315,78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8,53</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0,15</w:t>
            </w:r>
          </w:p>
        </w:tc>
      </w:tr>
      <w:tr w:rsidR="001E34ED" w:rsidRPr="001E34ED" w:rsidTr="001E34ED">
        <w:trPr>
          <w:trHeight w:val="76"/>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1.992,40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2.036,68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2,09</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2,22</w:t>
            </w:r>
          </w:p>
        </w:tc>
      </w:tr>
      <w:tr w:rsidR="001E34ED" w:rsidRPr="001E34ED" w:rsidTr="001E34ED">
        <w:trPr>
          <w:trHeight w:val="7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1.657,59</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2.015,08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2,07</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21,57</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1.733,51</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2,49</w:t>
            </w:r>
          </w:p>
        </w:tc>
      </w:tr>
      <w:tr w:rsidR="001E34ED" w:rsidRPr="001E34ED" w:rsidTr="00291EB0">
        <w:trPr>
          <w:trHeight w:val="11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226,61</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0,23</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-10,05</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31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96.336,98</w:t>
            </w:r>
          </w:p>
        </w:tc>
        <w:tc>
          <w:tcPr>
            <w:tcW w:w="992"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97.505,68</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1,21</w:t>
            </w:r>
          </w:p>
        </w:tc>
      </w:tr>
    </w:tbl>
    <w:p w:rsidR="00E831A4" w:rsidRDefault="00E831A4" w:rsidP="00E831A4"/>
    <w:p w:rsidR="000053D8" w:rsidRDefault="000053D8" w:rsidP="00E831A4"/>
    <w:p w:rsidR="00E831A4" w:rsidRDefault="00291EB0" w:rsidP="00E831A4">
      <w:pPr>
        <w:rPr>
          <w:noProof/>
        </w:rPr>
      </w:pPr>
      <w:r>
        <w:rPr>
          <w:noProof/>
          <w:lang w:val="en-GB" w:eastAsia="en-GB"/>
        </w:rPr>
        <w:drawing>
          <wp:inline distT="0" distB="0" distL="0" distR="0" wp14:anchorId="7B1DA7D7">
            <wp:extent cx="5814060" cy="3601941"/>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382" cy="3608955"/>
                    </a:xfrm>
                    <a:prstGeom prst="rect">
                      <a:avLst/>
                    </a:prstGeom>
                    <a:noFill/>
                  </pic:spPr>
                </pic:pic>
              </a:graphicData>
            </a:graphic>
          </wp:inline>
        </w:drawing>
      </w:r>
    </w:p>
    <w:p w:rsidR="00E831A4" w:rsidRDefault="00E831A4" w:rsidP="005D1475">
      <w:pPr>
        <w:pStyle w:val="Grafik1"/>
      </w:pPr>
      <w:bookmarkStart w:id="21" w:name="_Toc99112835"/>
      <w:bookmarkStart w:id="22" w:name="_Toc193708705"/>
      <w:r w:rsidRPr="002B57E5">
        <w:t xml:space="preserve">Şekil </w:t>
      </w:r>
      <w:r w:rsidR="00EA6646">
        <w:fldChar w:fldCharType="begin"/>
      </w:r>
      <w:r w:rsidR="00EA6646">
        <w:instrText xml:space="preserve"> STYLEREF 1 \s </w:instrText>
      </w:r>
      <w:r w:rsidR="00EA6646">
        <w:fldChar w:fldCharType="separate"/>
      </w:r>
      <w:r w:rsidRPr="002B57E5">
        <w:rPr>
          <w:noProof/>
        </w:rPr>
        <w:t>1</w:t>
      </w:r>
      <w:r w:rsidR="00EA6646">
        <w:rPr>
          <w:noProof/>
        </w:rPr>
        <w:fldChar w:fldCharType="end"/>
      </w:r>
      <w:r w:rsidRPr="002B57E5">
        <w:t>.</w:t>
      </w:r>
      <w:r w:rsidR="00EA6646">
        <w:fldChar w:fldCharType="begin"/>
      </w:r>
      <w:r w:rsidR="00EA6646">
        <w:instrText xml:space="preserve"> SEQ Şekil \* ARABIC \s 1 </w:instrText>
      </w:r>
      <w:r w:rsidR="00EA6646">
        <w:fldChar w:fldCharType="separate"/>
      </w:r>
      <w:r w:rsidRPr="002B57E5">
        <w:rPr>
          <w:noProof/>
        </w:rPr>
        <w:t>2</w:t>
      </w:r>
      <w:r w:rsidR="00EA6646">
        <w:rPr>
          <w:noProof/>
        </w:rPr>
        <w:fldChar w:fldCharType="end"/>
      </w:r>
      <w:r w:rsidRPr="002B57E5">
        <w:t xml:space="preserve"> </w:t>
      </w:r>
      <w:r w:rsidR="00291EB0">
        <w:t>2025</w:t>
      </w:r>
      <w:r w:rsidRPr="002B57E5">
        <w:t xml:space="preserve"> Yılı </w:t>
      </w:r>
      <w:r w:rsidR="00C46B70">
        <w:t>Ocak</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93708763"/>
      <w:r w:rsidRPr="00FA2B41">
        <w:t xml:space="preserve">Tablo </w:t>
      </w:r>
      <w:r w:rsidR="00EA6646">
        <w:fldChar w:fldCharType="begin"/>
      </w:r>
      <w:r w:rsidR="00EA6646">
        <w:instrText xml:space="preserve"> STYLEREF 1 \s </w:instrText>
      </w:r>
      <w:r w:rsidR="00EA6646">
        <w:fldChar w:fldCharType="separate"/>
      </w:r>
      <w:r w:rsidR="00124A03" w:rsidRPr="00FA2B41">
        <w:rPr>
          <w:noProof/>
        </w:rPr>
        <w:t>1</w:t>
      </w:r>
      <w:r w:rsidR="00EA6646">
        <w:rPr>
          <w:noProof/>
        </w:rPr>
        <w:fldChar w:fldCharType="end"/>
      </w:r>
      <w:r w:rsidR="00124A03" w:rsidRPr="00FA2B41">
        <w:t>.</w:t>
      </w:r>
      <w:r w:rsidR="00EA6646">
        <w:fldChar w:fldCharType="begin"/>
      </w:r>
      <w:r w:rsidR="00EA6646">
        <w:instrText xml:space="preserve"> SEQ Tablo \* ARABIC \s 1 </w:instrText>
      </w:r>
      <w:r w:rsidR="00EA6646">
        <w:fldChar w:fldCharType="separate"/>
      </w:r>
      <w:r w:rsidR="00124A03" w:rsidRPr="00FA2B41">
        <w:rPr>
          <w:noProof/>
        </w:rPr>
        <w:t>3</w:t>
      </w:r>
      <w:r w:rsidR="00EA6646">
        <w:rPr>
          <w:noProof/>
        </w:rPr>
        <w:fldChar w:fldCharType="end"/>
      </w:r>
      <w:r w:rsidR="003550C6" w:rsidRPr="00FA2B41">
        <w:t xml:space="preserve"> </w:t>
      </w:r>
      <w:r w:rsidR="00291EB0">
        <w:t>Ocak 2025</w:t>
      </w:r>
      <w:r w:rsidRPr="00FA2B41">
        <w:t xml:space="preserve"> Döneminde Lisanslı Elektrik Kurulu Gücünün İl Bazında Dağılımı (MW)</w:t>
      </w:r>
      <w:bookmarkEnd w:id="23"/>
      <w:bookmarkEnd w:id="24"/>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6319AE" w:rsidRPr="006319AE" w:rsidTr="006319AE">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bookmarkStart w:id="25" w:name="_Toc99112779"/>
            <w:r w:rsidRPr="006319A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ORAN (%)</w:t>
            </w:r>
          </w:p>
        </w:tc>
      </w:tr>
      <w:tr w:rsidR="006319AE" w:rsidRPr="006319AE" w:rsidTr="006319AE">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5.249,61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0,63</w:t>
            </w:r>
          </w:p>
        </w:tc>
      </w:tr>
      <w:tr w:rsidR="006319AE" w:rsidRPr="006319AE" w:rsidTr="006319AE">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5.244,77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0,59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4.834,21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4,96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543,97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0,56</w:t>
            </w:r>
          </w:p>
        </w:tc>
      </w:tr>
      <w:tr w:rsidR="006319AE" w:rsidRPr="006319AE" w:rsidTr="006319AE">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4.417,97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4,53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3.548,71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3,64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460,47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3,46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457,99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3.262,93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3,35</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444,52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0,46</w:t>
            </w:r>
          </w:p>
        </w:tc>
      </w:tr>
      <w:tr w:rsidR="006319AE" w:rsidRPr="006319AE" w:rsidTr="006319AE">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3.112,30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0,41</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3.092,27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0,41</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3.091,81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393,19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0,40</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3.020,08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366,00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0,38</w:t>
            </w:r>
          </w:p>
        </w:tc>
      </w:tr>
      <w:tr w:rsidR="006319AE" w:rsidRPr="006319AE" w:rsidTr="006319AE">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2.999,62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336,40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0,35</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2.968,06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2.629,85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2,70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324,25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2.507,13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318,16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2.466,10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2.338,21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275,18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0,28</w:t>
            </w:r>
          </w:p>
        </w:tc>
      </w:tr>
      <w:tr w:rsidR="006319AE" w:rsidRPr="006319AE" w:rsidTr="006319AE">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2.263,86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0,27</w:t>
            </w:r>
          </w:p>
        </w:tc>
      </w:tr>
      <w:tr w:rsidR="006319AE" w:rsidRPr="006319AE" w:rsidTr="006319AE">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2.152,30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2,21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2.048,48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2,10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1.946,01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2,00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186,01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1.697,07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1,74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171,55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0,18</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1.641,55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1.569,72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1.504,67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135,25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1.372,54</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1.109,02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120,86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0,12</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119,43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0,12</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1.041,20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0,11</w:t>
            </w:r>
          </w:p>
        </w:tc>
      </w:tr>
      <w:tr w:rsidR="006319AE" w:rsidRPr="006319AE" w:rsidTr="006319AE">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1.039,20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0,09</w:t>
            </w:r>
          </w:p>
        </w:tc>
      </w:tr>
      <w:tr w:rsidR="006319AE" w:rsidRPr="006319AE" w:rsidTr="006319AE">
        <w:trPr>
          <w:trHeight w:val="2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0,93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proofErr w:type="gramStart"/>
            <w:r w:rsidRPr="006319AE">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0,81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740,54</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700,49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61,31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0,06</w:t>
            </w:r>
          </w:p>
        </w:tc>
      </w:tr>
      <w:tr w:rsidR="006319AE" w:rsidRPr="006319AE" w:rsidTr="006319AE">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689,08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668,75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0,02</w:t>
            </w:r>
          </w:p>
        </w:tc>
      </w:tr>
      <w:tr w:rsidR="006319AE" w:rsidRPr="006319AE" w:rsidTr="006319AE">
        <w:trPr>
          <w:trHeight w:val="315"/>
        </w:trPr>
        <w:tc>
          <w:tcPr>
            <w:tcW w:w="1920"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b/>
                <w:bCs/>
                <w:color w:val="000000"/>
                <w:sz w:val="22"/>
                <w:lang w:eastAsia="tr-TR"/>
              </w:rPr>
            </w:pPr>
            <w:r w:rsidRPr="006319AE">
              <w:rPr>
                <w:rFonts w:ascii="Calibri" w:eastAsia="Times New Roman" w:hAnsi="Calibri" w:cs="Calibri"/>
                <w:b/>
                <w:bCs/>
                <w:color w:val="000000"/>
                <w:sz w:val="22"/>
                <w:lang w:eastAsia="tr-TR"/>
              </w:rPr>
              <w:t>97.505,68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b/>
                <w:bCs/>
                <w:color w:val="000000"/>
                <w:sz w:val="22"/>
                <w:lang w:eastAsia="tr-TR"/>
              </w:rPr>
            </w:pPr>
            <w:r w:rsidRPr="006319AE">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93708764"/>
      <w:r w:rsidRPr="009F6F56">
        <w:t xml:space="preserve">Tablo </w:t>
      </w:r>
      <w:r w:rsidR="00EA6646">
        <w:fldChar w:fldCharType="begin"/>
      </w:r>
      <w:r w:rsidR="00EA6646">
        <w:instrText xml:space="preserve"> STYLEREF 1 \s </w:instrText>
      </w:r>
      <w:r w:rsidR="00EA6646">
        <w:fldChar w:fldCharType="separate"/>
      </w:r>
      <w:r w:rsidR="00124A03">
        <w:rPr>
          <w:noProof/>
        </w:rPr>
        <w:t>1</w:t>
      </w:r>
      <w:r w:rsidR="00EA6646">
        <w:rPr>
          <w:noProof/>
        </w:rPr>
        <w:fldChar w:fldCharType="end"/>
      </w:r>
      <w:r w:rsidR="00124A03">
        <w:t>.</w:t>
      </w:r>
      <w:r w:rsidR="00EA6646">
        <w:fldChar w:fldCharType="begin"/>
      </w:r>
      <w:r w:rsidR="00EA6646">
        <w:instrText xml:space="preserve"> SEQ Tablo \* ARABIC \s 1 </w:instrText>
      </w:r>
      <w:r w:rsidR="00EA6646">
        <w:fldChar w:fldCharType="separate"/>
      </w:r>
      <w:r w:rsidR="00124A03">
        <w:rPr>
          <w:noProof/>
        </w:rPr>
        <w:t>4</w:t>
      </w:r>
      <w:r w:rsidR="00EA6646">
        <w:rPr>
          <w:noProof/>
        </w:rPr>
        <w:fldChar w:fldCharType="end"/>
      </w:r>
      <w:r w:rsidRPr="009F6F56">
        <w:t xml:space="preserve"> </w:t>
      </w:r>
      <w:r w:rsidR="006319AE">
        <w:t>2025</w:t>
      </w:r>
      <w:r w:rsidR="00F4500E">
        <w:t xml:space="preserve"> Yılı </w:t>
      </w:r>
      <w:r w:rsidR="00A31F67">
        <w:t>Ocak</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543018" w:rsidRPr="00543018" w:rsidTr="00543018">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543018" w:rsidRPr="00543018" w:rsidRDefault="00543018" w:rsidP="00543018">
            <w:pPr>
              <w:spacing w:after="0" w:line="240" w:lineRule="auto"/>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NET DEĞİŞİM (MW)</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proofErr w:type="gramStart"/>
            <w:r w:rsidRPr="00543018">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172,620</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172,620</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6,042</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10,240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-4,198</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2,408</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1,420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0,988</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FUEL OİL</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25,320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-25,320</w:t>
            </w:r>
          </w:p>
        </w:tc>
      </w:tr>
      <w:tr w:rsidR="00543018" w:rsidRPr="00543018" w:rsidTr="00543018">
        <w:trPr>
          <w:trHeight w:val="523"/>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181,070</w:t>
            </w:r>
          </w:p>
        </w:tc>
        <w:tc>
          <w:tcPr>
            <w:tcW w:w="274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36,980</w:t>
            </w:r>
          </w:p>
        </w:tc>
        <w:tc>
          <w:tcPr>
            <w:tcW w:w="222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144,090</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3B72DB" w:rsidP="00E831A4">
      <w:pPr>
        <w:jc w:val="both"/>
      </w:pPr>
      <w:r>
        <w:rPr>
          <w:noProof/>
          <w:lang w:val="en-GB" w:eastAsia="en-GB"/>
        </w:rPr>
        <w:drawing>
          <wp:inline distT="0" distB="0" distL="0" distR="0" wp14:anchorId="2B08B906">
            <wp:extent cx="5891917" cy="426974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511" cy="4286838"/>
                    </a:xfrm>
                    <a:prstGeom prst="rect">
                      <a:avLst/>
                    </a:prstGeom>
                    <a:noFill/>
                  </pic:spPr>
                </pic:pic>
              </a:graphicData>
            </a:graphic>
          </wp:inline>
        </w:drawing>
      </w:r>
    </w:p>
    <w:p w:rsidR="00E831A4" w:rsidRDefault="00E831A4" w:rsidP="005D1475">
      <w:pPr>
        <w:pStyle w:val="Grafik1"/>
      </w:pPr>
      <w:bookmarkStart w:id="27" w:name="_Toc99112836"/>
      <w:bookmarkStart w:id="28" w:name="_Toc193708706"/>
      <w:r w:rsidRPr="0042539F">
        <w:t xml:space="preserve">Şekil </w:t>
      </w:r>
      <w:r w:rsidR="00EA6646">
        <w:fldChar w:fldCharType="begin"/>
      </w:r>
      <w:r w:rsidR="00EA6646">
        <w:instrText xml:space="preserve"> STYLEREF 1 \s </w:instrText>
      </w:r>
      <w:r w:rsidR="00EA6646">
        <w:fldChar w:fldCharType="separate"/>
      </w:r>
      <w:r w:rsidRPr="0042539F">
        <w:t>1</w:t>
      </w:r>
      <w:r w:rsidR="00EA6646">
        <w:fldChar w:fldCharType="end"/>
      </w:r>
      <w:r w:rsidRPr="0042539F">
        <w:t>.</w:t>
      </w:r>
      <w:r w:rsidR="00EA6646">
        <w:fldChar w:fldCharType="begin"/>
      </w:r>
      <w:r w:rsidR="00EA6646">
        <w:instrText xml:space="preserve"> SEQ Şekil \* ARABIC \s 1 </w:instrText>
      </w:r>
      <w:r w:rsidR="00EA6646">
        <w:fldChar w:fldCharType="separate"/>
      </w:r>
      <w:r w:rsidRPr="0042539F">
        <w:t>3</w:t>
      </w:r>
      <w:r w:rsidR="00EA6646">
        <w:fldChar w:fldCharType="end"/>
      </w:r>
      <w:r w:rsidRPr="0042539F">
        <w:t xml:space="preserve"> </w:t>
      </w:r>
      <w:r w:rsidR="00543018">
        <w:t>2025</w:t>
      </w:r>
      <w:r w:rsidRPr="0042539F">
        <w:t xml:space="preserve"> Yılı </w:t>
      </w:r>
      <w:r w:rsidR="00A81912">
        <w:t>Ocak</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93708765"/>
      <w:r w:rsidRPr="00DB7994">
        <w:t xml:space="preserve">Tablo </w:t>
      </w:r>
      <w:r w:rsidR="00EA6646">
        <w:fldChar w:fldCharType="begin"/>
      </w:r>
      <w:r w:rsidR="00EA6646">
        <w:instrText xml:space="preserve"> STYLEREF 1 \s </w:instrText>
      </w:r>
      <w:r w:rsidR="00EA6646">
        <w:fldChar w:fldCharType="separate"/>
      </w:r>
      <w:r w:rsidR="00124A03" w:rsidRPr="00DB7994">
        <w:rPr>
          <w:noProof/>
        </w:rPr>
        <w:t>1</w:t>
      </w:r>
      <w:r w:rsidR="00EA6646">
        <w:rPr>
          <w:noProof/>
        </w:rPr>
        <w:fldChar w:fldCharType="end"/>
      </w:r>
      <w:r w:rsidR="00124A03" w:rsidRPr="00DB7994">
        <w:t>.</w:t>
      </w:r>
      <w:r w:rsidR="00EA6646">
        <w:fldChar w:fldCharType="begin"/>
      </w:r>
      <w:r w:rsidR="00EA6646">
        <w:instrText xml:space="preserve"> SEQ Tablo \* ARABIC \s 1 </w:instrText>
      </w:r>
      <w:r w:rsidR="00EA6646">
        <w:fldChar w:fldCharType="separate"/>
      </w:r>
      <w:r w:rsidR="00124A03" w:rsidRPr="00DB7994">
        <w:rPr>
          <w:noProof/>
        </w:rPr>
        <w:t>5</w:t>
      </w:r>
      <w:r w:rsidR="00EA6646">
        <w:rPr>
          <w:noProof/>
        </w:rPr>
        <w:fldChar w:fldCharType="end"/>
      </w:r>
      <w:r w:rsidRPr="00DB7994">
        <w:t xml:space="preserve"> </w:t>
      </w:r>
      <w:r w:rsidR="00DB7994">
        <w:t xml:space="preserve">Ocak </w:t>
      </w:r>
      <w:r w:rsidR="003B72DB">
        <w:t>2025</w:t>
      </w:r>
      <w:r w:rsidRPr="00DB7994">
        <w:t xml:space="preserve"> Döneminde Lisanslı Elektrik Üretiminin Kuruluşlara Göre Dağılımı ve </w:t>
      </w:r>
      <w:r w:rsidR="003B72DB">
        <w:t>2024</w:t>
      </w:r>
      <w:r w:rsidRPr="00DB7994">
        <w:t xml:space="preserve"> Yılı </w:t>
      </w:r>
      <w:r w:rsidR="00DB7994">
        <w:t>Ocak</w:t>
      </w:r>
      <w:r w:rsidRPr="00DB7994">
        <w:t xml:space="preserve"> Ayı Değeriyle Karşılaştırılması (</w:t>
      </w:r>
      <w:proofErr w:type="spellStart"/>
      <w:r w:rsidRPr="00DB7994">
        <w:t>MWh</w:t>
      </w:r>
      <w:proofErr w:type="spellEnd"/>
      <w:r w:rsidRPr="00DB7994">
        <w:t xml:space="preserve"> %)</w:t>
      </w:r>
      <w:bookmarkEnd w:id="29"/>
      <w:bookmarkEnd w:id="30"/>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1701"/>
        <w:gridCol w:w="993"/>
        <w:gridCol w:w="1559"/>
        <w:gridCol w:w="1134"/>
        <w:gridCol w:w="1134"/>
      </w:tblGrid>
      <w:tr w:rsidR="003F0D83" w:rsidRPr="003F0D83" w:rsidTr="006C6868">
        <w:trPr>
          <w:trHeight w:val="494"/>
        </w:trPr>
        <w:tc>
          <w:tcPr>
            <w:tcW w:w="3402" w:type="dxa"/>
            <w:vMerge w:val="restart"/>
            <w:shd w:val="clear" w:color="000000" w:fill="FF000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KURULUŞ TÜRÜ</w:t>
            </w:r>
          </w:p>
        </w:tc>
        <w:tc>
          <w:tcPr>
            <w:tcW w:w="2694" w:type="dxa"/>
            <w:gridSpan w:val="2"/>
            <w:shd w:val="clear" w:color="000000" w:fill="FF000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2024 OCAK</w:t>
            </w:r>
          </w:p>
        </w:tc>
        <w:tc>
          <w:tcPr>
            <w:tcW w:w="2693" w:type="dxa"/>
            <w:gridSpan w:val="2"/>
            <w:shd w:val="clear" w:color="000000" w:fill="FF000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2025 OCAK</w:t>
            </w:r>
          </w:p>
        </w:tc>
        <w:tc>
          <w:tcPr>
            <w:tcW w:w="1134" w:type="dxa"/>
            <w:vMerge w:val="restart"/>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DEĞİŞİM</w:t>
            </w:r>
            <w:r w:rsidRPr="003F0D83">
              <w:rPr>
                <w:rFonts w:ascii="Arial" w:eastAsia="Times New Roman" w:hAnsi="Arial" w:cs="Arial"/>
                <w:b/>
                <w:bCs/>
                <w:color w:val="FFFFFF"/>
                <w:sz w:val="22"/>
                <w:lang w:eastAsia="tr-TR"/>
              </w:rPr>
              <w:br/>
              <w:t>(%)</w:t>
            </w:r>
          </w:p>
        </w:tc>
      </w:tr>
      <w:tr w:rsidR="003F0D83" w:rsidRPr="003F0D83" w:rsidTr="006C6868">
        <w:trPr>
          <w:trHeight w:val="482"/>
        </w:trPr>
        <w:tc>
          <w:tcPr>
            <w:tcW w:w="3402" w:type="dxa"/>
            <w:vMerge/>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p>
        </w:tc>
        <w:tc>
          <w:tcPr>
            <w:tcW w:w="1701"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ÜRETİM</w:t>
            </w:r>
            <w:r w:rsidRPr="003F0D83">
              <w:rPr>
                <w:rFonts w:ascii="Arial" w:eastAsia="Times New Roman" w:hAnsi="Arial" w:cs="Arial"/>
                <w:b/>
                <w:bCs/>
                <w:color w:val="FFFFFF"/>
                <w:sz w:val="22"/>
                <w:lang w:eastAsia="tr-TR"/>
              </w:rPr>
              <w:br/>
              <w:t>(</w:t>
            </w:r>
            <w:proofErr w:type="spellStart"/>
            <w:r w:rsidRPr="003F0D83">
              <w:rPr>
                <w:rFonts w:ascii="Arial" w:eastAsia="Times New Roman" w:hAnsi="Arial" w:cs="Arial"/>
                <w:b/>
                <w:bCs/>
                <w:color w:val="FFFFFF"/>
                <w:sz w:val="22"/>
                <w:lang w:eastAsia="tr-TR"/>
              </w:rPr>
              <w:t>MWh</w:t>
            </w:r>
            <w:proofErr w:type="spellEnd"/>
            <w:r w:rsidRPr="003F0D83">
              <w:rPr>
                <w:rFonts w:ascii="Arial" w:eastAsia="Times New Roman" w:hAnsi="Arial" w:cs="Arial"/>
                <w:b/>
                <w:bCs/>
                <w:color w:val="FFFFFF"/>
                <w:sz w:val="22"/>
                <w:lang w:eastAsia="tr-TR"/>
              </w:rPr>
              <w:t>)</w:t>
            </w:r>
          </w:p>
        </w:tc>
        <w:tc>
          <w:tcPr>
            <w:tcW w:w="993"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ORAN</w:t>
            </w:r>
            <w:r w:rsidRPr="003F0D83">
              <w:rPr>
                <w:rFonts w:ascii="Arial" w:eastAsia="Times New Roman" w:hAnsi="Arial" w:cs="Arial"/>
                <w:b/>
                <w:bCs/>
                <w:color w:val="FFFFFF"/>
                <w:sz w:val="22"/>
                <w:lang w:eastAsia="tr-TR"/>
              </w:rPr>
              <w:br/>
              <w:t>(%)</w:t>
            </w:r>
          </w:p>
        </w:tc>
        <w:tc>
          <w:tcPr>
            <w:tcW w:w="1559"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ÜRETİM</w:t>
            </w:r>
            <w:r w:rsidRPr="003F0D83">
              <w:rPr>
                <w:rFonts w:ascii="Arial" w:eastAsia="Times New Roman" w:hAnsi="Arial" w:cs="Arial"/>
                <w:b/>
                <w:bCs/>
                <w:color w:val="FFFFFF"/>
                <w:sz w:val="22"/>
                <w:lang w:eastAsia="tr-TR"/>
              </w:rPr>
              <w:br/>
              <w:t>(</w:t>
            </w:r>
            <w:proofErr w:type="spellStart"/>
            <w:r w:rsidRPr="003F0D83">
              <w:rPr>
                <w:rFonts w:ascii="Arial" w:eastAsia="Times New Roman" w:hAnsi="Arial" w:cs="Arial"/>
                <w:b/>
                <w:bCs/>
                <w:color w:val="FFFFFF"/>
                <w:sz w:val="22"/>
                <w:lang w:eastAsia="tr-TR"/>
              </w:rPr>
              <w:t>MWh</w:t>
            </w:r>
            <w:proofErr w:type="spellEnd"/>
            <w:r w:rsidRPr="003F0D83">
              <w:rPr>
                <w:rFonts w:ascii="Arial" w:eastAsia="Times New Roman" w:hAnsi="Arial" w:cs="Arial"/>
                <w:b/>
                <w:bCs/>
                <w:color w:val="FFFFFF"/>
                <w:sz w:val="22"/>
                <w:lang w:eastAsia="tr-TR"/>
              </w:rPr>
              <w:t>)</w:t>
            </w:r>
          </w:p>
        </w:tc>
        <w:tc>
          <w:tcPr>
            <w:tcW w:w="1134"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ORAN</w:t>
            </w:r>
            <w:r w:rsidRPr="003F0D83">
              <w:rPr>
                <w:rFonts w:ascii="Arial" w:eastAsia="Times New Roman" w:hAnsi="Arial" w:cs="Arial"/>
                <w:b/>
                <w:bCs/>
                <w:color w:val="FFFFFF"/>
                <w:sz w:val="22"/>
                <w:lang w:eastAsia="tr-TR"/>
              </w:rPr>
              <w:br/>
              <w:t>(%)</w:t>
            </w:r>
          </w:p>
        </w:tc>
        <w:tc>
          <w:tcPr>
            <w:tcW w:w="1134" w:type="dxa"/>
            <w:vMerge/>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p>
        </w:tc>
      </w:tr>
      <w:tr w:rsidR="003F0D83" w:rsidRPr="003F0D83" w:rsidTr="006C6868">
        <w:trPr>
          <w:trHeight w:val="628"/>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SERBEST ÜRETİM ŞİRKETİ</w:t>
            </w:r>
            <w:r w:rsidRPr="003F0D83">
              <w:rPr>
                <w:rFonts w:ascii="Arial" w:eastAsia="Times New Roman" w:hAnsi="Arial" w:cs="Arial"/>
                <w:b/>
                <w:bCs/>
                <w:color w:val="FFFFFF"/>
                <w:sz w:val="22"/>
                <w:lang w:eastAsia="tr-TR"/>
              </w:rPr>
              <w:br/>
              <w:t xml:space="preserve">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22.358.503,62</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78,18</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24.580.328,98</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83,47</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9,94</w:t>
            </w:r>
          </w:p>
        </w:tc>
      </w:tr>
      <w:tr w:rsidR="003F0D83" w:rsidRPr="003F0D83" w:rsidTr="006C6868">
        <w:trPr>
          <w:trHeight w:val="389"/>
        </w:trPr>
        <w:tc>
          <w:tcPr>
            <w:tcW w:w="3402" w:type="dxa"/>
            <w:shd w:val="clear" w:color="000000" w:fill="FF505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EÜAŞ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5.784.700,93</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20,23</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4.439.317,22</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15,07</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-23,26</w:t>
            </w:r>
          </w:p>
        </w:tc>
      </w:tr>
      <w:tr w:rsidR="003F0D83" w:rsidRPr="003F0D83" w:rsidTr="006C6868">
        <w:trPr>
          <w:trHeight w:val="694"/>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İŞLETME HAKKI DEVREDİLEN</w:t>
            </w:r>
            <w:r w:rsidRPr="003F0D83">
              <w:rPr>
                <w:rFonts w:ascii="Arial" w:eastAsia="Times New Roman" w:hAnsi="Arial" w:cs="Arial"/>
                <w:b/>
                <w:bCs/>
                <w:color w:val="FFFFFF"/>
                <w:sz w:val="22"/>
                <w:lang w:eastAsia="tr-TR"/>
              </w:rPr>
              <w:br/>
              <w:t>SANTRALLAR</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444.286,30</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1,55</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425.733,70</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1,45</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-4,18</w:t>
            </w:r>
          </w:p>
        </w:tc>
      </w:tr>
      <w:tr w:rsidR="003F0D83" w:rsidRPr="003F0D83" w:rsidTr="006C6868">
        <w:trPr>
          <w:trHeight w:val="573"/>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YAP İŞLET DEVRET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11.218,65</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0,04</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3.880,02</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0,01</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-65,41</w:t>
            </w:r>
          </w:p>
        </w:tc>
      </w:tr>
      <w:tr w:rsidR="003F0D83" w:rsidRPr="003F0D83" w:rsidTr="006C6868">
        <w:trPr>
          <w:trHeight w:val="478"/>
        </w:trPr>
        <w:tc>
          <w:tcPr>
            <w:tcW w:w="3402" w:type="dxa"/>
            <w:shd w:val="clear" w:color="000000" w:fill="FF505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 Genel Toplam</w:t>
            </w:r>
          </w:p>
        </w:tc>
        <w:tc>
          <w:tcPr>
            <w:tcW w:w="1701" w:type="dxa"/>
            <w:shd w:val="clear" w:color="000000" w:fill="FF5050"/>
            <w:noWrap/>
            <w:vAlign w:val="center"/>
            <w:hideMark/>
          </w:tcPr>
          <w:p w:rsidR="003F0D83" w:rsidRPr="003F0D83" w:rsidRDefault="003F0D83" w:rsidP="003F0D83">
            <w:pPr>
              <w:spacing w:after="0" w:line="240" w:lineRule="auto"/>
              <w:jc w:val="right"/>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28.598.709,50</w:t>
            </w:r>
          </w:p>
        </w:tc>
        <w:tc>
          <w:tcPr>
            <w:tcW w:w="993"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100,00</w:t>
            </w:r>
          </w:p>
        </w:tc>
        <w:tc>
          <w:tcPr>
            <w:tcW w:w="1559" w:type="dxa"/>
            <w:shd w:val="clear" w:color="000000" w:fill="FF5050"/>
            <w:noWrap/>
            <w:vAlign w:val="center"/>
            <w:hideMark/>
          </w:tcPr>
          <w:p w:rsidR="003F0D83" w:rsidRPr="003F0D83" w:rsidRDefault="003F0D83" w:rsidP="003F0D83">
            <w:pPr>
              <w:spacing w:after="0" w:line="240" w:lineRule="auto"/>
              <w:jc w:val="right"/>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29.449.259,92</w:t>
            </w:r>
          </w:p>
        </w:tc>
        <w:tc>
          <w:tcPr>
            <w:tcW w:w="1134"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100,00</w:t>
            </w:r>
          </w:p>
        </w:tc>
        <w:tc>
          <w:tcPr>
            <w:tcW w:w="1134"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2,97</w:t>
            </w:r>
          </w:p>
        </w:tc>
      </w:tr>
    </w:tbl>
    <w:p w:rsidR="00E831A4" w:rsidRDefault="00E831A4" w:rsidP="00E831A4"/>
    <w:p w:rsidR="00F50EB1" w:rsidRDefault="00F50EB1" w:rsidP="00E831A4"/>
    <w:p w:rsidR="003A588F" w:rsidRDefault="003A588F" w:rsidP="00E831A4"/>
    <w:p w:rsidR="00E831A4" w:rsidRDefault="003F0D83" w:rsidP="00E831A4">
      <w:r>
        <w:rPr>
          <w:noProof/>
          <w:lang w:val="en-GB" w:eastAsia="en-GB"/>
        </w:rPr>
        <w:drawing>
          <wp:inline distT="0" distB="0" distL="0" distR="0" wp14:anchorId="6EE54759">
            <wp:extent cx="5889625" cy="3760967"/>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0841" cy="3768129"/>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93708707"/>
      <w:r>
        <w:t xml:space="preserve">Şekil </w:t>
      </w:r>
      <w:r w:rsidR="00EA6646">
        <w:fldChar w:fldCharType="begin"/>
      </w:r>
      <w:r w:rsidR="00EA6646">
        <w:instrText xml:space="preserve"> STYLEREF 1 \s </w:instrText>
      </w:r>
      <w:r w:rsidR="00EA6646">
        <w:fldChar w:fldCharType="separate"/>
      </w:r>
      <w:r>
        <w:rPr>
          <w:noProof/>
        </w:rPr>
        <w:t>1</w:t>
      </w:r>
      <w:r w:rsidR="00EA6646">
        <w:rPr>
          <w:noProof/>
        </w:rPr>
        <w:fldChar w:fldCharType="end"/>
      </w:r>
      <w:r>
        <w:t>.</w:t>
      </w:r>
      <w:r w:rsidR="00EA6646">
        <w:fldChar w:fldCharType="begin"/>
      </w:r>
      <w:r w:rsidR="00EA6646">
        <w:instrText xml:space="preserve"> SEQ Şekil \* ARABIC \s 1 </w:instrText>
      </w:r>
      <w:r w:rsidR="00EA6646">
        <w:fldChar w:fldCharType="separate"/>
      </w:r>
      <w:r>
        <w:rPr>
          <w:noProof/>
        </w:rPr>
        <w:t>4</w:t>
      </w:r>
      <w:r w:rsidR="00EA6646">
        <w:rPr>
          <w:noProof/>
        </w:rPr>
        <w:fldChar w:fldCharType="end"/>
      </w:r>
      <w:r>
        <w:t xml:space="preserve"> </w:t>
      </w:r>
      <w:r w:rsidR="00495517">
        <w:t xml:space="preserve">Ocak </w:t>
      </w:r>
      <w:r w:rsidR="003F0D83">
        <w:t>2025</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93708766"/>
      <w:r w:rsidRPr="00925769">
        <w:t xml:space="preserve">Tablo </w:t>
      </w:r>
      <w:r w:rsidR="00EA6646">
        <w:fldChar w:fldCharType="begin"/>
      </w:r>
      <w:r w:rsidR="00EA6646">
        <w:instrText xml:space="preserve"> STYLEREF 1 \s </w:instrText>
      </w:r>
      <w:r w:rsidR="00EA6646">
        <w:fldChar w:fldCharType="separate"/>
      </w:r>
      <w:r w:rsidR="00124A03">
        <w:rPr>
          <w:noProof/>
        </w:rPr>
        <w:t>1</w:t>
      </w:r>
      <w:r w:rsidR="00EA6646">
        <w:rPr>
          <w:noProof/>
        </w:rPr>
        <w:fldChar w:fldCharType="end"/>
      </w:r>
      <w:r w:rsidR="00124A03">
        <w:t>.</w:t>
      </w:r>
      <w:r w:rsidR="00EA6646">
        <w:fldChar w:fldCharType="begin"/>
      </w:r>
      <w:r w:rsidR="00EA6646">
        <w:instrText xml:space="preserve"> SEQ Tablo \* ARABIC \s 1 </w:instrText>
      </w:r>
      <w:r w:rsidR="00EA6646">
        <w:fldChar w:fldCharType="separate"/>
      </w:r>
      <w:r w:rsidR="00124A03">
        <w:rPr>
          <w:noProof/>
        </w:rPr>
        <w:t>6</w:t>
      </w:r>
      <w:r w:rsidR="00EA6646">
        <w:rPr>
          <w:noProof/>
        </w:rPr>
        <w:fldChar w:fldCharType="end"/>
      </w:r>
      <w:r w:rsidRPr="00925769">
        <w:t xml:space="preserve"> </w:t>
      </w:r>
      <w:r w:rsidR="00495517">
        <w:t xml:space="preserve">Ocak </w:t>
      </w:r>
      <w:r w:rsidR="003F0D83">
        <w:t>2025</w:t>
      </w:r>
      <w:r w:rsidRPr="00925769">
        <w:t xml:space="preserve"> Döneminde Lisanslı Elektrik Üretiminin Kaynak Bazında Dağılımı ve </w:t>
      </w:r>
      <w:r w:rsidR="003F0D83">
        <w:t>2024</w:t>
      </w:r>
      <w:r w:rsidR="00495517">
        <w:t xml:space="preserve"> Yılı Ocak</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356" w:type="dxa"/>
        <w:tblInd w:w="-10" w:type="dxa"/>
        <w:tblCellMar>
          <w:left w:w="70" w:type="dxa"/>
          <w:right w:w="70" w:type="dxa"/>
        </w:tblCellMar>
        <w:tblLook w:val="04A0" w:firstRow="1" w:lastRow="0" w:firstColumn="1" w:lastColumn="0" w:noHBand="0" w:noVBand="1"/>
      </w:tblPr>
      <w:tblGrid>
        <w:gridCol w:w="2127"/>
        <w:gridCol w:w="1842"/>
        <w:gridCol w:w="993"/>
        <w:gridCol w:w="1842"/>
        <w:gridCol w:w="1276"/>
        <w:gridCol w:w="1276"/>
      </w:tblGrid>
      <w:tr w:rsidR="00680C8B" w:rsidRPr="00680C8B" w:rsidTr="00680C8B">
        <w:trPr>
          <w:trHeight w:val="404"/>
        </w:trPr>
        <w:tc>
          <w:tcPr>
            <w:tcW w:w="212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2024 OCAK</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2025 OCAK</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DEĞİŞİM</w:t>
            </w:r>
            <w:r w:rsidRPr="00680C8B">
              <w:rPr>
                <w:rFonts w:ascii="Arial" w:eastAsia="Times New Roman" w:hAnsi="Arial" w:cs="Arial"/>
                <w:b/>
                <w:bCs/>
                <w:color w:val="FFFFFF"/>
                <w:sz w:val="22"/>
                <w:lang w:eastAsia="tr-TR"/>
              </w:rPr>
              <w:br/>
              <w:t>(%)</w:t>
            </w:r>
          </w:p>
        </w:tc>
      </w:tr>
      <w:tr w:rsidR="00680C8B" w:rsidRPr="00680C8B" w:rsidTr="00680C8B">
        <w:trPr>
          <w:trHeight w:val="522"/>
        </w:trPr>
        <w:tc>
          <w:tcPr>
            <w:tcW w:w="2127" w:type="dxa"/>
            <w:vMerge/>
            <w:tcBorders>
              <w:top w:val="single" w:sz="8" w:space="0" w:color="auto"/>
              <w:left w:val="single" w:sz="8" w:space="0" w:color="auto"/>
              <w:bottom w:val="nil"/>
              <w:right w:val="single" w:sz="8" w:space="0" w:color="auto"/>
            </w:tcBorders>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
        </w:tc>
        <w:tc>
          <w:tcPr>
            <w:tcW w:w="1842"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ÜRETİM (</w:t>
            </w:r>
            <w:proofErr w:type="spellStart"/>
            <w:r w:rsidRPr="00680C8B">
              <w:rPr>
                <w:rFonts w:ascii="Arial" w:eastAsia="Times New Roman" w:hAnsi="Arial" w:cs="Arial"/>
                <w:b/>
                <w:bCs/>
                <w:color w:val="FFFFFF"/>
                <w:sz w:val="22"/>
                <w:lang w:eastAsia="tr-TR"/>
              </w:rPr>
              <w:t>MWh</w:t>
            </w:r>
            <w:proofErr w:type="spellEnd"/>
            <w:r w:rsidRPr="00680C8B">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ORAN</w:t>
            </w:r>
            <w:r w:rsidRPr="00680C8B">
              <w:rPr>
                <w:rFonts w:ascii="Arial" w:eastAsia="Times New Roman" w:hAnsi="Arial" w:cs="Arial"/>
                <w:b/>
                <w:bCs/>
                <w:color w:val="FFFFFF"/>
                <w:sz w:val="22"/>
                <w:lang w:eastAsia="tr-TR"/>
              </w:rPr>
              <w:br/>
              <w:t xml:space="preserve"> (%)</w:t>
            </w:r>
          </w:p>
        </w:tc>
        <w:tc>
          <w:tcPr>
            <w:tcW w:w="1842"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ÜRETİM (</w:t>
            </w:r>
            <w:proofErr w:type="spellStart"/>
            <w:r w:rsidRPr="00680C8B">
              <w:rPr>
                <w:rFonts w:ascii="Arial" w:eastAsia="Times New Roman" w:hAnsi="Arial" w:cs="Arial"/>
                <w:b/>
                <w:bCs/>
                <w:color w:val="FFFFFF"/>
                <w:sz w:val="22"/>
                <w:lang w:eastAsia="tr-TR"/>
              </w:rPr>
              <w:t>MWh</w:t>
            </w:r>
            <w:proofErr w:type="spellEnd"/>
            <w:r w:rsidRPr="00680C8B">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 xml:space="preserve">ORAN </w:t>
            </w:r>
            <w:r w:rsidRPr="00680C8B">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DOĞAL GAZ</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3.757.074,01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13,14</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8.341.289,44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28,32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122,02</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İTHAL KÖMÜR</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6.269.287,99</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21,92</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7.375.215,04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25,04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17,64</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8.358.285,81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29,23</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4.821.296,11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16,37</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-42,32</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LİNYİT</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3.523.881,74</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12,32</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3.179.974,11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10,80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-9,76</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roofErr w:type="gramStart"/>
            <w:r w:rsidRPr="00680C8B">
              <w:rPr>
                <w:rFonts w:ascii="Arial" w:eastAsia="Times New Roman" w:hAnsi="Arial" w:cs="Arial"/>
                <w:b/>
                <w:bCs/>
                <w:color w:val="FFFFFF"/>
                <w:sz w:val="22"/>
                <w:lang w:eastAsia="tr-TR"/>
              </w:rPr>
              <w:t>RÜZGAR</w:t>
            </w:r>
            <w:proofErr w:type="gramEnd"/>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4.002.099,84</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13,99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2.818.193,95</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9,57</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-29,58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1.053.820,87</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3,68</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1.102.084,85</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3,74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4,58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BİYOKÜTLE</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851.992,83</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2,98</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853.821,58</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0,21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198.302,15</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0,69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388.239,80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95,78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TAŞ KÖMÜRÜ</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388.130,62</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1,36</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354.340,03</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-8,71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ASFALTİT</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140.326,53</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0,49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149.798,74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0,51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6,75</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FUEL OİL</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55.507,11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0,19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65.006,28</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0,22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17,11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right"/>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28.598.709,50</w:t>
            </w:r>
          </w:p>
        </w:tc>
        <w:tc>
          <w:tcPr>
            <w:tcW w:w="993"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right"/>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29.449.259,92</w:t>
            </w:r>
          </w:p>
        </w:tc>
        <w:tc>
          <w:tcPr>
            <w:tcW w:w="1276"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2,97</w:t>
            </w:r>
          </w:p>
        </w:tc>
      </w:tr>
    </w:tbl>
    <w:p w:rsidR="00E831A4" w:rsidRDefault="00E831A4" w:rsidP="00E831A4"/>
    <w:p w:rsidR="00E831A4" w:rsidRDefault="00E831A4" w:rsidP="00E831A4"/>
    <w:p w:rsidR="00E831A4" w:rsidRDefault="00680C8B" w:rsidP="00E831A4">
      <w:r>
        <w:rPr>
          <w:noProof/>
          <w:lang w:val="en-GB" w:eastAsia="en-GB"/>
        </w:rPr>
        <w:drawing>
          <wp:inline distT="0" distB="0" distL="0" distR="0" wp14:anchorId="161E2160">
            <wp:extent cx="5537256" cy="3896139"/>
            <wp:effectExtent l="0" t="0" r="635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7327" cy="3910262"/>
                    </a:xfrm>
                    <a:prstGeom prst="rect">
                      <a:avLst/>
                    </a:prstGeom>
                    <a:noFill/>
                  </pic:spPr>
                </pic:pic>
              </a:graphicData>
            </a:graphic>
          </wp:inline>
        </w:drawing>
      </w:r>
    </w:p>
    <w:p w:rsidR="00E831A4" w:rsidRDefault="00E831A4" w:rsidP="005D1475">
      <w:pPr>
        <w:pStyle w:val="Grafik1"/>
      </w:pPr>
      <w:bookmarkStart w:id="35" w:name="_Toc99112838"/>
      <w:bookmarkStart w:id="36" w:name="_Toc193708708"/>
      <w:r>
        <w:t xml:space="preserve">Şekil </w:t>
      </w:r>
      <w:r w:rsidR="00EA6646">
        <w:fldChar w:fldCharType="begin"/>
      </w:r>
      <w:r w:rsidR="00EA6646">
        <w:instrText xml:space="preserve"> STYLEREF 1 \s </w:instrText>
      </w:r>
      <w:r w:rsidR="00EA6646">
        <w:fldChar w:fldCharType="separate"/>
      </w:r>
      <w:r>
        <w:rPr>
          <w:noProof/>
        </w:rPr>
        <w:t>1</w:t>
      </w:r>
      <w:r w:rsidR="00EA6646">
        <w:rPr>
          <w:noProof/>
        </w:rPr>
        <w:fldChar w:fldCharType="end"/>
      </w:r>
      <w:r>
        <w:t>.</w:t>
      </w:r>
      <w:r w:rsidR="00EA6646">
        <w:fldChar w:fldCharType="begin"/>
      </w:r>
      <w:r w:rsidR="00EA6646">
        <w:instrText xml:space="preserve"> SEQ Şekil \* ARABIC \s 1 </w:instrText>
      </w:r>
      <w:r w:rsidR="00EA6646">
        <w:fldChar w:fldCharType="separate"/>
      </w:r>
      <w:r>
        <w:rPr>
          <w:noProof/>
        </w:rPr>
        <w:t>5</w:t>
      </w:r>
      <w:r w:rsidR="00EA6646">
        <w:rPr>
          <w:noProof/>
        </w:rPr>
        <w:fldChar w:fldCharType="end"/>
      </w:r>
      <w:r w:rsidR="00746C40">
        <w:t xml:space="preserve"> </w:t>
      </w:r>
      <w:r w:rsidR="00ED3431">
        <w:t xml:space="preserve">Ocak </w:t>
      </w:r>
      <w:r w:rsidR="00680C8B">
        <w:t>2025</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93708767"/>
      <w:r w:rsidRPr="0013342A">
        <w:t xml:space="preserve">Tablo </w:t>
      </w:r>
      <w:r w:rsidR="00EA6646">
        <w:fldChar w:fldCharType="begin"/>
      </w:r>
      <w:r w:rsidR="00EA6646">
        <w:instrText xml:space="preserve"> STYLEREF 1 \s </w:instrText>
      </w:r>
      <w:r w:rsidR="00EA6646">
        <w:fldChar w:fldCharType="separate"/>
      </w:r>
      <w:r w:rsidR="00124A03">
        <w:rPr>
          <w:noProof/>
        </w:rPr>
        <w:t>1</w:t>
      </w:r>
      <w:r w:rsidR="00EA6646">
        <w:rPr>
          <w:noProof/>
        </w:rPr>
        <w:fldChar w:fldCharType="end"/>
      </w:r>
      <w:r w:rsidR="00124A03">
        <w:t>.</w:t>
      </w:r>
      <w:r w:rsidR="00EA6646">
        <w:fldChar w:fldCharType="begin"/>
      </w:r>
      <w:r w:rsidR="00EA6646">
        <w:instrText xml:space="preserve"> SEQ Tablo \* ARABIC \s 1 </w:instrText>
      </w:r>
      <w:r w:rsidR="00EA6646">
        <w:fldChar w:fldCharType="separate"/>
      </w:r>
      <w:r w:rsidR="00124A03">
        <w:rPr>
          <w:noProof/>
        </w:rPr>
        <w:t>7</w:t>
      </w:r>
      <w:r w:rsidR="00EA6646">
        <w:rPr>
          <w:noProof/>
        </w:rPr>
        <w:fldChar w:fldCharType="end"/>
      </w:r>
      <w:r w:rsidR="00756F63">
        <w:t xml:space="preserve"> </w:t>
      </w:r>
      <w:r w:rsidR="00ED3431">
        <w:t xml:space="preserve">Ocak </w:t>
      </w:r>
      <w:r w:rsidR="00680C8B">
        <w:t>2025</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214"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134"/>
      </w:tblGrid>
      <w:tr w:rsidR="00680C8B" w:rsidRPr="00680C8B" w:rsidTr="00680C8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ÜRETİM (</w:t>
            </w:r>
            <w:proofErr w:type="spellStart"/>
            <w:r w:rsidRPr="00680C8B">
              <w:rPr>
                <w:rFonts w:ascii="Calibri" w:eastAsia="Times New Roman" w:hAnsi="Calibri" w:cs="Calibri"/>
                <w:b/>
                <w:bCs/>
                <w:color w:val="FFFFFF"/>
                <w:sz w:val="22"/>
                <w:lang w:eastAsia="tr-TR"/>
              </w:rPr>
              <w:t>MWh</w:t>
            </w:r>
            <w:proofErr w:type="spellEnd"/>
            <w:r w:rsidRPr="00680C8B">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ÜRETİM (</w:t>
            </w:r>
            <w:proofErr w:type="spellStart"/>
            <w:r w:rsidRPr="00680C8B">
              <w:rPr>
                <w:rFonts w:ascii="Calibri" w:eastAsia="Times New Roman" w:hAnsi="Calibri" w:cs="Calibri"/>
                <w:b/>
                <w:bCs/>
                <w:color w:val="FFFFFF"/>
                <w:sz w:val="22"/>
                <w:lang w:eastAsia="tr-TR"/>
              </w:rPr>
              <w:t>MWh</w:t>
            </w:r>
            <w:proofErr w:type="spellEnd"/>
            <w:r w:rsidRPr="00680C8B">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ORAN (%)</w:t>
            </w:r>
          </w:p>
        </w:tc>
      </w:tr>
      <w:tr w:rsidR="00680C8B" w:rsidRPr="00680C8B" w:rsidTr="00680C8B">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2.858.376,27</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TOKAT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108.845,58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2.432.771,05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8,26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97.008,20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0,33</w:t>
            </w:r>
          </w:p>
        </w:tc>
      </w:tr>
      <w:tr w:rsidR="00680C8B" w:rsidRPr="00680C8B" w:rsidTr="00680C8B">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2.216.853,91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7,53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88.373,66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0,30</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1.470.162,56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4,99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88.271,28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0,30</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1.390.021,58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4,72</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85.860,90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0,29</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1.137.344,56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3,86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75.335,49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0,26</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1.054.759,11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3,58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73.992,98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0,25</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975.611,46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66.612,99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0,23</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968.703,85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3,29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64.640,58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962.564,51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3,27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64.584,71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929.304,69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3,16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53.085,93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0,18</w:t>
            </w:r>
          </w:p>
        </w:tc>
      </w:tr>
      <w:tr w:rsidR="00680C8B" w:rsidRPr="00680C8B" w:rsidTr="00680C8B">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911.241,93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3,09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51.289,66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832.002,41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50.662,20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794.351,33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2,70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48.597,53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696.586,78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44.500,27</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0,15</w:t>
            </w:r>
          </w:p>
        </w:tc>
      </w:tr>
      <w:tr w:rsidR="00680C8B" w:rsidRPr="00680C8B" w:rsidTr="00680C8B">
        <w:trPr>
          <w:trHeight w:val="2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680.050,25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43.099,34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0,15</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636.020,47</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40.787,91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0,14</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622.400,00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39.605,31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0,13</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579.049,28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37.898,46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0,13</w:t>
            </w:r>
          </w:p>
        </w:tc>
      </w:tr>
      <w:tr w:rsidR="00680C8B" w:rsidRPr="00680C8B" w:rsidTr="00E705F0">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559.202,16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33.555,54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0,11</w:t>
            </w:r>
          </w:p>
        </w:tc>
      </w:tr>
      <w:tr w:rsidR="00680C8B" w:rsidRPr="00680C8B" w:rsidTr="00E705F0">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530.729,33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1,80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31.958,34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0,11</w:t>
            </w:r>
          </w:p>
        </w:tc>
      </w:tr>
      <w:tr w:rsidR="00680C8B" w:rsidRPr="00680C8B" w:rsidTr="00E705F0">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520.717,60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28.204,88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0,10</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479.314,29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1,63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26.856,27</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0,09</w:t>
            </w:r>
          </w:p>
        </w:tc>
      </w:tr>
      <w:tr w:rsidR="00680C8B" w:rsidRPr="00680C8B" w:rsidTr="00E705F0">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422.975,73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1,44</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23.482,98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413.787,63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23.324,12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276.505,08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0,94</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23.120,99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264.414,39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0,90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21.415,29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0,07</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260.422,05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15.615,16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0,05</w:t>
            </w:r>
          </w:p>
        </w:tc>
      </w:tr>
      <w:tr w:rsidR="00680C8B" w:rsidRPr="00680C8B" w:rsidTr="00E705F0">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257.375,39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13.539,83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0,05</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252.064,42</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13.074,28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0,04</w:t>
            </w:r>
          </w:p>
        </w:tc>
      </w:tr>
      <w:tr w:rsidR="00680C8B" w:rsidRPr="00680C8B" w:rsidTr="00680C8B">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197.637,29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0,67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12.665,92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0,04</w:t>
            </w:r>
          </w:p>
        </w:tc>
      </w:tr>
      <w:tr w:rsidR="00680C8B" w:rsidRPr="00680C8B" w:rsidTr="00680C8B">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172.403,86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9.388,14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170.545,16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7.736,41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166.856,95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7.646,82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157.527,15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6.971,63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148.274,21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6.746,48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144.299,83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0,49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6.151,05</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134.263,75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0,46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4.562,76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114.806,70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3.337,01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0,01</w:t>
            </w:r>
          </w:p>
        </w:tc>
      </w:tr>
      <w:tr w:rsidR="00680C8B" w:rsidRPr="00680C8B" w:rsidTr="00680C8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113.061,50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1.492,41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0,01</w:t>
            </w:r>
          </w:p>
        </w:tc>
      </w:tr>
      <w:tr w:rsidR="00680C8B" w:rsidRPr="00680C8B" w:rsidTr="00680C8B">
        <w:trPr>
          <w:trHeight w:val="315"/>
        </w:trPr>
        <w:tc>
          <w:tcPr>
            <w:tcW w:w="1920"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b/>
                <w:bCs/>
                <w:color w:val="000000"/>
                <w:sz w:val="22"/>
                <w:lang w:eastAsia="tr-TR"/>
              </w:rPr>
            </w:pPr>
            <w:r w:rsidRPr="00680C8B">
              <w:rPr>
                <w:rFonts w:ascii="Calibri" w:eastAsia="Times New Roman" w:hAnsi="Calibri" w:cs="Calibri"/>
                <w:b/>
                <w:bCs/>
                <w:color w:val="000000"/>
                <w:sz w:val="22"/>
                <w:lang w:eastAsia="tr-TR"/>
              </w:rPr>
              <w:t>29.449.259,92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b/>
                <w:bCs/>
                <w:color w:val="000000"/>
                <w:sz w:val="22"/>
                <w:lang w:eastAsia="tr-TR"/>
              </w:rPr>
            </w:pPr>
            <w:r w:rsidRPr="00680C8B">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E705F0" w:rsidP="00E831A4">
      <w:r>
        <w:rPr>
          <w:noProof/>
          <w:lang w:val="en-GB" w:eastAsia="en-GB"/>
        </w:rPr>
        <w:drawing>
          <wp:inline distT="0" distB="0" distL="0" distR="0" wp14:anchorId="184CCC14">
            <wp:extent cx="5600700" cy="3562184"/>
            <wp:effectExtent l="0" t="0" r="0" b="63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0741" cy="3574931"/>
                    </a:xfrm>
                    <a:prstGeom prst="rect">
                      <a:avLst/>
                    </a:prstGeom>
                    <a:noFill/>
                  </pic:spPr>
                </pic:pic>
              </a:graphicData>
            </a:graphic>
          </wp:inline>
        </w:drawing>
      </w:r>
    </w:p>
    <w:p w:rsidR="00E831A4" w:rsidRDefault="00E831A4" w:rsidP="005D1475">
      <w:pPr>
        <w:pStyle w:val="Grafik1"/>
      </w:pPr>
      <w:bookmarkStart w:id="39" w:name="_Toc99112839"/>
      <w:bookmarkStart w:id="40" w:name="_Toc193708709"/>
      <w:r w:rsidRPr="00627DE5">
        <w:t xml:space="preserve">Şekil </w:t>
      </w:r>
      <w:r w:rsidR="00EA6646">
        <w:fldChar w:fldCharType="begin"/>
      </w:r>
      <w:r w:rsidR="00EA6646">
        <w:instrText xml:space="preserve"> STYLEREF 1 \s </w:instrText>
      </w:r>
      <w:r w:rsidR="00EA6646">
        <w:fldChar w:fldCharType="separate"/>
      </w:r>
      <w:r w:rsidRPr="00627DE5">
        <w:rPr>
          <w:noProof/>
        </w:rPr>
        <w:t>1</w:t>
      </w:r>
      <w:r w:rsidR="00EA6646">
        <w:rPr>
          <w:noProof/>
        </w:rPr>
        <w:fldChar w:fldCharType="end"/>
      </w:r>
      <w:r w:rsidRPr="00627DE5">
        <w:t>.</w:t>
      </w:r>
      <w:r w:rsidR="00EA6646">
        <w:fldChar w:fldCharType="begin"/>
      </w:r>
      <w:r w:rsidR="00EA6646">
        <w:instrText xml:space="preserve"> SEQ Şekil \* ARABIC \s 1 </w:instrText>
      </w:r>
      <w:r w:rsidR="00EA6646">
        <w:fldChar w:fldCharType="separate"/>
      </w:r>
      <w:r w:rsidRPr="00627DE5">
        <w:rPr>
          <w:noProof/>
        </w:rPr>
        <w:t>6</w:t>
      </w:r>
      <w:r w:rsidR="00EA6646">
        <w:rPr>
          <w:noProof/>
        </w:rPr>
        <w:fldChar w:fldCharType="end"/>
      </w:r>
      <w:r w:rsidRPr="00627DE5">
        <w:t xml:space="preserve"> </w:t>
      </w:r>
      <w:r w:rsidR="00E705F0">
        <w:t>Ocak 2025</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93708674"/>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93708768"/>
      <w:r w:rsidRPr="00D35629">
        <w:t xml:space="preserve">Tablo </w:t>
      </w:r>
      <w:r w:rsidR="00EA6646">
        <w:fldChar w:fldCharType="begin"/>
      </w:r>
      <w:r w:rsidR="00EA6646">
        <w:instrText xml:space="preserve"> STYLEREF 1 \s </w:instrText>
      </w:r>
      <w:r w:rsidR="00EA6646">
        <w:fldChar w:fldCharType="separate"/>
      </w:r>
      <w:r w:rsidR="00124A03" w:rsidRPr="00D35629">
        <w:rPr>
          <w:noProof/>
        </w:rPr>
        <w:t>1</w:t>
      </w:r>
      <w:r w:rsidR="00EA6646">
        <w:rPr>
          <w:noProof/>
        </w:rPr>
        <w:fldChar w:fldCharType="end"/>
      </w:r>
      <w:r w:rsidR="00124A03" w:rsidRPr="00D35629">
        <w:t>.</w:t>
      </w:r>
      <w:r w:rsidR="00EA6646">
        <w:fldChar w:fldCharType="begin"/>
      </w:r>
      <w:r w:rsidR="00EA6646">
        <w:instrText xml:space="preserve"> SEQ Tablo \* ARABIC \s 1 </w:instrText>
      </w:r>
      <w:r w:rsidR="00EA6646">
        <w:fldChar w:fldCharType="separate"/>
      </w:r>
      <w:r w:rsidR="00124A03" w:rsidRPr="00D35629">
        <w:rPr>
          <w:noProof/>
        </w:rPr>
        <w:t>8</w:t>
      </w:r>
      <w:r w:rsidR="00EA6646">
        <w:rPr>
          <w:noProof/>
        </w:rPr>
        <w:fldChar w:fldCharType="end"/>
      </w:r>
      <w:r w:rsidRPr="00D35629">
        <w:t xml:space="preserve"> </w:t>
      </w:r>
      <w:r w:rsidR="003B72DB">
        <w:t>2025</w:t>
      </w:r>
      <w:r w:rsidRPr="00D35629">
        <w:t xml:space="preserve"> Yılı </w:t>
      </w:r>
      <w:r w:rsidR="00F56505">
        <w:t>Ocak</w:t>
      </w:r>
      <w:r w:rsidRPr="00D35629">
        <w:t xml:space="preserve"> Ayı Sonu İtibariyle Lisanssız Elektrik Kurulu Gücünün Kaynaklara Göre Dağılımı (MW)</w:t>
      </w:r>
      <w:bookmarkEnd w:id="43"/>
      <w:bookmarkEnd w:id="44"/>
    </w:p>
    <w:tbl>
      <w:tblPr>
        <w:tblW w:w="8789" w:type="dxa"/>
        <w:tblInd w:w="-10" w:type="dxa"/>
        <w:tblCellMar>
          <w:left w:w="70" w:type="dxa"/>
          <w:right w:w="70" w:type="dxa"/>
        </w:tblCellMar>
        <w:tblLook w:val="04A0" w:firstRow="1" w:lastRow="0" w:firstColumn="1" w:lastColumn="0" w:noHBand="0" w:noVBand="1"/>
      </w:tblPr>
      <w:tblGrid>
        <w:gridCol w:w="2977"/>
        <w:gridCol w:w="2977"/>
        <w:gridCol w:w="2835"/>
      </w:tblGrid>
      <w:tr w:rsidR="003B72DB" w:rsidRPr="003B72DB" w:rsidTr="003B72DB">
        <w:trPr>
          <w:trHeight w:val="330"/>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Oran (%)</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18.314,03</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96,34</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449,12</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2,36</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proofErr w:type="spellStart"/>
            <w:r w:rsidRPr="003B72DB">
              <w:rPr>
                <w:rFonts w:ascii="Arial" w:eastAsia="Times New Roman" w:hAnsi="Arial" w:cs="Arial"/>
                <w:b/>
                <w:bCs/>
                <w:color w:val="FFFFFF"/>
                <w:sz w:val="22"/>
                <w:lang w:eastAsia="tr-TR"/>
              </w:rPr>
              <w:t>Biyokütle</w:t>
            </w:r>
            <w:proofErr w:type="spellEnd"/>
            <w:r w:rsidRPr="003B72DB">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89,54</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0,47</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125,28</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0,66</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18,35</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0,10</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0"/>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14,39</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0,08</w:t>
            </w:r>
          </w:p>
        </w:tc>
      </w:tr>
      <w:tr w:rsidR="003B72DB" w:rsidRPr="003B72DB" w:rsidTr="003B72DB">
        <w:trPr>
          <w:trHeight w:val="33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jc w:val="right"/>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19.010,72</w:t>
            </w:r>
          </w:p>
        </w:tc>
        <w:tc>
          <w:tcPr>
            <w:tcW w:w="2835" w:type="dxa"/>
            <w:tcBorders>
              <w:top w:val="nil"/>
              <w:left w:val="nil"/>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3B72DB" w:rsidP="00E831A4">
      <w:pPr>
        <w:jc w:val="both"/>
      </w:pPr>
      <w:r>
        <w:rPr>
          <w:noProof/>
          <w:lang w:val="en-GB" w:eastAsia="en-GB"/>
        </w:rPr>
        <w:drawing>
          <wp:inline distT="0" distB="0" distL="0" distR="0" wp14:anchorId="006FD991">
            <wp:extent cx="5680075" cy="3387256"/>
            <wp:effectExtent l="0" t="0" r="0" b="381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9951" cy="3393145"/>
                    </a:xfrm>
                    <a:prstGeom prst="rect">
                      <a:avLst/>
                    </a:prstGeom>
                    <a:noFill/>
                  </pic:spPr>
                </pic:pic>
              </a:graphicData>
            </a:graphic>
          </wp:inline>
        </w:drawing>
      </w:r>
    </w:p>
    <w:p w:rsidR="00E831A4" w:rsidRDefault="00E831A4" w:rsidP="005D1475">
      <w:pPr>
        <w:pStyle w:val="Grafik1"/>
      </w:pPr>
      <w:bookmarkStart w:id="45" w:name="_Toc99112840"/>
      <w:bookmarkStart w:id="46" w:name="_Toc193708710"/>
      <w:r>
        <w:t xml:space="preserve">Şekil </w:t>
      </w:r>
      <w:r w:rsidR="00EA6646">
        <w:fldChar w:fldCharType="begin"/>
      </w:r>
      <w:r w:rsidR="00EA6646">
        <w:instrText xml:space="preserve"> STYLEREF 1 \s </w:instrText>
      </w:r>
      <w:r w:rsidR="00EA6646">
        <w:fldChar w:fldCharType="separate"/>
      </w:r>
      <w:r>
        <w:rPr>
          <w:noProof/>
        </w:rPr>
        <w:t>1</w:t>
      </w:r>
      <w:r w:rsidR="00EA6646">
        <w:rPr>
          <w:noProof/>
        </w:rPr>
        <w:fldChar w:fldCharType="end"/>
      </w:r>
      <w:r>
        <w:t>.</w:t>
      </w:r>
      <w:r w:rsidR="00EA6646">
        <w:fldChar w:fldCharType="begin"/>
      </w:r>
      <w:r w:rsidR="00EA6646">
        <w:instrText xml:space="preserve"> SEQ Şekil \* ARABIC \s 1 </w:instrText>
      </w:r>
      <w:r w:rsidR="00EA6646">
        <w:fldChar w:fldCharType="separate"/>
      </w:r>
      <w:r>
        <w:rPr>
          <w:noProof/>
        </w:rPr>
        <w:t>7</w:t>
      </w:r>
      <w:r w:rsidR="00EA6646">
        <w:rPr>
          <w:noProof/>
        </w:rPr>
        <w:fldChar w:fldCharType="end"/>
      </w:r>
      <w:r>
        <w:t xml:space="preserve"> </w:t>
      </w:r>
      <w:r w:rsidR="003B72DB">
        <w:t>2025</w:t>
      </w:r>
      <w:r w:rsidRPr="00FA70A7">
        <w:t xml:space="preserve"> Yılı </w:t>
      </w:r>
      <w:r w:rsidR="00247802">
        <w:t>Ocak</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93708769"/>
      <w:r w:rsidRPr="004E5CFF">
        <w:t xml:space="preserve">Tablo </w:t>
      </w:r>
      <w:r w:rsidR="00EA6646">
        <w:fldChar w:fldCharType="begin"/>
      </w:r>
      <w:r w:rsidR="00EA6646">
        <w:instrText xml:space="preserve"> STYLEREF 1 \s </w:instrText>
      </w:r>
      <w:r w:rsidR="00EA6646">
        <w:fldChar w:fldCharType="separate"/>
      </w:r>
      <w:r w:rsidRPr="004E5CFF">
        <w:rPr>
          <w:noProof/>
        </w:rPr>
        <w:t>1</w:t>
      </w:r>
      <w:r w:rsidR="00EA6646">
        <w:rPr>
          <w:noProof/>
        </w:rPr>
        <w:fldChar w:fldCharType="end"/>
      </w:r>
      <w:r w:rsidRPr="004E5CFF">
        <w:t>.</w:t>
      </w:r>
      <w:r w:rsidR="00EA6646">
        <w:fldChar w:fldCharType="begin"/>
      </w:r>
      <w:r w:rsidR="00EA6646">
        <w:instrText xml:space="preserve"> SEQ Tablo \* ARABIC \s 1 </w:instrText>
      </w:r>
      <w:r w:rsidR="00EA6646">
        <w:fldChar w:fldCharType="separate"/>
      </w:r>
      <w:r w:rsidRPr="004E5CFF">
        <w:rPr>
          <w:noProof/>
        </w:rPr>
        <w:t>9</w:t>
      </w:r>
      <w:r w:rsidR="00EA6646">
        <w:rPr>
          <w:noProof/>
        </w:rPr>
        <w:fldChar w:fldCharType="end"/>
      </w:r>
      <w:r w:rsidRPr="004E5CFF">
        <w:t xml:space="preserve"> </w:t>
      </w:r>
      <w:r w:rsidR="00247802">
        <w:t>Ocak</w:t>
      </w:r>
      <w:r w:rsidR="00E831A4" w:rsidRPr="004E5CFF">
        <w:t xml:space="preserve"> </w:t>
      </w:r>
      <w:r w:rsidR="003B72DB">
        <w:t>2025</w:t>
      </w:r>
      <w:r w:rsidR="00E831A4" w:rsidRPr="004E5CFF">
        <w:t xml:space="preserve"> Döneminde Lisanssız Elektrik Kurulu Gücünün İllere ve Kaynaklara Göre Dağılımı (MW)</w:t>
      </w:r>
      <w:bookmarkEnd w:id="47"/>
      <w:bookmarkEnd w:id="48"/>
    </w:p>
    <w:tbl>
      <w:tblPr>
        <w:tblW w:w="9639" w:type="dxa"/>
        <w:tblInd w:w="-1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234"/>
      </w:tblGrid>
      <w:tr w:rsidR="00927A7D" w:rsidRPr="00927A7D" w:rsidTr="00927A7D">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27A7D" w:rsidRPr="00927A7D" w:rsidRDefault="00927A7D" w:rsidP="00927A7D">
            <w:pPr>
              <w:spacing w:after="0" w:line="240" w:lineRule="auto"/>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proofErr w:type="spellStart"/>
            <w:r w:rsidRPr="00927A7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proofErr w:type="gramStart"/>
            <w:r w:rsidRPr="00927A7D">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Linyit</w:t>
            </w:r>
          </w:p>
        </w:tc>
        <w:tc>
          <w:tcPr>
            <w:tcW w:w="1234"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Toplam </w:t>
            </w:r>
          </w:p>
        </w:tc>
      </w:tr>
      <w:tr w:rsidR="00927A7D" w:rsidRPr="00927A7D" w:rsidTr="00927A7D">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518,38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12,63</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550,98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177,56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177,56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537,42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537,42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45,29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193,58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193,98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114,12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124,42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921,82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969,51</w:t>
            </w:r>
          </w:p>
        </w:tc>
      </w:tr>
      <w:tr w:rsidR="00927A7D" w:rsidRPr="00927A7D" w:rsidTr="00927A7D">
        <w:trPr>
          <w:trHeight w:val="1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40,19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495,22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535,41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6,82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241,01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243,84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325,92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25,41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365,80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59,49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50,62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50,90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166,15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177,27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44,45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44,45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71,48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290,27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290,27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480,14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520,99</w:t>
            </w:r>
          </w:p>
        </w:tc>
      </w:tr>
      <w:tr w:rsidR="00927A7D" w:rsidRPr="00927A7D" w:rsidTr="00927A7D">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59,90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82,90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151,13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153,43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270,05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271,25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520,38</w:t>
            </w:r>
          </w:p>
        </w:tc>
      </w:tr>
      <w:tr w:rsidR="00927A7D" w:rsidRPr="00927A7D" w:rsidTr="00927A7D">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236,61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237,21</w:t>
            </w:r>
          </w:p>
        </w:tc>
      </w:tr>
      <w:tr w:rsidR="00927A7D" w:rsidRPr="00927A7D" w:rsidTr="00927A7D">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56,95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62,95</w:t>
            </w:r>
          </w:p>
        </w:tc>
      </w:tr>
      <w:tr w:rsidR="00927A7D" w:rsidRPr="00927A7D" w:rsidTr="00927A7D">
        <w:trPr>
          <w:trHeight w:val="8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39,76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41,21</w:t>
            </w:r>
          </w:p>
        </w:tc>
      </w:tr>
      <w:tr w:rsidR="00927A7D" w:rsidRPr="00927A7D" w:rsidTr="00927A7D">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355,78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357,78</w:t>
            </w:r>
          </w:p>
        </w:tc>
      </w:tr>
      <w:tr w:rsidR="00927A7D" w:rsidRPr="00927A7D" w:rsidTr="00927A7D">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109,75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109,75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304,96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311,14</w:t>
            </w:r>
          </w:p>
        </w:tc>
      </w:tr>
      <w:tr w:rsidR="00927A7D" w:rsidRPr="00927A7D" w:rsidTr="00927A7D">
        <w:trPr>
          <w:trHeight w:val="2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359,41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376,95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1.035,04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1.042,46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31,62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31,62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13,68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13,68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proofErr w:type="gramStart"/>
            <w:r w:rsidRPr="00927A7D">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79,83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81,58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7,33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499,31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503,37</w:t>
            </w:r>
          </w:p>
        </w:tc>
      </w:tr>
      <w:tr w:rsidR="00927A7D" w:rsidRPr="00927A7D" w:rsidTr="00927A7D">
        <w:trPr>
          <w:trHeight w:val="1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184,91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276,13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811,73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845,60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32,18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513,14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546,93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32,39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32,39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152,88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155,83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43,63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45,48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873,06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883,67</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103,07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103,07</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60,69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83,01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84,01</w:t>
            </w:r>
          </w:p>
        </w:tc>
      </w:tr>
      <w:tr w:rsidR="00927A7D" w:rsidRPr="00927A7D" w:rsidTr="00927A7D">
        <w:trPr>
          <w:trHeight w:val="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62,78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5,87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200,27</w:t>
            </w:r>
          </w:p>
        </w:tc>
      </w:tr>
      <w:tr w:rsidR="00927A7D" w:rsidRPr="00927A7D" w:rsidTr="00927A7D">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1.214,63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1.229,12</w:t>
            </w:r>
          </w:p>
        </w:tc>
      </w:tr>
      <w:tr w:rsidR="00927A7D" w:rsidRPr="00927A7D" w:rsidTr="00927A7D">
        <w:trPr>
          <w:trHeight w:val="1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252,09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254,70</w:t>
            </w:r>
          </w:p>
        </w:tc>
      </w:tr>
      <w:tr w:rsidR="00927A7D" w:rsidRPr="00927A7D" w:rsidTr="00927A7D">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233,77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234,77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637,74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649,21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110,11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110,11</w:t>
            </w:r>
          </w:p>
        </w:tc>
      </w:tr>
      <w:tr w:rsidR="00927A7D" w:rsidRPr="00927A7D" w:rsidTr="00927A7D">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411,66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462,58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189,16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189,16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22,29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201,16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213,74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242,50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242,50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273,34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273,34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8,31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138,11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148,71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131,06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140,79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43,29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256,43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260,70</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746,55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748,15</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28,89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194,58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232,68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96,94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107,41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20,37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22,82</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4,35</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328,28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341,44</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79,53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82,61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18,62</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309,13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309,13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0"/>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47,73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47,73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89,54</w:t>
            </w:r>
          </w:p>
        </w:tc>
        <w:tc>
          <w:tcPr>
            <w:tcW w:w="110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449,12</w:t>
            </w:r>
          </w:p>
        </w:tc>
        <w:tc>
          <w:tcPr>
            <w:tcW w:w="134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18.314,03</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125,28</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14,39</w:t>
            </w:r>
          </w:p>
        </w:tc>
        <w:tc>
          <w:tcPr>
            <w:tcW w:w="1234"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19.010,72</w:t>
            </w:r>
          </w:p>
        </w:tc>
      </w:tr>
    </w:tbl>
    <w:p w:rsidR="00E831A4" w:rsidRDefault="00E831A4" w:rsidP="00E831A4">
      <w:pPr>
        <w:jc w:val="both"/>
      </w:pPr>
    </w:p>
    <w:p w:rsidR="00927A7D" w:rsidRDefault="00927A7D" w:rsidP="00E831A4">
      <w:pPr>
        <w:jc w:val="both"/>
      </w:pPr>
    </w:p>
    <w:p w:rsidR="00E831A4" w:rsidRDefault="00D11815" w:rsidP="007E78E8">
      <w:pPr>
        <w:pStyle w:val="Tablo1"/>
      </w:pPr>
      <w:bookmarkStart w:id="49" w:name="_Toc99112786"/>
      <w:bookmarkStart w:id="50" w:name="_Toc193708770"/>
      <w:r w:rsidRPr="00B053D0">
        <w:t xml:space="preserve">Tablo </w:t>
      </w:r>
      <w:r w:rsidR="00EA6646">
        <w:fldChar w:fldCharType="begin"/>
      </w:r>
      <w:r w:rsidR="00EA6646">
        <w:instrText xml:space="preserve"> STYLEREF 1 \s </w:instrText>
      </w:r>
      <w:r w:rsidR="00EA6646">
        <w:fldChar w:fldCharType="separate"/>
      </w:r>
      <w:r w:rsidRPr="00B053D0">
        <w:rPr>
          <w:noProof/>
        </w:rPr>
        <w:t>1</w:t>
      </w:r>
      <w:r w:rsidR="00EA6646">
        <w:rPr>
          <w:noProof/>
        </w:rPr>
        <w:fldChar w:fldCharType="end"/>
      </w:r>
      <w:r w:rsidRPr="00B053D0">
        <w:t>.</w:t>
      </w:r>
      <w:r w:rsidR="00EA6646">
        <w:fldChar w:fldCharType="begin"/>
      </w:r>
      <w:r w:rsidR="00EA6646">
        <w:instrText xml:space="preserve"> SEQ Tablo \* ARABIC \s 1 </w:instrText>
      </w:r>
      <w:r w:rsidR="00EA6646">
        <w:fldChar w:fldCharType="separate"/>
      </w:r>
      <w:r w:rsidRPr="00B053D0">
        <w:rPr>
          <w:noProof/>
        </w:rPr>
        <w:t>10</w:t>
      </w:r>
      <w:r w:rsidR="00EA6646">
        <w:rPr>
          <w:noProof/>
        </w:rPr>
        <w:fldChar w:fldCharType="end"/>
      </w:r>
      <w:r w:rsidRPr="00B053D0">
        <w:t xml:space="preserve"> </w:t>
      </w:r>
      <w:r w:rsidR="001D1CF3">
        <w:t>Ocak</w:t>
      </w:r>
      <w:r w:rsidR="00E831A4" w:rsidRPr="00B053D0">
        <w:t xml:space="preserve"> </w:t>
      </w:r>
      <w:r w:rsidR="00927A7D">
        <w:t>2025</w:t>
      </w:r>
      <w:r w:rsidR="00E831A4" w:rsidRPr="00B053D0">
        <w:t xml:space="preserve">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81" w:type="dxa"/>
        <w:tblInd w:w="-10" w:type="dxa"/>
        <w:tblCellMar>
          <w:left w:w="70" w:type="dxa"/>
          <w:right w:w="70" w:type="dxa"/>
        </w:tblCellMar>
        <w:tblLook w:val="04A0" w:firstRow="1" w:lastRow="0" w:firstColumn="1" w:lastColumn="0" w:noHBand="0" w:noVBand="1"/>
      </w:tblPr>
      <w:tblGrid>
        <w:gridCol w:w="1701"/>
        <w:gridCol w:w="1701"/>
        <w:gridCol w:w="813"/>
        <w:gridCol w:w="1739"/>
        <w:gridCol w:w="850"/>
        <w:gridCol w:w="1985"/>
        <w:gridCol w:w="992"/>
      </w:tblGrid>
      <w:tr w:rsidR="0063415B" w:rsidRPr="0063415B" w:rsidTr="0063415B">
        <w:trPr>
          <w:trHeight w:val="1507"/>
        </w:trPr>
        <w:tc>
          <w:tcPr>
            <w:tcW w:w="1701" w:type="dxa"/>
            <w:tcBorders>
              <w:top w:val="single" w:sz="8" w:space="0" w:color="auto"/>
              <w:left w:val="single" w:sz="8" w:space="0" w:color="auto"/>
              <w:bottom w:val="nil"/>
              <w:right w:val="single" w:sz="8" w:space="0" w:color="auto"/>
            </w:tcBorders>
            <w:shd w:val="clear" w:color="000000" w:fill="FF000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 xml:space="preserve">İhtiyaç Fazlası </w:t>
            </w:r>
            <w:r w:rsidRPr="0063415B">
              <w:rPr>
                <w:rFonts w:ascii="Arial" w:eastAsia="Times New Roman" w:hAnsi="Arial" w:cs="Arial"/>
                <w:b/>
                <w:bCs/>
                <w:color w:val="FFFFFF"/>
                <w:sz w:val="22"/>
                <w:lang w:eastAsia="tr-TR"/>
              </w:rPr>
              <w:br/>
              <w:t>Satın Alınan</w:t>
            </w:r>
            <w:r w:rsidRPr="0063415B">
              <w:rPr>
                <w:rFonts w:ascii="Arial" w:eastAsia="Times New Roman" w:hAnsi="Arial" w:cs="Arial"/>
                <w:b/>
                <w:bCs/>
                <w:color w:val="FFFFFF"/>
                <w:sz w:val="22"/>
                <w:lang w:eastAsia="tr-TR"/>
              </w:rPr>
              <w:br/>
              <w:t xml:space="preserve"> Enerji Miktarı (</w:t>
            </w:r>
            <w:proofErr w:type="spellStart"/>
            <w:r w:rsidRPr="0063415B">
              <w:rPr>
                <w:rFonts w:ascii="Arial" w:eastAsia="Times New Roman" w:hAnsi="Arial" w:cs="Arial"/>
                <w:b/>
                <w:bCs/>
                <w:color w:val="FFFFFF"/>
                <w:sz w:val="22"/>
                <w:lang w:eastAsia="tr-TR"/>
              </w:rPr>
              <w:t>MWh</w:t>
            </w:r>
            <w:proofErr w:type="spellEnd"/>
            <w:r w:rsidRPr="0063415B">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c>
          <w:tcPr>
            <w:tcW w:w="1739"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Brüt Lisanssız Üretim Miktarı (</w:t>
            </w:r>
            <w:proofErr w:type="spellStart"/>
            <w:r w:rsidRPr="0063415B">
              <w:rPr>
                <w:rFonts w:ascii="Arial" w:eastAsia="Times New Roman" w:hAnsi="Arial" w:cs="Arial"/>
                <w:b/>
                <w:bCs/>
                <w:color w:val="FFFFFF"/>
                <w:sz w:val="22"/>
                <w:lang w:eastAsia="tr-TR"/>
              </w:rPr>
              <w:t>MWh</w:t>
            </w:r>
            <w:proofErr w:type="spellEnd"/>
            <w:r w:rsidRPr="0063415B">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 xml:space="preserve">İhtiyaç Fazlası </w:t>
            </w:r>
            <w:r w:rsidRPr="0063415B">
              <w:rPr>
                <w:rFonts w:ascii="Arial" w:eastAsia="Times New Roman" w:hAnsi="Arial" w:cs="Arial"/>
                <w:b/>
                <w:bCs/>
                <w:color w:val="FFFFFF"/>
                <w:sz w:val="22"/>
                <w:lang w:eastAsia="tr-TR"/>
              </w:rPr>
              <w:br/>
              <w:t xml:space="preserve">Satın Alınan </w:t>
            </w:r>
            <w:r w:rsidRPr="0063415B">
              <w:rPr>
                <w:rFonts w:ascii="Arial" w:eastAsia="Times New Roman" w:hAnsi="Arial" w:cs="Arial"/>
                <w:b/>
                <w:bCs/>
                <w:color w:val="FFFFFF"/>
                <w:sz w:val="22"/>
                <w:lang w:eastAsia="tr-TR"/>
              </w:rPr>
              <w:br/>
              <w:t>Enerji Miktarı</w:t>
            </w:r>
            <w:r w:rsidRPr="0063415B">
              <w:rPr>
                <w:rFonts w:ascii="Arial" w:eastAsia="Times New Roman" w:hAnsi="Arial" w:cs="Arial"/>
                <w:b/>
                <w:bCs/>
                <w:color w:val="FFFFFF"/>
                <w:sz w:val="22"/>
                <w:lang w:eastAsia="tr-TR"/>
              </w:rPr>
              <w:br/>
              <w:t xml:space="preserve"> İçin Yapılan </w:t>
            </w:r>
            <w:r w:rsidRPr="0063415B">
              <w:rPr>
                <w:rFonts w:ascii="Arial" w:eastAsia="Times New Roman" w:hAnsi="Arial" w:cs="Arial"/>
                <w:b/>
                <w:bCs/>
                <w:color w:val="FFFFFF"/>
                <w:sz w:val="22"/>
                <w:lang w:eastAsia="tr-TR"/>
              </w:rPr>
              <w:br/>
              <w:t xml:space="preserve">Ödeme Miktarı </w:t>
            </w:r>
            <w:r w:rsidRPr="0063415B">
              <w:rPr>
                <w:rFonts w:ascii="Arial" w:eastAsia="Times New Roman" w:hAnsi="Arial" w:cs="Arial"/>
                <w:b/>
                <w:bCs/>
                <w:color w:val="FFFFFF"/>
                <w:sz w:val="22"/>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774.229,19</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97,94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1.260.156,23</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97,70</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3.451.030.998,43</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98,39</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8.186,51</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1,04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14.537,57</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1,13</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21.559.353,38</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0,61</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proofErr w:type="spellStart"/>
            <w:r w:rsidRPr="0063415B">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6.652,10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0,84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6.570,72</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0,51</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30.844.667,53</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0,88</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1.444,40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0,18</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4.871,52</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0,38</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3.918.238,50</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0,11</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C27A51">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Doğal</w:t>
            </w:r>
            <w:r w:rsidR="00C27A51">
              <w:rPr>
                <w:rFonts w:ascii="Arial" w:eastAsia="Times New Roman" w:hAnsi="Arial" w:cs="Arial"/>
                <w:color w:val="FFFFFF"/>
                <w:szCs w:val="24"/>
                <w:lang w:eastAsia="tr-TR"/>
              </w:rPr>
              <w:t xml:space="preserve"> G</w:t>
            </w:r>
            <w:r w:rsidRPr="0063415B">
              <w:rPr>
                <w:rFonts w:ascii="Arial" w:eastAsia="Times New Roman" w:hAnsi="Arial" w:cs="Arial"/>
                <w:color w:val="FFFFFF"/>
                <w:szCs w:val="24"/>
                <w:lang w:eastAsia="tr-TR"/>
              </w:rPr>
              <w:t>az</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3.662,93</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0,28</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790.512,21</w:t>
            </w:r>
          </w:p>
        </w:tc>
        <w:tc>
          <w:tcPr>
            <w:tcW w:w="813"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c>
          <w:tcPr>
            <w:tcW w:w="1739"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1.289.798,97</w:t>
            </w:r>
          </w:p>
        </w:tc>
        <w:tc>
          <w:tcPr>
            <w:tcW w:w="850"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3.507.353.257,85</w:t>
            </w:r>
          </w:p>
        </w:tc>
        <w:tc>
          <w:tcPr>
            <w:tcW w:w="992"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r>
    </w:tbl>
    <w:p w:rsidR="00F85A79" w:rsidRPr="00F85A79" w:rsidRDefault="00F85A79" w:rsidP="00F85A79"/>
    <w:p w:rsidR="00E831A4" w:rsidRDefault="00D50024" w:rsidP="00E831A4">
      <w:pPr>
        <w:keepNext/>
      </w:pPr>
      <w:r>
        <w:rPr>
          <w:noProof/>
          <w:lang w:val="en-GB" w:eastAsia="en-GB"/>
        </w:rPr>
        <w:drawing>
          <wp:inline distT="0" distB="0" distL="0" distR="0" wp14:anchorId="660312E1">
            <wp:extent cx="5612765" cy="3212327"/>
            <wp:effectExtent l="0" t="0" r="6985" b="762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3679" cy="3224297"/>
                    </a:xfrm>
                    <a:prstGeom prst="rect">
                      <a:avLst/>
                    </a:prstGeom>
                    <a:noFill/>
                  </pic:spPr>
                </pic:pic>
              </a:graphicData>
            </a:graphic>
          </wp:inline>
        </w:drawing>
      </w:r>
    </w:p>
    <w:p w:rsidR="00E831A4" w:rsidRDefault="00E831A4" w:rsidP="007D736D">
      <w:pPr>
        <w:pStyle w:val="Grafik1"/>
      </w:pPr>
      <w:bookmarkStart w:id="51" w:name="_Toc99112841"/>
      <w:bookmarkStart w:id="52" w:name="_Toc193708711"/>
      <w:r>
        <w:t xml:space="preserve">Şekil </w:t>
      </w:r>
      <w:r w:rsidR="00EA6646">
        <w:fldChar w:fldCharType="begin"/>
      </w:r>
      <w:r w:rsidR="00EA6646">
        <w:instrText xml:space="preserve"> STYLEREF 1 \s </w:instrText>
      </w:r>
      <w:r w:rsidR="00EA6646">
        <w:fldChar w:fldCharType="separate"/>
      </w:r>
      <w:r>
        <w:rPr>
          <w:noProof/>
        </w:rPr>
        <w:t>1</w:t>
      </w:r>
      <w:r w:rsidR="00EA6646">
        <w:rPr>
          <w:noProof/>
        </w:rPr>
        <w:fldChar w:fldCharType="end"/>
      </w:r>
      <w:r>
        <w:t>.</w:t>
      </w:r>
      <w:r w:rsidR="00EA6646">
        <w:fldChar w:fldCharType="begin"/>
      </w:r>
      <w:r w:rsidR="00EA6646">
        <w:instrText xml:space="preserve"> SEQ Şekil \* ARABIC \s 1 </w:instrText>
      </w:r>
      <w:r w:rsidR="00EA6646">
        <w:fldChar w:fldCharType="separate"/>
      </w:r>
      <w:r>
        <w:rPr>
          <w:noProof/>
        </w:rPr>
        <w:t>8</w:t>
      </w:r>
      <w:r w:rsidR="00EA6646">
        <w:rPr>
          <w:noProof/>
        </w:rPr>
        <w:fldChar w:fldCharType="end"/>
      </w:r>
      <w:r>
        <w:t xml:space="preserve"> </w:t>
      </w:r>
      <w:r w:rsidR="001D1CF3">
        <w:t xml:space="preserve">Ocak </w:t>
      </w:r>
      <w:r w:rsidR="00A95CF1">
        <w:t>2025</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D50024" w:rsidP="00E831A4">
      <w:pPr>
        <w:jc w:val="both"/>
      </w:pPr>
      <w:r>
        <w:rPr>
          <w:noProof/>
          <w:lang w:val="en-GB" w:eastAsia="en-GB"/>
        </w:rPr>
        <w:drawing>
          <wp:inline distT="0" distB="0" distL="0" distR="0" wp14:anchorId="37942825">
            <wp:extent cx="5549265" cy="3665551"/>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9193" cy="3672109"/>
                    </a:xfrm>
                    <a:prstGeom prst="rect">
                      <a:avLst/>
                    </a:prstGeom>
                    <a:noFill/>
                  </pic:spPr>
                </pic:pic>
              </a:graphicData>
            </a:graphic>
          </wp:inline>
        </w:drawing>
      </w:r>
    </w:p>
    <w:p w:rsidR="00E831A4" w:rsidRDefault="00E831A4" w:rsidP="005D1475">
      <w:pPr>
        <w:pStyle w:val="Grafik1"/>
      </w:pPr>
      <w:bookmarkStart w:id="53" w:name="_Toc99112842"/>
      <w:bookmarkStart w:id="54" w:name="_Toc193708712"/>
      <w:r>
        <w:t xml:space="preserve">Şekil </w:t>
      </w:r>
      <w:r w:rsidR="00EA6646">
        <w:fldChar w:fldCharType="begin"/>
      </w:r>
      <w:r w:rsidR="00EA6646">
        <w:instrText xml:space="preserve"> STYLEREF 1 \s </w:instrText>
      </w:r>
      <w:r w:rsidR="00EA6646">
        <w:fldChar w:fldCharType="separate"/>
      </w:r>
      <w:r>
        <w:rPr>
          <w:noProof/>
        </w:rPr>
        <w:t>1</w:t>
      </w:r>
      <w:r w:rsidR="00EA6646">
        <w:rPr>
          <w:noProof/>
        </w:rPr>
        <w:fldChar w:fldCharType="end"/>
      </w:r>
      <w:r>
        <w:t>.</w:t>
      </w:r>
      <w:r w:rsidR="00EA6646">
        <w:fldChar w:fldCharType="begin"/>
      </w:r>
      <w:r w:rsidR="00EA6646">
        <w:instrText xml:space="preserve"> SEQ Şekil \* ARABIC \s 1 </w:instrText>
      </w:r>
      <w:r w:rsidR="00EA6646">
        <w:fldChar w:fldCharType="separate"/>
      </w:r>
      <w:r>
        <w:rPr>
          <w:noProof/>
        </w:rPr>
        <w:t>9</w:t>
      </w:r>
      <w:r w:rsidR="00EA6646">
        <w:rPr>
          <w:noProof/>
        </w:rPr>
        <w:fldChar w:fldCharType="end"/>
      </w:r>
      <w:r>
        <w:t xml:space="preserve"> </w:t>
      </w:r>
      <w:r w:rsidR="001D1CF3">
        <w:t xml:space="preserve">Ocak </w:t>
      </w:r>
      <w:r w:rsidR="00A95CF1">
        <w:t>2025</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93708771"/>
      <w:r w:rsidRPr="00CA0399">
        <w:t xml:space="preserve">Tablo </w:t>
      </w:r>
      <w:r w:rsidR="00EA6646">
        <w:fldChar w:fldCharType="begin"/>
      </w:r>
      <w:r w:rsidR="00EA6646">
        <w:instrText xml:space="preserve"> STYLEREF 1 \s </w:instrText>
      </w:r>
      <w:r w:rsidR="00EA6646">
        <w:fldChar w:fldCharType="separate"/>
      </w:r>
      <w:r w:rsidRPr="00CA0399">
        <w:rPr>
          <w:noProof/>
        </w:rPr>
        <w:t>1</w:t>
      </w:r>
      <w:r w:rsidR="00EA6646">
        <w:rPr>
          <w:noProof/>
        </w:rPr>
        <w:fldChar w:fldCharType="end"/>
      </w:r>
      <w:r w:rsidRPr="00CA0399">
        <w:t>.</w:t>
      </w:r>
      <w:r w:rsidR="00EA6646">
        <w:fldChar w:fldCharType="begin"/>
      </w:r>
      <w:r w:rsidR="00EA6646">
        <w:instrText xml:space="preserve"> SEQ Tablo \* ARABIC \s 1 </w:instrText>
      </w:r>
      <w:r w:rsidR="00EA6646">
        <w:fldChar w:fldCharType="separate"/>
      </w:r>
      <w:r w:rsidRPr="00CA0399">
        <w:rPr>
          <w:noProof/>
        </w:rPr>
        <w:t>11</w:t>
      </w:r>
      <w:r w:rsidR="00EA6646">
        <w:rPr>
          <w:noProof/>
        </w:rPr>
        <w:fldChar w:fldCharType="end"/>
      </w:r>
      <w:r w:rsidR="00E831A4" w:rsidRPr="00CA0399">
        <w:t xml:space="preserve"> </w:t>
      </w:r>
      <w:r w:rsidR="001D1CF3">
        <w:t xml:space="preserve">Ocak </w:t>
      </w:r>
      <w:r w:rsidR="00A95CF1">
        <w:t>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072" w:type="dxa"/>
        <w:tblInd w:w="-10" w:type="dxa"/>
        <w:tblCellMar>
          <w:left w:w="70" w:type="dxa"/>
          <w:right w:w="70" w:type="dxa"/>
        </w:tblCellMar>
        <w:tblLook w:val="04A0" w:firstRow="1" w:lastRow="0" w:firstColumn="1" w:lastColumn="0" w:noHBand="0" w:noVBand="1"/>
      </w:tblPr>
      <w:tblGrid>
        <w:gridCol w:w="2167"/>
        <w:gridCol w:w="1005"/>
        <w:gridCol w:w="1364"/>
        <w:gridCol w:w="1418"/>
        <w:gridCol w:w="1417"/>
        <w:gridCol w:w="1701"/>
      </w:tblGrid>
      <w:tr w:rsidR="002C1E5E" w:rsidRPr="002C1E5E" w:rsidTr="002C1E5E">
        <w:trPr>
          <w:trHeight w:val="5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2C1E5E" w:rsidRPr="002C1E5E" w:rsidRDefault="002C1E5E" w:rsidP="002C1E5E">
            <w:pPr>
              <w:spacing w:after="0" w:line="240" w:lineRule="auto"/>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proofErr w:type="spellStart"/>
            <w:r w:rsidRPr="002C1E5E">
              <w:rPr>
                <w:rFonts w:ascii="Calibri" w:eastAsia="Times New Roman" w:hAnsi="Calibri" w:cs="Times New Roman"/>
                <w:b/>
                <w:bCs/>
                <w:color w:val="FFFFFF"/>
                <w:sz w:val="22"/>
                <w:lang w:eastAsia="tr-TR"/>
              </w:rPr>
              <w:t>Biyokütle</w:t>
            </w:r>
            <w:proofErr w:type="spellEnd"/>
          </w:p>
        </w:tc>
        <w:tc>
          <w:tcPr>
            <w:tcW w:w="1364" w:type="dxa"/>
            <w:tcBorders>
              <w:top w:val="single" w:sz="8" w:space="0" w:color="auto"/>
              <w:left w:val="nil"/>
              <w:bottom w:val="nil"/>
              <w:right w:val="single" w:sz="8" w:space="0" w:color="auto"/>
            </w:tcBorders>
            <w:shd w:val="clear" w:color="000000" w:fill="FF0000"/>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proofErr w:type="gramStart"/>
            <w:r w:rsidRPr="002C1E5E">
              <w:rPr>
                <w:rFonts w:ascii="Calibri" w:eastAsia="Times New Roman" w:hAnsi="Calibri" w:cs="Times New Roman"/>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 xml:space="preserve">Toplam </w:t>
            </w:r>
          </w:p>
        </w:tc>
      </w:tr>
      <w:tr w:rsidR="002C1E5E" w:rsidRPr="002C1E5E" w:rsidTr="002C1E5E">
        <w:trPr>
          <w:trHeight w:val="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1,19</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17.369,15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17.370,34</w:t>
            </w:r>
          </w:p>
        </w:tc>
      </w:tr>
      <w:tr w:rsidR="002C1E5E" w:rsidRPr="002C1E5E" w:rsidTr="002C1E5E">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15.208,84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15.208,84</w:t>
            </w:r>
          </w:p>
        </w:tc>
      </w:tr>
      <w:tr w:rsidR="002C1E5E" w:rsidRPr="002C1E5E" w:rsidTr="002C1E5E">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26.408,84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26.408,84</w:t>
            </w:r>
          </w:p>
        </w:tc>
      </w:tr>
      <w:tr w:rsidR="002C1E5E" w:rsidRPr="002C1E5E" w:rsidTr="002C1E5E">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2.684,49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2.684,49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8.547,48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8.547,48</w:t>
            </w:r>
          </w:p>
        </w:tc>
      </w:tr>
      <w:tr w:rsidR="002C1E5E" w:rsidRPr="002C1E5E" w:rsidTr="002C1E5E">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6.723,48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41,08</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40,21</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6.804,77</w:t>
            </w:r>
          </w:p>
        </w:tc>
      </w:tr>
      <w:tr w:rsidR="002C1E5E" w:rsidRPr="002C1E5E" w:rsidTr="002C1E5E">
        <w:trPr>
          <w:trHeight w:val="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170,80</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33.418,78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33.589,58</w:t>
            </w:r>
          </w:p>
        </w:tc>
      </w:tr>
      <w:tr w:rsidR="002C1E5E" w:rsidRPr="002C1E5E" w:rsidTr="002C1E5E">
        <w:trPr>
          <w:trHeight w:val="20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24.727,14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24.727,14</w:t>
            </w:r>
          </w:p>
        </w:tc>
      </w:tr>
      <w:tr w:rsidR="002C1E5E" w:rsidRPr="002C1E5E" w:rsidTr="002C1E5E">
        <w:trPr>
          <w:trHeight w:val="1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411,38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411,38</w:t>
            </w:r>
          </w:p>
        </w:tc>
      </w:tr>
      <w:tr w:rsidR="002C1E5E" w:rsidRPr="002C1E5E" w:rsidTr="002C1E5E">
        <w:trPr>
          <w:trHeight w:val="1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0,4828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0,48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12.442,87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12.442,87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7.879,60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2.614,09</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10.493,69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133,22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133,22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3.127,61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3.127,61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1.612,34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1.612,34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7.863,72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7.863,72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2.753,44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2.753,44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3.646,05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3.646,05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471,18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471,18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13.181,02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13.181,02</w:t>
            </w:r>
          </w:p>
        </w:tc>
      </w:tr>
      <w:tr w:rsidR="002C1E5E" w:rsidRPr="002C1E5E" w:rsidTr="002C1E5E">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4.263,96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0,002</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350,57</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4.614,54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1.793,06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2.742,20</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4.535,25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5.193,18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5.193,18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13.762,11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13.762,11</w:t>
            </w:r>
          </w:p>
        </w:tc>
      </w:tr>
      <w:tr w:rsidR="002C1E5E" w:rsidRPr="002C1E5E" w:rsidTr="002C1E5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18.964,60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18.964,60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16.223,30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16.223,30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166,19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166,19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595,40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267,46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86,23</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949,09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17.631,90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17.631,90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5.411,23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5.411,23</w:t>
            </w:r>
          </w:p>
        </w:tc>
      </w:tr>
      <w:tr w:rsidR="002C1E5E" w:rsidRPr="002C1E5E" w:rsidTr="002C1E5E">
        <w:trPr>
          <w:trHeight w:val="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20.020,78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20.047,64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4.651,25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13.417,73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18.068,97</w:t>
            </w:r>
          </w:p>
        </w:tc>
      </w:tr>
      <w:tr w:rsidR="002C1E5E" w:rsidRPr="002C1E5E" w:rsidTr="002C1E5E">
        <w:trPr>
          <w:trHeight w:val="21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22.326,44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22.326,44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1.324,63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1.324,63</w:t>
            </w:r>
          </w:p>
        </w:tc>
      </w:tr>
      <w:tr w:rsidR="002C1E5E" w:rsidRPr="002C1E5E" w:rsidTr="002C1E5E">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351,14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351,14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0,00</w:t>
            </w:r>
          </w:p>
        </w:tc>
      </w:tr>
      <w:tr w:rsidR="002C1E5E" w:rsidRPr="002C1E5E" w:rsidTr="002C1E5E">
        <w:trPr>
          <w:trHeight w:val="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2.964,63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2.964,63</w:t>
            </w:r>
          </w:p>
        </w:tc>
      </w:tr>
      <w:tr w:rsidR="002C1E5E" w:rsidRPr="002C1E5E" w:rsidTr="002C1E5E">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95,36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95,36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26.678,40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26.678,40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182,10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245,17</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427,27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27.666,03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394,10</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28.060,14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4,31</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27.179,56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27.183,86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1.169,04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1.169,04</w:t>
            </w:r>
          </w:p>
        </w:tc>
      </w:tr>
      <w:tr w:rsidR="002C1E5E" w:rsidRPr="002C1E5E" w:rsidTr="002C1E5E">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9.390,43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9.390,43</w:t>
            </w:r>
          </w:p>
        </w:tc>
      </w:tr>
      <w:tr w:rsidR="002C1E5E" w:rsidRPr="002C1E5E" w:rsidTr="002C1E5E">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1.136,34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1.136,34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63,45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1.227,18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1.290,64</w:t>
            </w:r>
          </w:p>
        </w:tc>
      </w:tr>
      <w:tr w:rsidR="002C1E5E" w:rsidRPr="002C1E5E" w:rsidTr="002C1E5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34.779,39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34.779,39</w:t>
            </w:r>
          </w:p>
        </w:tc>
      </w:tr>
      <w:tr w:rsidR="002C1E5E" w:rsidRPr="002C1E5E" w:rsidTr="002C1E5E">
        <w:trPr>
          <w:trHeight w:val="10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4.309,89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4.309,89</w:t>
            </w:r>
          </w:p>
        </w:tc>
      </w:tr>
      <w:tr w:rsidR="002C1E5E" w:rsidRPr="002C1E5E" w:rsidTr="002C1E5E">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188,74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198,31</w:t>
            </w:r>
          </w:p>
        </w:tc>
      </w:tr>
      <w:tr w:rsidR="002C1E5E" w:rsidRPr="002C1E5E" w:rsidTr="002C1E5E">
        <w:trPr>
          <w:trHeight w:val="9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326,97</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5.516,85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5.843,82</w:t>
            </w:r>
          </w:p>
        </w:tc>
      </w:tr>
      <w:tr w:rsidR="002C1E5E" w:rsidRPr="002C1E5E" w:rsidTr="002C1E5E">
        <w:trPr>
          <w:trHeight w:val="23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507,42</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2.731,22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3.238,65</w:t>
            </w:r>
          </w:p>
        </w:tc>
      </w:tr>
      <w:tr w:rsidR="002C1E5E" w:rsidRPr="002C1E5E" w:rsidTr="002C1E5E">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473,07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216,05</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689,13</w:t>
            </w:r>
          </w:p>
        </w:tc>
      </w:tr>
      <w:tr w:rsidR="002C1E5E" w:rsidRPr="002C1E5E" w:rsidTr="002C1E5E">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75.568,10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75.570,18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12.394,45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12.394,45</w:t>
            </w:r>
          </w:p>
        </w:tc>
      </w:tr>
      <w:tr w:rsidR="002C1E5E" w:rsidRPr="002C1E5E" w:rsidTr="002C1E5E">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144,25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10.340,83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43,29</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10.528,37</w:t>
            </w:r>
          </w:p>
        </w:tc>
      </w:tr>
      <w:tr w:rsidR="002C1E5E" w:rsidRPr="002C1E5E" w:rsidTr="002C1E5E">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29.619,29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29.619,29</w:t>
            </w:r>
          </w:p>
        </w:tc>
      </w:tr>
      <w:tr w:rsidR="002C1E5E" w:rsidRPr="002C1E5E" w:rsidTr="002C1E5E">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3.591,23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3.591,23</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21.655,22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21.655,22</w:t>
            </w:r>
          </w:p>
        </w:tc>
      </w:tr>
      <w:tr w:rsidR="002C1E5E" w:rsidRPr="002C1E5E" w:rsidTr="002C1E5E">
        <w:trPr>
          <w:trHeight w:val="19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11.268,90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11.268,90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613,12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613,12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8,73</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12.713,64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12.722,37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15.122,81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15.122,81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92,71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92,71</w:t>
            </w:r>
          </w:p>
        </w:tc>
      </w:tr>
      <w:tr w:rsidR="002C1E5E" w:rsidRPr="002C1E5E" w:rsidTr="002C1E5E">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9.614,80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9.614,80</w:t>
            </w:r>
          </w:p>
        </w:tc>
      </w:tr>
      <w:tr w:rsidR="002C1E5E" w:rsidRPr="002C1E5E" w:rsidTr="002C1E5E">
        <w:trPr>
          <w:trHeight w:val="1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32,416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849,66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882,07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154,26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154,26</w:t>
            </w:r>
          </w:p>
        </w:tc>
      </w:tr>
      <w:tr w:rsidR="002C1E5E" w:rsidRPr="002C1E5E" w:rsidTr="002C1E5E">
        <w:trPr>
          <w:trHeight w:val="15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2.671,15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590,81</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3.261,96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888,15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888,15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108,44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108,44</w:t>
            </w:r>
          </w:p>
        </w:tc>
      </w:tr>
      <w:tr w:rsidR="002C1E5E" w:rsidRPr="002C1E5E" w:rsidTr="002C1E5E">
        <w:trPr>
          <w:trHeight w:val="2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8.439,67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8.439,67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53.598,73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53.598,73</w:t>
            </w:r>
          </w:p>
        </w:tc>
      </w:tr>
      <w:tr w:rsidR="002C1E5E" w:rsidRPr="002C1E5E" w:rsidTr="002C1E5E">
        <w:trPr>
          <w:trHeight w:val="11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3.312,42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3.312,42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327,33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669,88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997,21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675,76</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2.083,85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441,59</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3.201,20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181,96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181,96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160,21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160,21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97,97</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9.466,36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9.564,33</w:t>
            </w:r>
          </w:p>
        </w:tc>
      </w:tr>
      <w:tr w:rsidR="002C1E5E" w:rsidRPr="002C1E5E" w:rsidTr="002C1E5E">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5.825,34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5.825,34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0,92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0,92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8.622,66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8.622,66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0"/>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15,22</w:t>
            </w:r>
          </w:p>
        </w:tc>
      </w:tr>
      <w:tr w:rsidR="002C1E5E" w:rsidRPr="002C1E5E" w:rsidTr="002C1E5E">
        <w:trPr>
          <w:trHeight w:val="49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6.652,10</w:t>
            </w:r>
          </w:p>
        </w:tc>
        <w:tc>
          <w:tcPr>
            <w:tcW w:w="1364"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774.229,19</w:t>
            </w:r>
          </w:p>
        </w:tc>
        <w:tc>
          <w:tcPr>
            <w:tcW w:w="1418"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1.444,40</w:t>
            </w:r>
          </w:p>
        </w:tc>
        <w:tc>
          <w:tcPr>
            <w:tcW w:w="1417"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8.186,51</w:t>
            </w:r>
          </w:p>
        </w:tc>
        <w:tc>
          <w:tcPr>
            <w:tcW w:w="1701"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790.512,21</w:t>
            </w:r>
          </w:p>
        </w:tc>
      </w:tr>
    </w:tbl>
    <w:p w:rsidR="00E831A4" w:rsidRDefault="00E831A4" w:rsidP="00E831A4">
      <w:pPr>
        <w:pStyle w:val="Eklemeler"/>
      </w:pPr>
    </w:p>
    <w:p w:rsidR="00F065EC" w:rsidRDefault="00F065EC" w:rsidP="00E831A4">
      <w:pPr>
        <w:pStyle w:val="Eklemeler"/>
      </w:pPr>
    </w:p>
    <w:p w:rsidR="00F065EC" w:rsidRDefault="00F065EC" w:rsidP="00E831A4">
      <w:pPr>
        <w:pStyle w:val="Eklemeler"/>
      </w:pPr>
    </w:p>
    <w:p w:rsidR="00C27A51" w:rsidRDefault="00C27A51" w:rsidP="00E831A4">
      <w:pPr>
        <w:pStyle w:val="Eklemeler"/>
      </w:pPr>
    </w:p>
    <w:p w:rsidR="00C27A51" w:rsidRDefault="00C27A51" w:rsidP="00E831A4">
      <w:pPr>
        <w:pStyle w:val="Eklemeler"/>
      </w:pPr>
    </w:p>
    <w:p w:rsidR="00C27A51" w:rsidRDefault="00C27A51" w:rsidP="00E831A4">
      <w:pPr>
        <w:pStyle w:val="Eklemeler"/>
      </w:pPr>
    </w:p>
    <w:p w:rsidR="00F065EC" w:rsidRDefault="00F065EC" w:rsidP="00F065EC">
      <w:pPr>
        <w:pStyle w:val="Tablo1"/>
      </w:pPr>
      <w:bookmarkStart w:id="57" w:name="_Toc193708772"/>
      <w:r w:rsidRPr="00CA0399">
        <w:t xml:space="preserve">Tablo </w:t>
      </w:r>
      <w:r w:rsidR="00EA6646">
        <w:fldChar w:fldCharType="begin"/>
      </w:r>
      <w:r w:rsidR="00EA6646">
        <w:instrText xml:space="preserve"> STYLEREF 1 \s </w:instrText>
      </w:r>
      <w:r w:rsidR="00EA6646">
        <w:fldChar w:fldCharType="separate"/>
      </w:r>
      <w:r w:rsidRPr="00CA0399">
        <w:rPr>
          <w:noProof/>
        </w:rPr>
        <w:t>1</w:t>
      </w:r>
      <w:r w:rsidR="00EA6646">
        <w:rPr>
          <w:noProof/>
        </w:rPr>
        <w:fldChar w:fldCharType="end"/>
      </w:r>
      <w:r w:rsidRPr="00CA0399">
        <w:t>.</w:t>
      </w:r>
      <w:r w:rsidR="00EA6646">
        <w:fldChar w:fldCharType="begin"/>
      </w:r>
      <w:r w:rsidR="00EA6646">
        <w:instrText xml:space="preserve"> SEQ Tablo \* ARABIC \s 1 </w:instrText>
      </w:r>
      <w:r w:rsidR="00EA6646">
        <w:fldChar w:fldCharType="separate"/>
      </w:r>
      <w:r>
        <w:rPr>
          <w:noProof/>
        </w:rPr>
        <w:t>12</w:t>
      </w:r>
      <w:r w:rsidR="00EA6646">
        <w:rPr>
          <w:noProof/>
        </w:rPr>
        <w:fldChar w:fldCharType="end"/>
      </w:r>
      <w:r w:rsidRPr="00CA0399">
        <w:t xml:space="preserve"> </w:t>
      </w:r>
      <w:r>
        <w:t>Ocak 2025</w:t>
      </w:r>
      <w:r w:rsidRPr="00CA0399">
        <w:t xml:space="preserve"> Döneminde </w:t>
      </w:r>
      <w:r w:rsidR="00C27A51">
        <w:t>Brüt Lisanssız Elektrik Üretim</w:t>
      </w:r>
      <w:r w:rsidRPr="00CA0399">
        <w:t xml:space="preserve"> Miktarının İllere ve Kaynaklara Göre Dağılımı (</w:t>
      </w:r>
      <w:proofErr w:type="spellStart"/>
      <w:r w:rsidRPr="00CA0399">
        <w:t>MWh</w:t>
      </w:r>
      <w:proofErr w:type="spellEnd"/>
      <w:r w:rsidRPr="00CA0399">
        <w:t>)</w:t>
      </w:r>
      <w:bookmarkEnd w:id="57"/>
    </w:p>
    <w:tbl>
      <w:tblPr>
        <w:tblW w:w="9346" w:type="dxa"/>
        <w:tblCellMar>
          <w:left w:w="70" w:type="dxa"/>
          <w:right w:w="70" w:type="dxa"/>
        </w:tblCellMar>
        <w:tblLook w:val="04A0" w:firstRow="1" w:lastRow="0" w:firstColumn="1" w:lastColumn="0" w:noHBand="0" w:noVBand="1"/>
      </w:tblPr>
      <w:tblGrid>
        <w:gridCol w:w="2177"/>
        <w:gridCol w:w="1005"/>
        <w:gridCol w:w="1318"/>
        <w:gridCol w:w="960"/>
        <w:gridCol w:w="1334"/>
        <w:gridCol w:w="1134"/>
        <w:gridCol w:w="1418"/>
      </w:tblGrid>
      <w:tr w:rsidR="00C27A51" w:rsidRPr="00C27A51" w:rsidTr="00C27A51">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C27A51" w:rsidRPr="00C27A51" w:rsidRDefault="00C27A51" w:rsidP="00C27A51">
            <w:pPr>
              <w:spacing w:after="0" w:line="240" w:lineRule="auto"/>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proofErr w:type="spellStart"/>
            <w:r w:rsidRPr="00C27A51">
              <w:rPr>
                <w:rFonts w:ascii="Calibri" w:eastAsia="Times New Roman" w:hAnsi="Calibri" w:cs="Calibri"/>
                <w:b/>
                <w:bCs/>
                <w:color w:val="FFFFFF"/>
                <w:sz w:val="22"/>
                <w:lang w:eastAsia="tr-TR"/>
              </w:rPr>
              <w:t>Biyokütle</w:t>
            </w:r>
            <w:proofErr w:type="spellEnd"/>
          </w:p>
        </w:tc>
        <w:tc>
          <w:tcPr>
            <w:tcW w:w="1318" w:type="dxa"/>
            <w:tcBorders>
              <w:top w:val="single" w:sz="8" w:space="0" w:color="auto"/>
              <w:left w:val="nil"/>
              <w:bottom w:val="nil"/>
              <w:right w:val="single" w:sz="8" w:space="0" w:color="auto"/>
            </w:tcBorders>
            <w:shd w:val="clear" w:color="000000" w:fill="FF0000"/>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Hidrolik</w:t>
            </w:r>
          </w:p>
        </w:tc>
        <w:tc>
          <w:tcPr>
            <w:tcW w:w="1334"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Doğal Gaz</w:t>
            </w:r>
          </w:p>
        </w:tc>
        <w:tc>
          <w:tcPr>
            <w:tcW w:w="1134"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proofErr w:type="gramStart"/>
            <w:r w:rsidRPr="00C27A51">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 xml:space="preserve">Toplam </w:t>
            </w:r>
          </w:p>
        </w:tc>
      </w:tr>
      <w:tr w:rsidR="00C27A51" w:rsidRPr="00C27A51" w:rsidTr="00C27A5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1,89</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27.327,40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0,18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27.329,47</w:t>
            </w:r>
          </w:p>
        </w:tc>
      </w:tr>
      <w:tr w:rsidR="00C27A51" w:rsidRPr="00C27A51" w:rsidTr="00C27A51">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15.760,91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15.760,91</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42.679,79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42.679,79</w:t>
            </w:r>
          </w:p>
        </w:tc>
      </w:tr>
      <w:tr w:rsidR="00C27A51" w:rsidRPr="00C27A51" w:rsidTr="00C27A51">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2.885,87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2.885,87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8.524,75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500,65</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73,73</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9.099,14</w:t>
            </w:r>
          </w:p>
        </w:tc>
      </w:tr>
      <w:tr w:rsidR="00C27A51" w:rsidRPr="00C27A51" w:rsidTr="00C27A51">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171,98</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53.820,51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53.993,37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32.993,28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3.056,19</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36.049,47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458,93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458,93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15.371,15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15.371,15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15.674,57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4.302,52</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19.978,13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776,99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776,99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5.913,99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5.913,99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2.475,50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2.475,50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9.336,92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9.336,92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3.895,03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3.895,03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6.981,17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6.981,17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1.746,84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1.746,84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21.736,27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21.736,27</w:t>
            </w:r>
          </w:p>
        </w:tc>
      </w:tr>
      <w:tr w:rsidR="00C27A51" w:rsidRPr="00C27A51" w:rsidTr="00C27A51">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11.680,94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556,21</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584,75</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635,75</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13.457,65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3.161,53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2.892,50</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6.054,04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9.818,73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9.818,73</w:t>
            </w:r>
          </w:p>
        </w:tc>
      </w:tr>
      <w:tr w:rsidR="00C27A51" w:rsidRPr="00C27A51" w:rsidTr="00C27A51">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16.488,91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16.488,91</w:t>
            </w:r>
          </w:p>
        </w:tc>
      </w:tr>
      <w:tr w:rsidR="00C27A51" w:rsidRPr="00C27A51" w:rsidTr="00C27A51">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28.045,98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28.045,98</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20.826,15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27,77</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20.853,92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740,98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740,98</w:t>
            </w:r>
          </w:p>
        </w:tc>
      </w:tr>
      <w:tr w:rsidR="00C27A51" w:rsidRPr="00C27A51" w:rsidTr="00C27A51">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1.284,15</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1.284,15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24.579,85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24.579,85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7.250,86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7.250,86</w:t>
            </w:r>
          </w:p>
        </w:tc>
      </w:tr>
      <w:tr w:rsidR="00C27A51" w:rsidRPr="00C27A51" w:rsidTr="00C27A51">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25.703,39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30,44</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25.733,83</w:t>
            </w:r>
          </w:p>
        </w:tc>
      </w:tr>
      <w:tr w:rsidR="00C27A51" w:rsidRPr="00C27A51" w:rsidTr="00C27A51">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4.652,06</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19.452,53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24.104,59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63.207,36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0,79</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63.208,15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1.661,84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1.661,84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1.159,36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1.159,36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25,83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25,83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4.452,75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43,23</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4.495,98</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252,02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252,02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45.596,60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45.596,60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3.254,83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2,33</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310,01</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3.567,16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45.825,07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1,83</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899,76</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46.726,65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33.434,37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10,42</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33.449,10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1.860,45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1.860,45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1.333,88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1.333,88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64,35</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2.211,50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2.275,85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74.206,01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977,92</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75.183,93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5.637,77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5.637,77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507,88</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6.008,49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6.516,37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6.017,59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618,52</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6.636,11</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185.830,81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0,56</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2,11</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185.833,47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17.505,99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17.505,99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144,62</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13.045,15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268,30</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13.458,07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45.483,36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45.483,36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5.923,32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5.923,32</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0,01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33.549,45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33.549,46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14.190,67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14.190,67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1.171,35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1.171,35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336,02</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336,02</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0,20</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183,84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184,04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13.149,69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13.149,69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285,43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467,38</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752,81</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2.951,88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2.951,88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7.811,71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10,92</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1.547,85</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9.370,48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5.884,28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5.884,28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260,29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260,29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16.516,56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16.516,56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93.473,20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93.473,20</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3.841,73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3.841,73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6.496,18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3,98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2.265,27</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8.765,43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687,41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4.469,53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586,90</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5.743,84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608,97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1.107,18</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1.716,15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274,26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274,26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23.773,79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23.773,79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9.714,24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9.714,24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89,39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89,39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20.687,49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20.687,49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0"/>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727,38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727,38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6.570,72</w:t>
            </w:r>
          </w:p>
        </w:tc>
        <w:tc>
          <w:tcPr>
            <w:tcW w:w="1318"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1.260.156,23</w:t>
            </w:r>
          </w:p>
        </w:tc>
        <w:tc>
          <w:tcPr>
            <w:tcW w:w="960"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4.871,52</w:t>
            </w:r>
          </w:p>
        </w:tc>
        <w:tc>
          <w:tcPr>
            <w:tcW w:w="1334"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3.662,93</w:t>
            </w:r>
          </w:p>
        </w:tc>
        <w:tc>
          <w:tcPr>
            <w:tcW w:w="1134"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14.537,57</w:t>
            </w:r>
          </w:p>
        </w:tc>
        <w:tc>
          <w:tcPr>
            <w:tcW w:w="1418"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1.289.798,97</w:t>
            </w:r>
          </w:p>
        </w:tc>
      </w:tr>
    </w:tbl>
    <w:p w:rsidR="00C27A51" w:rsidRDefault="00C27A51" w:rsidP="00F065EC">
      <w:pPr>
        <w:pStyle w:val="Tablo1"/>
      </w:pPr>
    </w:p>
    <w:p w:rsidR="00F065EC" w:rsidRDefault="00F065EC" w:rsidP="00E831A4">
      <w:pPr>
        <w:pStyle w:val="Eklemeler"/>
      </w:pPr>
    </w:p>
    <w:p w:rsidR="00F065EC" w:rsidRDefault="00F065EC" w:rsidP="00E831A4">
      <w:pPr>
        <w:pStyle w:val="Eklemeler"/>
      </w:pPr>
    </w:p>
    <w:p w:rsidR="00F065EC" w:rsidRPr="009E684E" w:rsidRDefault="00F065EC" w:rsidP="00E831A4">
      <w:pPr>
        <w:pStyle w:val="Eklemeler"/>
      </w:pPr>
    </w:p>
    <w:p w:rsidR="00E831A4" w:rsidRPr="00A05792" w:rsidRDefault="00E831A4" w:rsidP="00E831A4">
      <w:pPr>
        <w:pStyle w:val="Balk2"/>
      </w:pPr>
      <w:bookmarkStart w:id="58" w:name="_Toc88490919"/>
      <w:bookmarkStart w:id="59" w:name="_Toc193708675"/>
      <w:bookmarkStart w:id="60" w:name="_Toc1565211"/>
      <w:bookmarkStart w:id="61" w:name="_Toc12373191"/>
      <w:bookmarkStart w:id="62" w:name="_Toc17912872"/>
      <w:r w:rsidRPr="00A05792">
        <w:t>YEKDEM</w:t>
      </w:r>
      <w:bookmarkEnd w:id="58"/>
      <w:bookmarkEnd w:id="59"/>
    </w:p>
    <w:p w:rsidR="00E831A4" w:rsidRDefault="00D11815" w:rsidP="007E78E8">
      <w:pPr>
        <w:pStyle w:val="Tablo1"/>
      </w:pPr>
      <w:bookmarkStart w:id="63" w:name="_Toc99112789"/>
      <w:bookmarkStart w:id="64" w:name="_Toc193708773"/>
      <w:r w:rsidRPr="008404AD">
        <w:t xml:space="preserve">Tablo </w:t>
      </w:r>
      <w:r w:rsidR="00EA6646">
        <w:fldChar w:fldCharType="begin"/>
      </w:r>
      <w:r w:rsidR="00EA6646">
        <w:instrText xml:space="preserve"> STYLEREF 1 \s </w:instrText>
      </w:r>
      <w:r w:rsidR="00EA6646">
        <w:fldChar w:fldCharType="separate"/>
      </w:r>
      <w:r w:rsidRPr="008404AD">
        <w:rPr>
          <w:noProof/>
        </w:rPr>
        <w:t>1</w:t>
      </w:r>
      <w:r w:rsidR="00EA6646">
        <w:rPr>
          <w:noProof/>
        </w:rPr>
        <w:fldChar w:fldCharType="end"/>
      </w:r>
      <w:r w:rsidRPr="008404AD">
        <w:t>.</w:t>
      </w:r>
      <w:r w:rsidR="00EA6646">
        <w:fldChar w:fldCharType="begin"/>
      </w:r>
      <w:r w:rsidR="00EA6646">
        <w:instrText xml:space="preserve"> SEQ Tablo \* ARABIC \s 1 </w:instrText>
      </w:r>
      <w:r w:rsidR="00EA6646">
        <w:fldChar w:fldCharType="separate"/>
      </w:r>
      <w:r w:rsidR="00C27A51">
        <w:rPr>
          <w:noProof/>
        </w:rPr>
        <w:t>13</w:t>
      </w:r>
      <w:r w:rsidR="00EA6646">
        <w:rPr>
          <w:noProof/>
        </w:rPr>
        <w:fldChar w:fldCharType="end"/>
      </w:r>
      <w:r w:rsidRPr="008404AD">
        <w:t xml:space="preserve"> </w:t>
      </w:r>
      <w:r w:rsidR="000450BD">
        <w:t>Ocak</w:t>
      </w:r>
      <w:r w:rsidR="001311D3">
        <w:t xml:space="preserve"> </w:t>
      </w:r>
      <w:r w:rsidR="00A95CF1">
        <w:t>2025</w:t>
      </w:r>
      <w:r w:rsidR="00E831A4" w:rsidRPr="008404AD">
        <w:t xml:space="preserve"> Döneminde YEKDEM Kapsamındaki Üretimin Kaynaklara Göre Dağılımı ve </w:t>
      </w:r>
      <w:r w:rsidR="00A95CF1">
        <w:t>2024</w:t>
      </w:r>
      <w:r w:rsidR="00E831A4" w:rsidRPr="008404AD">
        <w:t xml:space="preserve"> Yılı </w:t>
      </w:r>
      <w:r w:rsidR="000450BD">
        <w:t>Ocak</w:t>
      </w:r>
      <w:r w:rsidR="00E831A4" w:rsidRPr="008404AD">
        <w:t xml:space="preserve"> Ayı Değeriyle Karşılaştırılması (</w:t>
      </w:r>
      <w:proofErr w:type="spellStart"/>
      <w:r w:rsidR="00E831A4" w:rsidRPr="008404AD">
        <w:t>MWh</w:t>
      </w:r>
      <w:proofErr w:type="spellEnd"/>
      <w:r w:rsidR="00E831A4" w:rsidRPr="008404AD">
        <w:t>-%)</w:t>
      </w:r>
      <w:bookmarkEnd w:id="63"/>
      <w:bookmarkEnd w:id="64"/>
    </w:p>
    <w:tbl>
      <w:tblPr>
        <w:tblW w:w="9923" w:type="dxa"/>
        <w:tblInd w:w="-10" w:type="dxa"/>
        <w:tblCellMar>
          <w:left w:w="70" w:type="dxa"/>
          <w:right w:w="70" w:type="dxa"/>
        </w:tblCellMar>
        <w:tblLook w:val="04A0" w:firstRow="1" w:lastRow="0" w:firstColumn="1" w:lastColumn="0" w:noHBand="0" w:noVBand="1"/>
      </w:tblPr>
      <w:tblGrid>
        <w:gridCol w:w="1826"/>
        <w:gridCol w:w="2158"/>
        <w:gridCol w:w="1062"/>
        <w:gridCol w:w="2042"/>
        <w:gridCol w:w="1261"/>
        <w:gridCol w:w="1574"/>
      </w:tblGrid>
      <w:tr w:rsidR="009034B7" w:rsidRPr="009034B7" w:rsidTr="009034B7">
        <w:trPr>
          <w:trHeight w:val="1014"/>
        </w:trPr>
        <w:tc>
          <w:tcPr>
            <w:tcW w:w="1826" w:type="dxa"/>
            <w:tcBorders>
              <w:top w:val="single" w:sz="8" w:space="0" w:color="auto"/>
              <w:left w:val="single" w:sz="8" w:space="0" w:color="auto"/>
              <w:bottom w:val="nil"/>
              <w:right w:val="single" w:sz="8" w:space="0" w:color="auto"/>
            </w:tcBorders>
            <w:shd w:val="clear" w:color="000000" w:fill="FF0000"/>
            <w:noWrap/>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Kaynak Türü</w:t>
            </w:r>
          </w:p>
        </w:tc>
        <w:tc>
          <w:tcPr>
            <w:tcW w:w="2158"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2024 Yılı Ocak Ayı YEKDEM Kapsamındaki Üretim (</w:t>
            </w:r>
            <w:proofErr w:type="spellStart"/>
            <w:r w:rsidRPr="009034B7">
              <w:rPr>
                <w:rFonts w:ascii="Arial" w:eastAsia="Times New Roman" w:hAnsi="Arial" w:cs="Arial"/>
                <w:b/>
                <w:bCs/>
                <w:color w:val="FFFFFF"/>
                <w:sz w:val="22"/>
                <w:lang w:eastAsia="tr-TR"/>
              </w:rPr>
              <w:t>MWh</w:t>
            </w:r>
            <w:proofErr w:type="spellEnd"/>
            <w:r w:rsidRPr="009034B7">
              <w:rPr>
                <w:rFonts w:ascii="Arial" w:eastAsia="Times New Roman" w:hAnsi="Arial" w:cs="Arial"/>
                <w:b/>
                <w:bCs/>
                <w:color w:val="FFFFFF"/>
                <w:sz w:val="22"/>
                <w:lang w:eastAsia="tr-TR"/>
              </w:rPr>
              <w:t>)</w:t>
            </w:r>
          </w:p>
        </w:tc>
        <w:tc>
          <w:tcPr>
            <w:tcW w:w="1062"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2024 Ocak Payı (%)</w:t>
            </w:r>
          </w:p>
        </w:tc>
        <w:tc>
          <w:tcPr>
            <w:tcW w:w="2042"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2025 Yılı Ocak Ayı YEKDEM Kapsamındaki Üretim (</w:t>
            </w:r>
            <w:proofErr w:type="spellStart"/>
            <w:r w:rsidRPr="009034B7">
              <w:rPr>
                <w:rFonts w:ascii="Arial" w:eastAsia="Times New Roman" w:hAnsi="Arial" w:cs="Arial"/>
                <w:b/>
                <w:bCs/>
                <w:color w:val="FFFFFF"/>
                <w:sz w:val="22"/>
                <w:lang w:eastAsia="tr-TR"/>
              </w:rPr>
              <w:t>MWh</w:t>
            </w:r>
            <w:proofErr w:type="spellEnd"/>
            <w:r w:rsidRPr="009034B7">
              <w:rPr>
                <w:rFonts w:ascii="Arial" w:eastAsia="Times New Roman" w:hAnsi="Arial" w:cs="Arial"/>
                <w:b/>
                <w:bCs/>
                <w:color w:val="FFFFFF"/>
                <w:sz w:val="22"/>
                <w:lang w:eastAsia="tr-TR"/>
              </w:rPr>
              <w:t>)</w:t>
            </w:r>
          </w:p>
        </w:tc>
        <w:tc>
          <w:tcPr>
            <w:tcW w:w="1261"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2025 Ocak Payı (%)</w:t>
            </w:r>
          </w:p>
        </w:tc>
        <w:tc>
          <w:tcPr>
            <w:tcW w:w="1574"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Ocak 2024- Ocak 2025 Değişimi (%)</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proofErr w:type="spellStart"/>
            <w:r w:rsidRPr="009034B7">
              <w:rPr>
                <w:rFonts w:ascii="Arial" w:eastAsia="Times New Roman" w:hAnsi="Arial" w:cs="Arial"/>
                <w:color w:val="FFFFFF"/>
                <w:szCs w:val="24"/>
                <w:lang w:eastAsia="tr-TR"/>
              </w:rPr>
              <w:t>Biyokütle</w:t>
            </w:r>
            <w:proofErr w:type="spellEnd"/>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676.348,47</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11,64</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691.394,18</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14,75</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2,22</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Güneş</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141.262,23</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2,43</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211.310,35</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4,51</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49,59</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Hidrolik</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1.311.633,02</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22,57</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691.949,92</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14,76</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-47,25</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Jeotermal</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704.257,15</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12,12</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618.653,55</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13,19</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-12,16</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Rüzgâr</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2.295.113,57</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39,48</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1.684.949,67</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35,94</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-26,59</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Lisanssız</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684.012,06</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11,77</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790.512,21</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16,86</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15,57</w:t>
            </w:r>
          </w:p>
        </w:tc>
      </w:tr>
      <w:tr w:rsidR="009034B7" w:rsidRPr="009034B7" w:rsidTr="009034B7">
        <w:trPr>
          <w:trHeight w:val="443"/>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Genel Toplam</w:t>
            </w:r>
          </w:p>
        </w:tc>
        <w:tc>
          <w:tcPr>
            <w:tcW w:w="2158"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right"/>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5.812.626,49</w:t>
            </w:r>
          </w:p>
        </w:tc>
        <w:tc>
          <w:tcPr>
            <w:tcW w:w="1062"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100,00</w:t>
            </w:r>
          </w:p>
        </w:tc>
        <w:tc>
          <w:tcPr>
            <w:tcW w:w="2042"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right"/>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4.688.769,88</w:t>
            </w:r>
          </w:p>
        </w:tc>
        <w:tc>
          <w:tcPr>
            <w:tcW w:w="1261"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100,00</w:t>
            </w:r>
          </w:p>
        </w:tc>
        <w:tc>
          <w:tcPr>
            <w:tcW w:w="1574"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-19,33</w:t>
            </w:r>
          </w:p>
        </w:tc>
      </w:tr>
    </w:tbl>
    <w:p w:rsidR="00E831A4" w:rsidRDefault="00E831A4" w:rsidP="00E831A4"/>
    <w:p w:rsidR="00E831A4" w:rsidRDefault="00E831A4" w:rsidP="00E831A4">
      <w:pPr>
        <w:pStyle w:val="Metin-Tez"/>
        <w:ind w:firstLine="0"/>
      </w:pPr>
    </w:p>
    <w:p w:rsidR="00E831A4" w:rsidRDefault="009034B7" w:rsidP="00E831A4">
      <w:pPr>
        <w:pStyle w:val="Metin-Tez"/>
        <w:ind w:firstLine="0"/>
      </w:pPr>
      <w:r>
        <w:rPr>
          <w:lang w:val="en-GB" w:eastAsia="en-GB"/>
        </w:rPr>
        <w:drawing>
          <wp:inline distT="0" distB="0" distL="0" distR="0" wp14:anchorId="73D1BB73">
            <wp:extent cx="5697855" cy="3625795"/>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7282" cy="3631794"/>
                    </a:xfrm>
                    <a:prstGeom prst="rect">
                      <a:avLst/>
                    </a:prstGeom>
                    <a:noFill/>
                  </pic:spPr>
                </pic:pic>
              </a:graphicData>
            </a:graphic>
          </wp:inline>
        </w:drawing>
      </w:r>
    </w:p>
    <w:p w:rsidR="00E831A4" w:rsidRDefault="00E831A4" w:rsidP="005D1475">
      <w:pPr>
        <w:pStyle w:val="Grafik1"/>
      </w:pPr>
      <w:bookmarkStart w:id="65" w:name="_Toc99112843"/>
      <w:bookmarkStart w:id="66" w:name="_Toc193708713"/>
      <w:r w:rsidRPr="00672CFF">
        <w:t xml:space="preserve">Şekil </w:t>
      </w:r>
      <w:r w:rsidR="00EA6646">
        <w:fldChar w:fldCharType="begin"/>
      </w:r>
      <w:r w:rsidR="00EA6646">
        <w:instrText xml:space="preserve"> STYLEREF 1 \s </w:instrText>
      </w:r>
      <w:r w:rsidR="00EA6646">
        <w:fldChar w:fldCharType="separate"/>
      </w:r>
      <w:r w:rsidRPr="00672CFF">
        <w:rPr>
          <w:noProof/>
        </w:rPr>
        <w:t>1</w:t>
      </w:r>
      <w:r w:rsidR="00EA6646">
        <w:rPr>
          <w:noProof/>
        </w:rPr>
        <w:fldChar w:fldCharType="end"/>
      </w:r>
      <w:r w:rsidRPr="00672CFF">
        <w:t>.</w:t>
      </w:r>
      <w:r w:rsidR="00EA6646">
        <w:fldChar w:fldCharType="begin"/>
      </w:r>
      <w:r w:rsidR="00EA6646">
        <w:instrText xml:space="preserve"> SEQ Şekil \* ARABIC \s 1 </w:instrText>
      </w:r>
      <w:r w:rsidR="00EA6646">
        <w:fldChar w:fldCharType="separate"/>
      </w:r>
      <w:r w:rsidRPr="00672CFF">
        <w:rPr>
          <w:noProof/>
        </w:rPr>
        <w:t>10</w:t>
      </w:r>
      <w:r w:rsidR="00EA6646">
        <w:rPr>
          <w:noProof/>
        </w:rPr>
        <w:fldChar w:fldCharType="end"/>
      </w:r>
      <w:r w:rsidRPr="00672CFF">
        <w:t xml:space="preserve"> </w:t>
      </w:r>
      <w:r w:rsidR="007C3212">
        <w:t>Ocak</w:t>
      </w:r>
      <w:r w:rsidR="008404AD">
        <w:t xml:space="preserve"> </w:t>
      </w:r>
      <w:r w:rsidR="00A95CF1">
        <w:t>2025</w:t>
      </w:r>
      <w:r w:rsidRPr="00672CFF">
        <w:t xml:space="preserve"> Döneminde YEKDEM Kapsamındaki Üretimin Kaynaklara Göre Dağılımı ve </w:t>
      </w:r>
      <w:r w:rsidR="00A95CF1">
        <w:t>2024</w:t>
      </w:r>
      <w:r w:rsidRPr="00672CFF">
        <w:t xml:space="preserve"> Yılı </w:t>
      </w:r>
      <w:r w:rsidR="007C3212">
        <w:t>Ocak</w:t>
      </w:r>
      <w:r w:rsidR="008404AD">
        <w:t xml:space="preserve"> </w:t>
      </w:r>
      <w:r w:rsidRPr="00672CFF">
        <w:t>Ayı Değeriyle Karşılaştırılması (</w:t>
      </w:r>
      <w:proofErr w:type="spellStart"/>
      <w:r w:rsidRPr="00672CFF">
        <w:t>MWh</w:t>
      </w:r>
      <w:proofErr w:type="spellEnd"/>
      <w:r w:rsidRPr="00672CFF">
        <w:t>)</w:t>
      </w:r>
      <w:bookmarkEnd w:id="65"/>
      <w:bookmarkEnd w:id="66"/>
    </w:p>
    <w:p w:rsidR="00E831A4" w:rsidRDefault="00E831A4" w:rsidP="00E831A4"/>
    <w:p w:rsidR="0059707A" w:rsidRDefault="0059707A" w:rsidP="00E831A4">
      <w:r>
        <w:rPr>
          <w:noProof/>
          <w:lang w:val="en-GB" w:eastAsia="en-GB"/>
        </w:rPr>
        <w:drawing>
          <wp:inline distT="0" distB="0" distL="0" distR="0" wp14:anchorId="5A15746E">
            <wp:extent cx="5709920" cy="3538331"/>
            <wp:effectExtent l="0" t="0" r="5080" b="508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819" cy="3551901"/>
                    </a:xfrm>
                    <a:prstGeom prst="rect">
                      <a:avLst/>
                    </a:prstGeom>
                    <a:noFill/>
                  </pic:spPr>
                </pic:pic>
              </a:graphicData>
            </a:graphic>
          </wp:inline>
        </w:drawing>
      </w:r>
    </w:p>
    <w:p w:rsidR="00E831A4" w:rsidRDefault="00E831A4" w:rsidP="005D1475">
      <w:pPr>
        <w:pStyle w:val="Grafik1"/>
      </w:pPr>
      <w:bookmarkStart w:id="67" w:name="_Toc99112844"/>
      <w:bookmarkStart w:id="68" w:name="_Toc193708714"/>
      <w:r w:rsidRPr="004B262A">
        <w:t xml:space="preserve">Şekil </w:t>
      </w:r>
      <w:r w:rsidR="00EA6646">
        <w:fldChar w:fldCharType="begin"/>
      </w:r>
      <w:r w:rsidR="00EA6646">
        <w:instrText xml:space="preserve"> STYLEREF 1 \s </w:instrText>
      </w:r>
      <w:r w:rsidR="00EA6646">
        <w:fldChar w:fldCharType="separate"/>
      </w:r>
      <w:r w:rsidRPr="004B262A">
        <w:rPr>
          <w:noProof/>
        </w:rPr>
        <w:t>1</w:t>
      </w:r>
      <w:r w:rsidR="00EA6646">
        <w:rPr>
          <w:noProof/>
        </w:rPr>
        <w:fldChar w:fldCharType="end"/>
      </w:r>
      <w:r w:rsidRPr="004B262A">
        <w:t>.</w:t>
      </w:r>
      <w:r w:rsidR="00EA6646">
        <w:fldChar w:fldCharType="begin"/>
      </w:r>
      <w:r w:rsidR="00EA6646">
        <w:instrText xml:space="preserve"> SEQ Şekil \* ARABIC \s 1 </w:instrText>
      </w:r>
      <w:r w:rsidR="00EA6646">
        <w:fldChar w:fldCharType="separate"/>
      </w:r>
      <w:r w:rsidRPr="004B262A">
        <w:rPr>
          <w:noProof/>
        </w:rPr>
        <w:t>11</w:t>
      </w:r>
      <w:r w:rsidR="00EA6646">
        <w:rPr>
          <w:noProof/>
        </w:rPr>
        <w:fldChar w:fldCharType="end"/>
      </w:r>
      <w:r w:rsidRPr="004B262A">
        <w:t xml:space="preserve"> </w:t>
      </w:r>
      <w:r w:rsidR="007C3212">
        <w:t>Ocak</w:t>
      </w:r>
      <w:r w:rsidRPr="004B262A">
        <w:t xml:space="preserve"> </w:t>
      </w:r>
      <w:r w:rsidR="00A95CF1">
        <w:t>2025</w:t>
      </w:r>
      <w:r w:rsidRPr="004B262A">
        <w:t xml:space="preserve"> Döneminde YEKDEM Kapsamındaki Üretimin Saatlik Bazda Kaynaklara Göre Dağılımı (</w:t>
      </w:r>
      <w:proofErr w:type="spellStart"/>
      <w:r w:rsidRPr="004B262A">
        <w:t>MWh</w:t>
      </w:r>
      <w:proofErr w:type="spellEnd"/>
      <w:r w:rsidRPr="004B262A">
        <w:t>)</w:t>
      </w:r>
      <w:bookmarkEnd w:id="67"/>
      <w:bookmarkEnd w:id="68"/>
    </w:p>
    <w:p w:rsidR="00FA61CD" w:rsidRDefault="00FA61CD" w:rsidP="00E831A4">
      <w:pPr>
        <w:jc w:val="both"/>
      </w:pPr>
    </w:p>
    <w:p w:rsidR="00E831A4" w:rsidRDefault="0059707A" w:rsidP="00E831A4">
      <w:pPr>
        <w:keepNext/>
        <w:jc w:val="both"/>
      </w:pPr>
      <w:r>
        <w:rPr>
          <w:noProof/>
          <w:lang w:val="en-GB" w:eastAsia="en-GB"/>
        </w:rPr>
        <w:drawing>
          <wp:inline distT="0" distB="0" distL="0" distR="0" wp14:anchorId="5ED025BF">
            <wp:extent cx="5634990" cy="3458818"/>
            <wp:effectExtent l="0" t="0" r="3810" b="889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4876" cy="3464886"/>
                    </a:xfrm>
                    <a:prstGeom prst="rect">
                      <a:avLst/>
                    </a:prstGeom>
                    <a:noFill/>
                  </pic:spPr>
                </pic:pic>
              </a:graphicData>
            </a:graphic>
          </wp:inline>
        </w:drawing>
      </w:r>
    </w:p>
    <w:p w:rsidR="00E831A4" w:rsidRPr="00021A8C" w:rsidRDefault="00E831A4" w:rsidP="005D1475">
      <w:pPr>
        <w:pStyle w:val="Grafik1"/>
      </w:pPr>
      <w:bookmarkStart w:id="69" w:name="_Toc99112845"/>
      <w:bookmarkStart w:id="70" w:name="_Toc193708715"/>
      <w:r w:rsidRPr="004B262A">
        <w:t xml:space="preserve">Şekil </w:t>
      </w:r>
      <w:r w:rsidR="00EA6646">
        <w:fldChar w:fldCharType="begin"/>
      </w:r>
      <w:r w:rsidR="00EA6646">
        <w:instrText xml:space="preserve"> STYLEREF 1 \s </w:instrText>
      </w:r>
      <w:r w:rsidR="00EA6646">
        <w:fldChar w:fldCharType="separate"/>
      </w:r>
      <w:r w:rsidRPr="004B262A">
        <w:rPr>
          <w:noProof/>
        </w:rPr>
        <w:t>1</w:t>
      </w:r>
      <w:r w:rsidR="00EA6646">
        <w:rPr>
          <w:noProof/>
        </w:rPr>
        <w:fldChar w:fldCharType="end"/>
      </w:r>
      <w:r w:rsidRPr="004B262A">
        <w:t>.</w:t>
      </w:r>
      <w:r w:rsidR="00EA6646">
        <w:fldChar w:fldCharType="begin"/>
      </w:r>
      <w:r w:rsidR="00EA6646">
        <w:instrText xml:space="preserve"> SEQ Şekil \* ARABIC \s 1 </w:instrText>
      </w:r>
      <w:r w:rsidR="00EA6646">
        <w:fldChar w:fldCharType="separate"/>
      </w:r>
      <w:r w:rsidRPr="004B262A">
        <w:rPr>
          <w:noProof/>
        </w:rPr>
        <w:t>12</w:t>
      </w:r>
      <w:r w:rsidR="00EA6646">
        <w:rPr>
          <w:noProof/>
        </w:rPr>
        <w:fldChar w:fldCharType="end"/>
      </w:r>
      <w:r w:rsidRPr="004B262A">
        <w:t xml:space="preserve"> </w:t>
      </w:r>
      <w:r w:rsidR="007C3212">
        <w:t>Ocak</w:t>
      </w:r>
      <w:r w:rsidR="00E562A8">
        <w:t xml:space="preserve"> </w:t>
      </w:r>
      <w:r w:rsidR="00A95CF1">
        <w:t>2025</w:t>
      </w:r>
      <w:r w:rsidRPr="004B262A">
        <w:t xml:space="preserve"> Döneminde YEKDEM Kapsamındaki Üretimin Günlük Bazda Kaynaklara Göre Dağılımı (</w:t>
      </w:r>
      <w:proofErr w:type="spellStart"/>
      <w:r w:rsidRPr="004B262A">
        <w:t>MWh</w:t>
      </w:r>
      <w:proofErr w:type="spellEnd"/>
      <w:r w:rsidRPr="004B262A">
        <w:t>)</w:t>
      </w:r>
      <w:bookmarkEnd w:id="69"/>
      <w:bookmarkEnd w:id="70"/>
    </w:p>
    <w:p w:rsidR="00E831A4" w:rsidRDefault="00D11815" w:rsidP="007E78E8">
      <w:pPr>
        <w:pStyle w:val="Tablo1"/>
      </w:pPr>
      <w:bookmarkStart w:id="71" w:name="_Toc99112790"/>
      <w:bookmarkStart w:id="72" w:name="_Toc193708774"/>
      <w:r w:rsidRPr="002456C2">
        <w:t xml:space="preserve">Tablo </w:t>
      </w:r>
      <w:r w:rsidR="00EA6646">
        <w:fldChar w:fldCharType="begin"/>
      </w:r>
      <w:r w:rsidR="00EA6646">
        <w:instrText xml:space="preserve"> STYLEREF 1 \s </w:instrText>
      </w:r>
      <w:r w:rsidR="00EA6646">
        <w:fldChar w:fldCharType="separate"/>
      </w:r>
      <w:r w:rsidRPr="002456C2">
        <w:rPr>
          <w:noProof/>
        </w:rPr>
        <w:t>1</w:t>
      </w:r>
      <w:r w:rsidR="00EA6646">
        <w:rPr>
          <w:noProof/>
        </w:rPr>
        <w:fldChar w:fldCharType="end"/>
      </w:r>
      <w:r w:rsidRPr="002456C2">
        <w:t>.</w:t>
      </w:r>
      <w:r w:rsidR="00EA6646">
        <w:fldChar w:fldCharType="begin"/>
      </w:r>
      <w:r w:rsidR="00EA6646">
        <w:instrText xml:space="preserve"> SEQ Tablo \* ARABIC \s 1 </w:instrText>
      </w:r>
      <w:r w:rsidR="00EA6646">
        <w:fldChar w:fldCharType="separate"/>
      </w:r>
      <w:r w:rsidR="00C27A51">
        <w:rPr>
          <w:noProof/>
        </w:rPr>
        <w:t>14</w:t>
      </w:r>
      <w:r w:rsidR="00EA6646">
        <w:rPr>
          <w:noProof/>
        </w:rPr>
        <w:fldChar w:fldCharType="end"/>
      </w:r>
      <w:r w:rsidRPr="002456C2">
        <w:t xml:space="preserve"> </w:t>
      </w:r>
      <w:r w:rsidR="007C3212" w:rsidRPr="002456C2">
        <w:t>Ocak</w:t>
      </w:r>
      <w:r w:rsidR="004556A4" w:rsidRPr="002456C2">
        <w:t xml:space="preserve"> </w:t>
      </w:r>
      <w:r w:rsidR="00A95CF1">
        <w:t>2025</w:t>
      </w:r>
      <w:r w:rsidR="00E831A4" w:rsidRPr="002456C2">
        <w:t xml:space="preserve"> Döneminde YEKDEM Kapsamındaki Üretim ile Lisanslı Üretimin Karşılaştırılması ve Yapılan Ödeme Miktarı</w:t>
      </w:r>
      <w:bookmarkEnd w:id="71"/>
      <w:bookmarkEnd w:id="72"/>
    </w:p>
    <w:tbl>
      <w:tblPr>
        <w:tblW w:w="9781" w:type="dxa"/>
        <w:tblInd w:w="-10" w:type="dxa"/>
        <w:tblCellMar>
          <w:left w:w="70" w:type="dxa"/>
          <w:right w:w="70" w:type="dxa"/>
        </w:tblCellMar>
        <w:tblLook w:val="04A0" w:firstRow="1" w:lastRow="0" w:firstColumn="1" w:lastColumn="0" w:noHBand="0" w:noVBand="1"/>
      </w:tblPr>
      <w:tblGrid>
        <w:gridCol w:w="851"/>
        <w:gridCol w:w="1837"/>
        <w:gridCol w:w="1121"/>
        <w:gridCol w:w="1240"/>
        <w:gridCol w:w="1550"/>
        <w:gridCol w:w="1420"/>
        <w:gridCol w:w="1762"/>
      </w:tblGrid>
      <w:tr w:rsidR="001872C3" w:rsidRPr="001872C3" w:rsidTr="001872C3">
        <w:trPr>
          <w:trHeight w:val="1521"/>
        </w:trPr>
        <w:tc>
          <w:tcPr>
            <w:tcW w:w="851" w:type="dxa"/>
            <w:tcBorders>
              <w:top w:val="single" w:sz="8" w:space="0" w:color="auto"/>
              <w:left w:val="single" w:sz="8" w:space="0" w:color="auto"/>
              <w:bottom w:val="nil"/>
              <w:right w:val="single" w:sz="8" w:space="0" w:color="auto"/>
            </w:tcBorders>
            <w:shd w:val="clear" w:color="000000" w:fill="FF0000"/>
            <w:noWrap/>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Yıllar</w:t>
            </w:r>
          </w:p>
        </w:tc>
        <w:tc>
          <w:tcPr>
            <w:tcW w:w="1837"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 üretilen Enerji için yapılan ödeme miktarı (TL)</w:t>
            </w:r>
          </w:p>
        </w:tc>
        <w:tc>
          <w:tcPr>
            <w:tcW w:w="1121"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Ortalama Fiyatı (TL/</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24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Ek Maliyeti (TL/</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55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Kapsamındaki Üretim (</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Lisanslı Üretim (</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762"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Kapsamındaki Üretimin Toplam Lisanslı Üretime Oranı (%)</w:t>
            </w:r>
          </w:p>
        </w:tc>
      </w:tr>
      <w:tr w:rsidR="001872C3" w:rsidRPr="001872C3" w:rsidTr="001872C3">
        <w:trPr>
          <w:trHeight w:val="313"/>
        </w:trPr>
        <w:tc>
          <w:tcPr>
            <w:tcW w:w="851" w:type="dxa"/>
            <w:tcBorders>
              <w:top w:val="nil"/>
              <w:left w:val="single" w:sz="8" w:space="0" w:color="auto"/>
              <w:bottom w:val="single" w:sz="8" w:space="0" w:color="auto"/>
              <w:right w:val="single" w:sz="8" w:space="0" w:color="auto"/>
            </w:tcBorders>
            <w:shd w:val="clear" w:color="000000" w:fill="FF5050"/>
            <w:noWrap/>
            <w:vAlign w:val="center"/>
            <w:hideMark/>
          </w:tcPr>
          <w:p w:rsidR="001872C3" w:rsidRPr="001872C3" w:rsidRDefault="001872C3" w:rsidP="001872C3">
            <w:pPr>
              <w:spacing w:after="0" w:line="240" w:lineRule="auto"/>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2024 Ocak</w:t>
            </w:r>
          </w:p>
        </w:tc>
        <w:tc>
          <w:tcPr>
            <w:tcW w:w="1837"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16.631.028.191,68</w:t>
            </w:r>
          </w:p>
        </w:tc>
        <w:tc>
          <w:tcPr>
            <w:tcW w:w="1121"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2.861,19</w:t>
            </w:r>
          </w:p>
        </w:tc>
        <w:tc>
          <w:tcPr>
            <w:tcW w:w="124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209,99</w:t>
            </w:r>
          </w:p>
        </w:tc>
        <w:tc>
          <w:tcPr>
            <w:tcW w:w="155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5.812.626,49</w:t>
            </w:r>
          </w:p>
        </w:tc>
        <w:tc>
          <w:tcPr>
            <w:tcW w:w="142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28.598.709,50</w:t>
            </w:r>
          </w:p>
        </w:tc>
        <w:tc>
          <w:tcPr>
            <w:tcW w:w="1762"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center"/>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20,32</w:t>
            </w:r>
          </w:p>
        </w:tc>
      </w:tr>
      <w:tr w:rsidR="001872C3" w:rsidRPr="001872C3" w:rsidTr="001872C3">
        <w:trPr>
          <w:trHeight w:val="313"/>
        </w:trPr>
        <w:tc>
          <w:tcPr>
            <w:tcW w:w="851" w:type="dxa"/>
            <w:tcBorders>
              <w:top w:val="nil"/>
              <w:left w:val="single" w:sz="8" w:space="0" w:color="auto"/>
              <w:bottom w:val="single" w:sz="8" w:space="0" w:color="auto"/>
              <w:right w:val="single" w:sz="8" w:space="0" w:color="auto"/>
            </w:tcBorders>
            <w:shd w:val="clear" w:color="000000" w:fill="FF5050"/>
            <w:noWrap/>
            <w:vAlign w:val="center"/>
            <w:hideMark/>
          </w:tcPr>
          <w:p w:rsidR="001872C3" w:rsidRPr="001872C3" w:rsidRDefault="001872C3" w:rsidP="001872C3">
            <w:pPr>
              <w:spacing w:after="0" w:line="240" w:lineRule="auto"/>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2025 Ocak</w:t>
            </w:r>
          </w:p>
        </w:tc>
        <w:tc>
          <w:tcPr>
            <w:tcW w:w="1837"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18.168.269.157,36</w:t>
            </w:r>
          </w:p>
        </w:tc>
        <w:tc>
          <w:tcPr>
            <w:tcW w:w="1121"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3.874,85</w:t>
            </w:r>
          </w:p>
        </w:tc>
        <w:tc>
          <w:tcPr>
            <w:tcW w:w="124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253,31</w:t>
            </w:r>
          </w:p>
        </w:tc>
        <w:tc>
          <w:tcPr>
            <w:tcW w:w="155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4.688.769,88</w:t>
            </w:r>
          </w:p>
        </w:tc>
        <w:tc>
          <w:tcPr>
            <w:tcW w:w="142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sz w:val="20"/>
                <w:szCs w:val="20"/>
                <w:lang w:eastAsia="tr-TR"/>
              </w:rPr>
            </w:pPr>
            <w:r w:rsidRPr="001872C3">
              <w:rPr>
                <w:rFonts w:ascii="Arial" w:eastAsia="Times New Roman" w:hAnsi="Arial" w:cs="Arial"/>
                <w:sz w:val="20"/>
                <w:szCs w:val="20"/>
                <w:lang w:eastAsia="tr-TR"/>
              </w:rPr>
              <w:t>29.449.259,92</w:t>
            </w:r>
          </w:p>
        </w:tc>
        <w:tc>
          <w:tcPr>
            <w:tcW w:w="1762"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center"/>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15,92</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B7386F" w:rsidP="00E831A4">
      <w:pPr>
        <w:keepNext/>
      </w:pPr>
      <w:r>
        <w:rPr>
          <w:noProof/>
          <w:lang w:val="en-GB" w:eastAsia="en-GB"/>
        </w:rPr>
        <w:drawing>
          <wp:inline distT="0" distB="0" distL="0" distR="0" wp14:anchorId="09B4906D">
            <wp:extent cx="6200775" cy="3848431"/>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5044" cy="3857287"/>
                    </a:xfrm>
                    <a:prstGeom prst="rect">
                      <a:avLst/>
                    </a:prstGeom>
                    <a:noFill/>
                  </pic:spPr>
                </pic:pic>
              </a:graphicData>
            </a:graphic>
          </wp:inline>
        </w:drawing>
      </w:r>
    </w:p>
    <w:p w:rsidR="002A6FB1" w:rsidRDefault="00E831A4" w:rsidP="005D1475">
      <w:pPr>
        <w:pStyle w:val="Grafik1"/>
      </w:pPr>
      <w:bookmarkStart w:id="73" w:name="_Toc99112846"/>
      <w:bookmarkStart w:id="74" w:name="_Toc193708716"/>
      <w:r w:rsidRPr="002E72CE">
        <w:t xml:space="preserve">Şekil </w:t>
      </w:r>
      <w:r w:rsidR="00EA6646">
        <w:fldChar w:fldCharType="begin"/>
      </w:r>
      <w:r w:rsidR="00EA6646">
        <w:instrText xml:space="preserve"> STYLEREF 1 \s </w:instrText>
      </w:r>
      <w:r w:rsidR="00EA6646">
        <w:fldChar w:fldCharType="separate"/>
      </w:r>
      <w:r w:rsidRPr="002E72CE">
        <w:rPr>
          <w:noProof/>
        </w:rPr>
        <w:t>1</w:t>
      </w:r>
      <w:r w:rsidR="00EA6646">
        <w:rPr>
          <w:noProof/>
        </w:rPr>
        <w:fldChar w:fldCharType="end"/>
      </w:r>
      <w:r w:rsidRPr="002E72CE">
        <w:t>.</w:t>
      </w:r>
      <w:r w:rsidR="00EA6646">
        <w:fldChar w:fldCharType="begin"/>
      </w:r>
      <w:r w:rsidR="00EA6646">
        <w:instrText xml:space="preserve"> SEQ Şekil \* ARABIC \s 1 </w:instrText>
      </w:r>
      <w:r w:rsidR="00EA6646">
        <w:fldChar w:fldCharType="separate"/>
      </w:r>
      <w:r w:rsidRPr="002E72CE">
        <w:rPr>
          <w:noProof/>
        </w:rPr>
        <w:t>13</w:t>
      </w:r>
      <w:r w:rsidR="00EA6646">
        <w:rPr>
          <w:noProof/>
        </w:rPr>
        <w:fldChar w:fldCharType="end"/>
      </w:r>
      <w:r w:rsidRPr="002E72CE">
        <w:t xml:space="preserve"> </w:t>
      </w:r>
      <w:r w:rsidR="007C3212" w:rsidRPr="002E72CE">
        <w:t>Ocak</w:t>
      </w:r>
      <w:r w:rsidR="006D6F4C" w:rsidRPr="002E72CE">
        <w:t xml:space="preserve"> </w:t>
      </w:r>
      <w:r w:rsidR="00A95CF1">
        <w:t>2025</w:t>
      </w:r>
      <w:r w:rsidRPr="002E72CE">
        <w:t xml:space="preserve"> Döneminde YEKDEM Aylık Ortalama Fiyatı ile Piyasa Takas Fiyatının (PTF) Saatlik Dağılımı (TL/</w:t>
      </w:r>
      <w:proofErr w:type="spellStart"/>
      <w:r w:rsidRPr="002E72CE">
        <w:t>MWh</w:t>
      </w:r>
      <w:proofErr w:type="spellEnd"/>
      <w:r w:rsidRPr="002E72CE">
        <w:t>)</w:t>
      </w:r>
      <w:bookmarkEnd w:id="73"/>
      <w:bookmarkEnd w:id="74"/>
    </w:p>
    <w:p w:rsidR="00F47B9C" w:rsidRPr="004B4767" w:rsidRDefault="00F47B9C" w:rsidP="00124A03">
      <w:pPr>
        <w:pStyle w:val="Balk1"/>
      </w:pPr>
      <w:bookmarkStart w:id="75" w:name="_Toc193708676"/>
      <w:bookmarkEnd w:id="60"/>
      <w:bookmarkEnd w:id="61"/>
      <w:bookmarkEnd w:id="62"/>
      <w:r w:rsidRPr="004B4767">
        <w:t>TÜKETİM</w:t>
      </w:r>
      <w:bookmarkEnd w:id="17"/>
      <w:bookmarkEnd w:id="75"/>
    </w:p>
    <w:p w:rsidR="00F47B9C" w:rsidRDefault="00F47B9C" w:rsidP="00124A03">
      <w:pPr>
        <w:pStyle w:val="Balk2"/>
      </w:pPr>
      <w:bookmarkStart w:id="76" w:name="_Toc88490921"/>
      <w:bookmarkStart w:id="77" w:name="_Toc117673984"/>
      <w:bookmarkStart w:id="78" w:name="_Toc127971620"/>
      <w:bookmarkStart w:id="79" w:name="_Toc193708677"/>
      <w:r w:rsidRPr="004B4767">
        <w:t>FİİLİ TÜKETİM</w:t>
      </w:r>
      <w:bookmarkEnd w:id="76"/>
      <w:bookmarkEnd w:id="77"/>
      <w:bookmarkEnd w:id="78"/>
      <w:bookmarkEnd w:id="79"/>
    </w:p>
    <w:bookmarkEnd w:id="18"/>
    <w:bookmarkEnd w:id="19"/>
    <w:bookmarkEnd w:id="20"/>
    <w:p w:rsidR="002F1191" w:rsidRDefault="002F1191" w:rsidP="002F1191">
      <w:pPr>
        <w:keepNext/>
        <w:rPr>
          <w:rFonts w:eastAsia="Calibri" w:cs="Arial"/>
          <w:noProof/>
          <w:lang w:eastAsia="tr-TR"/>
        </w:rPr>
      </w:pPr>
    </w:p>
    <w:p w:rsidR="002F1191" w:rsidRPr="004B4767" w:rsidRDefault="002F1191" w:rsidP="002F1191">
      <w:pPr>
        <w:keepNext/>
        <w:rPr>
          <w:rFonts w:eastAsia="Calibri" w:cs="Arial"/>
          <w:noProof/>
          <w:lang w:eastAsia="tr-TR"/>
        </w:rPr>
      </w:pPr>
      <w:r>
        <w:rPr>
          <w:rFonts w:eastAsia="Calibri" w:cs="Arial"/>
          <w:noProof/>
          <w:lang w:val="en-GB" w:eastAsia="en-GB"/>
        </w:rPr>
        <w:drawing>
          <wp:inline distT="0" distB="0" distL="0" distR="0" wp14:anchorId="2B5F462E" wp14:editId="01141002">
            <wp:extent cx="5731200" cy="2995200"/>
            <wp:effectExtent l="0" t="0" r="3175" b="0"/>
            <wp:docPr id="13" name="Resi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200" cy="2995200"/>
                    </a:xfrm>
                    <a:prstGeom prst="rect">
                      <a:avLst/>
                    </a:prstGeom>
                    <a:noFill/>
                  </pic:spPr>
                </pic:pic>
              </a:graphicData>
            </a:graphic>
          </wp:inline>
        </w:drawing>
      </w:r>
    </w:p>
    <w:p w:rsidR="002F1191" w:rsidRPr="004B4767" w:rsidRDefault="002F1191" w:rsidP="002F1191">
      <w:pPr>
        <w:pStyle w:val="Grafik1"/>
      </w:pPr>
      <w:bookmarkStart w:id="80" w:name="_Toc70085137"/>
      <w:bookmarkStart w:id="81" w:name="_Toc99112847"/>
      <w:bookmarkStart w:id="82" w:name="_Toc117674033"/>
      <w:bookmarkStart w:id="83" w:name="_Toc127971662"/>
      <w:bookmarkStart w:id="84" w:name="_Toc192601970"/>
      <w:bookmarkStart w:id="85" w:name="_Toc193708717"/>
      <w:r w:rsidRPr="004B4767">
        <w:t xml:space="preserve">Şekil </w:t>
      </w:r>
      <w:r w:rsidR="00EA6646">
        <w:fldChar w:fldCharType="begin"/>
      </w:r>
      <w:r w:rsidR="00EA6646">
        <w:instrText xml:space="preserve"> STYLEREF 1 \s </w:instrText>
      </w:r>
      <w:r w:rsidR="00EA6646">
        <w:fldChar w:fldCharType="separate"/>
      </w:r>
      <w:r w:rsidRPr="004B4767">
        <w:rPr>
          <w:noProof/>
        </w:rPr>
        <w:t>2</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w:t>
      </w:r>
      <w:r w:rsidR="00EA6646">
        <w:rPr>
          <w:noProof/>
        </w:rPr>
        <w:fldChar w:fldCharType="end"/>
      </w:r>
      <w:r w:rsidRPr="004B4767">
        <w:t xml:space="preserve"> </w:t>
      </w:r>
      <w:bookmarkEnd w:id="80"/>
      <w:r>
        <w:t>Ocak</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1"/>
      <w:bookmarkEnd w:id="82"/>
      <w:bookmarkEnd w:id="83"/>
      <w:bookmarkEnd w:id="84"/>
      <w:bookmarkEnd w:id="85"/>
    </w:p>
    <w:p w:rsidR="002F1191" w:rsidRPr="004B4767" w:rsidRDefault="002F1191" w:rsidP="002F1191">
      <w:pPr>
        <w:spacing w:after="0"/>
        <w:rPr>
          <w:rFonts w:eastAsia="Calibri" w:cs="Arial"/>
        </w:rPr>
      </w:pPr>
    </w:p>
    <w:p w:rsidR="002F1191" w:rsidRPr="004B4767" w:rsidRDefault="002F1191" w:rsidP="002F1191">
      <w:pPr>
        <w:rPr>
          <w:noProof/>
          <w:lang w:eastAsia="tr-TR"/>
        </w:rPr>
      </w:pPr>
      <w:r>
        <w:rPr>
          <w:noProof/>
          <w:lang w:val="en-GB" w:eastAsia="en-GB"/>
        </w:rPr>
        <w:drawing>
          <wp:inline distT="0" distB="0" distL="0" distR="0" wp14:anchorId="79B6C02A" wp14:editId="72F7083D">
            <wp:extent cx="5752399" cy="3021495"/>
            <wp:effectExtent l="0" t="0" r="1270" b="762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303" cy="3025647"/>
                    </a:xfrm>
                    <a:prstGeom prst="rect">
                      <a:avLst/>
                    </a:prstGeom>
                    <a:noFill/>
                  </pic:spPr>
                </pic:pic>
              </a:graphicData>
            </a:graphic>
          </wp:inline>
        </w:drawing>
      </w:r>
    </w:p>
    <w:p w:rsidR="002F1191" w:rsidRPr="004B4767" w:rsidRDefault="002F1191" w:rsidP="002F1191">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2601971"/>
      <w:bookmarkStart w:id="93" w:name="_Toc193708718"/>
      <w:r w:rsidRPr="004B4767">
        <w:t xml:space="preserve">Şekil </w:t>
      </w:r>
      <w:r w:rsidR="00EA6646">
        <w:fldChar w:fldCharType="begin"/>
      </w:r>
      <w:r w:rsidR="00EA6646">
        <w:instrText xml:space="preserve"> STYLEREF 1 \s </w:instrText>
      </w:r>
      <w:r w:rsidR="00EA6646">
        <w:fldChar w:fldCharType="separate"/>
      </w:r>
      <w:r w:rsidRPr="004B4767">
        <w:t>2</w:t>
      </w:r>
      <w:r w:rsidR="00EA6646">
        <w:fldChar w:fldCharType="end"/>
      </w:r>
      <w:r w:rsidRPr="004B4767">
        <w:t>.</w:t>
      </w:r>
      <w:r w:rsidR="00EA6646">
        <w:fldChar w:fldCharType="begin"/>
      </w:r>
      <w:r w:rsidR="00EA6646">
        <w:instrText xml:space="preserve"> SEQ Şekil \* ARABIC \s 1 </w:instrText>
      </w:r>
      <w:r w:rsidR="00EA6646">
        <w:fldChar w:fldCharType="separate"/>
      </w:r>
      <w:r w:rsidRPr="004B4767">
        <w:t>2</w:t>
      </w:r>
      <w:r w:rsidR="00EA6646">
        <w:fldChar w:fldCharType="end"/>
      </w:r>
      <w:r w:rsidRPr="004B4767">
        <w:t xml:space="preserve"> </w:t>
      </w:r>
      <w:r>
        <w:t>Ocak 2025</w:t>
      </w:r>
      <w:r w:rsidRPr="004B4767">
        <w:t xml:space="preserve"> Döneminde Elektrik Tüketiminin Saat Bazında Dağılımı (</w:t>
      </w:r>
      <w:proofErr w:type="spellStart"/>
      <w:r w:rsidRPr="004B4767">
        <w:t>MWh</w:t>
      </w:r>
      <w:proofErr w:type="spellEnd"/>
      <w:r w:rsidRPr="004B4767">
        <w:t>)</w:t>
      </w:r>
      <w:bookmarkEnd w:id="86"/>
      <w:bookmarkEnd w:id="87"/>
      <w:bookmarkEnd w:id="88"/>
      <w:bookmarkEnd w:id="89"/>
      <w:bookmarkEnd w:id="90"/>
      <w:bookmarkEnd w:id="91"/>
      <w:bookmarkEnd w:id="92"/>
      <w:bookmarkEnd w:id="93"/>
    </w:p>
    <w:p w:rsidR="002F1191" w:rsidRDefault="002F1191" w:rsidP="002F1191">
      <w:pPr>
        <w:tabs>
          <w:tab w:val="left" w:pos="8268"/>
        </w:tabs>
        <w:spacing w:after="0" w:line="360" w:lineRule="auto"/>
        <w:jc w:val="both"/>
        <w:rPr>
          <w:rFonts w:eastAsia="Calibri" w:cs="Times New Roman"/>
          <w:b/>
          <w:iCs/>
          <w:szCs w:val="24"/>
        </w:rPr>
      </w:pPr>
      <w:bookmarkStart w:id="94" w:name="_Toc70085139"/>
      <w:bookmarkStart w:id="95" w:name="_Toc78464471"/>
      <w:bookmarkStart w:id="96" w:name="_Toc80689670"/>
      <w:bookmarkStart w:id="97" w:name="_Toc99112849"/>
      <w:bookmarkStart w:id="98" w:name="_Toc117674035"/>
      <w:bookmarkStart w:id="99" w:name="_Toc127971664"/>
      <w:r>
        <w:rPr>
          <w:rFonts w:eastAsia="Calibri" w:cs="Times New Roman"/>
          <w:b/>
          <w:iCs/>
          <w:noProof/>
          <w:szCs w:val="24"/>
          <w:lang w:val="en-GB" w:eastAsia="en-GB"/>
        </w:rPr>
        <w:drawing>
          <wp:inline distT="0" distB="0" distL="0" distR="0" wp14:anchorId="0A03F0A5" wp14:editId="54338D62">
            <wp:extent cx="5745600" cy="3164400"/>
            <wp:effectExtent l="0" t="0" r="762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rsidR="002F1191" w:rsidRPr="007A0963" w:rsidRDefault="002F1191" w:rsidP="002F1191">
      <w:pPr>
        <w:pStyle w:val="Grafik1"/>
      </w:pPr>
      <w:bookmarkStart w:id="100" w:name="_Toc192601972"/>
      <w:bookmarkStart w:id="101" w:name="_Toc193708719"/>
      <w:r w:rsidRPr="004B4767">
        <w:t xml:space="preserve">Şekil </w:t>
      </w:r>
      <w:r w:rsidR="00EA6646">
        <w:fldChar w:fldCharType="begin"/>
      </w:r>
      <w:r w:rsidR="00EA6646">
        <w:instrText xml:space="preserve"> STYLEREF 1 \s </w:instrText>
      </w:r>
      <w:r w:rsidR="00EA6646">
        <w:fldChar w:fldCharType="separate"/>
      </w:r>
      <w:r w:rsidRPr="004B4767">
        <w:t>2</w:t>
      </w:r>
      <w:r w:rsidR="00EA6646">
        <w:fldChar w:fldCharType="end"/>
      </w:r>
      <w:r w:rsidRPr="004B4767">
        <w:t>.</w:t>
      </w:r>
      <w:r w:rsidR="00EA6646">
        <w:fldChar w:fldCharType="begin"/>
      </w:r>
      <w:r w:rsidR="00EA6646">
        <w:instrText xml:space="preserve"> SEQ Şekil \* ARABIC \s 1 </w:instrText>
      </w:r>
      <w:r w:rsidR="00EA6646">
        <w:fldChar w:fldCharType="separate"/>
      </w:r>
      <w:r w:rsidRPr="004B4767">
        <w:t>3</w:t>
      </w:r>
      <w:r w:rsidR="00EA6646">
        <w:fldChar w:fldCharType="end"/>
      </w:r>
      <w:r w:rsidRPr="004B4767">
        <w:t xml:space="preserve"> </w:t>
      </w:r>
      <w:bookmarkEnd w:id="94"/>
      <w:bookmarkEnd w:id="95"/>
      <w:bookmarkEnd w:id="96"/>
      <w:r>
        <w:t>Ocak 2025</w:t>
      </w:r>
      <w:r w:rsidRPr="004B4767">
        <w:t xml:space="preserve"> Döneminde Elektrik Tüketiminin Gün Bazında Dağılımı (</w:t>
      </w:r>
      <w:proofErr w:type="spellStart"/>
      <w:r w:rsidRPr="004B4767">
        <w:t>MWh</w:t>
      </w:r>
      <w:proofErr w:type="spellEnd"/>
      <w:r w:rsidRPr="004B4767">
        <w:t>)</w:t>
      </w:r>
      <w:bookmarkEnd w:id="97"/>
      <w:bookmarkEnd w:id="98"/>
      <w:bookmarkEnd w:id="99"/>
      <w:bookmarkEnd w:id="100"/>
      <w:bookmarkEnd w:id="101"/>
      <w:r w:rsidRPr="007A0963">
        <w:t xml:space="preserve"> </w:t>
      </w:r>
    </w:p>
    <w:p w:rsidR="002F1191" w:rsidRPr="004B4767" w:rsidRDefault="002F1191" w:rsidP="002F1191">
      <w:pPr>
        <w:rPr>
          <w:rFonts w:eastAsia="Calibri" w:cs="Arial"/>
        </w:rPr>
      </w:pPr>
      <w:r w:rsidRPr="004B4767">
        <w:rPr>
          <w:rFonts w:eastAsia="Calibri" w:cs="Arial"/>
        </w:rPr>
        <w:br w:type="page"/>
      </w:r>
    </w:p>
    <w:p w:rsidR="002F1191" w:rsidRPr="004B4767" w:rsidRDefault="002F1191" w:rsidP="002F1191">
      <w:pPr>
        <w:pStyle w:val="Balk2"/>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75566120"/>
      <w:bookmarkStart w:id="109" w:name="_Toc193708678"/>
      <w:r w:rsidRPr="004B4767">
        <w:t>FATURALANAN TÜKETİM</w:t>
      </w:r>
      <w:bookmarkEnd w:id="102"/>
      <w:bookmarkEnd w:id="103"/>
      <w:bookmarkEnd w:id="104"/>
      <w:bookmarkEnd w:id="105"/>
      <w:bookmarkEnd w:id="106"/>
      <w:bookmarkEnd w:id="107"/>
      <w:bookmarkEnd w:id="108"/>
      <w:bookmarkEnd w:id="109"/>
    </w:p>
    <w:p w:rsidR="002F1191" w:rsidRDefault="002F1191" w:rsidP="002F1191">
      <w:pPr>
        <w:pStyle w:val="Tablo1"/>
      </w:pPr>
      <w:bookmarkStart w:id="110" w:name="_Toc70085116"/>
      <w:bookmarkStart w:id="111" w:name="_Toc78464448"/>
      <w:bookmarkStart w:id="112" w:name="_Toc80689612"/>
      <w:bookmarkStart w:id="113" w:name="_Toc99112791"/>
      <w:bookmarkStart w:id="114" w:name="_Toc117674012"/>
      <w:bookmarkStart w:id="115" w:name="_Toc127971641"/>
      <w:bookmarkStart w:id="116" w:name="_Toc192669568"/>
      <w:bookmarkStart w:id="117" w:name="_Toc193708775"/>
      <w:r w:rsidRPr="004B4767">
        <w:t xml:space="preserve">Tablo </w:t>
      </w:r>
      <w:r w:rsidR="00EA6646">
        <w:fldChar w:fldCharType="begin"/>
      </w:r>
      <w:r w:rsidR="00EA6646">
        <w:instrText xml:space="preserve"> STYLEREF 1 \s </w:instrText>
      </w:r>
      <w:r w:rsidR="00EA6646">
        <w:fldChar w:fldCharType="separate"/>
      </w:r>
      <w:r>
        <w:rPr>
          <w:noProof/>
        </w:rPr>
        <w:t>2</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1</w:t>
      </w:r>
      <w:r w:rsidR="00EA6646">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10"/>
      <w:bookmarkEnd w:id="111"/>
      <w:bookmarkEnd w:id="112"/>
      <w:bookmarkEnd w:id="113"/>
      <w:bookmarkEnd w:id="114"/>
      <w:bookmarkEnd w:id="115"/>
      <w:bookmarkEnd w:id="116"/>
      <w:bookmarkEnd w:id="117"/>
    </w:p>
    <w:tbl>
      <w:tblPr>
        <w:tblW w:w="5000" w:type="pct"/>
        <w:tblCellMar>
          <w:left w:w="70" w:type="dxa"/>
          <w:right w:w="70" w:type="dxa"/>
        </w:tblCellMar>
        <w:tblLook w:val="04A0" w:firstRow="1" w:lastRow="0" w:firstColumn="1" w:lastColumn="0" w:noHBand="0" w:noVBand="1"/>
      </w:tblPr>
      <w:tblGrid>
        <w:gridCol w:w="2645"/>
        <w:gridCol w:w="1616"/>
        <w:gridCol w:w="1040"/>
        <w:gridCol w:w="1634"/>
        <w:gridCol w:w="1040"/>
        <w:gridCol w:w="1075"/>
      </w:tblGrid>
      <w:tr w:rsidR="002F1191" w:rsidRPr="00777F51" w:rsidTr="002F1191">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F1191">
        <w:trPr>
          <w:trHeight w:val="322"/>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F1191">
        <w:trPr>
          <w:trHeight w:val="311"/>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Dağıtım Şirketi </w:t>
            </w:r>
            <w:proofErr w:type="spellStart"/>
            <w:r w:rsidRPr="00777F51">
              <w:rPr>
                <w:rFonts w:eastAsia="Times New Roman" w:cs="Times New Roman"/>
                <w:b/>
                <w:bCs/>
                <w:color w:val="FFFFFF"/>
                <w:szCs w:val="24"/>
                <w:lang w:eastAsia="tr-TR"/>
              </w:rPr>
              <w:t>Ünvanı</w:t>
            </w:r>
            <w:proofErr w:type="spellEnd"/>
          </w:p>
        </w:tc>
        <w:tc>
          <w:tcPr>
            <w:tcW w:w="898"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Miktar</w:t>
            </w:r>
          </w:p>
        </w:tc>
        <w:tc>
          <w:tcPr>
            <w:tcW w:w="56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908"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Miktar</w:t>
            </w:r>
          </w:p>
        </w:tc>
        <w:tc>
          <w:tcPr>
            <w:tcW w:w="55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Değişim </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TOROSLAR </w:t>
            </w:r>
          </w:p>
        </w:tc>
        <w:tc>
          <w:tcPr>
            <w:tcW w:w="898" w:type="pct"/>
            <w:tcBorders>
              <w:top w:val="single" w:sz="4" w:space="0" w:color="D3D3D3"/>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3.255.146,02</w:t>
            </w:r>
          </w:p>
        </w:tc>
        <w:tc>
          <w:tcPr>
            <w:tcW w:w="56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13,87%</w:t>
            </w:r>
          </w:p>
        </w:tc>
        <w:tc>
          <w:tcPr>
            <w:tcW w:w="908"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3.433.821,84</w:t>
            </w:r>
          </w:p>
        </w:tc>
        <w:tc>
          <w:tcPr>
            <w:tcW w:w="55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13,88%</w:t>
            </w:r>
          </w:p>
        </w:tc>
        <w:tc>
          <w:tcPr>
            <w:tcW w:w="59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5,49%</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BOĞAZİÇİ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2.618.606,81</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11,16%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2.711.691,48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3,55%</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BAŞKENT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2.064.285,73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2.166.343,70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8,75%</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4,94%</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GDZ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1.925.918,28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8,20%</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1.964.738,65</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7,94%</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SAKARYA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1.882.620,33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8,02%</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1.899.362,00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7,68%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0,89%</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ULUDAĞ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1.727.818,24</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1.807.561,61</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İSTANBUL AND. YAK.</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1.349.936,54</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5,75%</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1.416.337,50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5,72%</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MERAM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999.494,75</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1.067.654,91</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4,31%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6,82%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DİCLE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890.517,50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3,79%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1.060.229,88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19,06%</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TRAKYA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995.086,95</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4,24%</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1.028.222,58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3,33%</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AKDENİZ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907.747,40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3,87%</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1.023.800,56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4,14%</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12,78%</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OSMANGAZİ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997.155,26</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4,25%</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1.016.248,26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1,91%</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ADM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942.399,23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4,01%</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1.004.822,63</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4,06%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6,62%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YEŞİLIRMAK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625.990,63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2,67%</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693.655,29</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2,80%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10,81%</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AKEDAŞ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493.852,98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2,10%</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572.469,27</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15,92%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FIRAT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338.310,21</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1,44%</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388.864,36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1,57%</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14,94%</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KAYSERİ VE CİVARI</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366.783,08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374.243,46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2,03%</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ÇORUH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331.454,50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1,41%</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328.315,29</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1,33%</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-0,95%</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ARAS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265.431,16</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1,13%</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272.079,93</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2,50%</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ÇAMLIBEL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255.369,53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271.606,06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6,36%</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VANGÖLÜ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240.344,60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1,02%</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242.688,52</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0,98%</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898"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23.474.269,70</w:t>
            </w:r>
          </w:p>
        </w:tc>
        <w:tc>
          <w:tcPr>
            <w:tcW w:w="56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908"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24.744.757,78</w:t>
            </w:r>
          </w:p>
        </w:tc>
        <w:tc>
          <w:tcPr>
            <w:tcW w:w="55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5,41%</w:t>
            </w:r>
          </w:p>
        </w:tc>
      </w:tr>
    </w:tbl>
    <w:p w:rsidR="002F1191" w:rsidRPr="00484AE9" w:rsidRDefault="002F1191" w:rsidP="002F1191">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2F1191" w:rsidRPr="004B4767" w:rsidRDefault="002F1191" w:rsidP="002F1191">
      <w:pPr>
        <w:keepNext/>
        <w:jc w:val="both"/>
        <w:rPr>
          <w:rFonts w:eastAsia="Calibri" w:cs="Arial"/>
          <w:noProof/>
        </w:rPr>
      </w:pPr>
      <w:r>
        <w:rPr>
          <w:rFonts w:eastAsia="Calibri" w:cs="Arial"/>
          <w:noProof/>
          <w:lang w:val="en-GB" w:eastAsia="en-GB"/>
        </w:rPr>
        <w:drawing>
          <wp:inline distT="0" distB="0" distL="0" distR="0" wp14:anchorId="58C3BF38" wp14:editId="688BA048">
            <wp:extent cx="5792400" cy="2948400"/>
            <wp:effectExtent l="0" t="0" r="0" b="444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2400" cy="2948400"/>
                    </a:xfrm>
                    <a:prstGeom prst="rect">
                      <a:avLst/>
                    </a:prstGeom>
                    <a:noFill/>
                  </pic:spPr>
                </pic:pic>
              </a:graphicData>
            </a:graphic>
          </wp:inline>
        </w:drawing>
      </w:r>
    </w:p>
    <w:p w:rsidR="002F1191" w:rsidRDefault="002F1191" w:rsidP="002F1191">
      <w:pPr>
        <w:pStyle w:val="Grafik1"/>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43528036"/>
      <w:bookmarkStart w:id="125" w:name="_Toc192601973"/>
      <w:bookmarkStart w:id="126" w:name="_Toc193708720"/>
      <w:r w:rsidRPr="004B4767">
        <w:t xml:space="preserve">Şekil </w:t>
      </w:r>
      <w:r w:rsidR="00EA6646">
        <w:fldChar w:fldCharType="begin"/>
      </w:r>
      <w:r w:rsidR="00EA6646">
        <w:instrText xml:space="preserve"> STYLEREF 1 \s </w:instrText>
      </w:r>
      <w:r w:rsidR="00EA6646">
        <w:fldChar w:fldCharType="separate"/>
      </w:r>
      <w:r w:rsidRPr="004B4767">
        <w:rPr>
          <w:noProof/>
        </w:rPr>
        <w:t>2</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4</w:t>
      </w:r>
      <w:r w:rsidR="00EA6646">
        <w:rPr>
          <w:noProof/>
        </w:rPr>
        <w:fldChar w:fldCharType="end"/>
      </w:r>
      <w:r w:rsidRPr="004B4767">
        <w:t xml:space="preserve"> </w:t>
      </w:r>
      <w:bookmarkEnd w:id="118"/>
      <w:bookmarkEnd w:id="119"/>
      <w:bookmarkEnd w:id="120"/>
      <w:r>
        <w:t>Ocak 2025</w:t>
      </w:r>
      <w:r w:rsidRPr="004B4767">
        <w:t xml:space="preserve"> Dönemi Faturalanan Elektrik Tüketiminin Dağıtım Bölgesi Bazında Dağılımı (</w:t>
      </w:r>
      <w:proofErr w:type="spellStart"/>
      <w:r w:rsidRPr="004B4767">
        <w:t>MWh</w:t>
      </w:r>
      <w:proofErr w:type="spellEnd"/>
      <w:r w:rsidRPr="004B4767">
        <w:t>)</w:t>
      </w:r>
      <w:bookmarkStart w:id="127" w:name="_Toc70085117"/>
      <w:bookmarkStart w:id="128" w:name="_Toc78464449"/>
      <w:bookmarkStart w:id="129" w:name="_Toc80689613"/>
      <w:bookmarkStart w:id="130" w:name="_Toc99112792"/>
      <w:bookmarkStart w:id="131" w:name="_Toc117674013"/>
      <w:bookmarkStart w:id="132" w:name="_Toc127971642"/>
      <w:bookmarkStart w:id="133" w:name="_Toc143527978"/>
      <w:bookmarkEnd w:id="121"/>
      <w:bookmarkEnd w:id="122"/>
      <w:bookmarkEnd w:id="123"/>
      <w:bookmarkEnd w:id="124"/>
      <w:bookmarkEnd w:id="125"/>
      <w:bookmarkEnd w:id="126"/>
    </w:p>
    <w:p w:rsidR="002F1191" w:rsidRDefault="002F1191" w:rsidP="002F1191"/>
    <w:p w:rsidR="002F1191" w:rsidRDefault="002F1191" w:rsidP="002F1191"/>
    <w:p w:rsidR="002F1191" w:rsidRPr="004B4767" w:rsidRDefault="002F1191" w:rsidP="002F1191">
      <w:pPr>
        <w:pStyle w:val="Tablo1"/>
        <w:spacing w:after="0"/>
      </w:pPr>
      <w:bookmarkStart w:id="134" w:name="_Toc192669569"/>
      <w:bookmarkStart w:id="135" w:name="_Toc193708776"/>
      <w:r w:rsidRPr="004B4767">
        <w:t xml:space="preserve">Tablo </w:t>
      </w:r>
      <w:r w:rsidR="00EA6646">
        <w:fldChar w:fldCharType="begin"/>
      </w:r>
      <w:r w:rsidR="00EA6646">
        <w:instrText xml:space="preserve"> STYLEREF 1 \s </w:instrText>
      </w:r>
      <w:r w:rsidR="00EA6646">
        <w:fldChar w:fldCharType="separate"/>
      </w:r>
      <w:r>
        <w:rPr>
          <w:noProof/>
        </w:rPr>
        <w:t>2</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2</w:t>
      </w:r>
      <w:r w:rsidR="00EA6646">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7"/>
      <w:bookmarkEnd w:id="128"/>
      <w:bookmarkEnd w:id="129"/>
      <w:bookmarkEnd w:id="130"/>
      <w:bookmarkEnd w:id="131"/>
      <w:bookmarkEnd w:id="132"/>
      <w:bookmarkEnd w:id="133"/>
      <w:bookmarkEnd w:id="134"/>
      <w:bookmarkEnd w:id="135"/>
    </w:p>
    <w:tbl>
      <w:tblPr>
        <w:tblW w:w="9639" w:type="dxa"/>
        <w:tblCellMar>
          <w:left w:w="70" w:type="dxa"/>
          <w:right w:w="70" w:type="dxa"/>
        </w:tblCellMar>
        <w:tblLook w:val="04A0" w:firstRow="1" w:lastRow="0" w:firstColumn="1" w:lastColumn="0" w:noHBand="0" w:noVBand="1"/>
      </w:tblPr>
      <w:tblGrid>
        <w:gridCol w:w="2451"/>
        <w:gridCol w:w="1711"/>
        <w:gridCol w:w="1317"/>
        <w:gridCol w:w="1695"/>
        <w:gridCol w:w="1116"/>
        <w:gridCol w:w="1349"/>
      </w:tblGrid>
      <w:tr w:rsidR="002F1191" w:rsidRPr="00777F51" w:rsidTr="002F1191">
        <w:trPr>
          <w:trHeight w:val="301"/>
        </w:trPr>
        <w:tc>
          <w:tcPr>
            <w:tcW w:w="28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ascii="Tahoma" w:eastAsia="Times New Roman" w:hAnsi="Tahoma" w:cs="Tahoma"/>
                <w:b/>
                <w:bCs/>
                <w:color w:val="FFFFFF"/>
                <w:sz w:val="22"/>
                <w:lang w:eastAsia="tr-TR"/>
              </w:rPr>
            </w:pPr>
            <w:r w:rsidRPr="00777F51">
              <w:rPr>
                <w:rFonts w:ascii="Tahoma" w:eastAsia="Times New Roman" w:hAnsi="Tahoma" w:cs="Tahoma"/>
                <w:b/>
                <w:bCs/>
                <w:color w:val="FFFFFF"/>
                <w:sz w:val="22"/>
                <w:lang w:eastAsia="tr-TR"/>
              </w:rPr>
              <w:t> </w:t>
            </w:r>
          </w:p>
        </w:tc>
        <w:tc>
          <w:tcPr>
            <w:tcW w:w="322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2024</w:t>
            </w:r>
          </w:p>
        </w:tc>
        <w:tc>
          <w:tcPr>
            <w:tcW w:w="294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2025</w:t>
            </w:r>
          </w:p>
        </w:tc>
        <w:tc>
          <w:tcPr>
            <w:tcW w:w="14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ascii="Tahoma" w:eastAsia="Times New Roman" w:hAnsi="Tahoma" w:cs="Tahoma"/>
                <w:b/>
                <w:bCs/>
                <w:color w:val="FFFFFF"/>
                <w:szCs w:val="24"/>
                <w:lang w:eastAsia="tr-TR"/>
              </w:rPr>
            </w:pPr>
            <w:r w:rsidRPr="00777F51">
              <w:rPr>
                <w:rFonts w:ascii="Tahoma" w:eastAsia="Times New Roman" w:hAnsi="Tahoma" w:cs="Tahoma"/>
                <w:b/>
                <w:bCs/>
                <w:color w:val="FFFFFF"/>
                <w:szCs w:val="24"/>
                <w:lang w:eastAsia="tr-TR"/>
              </w:rPr>
              <w:t> </w:t>
            </w:r>
          </w:p>
        </w:tc>
      </w:tr>
      <w:tr w:rsidR="002F1191" w:rsidRPr="00777F51" w:rsidTr="002F1191">
        <w:trPr>
          <w:trHeight w:val="301"/>
        </w:trPr>
        <w:tc>
          <w:tcPr>
            <w:tcW w:w="282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ascii="Tahoma" w:eastAsia="Times New Roman" w:hAnsi="Tahoma" w:cs="Tahoma"/>
                <w:b/>
                <w:bCs/>
                <w:color w:val="FFFFFF"/>
                <w:sz w:val="22"/>
                <w:lang w:eastAsia="tr-TR"/>
              </w:rPr>
            </w:pPr>
          </w:p>
        </w:tc>
        <w:tc>
          <w:tcPr>
            <w:tcW w:w="322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Ocak</w:t>
            </w:r>
          </w:p>
        </w:tc>
        <w:tc>
          <w:tcPr>
            <w:tcW w:w="294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Ocak</w:t>
            </w:r>
          </w:p>
        </w:tc>
        <w:tc>
          <w:tcPr>
            <w:tcW w:w="148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ascii="Tahoma" w:eastAsia="Times New Roman" w:hAnsi="Tahoma" w:cs="Tahoma"/>
                <w:b/>
                <w:bCs/>
                <w:color w:val="FFFFFF"/>
                <w:szCs w:val="24"/>
                <w:lang w:eastAsia="tr-TR"/>
              </w:rPr>
            </w:pP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Miktar</w:t>
            </w:r>
          </w:p>
        </w:tc>
        <w:tc>
          <w:tcPr>
            <w:tcW w:w="142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Pay(%)</w:t>
            </w:r>
          </w:p>
        </w:tc>
        <w:tc>
          <w:tcPr>
            <w:tcW w:w="17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 xml:space="preserve"> Miktar</w:t>
            </w:r>
          </w:p>
        </w:tc>
        <w:tc>
          <w:tcPr>
            <w:tcW w:w="11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Pay(%)</w:t>
            </w:r>
          </w:p>
        </w:tc>
        <w:tc>
          <w:tcPr>
            <w:tcW w:w="14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Değişim (%)</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577.135,60</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2,46%</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615.682,77</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2,49%</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6,68%</w:t>
            </w:r>
          </w:p>
        </w:tc>
      </w:tr>
      <w:tr w:rsidR="002F1191" w:rsidRPr="00777F51" w:rsidTr="002F1191">
        <w:trPr>
          <w:trHeight w:val="645"/>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5.960.130,84</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25,39%</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6.285.574,46</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25,40%</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5,46%</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6.612.991,64</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28,17%</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7.402.818,60</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29,92%</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11,94%</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10.087.859,30</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42,97%</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10.161.540,61</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41,07%</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0,73%</w:t>
            </w:r>
          </w:p>
        </w:tc>
      </w:tr>
      <w:tr w:rsidR="002F1191" w:rsidRPr="00777F51" w:rsidTr="002F1191">
        <w:trPr>
          <w:trHeight w:val="376"/>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236.152,32</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1,01%</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279.141,35</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1,13%</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18,20%</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 w:val="22"/>
                <w:lang w:eastAsia="tr-TR"/>
              </w:rPr>
            </w:pPr>
            <w:r w:rsidRPr="00777F51">
              <w:rPr>
                <w:rFonts w:eastAsia="Times New Roman" w:cs="Times New Roman"/>
                <w:b/>
                <w:bCs/>
                <w:color w:val="000000"/>
                <w:sz w:val="22"/>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 w:val="22"/>
                <w:lang w:eastAsia="tr-TR"/>
              </w:rPr>
            </w:pPr>
            <w:r w:rsidRPr="00777F51">
              <w:rPr>
                <w:rFonts w:eastAsia="Times New Roman" w:cs="Times New Roman"/>
                <w:b/>
                <w:bCs/>
                <w:color w:val="000000"/>
                <w:sz w:val="22"/>
                <w:lang w:eastAsia="tr-TR"/>
              </w:rPr>
              <w:t>23.474.269,70</w:t>
            </w:r>
          </w:p>
        </w:tc>
        <w:tc>
          <w:tcPr>
            <w:tcW w:w="142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100,00%</w:t>
            </w:r>
          </w:p>
        </w:tc>
        <w:tc>
          <w:tcPr>
            <w:tcW w:w="17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 w:val="22"/>
                <w:lang w:eastAsia="tr-TR"/>
              </w:rPr>
            </w:pPr>
            <w:r w:rsidRPr="00777F51">
              <w:rPr>
                <w:rFonts w:eastAsia="Times New Roman" w:cs="Times New Roman"/>
                <w:b/>
                <w:bCs/>
                <w:color w:val="000000"/>
                <w:sz w:val="22"/>
                <w:lang w:eastAsia="tr-TR"/>
              </w:rPr>
              <w:t>24.744.757,78</w:t>
            </w:r>
          </w:p>
        </w:tc>
        <w:tc>
          <w:tcPr>
            <w:tcW w:w="11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100,00%</w:t>
            </w:r>
          </w:p>
        </w:tc>
        <w:tc>
          <w:tcPr>
            <w:tcW w:w="14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5,41%</w:t>
            </w:r>
          </w:p>
        </w:tc>
      </w:tr>
    </w:tbl>
    <w:p w:rsidR="002F1191" w:rsidRDefault="002F1191" w:rsidP="002F1191">
      <w:pPr>
        <w:spacing w:after="0"/>
      </w:pPr>
    </w:p>
    <w:p w:rsidR="002F1191" w:rsidRPr="0050272D" w:rsidRDefault="002F1191" w:rsidP="002F1191"/>
    <w:p w:rsidR="002F1191" w:rsidRPr="004B4767" w:rsidRDefault="002F1191" w:rsidP="002F1191">
      <w:pPr>
        <w:keepNext/>
        <w:jc w:val="center"/>
        <w:rPr>
          <w:rFonts w:eastAsia="Calibri" w:cs="Arial"/>
        </w:rPr>
      </w:pPr>
      <w:r>
        <w:rPr>
          <w:rFonts w:eastAsia="Calibri" w:cs="Arial"/>
          <w:noProof/>
          <w:lang w:val="en-GB" w:eastAsia="en-GB"/>
        </w:rPr>
        <w:drawing>
          <wp:inline distT="0" distB="0" distL="0" distR="0" wp14:anchorId="4F90DB4C" wp14:editId="0339D718">
            <wp:extent cx="5572800" cy="3668400"/>
            <wp:effectExtent l="0" t="0" r="889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2800" cy="3668400"/>
                    </a:xfrm>
                    <a:prstGeom prst="rect">
                      <a:avLst/>
                    </a:prstGeom>
                    <a:noFill/>
                  </pic:spPr>
                </pic:pic>
              </a:graphicData>
            </a:graphic>
          </wp:inline>
        </w:drawing>
      </w:r>
    </w:p>
    <w:p w:rsidR="002F1191" w:rsidRPr="004B4767" w:rsidRDefault="002F1191" w:rsidP="002F1191">
      <w:pPr>
        <w:pStyle w:val="Grafik1"/>
      </w:pPr>
      <w:bookmarkStart w:id="136" w:name="_Toc70085141"/>
      <w:bookmarkStart w:id="137" w:name="_Toc78464473"/>
      <w:bookmarkStart w:id="138" w:name="_Toc80689672"/>
      <w:bookmarkStart w:id="139" w:name="_Toc99112851"/>
      <w:bookmarkStart w:id="140" w:name="_Toc117674037"/>
      <w:bookmarkStart w:id="141" w:name="_Toc127971666"/>
      <w:bookmarkStart w:id="142" w:name="_Toc143528037"/>
      <w:bookmarkStart w:id="143" w:name="_Toc192601974"/>
      <w:bookmarkStart w:id="144" w:name="_Toc193708721"/>
      <w:r w:rsidRPr="004B4767">
        <w:t xml:space="preserve">Şekil </w:t>
      </w:r>
      <w:r w:rsidR="00EA6646">
        <w:fldChar w:fldCharType="begin"/>
      </w:r>
      <w:r w:rsidR="00EA6646">
        <w:instrText xml:space="preserve"> STYLEREF 1 \s </w:instrText>
      </w:r>
      <w:r w:rsidR="00EA6646">
        <w:fldChar w:fldCharType="separate"/>
      </w:r>
      <w:r w:rsidRPr="004B4767">
        <w:rPr>
          <w:noProof/>
        </w:rPr>
        <w:t>2</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5</w:t>
      </w:r>
      <w:r w:rsidR="00EA6646">
        <w:rPr>
          <w:noProof/>
        </w:rPr>
        <w:fldChar w:fldCharType="end"/>
      </w:r>
      <w:r w:rsidRPr="004B4767">
        <w:t xml:space="preserve"> </w:t>
      </w:r>
      <w:bookmarkEnd w:id="136"/>
      <w:bookmarkEnd w:id="137"/>
      <w:bookmarkEnd w:id="138"/>
      <w:r>
        <w:t>Ocak 2025</w:t>
      </w:r>
      <w:r w:rsidRPr="004B4767">
        <w:t xml:space="preserve"> Döneminde Faturalanan Elektrik Tüketiminin Tüketici Türü Bazında Dağılımı (%)</w:t>
      </w:r>
      <w:bookmarkEnd w:id="139"/>
      <w:bookmarkEnd w:id="140"/>
      <w:bookmarkEnd w:id="141"/>
      <w:bookmarkEnd w:id="142"/>
      <w:bookmarkEnd w:id="143"/>
      <w:bookmarkEnd w:id="144"/>
    </w:p>
    <w:p w:rsidR="002F1191" w:rsidRPr="004B4767" w:rsidRDefault="002F1191" w:rsidP="002F1191">
      <w:pPr>
        <w:rPr>
          <w:rFonts w:eastAsia="Calibri" w:cs="Times New Roman"/>
          <w:b/>
          <w:iCs/>
          <w:szCs w:val="24"/>
        </w:rPr>
      </w:pPr>
    </w:p>
    <w:p w:rsidR="002F1191" w:rsidRPr="004B4767" w:rsidRDefault="002F1191" w:rsidP="002F1191">
      <w:pPr>
        <w:rPr>
          <w:rFonts w:eastAsia="Calibri" w:cs="Arial"/>
        </w:rPr>
      </w:pPr>
    </w:p>
    <w:p w:rsidR="002F1191" w:rsidRPr="004B4767" w:rsidRDefault="002F1191" w:rsidP="002F1191">
      <w:pPr>
        <w:pStyle w:val="ResimYazs"/>
      </w:pPr>
      <w:bookmarkStart w:id="145" w:name="_Toc192669570"/>
      <w:bookmarkStart w:id="146" w:name="_Toc193708777"/>
      <w:r>
        <w:t xml:space="preserve">Tablo </w:t>
      </w:r>
      <w:r w:rsidR="00EA6646">
        <w:fldChar w:fldCharType="begin"/>
      </w:r>
      <w:r w:rsidR="00EA6646">
        <w:instrText xml:space="preserve"> STYLEREF 1 \s </w:instrText>
      </w:r>
      <w:r w:rsidR="00EA6646">
        <w:fldChar w:fldCharType="separate"/>
      </w:r>
      <w:r>
        <w:rPr>
          <w:noProof/>
        </w:rPr>
        <w:t>2</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3</w:t>
      </w:r>
      <w:r w:rsidR="00EA6646">
        <w:rPr>
          <w:noProof/>
        </w:rPr>
        <w:fldChar w:fldCharType="end"/>
      </w:r>
      <w:r>
        <w:t xml:space="preserve"> </w:t>
      </w:r>
      <w:r w:rsidRPr="00362A07">
        <w:t>Tüketici Sayısının Tüketici Türü Bazında Dağılımının Dönemler Arası Karşılaştırılması (Adet-%)</w:t>
      </w:r>
      <w:bookmarkEnd w:id="145"/>
      <w:bookmarkEnd w:id="146"/>
    </w:p>
    <w:tbl>
      <w:tblPr>
        <w:tblW w:w="9639" w:type="dxa"/>
        <w:tblCellMar>
          <w:left w:w="70" w:type="dxa"/>
          <w:right w:w="70" w:type="dxa"/>
        </w:tblCellMar>
        <w:tblLook w:val="04A0" w:firstRow="1" w:lastRow="0" w:firstColumn="1" w:lastColumn="0" w:noHBand="0" w:noVBand="1"/>
      </w:tblPr>
      <w:tblGrid>
        <w:gridCol w:w="2684"/>
        <w:gridCol w:w="1548"/>
        <w:gridCol w:w="1164"/>
        <w:gridCol w:w="1746"/>
        <w:gridCol w:w="1179"/>
        <w:gridCol w:w="1318"/>
      </w:tblGrid>
      <w:tr w:rsidR="002F1191" w:rsidRPr="00777F51" w:rsidTr="002611CE">
        <w:trPr>
          <w:trHeight w:val="316"/>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2712"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2925"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131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611CE">
        <w:trPr>
          <w:trHeight w:val="311"/>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2712"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2925"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318"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611CE">
        <w:trPr>
          <w:trHeight w:val="311"/>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Türü</w:t>
            </w:r>
          </w:p>
        </w:tc>
        <w:tc>
          <w:tcPr>
            <w:tcW w:w="1548"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164"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746"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179"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318"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Değişim (%)</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Aydınlatma</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279.387</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0,56%</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285.286</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0,56%</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2,11%</w:t>
            </w:r>
          </w:p>
        </w:tc>
      </w:tr>
      <w:tr w:rsidR="002F1191" w:rsidRPr="00777F51" w:rsidTr="002611CE">
        <w:trPr>
          <w:trHeight w:val="63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Kamu ve Özel Hizmetler Sektörü ile Diğer</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7.097.353</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14,27%</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7.256.551</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14,29%</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2,24%</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Mesken</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41.531.954</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83,50%</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42.389.208</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83,47%</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2,06%</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Sanayi</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67.299</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0,14%</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67.721</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0,13%</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0,63%</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Tarımsal Faaliyetler</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764.153</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783.133</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2,48%</w:t>
            </w:r>
          </w:p>
        </w:tc>
      </w:tr>
      <w:tr w:rsidR="002F1191" w:rsidRPr="00777F51" w:rsidTr="002611CE">
        <w:trPr>
          <w:trHeight w:val="311"/>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1548"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49.740.146</w:t>
            </w:r>
          </w:p>
        </w:tc>
        <w:tc>
          <w:tcPr>
            <w:tcW w:w="1164"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746"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50.781.899</w:t>
            </w:r>
          </w:p>
        </w:tc>
        <w:tc>
          <w:tcPr>
            <w:tcW w:w="1179"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318"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2,09%</w:t>
            </w:r>
          </w:p>
        </w:tc>
      </w:tr>
    </w:tbl>
    <w:p w:rsidR="002F1191" w:rsidRPr="004B4767" w:rsidRDefault="002F1191" w:rsidP="002F1191">
      <w:pPr>
        <w:rPr>
          <w:rFonts w:eastAsia="Calibri" w:cs="Arial"/>
        </w:rPr>
      </w:pPr>
      <w:r w:rsidRPr="004B4767">
        <w:rPr>
          <w:rFonts w:eastAsia="Calibri" w:cs="Arial"/>
        </w:rPr>
        <w:br w:type="page"/>
      </w:r>
    </w:p>
    <w:p w:rsidR="002F1191" w:rsidRPr="007E78E8" w:rsidRDefault="002F1191" w:rsidP="002F1191">
      <w:pPr>
        <w:pStyle w:val="ResimYazs"/>
      </w:pPr>
      <w:bookmarkStart w:id="147" w:name="_Toc192669571"/>
      <w:bookmarkStart w:id="148" w:name="_Toc193708778"/>
      <w:r>
        <w:t xml:space="preserve">Tablo </w:t>
      </w:r>
      <w:r w:rsidR="00EA6646">
        <w:fldChar w:fldCharType="begin"/>
      </w:r>
      <w:r w:rsidR="00EA6646">
        <w:instrText xml:space="preserve"> STYLEREF 1 \s </w:instrText>
      </w:r>
      <w:r w:rsidR="00EA6646">
        <w:fldChar w:fldCharType="separate"/>
      </w:r>
      <w:r>
        <w:rPr>
          <w:noProof/>
        </w:rPr>
        <w:t>2</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4</w:t>
      </w:r>
      <w:r w:rsidR="00EA6646">
        <w:rPr>
          <w:noProof/>
        </w:rPr>
        <w:fldChar w:fldCharType="end"/>
      </w:r>
      <w:r>
        <w:t xml:space="preserve"> </w:t>
      </w:r>
      <w:r w:rsidRPr="00306A29">
        <w:t>Tüketici Sayısının Dağıtım Bölgesi Bazında Dağılımının Dönemler Arası Karşılaştırılması (Adet-%)</w:t>
      </w:r>
      <w:bookmarkEnd w:id="147"/>
      <w:bookmarkEnd w:id="148"/>
    </w:p>
    <w:tbl>
      <w:tblPr>
        <w:tblW w:w="9639" w:type="dxa"/>
        <w:tblCellMar>
          <w:left w:w="70" w:type="dxa"/>
          <w:right w:w="70" w:type="dxa"/>
        </w:tblCellMar>
        <w:tblLook w:val="04A0" w:firstRow="1" w:lastRow="0" w:firstColumn="1" w:lastColumn="0" w:noHBand="0" w:noVBand="1"/>
      </w:tblPr>
      <w:tblGrid>
        <w:gridCol w:w="2248"/>
        <w:gridCol w:w="1800"/>
        <w:gridCol w:w="1252"/>
        <w:gridCol w:w="1814"/>
        <w:gridCol w:w="1266"/>
        <w:gridCol w:w="1259"/>
      </w:tblGrid>
      <w:tr w:rsidR="002F1191" w:rsidRPr="00777F51" w:rsidTr="002F1191">
        <w:trPr>
          <w:trHeight w:val="34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338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342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13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F1191">
        <w:trPr>
          <w:trHeight w:val="301"/>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338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342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38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F1191">
        <w:trPr>
          <w:trHeight w:val="661"/>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Dağıtım Şirketi </w:t>
            </w:r>
            <w:proofErr w:type="spellStart"/>
            <w:r w:rsidRPr="00777F51">
              <w:rPr>
                <w:rFonts w:eastAsia="Times New Roman" w:cs="Times New Roman"/>
                <w:b/>
                <w:bCs/>
                <w:color w:val="FFFFFF"/>
                <w:szCs w:val="24"/>
                <w:lang w:eastAsia="tr-TR"/>
              </w:rPr>
              <w:t>Ünvanı</w:t>
            </w:r>
            <w:proofErr w:type="spellEnd"/>
          </w:p>
        </w:tc>
        <w:tc>
          <w:tcPr>
            <w:tcW w:w="204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34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20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3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3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Değişim (%)</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BOĞAZİÇİ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5.456.914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5.510.831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10,85%</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BAŞKENT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4.599.964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9,25%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4.663.311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9,18%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TOROSLAR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4.366.212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8,78%</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4.425.066</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8,71%</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1,35%</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GDZ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3.836.280</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7,71%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3.906.961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7,69%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1,84%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ULUDAĞ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3.657.862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3.739.468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İSTANBUL AND. YAK.</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3.139.362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6,31%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3.179.984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6,26%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1,29%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AKDENİZ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2.459.708</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2.530.050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2,86%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YEŞİLIRMAK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2.447.554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4,92%</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2.510.520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4,94%</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MERAM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2.422.059</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2.472.575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4,87%</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ADM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2.299.515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4,62%</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2.362.223</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4,65%</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2,73%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DİCLE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2.221.367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4,47%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2.328.957</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4,59%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SAKARYA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2.166.537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4,36%</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2.234.407</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4,40%</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OSMANGAZİ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2.039.736</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4,10%</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2.085.345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4,11%</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ÇORUH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1.565.870</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1.604.434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2,46%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TRAKYA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1.300.607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1.333.244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2,63%</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2,51%</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ARAS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1.163.787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2,34%</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1.199.342</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3,06%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ÇAMLIBEL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1.089.457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2,19%</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1.115.468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2,20%</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FIRAT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1.058.535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2,13%</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1.106.310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4,51%</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KAYSERİ VE CİVARI</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849.816</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1,71%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871.675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1,72%</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VANGÖLÜ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831.825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1,67%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860.428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1,69%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3,44%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AKEDAŞ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767.179</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741.300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-3,37%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204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49.740.146</w:t>
            </w:r>
          </w:p>
        </w:tc>
        <w:tc>
          <w:tcPr>
            <w:tcW w:w="134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20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50.781.899</w:t>
            </w:r>
          </w:p>
        </w:tc>
        <w:tc>
          <w:tcPr>
            <w:tcW w:w="13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3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2,09%</w:t>
            </w:r>
          </w:p>
        </w:tc>
      </w:tr>
    </w:tbl>
    <w:p w:rsidR="002F1191" w:rsidRPr="004B4767" w:rsidRDefault="002F1191" w:rsidP="002F1191">
      <w:pPr>
        <w:rPr>
          <w:rFonts w:eastAsia="Calibri" w:cs="Arial"/>
        </w:rPr>
      </w:pPr>
    </w:p>
    <w:p w:rsidR="002F1191" w:rsidRPr="004B4767" w:rsidRDefault="002F1191" w:rsidP="002F1191">
      <w:pPr>
        <w:rPr>
          <w:rFonts w:eastAsia="Calibri" w:cs="Arial"/>
        </w:rPr>
      </w:pPr>
      <w:r w:rsidRPr="004B4767">
        <w:rPr>
          <w:rFonts w:eastAsia="Calibri" w:cs="Arial"/>
        </w:rPr>
        <w:br w:type="page"/>
      </w:r>
    </w:p>
    <w:p w:rsidR="002F1191" w:rsidRDefault="002F1191" w:rsidP="002F1191">
      <w:pPr>
        <w:pStyle w:val="ResimYazs"/>
      </w:pPr>
      <w:bookmarkStart w:id="149" w:name="_Toc192669572"/>
      <w:bookmarkStart w:id="150" w:name="_Toc193708779"/>
      <w:bookmarkStart w:id="151" w:name="_Toc12373200"/>
      <w:bookmarkStart w:id="152" w:name="_Toc17912881"/>
      <w:r>
        <w:t xml:space="preserve">Tablo </w:t>
      </w:r>
      <w:r w:rsidR="00EA6646">
        <w:fldChar w:fldCharType="begin"/>
      </w:r>
      <w:r w:rsidR="00EA6646">
        <w:instrText xml:space="preserve"> STYLEREF 1 \s </w:instrText>
      </w:r>
      <w:r w:rsidR="00EA6646">
        <w:fldChar w:fldCharType="separate"/>
      </w:r>
      <w:r>
        <w:rPr>
          <w:noProof/>
        </w:rPr>
        <w:t>2</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5</w:t>
      </w:r>
      <w:r w:rsidR="00EA6646">
        <w:rPr>
          <w:noProof/>
        </w:rPr>
        <w:fldChar w:fldCharType="end"/>
      </w:r>
      <w:r>
        <w:t xml:space="preserve"> </w:t>
      </w:r>
      <w:r w:rsidRPr="005F4439">
        <w:t>Ocak 2025 Döneminde Faturalanan Elektrik Tüketiminin İl ve Tüketici Türü Bazında Dağılımı (</w:t>
      </w:r>
      <w:proofErr w:type="spellStart"/>
      <w:r w:rsidRPr="005F4439">
        <w:t>MWh</w:t>
      </w:r>
      <w:proofErr w:type="spellEnd"/>
      <w:r w:rsidRPr="005F4439">
        <w:t>)</w:t>
      </w:r>
      <w:bookmarkEnd w:id="149"/>
      <w:bookmarkEnd w:id="150"/>
    </w:p>
    <w:tbl>
      <w:tblPr>
        <w:tblW w:w="9639" w:type="dxa"/>
        <w:tblCellMar>
          <w:left w:w="70" w:type="dxa"/>
          <w:right w:w="70" w:type="dxa"/>
        </w:tblCellMar>
        <w:tblLook w:val="04A0" w:firstRow="1" w:lastRow="0" w:firstColumn="1" w:lastColumn="0" w:noHBand="0" w:noVBand="1"/>
      </w:tblPr>
      <w:tblGrid>
        <w:gridCol w:w="1841"/>
        <w:gridCol w:w="990"/>
        <w:gridCol w:w="1437"/>
        <w:gridCol w:w="1103"/>
        <w:gridCol w:w="1175"/>
        <w:gridCol w:w="1103"/>
        <w:gridCol w:w="1175"/>
        <w:gridCol w:w="815"/>
      </w:tblGrid>
      <w:tr w:rsidR="002F1191" w:rsidRPr="00777F51" w:rsidTr="002F1191">
        <w:trPr>
          <w:trHeight w:val="751"/>
          <w:tblHeader/>
        </w:trPr>
        <w:tc>
          <w:tcPr>
            <w:tcW w:w="95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rPr>
                <w:rFonts w:eastAsia="Times New Roman" w:cs="Times New Roman"/>
                <w:color w:val="FFFFFF"/>
                <w:sz w:val="18"/>
                <w:szCs w:val="18"/>
                <w:lang w:eastAsia="tr-TR"/>
              </w:rPr>
            </w:pPr>
            <w:r w:rsidRPr="00777F51">
              <w:rPr>
                <w:rFonts w:eastAsia="Times New Roman" w:cs="Times New Roman"/>
                <w:color w:val="FFFFFF"/>
                <w:sz w:val="18"/>
                <w:szCs w:val="18"/>
                <w:lang w:eastAsia="tr-TR"/>
              </w:rPr>
              <w:t>İller</w:t>
            </w:r>
          </w:p>
        </w:tc>
        <w:tc>
          <w:tcPr>
            <w:tcW w:w="503"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Aydınlatma</w:t>
            </w:r>
          </w:p>
        </w:tc>
        <w:tc>
          <w:tcPr>
            <w:tcW w:w="759"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Kamu ve Özel Hizmetler Sektörü ile Diğer</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Mesken</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Sanayi</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Tarımsal Faaliyetler</w:t>
            </w:r>
          </w:p>
        </w:tc>
        <w:tc>
          <w:tcPr>
            <w:tcW w:w="622"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Genel Toplam</w:t>
            </w:r>
          </w:p>
        </w:tc>
        <w:tc>
          <w:tcPr>
            <w:tcW w:w="411"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Pay</w:t>
            </w:r>
          </w:p>
        </w:tc>
      </w:tr>
      <w:tr w:rsidR="002F1191" w:rsidRPr="00777F51" w:rsidTr="002F1191">
        <w:trPr>
          <w:trHeight w:val="290"/>
        </w:trPr>
        <w:tc>
          <w:tcPr>
            <w:tcW w:w="951"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ADANA</w:t>
            </w:r>
          </w:p>
        </w:tc>
        <w:tc>
          <w:tcPr>
            <w:tcW w:w="503"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14.662,69</w:t>
            </w:r>
          </w:p>
        </w:tc>
        <w:tc>
          <w:tcPr>
            <w:tcW w:w="759"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150.011,55</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262.704,39</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332.801,97</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7.921,51</w:t>
            </w:r>
          </w:p>
        </w:tc>
        <w:tc>
          <w:tcPr>
            <w:tcW w:w="622"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768.102,12</w:t>
            </w:r>
          </w:p>
        </w:tc>
        <w:tc>
          <w:tcPr>
            <w:tcW w:w="411" w:type="pct"/>
            <w:tcBorders>
              <w:top w:val="single" w:sz="4" w:space="0" w:color="000000"/>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3,10%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ADIYAMAN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3.517,16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30.966,71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54.869,75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46.617,75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1.985,62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137.956,98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AFYONKARAHİSAR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7.594,96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53.635,46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44.617,53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72.767,68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4.577,56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183.193,18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AĞRI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3.318,30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16.912,15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25.613,31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1.512,62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16,05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47.372,41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AKSARAY</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4.105,17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21.031,68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27.325,24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39.399,31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2.501,45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94.362,85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AMASYA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3.772,89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18.535,37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25.111,59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14.825,08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1.118,22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63.363,15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ANKARA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34.552,21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560.027,94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538.232,50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435.095,75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6.348,60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1.574.257,00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6,36%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ANTALYA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22.392,89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293.582,88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365.800,92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157.019,78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15.901,55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854.698,02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ARDAHAN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953,73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6.807,35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5.105,96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0,50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12.905,28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ARTVİN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3.590,37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9.686,68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12.038,30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5.861,35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10,24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31.186,94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AYDIN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9.339,50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78.436,60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136.259,23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67.789,88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5.814,05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297.639,26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1,20%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BALIKESİR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12.154,16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78.897,71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119.865,84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150.660,71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12.321,40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373.899,82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BARTIN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3.128,99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11.018,37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14.860,16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32.277,11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159,04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61.443,68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BATMAN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5.367,24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33.164,10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47.594,48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24.949,22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111.118,42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BAYBURT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1.287,65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4.720,78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4.684,76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91,90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27,91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10.812,99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BİLECİK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2.323,41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16.774,01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13.601,55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177.879,83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1.558,98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212.137,78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0,86%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BİNGÖL</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2.025,08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11.792,82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15.018,09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5.055,02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373,74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34.264,75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BİTLİS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3.502,03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16.942,06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17.493,12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5.607,37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167,98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43.712,55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BOLU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3.417,49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25.029,59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22.471,40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58.162,31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7.385,76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116.466,55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BURDUR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3.504,01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17.474,02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17.948,48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41.130,10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1.703,87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81.760,48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BURSA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15.551,29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226.517,52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246.200,39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704.632,89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8.611,52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1.201.513,61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4,86%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ÇANAKKALE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5.496,89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42.679,49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49.634,97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50.127,22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2.634,51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150.573,08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ÇANKIRI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3.037,43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10.546,53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11.117,49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33.971,25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577,86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59.250,55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ÇORUM</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5.047,44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25.759,93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34.247,83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19.468,02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1.023,17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85.546,39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DENİZLİ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9.398,98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74.685,34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88.341,13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167.907,40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3.868,02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344.200,87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1,39%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DİYARBAKIR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11.107,90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78.312,34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127.237,33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70.219,92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5.793,59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292.671,07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1,18%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DÜZCE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4.110,58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22.926,75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29.789,57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63.449,85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1.154,68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121.431,42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EDİRNE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3.968,03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38.056,43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35.939,93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39.276,32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4.532,61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121.773,32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ELAZIĞ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5.001,33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38.351,26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40.286,60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58.552,07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1.250,23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143.441,49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ERZİNCAN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2.819,39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16.847,26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13.195,60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8.259,51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249,93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41.371,70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ERZURUM</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6.818,83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42.206,50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41.683,38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9.822,17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69,31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100.600,18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ESKİŞEHİR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5.595,71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59.158,26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67.681,25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155.896,48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6.163,08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294.494,79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1,19%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GAZİANTEP</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11.317,90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137.963,53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197.662,10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513.935,97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4.070,78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864.950,28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3,50%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GİRESUN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7.694,38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23.961,39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29.232,32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7.127,48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25,53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68.041,10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GÜMÜŞHANE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2.499,62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5.741,13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6.297,96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16.391,78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42,53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30.973,02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HAKKARİ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1.907,41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16.463,06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18.673,36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626,83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37.675,70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HATAY</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13.589,95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96.755,93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221.949,21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461.727,05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3.906,50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797.928,63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3,22%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IĞDIR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2.087,54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10.056,27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10.517,41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1.127,20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21,62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23.810,03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ISPARTA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4.796,24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31.330,88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28.980,37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21.511,02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723,54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87.342,06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İSTANBUL</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54.842,04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1.660.077,27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1.395.955,27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1.016.181,50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972,90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4.128.028,98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16,68%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İZMİR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22.901,33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370.691,09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495.388,63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580.866,69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19.107,25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1.488.954,99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6,02%</w:t>
            </w:r>
          </w:p>
        </w:tc>
      </w:tr>
      <w:tr w:rsidR="002F1191" w:rsidRPr="00777F51" w:rsidTr="002F1191">
        <w:trPr>
          <w:trHeight w:val="285"/>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KAHRAMANMARAŞ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8.764,57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60.869,84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101.482,47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260.297,07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3.098,34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434.512,29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1,76%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KARABÜK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3.119,75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14.772,96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18.008,30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69.843,31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619,19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106.363,50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KARAMAN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2.325,01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13.634,54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16.374,74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21.478,54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1.547,08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55.359,91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2.161,79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13.982,15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15.116,46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3.907,60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39,36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35.207,35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KASTAMONU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6.388,79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23.271,20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24.583,36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47.079,94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371,74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101.695,04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KAYSERİ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12.703,31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71.748,95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92.575,62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194.777,03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1.968,66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373.773,57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KIRIKKALE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3.328,65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17.431,14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20.284,64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26.852,30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286,82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68.183,55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KIRKLARELİ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2.891,58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30.672,33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32.873,23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144.515,61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3.153,30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214.106,04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0,87%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2.890,88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13.546,48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15.206,43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27.682,29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1.350,37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60.676,45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KİLİS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1.423,20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16.864,30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15.197,94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23.763,70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412,61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57.661,74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KOCAELİ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11.086,78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151.069,22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155.977,29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927.038,75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1.923,43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1.247.095,48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5,04%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KONYA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18.352,05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149.118,28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164.031,34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327.029,02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17.480,67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676.011,37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2,73%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KÜTAHYA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5.543,12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32.107,87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33.302,71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88.433,64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769,18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160.156,50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MALATYA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6.519,95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51.717,72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78.032,60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58.163,26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2.281,37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196.714,90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MANİSA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8.968,27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85.866,03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129.231,74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239.635,66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12.081,97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475.783,66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1,92%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MARDİN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9.113,04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34.198,98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71.055,96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37.197,87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4.476,31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156.042,16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MERSİN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15.535,39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133.599,74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227.026,39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215.562,43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8.579,33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600.303,28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2,43%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MUĞLA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8.900,25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118.532,94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186.970,26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39.536,37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9.042,70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362.982,51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1,47%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MUŞ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3.675,92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12.937,69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18.801,94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5.943,53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84,44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41.443,52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NEVŞEHİR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4.110,27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29.658,95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23.062,83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10.528,71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1.546,11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68.906,87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NİĞDE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4.146,63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19.619,30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23.485,01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62.372,78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2.713,75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112.337,47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ORDU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13.342,48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34.834,62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58.332,09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42.652,59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49,89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149.211,67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OSMANİYE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4.297,59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28.968,84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51.053,23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260.116,67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439,45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344.875,78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1,39%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RİZE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5.577,10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23.050,63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23.124,39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7.121,12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58.874,36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SAKARYA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8.589,37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70.673,23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89.405,00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239.560,47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6.140,48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414.368,54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1,67%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SAMSUN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13.538,89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76.288,08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109.850,20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157.198,95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1.014,26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357.890,38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SİİRT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3.763,84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12.978,10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17.878,26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16.114,35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50.737,42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SİNOP</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4.758,11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11.382,05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16.967,90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4.475,57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60,07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37.643,70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SİVAS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6.654,30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29.862,35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37.426,55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43.679,20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601,88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118.224,29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ŞANLIURFA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13.521,38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76.711,36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164.037,48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62.406,03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57.637,83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374.314,08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ŞIRNAK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3.764,77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29.168,83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40.453,01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1.991,40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-31,26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75.346,75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TEKİRDAĞ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6.839,43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90.091,46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92.117,34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502.263,58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1.031,41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692.343,22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2,80%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TOKAT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5.091,78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25.963,10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34.488,11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22.979,49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516,64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89.039,13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TRABZON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11.505,78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47.504,31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62.500,21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17.645,98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83,58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139.239,86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TUNCELİ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1.297,59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6.901,00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5.568,17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655,52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20,94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14.443,22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UŞAK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3.633,34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23.303,04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24.924,06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111.634,91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2.770,65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166.266,00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VAN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8.016,61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41.777,95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61.323,86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8.586,07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152,25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119.856,75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YALOVA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2.155,88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23.569,89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24.310,06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30.727,34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811,93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81.575,10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YOZGAT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4.379,03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19.971,93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23.468,67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18.231,49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-1.238,59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64.812,54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0,26%</w:t>
            </w:r>
          </w:p>
        </w:tc>
      </w:tr>
      <w:tr w:rsidR="002F1191" w:rsidRPr="00777F51" w:rsidTr="002F1191">
        <w:trPr>
          <w:trHeight w:val="301"/>
        </w:trPr>
        <w:tc>
          <w:tcPr>
            <w:tcW w:w="951" w:type="pct"/>
            <w:tcBorders>
              <w:top w:val="nil"/>
              <w:left w:val="single" w:sz="12" w:space="0" w:color="000000"/>
              <w:bottom w:val="nil"/>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ZONGULDAK</w:t>
            </w:r>
          </w:p>
        </w:tc>
        <w:tc>
          <w:tcPr>
            <w:tcW w:w="503"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8.906,18</w:t>
            </w:r>
          </w:p>
        </w:tc>
        <w:tc>
          <w:tcPr>
            <w:tcW w:w="759"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32.817,11</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41.680,09</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111.239,37</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507,62</w:t>
            </w:r>
          </w:p>
        </w:tc>
        <w:tc>
          <w:tcPr>
            <w:tcW w:w="622"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195.150,37</w:t>
            </w:r>
          </w:p>
        </w:tc>
        <w:tc>
          <w:tcPr>
            <w:tcW w:w="411" w:type="pct"/>
            <w:tcBorders>
              <w:top w:val="nil"/>
              <w:left w:val="nil"/>
              <w:bottom w:val="nil"/>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0,79%</w:t>
            </w:r>
          </w:p>
        </w:tc>
      </w:tr>
      <w:tr w:rsidR="002F1191" w:rsidRPr="00777F51" w:rsidTr="002F1191">
        <w:trPr>
          <w:trHeight w:val="301"/>
        </w:trPr>
        <w:tc>
          <w:tcPr>
            <w:tcW w:w="951" w:type="pct"/>
            <w:tcBorders>
              <w:top w:val="single" w:sz="8" w:space="0" w:color="auto"/>
              <w:left w:val="single" w:sz="8" w:space="0" w:color="auto"/>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b/>
                <w:bCs/>
                <w:color w:val="000000"/>
                <w:sz w:val="18"/>
                <w:szCs w:val="18"/>
                <w:lang w:eastAsia="tr-TR"/>
              </w:rPr>
            </w:pPr>
            <w:r w:rsidRPr="00777F51">
              <w:rPr>
                <w:rFonts w:eastAsia="Times New Roman" w:cs="Times New Roman"/>
                <w:b/>
                <w:bCs/>
                <w:color w:val="000000"/>
                <w:sz w:val="18"/>
                <w:szCs w:val="18"/>
                <w:lang w:eastAsia="tr-TR"/>
              </w:rPr>
              <w:t>Genel Toplam</w:t>
            </w:r>
          </w:p>
        </w:tc>
        <w:tc>
          <w:tcPr>
            <w:tcW w:w="503"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615.682,77</w:t>
            </w:r>
          </w:p>
        </w:tc>
        <w:tc>
          <w:tcPr>
            <w:tcW w:w="759"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6.285.574,46</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7.402.818,60</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10.161.540,61</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279.141,35</w:t>
            </w:r>
          </w:p>
        </w:tc>
        <w:tc>
          <w:tcPr>
            <w:tcW w:w="622"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24.744.757,78</w:t>
            </w:r>
          </w:p>
        </w:tc>
        <w:tc>
          <w:tcPr>
            <w:tcW w:w="411" w:type="pct"/>
            <w:tcBorders>
              <w:top w:val="single" w:sz="8" w:space="0" w:color="auto"/>
              <w:left w:val="nil"/>
              <w:bottom w:val="single" w:sz="8" w:space="0" w:color="auto"/>
              <w:right w:val="single" w:sz="8" w:space="0" w:color="auto"/>
            </w:tcBorders>
            <w:shd w:val="clear" w:color="auto" w:fill="auto"/>
            <w:vAlign w:val="center"/>
            <w:hideMark/>
          </w:tcPr>
          <w:p w:rsidR="002F1191" w:rsidRPr="00777F51" w:rsidRDefault="002F1191" w:rsidP="002F1191">
            <w:pPr>
              <w:spacing w:after="0" w:line="240" w:lineRule="auto"/>
              <w:jc w:val="center"/>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100,00%</w:t>
            </w:r>
          </w:p>
        </w:tc>
      </w:tr>
    </w:tbl>
    <w:p w:rsidR="002F1191" w:rsidRDefault="002F1191" w:rsidP="002F1191"/>
    <w:p w:rsidR="002F1191" w:rsidRDefault="002F1191" w:rsidP="002F1191">
      <w:bookmarkStart w:id="153" w:name="_Toc117673986"/>
      <w:bookmarkStart w:id="154" w:name="_Toc127971622"/>
      <w:bookmarkStart w:id="155" w:name="_Toc143527959"/>
      <w:bookmarkEnd w:id="151"/>
      <w:bookmarkEnd w:id="152"/>
    </w:p>
    <w:p w:rsidR="002F1191" w:rsidRDefault="002F1191" w:rsidP="002F1191">
      <w:pPr>
        <w:pStyle w:val="Balk1"/>
        <w:ind w:left="360" w:hanging="360"/>
      </w:pPr>
      <w:bookmarkStart w:id="156" w:name="_Toc175566121"/>
      <w:bookmarkStart w:id="157" w:name="_Toc193708679"/>
      <w:r w:rsidRPr="004B4767">
        <w:t>YURTDIŞI ELEKTRİK TİCARETİ</w:t>
      </w:r>
      <w:bookmarkEnd w:id="153"/>
      <w:bookmarkEnd w:id="154"/>
      <w:bookmarkEnd w:id="155"/>
      <w:bookmarkEnd w:id="156"/>
      <w:bookmarkEnd w:id="157"/>
    </w:p>
    <w:p w:rsidR="002F1191" w:rsidRPr="00251A3B" w:rsidRDefault="002F1191" w:rsidP="002F1191"/>
    <w:p w:rsidR="002F1191" w:rsidRDefault="002F1191" w:rsidP="002F1191">
      <w:pPr>
        <w:pStyle w:val="Tablo1"/>
      </w:pPr>
      <w:bookmarkStart w:id="158" w:name="_Toc99112797"/>
      <w:bookmarkStart w:id="159" w:name="_Toc117674018"/>
      <w:bookmarkStart w:id="160" w:name="_Toc127971647"/>
      <w:bookmarkStart w:id="161" w:name="_Toc143527982"/>
      <w:bookmarkStart w:id="162" w:name="_Toc192669573"/>
      <w:bookmarkStart w:id="163" w:name="_Toc193708780"/>
      <w:r w:rsidRPr="004B4767">
        <w:t xml:space="preserve">Tablo </w:t>
      </w:r>
      <w:r w:rsidR="00EA6646">
        <w:fldChar w:fldCharType="begin"/>
      </w:r>
      <w:r w:rsidR="00EA6646">
        <w:instrText xml:space="preserve"> STYLEREF 1 \s </w:instrText>
      </w:r>
      <w:r w:rsidR="00EA6646">
        <w:fldChar w:fldCharType="separate"/>
      </w:r>
      <w:r>
        <w:rPr>
          <w:noProof/>
        </w:rPr>
        <w:t>3</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1</w:t>
      </w:r>
      <w:r w:rsidR="00EA6646">
        <w:rPr>
          <w:noProof/>
        </w:rPr>
        <w:fldChar w:fldCharType="end"/>
      </w:r>
      <w:r w:rsidRPr="004B4767">
        <w:t xml:space="preserve"> </w:t>
      </w:r>
      <w:r>
        <w:t>Ocak 2025</w:t>
      </w:r>
      <w:r w:rsidRPr="004B4767">
        <w:t xml:space="preserve"> Döneminde Ülke Bazında Yurtdışı Elektrik Ticareti* (</w:t>
      </w:r>
      <w:proofErr w:type="spellStart"/>
      <w:r w:rsidRPr="004B4767">
        <w:t>MWh</w:t>
      </w:r>
      <w:proofErr w:type="spellEnd"/>
      <w:r w:rsidRPr="004B4767">
        <w:t>)</w:t>
      </w:r>
      <w:bookmarkEnd w:id="158"/>
      <w:bookmarkEnd w:id="159"/>
      <w:bookmarkEnd w:id="160"/>
      <w:bookmarkEnd w:id="161"/>
      <w:bookmarkEnd w:id="162"/>
      <w:bookmarkEnd w:id="163"/>
    </w:p>
    <w:tbl>
      <w:tblPr>
        <w:tblW w:w="5000" w:type="pct"/>
        <w:tblCellMar>
          <w:left w:w="70" w:type="dxa"/>
          <w:right w:w="70" w:type="dxa"/>
        </w:tblCellMar>
        <w:tblLook w:val="04A0" w:firstRow="1" w:lastRow="0" w:firstColumn="1" w:lastColumn="0" w:noHBand="0" w:noVBand="1"/>
      </w:tblPr>
      <w:tblGrid>
        <w:gridCol w:w="2516"/>
        <w:gridCol w:w="3332"/>
        <w:gridCol w:w="3202"/>
      </w:tblGrid>
      <w:tr w:rsidR="002F1191" w:rsidRPr="007672DF" w:rsidTr="002F1191">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jc w:val="center"/>
              <w:rPr>
                <w:rFonts w:eastAsia="Times New Roman" w:cs="Times New Roman"/>
                <w:b/>
                <w:bCs/>
                <w:color w:val="FFFFFF"/>
                <w:szCs w:val="24"/>
                <w:lang w:eastAsia="tr-TR"/>
              </w:rPr>
            </w:pPr>
            <w:r w:rsidRPr="007672DF">
              <w:rPr>
                <w:rFonts w:eastAsia="Times New Roman" w:cs="Times New Roman"/>
                <w:b/>
                <w:bCs/>
                <w:color w:val="FFFFFF"/>
                <w:szCs w:val="24"/>
                <w:lang w:eastAsia="tr-TR"/>
              </w:rPr>
              <w:t>GELEN ENERJİ (</w:t>
            </w:r>
            <w:proofErr w:type="spellStart"/>
            <w:r w:rsidRPr="007672DF">
              <w:rPr>
                <w:rFonts w:eastAsia="Times New Roman" w:cs="Times New Roman"/>
                <w:b/>
                <w:bCs/>
                <w:color w:val="FFFFFF"/>
                <w:szCs w:val="24"/>
                <w:lang w:eastAsia="tr-TR"/>
              </w:rPr>
              <w:t>MWh</w:t>
            </w:r>
            <w:proofErr w:type="spellEnd"/>
            <w:r w:rsidRPr="007672DF">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jc w:val="center"/>
              <w:rPr>
                <w:rFonts w:eastAsia="Times New Roman" w:cs="Times New Roman"/>
                <w:b/>
                <w:bCs/>
                <w:color w:val="FFFFFF"/>
                <w:szCs w:val="24"/>
                <w:lang w:eastAsia="tr-TR"/>
              </w:rPr>
            </w:pPr>
            <w:r w:rsidRPr="007672DF">
              <w:rPr>
                <w:rFonts w:eastAsia="Times New Roman" w:cs="Times New Roman"/>
                <w:b/>
                <w:bCs/>
                <w:color w:val="FFFFFF"/>
                <w:szCs w:val="24"/>
                <w:lang w:eastAsia="tr-TR"/>
              </w:rPr>
              <w:t>GİDEN ENERJİ (</w:t>
            </w:r>
            <w:proofErr w:type="spellStart"/>
            <w:r w:rsidRPr="007672DF">
              <w:rPr>
                <w:rFonts w:eastAsia="Times New Roman" w:cs="Times New Roman"/>
                <w:b/>
                <w:bCs/>
                <w:color w:val="FFFFFF"/>
                <w:szCs w:val="24"/>
                <w:lang w:eastAsia="tr-TR"/>
              </w:rPr>
              <w:t>MWh</w:t>
            </w:r>
            <w:proofErr w:type="spellEnd"/>
            <w:r w:rsidRPr="007672DF">
              <w:rPr>
                <w:rFonts w:eastAsia="Times New Roman" w:cs="Times New Roman"/>
                <w:b/>
                <w:bCs/>
                <w:color w:val="FFFFFF"/>
                <w:szCs w:val="24"/>
                <w:lang w:eastAsia="tr-TR"/>
              </w:rPr>
              <w:t>)</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15.694,38</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80.155,15</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12,00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78.660,40</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6.711,82</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85.825,39</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198.500,70</w:t>
            </w:r>
          </w:p>
        </w:tc>
      </w:tr>
      <w:tr w:rsidR="002F1191" w:rsidRPr="007672DF" w:rsidTr="002F1191">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jc w:val="right"/>
              <w:rPr>
                <w:rFonts w:eastAsia="Times New Roman" w:cs="Times New Roman"/>
                <w:b/>
                <w:bCs/>
                <w:color w:val="000000"/>
                <w:szCs w:val="24"/>
                <w:lang w:eastAsia="tr-TR"/>
              </w:rPr>
            </w:pPr>
            <w:r w:rsidRPr="007672DF">
              <w:rPr>
                <w:rFonts w:eastAsia="Times New Roman" w:cs="Times New Roman"/>
                <w:b/>
                <w:bCs/>
                <w:color w:val="000000"/>
                <w:szCs w:val="24"/>
                <w:lang w:eastAsia="tr-TR"/>
              </w:rPr>
              <w:t>22.418,20</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jc w:val="right"/>
              <w:rPr>
                <w:rFonts w:eastAsia="Times New Roman" w:cs="Times New Roman"/>
                <w:b/>
                <w:bCs/>
                <w:color w:val="000000"/>
                <w:szCs w:val="24"/>
                <w:lang w:eastAsia="tr-TR"/>
              </w:rPr>
            </w:pPr>
            <w:r w:rsidRPr="007672DF">
              <w:rPr>
                <w:rFonts w:eastAsia="Times New Roman" w:cs="Times New Roman"/>
                <w:b/>
                <w:bCs/>
                <w:color w:val="000000"/>
                <w:szCs w:val="24"/>
                <w:lang w:eastAsia="tr-TR"/>
              </w:rPr>
              <w:t>443.141,64</w:t>
            </w:r>
          </w:p>
        </w:tc>
      </w:tr>
    </w:tbl>
    <w:p w:rsidR="002F1191" w:rsidRDefault="002F1191" w:rsidP="002F1191">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2F1191" w:rsidRDefault="002F1191" w:rsidP="002F1191">
      <w:pPr>
        <w:rPr>
          <w:rFonts w:ascii="Arial" w:eastAsia="Calibri" w:hAnsi="Arial" w:cs="Arial"/>
          <w:i/>
          <w:sz w:val="20"/>
          <w:szCs w:val="20"/>
        </w:rPr>
      </w:pPr>
    </w:p>
    <w:p w:rsidR="002F1191" w:rsidRPr="004B4767" w:rsidRDefault="002F1191" w:rsidP="002F1191">
      <w:pPr>
        <w:rPr>
          <w:rFonts w:ascii="Arial" w:eastAsia="Calibri" w:hAnsi="Arial" w:cs="Arial"/>
          <w:i/>
          <w:sz w:val="20"/>
          <w:szCs w:val="20"/>
        </w:rPr>
      </w:pPr>
    </w:p>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5CFD5715" wp14:editId="7E02B6A4">
            <wp:extent cx="5803200" cy="3258000"/>
            <wp:effectExtent l="0" t="0" r="762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rsidR="002F1191" w:rsidRPr="004B4767" w:rsidRDefault="002F1191" w:rsidP="002F1191">
      <w:pPr>
        <w:pStyle w:val="Grafik1"/>
      </w:pPr>
      <w:bookmarkStart w:id="164" w:name="_Toc99112852"/>
      <w:bookmarkStart w:id="165" w:name="_Toc117674038"/>
      <w:bookmarkStart w:id="166" w:name="_Toc127971667"/>
      <w:bookmarkStart w:id="167" w:name="_Toc143528038"/>
      <w:bookmarkStart w:id="168" w:name="_Toc192601975"/>
      <w:bookmarkStart w:id="169" w:name="_Toc193708722"/>
      <w:r w:rsidRPr="004B4767">
        <w:t xml:space="preserve">Şekil </w:t>
      </w:r>
      <w:r w:rsidR="00EA6646">
        <w:fldChar w:fldCharType="begin"/>
      </w:r>
      <w:r w:rsidR="00EA6646">
        <w:instrText xml:space="preserve"> STYLEREF 1 \s </w:instrText>
      </w:r>
      <w:r w:rsidR="00EA6646">
        <w:fldChar w:fldCharType="separate"/>
      </w:r>
      <w:r w:rsidRPr="004B4767">
        <w:rPr>
          <w:noProof/>
        </w:rPr>
        <w:t>3</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w:t>
      </w:r>
      <w:r w:rsidR="00EA6646">
        <w:rPr>
          <w:noProof/>
        </w:rPr>
        <w:fldChar w:fldCharType="end"/>
      </w:r>
      <w:r w:rsidRPr="004B4767">
        <w:t xml:space="preserve"> </w:t>
      </w:r>
      <w:r>
        <w:t>Ocak 2025</w:t>
      </w:r>
      <w:r w:rsidRPr="004B4767">
        <w:t xml:space="preserve"> Döneminde Günlük Bazda Yurtdışı Elektrik Ticareti (</w:t>
      </w:r>
      <w:proofErr w:type="spellStart"/>
      <w:r w:rsidRPr="004B4767">
        <w:t>MWh</w:t>
      </w:r>
      <w:proofErr w:type="spellEnd"/>
      <w:r w:rsidRPr="004B4767">
        <w:t>)</w:t>
      </w:r>
      <w:bookmarkEnd w:id="164"/>
      <w:bookmarkEnd w:id="165"/>
      <w:bookmarkEnd w:id="166"/>
      <w:bookmarkEnd w:id="167"/>
      <w:bookmarkEnd w:id="168"/>
      <w:bookmarkEnd w:id="169"/>
    </w:p>
    <w:p w:rsidR="002F1191" w:rsidRPr="004B4767" w:rsidRDefault="002F1191" w:rsidP="002F1191"/>
    <w:p w:rsidR="002F1191" w:rsidRPr="004B4767" w:rsidRDefault="002F1191" w:rsidP="002F1191"/>
    <w:p w:rsidR="002F1191" w:rsidRPr="004B4767" w:rsidRDefault="002F1191" w:rsidP="002F1191">
      <w:r>
        <w:rPr>
          <w:noProof/>
          <w:lang w:val="en-GB" w:eastAsia="en-GB"/>
        </w:rPr>
        <w:drawing>
          <wp:inline distT="0" distB="0" distL="0" distR="0" wp14:anchorId="4925A5A4" wp14:editId="44506C5B">
            <wp:extent cx="5734800" cy="34524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800" cy="3452400"/>
                    </a:xfrm>
                    <a:prstGeom prst="rect">
                      <a:avLst/>
                    </a:prstGeom>
                    <a:noFill/>
                  </pic:spPr>
                </pic:pic>
              </a:graphicData>
            </a:graphic>
          </wp:inline>
        </w:drawing>
      </w:r>
    </w:p>
    <w:p w:rsidR="002F1191" w:rsidRDefault="002F1191" w:rsidP="002F1191">
      <w:pPr>
        <w:pStyle w:val="Grafik1"/>
      </w:pPr>
      <w:bookmarkStart w:id="170" w:name="_Toc99112853"/>
      <w:bookmarkStart w:id="171" w:name="_Toc117674039"/>
      <w:bookmarkStart w:id="172" w:name="_Toc127971668"/>
      <w:bookmarkStart w:id="173" w:name="_Toc143528039"/>
      <w:bookmarkStart w:id="174" w:name="_Toc192601976"/>
      <w:bookmarkStart w:id="175" w:name="_Toc193708723"/>
      <w:r w:rsidRPr="004B4767">
        <w:t xml:space="preserve">Şekil </w:t>
      </w:r>
      <w:r w:rsidR="00EA6646">
        <w:fldChar w:fldCharType="begin"/>
      </w:r>
      <w:r w:rsidR="00EA6646">
        <w:instrText xml:space="preserve"> STYLEREF 1 \s </w:instrText>
      </w:r>
      <w:r w:rsidR="00EA6646">
        <w:fldChar w:fldCharType="separate"/>
      </w:r>
      <w:r w:rsidRPr="004B4767">
        <w:rPr>
          <w:noProof/>
        </w:rPr>
        <w:t>3</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2</w:t>
      </w:r>
      <w:r w:rsidR="00EA6646">
        <w:rPr>
          <w:noProof/>
        </w:rPr>
        <w:fldChar w:fldCharType="end"/>
      </w:r>
      <w:r w:rsidRPr="004B4767">
        <w:t xml:space="preserve"> </w:t>
      </w:r>
      <w:r>
        <w:t>Ocak 2025</w:t>
      </w:r>
      <w:r w:rsidRPr="004B4767">
        <w:t xml:space="preserve"> Döneminde</w:t>
      </w:r>
      <w:bookmarkEnd w:id="170"/>
      <w:bookmarkEnd w:id="171"/>
      <w:bookmarkEnd w:id="172"/>
      <w:bookmarkEnd w:id="173"/>
      <w:r w:rsidRPr="00F35D6B">
        <w:t xml:space="preserve"> Saatlik Bazda Yurtdışı Elektrik Ticareti (</w:t>
      </w:r>
      <w:proofErr w:type="spellStart"/>
      <w:r w:rsidRPr="00F35D6B">
        <w:t>MWh</w:t>
      </w:r>
      <w:proofErr w:type="spellEnd"/>
      <w:r w:rsidRPr="00F35D6B">
        <w:t>)</w:t>
      </w:r>
      <w:bookmarkEnd w:id="174"/>
      <w:bookmarkEnd w:id="175"/>
    </w:p>
    <w:p w:rsidR="002F1191" w:rsidRDefault="002F1191" w:rsidP="002F1191"/>
    <w:p w:rsidR="002F1191" w:rsidRDefault="002F1191" w:rsidP="002F1191"/>
    <w:p w:rsidR="002F1191" w:rsidRDefault="002F1191" w:rsidP="002F1191"/>
    <w:p w:rsidR="002F1191" w:rsidRDefault="002F1191" w:rsidP="002F1191"/>
    <w:p w:rsidR="002F1191" w:rsidRPr="003C7C3C" w:rsidRDefault="002F1191" w:rsidP="002F1191">
      <w:pPr>
        <w:pStyle w:val="Balk1"/>
        <w:ind w:left="360" w:hanging="360"/>
        <w:rPr>
          <w:noProof/>
        </w:rPr>
      </w:pPr>
      <w:bookmarkStart w:id="176" w:name="_Toc117673987"/>
      <w:bookmarkStart w:id="177" w:name="_Toc127971623"/>
      <w:bookmarkStart w:id="178" w:name="_Toc143527960"/>
      <w:bookmarkStart w:id="179" w:name="_Toc175566122"/>
      <w:bookmarkStart w:id="180" w:name="_Toc193708680"/>
      <w:r w:rsidRPr="004B4767">
        <w:rPr>
          <w:noProof/>
        </w:rPr>
        <w:t>TOPTAN SATIŞ PİYASASI</w:t>
      </w:r>
      <w:bookmarkEnd w:id="176"/>
      <w:bookmarkEnd w:id="177"/>
      <w:bookmarkEnd w:id="178"/>
      <w:bookmarkEnd w:id="179"/>
      <w:bookmarkEnd w:id="180"/>
    </w:p>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5C59A87D" wp14:editId="76A19D8C">
            <wp:extent cx="5824800" cy="3304800"/>
            <wp:effectExtent l="0" t="0" r="508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24800" cy="3304800"/>
                    </a:xfrm>
                    <a:prstGeom prst="rect">
                      <a:avLst/>
                    </a:prstGeom>
                    <a:noFill/>
                  </pic:spPr>
                </pic:pic>
              </a:graphicData>
            </a:graphic>
          </wp:inline>
        </w:drawing>
      </w:r>
    </w:p>
    <w:p w:rsidR="002F1191" w:rsidRPr="003C7C3C" w:rsidRDefault="002F1191" w:rsidP="002F1191">
      <w:pPr>
        <w:pStyle w:val="Grafik1"/>
      </w:pPr>
      <w:bookmarkStart w:id="181" w:name="_Toc99112854"/>
      <w:bookmarkStart w:id="182" w:name="_Toc117674040"/>
      <w:bookmarkStart w:id="183" w:name="_Toc127971669"/>
      <w:bookmarkStart w:id="184" w:name="_Toc143528040"/>
      <w:bookmarkStart w:id="185" w:name="_Toc192601977"/>
      <w:bookmarkStart w:id="186" w:name="_Toc193708724"/>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w:t>
      </w:r>
      <w:r w:rsidR="00EA6646">
        <w:rPr>
          <w:noProof/>
        </w:rPr>
        <w:fldChar w:fldCharType="end"/>
      </w:r>
      <w:r w:rsidRPr="004B4767">
        <w:t xml:space="preserve"> </w:t>
      </w:r>
      <w:r>
        <w:t>Ocak 2025</w:t>
      </w:r>
      <w:r w:rsidRPr="004B4767">
        <w:t xml:space="preserve"> Döneminde Piyasa Takas Fiyatının (PTF) Saatlik Gelişimi (TL/</w:t>
      </w:r>
      <w:proofErr w:type="spellStart"/>
      <w:r w:rsidRPr="004B4767">
        <w:t>MWh</w:t>
      </w:r>
      <w:proofErr w:type="spellEnd"/>
      <w:r w:rsidRPr="004B4767">
        <w:t>)</w:t>
      </w:r>
      <w:bookmarkEnd w:id="181"/>
      <w:bookmarkEnd w:id="182"/>
      <w:bookmarkEnd w:id="183"/>
      <w:bookmarkEnd w:id="184"/>
      <w:bookmarkEnd w:id="185"/>
      <w:bookmarkEnd w:id="186"/>
    </w:p>
    <w:p w:rsidR="002F1191" w:rsidRPr="004B4767" w:rsidRDefault="002F1191" w:rsidP="002F1191"/>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3125F168" wp14:editId="17AAEBD7">
            <wp:extent cx="5810400" cy="3384000"/>
            <wp:effectExtent l="0" t="0" r="0" b="6985"/>
            <wp:docPr id="12" name="Resi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0400" cy="3384000"/>
                    </a:xfrm>
                    <a:prstGeom prst="rect">
                      <a:avLst/>
                    </a:prstGeom>
                    <a:noFill/>
                  </pic:spPr>
                </pic:pic>
              </a:graphicData>
            </a:graphic>
          </wp:inline>
        </w:drawing>
      </w:r>
    </w:p>
    <w:p w:rsidR="002F1191" w:rsidRPr="004B4767" w:rsidRDefault="002F1191" w:rsidP="002F1191">
      <w:pPr>
        <w:pStyle w:val="Grafik1"/>
        <w:rPr>
          <w:noProof/>
          <w:lang w:eastAsia="tr-TR"/>
        </w:rPr>
      </w:pPr>
      <w:bookmarkStart w:id="187" w:name="_Toc99112855"/>
      <w:bookmarkStart w:id="188" w:name="_Toc117674041"/>
      <w:bookmarkStart w:id="189" w:name="_Toc127971670"/>
      <w:bookmarkStart w:id="190" w:name="_Toc143528041"/>
      <w:bookmarkStart w:id="191" w:name="_Toc192601978"/>
      <w:bookmarkStart w:id="192" w:name="_Toc193708725"/>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2</w:t>
      </w:r>
      <w:r w:rsidR="00EA6646">
        <w:rPr>
          <w:noProof/>
        </w:rPr>
        <w:fldChar w:fldCharType="end"/>
      </w:r>
      <w:r w:rsidRPr="004B4767">
        <w:t xml:space="preserve"> </w:t>
      </w:r>
      <w:r>
        <w:t>Ocak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87"/>
      <w:bookmarkEnd w:id="188"/>
      <w:bookmarkEnd w:id="189"/>
      <w:bookmarkEnd w:id="190"/>
      <w:bookmarkEnd w:id="191"/>
      <w:bookmarkEnd w:id="192"/>
    </w:p>
    <w:p w:rsidR="002F1191" w:rsidRPr="004B4767" w:rsidRDefault="002F1191" w:rsidP="002F1191">
      <w:pPr>
        <w:spacing w:before="480" w:after="0" w:line="360" w:lineRule="auto"/>
        <w:jc w:val="both"/>
        <w:rPr>
          <w:rFonts w:eastAsia="Calibri" w:cs="Times New Roman"/>
          <w:noProof/>
          <w:szCs w:val="24"/>
          <w:lang w:eastAsia="tr-TR"/>
        </w:rPr>
      </w:pPr>
      <w:r>
        <w:rPr>
          <w:rFonts w:eastAsia="Calibri" w:cs="Times New Roman"/>
          <w:noProof/>
          <w:szCs w:val="24"/>
          <w:lang w:val="en-GB" w:eastAsia="en-GB"/>
        </w:rPr>
        <w:drawing>
          <wp:inline distT="0" distB="0" distL="0" distR="0" wp14:anchorId="13264E68" wp14:editId="3F9AA135">
            <wp:extent cx="5788800" cy="3553200"/>
            <wp:effectExtent l="0" t="0" r="2540" b="952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8800" cy="3553200"/>
                    </a:xfrm>
                    <a:prstGeom prst="rect">
                      <a:avLst/>
                    </a:prstGeom>
                    <a:noFill/>
                  </pic:spPr>
                </pic:pic>
              </a:graphicData>
            </a:graphic>
          </wp:inline>
        </w:drawing>
      </w:r>
    </w:p>
    <w:p w:rsidR="002F1191" w:rsidRDefault="002F1191" w:rsidP="002F1191">
      <w:pPr>
        <w:pStyle w:val="Grafik1"/>
        <w:spacing w:after="0"/>
      </w:pPr>
      <w:bookmarkStart w:id="193" w:name="_Toc99112856"/>
      <w:bookmarkStart w:id="194" w:name="_Toc117674042"/>
      <w:bookmarkStart w:id="195" w:name="_Toc127971671"/>
      <w:bookmarkStart w:id="196" w:name="_Toc143528042"/>
      <w:bookmarkStart w:id="197" w:name="_Toc192601979"/>
      <w:bookmarkStart w:id="198" w:name="_Toc193708726"/>
      <w:r w:rsidRPr="004B4767">
        <w:t xml:space="preserve">Şekil </w:t>
      </w:r>
      <w:r w:rsidR="00EA6646">
        <w:fldChar w:fldCharType="begin"/>
      </w:r>
      <w:r w:rsidR="00EA6646">
        <w:instrText xml:space="preserve"> STYLEREF</w:instrText>
      </w:r>
      <w:r w:rsidR="00EA6646">
        <w:instrText xml:space="preserve">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3</w:t>
      </w:r>
      <w:r w:rsidR="00EA6646">
        <w:rPr>
          <w:noProof/>
        </w:rPr>
        <w:fldChar w:fldCharType="end"/>
      </w:r>
      <w:r w:rsidRPr="004B4767">
        <w:t xml:space="preserve"> </w:t>
      </w:r>
      <w:r>
        <w:t>Ocak 2025</w:t>
      </w:r>
      <w:r w:rsidRPr="004B4767">
        <w:t xml:space="preserve"> Döneminde Gün Öncesi Piyasası (GÖP) Alış Miktarlarının Şirket Bazında Dağılımı ve İlk 10 Şirketin Payı (%)</w:t>
      </w:r>
      <w:bookmarkEnd w:id="193"/>
      <w:bookmarkEnd w:id="194"/>
      <w:bookmarkEnd w:id="195"/>
      <w:bookmarkEnd w:id="196"/>
      <w:bookmarkEnd w:id="197"/>
      <w:bookmarkEnd w:id="198"/>
    </w:p>
    <w:p w:rsidR="002F1191" w:rsidRPr="000D676E" w:rsidRDefault="002F1191" w:rsidP="002F1191">
      <w:pPr>
        <w:spacing w:after="0"/>
      </w:pPr>
    </w:p>
    <w:p w:rsidR="002F1191" w:rsidRPr="004B4767" w:rsidRDefault="002F1191" w:rsidP="002F1191">
      <w:pPr>
        <w:rPr>
          <w:rFonts w:eastAsia="Calibri" w:cs="Arial"/>
        </w:rPr>
      </w:pPr>
      <w:r>
        <w:rPr>
          <w:rFonts w:eastAsia="Calibri" w:cs="Arial"/>
          <w:noProof/>
          <w:lang w:val="en-GB" w:eastAsia="en-GB"/>
        </w:rPr>
        <w:drawing>
          <wp:inline distT="0" distB="0" distL="0" distR="0" wp14:anchorId="2A27354A" wp14:editId="3D3412DA">
            <wp:extent cx="5810400" cy="358920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400" cy="3589200"/>
                    </a:xfrm>
                    <a:prstGeom prst="rect">
                      <a:avLst/>
                    </a:prstGeom>
                    <a:noFill/>
                  </pic:spPr>
                </pic:pic>
              </a:graphicData>
            </a:graphic>
          </wp:inline>
        </w:drawing>
      </w:r>
    </w:p>
    <w:p w:rsidR="002F1191" w:rsidRPr="004B4767" w:rsidRDefault="002F1191" w:rsidP="002F1191">
      <w:pPr>
        <w:pStyle w:val="Grafik1"/>
        <w:rPr>
          <w:rFonts w:cs="Arial"/>
        </w:rPr>
      </w:pPr>
      <w:bookmarkStart w:id="199" w:name="_Toc99112857"/>
      <w:bookmarkStart w:id="200" w:name="_Toc117674043"/>
      <w:bookmarkStart w:id="201" w:name="_Toc127971672"/>
      <w:bookmarkStart w:id="202" w:name="_Toc143528043"/>
      <w:bookmarkStart w:id="203" w:name="_Toc192601980"/>
      <w:bookmarkStart w:id="204" w:name="_Toc193708727"/>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4</w:t>
      </w:r>
      <w:r w:rsidR="00EA6646">
        <w:rPr>
          <w:noProof/>
        </w:rPr>
        <w:fldChar w:fldCharType="end"/>
      </w:r>
      <w:r w:rsidRPr="004B4767">
        <w:t xml:space="preserve">  </w:t>
      </w:r>
      <w:r>
        <w:t>Ocak 2025</w:t>
      </w:r>
      <w:r w:rsidRPr="004B4767">
        <w:t xml:space="preserve"> Döneminde Gün Öncesi Piyasası (GÖP) Satış Miktarlarının Şirket Bazında Dağılımı ve İlk 10 Şirketin Payı (%)</w:t>
      </w:r>
      <w:bookmarkEnd w:id="199"/>
      <w:bookmarkEnd w:id="200"/>
      <w:bookmarkEnd w:id="201"/>
      <w:bookmarkEnd w:id="202"/>
      <w:bookmarkEnd w:id="203"/>
      <w:bookmarkEnd w:id="204"/>
    </w:p>
    <w:p w:rsidR="002F1191" w:rsidRPr="004B4767" w:rsidRDefault="002F1191" w:rsidP="002F1191">
      <w:pPr>
        <w:keepNext/>
        <w:jc w:val="both"/>
        <w:rPr>
          <w:rFonts w:eastAsia="Calibri" w:cs="Arial"/>
          <w:noProof/>
          <w:lang w:eastAsia="tr-TR"/>
        </w:rPr>
      </w:pPr>
      <w:r>
        <w:rPr>
          <w:rFonts w:eastAsia="Calibri" w:cs="Arial"/>
          <w:noProof/>
          <w:lang w:val="en-GB" w:eastAsia="en-GB"/>
        </w:rPr>
        <w:drawing>
          <wp:inline distT="0" distB="0" distL="0" distR="0" wp14:anchorId="11C40D2A" wp14:editId="2939C12D">
            <wp:extent cx="5770800" cy="3250800"/>
            <wp:effectExtent l="0" t="0" r="1905" b="698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0800" cy="3250800"/>
                    </a:xfrm>
                    <a:prstGeom prst="rect">
                      <a:avLst/>
                    </a:prstGeom>
                    <a:noFill/>
                  </pic:spPr>
                </pic:pic>
              </a:graphicData>
            </a:graphic>
          </wp:inline>
        </w:drawing>
      </w:r>
    </w:p>
    <w:p w:rsidR="002F1191" w:rsidRPr="00B54A6E" w:rsidRDefault="002F1191" w:rsidP="002F1191">
      <w:pPr>
        <w:pStyle w:val="Grafik1"/>
      </w:pPr>
      <w:bookmarkStart w:id="205" w:name="_Toc99112858"/>
      <w:bookmarkStart w:id="206" w:name="_Toc117674044"/>
      <w:bookmarkStart w:id="207" w:name="_Toc127971673"/>
      <w:bookmarkStart w:id="208" w:name="_Toc143528044"/>
      <w:bookmarkStart w:id="209" w:name="_Toc192601981"/>
      <w:bookmarkStart w:id="210" w:name="_Toc193708728"/>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5</w:t>
      </w:r>
      <w:r w:rsidR="00EA6646">
        <w:rPr>
          <w:noProof/>
        </w:rPr>
        <w:fldChar w:fldCharType="end"/>
      </w:r>
      <w:r w:rsidRPr="004B4767">
        <w:t xml:space="preserve"> </w:t>
      </w:r>
      <w:r>
        <w:t>Ocak 2025</w:t>
      </w:r>
      <w:r w:rsidRPr="004B4767">
        <w:t xml:space="preserve"> Döneminde Sistem Marjinal Fiyatının (SMF) Saatlik Gelişimi (TL/</w:t>
      </w:r>
      <w:proofErr w:type="spellStart"/>
      <w:r w:rsidRPr="004B4767">
        <w:t>MWh</w:t>
      </w:r>
      <w:proofErr w:type="spellEnd"/>
      <w:r w:rsidRPr="004B4767">
        <w:t>)</w:t>
      </w:r>
      <w:bookmarkEnd w:id="205"/>
      <w:bookmarkEnd w:id="206"/>
      <w:bookmarkEnd w:id="207"/>
      <w:bookmarkEnd w:id="208"/>
      <w:bookmarkEnd w:id="209"/>
      <w:bookmarkEnd w:id="210"/>
    </w:p>
    <w:p w:rsidR="002F1191" w:rsidRPr="004B4767" w:rsidRDefault="002F1191" w:rsidP="002F1191">
      <w:pPr>
        <w:rPr>
          <w:rFonts w:eastAsia="Calibri" w:cs="Arial"/>
        </w:rPr>
      </w:pPr>
    </w:p>
    <w:p w:rsidR="002F1191" w:rsidRPr="004B4767" w:rsidRDefault="002F1191" w:rsidP="002F1191">
      <w:pPr>
        <w:jc w:val="both"/>
        <w:rPr>
          <w:rFonts w:eastAsia="Calibri" w:cs="Arial"/>
        </w:rPr>
      </w:pPr>
      <w:r>
        <w:rPr>
          <w:rFonts w:eastAsia="Calibri" w:cs="Arial"/>
          <w:noProof/>
          <w:lang w:val="en-GB" w:eastAsia="en-GB"/>
        </w:rPr>
        <w:drawing>
          <wp:inline distT="0" distB="0" distL="0" distR="0" wp14:anchorId="27B4A8AD" wp14:editId="58B7B9B5">
            <wp:extent cx="5752800" cy="3441600"/>
            <wp:effectExtent l="0" t="0" r="635" b="6985"/>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800" cy="3441600"/>
                    </a:xfrm>
                    <a:prstGeom prst="rect">
                      <a:avLst/>
                    </a:prstGeom>
                    <a:noFill/>
                  </pic:spPr>
                </pic:pic>
              </a:graphicData>
            </a:graphic>
          </wp:inline>
        </w:drawing>
      </w:r>
    </w:p>
    <w:p w:rsidR="002F1191" w:rsidRPr="004B4767" w:rsidRDefault="002F1191" w:rsidP="002F1191">
      <w:pPr>
        <w:pStyle w:val="Grafik1"/>
      </w:pPr>
      <w:bookmarkStart w:id="211" w:name="_Toc99112859"/>
      <w:bookmarkStart w:id="212" w:name="_Toc117674045"/>
      <w:bookmarkStart w:id="213" w:name="_Toc127971674"/>
      <w:bookmarkStart w:id="214" w:name="_Toc143528045"/>
      <w:bookmarkStart w:id="215" w:name="_Toc192601982"/>
      <w:bookmarkStart w:id="216" w:name="_Toc193708729"/>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6</w:t>
      </w:r>
      <w:r w:rsidR="00EA6646">
        <w:rPr>
          <w:noProof/>
        </w:rPr>
        <w:fldChar w:fldCharType="end"/>
      </w:r>
      <w:r w:rsidRPr="004B4767">
        <w:t xml:space="preserve"> </w:t>
      </w:r>
      <w:r>
        <w:t>Ocak 2025</w:t>
      </w:r>
      <w:r w:rsidRPr="004B4767">
        <w:t xml:space="preserve"> Döneminde Dengeleme Güç Piyasasında (DGP) Verilen Talimatların Oranı (%)</w:t>
      </w:r>
      <w:bookmarkEnd w:id="211"/>
      <w:bookmarkEnd w:id="212"/>
      <w:bookmarkEnd w:id="213"/>
      <w:bookmarkEnd w:id="214"/>
      <w:bookmarkEnd w:id="215"/>
      <w:bookmarkEnd w:id="216"/>
    </w:p>
    <w:p w:rsidR="002F1191" w:rsidRPr="004B4767" w:rsidRDefault="002F1191" w:rsidP="002F1191">
      <w:pPr>
        <w:rPr>
          <w:rFonts w:eastAsia="Calibri" w:cs="Arial"/>
          <w:noProof/>
          <w:lang w:eastAsia="tr-TR"/>
        </w:rPr>
      </w:pPr>
      <w:r>
        <w:rPr>
          <w:rFonts w:eastAsia="Calibri" w:cs="Arial"/>
          <w:noProof/>
          <w:lang w:val="en-GB" w:eastAsia="en-GB"/>
        </w:rPr>
        <w:drawing>
          <wp:inline distT="0" distB="0" distL="0" distR="0" wp14:anchorId="1B5C2BD3" wp14:editId="3A09F3AD">
            <wp:extent cx="5749200" cy="3283200"/>
            <wp:effectExtent l="0" t="0" r="4445" b="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rsidR="002F1191" w:rsidRPr="0011684D" w:rsidRDefault="002F1191" w:rsidP="002F1191">
      <w:pPr>
        <w:pStyle w:val="Grafik1"/>
      </w:pPr>
      <w:bookmarkStart w:id="217" w:name="_Toc99112860"/>
      <w:bookmarkStart w:id="218" w:name="_Toc117674046"/>
      <w:bookmarkStart w:id="219" w:name="_Toc127971675"/>
      <w:bookmarkStart w:id="220" w:name="_Toc143528046"/>
      <w:bookmarkStart w:id="221" w:name="_Toc192601983"/>
      <w:bookmarkStart w:id="222" w:name="_Toc193708730"/>
      <w:r w:rsidRPr="0083564C">
        <w:t xml:space="preserve">Şekil </w:t>
      </w:r>
      <w:r w:rsidR="00EA6646">
        <w:fldChar w:fldCharType="begin"/>
      </w:r>
      <w:r w:rsidR="00EA6646">
        <w:instrText xml:space="preserve"> STYLEREF 1 \s </w:instrText>
      </w:r>
      <w:r w:rsidR="00EA6646">
        <w:fldChar w:fldCharType="separate"/>
      </w:r>
      <w:r w:rsidRPr="0083564C">
        <w:rPr>
          <w:noProof/>
        </w:rPr>
        <w:t>4</w:t>
      </w:r>
      <w:r w:rsidR="00EA6646">
        <w:rPr>
          <w:noProof/>
        </w:rPr>
        <w:fldChar w:fldCharType="end"/>
      </w:r>
      <w:r w:rsidRPr="0083564C">
        <w:t>.</w:t>
      </w:r>
      <w:r w:rsidR="00EA6646">
        <w:fldChar w:fldCharType="begin"/>
      </w:r>
      <w:r w:rsidR="00EA6646">
        <w:instrText xml:space="preserve"> SEQ Şekil \* ARABIC \s 1 </w:instrText>
      </w:r>
      <w:r w:rsidR="00EA6646">
        <w:fldChar w:fldCharType="separate"/>
      </w:r>
      <w:r w:rsidRPr="0083564C">
        <w:rPr>
          <w:noProof/>
        </w:rPr>
        <w:t>7</w:t>
      </w:r>
      <w:r w:rsidR="00EA6646">
        <w:rPr>
          <w:noProof/>
        </w:rPr>
        <w:fldChar w:fldCharType="end"/>
      </w:r>
      <w:r w:rsidRPr="0083564C">
        <w:t xml:space="preserve"> </w:t>
      </w:r>
      <w:r>
        <w:t>Ocak 2025</w:t>
      </w:r>
      <w:r w:rsidRPr="0083564C">
        <w:t xml:space="preserve"> Döneminde Dengeleme Güç Piyasasında (DGP) Verilen Talimatların Saatlik Bazda Dağılımı (MW)</w:t>
      </w:r>
      <w:bookmarkEnd w:id="217"/>
      <w:bookmarkEnd w:id="218"/>
      <w:bookmarkEnd w:id="219"/>
      <w:bookmarkEnd w:id="220"/>
      <w:bookmarkEnd w:id="221"/>
      <w:bookmarkEnd w:id="222"/>
    </w:p>
    <w:p w:rsidR="002F1191" w:rsidRPr="004B4767" w:rsidRDefault="002F1191" w:rsidP="002F1191">
      <w:pPr>
        <w:rPr>
          <w:rFonts w:eastAsia="Calibri" w:cs="Arial"/>
        </w:rPr>
      </w:pPr>
    </w:p>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2AD60C44" wp14:editId="70A14D10">
            <wp:extent cx="5774400" cy="3549600"/>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4400" cy="3549600"/>
                    </a:xfrm>
                    <a:prstGeom prst="rect">
                      <a:avLst/>
                    </a:prstGeom>
                    <a:noFill/>
                  </pic:spPr>
                </pic:pic>
              </a:graphicData>
            </a:graphic>
          </wp:inline>
        </w:drawing>
      </w:r>
    </w:p>
    <w:p w:rsidR="002F1191" w:rsidRPr="004B4767" w:rsidRDefault="002F1191" w:rsidP="002F1191">
      <w:pPr>
        <w:pStyle w:val="Grafik1"/>
      </w:pPr>
      <w:bookmarkStart w:id="223" w:name="_Toc99112861"/>
      <w:bookmarkStart w:id="224" w:name="_Toc117674047"/>
      <w:bookmarkStart w:id="225" w:name="_Toc127971676"/>
      <w:bookmarkStart w:id="226" w:name="_Toc143528047"/>
      <w:bookmarkStart w:id="227" w:name="_Toc192601984"/>
      <w:bookmarkStart w:id="228" w:name="_Toc193708731"/>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8</w:t>
      </w:r>
      <w:r w:rsidR="00EA6646">
        <w:rPr>
          <w:noProof/>
        </w:rPr>
        <w:fldChar w:fldCharType="end"/>
      </w:r>
      <w:r w:rsidRPr="004B4767">
        <w:t xml:space="preserve"> </w:t>
      </w:r>
      <w:r>
        <w:t>Ocak 2025</w:t>
      </w:r>
      <w:r w:rsidRPr="004B4767">
        <w:t xml:space="preserve"> Döneminde Dengeleme Güç Piyasası (DGP) Alış Miktarlarının Şirket Bazında Dağılımı ve İlk 10 Şirketin Payı (%)</w:t>
      </w:r>
      <w:bookmarkEnd w:id="223"/>
      <w:bookmarkEnd w:id="224"/>
      <w:bookmarkEnd w:id="225"/>
      <w:bookmarkEnd w:id="226"/>
      <w:bookmarkEnd w:id="227"/>
      <w:bookmarkEnd w:id="228"/>
    </w:p>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77166023" wp14:editId="30730C56">
            <wp:extent cx="5752800" cy="3787200"/>
            <wp:effectExtent l="0" t="0" r="635" b="3810"/>
            <wp:docPr id="65" name="Resim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rsidR="002F1191" w:rsidRPr="00076E8A" w:rsidRDefault="002F1191" w:rsidP="002F1191">
      <w:pPr>
        <w:pStyle w:val="Grafik1"/>
      </w:pPr>
      <w:bookmarkStart w:id="229" w:name="_Toc99112862"/>
      <w:bookmarkStart w:id="230" w:name="_Toc117674048"/>
      <w:bookmarkStart w:id="231" w:name="_Toc127971677"/>
      <w:bookmarkStart w:id="232" w:name="_Toc143528048"/>
      <w:bookmarkStart w:id="233" w:name="_Toc192601985"/>
      <w:bookmarkStart w:id="234" w:name="_Toc193708732"/>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9</w:t>
      </w:r>
      <w:r w:rsidR="00EA6646">
        <w:rPr>
          <w:noProof/>
        </w:rPr>
        <w:fldChar w:fldCharType="end"/>
      </w:r>
      <w:r w:rsidRPr="004B4767">
        <w:t xml:space="preserve"> </w:t>
      </w:r>
      <w:r>
        <w:t>Ocak 2025</w:t>
      </w:r>
      <w:r w:rsidRPr="004B4767">
        <w:t xml:space="preserve"> Döneminde Dengeleme Güç Piyasası (DGP) Satış Miktarlarının Şirket Bazında Dağılımı ve İlk 10 Şirketin Payı (%)</w:t>
      </w:r>
      <w:bookmarkEnd w:id="229"/>
      <w:bookmarkEnd w:id="230"/>
      <w:bookmarkEnd w:id="231"/>
      <w:bookmarkEnd w:id="232"/>
      <w:bookmarkEnd w:id="233"/>
      <w:bookmarkEnd w:id="234"/>
    </w:p>
    <w:p w:rsidR="002F1191" w:rsidRPr="004B4767" w:rsidRDefault="002F1191" w:rsidP="002F1191">
      <w:pPr>
        <w:rPr>
          <w:rFonts w:eastAsia="Calibri" w:cs="Arial"/>
        </w:rPr>
      </w:pPr>
    </w:p>
    <w:p w:rsidR="002F1191" w:rsidRPr="004B4767" w:rsidRDefault="002F1191" w:rsidP="002F1191">
      <w:pPr>
        <w:rPr>
          <w:rFonts w:eastAsia="Calibri" w:cs="Arial"/>
        </w:rPr>
      </w:pPr>
      <w:r>
        <w:rPr>
          <w:rFonts w:eastAsia="Calibri" w:cs="Arial"/>
          <w:noProof/>
          <w:lang w:val="en-GB" w:eastAsia="en-GB"/>
        </w:rPr>
        <w:drawing>
          <wp:inline distT="0" distB="0" distL="0" distR="0" wp14:anchorId="48AD0F31" wp14:editId="322C9D5F">
            <wp:extent cx="5788800" cy="3384000"/>
            <wp:effectExtent l="0" t="0" r="2540" b="6985"/>
            <wp:docPr id="68" name="Resim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rsidR="002F1191" w:rsidRPr="004B4767" w:rsidRDefault="002F1191" w:rsidP="002F1191">
      <w:pPr>
        <w:pStyle w:val="Grafik1"/>
      </w:pPr>
      <w:bookmarkStart w:id="235" w:name="_Toc99112863"/>
      <w:bookmarkStart w:id="236" w:name="_Toc117674049"/>
      <w:bookmarkStart w:id="237" w:name="_Toc127971678"/>
      <w:bookmarkStart w:id="238" w:name="_Toc143528049"/>
      <w:bookmarkStart w:id="239" w:name="_Toc192601986"/>
      <w:bookmarkStart w:id="240" w:name="_Toc193708733"/>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10</w:t>
      </w:r>
      <w:r w:rsidR="00EA6646">
        <w:rPr>
          <w:noProof/>
        </w:rPr>
        <w:fldChar w:fldCharType="end"/>
      </w:r>
      <w:r w:rsidRPr="004B4767">
        <w:t xml:space="preserve"> </w:t>
      </w:r>
      <w:r>
        <w:t>Ocak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35"/>
      <w:bookmarkEnd w:id="236"/>
      <w:bookmarkEnd w:id="237"/>
      <w:bookmarkEnd w:id="238"/>
      <w:bookmarkEnd w:id="239"/>
      <w:bookmarkEnd w:id="240"/>
    </w:p>
    <w:p w:rsidR="002F1191" w:rsidRPr="004B4767" w:rsidRDefault="002F1191" w:rsidP="002F1191">
      <w:pPr>
        <w:keepNext/>
        <w:spacing w:after="0"/>
        <w:rPr>
          <w:rFonts w:eastAsia="Calibri" w:cs="Arial"/>
        </w:rPr>
      </w:pPr>
      <w:r>
        <w:rPr>
          <w:rFonts w:eastAsia="Calibri" w:cs="Arial"/>
          <w:noProof/>
          <w:lang w:val="en-GB" w:eastAsia="en-GB"/>
        </w:rPr>
        <w:drawing>
          <wp:inline distT="0" distB="0" distL="0" distR="0" wp14:anchorId="749E25CB" wp14:editId="721CC63E">
            <wp:extent cx="5778000" cy="3700800"/>
            <wp:effectExtent l="0" t="0" r="0" b="0"/>
            <wp:docPr id="71" name="Resi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rsidR="002F1191" w:rsidRDefault="002F1191" w:rsidP="002F1191">
      <w:pPr>
        <w:pStyle w:val="Grafik1"/>
        <w:spacing w:after="0"/>
      </w:pPr>
      <w:bookmarkStart w:id="241" w:name="_Toc99112864"/>
      <w:bookmarkStart w:id="242" w:name="_Toc117674050"/>
      <w:bookmarkStart w:id="243" w:name="_Toc127971679"/>
      <w:bookmarkStart w:id="244" w:name="_Toc143528050"/>
      <w:bookmarkStart w:id="245" w:name="_Toc192601987"/>
      <w:bookmarkStart w:id="246" w:name="_Toc193708734"/>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11</w:t>
      </w:r>
      <w:r w:rsidR="00EA6646">
        <w:rPr>
          <w:noProof/>
        </w:rPr>
        <w:fldChar w:fldCharType="end"/>
      </w:r>
      <w:r w:rsidRPr="004B4767">
        <w:t xml:space="preserve"> </w:t>
      </w:r>
      <w:r>
        <w:t>Ocak 2025</w:t>
      </w:r>
      <w:r w:rsidRPr="004B4767">
        <w:t xml:space="preserve"> Döneminde Gün İçi Piyasası (GİP) Alış Miktarlarının Şirket Bazında Dağılımı ve İlk 10 Şirketin Payı (%)</w:t>
      </w:r>
      <w:bookmarkEnd w:id="241"/>
      <w:bookmarkEnd w:id="242"/>
      <w:bookmarkEnd w:id="243"/>
      <w:bookmarkEnd w:id="244"/>
      <w:bookmarkEnd w:id="245"/>
      <w:bookmarkEnd w:id="246"/>
    </w:p>
    <w:p w:rsidR="002F1191" w:rsidRPr="00275D3F" w:rsidRDefault="002F1191" w:rsidP="002F1191"/>
    <w:p w:rsidR="002F1191" w:rsidRPr="004B4767" w:rsidRDefault="002F1191" w:rsidP="002F1191">
      <w:pPr>
        <w:keepNext/>
        <w:spacing w:after="0"/>
        <w:rPr>
          <w:rFonts w:eastAsia="Calibri" w:cs="Arial"/>
        </w:rPr>
      </w:pPr>
      <w:r>
        <w:rPr>
          <w:rFonts w:eastAsia="Calibri" w:cs="Arial"/>
          <w:noProof/>
          <w:lang w:val="en-GB" w:eastAsia="en-GB"/>
        </w:rPr>
        <w:drawing>
          <wp:inline distT="0" distB="0" distL="0" distR="0" wp14:anchorId="54EE2F22" wp14:editId="509319DF">
            <wp:extent cx="5761355" cy="3651885"/>
            <wp:effectExtent l="0" t="0" r="0" b="571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rsidR="002F1191" w:rsidRPr="004B4767" w:rsidRDefault="002F1191" w:rsidP="002F1191">
      <w:pPr>
        <w:pStyle w:val="Grafik1"/>
      </w:pPr>
      <w:bookmarkStart w:id="247" w:name="_Toc99112865"/>
      <w:bookmarkStart w:id="248" w:name="_Toc117674051"/>
      <w:bookmarkStart w:id="249" w:name="_Toc127971680"/>
      <w:bookmarkStart w:id="250" w:name="_Toc143528051"/>
      <w:bookmarkStart w:id="251" w:name="_Toc192601988"/>
      <w:bookmarkStart w:id="252" w:name="_Toc193708735"/>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12</w:t>
      </w:r>
      <w:r w:rsidR="00EA6646">
        <w:rPr>
          <w:noProof/>
        </w:rPr>
        <w:fldChar w:fldCharType="end"/>
      </w:r>
      <w:r w:rsidRPr="004B4767">
        <w:t xml:space="preserve"> </w:t>
      </w:r>
      <w:r>
        <w:t>Ocak 2025</w:t>
      </w:r>
      <w:r w:rsidRPr="004B4767">
        <w:t xml:space="preserve"> Döneminde Gün İçi Piyasası (GİP) Satış Miktarlarının Şirket Bazında Dağılımı ve İlk 10 Şirketin Payı (%)</w:t>
      </w:r>
      <w:bookmarkEnd w:id="247"/>
      <w:bookmarkEnd w:id="248"/>
      <w:bookmarkEnd w:id="249"/>
      <w:bookmarkEnd w:id="250"/>
      <w:bookmarkEnd w:id="251"/>
      <w:bookmarkEnd w:id="252"/>
    </w:p>
    <w:p w:rsidR="002F1191" w:rsidRPr="004B4767" w:rsidRDefault="002F1191" w:rsidP="002F1191">
      <w:pPr>
        <w:keepNext/>
        <w:rPr>
          <w:rFonts w:eastAsia="Calibri" w:cs="Arial"/>
          <w:noProof/>
          <w:lang w:eastAsia="tr-TR"/>
        </w:rPr>
      </w:pPr>
      <w:r>
        <w:rPr>
          <w:rFonts w:eastAsia="Calibri" w:cs="Arial"/>
          <w:noProof/>
          <w:lang w:val="en-GB" w:eastAsia="en-GB"/>
        </w:rPr>
        <w:drawing>
          <wp:inline distT="0" distB="0" distL="0" distR="0" wp14:anchorId="365456C8" wp14:editId="5C91F72B">
            <wp:extent cx="5738400" cy="3596400"/>
            <wp:effectExtent l="0" t="0" r="0" b="4445"/>
            <wp:docPr id="76" name="Resim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rsidR="002F1191" w:rsidRDefault="002F1191" w:rsidP="002F1191">
      <w:pPr>
        <w:pStyle w:val="Grafik1"/>
        <w:spacing w:after="0"/>
      </w:pPr>
      <w:bookmarkStart w:id="253" w:name="_Toc99112866"/>
      <w:bookmarkStart w:id="254" w:name="_Toc117674052"/>
      <w:bookmarkStart w:id="255" w:name="_Toc127971681"/>
      <w:bookmarkStart w:id="256" w:name="_Toc143528052"/>
      <w:bookmarkStart w:id="257" w:name="_Toc192601989"/>
      <w:bookmarkStart w:id="258" w:name="_Toc193708736"/>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13</w:t>
      </w:r>
      <w:r w:rsidR="00EA6646">
        <w:rPr>
          <w:noProof/>
        </w:rPr>
        <w:fldChar w:fldCharType="end"/>
      </w:r>
      <w:r w:rsidRPr="004B4767">
        <w:t xml:space="preserve"> </w:t>
      </w:r>
      <w:r>
        <w:t>Ocak 2025</w:t>
      </w:r>
      <w:r w:rsidRPr="004B4767">
        <w:t xml:space="preserve"> Döneminde İkili Anlaşma Hacminin Saatlik Gelişimi (</w:t>
      </w:r>
      <w:proofErr w:type="spellStart"/>
      <w:r w:rsidRPr="004B4767">
        <w:t>MWh</w:t>
      </w:r>
      <w:proofErr w:type="spellEnd"/>
      <w:r w:rsidRPr="004B4767">
        <w:t>)</w:t>
      </w:r>
      <w:bookmarkEnd w:id="253"/>
      <w:bookmarkEnd w:id="254"/>
      <w:bookmarkEnd w:id="255"/>
      <w:bookmarkEnd w:id="256"/>
      <w:bookmarkEnd w:id="257"/>
      <w:bookmarkEnd w:id="258"/>
    </w:p>
    <w:p w:rsidR="002F1191" w:rsidRPr="00275D3F" w:rsidRDefault="002F1191" w:rsidP="002F1191"/>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66C41585" wp14:editId="0B7A748C">
            <wp:extent cx="5736590" cy="3719195"/>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rsidR="002F1191" w:rsidRPr="004B4767" w:rsidRDefault="002F1191" w:rsidP="002F1191">
      <w:pPr>
        <w:pStyle w:val="Grafik1"/>
      </w:pPr>
      <w:bookmarkStart w:id="259" w:name="_Toc99112867"/>
      <w:bookmarkStart w:id="260" w:name="_Toc117674053"/>
      <w:bookmarkStart w:id="261" w:name="_Toc127971682"/>
      <w:bookmarkStart w:id="262" w:name="_Toc143528053"/>
      <w:bookmarkStart w:id="263" w:name="_Toc192601990"/>
      <w:bookmarkStart w:id="264" w:name="_Toc193708737"/>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14</w:t>
      </w:r>
      <w:r w:rsidR="00EA6646">
        <w:rPr>
          <w:noProof/>
        </w:rPr>
        <w:fldChar w:fldCharType="end"/>
      </w:r>
      <w:r w:rsidRPr="004B4767">
        <w:t xml:space="preserve"> </w:t>
      </w:r>
      <w:r>
        <w:t>Ocak 2025</w:t>
      </w:r>
      <w:r w:rsidRPr="004B4767">
        <w:t xml:space="preserve"> Döneminde İkili Anlaşma Alış Miktarlarının Şirket Bazında Dağılımı ve İlk 10 Şirketin Payı (%)</w:t>
      </w:r>
      <w:bookmarkEnd w:id="259"/>
      <w:bookmarkEnd w:id="260"/>
      <w:bookmarkEnd w:id="261"/>
      <w:bookmarkEnd w:id="262"/>
      <w:bookmarkEnd w:id="263"/>
      <w:bookmarkEnd w:id="264"/>
    </w:p>
    <w:p w:rsidR="002F1191" w:rsidRPr="004B4767" w:rsidRDefault="002F1191" w:rsidP="002F1191">
      <w:pPr>
        <w:keepNext/>
        <w:rPr>
          <w:rFonts w:eastAsia="Calibri" w:cs="Arial"/>
        </w:rPr>
      </w:pPr>
      <w:r>
        <w:rPr>
          <w:rFonts w:eastAsia="Calibri" w:cs="Arial"/>
          <w:noProof/>
          <w:lang w:val="en-GB" w:eastAsia="en-GB"/>
        </w:rPr>
        <w:drawing>
          <wp:inline distT="0" distB="0" distL="0" distR="0" wp14:anchorId="73D5E18B" wp14:editId="6F3A84A9">
            <wp:extent cx="5803900" cy="3871595"/>
            <wp:effectExtent l="0" t="0" r="635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rsidR="002F1191" w:rsidRDefault="002F1191" w:rsidP="002F1191">
      <w:pPr>
        <w:pStyle w:val="Grafik1"/>
      </w:pPr>
      <w:bookmarkStart w:id="265" w:name="_Toc99112868"/>
      <w:bookmarkStart w:id="266" w:name="_Toc117674054"/>
      <w:bookmarkStart w:id="267" w:name="_Toc127971683"/>
      <w:bookmarkStart w:id="268" w:name="_Toc143528054"/>
      <w:bookmarkStart w:id="269" w:name="_Toc192601991"/>
      <w:bookmarkStart w:id="270" w:name="_Toc193708738"/>
      <w:r w:rsidRPr="004B4767">
        <w:t xml:space="preserve">Şekil </w:t>
      </w:r>
      <w:r w:rsidR="00EA6646">
        <w:fldChar w:fldCharType="begin"/>
      </w:r>
      <w:r w:rsidR="00EA6646">
        <w:instrText xml:space="preserve"> STYLEREF 1 \s </w:instrText>
      </w:r>
      <w:r w:rsidR="00EA6646">
        <w:fldChar w:fldCharType="separate"/>
      </w:r>
      <w:r w:rsidRPr="004B4767">
        <w:rPr>
          <w:noProof/>
        </w:rPr>
        <w:t>4</w:t>
      </w:r>
      <w:r w:rsidR="00EA6646">
        <w:rPr>
          <w:noProof/>
        </w:rPr>
        <w:fldChar w:fldCharType="end"/>
      </w:r>
      <w:r w:rsidRPr="004B4767">
        <w:t>.</w:t>
      </w:r>
      <w:r w:rsidR="00EA6646">
        <w:fldChar w:fldCharType="begin"/>
      </w:r>
      <w:r w:rsidR="00EA6646">
        <w:instrText xml:space="preserve"> SEQ Şekil \* ARABIC \s 1 </w:instrText>
      </w:r>
      <w:r w:rsidR="00EA6646">
        <w:fldChar w:fldCharType="separate"/>
      </w:r>
      <w:r w:rsidRPr="004B4767">
        <w:rPr>
          <w:noProof/>
        </w:rPr>
        <w:t>15</w:t>
      </w:r>
      <w:r w:rsidR="00EA6646">
        <w:rPr>
          <w:noProof/>
        </w:rPr>
        <w:fldChar w:fldCharType="end"/>
      </w:r>
      <w:r w:rsidRPr="004B4767">
        <w:t xml:space="preserve"> </w:t>
      </w:r>
      <w:r>
        <w:t>Ocak 2025</w:t>
      </w:r>
      <w:r w:rsidRPr="004B4767">
        <w:t xml:space="preserve"> Döneminde İkili Anlaşma Satış Miktarlarının Şirket Bazında Dağılımı ve İlk 10 Şirketin Payı (%)</w:t>
      </w:r>
      <w:bookmarkEnd w:id="265"/>
      <w:bookmarkEnd w:id="266"/>
      <w:bookmarkEnd w:id="267"/>
      <w:bookmarkEnd w:id="268"/>
      <w:bookmarkEnd w:id="269"/>
      <w:bookmarkEnd w:id="270"/>
    </w:p>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Pr="00A009F2" w:rsidRDefault="002F1191" w:rsidP="002F1191">
      <w:pPr>
        <w:pStyle w:val="Balk1"/>
        <w:ind w:left="360" w:hanging="360"/>
      </w:pPr>
      <w:bookmarkStart w:id="271" w:name="_Toc117673988"/>
      <w:bookmarkStart w:id="272" w:name="_Toc127971624"/>
      <w:bookmarkStart w:id="273" w:name="_Toc143527961"/>
      <w:bookmarkStart w:id="274" w:name="_Toc175566123"/>
      <w:bookmarkStart w:id="275" w:name="_Toc193708681"/>
      <w:r w:rsidRPr="004B4767">
        <w:t>FATURALANAN TÜKETİMİN</w:t>
      </w:r>
      <w:r>
        <w:t xml:space="preserve"> VE </w:t>
      </w:r>
      <w:r>
        <w:rPr>
          <w:rFonts w:eastAsia="Calibri"/>
          <w:iCs/>
        </w:rPr>
        <w:t xml:space="preserve">TÜKETİCİ SAYISININ </w:t>
      </w:r>
      <w:r w:rsidRPr="004B4767">
        <w:t>İLLERE GÖRE AYRINTILI DAĞILIMI</w:t>
      </w:r>
      <w:bookmarkEnd w:id="271"/>
      <w:bookmarkEnd w:id="272"/>
      <w:bookmarkEnd w:id="273"/>
      <w:bookmarkEnd w:id="274"/>
      <w:bookmarkEnd w:id="275"/>
    </w:p>
    <w:p w:rsidR="002F1191" w:rsidRDefault="002F1191" w:rsidP="002F1191">
      <w:pPr>
        <w:pStyle w:val="Tablo1"/>
      </w:pPr>
      <w:bookmarkStart w:id="276" w:name="_Toc99112798"/>
      <w:bookmarkStart w:id="277" w:name="_Toc117674019"/>
      <w:bookmarkStart w:id="278" w:name="_Toc127971648"/>
      <w:bookmarkStart w:id="279" w:name="_Toc143527983"/>
      <w:bookmarkStart w:id="280" w:name="_Toc192669574"/>
      <w:bookmarkStart w:id="281" w:name="_Toc193708781"/>
      <w:r w:rsidRPr="004B4767">
        <w:t xml:space="preserve">Tablo </w:t>
      </w:r>
      <w:r w:rsidR="00EA6646">
        <w:fldChar w:fldCharType="begin"/>
      </w:r>
      <w:r w:rsidR="00EA6646">
        <w:instrText xml:space="preserve"> STYLEREF 1 \s </w:instrText>
      </w:r>
      <w:r w:rsidR="00EA6646">
        <w:fldChar w:fldCharType="separate"/>
      </w:r>
      <w:r>
        <w:rPr>
          <w:noProof/>
        </w:rPr>
        <w:t>5</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1</w:t>
      </w:r>
      <w:r w:rsidR="00EA6646">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76"/>
      <w:bookmarkEnd w:id="277"/>
      <w:bookmarkEnd w:id="278"/>
      <w:bookmarkEnd w:id="279"/>
      <w:bookmarkEnd w:id="280"/>
      <w:bookmarkEnd w:id="281"/>
    </w:p>
    <w:tbl>
      <w:tblPr>
        <w:tblW w:w="9582" w:type="dxa"/>
        <w:tblCellMar>
          <w:left w:w="70" w:type="dxa"/>
          <w:right w:w="70" w:type="dxa"/>
        </w:tblCellMar>
        <w:tblLook w:val="04A0" w:firstRow="1" w:lastRow="0" w:firstColumn="1" w:lastColumn="0" w:noHBand="0" w:noVBand="1"/>
      </w:tblPr>
      <w:tblGrid>
        <w:gridCol w:w="2143"/>
        <w:gridCol w:w="1662"/>
        <w:gridCol w:w="1363"/>
        <w:gridCol w:w="941"/>
        <w:gridCol w:w="1363"/>
        <w:gridCol w:w="941"/>
        <w:gridCol w:w="1169"/>
      </w:tblGrid>
      <w:tr w:rsidR="002F1191" w:rsidRPr="00D66500" w:rsidTr="002F1191">
        <w:trPr>
          <w:trHeight w:val="60"/>
          <w:tblHeader/>
        </w:trPr>
        <w:tc>
          <w:tcPr>
            <w:tcW w:w="1119"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c>
          <w:tcPr>
            <w:tcW w:w="867" w:type="pct"/>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c>
          <w:tcPr>
            <w:tcW w:w="1202" w:type="pct"/>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2024</w:t>
            </w:r>
            <w:r>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1202" w:type="pct"/>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2025</w:t>
            </w:r>
            <w:r>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610" w:type="pct"/>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r>
      <w:tr w:rsidR="002F1191" w:rsidRPr="00D66500" w:rsidTr="002F1191">
        <w:trPr>
          <w:trHeight w:val="290"/>
          <w:tblHeader/>
        </w:trPr>
        <w:tc>
          <w:tcPr>
            <w:tcW w:w="1119" w:type="pct"/>
            <w:tcBorders>
              <w:top w:val="nil"/>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İl Adı</w:t>
            </w:r>
          </w:p>
        </w:tc>
        <w:tc>
          <w:tcPr>
            <w:tcW w:w="867"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Türü</w:t>
            </w:r>
          </w:p>
        </w:tc>
        <w:tc>
          <w:tcPr>
            <w:tcW w:w="71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 (%)</w:t>
            </w:r>
          </w:p>
        </w:tc>
        <w:tc>
          <w:tcPr>
            <w:tcW w:w="71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 (%)</w:t>
            </w:r>
          </w:p>
        </w:tc>
        <w:tc>
          <w:tcPr>
            <w:tcW w:w="610"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Değişim (%)</w:t>
            </w:r>
          </w:p>
        </w:tc>
      </w:tr>
      <w:tr w:rsidR="002F1191" w:rsidRPr="00D66500" w:rsidTr="002F1191">
        <w:trPr>
          <w:trHeight w:val="14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İSTANBUL</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55.146,09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54.842,04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r>
      <w:tr w:rsidR="002F1191" w:rsidRPr="00D66500" w:rsidTr="002F1191">
        <w:trPr>
          <w:trHeight w:val="18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1.596.604,36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1.660.077,27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3,98%</w:t>
            </w:r>
          </w:p>
        </w:tc>
      </w:tr>
      <w:tr w:rsidR="002F1191" w:rsidRPr="00D66500" w:rsidTr="002F1191">
        <w:trPr>
          <w:trHeight w:val="7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1.284.821,28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1.395.955,27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8,65%</w:t>
            </w:r>
          </w:p>
        </w:tc>
      </w:tr>
      <w:tr w:rsidR="002F1191" w:rsidRPr="00D66500" w:rsidTr="002F1191">
        <w:trPr>
          <w:trHeight w:val="12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1.031.220,04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1.016.181,50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751,57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972,90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3.968.543,34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4.128.028,98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ANKARA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35.497,51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34.552,21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520.475,91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560.027,94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494.486,13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538.232,50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434.320,35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435.095,75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5.886,53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6.348,60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1.490.666,43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1.574.257,00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İZMİR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23.083,87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22.901,33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370.577,07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370.691,09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461.052,13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495.388,63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592.466,93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580.866,69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16.683,49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19.107,25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1.463.863,49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1.488.954,99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KOCAELİ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10.215,86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11.086,78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148.285,48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151.069,22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145.002,01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155.977,29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948.218,95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927.038,75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1.673,69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1.923,43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1.253.395,99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1.247.095,48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5,04%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2F1191">
        <w:trPr>
          <w:trHeight w:val="11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BURSA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14.847,38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15.551,29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r>
      <w:tr w:rsidR="002F1191" w:rsidRPr="00D66500" w:rsidTr="002F1191">
        <w:trPr>
          <w:trHeight w:val="15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213.924,47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226.517,52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5,89%</w:t>
            </w:r>
          </w:p>
        </w:tc>
      </w:tr>
      <w:tr w:rsidR="002F1191" w:rsidRPr="00D66500" w:rsidTr="002F1191">
        <w:trPr>
          <w:trHeight w:val="20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230.135,80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246.200,39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6,98%</w:t>
            </w:r>
          </w:p>
        </w:tc>
      </w:tr>
      <w:tr w:rsidR="002F1191" w:rsidRPr="00D66500" w:rsidTr="002F1191">
        <w:trPr>
          <w:trHeight w:val="10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690.063,06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704.632,89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7.196,71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8.611,52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1.156.167,43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1.201.513,61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GAZİANTEP</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10.930,04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11.317,90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135.039,92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137.963,53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182.687,06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197.662,10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539.519,43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513.935,97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3.461,64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4.070,78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871.638,10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864.950,28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ANTALYA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21.394,58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22.392,89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4,67%</w:t>
            </w:r>
          </w:p>
        </w:tc>
      </w:tr>
      <w:tr w:rsidR="002F1191" w:rsidRPr="00D66500" w:rsidTr="002F1191">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267.421,19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293.582,88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9,78%</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316.726,34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365.800,92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123.422,80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157.019,78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12.337,38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15.901,55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741.302,29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854.698,02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HATAY</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12.997,00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13.589,95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81.475,27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96.755,93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198.033,48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221.949,21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429.886,87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461.727,05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3.321,08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3.906,50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725.713,69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797.928,63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ADANA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14.662,69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144.628,79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150.011,55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223.199,52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262.704,39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329.812,62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332.801,97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5.599,53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7.921,51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41,47%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718.806,09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768.102,12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6,86%</w:t>
            </w:r>
          </w:p>
        </w:tc>
      </w:tr>
      <w:tr w:rsidR="002F1191" w:rsidRPr="00D66500" w:rsidTr="002F1191">
        <w:trPr>
          <w:trHeight w:val="1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TEKİRDAĞ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6.816,45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6.839,43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r>
      <w:tr w:rsidR="002F1191" w:rsidRPr="00D66500" w:rsidTr="002F1191">
        <w:trPr>
          <w:trHeight w:val="19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83.240,71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90.091,46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8,23%</w:t>
            </w:r>
          </w:p>
        </w:tc>
      </w:tr>
      <w:tr w:rsidR="002F1191" w:rsidRPr="00D66500" w:rsidTr="002F1191">
        <w:trPr>
          <w:trHeight w:val="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82.248,46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92.117,34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493.786,16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502.263,58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813,29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1.031,41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26,82%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666.905,08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692.343,22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3,81%</w:t>
            </w:r>
          </w:p>
        </w:tc>
      </w:tr>
      <w:tr w:rsidR="002F1191" w:rsidRPr="00D66500" w:rsidTr="002F1191">
        <w:trPr>
          <w:trHeight w:val="11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KONYA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17.918,35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18.352,05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149.454,74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149.118,28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148.661,73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164.031,34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10,34%</w:t>
            </w:r>
          </w:p>
        </w:tc>
      </w:tr>
      <w:tr w:rsidR="002F1191" w:rsidRPr="00D66500" w:rsidTr="002F1191">
        <w:trPr>
          <w:trHeight w:val="1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306.540,13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327.029,02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14.034,36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17.480,67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636.609,31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676.011,37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6,19%</w:t>
            </w:r>
          </w:p>
        </w:tc>
      </w:tr>
      <w:tr w:rsidR="002F1191" w:rsidRPr="00D66500" w:rsidTr="002F1191">
        <w:trPr>
          <w:trHeight w:val="7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MERSİN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16.313,75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15.535,39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126.123,34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133.599,74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5,93%</w:t>
            </w:r>
          </w:p>
        </w:tc>
      </w:tr>
      <w:tr w:rsidR="002F1191" w:rsidRPr="00D66500" w:rsidTr="002F1191">
        <w:trPr>
          <w:trHeight w:val="15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181.235,96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227.026,39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25,27%</w:t>
            </w:r>
          </w:p>
        </w:tc>
      </w:tr>
      <w:tr w:rsidR="002F1191" w:rsidRPr="00D66500" w:rsidTr="002F1191">
        <w:trPr>
          <w:trHeight w:val="1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199.697,74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215.562,43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6.492,74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8.579,33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529.863,52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600.303,28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MANİSA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82.837,52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85.866,03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119.490,91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129.231,74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239.351,29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239.635,66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11.406,09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12.081,97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462.054,78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475.783,66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KAHRAMANMARAŞ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8.239,24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8.764,57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51.503,79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60.869,84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18,19%</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70.461,90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101.482,47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44,02%</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242.998,96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260.297,07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3.098,34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375.653,11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434.512,29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w:t>
            </w:r>
          </w:p>
        </w:tc>
      </w:tr>
      <w:tr w:rsidR="002F1191" w:rsidRPr="00D66500" w:rsidTr="002F1191">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SAKARYA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7.715,92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8.589,37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11,32%</w:t>
            </w:r>
          </w:p>
        </w:tc>
      </w:tr>
      <w:tr w:rsidR="002F1191" w:rsidRPr="00D66500" w:rsidTr="002F1191">
        <w:trPr>
          <w:trHeight w:val="13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68.278,26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70.673,23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82.175,58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89.405,00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8,80%</w:t>
            </w:r>
          </w:p>
        </w:tc>
      </w:tr>
      <w:tr w:rsidR="002F1191" w:rsidRPr="00D66500" w:rsidTr="002F1191">
        <w:trPr>
          <w:trHeight w:val="7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231.813,81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239.560,47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5.159,46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6.140,48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395.143,02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414.368,54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KAYSERİ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66.096,48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71.748,95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85.319,57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92.575,62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200.733,94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194.777,03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1.968,66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366.429,81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373.773,57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BALIKESİR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11.033,76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12.154,16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72.800,23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78.897,71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8,38%</w:t>
            </w:r>
          </w:p>
        </w:tc>
      </w:tr>
      <w:tr w:rsidR="002F1191" w:rsidRPr="00D66500" w:rsidTr="002F1191">
        <w:trPr>
          <w:trHeight w:val="9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106.184,32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119.865,84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146.388,36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150.660,71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9.888,57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12.321,40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346.295,24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373.899,82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7,97%</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MUĞLA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8.915,36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8.900,25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r>
      <w:tr w:rsidR="002F1191" w:rsidRPr="00D66500" w:rsidTr="002F1191">
        <w:trPr>
          <w:trHeight w:val="15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117.331,32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118.532,94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r>
      <w:tr w:rsidR="002F1191" w:rsidRPr="00D66500" w:rsidTr="002F1191">
        <w:trPr>
          <w:trHeight w:val="20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157.819,01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186.970,26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44.206,77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39.536,37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8.067,87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9.042,70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336.340,32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362.982,51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OSMANİYE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4.313,82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4.297,59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26.837,53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28.968,84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46.749,58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51.053,23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275.522,65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260.116,67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353.824,55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344.875,78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ŞANLIURFA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6.769,70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13.521,38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99,73%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67.839,14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76.711,36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133.592,46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164.037,48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66.487,99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62.406,03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39.340,83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57.637,83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46,51%</w:t>
            </w:r>
          </w:p>
        </w:tc>
      </w:tr>
      <w:tr w:rsidR="002F1191" w:rsidRPr="00D66500" w:rsidTr="00637AC8">
        <w:trPr>
          <w:trHeight w:val="43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314.030,11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374.314,08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19,20%</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SAMSUN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12.637,49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13.538,89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71.133,67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76.288,08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97.768,89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109.850,20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12,36%</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141.702,39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157.198,95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324.214,34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357.890,38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10,39%</w:t>
            </w:r>
          </w:p>
        </w:tc>
      </w:tr>
      <w:tr w:rsidR="002F1191" w:rsidRPr="00D66500" w:rsidTr="002F1191">
        <w:trPr>
          <w:trHeight w:val="185"/>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DENİZLİ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9.125,53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9.398,98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71.389,72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74.685,34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76.297,43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88.341,13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15,79%</w:t>
            </w:r>
          </w:p>
        </w:tc>
      </w:tr>
      <w:tr w:rsidR="002F1191" w:rsidRPr="00D66500" w:rsidTr="002F1191">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175.078,53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167.907,40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2.869,61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3.868,02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334.760,82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344.200,87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ESKİŞEHİR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5.493,41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5.595,71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55.401,07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59.158,26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67.640,64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67.681,25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151.380,13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155.896,48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6.226,81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6.163,08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286.142,05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294.494,79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9.339,50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72.657,38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78.436,60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113.863,16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136.259,23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71.104,33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67.789,88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4.710,33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5.814,05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271.298,09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297.639,26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9,71%</w:t>
            </w:r>
          </w:p>
        </w:tc>
      </w:tr>
      <w:tr w:rsidR="002F1191" w:rsidRPr="00D66500" w:rsidTr="002F1191">
        <w:trPr>
          <w:trHeight w:val="21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DİYARBAKIR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11.107,90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81,32%</w:t>
            </w:r>
          </w:p>
        </w:tc>
      </w:tr>
      <w:tr w:rsidR="002F1191" w:rsidRPr="00D66500" w:rsidTr="002F1191">
        <w:trPr>
          <w:trHeight w:val="11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67.320,72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78.312,34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16,33%</w:t>
            </w:r>
          </w:p>
        </w:tc>
      </w:tr>
      <w:tr w:rsidR="002F1191" w:rsidRPr="00D66500" w:rsidTr="002F1191">
        <w:trPr>
          <w:trHeight w:val="14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104.680,48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127.237,33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58.829,91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70.219,92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11.936,78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5.793,59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248.893,85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292.671,07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17,59%</w:t>
            </w:r>
          </w:p>
        </w:tc>
      </w:tr>
      <w:tr w:rsidR="002F1191" w:rsidRPr="00D66500" w:rsidTr="00637AC8">
        <w:trPr>
          <w:trHeight w:val="142"/>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KIRKLARELİ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2.797,91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2.891,58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r>
      <w:tr w:rsidR="002F1191" w:rsidRPr="00D66500" w:rsidTr="00637AC8">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26.967,45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30.672,33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28.190,84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32.873,23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155.650,71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144.515,61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2.766,67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3.153,30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216.373,58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214.106,04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BİLECİK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2.308,93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2.323,41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13.962,58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16.774,01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13.612,21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13.601,55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183.450,41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177.879,83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1.542,52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214.876,65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212.137,78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ZONGULDAK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9.015,37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8.906,18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29.572,01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32.817,11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38.573,91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41.680,09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110.245,31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111.239,37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187.988,44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195.150,37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3,81%</w:t>
            </w:r>
          </w:p>
        </w:tc>
      </w:tr>
      <w:tr w:rsidR="002F1191" w:rsidRPr="00D66500" w:rsidTr="002F1191">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MALATYA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5.746,40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6.519,95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13,46%</w:t>
            </w:r>
          </w:p>
        </w:tc>
      </w:tr>
      <w:tr w:rsidR="002F1191" w:rsidRPr="00D66500" w:rsidTr="002F1191">
        <w:trPr>
          <w:trHeight w:val="13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42.524,38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51.717,72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58.189,07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78.032,60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34,10%</w:t>
            </w:r>
          </w:p>
        </w:tc>
      </w:tr>
      <w:tr w:rsidR="002F1191" w:rsidRPr="00D66500" w:rsidTr="002F1191">
        <w:trPr>
          <w:trHeight w:val="21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52.460,97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58.163,26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2.281,37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160.480,69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196.714,90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22,58%</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AFYONKARAHİSAR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7.445,55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7.594,96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23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44.100,81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53.635,46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r>
      <w:tr w:rsidR="002F1191" w:rsidRPr="00D66500" w:rsidTr="002F1191">
        <w:trPr>
          <w:trHeight w:val="13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44.612,99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44.617,53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68.803,07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72.767,68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4.577,56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169.383,05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183.193,18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UŞAK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3.626,86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3.633,34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20.986,96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23.303,04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24.893,38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24.924,06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115.380,63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111.634,91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2.770,65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167.607,40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166.266,00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KÜTAHYA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5.467,21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5.543,12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30.353,03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32.107,87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33.302,99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33.302,71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89.272,65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88.433,64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750,22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769,18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159.146,10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160.156,50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7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ÇANAKKALE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5.496,89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6,65%</w:t>
            </w:r>
          </w:p>
        </w:tc>
      </w:tr>
      <w:tr w:rsidR="002F1191" w:rsidRPr="00D66500" w:rsidTr="002F1191">
        <w:trPr>
          <w:trHeight w:val="1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39.138,15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42.679,49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42.981,61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49.634,97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15,48%</w:t>
            </w:r>
          </w:p>
        </w:tc>
      </w:tr>
      <w:tr w:rsidR="002F1191" w:rsidRPr="00D66500" w:rsidTr="002F1191">
        <w:trPr>
          <w:trHeight w:val="20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56.866,73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50.127,22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2.164,71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2.634,51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146.305,57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150.573,08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MARDİN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4.290,64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9.113,04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30.273,00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34.198,98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55.961,64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71.055,96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39.309,17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37.197,87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2.526,71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4.476,31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132.361,16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156.042,16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TRABZON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11.311,94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11.505,78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48.219,87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47.504,31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63.025,89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62.500,21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16.868,42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17.645,98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139.503,33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139.239,86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ORDU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9.747,27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13.342,48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34.834,62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51.778,09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58.332,09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36.252,51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42.652,59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128.506,26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149.211,67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ELAZIĞ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4.673,67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5.001,33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35.481,38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38.351,26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35.621,34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40.286,60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55.531,75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58.552,07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1.090,17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132.398,31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143.441,49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8,34%</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ADIYAMAN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3.286,06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3.517,16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7,03%</w:t>
            </w:r>
          </w:p>
        </w:tc>
      </w:tr>
      <w:tr w:rsidR="002F1191" w:rsidRPr="00D66500" w:rsidTr="002F1191">
        <w:trPr>
          <w:trHeight w:val="1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28.538,25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30.966,71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40.860,08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54.869,75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34,29%</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43.985,18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46.617,75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1.530,30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118.199,88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137.956,98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16,71%</w:t>
            </w:r>
          </w:p>
        </w:tc>
      </w:tr>
      <w:tr w:rsidR="002F1191" w:rsidRPr="00D66500" w:rsidTr="002F1191">
        <w:trPr>
          <w:trHeight w:val="11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VAN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7.834,29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8.016,61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15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50.456,21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41.777,95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56.239,82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61.323,86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8.877,75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8.586,07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123.633,17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119.856,75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-3,05%</w:t>
            </w:r>
          </w:p>
        </w:tc>
      </w:tr>
      <w:tr w:rsidR="002F1191" w:rsidRPr="00D66500" w:rsidTr="002F1191">
        <w:trPr>
          <w:trHeight w:val="7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DÜZCE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3.395,25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4.110,58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21,07%</w:t>
            </w:r>
          </w:p>
        </w:tc>
      </w:tr>
      <w:tr w:rsidR="002F1191" w:rsidRPr="00D66500" w:rsidTr="002F1191">
        <w:trPr>
          <w:trHeight w:val="26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22.813,63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22.926,75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27.335,07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29.789,57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63.454,75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63.449,85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1.026,73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1.154,68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118.025,43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121.431,42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EDİRNE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3.939,70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3.968,03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34.619,12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38.056,43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32.237,84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35.939,93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11,48%</w:t>
            </w:r>
          </w:p>
        </w:tc>
      </w:tr>
      <w:tr w:rsidR="002F1191" w:rsidRPr="00D66500" w:rsidTr="002F1191">
        <w:trPr>
          <w:trHeight w:val="13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37.282,30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39.276,32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3.729,33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111.808,28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121.773,32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BOLU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3.480,41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3.417,49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24.222,77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25.029,59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20.828,95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22.471,40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60.338,38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58.162,31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7.185,38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7.385,76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116.055,90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116.466,55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SİVAS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6.654,30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28.974,94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29.862,35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33.892,66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37.426,55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40.174,11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43.679,20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490,33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601,88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110.521,62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118.224,29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KARABÜK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3.119,75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13.879,50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14.772,96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14.930,46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18.008,30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73.919,96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69.843,31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483,89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106.331,02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106.363,50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NİĞDE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4.146,63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17.219,38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19.619,30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13,94%</w:t>
            </w:r>
          </w:p>
        </w:tc>
      </w:tr>
      <w:tr w:rsidR="002F1191" w:rsidRPr="00D66500" w:rsidTr="002F1191">
        <w:trPr>
          <w:trHeight w:val="10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20.316,66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23.485,01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w:t>
            </w:r>
          </w:p>
        </w:tc>
      </w:tr>
      <w:tr w:rsidR="002F1191" w:rsidRPr="00D66500" w:rsidTr="002F1191">
        <w:trPr>
          <w:trHeight w:val="13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53.615,09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62.372,78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2.417,46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2.713,75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97.569,44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112.337,47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15,14%</w:t>
            </w:r>
          </w:p>
        </w:tc>
      </w:tr>
      <w:tr w:rsidR="002F1191" w:rsidRPr="00D66500" w:rsidTr="002F1191">
        <w:trPr>
          <w:trHeight w:val="2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BATMAN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2.823,01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5.367,24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90,12%</w:t>
            </w:r>
          </w:p>
        </w:tc>
      </w:tr>
      <w:tr w:rsidR="002F1191" w:rsidRPr="00D66500" w:rsidTr="002F1191">
        <w:trPr>
          <w:trHeight w:val="12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29.769,31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33.164,10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11,40%</w:t>
            </w:r>
          </w:p>
        </w:tc>
      </w:tr>
      <w:tr w:rsidR="002F1191" w:rsidRPr="00D66500" w:rsidTr="002F1191">
        <w:trPr>
          <w:trHeight w:val="16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37.154,15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47.594,48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28,10%</w:t>
            </w:r>
          </w:p>
        </w:tc>
      </w:tr>
      <w:tr w:rsidR="002F1191" w:rsidRPr="00D66500" w:rsidTr="002F1191">
        <w:trPr>
          <w:trHeight w:val="2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23.958,62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24.949,22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93.775,81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111.118,42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18,49%</w:t>
            </w:r>
          </w:p>
        </w:tc>
      </w:tr>
      <w:tr w:rsidR="002F1191" w:rsidRPr="00D66500" w:rsidTr="002F1191">
        <w:trPr>
          <w:trHeight w:val="6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KASTAMONU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6.356,20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6.388,79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20.303,23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23.271,20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22.491,05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24.583,36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9,30%</w:t>
            </w:r>
          </w:p>
        </w:tc>
      </w:tr>
      <w:tr w:rsidR="002F1191" w:rsidRPr="00D66500" w:rsidTr="002F1191">
        <w:trPr>
          <w:trHeight w:val="2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48.082,83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47.079,94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361,58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97.594,90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101.695,04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w:t>
            </w:r>
          </w:p>
        </w:tc>
      </w:tr>
      <w:tr w:rsidR="002F1191" w:rsidRPr="00D66500" w:rsidTr="002F1191">
        <w:trPr>
          <w:trHeight w:val="17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ERZURUM</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6.420,36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45.064,81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42.206,50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37.506,98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41.683,38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11,13%</w:t>
            </w:r>
          </w:p>
        </w:tc>
      </w:tr>
      <w:tr w:rsidR="002F1191" w:rsidRPr="00D66500" w:rsidTr="002F1191">
        <w:trPr>
          <w:trHeight w:val="16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4.537,72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9.822,17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93.577,15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100.600,18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7,51%</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AKSARAY</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3.890,06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4.105,17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5,53%</w:t>
            </w:r>
          </w:p>
        </w:tc>
      </w:tr>
      <w:tr w:rsidR="002F1191" w:rsidRPr="00D66500" w:rsidTr="002F1191">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18.492,24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21.031,68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13,73%</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24.115,48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27.325,24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13,31%</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34.888,04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39.399,31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2.386,90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2.501,45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83.772,73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94.362,85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ISPARTA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4.486,21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4.796,24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29.894,29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31.330,88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31.135,69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19.381,46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21.511,02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723,54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85.622,99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87.342,06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TOKAT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5.975,73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5.091,78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24.396,35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25.963,10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31.419,81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34.488,11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19.595,34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22.979,49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516,64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81.729,30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89.039,13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8,94%</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ÇORUM</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4.756,58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5.047,44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6,11%</w:t>
            </w:r>
          </w:p>
        </w:tc>
      </w:tr>
      <w:tr w:rsidR="002F1191" w:rsidRPr="00D66500" w:rsidTr="00D6199C">
        <w:trPr>
          <w:trHeight w:val="19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23.506,43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25.759,93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31.805,92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34.247,83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19.380,17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19.468,02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983,94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1.023,17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80.433,04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85.546,39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6,36%</w:t>
            </w:r>
          </w:p>
        </w:tc>
      </w:tr>
      <w:tr w:rsidR="002F1191" w:rsidRPr="00D66500" w:rsidTr="00D6199C">
        <w:trPr>
          <w:trHeight w:val="11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BURDUR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3.379,94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3.504,01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3,67%</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16.645,75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17.474,02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17.139,59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17.948,48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4,72%</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42.315,37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41.130,10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1.341,47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1.703,87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80.822,11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81.760,48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w:t>
            </w:r>
          </w:p>
        </w:tc>
      </w:tr>
      <w:tr w:rsidR="002F1191" w:rsidRPr="00D66500" w:rsidTr="00D6199C">
        <w:trPr>
          <w:trHeight w:val="20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YALOVA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1.971,56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9,35%</w:t>
            </w:r>
          </w:p>
        </w:tc>
      </w:tr>
      <w:tr w:rsidR="002F1191" w:rsidRPr="00D66500" w:rsidTr="00D6199C">
        <w:trPr>
          <w:trHeight w:val="10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21.727,03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23.569,89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8,48%</w:t>
            </w:r>
          </w:p>
        </w:tc>
      </w:tr>
      <w:tr w:rsidR="002F1191" w:rsidRPr="00D66500" w:rsidTr="00D6199C">
        <w:trPr>
          <w:trHeight w:val="15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22.473,86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24.310,06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8,17%</w:t>
            </w:r>
          </w:p>
        </w:tc>
      </w:tr>
      <w:tr w:rsidR="002F1191" w:rsidRPr="00D66500" w:rsidTr="00D6199C">
        <w:trPr>
          <w:trHeight w:val="2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32.305,84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30.727,34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571,73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811,93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79.050,01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81.575,10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GİRESUN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7.754,40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7.694,38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23.616,07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23.961,39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29.350,28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29.232,32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7.820,76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7.127,48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68.574,54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68.041,10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r>
      <w:tr w:rsidR="002F1191" w:rsidRPr="00D66500" w:rsidTr="00D6199C">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ŞIRNAK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2.086,96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3.764,77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80,40%</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24.474,50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29.168,83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19,18%</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26.019,48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40.453,01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55,47%</w:t>
            </w:r>
          </w:p>
        </w:tc>
      </w:tr>
      <w:tr w:rsidR="002F1191" w:rsidRPr="00D66500" w:rsidTr="00D6199C">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4.823,47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57.835,43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75.346,75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30,28%</w:t>
            </w:r>
          </w:p>
        </w:tc>
      </w:tr>
      <w:tr w:rsidR="002F1191" w:rsidRPr="00D66500" w:rsidTr="00D6199C">
        <w:trPr>
          <w:trHeight w:val="8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NEVŞEHİR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3.974,89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4.110,27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24.991,57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29.658,95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18,68%</w:t>
            </w:r>
          </w:p>
        </w:tc>
      </w:tr>
      <w:tr w:rsidR="002F1191" w:rsidRPr="00D66500" w:rsidTr="00D6199C">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21.160,77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23.062,83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8,99%</w:t>
            </w:r>
          </w:p>
        </w:tc>
      </w:tr>
      <w:tr w:rsidR="002F1191" w:rsidRPr="00D66500" w:rsidTr="00D6199C">
        <w:trPr>
          <w:trHeight w:val="7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11.419,24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10.528,71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1.546,11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62.865,45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68.906,87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9,61%</w:t>
            </w:r>
          </w:p>
        </w:tc>
      </w:tr>
      <w:tr w:rsidR="002F1191" w:rsidRPr="00D66500" w:rsidTr="00D6199C">
        <w:trPr>
          <w:trHeight w:val="19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KIRIKKALE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3.328,65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D6199C">
        <w:trPr>
          <w:trHeight w:val="9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15.503,40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17.431,14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18.671,91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20.284,64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23.712,30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26.852,30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61.615,41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68.183,55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10,66%</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YOZGAT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4.819,49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4.379,03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r>
      <w:tr w:rsidR="002F1191" w:rsidRPr="00D66500" w:rsidTr="00D6199C">
        <w:trPr>
          <w:trHeight w:val="18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19.611,71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19.971,93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21.572,94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23.468,67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16.475,69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18.231,49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-1.238,59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63.471,88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64.812,54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AMASYA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3.643,25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17.396,72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18.535,37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23.194,63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25.111,59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13.518,28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14.825,08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58.769,62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63.363,15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7,82%</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BARTIN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3.128,99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r>
      <w:tr w:rsidR="002F1191" w:rsidRPr="00D66500" w:rsidTr="00D6199C">
        <w:trPr>
          <w:trHeight w:val="1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10.091,13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11.018,37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13.507,60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14.860,16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33.136,43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32.277,11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60.071,33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61.443,68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2.804,34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2.890,88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12.569,19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13.546,48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13.983,44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15.206,43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28.294,65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27.682,29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1.278,68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58.930,31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60.676,45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2,96%</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ÇANKIRI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3.022,39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3.037,43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D6199C">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9.789,51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10.546,53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7,73%</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10.261,24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8,34%</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36.595,56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33.971,25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577,86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60.018,20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59.250,55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RİZE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5.512,37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5.577,10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22.146,25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23.050,63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23.124,39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6.918,43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7.121,12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497,88%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58.540,47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58.874,36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2.302,72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2.325,01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13.720,49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13.634,54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15.003,39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16.374,74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27.262,67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21.478,54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1.458,24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1.547,08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59.747,51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55.359,91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-7,34%</w:t>
            </w:r>
          </w:p>
        </w:tc>
      </w:tr>
      <w:tr w:rsidR="002F1191" w:rsidRPr="00D66500" w:rsidTr="00D6199C">
        <w:trPr>
          <w:trHeight w:val="1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KİLİS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1.443,29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1.423,20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17.771,70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16.864,30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14.318,37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15.197,94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21.489,79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23.763,70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55.300,08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57.661,74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ERZİNCAN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2.819,39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16.105,06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16.847,26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11.677,17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13.195,60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13,00%</w:t>
            </w:r>
          </w:p>
        </w:tc>
      </w:tr>
      <w:tr w:rsidR="002F1191" w:rsidRPr="00D66500" w:rsidTr="00D6199C">
        <w:trPr>
          <w:trHeight w:val="24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29.232,84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8.259,51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60.519,36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41.371,70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-31,64%</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SİİRT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3.763,84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97,58%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11.448,83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12.978,10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13,36%</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15.328,76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17.878,26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16,63%</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14.925,97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16.114,35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-77,29%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43.621,13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50.737,42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AĞRI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2.010,99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16.006,89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16.912,15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22.853,27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25.613,31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1.512,62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-1.084,42%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41.955,98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47.372,41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BİTLİS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3.502,03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19.370,68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16.942,06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-12,54%</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15.846,54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17.493,12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1.578,17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5.607,37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255,31%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40.217,27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43.712,55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8,69%</w:t>
            </w:r>
          </w:p>
        </w:tc>
      </w:tr>
      <w:tr w:rsidR="002F1191" w:rsidRPr="00D66500" w:rsidTr="00D6199C">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3.474,93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16.946,06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12.937,69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-23,65%</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17.521,04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18.801,94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3.507,46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5.943,53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41.636,46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41.443,52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r>
      <w:tr w:rsidR="002F1191" w:rsidRPr="00D66500" w:rsidTr="00D6199C">
        <w:trPr>
          <w:trHeight w:val="19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HAKKARİ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1.688,60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1.907,41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12,96%</w:t>
            </w:r>
          </w:p>
        </w:tc>
      </w:tr>
      <w:tr w:rsidR="002F1191" w:rsidRPr="00D66500" w:rsidTr="00D6199C">
        <w:trPr>
          <w:trHeight w:val="8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17.994,57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16.463,06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14.928,72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18.673,36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626,83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34.857,69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37.675,70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8,08%</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SİNOP</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2.953,26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4.758,11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61,11%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10.778,36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11.382,05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16.967,90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4.797,40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4.475,57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34.067,38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37.643,70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BİNGÖL</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1.846,34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2.025,08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11.670,60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11.792,82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13.063,31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15.018,09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5.350,20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5.055,02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32.250,83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34.264,75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ARTVİN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3.543,54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3.590,37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10.459,89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9.686,68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12.109,19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12.038,30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9.089,82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5.861,35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35.208,34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31.186,94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1.762,92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2.161,79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12.411,11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13.982,15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12.350,29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15.116,46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3.907,60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6.179,48%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26.600,66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35.207,35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32,36%</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GÜMÜŞHANE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2.406,57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5.940,63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5.741,13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6.032,68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6.297,96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15.216,60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16.391,78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29.627,81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30.973,02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IĞDIR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2.087,54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10.333,15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10.056,27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8.928,88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10.517,41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3.477,27%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21.009,02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23.810,03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TUNCELİ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6.760,26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6.901,00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4.744,50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5.568,17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655,52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13.180,38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14.443,22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ARDAHAN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1.251,11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953,73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6.231,09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6.807,35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4.235,36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16.243,01%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11.718,46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12.905,28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BAYBURT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1.592,59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1.287,65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4.513,99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4.720,78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4.684,76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363,07%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90,05%</w:t>
            </w:r>
          </w:p>
        </w:tc>
      </w:tr>
      <w:tr w:rsidR="002F1191" w:rsidRPr="00D66500" w:rsidTr="002F1191">
        <w:trPr>
          <w:trHeight w:val="29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10.050,53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10.812,99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7,59%</w:t>
            </w:r>
          </w:p>
        </w:tc>
      </w:tr>
      <w:tr w:rsidR="002F1191" w:rsidRPr="00D66500" w:rsidTr="002F1191">
        <w:trPr>
          <w:trHeight w:val="290"/>
        </w:trPr>
        <w:tc>
          <w:tcPr>
            <w:tcW w:w="1119" w:type="pct"/>
            <w:tcBorders>
              <w:top w:val="nil"/>
              <w:left w:val="single" w:sz="4" w:space="0" w:color="D3D3D3"/>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 </w:t>
            </w: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Genel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23.474.269,70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24.744.757,78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5,41%</w:t>
            </w:r>
          </w:p>
        </w:tc>
      </w:tr>
    </w:tbl>
    <w:p w:rsidR="002F1191" w:rsidRDefault="002F1191" w:rsidP="002F1191"/>
    <w:p w:rsidR="002F1191" w:rsidRDefault="002F1191" w:rsidP="002F1191">
      <w:pPr>
        <w:spacing w:before="240" w:line="240" w:lineRule="auto"/>
        <w:jc w:val="both"/>
        <w:rPr>
          <w:rFonts w:eastAsia="Calibri" w:cs="Times New Roman"/>
          <w:noProof/>
          <w:sz w:val="20"/>
          <w:szCs w:val="20"/>
          <w:lang w:eastAsia="tr-TR"/>
        </w:rPr>
      </w:pPr>
    </w:p>
    <w:p w:rsidR="002F1191" w:rsidRDefault="002F1191" w:rsidP="002F1191">
      <w:pPr>
        <w:pStyle w:val="Tablo1"/>
      </w:pPr>
      <w:bookmarkStart w:id="282" w:name="_Toc143527984"/>
      <w:bookmarkStart w:id="283" w:name="_Toc192669575"/>
      <w:bookmarkStart w:id="284" w:name="_Toc193708782"/>
      <w:r>
        <w:t xml:space="preserve">Tablo </w:t>
      </w:r>
      <w:r w:rsidR="00EA6646">
        <w:fldChar w:fldCharType="begin"/>
      </w:r>
      <w:r w:rsidR="00EA6646">
        <w:instrText xml:space="preserve"> STYLEREF 1 \s </w:instrText>
      </w:r>
      <w:r w:rsidR="00EA6646">
        <w:fldChar w:fldCharType="separate"/>
      </w:r>
      <w:r>
        <w:rPr>
          <w:noProof/>
        </w:rPr>
        <w:t>5</w:t>
      </w:r>
      <w:r w:rsidR="00EA6646">
        <w:rPr>
          <w:noProof/>
        </w:rPr>
        <w:fldChar w:fldCharType="end"/>
      </w:r>
      <w:r>
        <w:t>.</w:t>
      </w:r>
      <w:r w:rsidR="00EA6646">
        <w:fldChar w:fldCharType="begin"/>
      </w:r>
      <w:r w:rsidR="00EA6646">
        <w:instrText xml:space="preserve"> SEQ Tablo \* ARABIC \s 1 </w:instrText>
      </w:r>
      <w:r w:rsidR="00EA6646">
        <w:fldChar w:fldCharType="separate"/>
      </w:r>
      <w:r>
        <w:rPr>
          <w:noProof/>
        </w:rPr>
        <w:t>2</w:t>
      </w:r>
      <w:r w:rsidR="00EA6646">
        <w:rPr>
          <w:noProof/>
        </w:rPr>
        <w:fldChar w:fldCharType="end"/>
      </w:r>
      <w:bookmarkStart w:id="285" w:name="_Toc70085120"/>
      <w:bookmarkStart w:id="286" w:name="_Toc78464452"/>
      <w:bookmarkStart w:id="287" w:name="_Toc80689616"/>
      <w:bookmarkStart w:id="288" w:name="_Toc99112795"/>
      <w:bookmarkStart w:id="289" w:name="_Toc117674016"/>
      <w:bookmarkStart w:id="290" w:name="_Toc127971645"/>
      <w:r w:rsidRPr="004B4767">
        <w:t xml:space="preserve"> </w:t>
      </w:r>
      <w:r w:rsidRPr="00ED1B9C">
        <w:t>Tüketici Sayısının İl ve Tüketici Türü Bazında Dağılımının Dönemler Arası Karşılaştırılması (Adet-%)</w:t>
      </w:r>
      <w:bookmarkEnd w:id="282"/>
      <w:bookmarkEnd w:id="283"/>
      <w:bookmarkEnd w:id="284"/>
      <w:bookmarkEnd w:id="285"/>
      <w:bookmarkEnd w:id="286"/>
      <w:bookmarkEnd w:id="287"/>
      <w:bookmarkEnd w:id="288"/>
      <w:bookmarkEnd w:id="289"/>
      <w:bookmarkEnd w:id="290"/>
    </w:p>
    <w:tbl>
      <w:tblPr>
        <w:tblW w:w="9582" w:type="dxa"/>
        <w:tblCellMar>
          <w:left w:w="70" w:type="dxa"/>
          <w:right w:w="70" w:type="dxa"/>
        </w:tblCellMar>
        <w:tblLook w:val="04A0" w:firstRow="1" w:lastRow="0" w:firstColumn="1" w:lastColumn="0" w:noHBand="0" w:noVBand="1"/>
      </w:tblPr>
      <w:tblGrid>
        <w:gridCol w:w="2110"/>
        <w:gridCol w:w="1810"/>
        <w:gridCol w:w="1322"/>
        <w:gridCol w:w="957"/>
        <w:gridCol w:w="1322"/>
        <w:gridCol w:w="945"/>
        <w:gridCol w:w="1116"/>
      </w:tblGrid>
      <w:tr w:rsidR="002F1191" w:rsidRPr="00D66500" w:rsidTr="002F1191">
        <w:trPr>
          <w:trHeight w:val="480"/>
          <w:tblHeader/>
        </w:trPr>
        <w:tc>
          <w:tcPr>
            <w:tcW w:w="21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D6199C">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2024</w:t>
            </w:r>
            <w:r w:rsidR="00D6199C">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24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D6199C">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2025</w:t>
            </w:r>
            <w:r w:rsidR="00D6199C">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r>
      <w:tr w:rsidR="002F1191" w:rsidRPr="00D66500" w:rsidTr="002F1191">
        <w:trPr>
          <w:trHeight w:val="290"/>
          <w:tblHeader/>
        </w:trPr>
        <w:tc>
          <w:tcPr>
            <w:tcW w:w="2160" w:type="dxa"/>
            <w:tcBorders>
              <w:top w:val="nil"/>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Türü</w:t>
            </w:r>
          </w:p>
        </w:tc>
        <w:tc>
          <w:tcPr>
            <w:tcW w:w="15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Sayısı</w:t>
            </w:r>
          </w:p>
        </w:tc>
        <w:tc>
          <w:tcPr>
            <w:tcW w:w="10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w:t>
            </w:r>
          </w:p>
        </w:tc>
        <w:tc>
          <w:tcPr>
            <w:tcW w:w="15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Sayısı</w:t>
            </w:r>
          </w:p>
        </w:tc>
        <w:tc>
          <w:tcPr>
            <w:tcW w:w="98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w:t>
            </w:r>
          </w:p>
        </w:tc>
        <w:tc>
          <w:tcPr>
            <w:tcW w:w="128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Değişim (%)</w:t>
            </w:r>
          </w:p>
        </w:tc>
      </w:tr>
      <w:tr w:rsidR="002F1191" w:rsidRPr="00D66500" w:rsidTr="00D6199C">
        <w:trPr>
          <w:trHeight w:val="121"/>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r>
      <w:tr w:rsidR="002F1191" w:rsidRPr="00D66500" w:rsidTr="00D6199C">
        <w:trPr>
          <w:trHeight w:val="167"/>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1.309.438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1.321.154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D6199C">
        <w:trPr>
          <w:trHeight w:val="71"/>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7.251.274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7.334.594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14,44%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r>
      <w:tr w:rsidR="002F1191" w:rsidRPr="00D66500" w:rsidTr="00D6199C">
        <w:trPr>
          <w:trHeight w:val="117"/>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8.596.276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8.690.815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w:t>
            </w:r>
          </w:p>
        </w:tc>
      </w:tr>
      <w:tr w:rsidR="002F1191" w:rsidRPr="00D66500" w:rsidTr="00D6199C">
        <w:trPr>
          <w:trHeight w:val="13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r>
      <w:tr w:rsidR="002F1191" w:rsidRPr="00D66500" w:rsidTr="00D6199C">
        <w:trPr>
          <w:trHeight w:val="175"/>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388.666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391.956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2.795.509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2.837.438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2.365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3.211.174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3.256.402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473.938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482.820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2.337.168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2.378.811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56.771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2.884.476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2.936.134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331.559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336.937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1.512.095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1.564.124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83.227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84.173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1.941.408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2.000.046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291.458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301.163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1.567.872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1.599.195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1.885.548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1.927.292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220.495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223.356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1.086.535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1.108.362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1.352.790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1.380.767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161.767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1.025.806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1.047.316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1.200.519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1.227.269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D6199C">
        <w:trPr>
          <w:trHeight w:val="168"/>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MERSİN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r>
      <w:tr w:rsidR="002F1191" w:rsidRPr="00D66500" w:rsidTr="00D6199C">
        <w:trPr>
          <w:trHeight w:val="72"/>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138.388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2,49%</w:t>
            </w:r>
          </w:p>
        </w:tc>
      </w:tr>
      <w:tr w:rsidR="002F1191" w:rsidRPr="00D66500" w:rsidTr="00D6199C">
        <w:trPr>
          <w:trHeight w:val="118"/>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961.979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994.927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w:t>
            </w:r>
          </w:p>
        </w:tc>
      </w:tr>
      <w:tr w:rsidR="002F1191" w:rsidRPr="00D66500" w:rsidTr="00D6199C">
        <w:trPr>
          <w:trHeight w:val="163"/>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53.069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1.158.128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1.195.154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127.479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131.271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946.019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974.668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1.083.599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1.116.430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D6199C">
        <w:trPr>
          <w:trHeight w:val="216"/>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5.752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167.894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172.542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884.099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900.588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1.074.520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1.096.410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2,04%</w:t>
            </w:r>
          </w:p>
        </w:tc>
      </w:tr>
      <w:tr w:rsidR="002F1191" w:rsidRPr="00D66500" w:rsidTr="00D6199C">
        <w:trPr>
          <w:trHeight w:val="6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9.055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r>
      <w:tr w:rsidR="002F1191" w:rsidRPr="00D66500" w:rsidTr="00D6199C">
        <w:trPr>
          <w:trHeight w:val="15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132.850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801.982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825.998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D6199C">
        <w:trPr>
          <w:trHeight w:val="95"/>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34.715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979.810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1.008.428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D6199C">
        <w:trPr>
          <w:trHeight w:val="153"/>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145.513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149.674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D6199C">
        <w:trPr>
          <w:trHeight w:val="8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748.335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762.230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52.351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951.804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970.827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D6199C">
        <w:trPr>
          <w:trHeight w:val="193"/>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4,04%</w:t>
            </w:r>
          </w:p>
        </w:tc>
      </w:tr>
      <w:tr w:rsidR="002F1191" w:rsidRPr="00D66500" w:rsidTr="00D6199C">
        <w:trPr>
          <w:trHeight w:val="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140.792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3,30%</w:t>
            </w:r>
          </w:p>
        </w:tc>
      </w:tr>
      <w:tr w:rsidR="002F1191" w:rsidRPr="00D66500" w:rsidTr="00D6199C">
        <w:trPr>
          <w:trHeight w:val="12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734.280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774.090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5,42%</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-25,71%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891.482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935.956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4,99%</w:t>
            </w:r>
          </w:p>
        </w:tc>
      </w:tr>
      <w:tr w:rsidR="002F1191" w:rsidRPr="00D66500" w:rsidTr="00D6199C">
        <w:trPr>
          <w:trHeight w:val="91"/>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9.228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-13,60%</w:t>
            </w:r>
          </w:p>
        </w:tc>
      </w:tr>
      <w:tr w:rsidR="002F1191" w:rsidRPr="00D66500" w:rsidTr="00D6199C">
        <w:trPr>
          <w:trHeight w:val="138"/>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112.999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116.396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D6199C">
        <w:trPr>
          <w:trHeight w:val="16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715.211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734.617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r>
      <w:tr w:rsidR="002F1191" w:rsidRPr="00D66500" w:rsidTr="00D6199C">
        <w:trPr>
          <w:trHeight w:val="216"/>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5.194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844.816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866.648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104.017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106.925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694.030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707.771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829.797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847.477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134.324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616.935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641.110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34.903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786.192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816.276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106.037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622.673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657.135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759.747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800.186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123.122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146.085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612.858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611.285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741.856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764.067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93.445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87.343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657.640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603.450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772.127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711.395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99.895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565.178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577.152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683.526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698.470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103.562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106.005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563.161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578.519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679.731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698.155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TRABZON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86.933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567.209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582.249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658.382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675.024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84.104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86.493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552.736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573.619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645.805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669.585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88.764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91.415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530.185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555.913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630.212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659.595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73.978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75.431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544.232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558.361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624.299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640.016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52.786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442.597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434.493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523.486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511.158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78.962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81.243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404.621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413.192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500.590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511.857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75.803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78.876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369.734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450.504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461.049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VAN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58.491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63.892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374.953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384.504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3,40%</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437.968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453.008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67.759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68.941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365.755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370.691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439.525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445.796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63.790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335.268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362.132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425.366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454.450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50.685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372.789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380.379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430.520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439.209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57.991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364.474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373.585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425.129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435.974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58.036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354.507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360.376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417.319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423.050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57.278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345.830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410.684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424.442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49.246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343.023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348.312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400.735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407.336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42.681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329.663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338.907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375.824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386.102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45.533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45.810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324.459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334.803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375.368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386.165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54.364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56.938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273.415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285.057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343.481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357.763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3.943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38.262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272.924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316.682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320.847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264.291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314.355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322.046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53.527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245.222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247.458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301.689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307.050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YOZGAT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244.854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250.439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288.569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295.121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238.819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244.033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280.522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286.607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45.237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46.329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209.854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264.784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270.949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36.300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214.385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220.872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261.450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268.926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235.488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261.004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267.675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40.134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213.841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215.802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257.062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262.127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35.583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36.847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207.458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213.490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247.290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254.717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NİĞDE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204.818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10.736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4,67%</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244.696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248.861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199.409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204.575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5.588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242.548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248.874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201.223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208.208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233.194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240.819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25.262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207.901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243.693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230.142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33.776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188.959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199.478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225.957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238.082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175.554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180.015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217.881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223.188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31.786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158.969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162.014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203.945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207.958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175.288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178.578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203.939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207.573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25.441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171.778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200.162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205.866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171.161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175.714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200.067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205.380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151.359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157.500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180.859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187.966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18.911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159.744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161.867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182.270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184.603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153.426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155.052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178.313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179.991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143.863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4.590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174.370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177.204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22.410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22.257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144.689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147.508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170.872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173.629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19.349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133.602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136.366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155.366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158.623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129.097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132.032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155.106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158.588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20.721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131.779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134.998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153.879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158.318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133.723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150.830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158.569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125.809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149.385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150.721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BİTLİS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122.928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126.043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146.361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152.704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131.191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144.821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147.697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120.160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124.459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141.347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145.962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122.250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141.959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144.316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95.397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98.664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111.140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114.762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95.544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98.353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109.183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112.385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78.408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80.528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93.617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96.398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74.846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77.035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91.391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94.243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65.117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69.156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82.952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87.617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57.042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67.119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68.795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56.848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58.417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64.883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66.629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54.052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60.111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63.188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5,12%</w:t>
            </w:r>
          </w:p>
        </w:tc>
      </w:tr>
      <w:tr w:rsidR="002F1191" w:rsidRPr="00D66500" w:rsidTr="00D6199C">
        <w:trPr>
          <w:trHeight w:val="442"/>
        </w:trPr>
        <w:tc>
          <w:tcPr>
            <w:tcW w:w="2160" w:type="dxa"/>
            <w:tcBorders>
              <w:top w:val="nil"/>
              <w:left w:val="single" w:sz="4" w:space="0" w:color="D3D3D3"/>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Genel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49.740.146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50.781.899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2,09%</w:t>
            </w:r>
          </w:p>
        </w:tc>
      </w:tr>
    </w:tbl>
    <w:p w:rsidR="002F1191" w:rsidRPr="004B4767" w:rsidRDefault="002F1191" w:rsidP="002F1191">
      <w:pPr>
        <w:rPr>
          <w:lang w:eastAsia="tr-TR"/>
        </w:rPr>
      </w:pPr>
    </w:p>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646" w:rsidRDefault="00EA6646" w:rsidP="008D1C03">
      <w:pPr>
        <w:spacing w:after="0" w:line="240" w:lineRule="auto"/>
      </w:pPr>
      <w:r>
        <w:separator/>
      </w:r>
    </w:p>
    <w:p w:rsidR="00EA6646" w:rsidRDefault="00EA6646"/>
  </w:endnote>
  <w:endnote w:type="continuationSeparator" w:id="0">
    <w:p w:rsidR="00EA6646" w:rsidRDefault="00EA6646" w:rsidP="008D1C03">
      <w:pPr>
        <w:spacing w:after="0" w:line="240" w:lineRule="auto"/>
      </w:pPr>
      <w:r>
        <w:continuationSeparator/>
      </w:r>
    </w:p>
    <w:p w:rsidR="00EA6646" w:rsidRDefault="00EA6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6C6868" w:rsidTr="00EB0D60">
          <w:trPr>
            <w:trHeight w:val="215"/>
          </w:trPr>
          <w:tc>
            <w:tcPr>
              <w:tcW w:w="4500" w:type="pct"/>
              <w:tcBorders>
                <w:top w:val="single" w:sz="4" w:space="0" w:color="000000" w:themeColor="text1"/>
              </w:tcBorders>
            </w:tcPr>
            <w:p w:rsidR="006C6868" w:rsidRPr="00ED7B5A" w:rsidRDefault="006C6868" w:rsidP="00637AC8">
              <w:pPr>
                <w:pStyle w:val="AltBilgi"/>
                <w:tabs>
                  <w:tab w:val="clear" w:pos="4536"/>
                  <w:tab w:val="center" w:pos="4350"/>
                </w:tabs>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Ocak 2025</w:t>
              </w:r>
            </w:p>
          </w:tc>
          <w:tc>
            <w:tcPr>
              <w:tcW w:w="500" w:type="pct"/>
              <w:tcBorders>
                <w:top w:val="single" w:sz="4" w:space="0" w:color="C0504D" w:themeColor="accent2"/>
              </w:tcBorders>
              <w:shd w:val="clear" w:color="auto" w:fill="00B0F0"/>
            </w:tcPr>
            <w:p w:rsidR="006C6868" w:rsidRDefault="006C686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14564">
                <w:rPr>
                  <w:noProof/>
                  <w:color w:val="FFFFFF" w:themeColor="background1"/>
                </w:rPr>
                <w:t>iii</w:t>
              </w:r>
              <w:r w:rsidRPr="00ED7B5A">
                <w:rPr>
                  <w:color w:val="FFFFFF" w:themeColor="background1"/>
                </w:rPr>
                <w:fldChar w:fldCharType="end"/>
              </w:r>
            </w:p>
          </w:tc>
        </w:tr>
      </w:tbl>
      <w:p w:rsidR="006C6868" w:rsidRPr="00573499" w:rsidRDefault="00EA6646"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C6868" w:rsidTr="006125CE">
          <w:tc>
            <w:tcPr>
              <w:tcW w:w="4500" w:type="pct"/>
              <w:tcBorders>
                <w:top w:val="single" w:sz="4" w:space="0" w:color="000000" w:themeColor="text1"/>
              </w:tcBorders>
            </w:tcPr>
            <w:p w:rsidR="006C6868" w:rsidRPr="00ED7B5A" w:rsidRDefault="00EA6646" w:rsidP="008E0401">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6C6868">
                    <w:rPr>
                      <w:rFonts w:cs="Times New Roman"/>
                    </w:rPr>
                    <w:t>EPDK</w:t>
                  </w:r>
                </w:sdtContent>
              </w:sdt>
              <w:r w:rsidR="006C6868" w:rsidRPr="00ED7B5A">
                <w:rPr>
                  <w:rFonts w:cs="Times New Roman"/>
                </w:rPr>
                <w:t xml:space="preserve"> |</w:t>
              </w:r>
              <w:r w:rsidR="006C6868">
                <w:rPr>
                  <w:rFonts w:cs="Times New Roman"/>
                </w:rPr>
                <w:t>Ocak 2025</w:t>
              </w:r>
            </w:p>
          </w:tc>
          <w:tc>
            <w:tcPr>
              <w:tcW w:w="500" w:type="pct"/>
              <w:tcBorders>
                <w:top w:val="single" w:sz="4" w:space="0" w:color="C0504D" w:themeColor="accent2"/>
              </w:tcBorders>
              <w:shd w:val="clear" w:color="auto" w:fill="00B0F0"/>
            </w:tcPr>
            <w:p w:rsidR="006C6868" w:rsidRDefault="006C686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14564">
                <w:rPr>
                  <w:noProof/>
                  <w:color w:val="FFFFFF" w:themeColor="background1"/>
                </w:rPr>
                <w:t>10</w:t>
              </w:r>
              <w:r w:rsidRPr="00ED7B5A">
                <w:rPr>
                  <w:color w:val="FFFFFF" w:themeColor="background1"/>
                </w:rPr>
                <w:fldChar w:fldCharType="end"/>
              </w:r>
            </w:p>
          </w:tc>
        </w:tr>
      </w:tbl>
      <w:p w:rsidR="006C6868" w:rsidRPr="00573499" w:rsidRDefault="00EA6646"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646" w:rsidRDefault="00EA6646" w:rsidP="008D1C03">
      <w:pPr>
        <w:spacing w:after="0" w:line="240" w:lineRule="auto"/>
      </w:pPr>
      <w:r>
        <w:separator/>
      </w:r>
    </w:p>
  </w:footnote>
  <w:footnote w:type="continuationSeparator" w:id="0">
    <w:p w:rsidR="00EA6646" w:rsidRDefault="00EA6646" w:rsidP="008D1C03">
      <w:pPr>
        <w:spacing w:after="0" w:line="240" w:lineRule="auto"/>
      </w:pPr>
      <w:r>
        <w:continuationSeparator/>
      </w:r>
    </w:p>
  </w:footnote>
  <w:footnote w:type="continuationNotice" w:id="1">
    <w:p w:rsidR="00EA6646" w:rsidRPr="009F393E" w:rsidRDefault="00EA6646"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868" w:rsidRPr="00ED7B5A" w:rsidRDefault="006C6868"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868" w:rsidRPr="00ED7B5A" w:rsidRDefault="006C6868"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52A"/>
    <w:rsid w:val="000507EC"/>
    <w:rsid w:val="000513BF"/>
    <w:rsid w:val="000515BB"/>
    <w:rsid w:val="000515E0"/>
    <w:rsid w:val="0005199A"/>
    <w:rsid w:val="000519C8"/>
    <w:rsid w:val="0005272B"/>
    <w:rsid w:val="00052D9C"/>
    <w:rsid w:val="00053775"/>
    <w:rsid w:val="00053D8A"/>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872C3"/>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34ED"/>
    <w:rsid w:val="001E4F64"/>
    <w:rsid w:val="001E5291"/>
    <w:rsid w:val="001E7933"/>
    <w:rsid w:val="001F012F"/>
    <w:rsid w:val="001F0412"/>
    <w:rsid w:val="001F0F28"/>
    <w:rsid w:val="001F1915"/>
    <w:rsid w:val="001F24A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11CE"/>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1EB0"/>
    <w:rsid w:val="002920E8"/>
    <w:rsid w:val="00293497"/>
    <w:rsid w:val="0029363A"/>
    <w:rsid w:val="00295355"/>
    <w:rsid w:val="00295422"/>
    <w:rsid w:val="002957C8"/>
    <w:rsid w:val="0029612A"/>
    <w:rsid w:val="00296B04"/>
    <w:rsid w:val="00296C15"/>
    <w:rsid w:val="00297B24"/>
    <w:rsid w:val="002A25BC"/>
    <w:rsid w:val="002A3195"/>
    <w:rsid w:val="002A68E5"/>
    <w:rsid w:val="002A6CD0"/>
    <w:rsid w:val="002A6FB1"/>
    <w:rsid w:val="002A7C4A"/>
    <w:rsid w:val="002B1B8C"/>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5E"/>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191"/>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A80"/>
    <w:rsid w:val="00311096"/>
    <w:rsid w:val="00311560"/>
    <w:rsid w:val="00311D4A"/>
    <w:rsid w:val="00311D88"/>
    <w:rsid w:val="003123DC"/>
    <w:rsid w:val="00312A94"/>
    <w:rsid w:val="00314339"/>
    <w:rsid w:val="0031456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6F26"/>
    <w:rsid w:val="003B72DB"/>
    <w:rsid w:val="003C03BF"/>
    <w:rsid w:val="003C1554"/>
    <w:rsid w:val="003C1BB5"/>
    <w:rsid w:val="003C1CB4"/>
    <w:rsid w:val="003C21C7"/>
    <w:rsid w:val="003C2EBF"/>
    <w:rsid w:val="003C521F"/>
    <w:rsid w:val="003C5F8F"/>
    <w:rsid w:val="003C620C"/>
    <w:rsid w:val="003C709C"/>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0D83"/>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0F0F"/>
    <w:rsid w:val="004912FB"/>
    <w:rsid w:val="00493CD0"/>
    <w:rsid w:val="00494A1C"/>
    <w:rsid w:val="00494B4F"/>
    <w:rsid w:val="00495517"/>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769"/>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018"/>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4CF"/>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07A"/>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19AE"/>
    <w:rsid w:val="00632970"/>
    <w:rsid w:val="00633706"/>
    <w:rsid w:val="00633F86"/>
    <w:rsid w:val="0063415B"/>
    <w:rsid w:val="006346BC"/>
    <w:rsid w:val="006366D0"/>
    <w:rsid w:val="00636981"/>
    <w:rsid w:val="00636FB6"/>
    <w:rsid w:val="00637AC8"/>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4744"/>
    <w:rsid w:val="00665680"/>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0C8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6868"/>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6F7FA4"/>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7EF"/>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0B81"/>
    <w:rsid w:val="007E250E"/>
    <w:rsid w:val="007E2C18"/>
    <w:rsid w:val="007E331D"/>
    <w:rsid w:val="007E4870"/>
    <w:rsid w:val="007E645B"/>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5A69"/>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0401"/>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34B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27A7D"/>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0ADB"/>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A08"/>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CF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386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27A51"/>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100"/>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0024"/>
    <w:rsid w:val="00D53033"/>
    <w:rsid w:val="00D53045"/>
    <w:rsid w:val="00D537F5"/>
    <w:rsid w:val="00D54419"/>
    <w:rsid w:val="00D54D34"/>
    <w:rsid w:val="00D54DC9"/>
    <w:rsid w:val="00D54ED8"/>
    <w:rsid w:val="00D55DF9"/>
    <w:rsid w:val="00D57F56"/>
    <w:rsid w:val="00D6075B"/>
    <w:rsid w:val="00D616F7"/>
    <w:rsid w:val="00D6199C"/>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0B45"/>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5F0"/>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31F"/>
    <w:rsid w:val="00EA6646"/>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5EC"/>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C6D"/>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7A9"/>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5ECC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59801175">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5805651">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1367528">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7952717">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6830467">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2841185">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46563129">
      <w:bodyDiv w:val="1"/>
      <w:marLeft w:val="0"/>
      <w:marRight w:val="0"/>
      <w:marTop w:val="0"/>
      <w:marBottom w:val="0"/>
      <w:divBdr>
        <w:top w:val="none" w:sz="0" w:space="0" w:color="auto"/>
        <w:left w:val="none" w:sz="0" w:space="0" w:color="auto"/>
        <w:bottom w:val="none" w:sz="0" w:space="0" w:color="auto"/>
        <w:right w:val="none" w:sz="0" w:space="0" w:color="auto"/>
      </w:divBdr>
    </w:div>
    <w:div w:id="1051341009">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718404">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429366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2807311">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3518595">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457864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59460367">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105457">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29152983">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956D6BAF-6546-41D7-9B80-89B78A3E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5341</TotalTime>
  <Pages>72</Pages>
  <Words>15483</Words>
  <Characters>88254</Characters>
  <Application>Microsoft Office Word</Application>
  <DocSecurity>0</DocSecurity>
  <Lines>735</Lines>
  <Paragraphs>207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Aşiyan MERİÇ</cp:lastModifiedBy>
  <cp:revision>98</cp:revision>
  <cp:lastPrinted>2021-07-27T11:13:00Z</cp:lastPrinted>
  <dcterms:created xsi:type="dcterms:W3CDTF">2023-12-25T09:19:00Z</dcterms:created>
  <dcterms:modified xsi:type="dcterms:W3CDTF">2025-03-27T11:17:00Z</dcterms:modified>
</cp:coreProperties>
</file>