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7D9B" w:rsidRPr="006478C6" w:rsidRDefault="00067D9B" w:rsidP="006478C6">
      <w:pPr>
        <w:rPr>
          <w:sz w:val="28"/>
          <w:szCs w:val="28"/>
        </w:rPr>
      </w:pPr>
      <w:r w:rsidRPr="006478C6">
        <w:rPr>
          <w:sz w:val="28"/>
          <w:szCs w:val="28"/>
        </w:rPr>
        <w:t>Enerji Piyasası Düzenleme Kurumu Başkanı Mustafa Yılmaz</w:t>
      </w:r>
      <w:r w:rsidR="002E031B">
        <w:rPr>
          <w:sz w:val="28"/>
          <w:szCs w:val="28"/>
        </w:rPr>
        <w:t>, Gaziantep'in Oğuzeli İlçesi'n</w:t>
      </w:r>
      <w:r w:rsidRPr="006478C6">
        <w:rPr>
          <w:sz w:val="28"/>
          <w:szCs w:val="28"/>
        </w:rPr>
        <w:t>e doğal gaz verilmeye başlanması nedeniyle düzenlenen doğal gaz yakma törenine katıldı.</w:t>
      </w:r>
    </w:p>
    <w:p w:rsidR="00067D9B" w:rsidRPr="006478C6" w:rsidRDefault="00067D9B" w:rsidP="006478C6">
      <w:pPr>
        <w:rPr>
          <w:sz w:val="28"/>
          <w:szCs w:val="28"/>
        </w:rPr>
      </w:pPr>
      <w:r w:rsidRPr="006478C6">
        <w:rPr>
          <w:sz w:val="28"/>
          <w:szCs w:val="28"/>
        </w:rPr>
        <w:t xml:space="preserve">Törende konuşan Başkan Yılmaz, yurt genelinde doğal gazın yaygınlaşması ve bütün vatandaşların doğal gaza ulaşması için yoğun çalışma içerisinde olduklarını söyledi. 2002 yılında konut ve sanayide sadece 6 ilde doğal gaz kullanıldığını hatırlatan Başkan Yılmaz şunları söyledi: </w:t>
      </w:r>
    </w:p>
    <w:p w:rsidR="00067D9B" w:rsidRDefault="00067D9B" w:rsidP="006478C6">
      <w:pPr>
        <w:rPr>
          <w:sz w:val="28"/>
          <w:szCs w:val="28"/>
        </w:rPr>
      </w:pPr>
      <w:r w:rsidRPr="006478C6">
        <w:rPr>
          <w:sz w:val="28"/>
          <w:szCs w:val="28"/>
        </w:rPr>
        <w:t>“15 yılda kamu ve özel sektör işbirliği ile büyük bir başarı ortaya koyduk. Bugün 76 ilimiz 350'ye yakın ilçemizde 13 milyonu aşkın doğal gaz abonemiz var. Ancak bu tablo bizim için yeterli değil. Doğal gazın ulaşmadığı 5 ilimize de şartlar ne olursa olsun, bu hizmeti ulaştırmak için EPDK'ya düşen sorumluluklar vardı. Aralık ayında yaptığımız Ağrı ve Tunceli ihalelerin ardından ihale ve lisanslanma süreci tamamlanmayan Artvin, Hakkari, Şırnak illerinin de doğalgaz dağıtım ihalelerini geçtiğimiz hafta gerçekleştirdik. Büyük gurur ve mutlulukla söylemeliyim ki 2018 yılı sonuna kadar doğalgaz kullanmayan ilimiz kalmayacak."</w:t>
      </w:r>
    </w:p>
    <w:p w:rsidR="006478C6" w:rsidRDefault="006478C6" w:rsidP="006478C6">
      <w:pPr>
        <w:rPr>
          <w:sz w:val="28"/>
          <w:szCs w:val="28"/>
        </w:rPr>
      </w:pPr>
      <w:r>
        <w:rPr>
          <w:sz w:val="28"/>
          <w:szCs w:val="28"/>
        </w:rPr>
        <w:t xml:space="preserve">Tüm ilçe ve beldelerin de doğal gaz konforundan yararlanmasını istediklerini belirten EPDK Başkanı Mustafa Yılmaz önümüzdeki iki yıl içinde </w:t>
      </w:r>
      <w:r w:rsidRPr="006478C6">
        <w:rPr>
          <w:sz w:val="28"/>
          <w:szCs w:val="28"/>
        </w:rPr>
        <w:t>220 ilçed</w:t>
      </w:r>
      <w:r>
        <w:rPr>
          <w:sz w:val="28"/>
          <w:szCs w:val="28"/>
        </w:rPr>
        <w:t>e 5 milyondan fazla vatandaş</w:t>
      </w:r>
      <w:r w:rsidRPr="006478C6">
        <w:rPr>
          <w:sz w:val="28"/>
          <w:szCs w:val="28"/>
        </w:rPr>
        <w:t>ın d</w:t>
      </w:r>
      <w:r>
        <w:rPr>
          <w:sz w:val="28"/>
          <w:szCs w:val="28"/>
        </w:rPr>
        <w:t>oğal gaza kavuşması için EPDK olarak üzerlerine düşeni yapacaklarını vurguladı.</w:t>
      </w:r>
      <w:r w:rsidRPr="006478C6">
        <w:rPr>
          <w:sz w:val="28"/>
          <w:szCs w:val="28"/>
        </w:rPr>
        <w:t xml:space="preserve"> </w:t>
      </w:r>
    </w:p>
    <w:p w:rsidR="006478C6" w:rsidRDefault="006478C6" w:rsidP="006478C6">
      <w:pPr>
        <w:rPr>
          <w:sz w:val="28"/>
          <w:szCs w:val="28"/>
        </w:rPr>
      </w:pPr>
      <w:r>
        <w:rPr>
          <w:sz w:val="28"/>
          <w:szCs w:val="28"/>
        </w:rPr>
        <w:t>“Doğa gaz dağıtım hatlarının ulaşmadığı yerlere de farklı yöntemlerle; sıkıştırılmış doğal gaz CNG ya da sıvılaştırılmış doğal gaz LNG’nin ulaştırılması için gerekli adımları attık” diyen Başkan Yılmaz lisans sahibi şirketlerin, konutlara doğrudan LNG ve CNG satışı yapmasının da önünü açtıklarını hatırlattı.</w:t>
      </w:r>
    </w:p>
    <w:p w:rsidR="006478C6" w:rsidRPr="006478C6" w:rsidRDefault="006478C6" w:rsidP="006478C6">
      <w:pPr>
        <w:rPr>
          <w:sz w:val="28"/>
          <w:szCs w:val="28"/>
        </w:rPr>
      </w:pPr>
      <w:r w:rsidRPr="006478C6">
        <w:rPr>
          <w:sz w:val="28"/>
          <w:szCs w:val="28"/>
        </w:rPr>
        <w:t>Tüketici memnuniyeti konusunun EPDK için kırmızı çizgi olduğunu söyleyen Başkan Yılmaz sözlerini şöyle sürdürdü:</w:t>
      </w:r>
    </w:p>
    <w:p w:rsidR="006478C6" w:rsidRPr="006478C6" w:rsidRDefault="006478C6" w:rsidP="006478C6">
      <w:pPr>
        <w:rPr>
          <w:sz w:val="28"/>
          <w:szCs w:val="28"/>
        </w:rPr>
      </w:pPr>
      <w:r w:rsidRPr="006478C6">
        <w:rPr>
          <w:sz w:val="28"/>
          <w:szCs w:val="28"/>
        </w:rPr>
        <w:t>“ Şüphesiz doğal gazı buralara getirmek bizim için çok değerli.</w:t>
      </w:r>
      <w:r w:rsidR="002E031B">
        <w:rPr>
          <w:sz w:val="28"/>
          <w:szCs w:val="28"/>
        </w:rPr>
        <w:t xml:space="preserve"> </w:t>
      </w:r>
      <w:bookmarkStart w:id="0" w:name="_GoBack"/>
      <w:bookmarkEnd w:id="0"/>
      <w:r w:rsidRPr="006478C6">
        <w:rPr>
          <w:sz w:val="28"/>
          <w:szCs w:val="28"/>
        </w:rPr>
        <w:t>Ama asıl iş şimdi başlıyor. Gazdaş’tan; Oğuzeli’de yaşayan bütün vatandaşlarımıza üstün kalitede bir hizmet sunmasını bekliyoruz. Malumunuz müşteri velinimettir ve daima da haklıdır. Ben bu topraklarda doğmuş büyümüş bir kardeşiniz olarak, Oğuzeli’de verilen hizmetin yakın takipçisi olacağımızın sözünü veriyorum.</w:t>
      </w:r>
    </w:p>
    <w:p w:rsidR="001F2AD6" w:rsidRPr="006478C6" w:rsidRDefault="006478C6" w:rsidP="006478C6">
      <w:pPr>
        <w:rPr>
          <w:sz w:val="28"/>
          <w:szCs w:val="28"/>
        </w:rPr>
      </w:pPr>
      <w:r w:rsidRPr="006478C6">
        <w:rPr>
          <w:sz w:val="28"/>
          <w:szCs w:val="28"/>
        </w:rPr>
        <w:lastRenderedPageBreak/>
        <w:t>Töre</w:t>
      </w:r>
      <w:r w:rsidR="001E265F">
        <w:rPr>
          <w:sz w:val="28"/>
          <w:szCs w:val="28"/>
        </w:rPr>
        <w:t xml:space="preserve">nde yapılan konuşmaların ardından protokol üyeleri </w:t>
      </w:r>
      <w:r w:rsidR="00067D9B" w:rsidRPr="006478C6">
        <w:rPr>
          <w:sz w:val="28"/>
          <w:szCs w:val="28"/>
        </w:rPr>
        <w:t>meşaleler ile alanda kurulu doğalgaz st</w:t>
      </w:r>
      <w:r w:rsidR="001E265F">
        <w:rPr>
          <w:sz w:val="28"/>
          <w:szCs w:val="28"/>
        </w:rPr>
        <w:t xml:space="preserve">andında ilk gaz </w:t>
      </w:r>
      <w:r w:rsidR="00067D9B" w:rsidRPr="006478C6">
        <w:rPr>
          <w:sz w:val="28"/>
          <w:szCs w:val="28"/>
        </w:rPr>
        <w:t>yakımı</w:t>
      </w:r>
      <w:r w:rsidR="001E265F">
        <w:rPr>
          <w:sz w:val="28"/>
          <w:szCs w:val="28"/>
        </w:rPr>
        <w:t>nı gerçekleştirdi.</w:t>
      </w:r>
    </w:p>
    <w:sectPr w:rsidR="001F2AD6" w:rsidRPr="006478C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950"/>
    <w:rsid w:val="00067D9B"/>
    <w:rsid w:val="001E265F"/>
    <w:rsid w:val="002E031B"/>
    <w:rsid w:val="00612950"/>
    <w:rsid w:val="006478C6"/>
    <w:rsid w:val="00D649B5"/>
    <w:rsid w:val="00FB550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apple-converted-space">
    <w:name w:val="apple-converted-space"/>
    <w:basedOn w:val="VarsaylanParagrafYazTipi"/>
    <w:rsid w:val="00067D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apple-converted-space">
    <w:name w:val="apple-converted-space"/>
    <w:basedOn w:val="VarsaylanParagrafYazTipi"/>
    <w:rsid w:val="00067D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340</Words>
  <Characters>1941</Characters>
  <Application>Microsoft Office Word</Application>
  <DocSecurity>0</DocSecurity>
  <Lines>16</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BÜLENT KAYA</dc:creator>
  <cp:keywords/>
  <dc:description/>
  <cp:lastModifiedBy>BÜLENT KAYA</cp:lastModifiedBy>
  <cp:revision>4</cp:revision>
  <dcterms:created xsi:type="dcterms:W3CDTF">2017-04-04T09:33:00Z</dcterms:created>
  <dcterms:modified xsi:type="dcterms:W3CDTF">2017-04-04T11:12:00Z</dcterms:modified>
</cp:coreProperties>
</file>