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85" w:rsidRDefault="00026F85" w:rsidP="00C951E9">
      <w:pPr>
        <w:jc w:val="both"/>
        <w:rPr>
          <w:lang w:eastAsia="tr-TR"/>
        </w:rPr>
      </w:pPr>
      <w:bookmarkStart w:id="0" w:name="_Toc356294924"/>
    </w:p>
    <w:p w:rsidR="00953C5B" w:rsidRDefault="00953C5B" w:rsidP="00C951E9">
      <w:pPr>
        <w:jc w:val="both"/>
        <w:rPr>
          <w:lang w:eastAsia="tr-TR"/>
        </w:rPr>
      </w:pPr>
    </w:p>
    <w:p w:rsidR="00B549EB" w:rsidRDefault="00B549EB" w:rsidP="00C951E9">
      <w:pPr>
        <w:jc w:val="both"/>
        <w:rPr>
          <w:lang w:eastAsia="tr-TR"/>
        </w:rPr>
      </w:pPr>
    </w:p>
    <w:p w:rsidR="00AF5260" w:rsidRDefault="00AF5260" w:rsidP="00C951E9">
      <w:pPr>
        <w:jc w:val="both"/>
        <w:rPr>
          <w:lang w:eastAsia="tr-TR"/>
        </w:rPr>
      </w:pPr>
    </w:p>
    <w:p w:rsidR="00495906" w:rsidRDefault="00495906" w:rsidP="00C951E9">
      <w:pPr>
        <w:jc w:val="both"/>
        <w:rPr>
          <w:lang w:eastAsia="tr-TR"/>
        </w:rPr>
      </w:pPr>
    </w:p>
    <w:p w:rsidR="00EA44F7" w:rsidRPr="003C3214" w:rsidRDefault="00864C46" w:rsidP="00C951E9">
      <w:pPr>
        <w:jc w:val="both"/>
        <w:rPr>
          <w:lang w:eastAsia="tr-TR"/>
        </w:rPr>
      </w:pPr>
      <w:r>
        <w:rPr>
          <w:lang w:eastAsia="tr-TR"/>
        </w:rPr>
        <w:t xml:space="preserve"> </w:t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9801F7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HAZİRAN</w:t>
      </w:r>
      <w:r w:rsidR="00592DBC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2019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lastRenderedPageBreak/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</w:t>
      </w:r>
      <w:r w:rsidR="00592DBC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19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BD7D7A">
          <w:footerReference w:type="default" r:id="rId10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C11FEB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C11FEB" w:rsidRPr="000D30EA" w:rsidRDefault="00C11FEB" w:rsidP="00C11FEB">
      <w:pPr>
        <w:jc w:val="both"/>
        <w:rPr>
          <w:rFonts w:ascii="Arial" w:hAnsi="Arial" w:cs="Arial"/>
          <w:b/>
          <w:sz w:val="28"/>
          <w:szCs w:val="28"/>
        </w:rPr>
      </w:pPr>
      <w:r w:rsidRPr="000D30EA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19</w:t>
      </w:r>
      <w:r w:rsidRPr="000D30EA">
        <w:rPr>
          <w:rFonts w:ascii="Arial" w:hAnsi="Arial" w:cs="Arial"/>
          <w:b/>
          <w:sz w:val="28"/>
          <w:szCs w:val="28"/>
        </w:rPr>
        <w:t xml:space="preserve"> Yılı </w:t>
      </w:r>
      <w:r w:rsidR="00B90670">
        <w:rPr>
          <w:rFonts w:ascii="Arial" w:hAnsi="Arial" w:cs="Arial"/>
          <w:b/>
          <w:sz w:val="28"/>
          <w:szCs w:val="28"/>
        </w:rPr>
        <w:t>Haziran</w:t>
      </w:r>
      <w:r w:rsidR="00A42078">
        <w:rPr>
          <w:rFonts w:ascii="Arial" w:hAnsi="Arial" w:cs="Arial"/>
          <w:b/>
          <w:sz w:val="28"/>
          <w:szCs w:val="28"/>
        </w:rPr>
        <w:t xml:space="preserve"> </w:t>
      </w:r>
      <w:r w:rsidRPr="000D30EA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0" w:type="auto"/>
        <w:tblLook w:val="04A0" w:firstRow="1" w:lastRow="0" w:firstColumn="1" w:lastColumn="0" w:noHBand="0" w:noVBand="1"/>
      </w:tblPr>
      <w:tblGrid>
        <w:gridCol w:w="2902"/>
        <w:gridCol w:w="1459"/>
        <w:gridCol w:w="2410"/>
        <w:gridCol w:w="2218"/>
      </w:tblGrid>
      <w:tr w:rsidR="006E25CB" w:rsidRPr="005227B6" w:rsidTr="00103955">
        <w:trPr>
          <w:trHeight w:val="539"/>
        </w:trPr>
        <w:tc>
          <w:tcPr>
            <w:tcW w:w="2902" w:type="dxa"/>
            <w:tcBorders>
              <w:bottom w:val="single" w:sz="4" w:space="0" w:color="auto"/>
            </w:tcBorders>
            <w:shd w:val="clear" w:color="auto" w:fill="FF0000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9" w:type="dxa"/>
            <w:shd w:val="clear" w:color="auto" w:fill="FF0000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410" w:type="dxa"/>
            <w:shd w:val="clear" w:color="auto" w:fill="FF0000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2019 Haziran 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  <w:tc>
          <w:tcPr>
            <w:tcW w:w="2218" w:type="dxa"/>
            <w:shd w:val="clear" w:color="auto" w:fill="FF0000"/>
          </w:tcPr>
          <w:p w:rsidR="006E25CB" w:rsidRDefault="006E25CB" w:rsidP="00103955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19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Haziran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6E25CB" w:rsidRPr="005227B6" w:rsidTr="00103955">
        <w:trPr>
          <w:trHeight w:val="194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23.229.908,16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142.396.458,05</w:t>
            </w:r>
          </w:p>
        </w:tc>
      </w:tr>
      <w:tr w:rsidR="006E25CB" w:rsidRPr="005227B6" w:rsidTr="00103955">
        <w:trPr>
          <w:trHeight w:val="395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84.608,46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E25CB" w:rsidRPr="005227B6" w:rsidTr="00103955">
        <w:trPr>
          <w:trHeight w:val="172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43.806,37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43.806,37</w:t>
            </w:r>
          </w:p>
        </w:tc>
      </w:tr>
      <w:tr w:rsidR="006E25CB" w:rsidRPr="00541636" w:rsidTr="00103955">
        <w:trPr>
          <w:trHeight w:val="278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18.300,10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18.300,10</w:t>
            </w:r>
          </w:p>
        </w:tc>
      </w:tr>
      <w:tr w:rsidR="006E25CB" w:rsidRPr="005227B6" w:rsidTr="00103955">
        <w:trPr>
          <w:trHeight w:val="100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5.696,71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E25CB" w:rsidRPr="005227B6" w:rsidTr="00103955">
        <w:trPr>
          <w:trHeight w:val="553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1.018.759,76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4.621.687,70</w:t>
            </w:r>
          </w:p>
        </w:tc>
      </w:tr>
      <w:tr w:rsidR="006E25CB" w:rsidRPr="005227B6" w:rsidTr="00103955">
        <w:trPr>
          <w:trHeight w:val="536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1.032.823,86</w:t>
            </w:r>
          </w:p>
        </w:tc>
        <w:tc>
          <w:tcPr>
            <w:tcW w:w="2218" w:type="dxa"/>
            <w:vAlign w:val="center"/>
          </w:tcPr>
          <w:p w:rsidR="006E25CB" w:rsidRPr="00103955" w:rsidRDefault="008E32D8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4.688.318,03</w:t>
            </w:r>
          </w:p>
        </w:tc>
      </w:tr>
      <w:tr w:rsidR="006E25CB" w:rsidRPr="005227B6" w:rsidTr="00103955">
        <w:trPr>
          <w:trHeight w:val="411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7.430.531,86</w:t>
            </w:r>
          </w:p>
        </w:tc>
        <w:tc>
          <w:tcPr>
            <w:tcW w:w="2218" w:type="dxa"/>
            <w:vAlign w:val="center"/>
          </w:tcPr>
          <w:p w:rsidR="006E25CB" w:rsidRPr="00103955" w:rsidRDefault="008E32D8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46.765.853,08</w:t>
            </w:r>
          </w:p>
        </w:tc>
      </w:tr>
      <w:tr w:rsidR="006E25CB" w:rsidRPr="00C422B7" w:rsidTr="00103955">
        <w:trPr>
          <w:trHeight w:val="340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3.747.384.519,66</w:t>
            </w:r>
          </w:p>
        </w:tc>
        <w:tc>
          <w:tcPr>
            <w:tcW w:w="2218" w:type="dxa"/>
            <w:vAlign w:val="center"/>
          </w:tcPr>
          <w:p w:rsidR="006E25CB" w:rsidRPr="00103955" w:rsidRDefault="008E32D8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22.310.659.031,78</w:t>
            </w:r>
          </w:p>
        </w:tc>
      </w:tr>
      <w:tr w:rsidR="006E25CB" w:rsidRPr="005227B6" w:rsidTr="00103955">
        <w:trPr>
          <w:trHeight w:val="198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23.586.529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141.577.224</w:t>
            </w:r>
          </w:p>
        </w:tc>
      </w:tr>
      <w:tr w:rsidR="006E25CB" w:rsidRPr="005227B6" w:rsidTr="00103955">
        <w:trPr>
          <w:trHeight w:val="148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18.638.449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110.889.042</w:t>
            </w:r>
          </w:p>
        </w:tc>
      </w:tr>
      <w:tr w:rsidR="006E25CB" w:rsidRPr="005227B6" w:rsidTr="00103955">
        <w:trPr>
          <w:trHeight w:val="98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44.313.428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E25CB" w:rsidRPr="005227B6" w:rsidTr="00103955">
        <w:trPr>
          <w:trHeight w:val="346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154.744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989.390</w:t>
            </w:r>
          </w:p>
        </w:tc>
      </w:tr>
      <w:tr w:rsidR="006E25CB" w:rsidRPr="005227B6" w:rsidTr="00103955">
        <w:trPr>
          <w:trHeight w:val="182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155.839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1.614.311</w:t>
            </w:r>
          </w:p>
        </w:tc>
      </w:tr>
      <w:tr w:rsidR="006E25CB" w:rsidRPr="005227B6" w:rsidTr="00103955">
        <w:trPr>
          <w:trHeight w:val="304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504,32</w:t>
            </w:r>
          </w:p>
        </w:tc>
        <w:tc>
          <w:tcPr>
            <w:tcW w:w="2218" w:type="dxa"/>
            <w:vAlign w:val="center"/>
          </w:tcPr>
          <w:p w:rsidR="006E25CB" w:rsidRPr="00103955" w:rsidRDefault="008E32D8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477,07</w:t>
            </w:r>
          </w:p>
        </w:tc>
      </w:tr>
      <w:tr w:rsidR="006E25CB" w:rsidRPr="005227B6" w:rsidTr="00103955">
        <w:trPr>
          <w:trHeight w:val="330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106,37</w:t>
            </w:r>
          </w:p>
        </w:tc>
        <w:tc>
          <w:tcPr>
            <w:tcW w:w="2218" w:type="dxa"/>
            <w:vAlign w:val="center"/>
          </w:tcPr>
          <w:p w:rsidR="006E25CB" w:rsidRPr="00103955" w:rsidRDefault="00103955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103,04</w:t>
            </w:r>
          </w:p>
        </w:tc>
      </w:tr>
      <w:tr w:rsidR="006E25CB" w:rsidRPr="005227B6" w:rsidTr="00103955">
        <w:trPr>
          <w:trHeight w:val="364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237,507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232,744</w:t>
            </w:r>
          </w:p>
        </w:tc>
      </w:tr>
      <w:tr w:rsidR="006E25CB" w:rsidRPr="005227B6" w:rsidTr="00103955">
        <w:trPr>
          <w:trHeight w:val="414"/>
        </w:trPr>
        <w:tc>
          <w:tcPr>
            <w:tcW w:w="2902" w:type="dxa"/>
            <w:shd w:val="clear" w:color="auto" w:fill="FF5050"/>
            <w:vAlign w:val="bottom"/>
          </w:tcPr>
          <w:p w:rsidR="006E25CB" w:rsidRPr="005227B6" w:rsidRDefault="006E25CB" w:rsidP="00103955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9" w:type="dxa"/>
            <w:vAlign w:val="center"/>
          </w:tcPr>
          <w:p w:rsidR="006E25CB" w:rsidRPr="005227B6" w:rsidRDefault="006E25CB" w:rsidP="001039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410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249,175</w:t>
            </w:r>
          </w:p>
        </w:tc>
        <w:tc>
          <w:tcPr>
            <w:tcW w:w="2218" w:type="dxa"/>
            <w:vAlign w:val="center"/>
          </w:tcPr>
          <w:p w:rsidR="006E25CB" w:rsidRPr="00103955" w:rsidRDefault="006E25CB" w:rsidP="001039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10395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234,888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8F00D6" w:rsidRDefault="00FE2F9A" w:rsidP="00FE2F9A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FE2F9A" w:rsidRPr="00815490" w:rsidRDefault="008F00D6" w:rsidP="00FE2F9A">
      <w:pPr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FE2F9A" w:rsidRPr="003A1704" w:rsidRDefault="00FE2F9A" w:rsidP="00FE2F9A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F34B58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F34B58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F34B58" w:rsidRDefault="00EA44F7" w:rsidP="00EA44F7">
      <w:pPr>
        <w:jc w:val="center"/>
        <w:rPr>
          <w:rFonts w:ascii="Arial" w:hAnsi="Arial" w:cs="Arial"/>
          <w:b/>
          <w:sz w:val="28"/>
          <w:szCs w:val="28"/>
        </w:rPr>
      </w:pPr>
    </w:p>
    <w:p w:rsidR="00EA44F7" w:rsidRPr="00C11FEB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103955" w:rsidRPr="00103955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103955">
        <w:rPr>
          <w:sz w:val="24"/>
          <w:szCs w:val="24"/>
        </w:rPr>
        <w:fldChar w:fldCharType="begin"/>
      </w:r>
      <w:r w:rsidRPr="00103955">
        <w:rPr>
          <w:sz w:val="24"/>
          <w:szCs w:val="24"/>
        </w:rPr>
        <w:instrText xml:space="preserve"> TOC \o "1-3" \h \z \u </w:instrText>
      </w:r>
      <w:r w:rsidRPr="00103955">
        <w:rPr>
          <w:sz w:val="24"/>
          <w:szCs w:val="24"/>
        </w:rPr>
        <w:fldChar w:fldCharType="separate"/>
      </w:r>
      <w:hyperlink w:anchor="_Toc17376771" w:history="1">
        <w:r w:rsidR="00103955" w:rsidRPr="00103955">
          <w:rPr>
            <w:rStyle w:val="Kpr"/>
            <w:sz w:val="24"/>
            <w:szCs w:val="24"/>
          </w:rPr>
          <w:t>1. ÜRETİM</w:t>
        </w:r>
        <w:r w:rsidR="00103955" w:rsidRPr="00103955">
          <w:rPr>
            <w:webHidden/>
            <w:sz w:val="24"/>
            <w:szCs w:val="24"/>
          </w:rPr>
          <w:tab/>
        </w:r>
        <w:r w:rsidR="00103955" w:rsidRPr="00103955">
          <w:rPr>
            <w:webHidden/>
            <w:sz w:val="24"/>
            <w:szCs w:val="24"/>
          </w:rPr>
          <w:fldChar w:fldCharType="begin"/>
        </w:r>
        <w:r w:rsidR="00103955" w:rsidRPr="00103955">
          <w:rPr>
            <w:webHidden/>
            <w:sz w:val="24"/>
            <w:szCs w:val="24"/>
          </w:rPr>
          <w:instrText xml:space="preserve"> PAGEREF _Toc17376771 \h </w:instrText>
        </w:r>
        <w:r w:rsidR="00103955" w:rsidRPr="00103955">
          <w:rPr>
            <w:webHidden/>
            <w:sz w:val="24"/>
            <w:szCs w:val="24"/>
          </w:rPr>
        </w:r>
        <w:r w:rsidR="00103955" w:rsidRPr="00103955">
          <w:rPr>
            <w:webHidden/>
            <w:sz w:val="24"/>
            <w:szCs w:val="24"/>
          </w:rPr>
          <w:fldChar w:fldCharType="separate"/>
        </w:r>
        <w:r w:rsidR="00103955" w:rsidRPr="00103955">
          <w:rPr>
            <w:webHidden/>
            <w:sz w:val="24"/>
            <w:szCs w:val="24"/>
          </w:rPr>
          <w:t>1</w:t>
        </w:r>
        <w:r w:rsidR="00103955" w:rsidRPr="00103955">
          <w:rPr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7376772" w:history="1">
        <w:r w:rsidRPr="00103955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_Toc17376772 \h </w:instrTex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7376773" w:history="1">
        <w:r w:rsidRPr="00103955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_Toc17376773 \h </w:instrTex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>7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7376774" w:history="1">
        <w:r w:rsidRPr="00103955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_Toc17376774 \h </w:instrTex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>16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7376775" w:history="1">
        <w:r w:rsidRPr="00103955">
          <w:rPr>
            <w:rStyle w:val="Kpr"/>
            <w:rFonts w:eastAsiaTheme="majorEastAsia"/>
            <w:sz w:val="24"/>
            <w:szCs w:val="24"/>
          </w:rPr>
          <w:t>2. TÜKETİM</w:t>
        </w:r>
        <w:r w:rsidRPr="00103955">
          <w:rPr>
            <w:webHidden/>
            <w:sz w:val="24"/>
            <w:szCs w:val="24"/>
          </w:rPr>
          <w:tab/>
        </w:r>
        <w:r w:rsidRPr="00103955">
          <w:rPr>
            <w:webHidden/>
            <w:sz w:val="24"/>
            <w:szCs w:val="24"/>
          </w:rPr>
          <w:fldChar w:fldCharType="begin"/>
        </w:r>
        <w:r w:rsidRPr="00103955">
          <w:rPr>
            <w:webHidden/>
            <w:sz w:val="24"/>
            <w:szCs w:val="24"/>
          </w:rPr>
          <w:instrText xml:space="preserve"> PAGEREF _Toc17376775 \h </w:instrText>
        </w:r>
        <w:r w:rsidRPr="00103955">
          <w:rPr>
            <w:webHidden/>
            <w:sz w:val="24"/>
            <w:szCs w:val="24"/>
          </w:rPr>
        </w:r>
        <w:r w:rsidRPr="00103955">
          <w:rPr>
            <w:webHidden/>
            <w:sz w:val="24"/>
            <w:szCs w:val="24"/>
          </w:rPr>
          <w:fldChar w:fldCharType="separate"/>
        </w:r>
        <w:r w:rsidRPr="00103955">
          <w:rPr>
            <w:webHidden/>
            <w:sz w:val="24"/>
            <w:szCs w:val="24"/>
          </w:rPr>
          <w:t>19</w:t>
        </w:r>
        <w:r w:rsidRPr="00103955">
          <w:rPr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7376776" w:history="1">
        <w:r w:rsidRPr="0010395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_Toc17376776 \h </w:instrTex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>19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17376777" w:history="1">
        <w:r w:rsidRPr="00103955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ab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_Toc17376777 \h </w:instrTex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t>21</w:t>
        </w:r>
        <w:r w:rsidRPr="00103955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7376778" w:history="1">
        <w:r w:rsidRPr="00103955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Pr="00103955">
          <w:rPr>
            <w:webHidden/>
            <w:sz w:val="24"/>
            <w:szCs w:val="24"/>
          </w:rPr>
          <w:tab/>
        </w:r>
        <w:r w:rsidRPr="00103955">
          <w:rPr>
            <w:webHidden/>
            <w:sz w:val="24"/>
            <w:szCs w:val="24"/>
          </w:rPr>
          <w:fldChar w:fldCharType="begin"/>
        </w:r>
        <w:r w:rsidRPr="00103955">
          <w:rPr>
            <w:webHidden/>
            <w:sz w:val="24"/>
            <w:szCs w:val="24"/>
          </w:rPr>
          <w:instrText xml:space="preserve"> PAGEREF _Toc17376778 \h </w:instrText>
        </w:r>
        <w:r w:rsidRPr="00103955">
          <w:rPr>
            <w:webHidden/>
            <w:sz w:val="24"/>
            <w:szCs w:val="24"/>
          </w:rPr>
        </w:r>
        <w:r w:rsidRPr="00103955">
          <w:rPr>
            <w:webHidden/>
            <w:sz w:val="24"/>
            <w:szCs w:val="24"/>
          </w:rPr>
          <w:fldChar w:fldCharType="separate"/>
        </w:r>
        <w:r w:rsidRPr="00103955">
          <w:rPr>
            <w:webHidden/>
            <w:sz w:val="24"/>
            <w:szCs w:val="24"/>
          </w:rPr>
          <w:t>28</w:t>
        </w:r>
        <w:r w:rsidRPr="00103955">
          <w:rPr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17376779" w:history="1">
        <w:r w:rsidRPr="00103955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Pr="00103955">
          <w:rPr>
            <w:webHidden/>
            <w:sz w:val="24"/>
            <w:szCs w:val="24"/>
          </w:rPr>
          <w:tab/>
        </w:r>
        <w:r w:rsidRPr="00103955">
          <w:rPr>
            <w:webHidden/>
            <w:sz w:val="24"/>
            <w:szCs w:val="24"/>
          </w:rPr>
          <w:fldChar w:fldCharType="begin"/>
        </w:r>
        <w:r w:rsidRPr="00103955">
          <w:rPr>
            <w:webHidden/>
            <w:sz w:val="24"/>
            <w:szCs w:val="24"/>
          </w:rPr>
          <w:instrText xml:space="preserve"> PAGEREF _Toc17376779 \h </w:instrText>
        </w:r>
        <w:r w:rsidRPr="00103955">
          <w:rPr>
            <w:webHidden/>
            <w:sz w:val="24"/>
            <w:szCs w:val="24"/>
          </w:rPr>
        </w:r>
        <w:r w:rsidRPr="00103955">
          <w:rPr>
            <w:webHidden/>
            <w:sz w:val="24"/>
            <w:szCs w:val="24"/>
          </w:rPr>
          <w:fldChar w:fldCharType="separate"/>
        </w:r>
        <w:r w:rsidRPr="00103955">
          <w:rPr>
            <w:webHidden/>
            <w:sz w:val="24"/>
            <w:szCs w:val="24"/>
          </w:rPr>
          <w:t>30</w:t>
        </w:r>
        <w:r w:rsidRPr="00103955">
          <w:rPr>
            <w:webHidden/>
            <w:sz w:val="24"/>
            <w:szCs w:val="24"/>
          </w:rPr>
          <w:fldChar w:fldCharType="end"/>
        </w:r>
      </w:hyperlink>
    </w:p>
    <w:p w:rsidR="00103955" w:rsidRPr="00103955" w:rsidRDefault="00103955">
      <w:pPr>
        <w:pStyle w:val="T1"/>
        <w:rPr>
          <w:rFonts w:eastAsiaTheme="minorEastAsia"/>
          <w:b w:val="0"/>
          <w:lang w:eastAsia="tr-TR"/>
        </w:rPr>
      </w:pPr>
      <w:hyperlink w:anchor="_Toc17376780" w:history="1">
        <w:r w:rsidRPr="00103955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Pr="00103955">
          <w:rPr>
            <w:webHidden/>
            <w:sz w:val="24"/>
            <w:szCs w:val="24"/>
          </w:rPr>
          <w:tab/>
        </w:r>
        <w:r w:rsidRPr="00103955">
          <w:rPr>
            <w:webHidden/>
            <w:sz w:val="24"/>
            <w:szCs w:val="24"/>
          </w:rPr>
          <w:fldChar w:fldCharType="begin"/>
        </w:r>
        <w:r w:rsidRPr="00103955">
          <w:rPr>
            <w:webHidden/>
            <w:sz w:val="24"/>
            <w:szCs w:val="24"/>
          </w:rPr>
          <w:instrText xml:space="preserve"> PAGEREF _Toc17376780 \h </w:instrText>
        </w:r>
        <w:r w:rsidRPr="00103955">
          <w:rPr>
            <w:webHidden/>
            <w:sz w:val="24"/>
            <w:szCs w:val="24"/>
          </w:rPr>
        </w:r>
        <w:r w:rsidRPr="00103955">
          <w:rPr>
            <w:webHidden/>
            <w:sz w:val="24"/>
            <w:szCs w:val="24"/>
          </w:rPr>
          <w:fldChar w:fldCharType="separate"/>
        </w:r>
        <w:r w:rsidRPr="00103955">
          <w:rPr>
            <w:webHidden/>
            <w:sz w:val="24"/>
            <w:szCs w:val="24"/>
          </w:rPr>
          <w:t>38</w:t>
        </w:r>
        <w:r w:rsidRPr="00103955">
          <w:rPr>
            <w:webHidden/>
            <w:sz w:val="24"/>
            <w:szCs w:val="24"/>
          </w:rPr>
          <w:fldChar w:fldCharType="end"/>
        </w:r>
      </w:hyperlink>
    </w:p>
    <w:p w:rsidR="00EA44F7" w:rsidRPr="00163E3E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103955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C11FEB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103955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17376790" w:history="1">
        <w:r w:rsidR="00103955" w:rsidRPr="00D90A83">
          <w:rPr>
            <w:rStyle w:val="Kpr"/>
            <w:rFonts w:ascii="Arial" w:hAnsi="Arial" w:cs="Arial"/>
            <w:noProof/>
          </w:rPr>
          <w:t>Tablo-1.1 2019 Yılı Haziran Ayı Sonu İtibariyle Lisanslı Elektrik Kurulu Gücünün Kuruluşlara Göre Dağılımı Ve 2018 Yılı Haziran Ayı Değeriyle Karşılaştırılması (MW-%)</w:t>
        </w:r>
        <w:r w:rsidR="00103955">
          <w:rPr>
            <w:noProof/>
            <w:webHidden/>
          </w:rPr>
          <w:tab/>
        </w:r>
        <w:r w:rsidR="00103955">
          <w:rPr>
            <w:noProof/>
            <w:webHidden/>
          </w:rPr>
          <w:fldChar w:fldCharType="begin"/>
        </w:r>
        <w:r w:rsidR="00103955">
          <w:rPr>
            <w:noProof/>
            <w:webHidden/>
          </w:rPr>
          <w:instrText xml:space="preserve"> PAGEREF _Toc17376790 \h </w:instrText>
        </w:r>
        <w:r w:rsidR="00103955">
          <w:rPr>
            <w:noProof/>
            <w:webHidden/>
          </w:rPr>
        </w:r>
        <w:r w:rsidR="00103955">
          <w:rPr>
            <w:noProof/>
            <w:webHidden/>
          </w:rPr>
          <w:fldChar w:fldCharType="separate"/>
        </w:r>
        <w:r w:rsidR="00103955">
          <w:rPr>
            <w:noProof/>
            <w:webHidden/>
          </w:rPr>
          <w:t>1</w:t>
        </w:r>
        <w:r w:rsidR="00103955"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1" w:history="1">
        <w:r w:rsidRPr="00D90A83">
          <w:rPr>
            <w:rStyle w:val="Kpr"/>
            <w:rFonts w:ascii="Arial" w:hAnsi="Arial" w:cs="Arial"/>
            <w:noProof/>
          </w:rPr>
          <w:t>Tablo-1.2 2019 Yılı Haziran Ayı Sonu İtibariyle Lisanslı Elektrik Kurulu Gücünün Kaynak Bazında Dağılımı Ve 2018 Yılı Haziran Ayı Değeriyle Karşılaştırılması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2" w:history="1">
        <w:r w:rsidRPr="00D90A83">
          <w:rPr>
            <w:rStyle w:val="Kpr"/>
            <w:rFonts w:ascii="Arial" w:hAnsi="Arial" w:cs="Arial"/>
            <w:noProof/>
          </w:rPr>
          <w:t>Tablo-1.3 2019 Yılı Haziran Döneminde Devreye Giren-Devreden Çıkan Lisanslı Kurulu Güç 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3" w:history="1">
        <w:r w:rsidRPr="00D90A83">
          <w:rPr>
            <w:rStyle w:val="Kpr"/>
            <w:rFonts w:ascii="Arial" w:hAnsi="Arial" w:cs="Arial"/>
            <w:noProof/>
          </w:rPr>
          <w:t>Tablo-1.4 Haziran 2019 Döneminde Lisanslı Elektrik Üretiminin Kuruluşlara Göre Dağılımı Ve 2018 Yılı Haziran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4" w:history="1">
        <w:r w:rsidRPr="00D90A83">
          <w:rPr>
            <w:rStyle w:val="Kpr"/>
            <w:rFonts w:ascii="Arial" w:hAnsi="Arial" w:cs="Arial"/>
            <w:noProof/>
          </w:rPr>
          <w:t>Tablo-1.5 Haziran 2019 Döneminde Lisanslı Elektrik Üretiminin Kaynak Bazında Dağılımı Ve 2018 Yılı Haziran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5" w:history="1">
        <w:r w:rsidRPr="00D90A83">
          <w:rPr>
            <w:rStyle w:val="Kpr"/>
            <w:rFonts w:ascii="Arial" w:hAnsi="Arial" w:cs="Arial"/>
            <w:noProof/>
          </w:rPr>
          <w:t>Tablo-1.7 Haziran 2019 Döneminde Lisanslı Elektrik Üretiminin İl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6" w:history="1">
        <w:r w:rsidRPr="00D90A83">
          <w:rPr>
            <w:rStyle w:val="Kpr"/>
            <w:rFonts w:ascii="Arial" w:hAnsi="Arial" w:cs="Arial"/>
            <w:noProof/>
          </w:rPr>
          <w:t>Tablo 1.8 2019 Yılı Haziran Ayı Sonu İtibariyle Lisanssız Elektrik Kurulu Gücünün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7" w:history="1">
        <w:r w:rsidRPr="00D90A83">
          <w:rPr>
            <w:rStyle w:val="Kpr"/>
            <w:rFonts w:ascii="Arial" w:hAnsi="Arial" w:cs="Arial"/>
            <w:noProof/>
          </w:rPr>
          <w:t>Tablo 1.9 2019 Yılı Haziran Ayı Sonu İtibariyle Lisanssız Elektrik Kurulu Gücünün İllere Göre Dağılımı (MW-%)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8" w:history="1">
        <w:r w:rsidRPr="00D90A83">
          <w:rPr>
            <w:rStyle w:val="Kpr"/>
            <w:rFonts w:ascii="Arial" w:hAnsi="Arial" w:cs="Arial"/>
            <w:noProof/>
          </w:rPr>
          <w:t>Tablo 1.10 Haziran 2019 Döneminde Lisanssız Elektrik Kurulu Gücünün İllere ve Kaynaklara Göre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799" w:history="1">
        <w:r w:rsidRPr="00D90A83">
          <w:rPr>
            <w:rStyle w:val="Kpr"/>
            <w:rFonts w:ascii="Arial" w:hAnsi="Arial" w:cs="Arial"/>
            <w:noProof/>
          </w:rPr>
          <w:t>Tablo 1.11 Haziran 2019 Döneminde Lisanssız Elektrik Üretimi ve Yapılan Ödeme Miktarının Kaynaklara Göre Dağılımı (MWh-TL)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0" w:history="1">
        <w:r w:rsidRPr="00D90A83">
          <w:rPr>
            <w:rStyle w:val="Kpr"/>
            <w:rFonts w:ascii="Arial" w:hAnsi="Arial" w:cs="Arial"/>
            <w:noProof/>
          </w:rPr>
          <w:t>Tablo 1.12 Haziran 2019 Döneminde Lisanssız Elektrik Üretiminin İllere Göre Dağılımı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1" w:history="1">
        <w:r w:rsidRPr="00D90A83">
          <w:rPr>
            <w:rStyle w:val="Kpr"/>
            <w:rFonts w:ascii="Arial" w:hAnsi="Arial" w:cs="Arial"/>
            <w:noProof/>
          </w:rPr>
          <w:t>Tablo 1.13 Haziran 2019 Döneminde Lisanssız Elektrik Üretiminin İllere ve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2" w:history="1">
        <w:r w:rsidRPr="00D90A83">
          <w:rPr>
            <w:rStyle w:val="Kpr"/>
            <w:rFonts w:ascii="Arial" w:hAnsi="Arial" w:cs="Arial"/>
            <w:noProof/>
          </w:rPr>
          <w:t>Tablo 1.14 Haziran 2019 Döneminde YEKDEM Kapsamındaki Üretimin Kaynaklara Göre Dağılımı ve 2018 Yılı Haziran Ayı Değeriyle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3" w:history="1">
        <w:r w:rsidRPr="00D90A83">
          <w:rPr>
            <w:rStyle w:val="Kpr"/>
            <w:rFonts w:ascii="Arial" w:hAnsi="Arial" w:cs="Arial"/>
            <w:noProof/>
          </w:rPr>
          <w:t>Tablo 1.15 Haziran 2019 Döneminde YEKDEM Kapsamındaki Üretim ile Lisanslı Üretimin Karşılaştırılması ve Yapılan Ödeme Miktarı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4" w:history="1">
        <w:r w:rsidRPr="00D90A83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5" w:history="1">
        <w:r w:rsidRPr="00D90A83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6" w:history="1">
        <w:r w:rsidRPr="00D90A83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7" w:history="1">
        <w:r w:rsidRPr="00D90A83">
          <w:rPr>
            <w:rStyle w:val="Kpr"/>
            <w:rFonts w:ascii="Arial" w:hAnsi="Arial" w:cs="Arial"/>
            <w:noProof/>
          </w:rPr>
          <w:t>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8" w:history="1">
        <w:r w:rsidRPr="00D90A83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09" w:history="1">
        <w:r w:rsidRPr="00D90A83">
          <w:rPr>
            <w:rStyle w:val="Kpr"/>
            <w:rFonts w:ascii="Arial" w:hAnsi="Arial" w:cs="Arial"/>
            <w:noProof/>
          </w:rPr>
          <w:t>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0" w:history="1">
        <w:r w:rsidRPr="00D90A83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1" w:history="1">
        <w:r w:rsidRPr="00D90A83">
          <w:rPr>
            <w:rStyle w:val="Kpr"/>
            <w:rFonts w:ascii="Arial" w:hAnsi="Arial" w:cs="Arial"/>
            <w:noProof/>
          </w:rPr>
          <w:t>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2" w:history="1">
        <w:r w:rsidRPr="00D90A83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3" w:history="1">
        <w:r w:rsidRPr="00D90A83">
          <w:rPr>
            <w:rStyle w:val="Kpr"/>
            <w:rFonts w:ascii="Arial" w:hAnsi="Arial" w:cs="Arial"/>
            <w:noProof/>
          </w:rPr>
          <w:t>Tablo 2.6 Haziran 2019 Döneminde Faturalanan Elektrik Tüketiminin İl 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4" w:history="1">
        <w:r w:rsidRPr="00D90A83">
          <w:rPr>
            <w:rStyle w:val="Kpr"/>
            <w:rFonts w:ascii="Arial" w:hAnsi="Arial" w:cs="Arial"/>
            <w:noProof/>
          </w:rPr>
          <w:t>Tüketici Türü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5" w:history="1">
        <w:r w:rsidRPr="00D90A83">
          <w:rPr>
            <w:rStyle w:val="Kpr"/>
            <w:rFonts w:ascii="Arial" w:hAnsi="Arial" w:cs="Arial"/>
            <w:noProof/>
          </w:rPr>
          <w:t>Tablo 3.1 Haziran 2019 Döneminde Ülke Bazında Yurtdışı Elektrik Ticareti*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6" w:history="1">
        <w:r w:rsidRPr="00D90A83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103955" w:rsidRDefault="00103955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6817" w:history="1">
        <w:r w:rsidRPr="00D90A83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_Toc17376817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773C04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17377212" w:history="1">
        <w:r w:rsidR="00773C04" w:rsidRPr="00DF29E5">
          <w:rPr>
            <w:rStyle w:val="Kpr"/>
            <w:rFonts w:ascii="Arial" w:hAnsi="Arial" w:cs="Arial"/>
            <w:noProof/>
          </w:rPr>
          <w:t>Şekil 1.1 2019 Yılı Haziran Ayı Sonu İtibariyle Lisanslı Elektrik Kurulu Gücünün Kuruluşlara Göre Dağılımı (%)</w:t>
        </w:r>
        <w:r w:rsidR="00773C04">
          <w:rPr>
            <w:noProof/>
            <w:webHidden/>
          </w:rPr>
          <w:tab/>
        </w:r>
        <w:r w:rsidR="00773C04">
          <w:rPr>
            <w:noProof/>
            <w:webHidden/>
          </w:rPr>
          <w:fldChar w:fldCharType="begin"/>
        </w:r>
        <w:r w:rsidR="00773C04">
          <w:rPr>
            <w:noProof/>
            <w:webHidden/>
          </w:rPr>
          <w:instrText xml:space="preserve"> PAGEREF _Toc17377212 \h </w:instrText>
        </w:r>
        <w:r w:rsidR="00773C04">
          <w:rPr>
            <w:noProof/>
            <w:webHidden/>
          </w:rPr>
        </w:r>
        <w:r w:rsidR="00773C04">
          <w:rPr>
            <w:noProof/>
            <w:webHidden/>
          </w:rPr>
          <w:fldChar w:fldCharType="separate"/>
        </w:r>
        <w:r w:rsidR="00773C04">
          <w:rPr>
            <w:noProof/>
            <w:webHidden/>
          </w:rPr>
          <w:t>1</w:t>
        </w:r>
        <w:r w:rsidR="00773C04"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3" w:history="1">
        <w:r w:rsidRPr="00DF29E5">
          <w:rPr>
            <w:rStyle w:val="Kpr"/>
            <w:rFonts w:ascii="Arial" w:hAnsi="Arial" w:cs="Arial"/>
            <w:noProof/>
          </w:rPr>
          <w:t>Şekil 1.2 2019 Yılı Haziran Ayı Sonu İtibariyle Lisanslı Elektrik Kurulu Gücünün Kaynak Bazında Dağılımı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4" w:history="1">
        <w:r w:rsidRPr="00DF29E5">
          <w:rPr>
            <w:rStyle w:val="Kpr"/>
            <w:rFonts w:ascii="Arial" w:hAnsi="Arial" w:cs="Arial"/>
            <w:noProof/>
          </w:rPr>
          <w:t>Şekil 1.3 2019 Yılı Haziran Ayı Sonu İtibariyle Lisanslı Elektrik Kurulu Gücünde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5" w:history="1">
        <w:r w:rsidRPr="00DF29E5">
          <w:rPr>
            <w:rStyle w:val="Kpr"/>
            <w:rFonts w:ascii="Arial" w:hAnsi="Arial" w:cs="Arial"/>
            <w:noProof/>
          </w:rPr>
          <w:t>Şekil 1.4 Haziran 2019 Döneminde Lisanslı Elektrik Üretiminin Kuruluş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6" w:history="1">
        <w:r w:rsidRPr="00DF29E5">
          <w:rPr>
            <w:rStyle w:val="Kpr"/>
            <w:rFonts w:ascii="Arial" w:hAnsi="Arial" w:cs="Arial"/>
            <w:noProof/>
          </w:rPr>
          <w:t>Şekil 1.5 Haziran 2019 Döneminde Lisanslı Elektrik Üretiminin Kaynak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7" w:history="1">
        <w:r w:rsidRPr="00DF29E5">
          <w:rPr>
            <w:rStyle w:val="Kpr"/>
            <w:rFonts w:ascii="Arial" w:hAnsi="Arial" w:cs="Arial"/>
            <w:noProof/>
          </w:rPr>
          <w:t>Şekil 1.6 Haziran 2019 Döneminde Lisanslı Elektrik Üretiminde İlk 10 Şirketin Payları 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8" w:history="1">
        <w:r w:rsidRPr="00DF29E5">
          <w:rPr>
            <w:rStyle w:val="Kpr"/>
            <w:rFonts w:ascii="Arial" w:hAnsi="Arial" w:cs="Arial"/>
            <w:noProof/>
          </w:rPr>
          <w:t>Şekil 1.7 2019 Yılı Haziran Ayı Sonu İtibariyle Lisanssız Elektrik Kurulu Gücünün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19" w:history="1">
        <w:r w:rsidRPr="00DF29E5">
          <w:rPr>
            <w:rStyle w:val="Kpr"/>
            <w:rFonts w:ascii="Arial" w:hAnsi="Arial" w:cs="Arial"/>
            <w:noProof/>
          </w:rPr>
          <w:t>Şekil 1.8 Haziran 2019 Döneminde Lisanssız Elektrik Üretiminin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0" w:history="1">
        <w:r w:rsidRPr="00DF29E5">
          <w:rPr>
            <w:rStyle w:val="Kpr"/>
            <w:rFonts w:ascii="Arial" w:hAnsi="Arial" w:cs="Arial"/>
            <w:noProof/>
          </w:rPr>
          <w:t>Şekil 1.9 Haziran 2019 Döneminde İhtiyaç Fazlası Satın Alınan Enerji Miktarı İçin Yapılan Ödeme Miktarının Kaynaklara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1" w:history="1">
        <w:r w:rsidRPr="00DF29E5">
          <w:rPr>
            <w:rStyle w:val="Kpr"/>
            <w:rFonts w:ascii="Arial" w:hAnsi="Arial" w:cs="Arial"/>
            <w:noProof/>
          </w:rPr>
          <w:t>Şekil 1.10 Haziran 2019 Döneminde YEKDEM Kapsamındaki Üretimin Kaynaklara Göre Dağılımı ve 2018 Yılı Haziran Ayı Değeriyle Karşılaştırılması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2" w:history="1">
        <w:r w:rsidRPr="00DF29E5">
          <w:rPr>
            <w:rStyle w:val="Kpr"/>
            <w:rFonts w:ascii="Arial" w:hAnsi="Arial" w:cs="Arial"/>
            <w:noProof/>
          </w:rPr>
          <w:t>Şekil 1.11 Haziran 2019 Döneminde YEKDEM Kapsamındaki Üretimin Saatlik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3" w:history="1">
        <w:r w:rsidRPr="00DF29E5">
          <w:rPr>
            <w:rStyle w:val="Kpr"/>
            <w:rFonts w:ascii="Arial" w:hAnsi="Arial" w:cs="Arial"/>
            <w:noProof/>
          </w:rPr>
          <w:t>Şekil 1.12 Haziran 2019 Döneminde YEKDEM Kapsamındaki Üretimin Günlük Bazda Kaynaklara Göre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4" w:history="1">
        <w:r w:rsidRPr="00DF29E5">
          <w:rPr>
            <w:rStyle w:val="Kpr"/>
            <w:rFonts w:ascii="Arial" w:hAnsi="Arial" w:cs="Arial"/>
            <w:noProof/>
          </w:rPr>
          <w:t>Şekil 1.13 Haziran 2019 Döneminde YEKDEM Aylık Ortalama Fiyatı ile Piyasa Takas Fiyatının (PTF) Saatlik Dağılımı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5" w:history="1">
        <w:r w:rsidRPr="00DF29E5">
          <w:rPr>
            <w:rStyle w:val="Kpr"/>
            <w:rFonts w:ascii="Arial" w:hAnsi="Arial" w:cs="Arial"/>
            <w:noProof/>
          </w:rPr>
          <w:t>Şekil 2.1 Haziran 2019 Döneminde Elektrik Tüketiminin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6" w:history="1">
        <w:r w:rsidRPr="00DF29E5">
          <w:rPr>
            <w:rStyle w:val="Kpr"/>
            <w:rFonts w:ascii="Arial" w:hAnsi="Arial" w:cs="Arial"/>
            <w:noProof/>
          </w:rPr>
          <w:t>Şekil 2.2 Haziran 2019 Döneminde Elektrik Tüketiminin Saat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7" w:history="1">
        <w:r w:rsidRPr="00DF29E5">
          <w:rPr>
            <w:rStyle w:val="Kpr"/>
            <w:rFonts w:ascii="Arial" w:hAnsi="Arial" w:cs="Arial"/>
            <w:noProof/>
          </w:rPr>
          <w:t>Şekil 2.3 Haziran 2019 Döneminde Elektrik Tüketiminin Gün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8" w:history="1">
        <w:r w:rsidRPr="00DF29E5">
          <w:rPr>
            <w:rStyle w:val="Kpr"/>
            <w:rFonts w:ascii="Arial" w:hAnsi="Arial" w:cs="Arial"/>
            <w:noProof/>
          </w:rPr>
          <w:t>Şekil 2.4 Haziran 2019 Dönemi Faturalanan Elektrik Tüketiminin Dağıtım Bölgesi Bazında Dağılımı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29" w:history="1">
        <w:r w:rsidRPr="00DF29E5">
          <w:rPr>
            <w:rStyle w:val="Kpr"/>
            <w:rFonts w:ascii="Arial" w:hAnsi="Arial" w:cs="Arial"/>
            <w:noProof/>
          </w:rPr>
          <w:t>Şekil 2.5 Haziran 2019 Döneminde Faturalanan Elektrik Tüketiminin Tüketici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0" w:history="1">
        <w:r w:rsidRPr="00DF29E5">
          <w:rPr>
            <w:rStyle w:val="Kpr"/>
            <w:rFonts w:ascii="Arial" w:hAnsi="Arial" w:cs="Arial"/>
            <w:noProof/>
          </w:rPr>
          <w:t>Türü Bazında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1" w:history="1">
        <w:r w:rsidRPr="00DF29E5">
          <w:rPr>
            <w:rStyle w:val="Kpr"/>
            <w:rFonts w:ascii="Arial" w:hAnsi="Arial" w:cs="Arial"/>
            <w:noProof/>
          </w:rPr>
          <w:t>Şekil 3.1 Haziran 2019 Döneminde Günlük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2" w:history="1">
        <w:r w:rsidRPr="00DF29E5">
          <w:rPr>
            <w:rStyle w:val="Kpr"/>
            <w:rFonts w:ascii="Arial" w:hAnsi="Arial" w:cs="Arial"/>
            <w:noProof/>
          </w:rPr>
          <w:t>Şekil 3.2 Haziran 2019 Döneminde Saatlik Bazda Yurtdışı Elektrik Ticareti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3" w:history="1">
        <w:r w:rsidRPr="00DF29E5">
          <w:rPr>
            <w:rStyle w:val="Kpr"/>
            <w:rFonts w:ascii="Arial" w:hAnsi="Arial" w:cs="Arial"/>
            <w:noProof/>
          </w:rPr>
          <w:t>Şekil 4.1 Haziran 2019 Döneminde Piyasa Takas Fiyatının (PTF)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4" w:history="1">
        <w:r w:rsidRPr="00DF29E5">
          <w:rPr>
            <w:rStyle w:val="Kpr"/>
            <w:rFonts w:ascii="Arial" w:hAnsi="Arial" w:cs="Arial"/>
            <w:noProof/>
          </w:rPr>
          <w:t>Şekil 4.2 Haziran 2019 Döneminde Gün Öncesi Piyasası (GÖP)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5" w:history="1">
        <w:r w:rsidRPr="00DF29E5">
          <w:rPr>
            <w:rStyle w:val="Kpr"/>
            <w:rFonts w:ascii="Arial" w:hAnsi="Arial" w:cs="Arial"/>
            <w:noProof/>
          </w:rPr>
          <w:t>Şekil 4.3 Haziran 2019 Döneminde Gün Öncesi Piyasası (GÖP)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6" w:history="1">
        <w:r w:rsidRPr="00DF29E5">
          <w:rPr>
            <w:rStyle w:val="Kpr"/>
            <w:rFonts w:ascii="Arial" w:hAnsi="Arial" w:cs="Arial"/>
            <w:noProof/>
          </w:rPr>
          <w:t>Şekil 4.4 Haziran 2019 Döneminde Gün Öncesi Piyasası (GÖP)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7" w:history="1">
        <w:r w:rsidRPr="00DF29E5">
          <w:rPr>
            <w:rStyle w:val="Kpr"/>
            <w:rFonts w:ascii="Arial" w:hAnsi="Arial" w:cs="Arial"/>
            <w:noProof/>
          </w:rPr>
          <w:t>Şekil 4.5 Haziran 2019 Döneminde Sistem Marjinal Fiyatının (SMF) Saatlik Gelişimi (TL/MWh)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8" w:history="1">
        <w:r w:rsidRPr="00DF29E5">
          <w:rPr>
            <w:rStyle w:val="Kpr"/>
            <w:rFonts w:ascii="Arial" w:hAnsi="Arial" w:cs="Arial"/>
            <w:noProof/>
          </w:rPr>
          <w:t>Şekil 4.6 Haziran 2019 Döneminde Dengeleme Güç Piyasasında (DGP) Verilen Talimatların Oranı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39" w:history="1">
        <w:r w:rsidRPr="00DF29E5">
          <w:rPr>
            <w:rStyle w:val="Kpr"/>
            <w:rFonts w:ascii="Arial" w:hAnsi="Arial" w:cs="Arial"/>
            <w:noProof/>
          </w:rPr>
          <w:t>Şekil 4.7 Haziran Döneminde Dengeleme Güç Piyasasında (DGP) Verilen Talimatların Saatlik Bazda Dağılımı (MW)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0" w:history="1">
        <w:r w:rsidRPr="00DF29E5">
          <w:rPr>
            <w:rStyle w:val="Kpr"/>
            <w:rFonts w:ascii="Arial" w:hAnsi="Arial" w:cs="Arial"/>
            <w:noProof/>
          </w:rPr>
          <w:t>Şekil 4.8 Haziran 2019 Döneminde Dengeleme Güç Piyasası (DGP)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1" w:history="1">
        <w:r w:rsidRPr="00DF29E5">
          <w:rPr>
            <w:rStyle w:val="Kpr"/>
            <w:rFonts w:ascii="Arial" w:hAnsi="Arial" w:cs="Arial"/>
            <w:noProof/>
          </w:rPr>
          <w:t>Şekil 4.9 Haziran 2019 Döneminde Dengeleme Güç Piyasası (DGP)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2" w:history="1">
        <w:r w:rsidRPr="00DF29E5">
          <w:rPr>
            <w:rStyle w:val="Kpr"/>
            <w:rFonts w:ascii="Arial" w:hAnsi="Arial" w:cs="Arial"/>
            <w:noProof/>
          </w:rPr>
          <w:t>Şekil 4.10 Haziran 2019 Döneminde Gün İçi Piyasası (GİP) İşlem Hacminin Saatlik Gelişimi (TL-MWh)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3" w:history="1">
        <w:r w:rsidRPr="00DF29E5">
          <w:rPr>
            <w:rStyle w:val="Kpr"/>
            <w:rFonts w:ascii="Arial" w:hAnsi="Arial" w:cs="Arial"/>
            <w:noProof/>
          </w:rPr>
          <w:t>Şekil 4.11 Haziran 2019 Döneminde Gün İçi Piyasası (GİP)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4" w:history="1">
        <w:r w:rsidRPr="00DF29E5">
          <w:rPr>
            <w:rStyle w:val="Kpr"/>
            <w:rFonts w:ascii="Arial" w:hAnsi="Arial" w:cs="Arial"/>
            <w:noProof/>
          </w:rPr>
          <w:t>Şekil 4.12 Haziran 2019 Döneminde Gün İçi Piyasası (GİP)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5" w:history="1">
        <w:r w:rsidRPr="00DF29E5">
          <w:rPr>
            <w:rStyle w:val="Kpr"/>
            <w:rFonts w:ascii="Arial" w:hAnsi="Arial" w:cs="Arial"/>
            <w:noProof/>
          </w:rPr>
          <w:t>Şekil 4.13 Haziran 2019 Döneminde İkili Anlaşma Hacminin Saatlik Gelişimi (MWh)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6" w:history="1">
        <w:r w:rsidRPr="00DF29E5">
          <w:rPr>
            <w:rStyle w:val="Kpr"/>
            <w:rFonts w:ascii="Arial" w:hAnsi="Arial" w:cs="Arial"/>
            <w:noProof/>
          </w:rPr>
          <w:t>Şekil 4.14 Haziran 2019 Döneminde İkili Anlaşma Alış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773C04" w:rsidRDefault="00773C04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17377247" w:history="1">
        <w:r w:rsidRPr="00DF29E5">
          <w:rPr>
            <w:rStyle w:val="Kpr"/>
            <w:rFonts w:ascii="Arial" w:hAnsi="Arial" w:cs="Arial"/>
            <w:noProof/>
          </w:rPr>
          <w:t>Şekil 4.15 Haziran 2019 Döneminde İkili Anlaşma Satış Miktarlarının Şirket Bazında Dağılımı ve İlk 10 Şirketin Payı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_Toc17377247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1" w:name="_Toc17376771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1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2" w:name="_Toc17376772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2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3" w:name="_Toc17376790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183E65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4B008F">
        <w:rPr>
          <w:rFonts w:ascii="Arial" w:hAnsi="Arial" w:cs="Arial"/>
          <w:sz w:val="24"/>
          <w:szCs w:val="24"/>
        </w:rPr>
        <w:t>Haziran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</w:t>
      </w:r>
      <w:bookmarkStart w:id="4" w:name="_GoBack"/>
      <w:bookmarkEnd w:id="4"/>
      <w:r w:rsidRPr="00CC0B01">
        <w:rPr>
          <w:rFonts w:ascii="Arial" w:hAnsi="Arial" w:cs="Arial"/>
          <w:sz w:val="24"/>
          <w:szCs w:val="24"/>
        </w:rPr>
        <w:t xml:space="preserve">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183E65">
        <w:rPr>
          <w:rFonts w:ascii="Arial" w:hAnsi="Arial" w:cs="Arial"/>
          <w:sz w:val="24"/>
          <w:szCs w:val="24"/>
        </w:rPr>
        <w:t>18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4B008F">
        <w:rPr>
          <w:rFonts w:ascii="Arial" w:hAnsi="Arial" w:cs="Arial"/>
          <w:sz w:val="24"/>
          <w:szCs w:val="24"/>
        </w:rPr>
        <w:t>Haziran</w:t>
      </w:r>
      <w:r w:rsidR="00104BA1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3"/>
    </w:p>
    <w:tbl>
      <w:tblPr>
        <w:tblW w:w="9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925093" w:rsidRPr="00925093" w:rsidTr="00925093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925093" w:rsidRPr="00925093" w:rsidTr="00925093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25093" w:rsidRPr="00925093" w:rsidTr="0092509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52.893,34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64,32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58.518,51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69,16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10,63</w:t>
            </w:r>
          </w:p>
        </w:tc>
      </w:tr>
      <w:tr w:rsidR="00925093" w:rsidRPr="00925093" w:rsidTr="0092509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19.856,80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24,15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19.577,25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23,14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-1,41</w:t>
            </w:r>
          </w:p>
        </w:tc>
      </w:tr>
      <w:tr w:rsidR="00925093" w:rsidRPr="00925093" w:rsidTr="0092509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2.018,81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2,46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70,74</w:t>
            </w:r>
          </w:p>
        </w:tc>
      </w:tr>
      <w:tr w:rsidR="00925093" w:rsidRPr="00925093" w:rsidTr="0092509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7,42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2.910,74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-52,30</w:t>
            </w:r>
          </w:p>
        </w:tc>
      </w:tr>
      <w:tr w:rsidR="00925093" w:rsidRPr="00925093" w:rsidTr="0092509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1.358,80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155,10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925093">
              <w:rPr>
                <w:rFonts w:ascii="Arial" w:eastAsia="Times New Roman" w:hAnsi="Arial" w:cs="Arial"/>
                <w:color w:val="000000"/>
                <w:lang w:eastAsia="tr-TR"/>
              </w:rPr>
              <w:t>-88,59</w:t>
            </w:r>
          </w:p>
        </w:tc>
      </w:tr>
      <w:tr w:rsidR="00925093" w:rsidRPr="00925093" w:rsidTr="00925093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82.229,57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84.608,46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25093" w:rsidRPr="00925093" w:rsidRDefault="00925093" w:rsidP="009250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2509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2,89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987BBA" w:rsidRDefault="00987BBA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51FC6" w:rsidRDefault="00170F93" w:rsidP="00733C5A">
      <w:r>
        <w:rPr>
          <w:noProof/>
          <w:lang w:eastAsia="tr-TR"/>
        </w:rPr>
        <w:drawing>
          <wp:inline distT="0" distB="0" distL="0" distR="0" wp14:anchorId="087D57D3">
            <wp:extent cx="5724525" cy="3628367"/>
            <wp:effectExtent l="0" t="0" r="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558" cy="362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1737721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8C0748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Yılı </w:t>
      </w:r>
      <w:r w:rsidR="00170F93">
        <w:rPr>
          <w:rFonts w:ascii="Arial" w:hAnsi="Arial" w:cs="Arial"/>
          <w:sz w:val="24"/>
          <w:szCs w:val="24"/>
        </w:rPr>
        <w:t>Haziran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17376791"/>
      <w:r w:rsidRPr="00FB1E3E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FB1E3E">
        <w:rPr>
          <w:rFonts w:ascii="Arial" w:hAnsi="Arial" w:cs="Arial"/>
          <w:sz w:val="24"/>
          <w:szCs w:val="24"/>
        </w:rPr>
        <w:t>1.2</w:t>
      </w:r>
      <w:proofErr w:type="gramEnd"/>
      <w:r w:rsidRPr="00FB1E3E">
        <w:rPr>
          <w:rFonts w:ascii="Arial" w:hAnsi="Arial" w:cs="Arial"/>
          <w:sz w:val="24"/>
          <w:szCs w:val="24"/>
        </w:rPr>
        <w:t xml:space="preserve"> 20</w:t>
      </w:r>
      <w:r w:rsidR="008C0748">
        <w:rPr>
          <w:rFonts w:ascii="Arial" w:hAnsi="Arial" w:cs="Arial"/>
          <w:sz w:val="24"/>
          <w:szCs w:val="24"/>
        </w:rPr>
        <w:t>19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170F93">
        <w:rPr>
          <w:rFonts w:ascii="Arial" w:hAnsi="Arial" w:cs="Arial"/>
          <w:sz w:val="24"/>
          <w:szCs w:val="24"/>
        </w:rPr>
        <w:t>Haziran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8C0748">
        <w:rPr>
          <w:rFonts w:ascii="Arial" w:hAnsi="Arial" w:cs="Arial"/>
          <w:sz w:val="24"/>
          <w:szCs w:val="24"/>
        </w:rPr>
        <w:t>18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170F93">
        <w:rPr>
          <w:rFonts w:ascii="Arial" w:hAnsi="Arial" w:cs="Arial"/>
          <w:sz w:val="24"/>
          <w:szCs w:val="24"/>
        </w:rPr>
        <w:t>Haziran</w:t>
      </w:r>
      <w:r w:rsidR="0081581C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877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701"/>
        <w:gridCol w:w="992"/>
        <w:gridCol w:w="1560"/>
        <w:gridCol w:w="850"/>
        <w:gridCol w:w="1249"/>
      </w:tblGrid>
      <w:tr w:rsidR="007D31EC" w:rsidRPr="007D31EC" w:rsidTr="007D31EC">
        <w:trPr>
          <w:trHeight w:val="315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124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7D31EC" w:rsidRPr="007D31EC" w:rsidTr="007D31EC">
        <w:trPr>
          <w:trHeight w:val="434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49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7D31EC" w:rsidRPr="007D31EC" w:rsidTr="007D31EC">
        <w:trPr>
          <w:trHeight w:val="22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26.143,37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31,79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26.269,01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31,05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</w:tr>
      <w:tr w:rsidR="007D31EC" w:rsidRPr="007D31EC" w:rsidTr="007D31EC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20.309,70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24,70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20.582,40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24,33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1,34</w:t>
            </w:r>
          </w:p>
        </w:tc>
      </w:tr>
      <w:tr w:rsidR="007D31EC" w:rsidRPr="007D31EC" w:rsidTr="007D31EC">
        <w:trPr>
          <w:trHeight w:val="18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9.256,07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11,26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10.097,03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11,93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9,09</w:t>
            </w:r>
          </w:p>
        </w:tc>
      </w:tr>
      <w:tr w:rsidR="007D31EC" w:rsidRPr="007D31EC" w:rsidTr="007D31EC">
        <w:trPr>
          <w:trHeight w:val="184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10,87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8.938,85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10,56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18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7.594,99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9,24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7.822,95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3,00</w:t>
            </w:r>
          </w:p>
        </w:tc>
      </w:tr>
      <w:tr w:rsidR="007D31EC" w:rsidRPr="007D31EC" w:rsidTr="007D31EC">
        <w:trPr>
          <w:trHeight w:val="20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6.620,53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7.147,15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8,45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7,95</w:t>
            </w:r>
          </w:p>
        </w:tc>
      </w:tr>
      <w:tr w:rsidR="007D31EC" w:rsidRPr="007D31EC" w:rsidTr="007D31EC">
        <w:trPr>
          <w:trHeight w:val="21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1.144,24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1.335,52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1,58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16,72</w:t>
            </w:r>
          </w:p>
        </w:tc>
      </w:tr>
      <w:tr w:rsidR="007D31EC" w:rsidRPr="007D31EC" w:rsidTr="007D31EC">
        <w:trPr>
          <w:trHeight w:val="228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488,24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623,23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0,74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27,65</w:t>
            </w:r>
          </w:p>
        </w:tc>
      </w:tr>
      <w:tr w:rsidR="007D31EC" w:rsidRPr="007D31EC" w:rsidTr="007D31EC">
        <w:trPr>
          <w:trHeight w:val="13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0,58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209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17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81,66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256,59</w:t>
            </w:r>
          </w:p>
        </w:tc>
      </w:tr>
      <w:tr w:rsidR="007D31EC" w:rsidRPr="007D31EC" w:rsidTr="007D31EC">
        <w:trPr>
          <w:trHeight w:val="3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26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266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D31EC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D31EC" w:rsidRPr="007D31EC" w:rsidTr="007D31EC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82.229,57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84.608,46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D31EC" w:rsidRPr="007D31EC" w:rsidRDefault="007D31EC" w:rsidP="007D31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D31EC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2,89</w:t>
            </w:r>
          </w:p>
        </w:tc>
      </w:tr>
    </w:tbl>
    <w:p w:rsidR="00FB1E3E" w:rsidRDefault="00FB1E3E" w:rsidP="00EA44F7">
      <w:pPr>
        <w:pStyle w:val="Grafik1"/>
        <w:rPr>
          <w:rFonts w:ascii="Arial" w:hAnsi="Arial" w:cs="Arial"/>
          <w:sz w:val="24"/>
          <w:szCs w:val="24"/>
        </w:rPr>
      </w:pPr>
    </w:p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7D31EC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4DA2695">
            <wp:extent cx="5866747" cy="3657600"/>
            <wp:effectExtent l="0" t="0" r="127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234" cy="3661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17377213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A6A63">
        <w:rPr>
          <w:rFonts w:ascii="Arial" w:hAnsi="Arial" w:cs="Arial"/>
          <w:sz w:val="24"/>
          <w:szCs w:val="24"/>
        </w:rPr>
        <w:t>19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7D31EC">
        <w:rPr>
          <w:rFonts w:ascii="Arial" w:hAnsi="Arial" w:cs="Arial"/>
          <w:sz w:val="24"/>
          <w:szCs w:val="24"/>
        </w:rPr>
        <w:t>Haziran</w:t>
      </w:r>
      <w:r w:rsidR="00636845">
        <w:rPr>
          <w:rFonts w:ascii="Arial" w:hAnsi="Arial" w:cs="Arial"/>
          <w:sz w:val="24"/>
          <w:szCs w:val="24"/>
        </w:rPr>
        <w:t xml:space="preserve"> 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C814DD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17376792"/>
      <w:r w:rsidRPr="00A2775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A27754">
        <w:rPr>
          <w:rFonts w:ascii="Arial" w:hAnsi="Arial" w:cs="Arial"/>
          <w:sz w:val="24"/>
          <w:szCs w:val="24"/>
        </w:rPr>
        <w:t>1.3</w:t>
      </w:r>
      <w:proofErr w:type="gramEnd"/>
      <w:r w:rsidRPr="00A27754">
        <w:rPr>
          <w:rFonts w:ascii="Arial" w:hAnsi="Arial" w:cs="Arial"/>
          <w:sz w:val="24"/>
          <w:szCs w:val="24"/>
        </w:rPr>
        <w:t xml:space="preserve"> 20</w:t>
      </w:r>
      <w:r w:rsidR="00956C79" w:rsidRPr="00A27754">
        <w:rPr>
          <w:rFonts w:ascii="Arial" w:hAnsi="Arial" w:cs="Arial"/>
          <w:sz w:val="24"/>
          <w:szCs w:val="24"/>
        </w:rPr>
        <w:t>19</w:t>
      </w:r>
      <w:r w:rsidR="00C814DD" w:rsidRPr="00A27754">
        <w:rPr>
          <w:rFonts w:ascii="Arial" w:hAnsi="Arial" w:cs="Arial"/>
          <w:sz w:val="24"/>
          <w:szCs w:val="24"/>
        </w:rPr>
        <w:t xml:space="preserve"> Yılı </w:t>
      </w:r>
      <w:r w:rsidR="007D31EC">
        <w:rPr>
          <w:rFonts w:ascii="Arial" w:hAnsi="Arial" w:cs="Arial"/>
          <w:sz w:val="24"/>
          <w:szCs w:val="24"/>
        </w:rPr>
        <w:t>Haziran</w:t>
      </w:r>
      <w:r w:rsidR="00D15B1A" w:rsidRPr="00A27754">
        <w:rPr>
          <w:rFonts w:ascii="Arial" w:hAnsi="Arial" w:cs="Arial"/>
          <w:sz w:val="24"/>
          <w:szCs w:val="24"/>
        </w:rPr>
        <w:t xml:space="preserve"> </w:t>
      </w:r>
      <w:r w:rsidR="00C814DD" w:rsidRPr="00A27754">
        <w:rPr>
          <w:rFonts w:ascii="Arial" w:hAnsi="Arial" w:cs="Arial"/>
          <w:sz w:val="24"/>
          <w:szCs w:val="24"/>
        </w:rPr>
        <w:t>Döneminde Devreye Giren</w:t>
      </w:r>
      <w:r w:rsidR="00820DBD" w:rsidRPr="00A27754">
        <w:rPr>
          <w:rFonts w:ascii="Arial" w:hAnsi="Arial" w:cs="Arial"/>
          <w:sz w:val="24"/>
          <w:szCs w:val="24"/>
        </w:rPr>
        <w:t xml:space="preserve">-Devreden Çıkan </w:t>
      </w:r>
      <w:r w:rsidR="00B90190" w:rsidRPr="00A27754">
        <w:rPr>
          <w:rFonts w:ascii="Arial" w:hAnsi="Arial" w:cs="Arial"/>
          <w:sz w:val="24"/>
          <w:szCs w:val="24"/>
        </w:rPr>
        <w:t xml:space="preserve">Lisanslı </w:t>
      </w:r>
      <w:r w:rsidR="00820DBD" w:rsidRPr="00A27754">
        <w:rPr>
          <w:rFonts w:ascii="Arial" w:hAnsi="Arial" w:cs="Arial"/>
          <w:sz w:val="24"/>
          <w:szCs w:val="24"/>
        </w:rPr>
        <w:t xml:space="preserve">Kurulu Güç </w:t>
      </w:r>
      <w:r w:rsidR="00C814DD" w:rsidRPr="00A27754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364,596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46,700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12769" w:rsidP="00E163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317,896</w:t>
            </w:r>
          </w:p>
        </w:tc>
      </w:tr>
      <w:tr w:rsidR="00B12769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769" w:rsidRDefault="00B12769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12769" w:rsidRDefault="00B1276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255,000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12769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12769" w:rsidRDefault="00B1276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255,000</w:t>
            </w:r>
          </w:p>
        </w:tc>
      </w:tr>
      <w:tr w:rsidR="001461BD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461BD" w:rsidRDefault="006A69CC" w:rsidP="00DB48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4,020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461BD" w:rsidRDefault="00B12769" w:rsidP="002C72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4,020</w:t>
            </w:r>
          </w:p>
        </w:tc>
      </w:tr>
      <w:tr w:rsidR="00827C0F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12769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60,600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E1634D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827C0F" w:rsidRDefault="00B12769" w:rsidP="00CE2E4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60,600</w:t>
            </w:r>
          </w:p>
        </w:tc>
      </w:tr>
      <w:tr w:rsidR="00A277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A27754" w:rsidRDefault="00A27754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12769" w:rsidP="00EB731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28,332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A27754" w:rsidRDefault="00B12769" w:rsidP="00B1276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28,332</w:t>
            </w:r>
          </w:p>
        </w:tc>
      </w:tr>
      <w:tr w:rsidR="00827C0F" w:rsidRPr="00946336" w:rsidTr="00E30D11">
        <w:trPr>
          <w:trHeight w:val="3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27C0F" w:rsidRPr="00946336" w:rsidRDefault="00827C0F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12769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712,548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12769" w:rsidP="00F37A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46,700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827C0F" w:rsidRPr="00946336" w:rsidRDefault="00B12769" w:rsidP="00817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665,848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6E25CB" w:rsidP="007D33D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tr-TR"/>
        </w:rPr>
        <w:drawing>
          <wp:inline distT="0" distB="0" distL="0" distR="0" wp14:anchorId="7E63DC7D">
            <wp:extent cx="6238875" cy="4667250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457" cy="4668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9" w:name="_Toc17377214"/>
      <w:r w:rsidRPr="006E25CB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6E25CB">
        <w:rPr>
          <w:rFonts w:ascii="Arial" w:hAnsi="Arial" w:cs="Arial"/>
          <w:sz w:val="24"/>
          <w:szCs w:val="24"/>
        </w:rPr>
        <w:t>1.3</w:t>
      </w:r>
      <w:proofErr w:type="gramEnd"/>
      <w:r w:rsidRPr="006E25CB">
        <w:rPr>
          <w:rFonts w:ascii="Arial" w:hAnsi="Arial" w:cs="Arial"/>
          <w:sz w:val="24"/>
          <w:szCs w:val="24"/>
        </w:rPr>
        <w:t xml:space="preserve"> 20</w:t>
      </w:r>
      <w:r w:rsidR="00956C79" w:rsidRPr="006E25CB">
        <w:rPr>
          <w:rFonts w:ascii="Arial" w:hAnsi="Arial" w:cs="Arial"/>
          <w:sz w:val="24"/>
          <w:szCs w:val="24"/>
        </w:rPr>
        <w:t>19</w:t>
      </w:r>
      <w:r w:rsidRPr="006E25CB">
        <w:rPr>
          <w:rFonts w:ascii="Arial" w:hAnsi="Arial" w:cs="Arial"/>
          <w:sz w:val="24"/>
          <w:szCs w:val="24"/>
        </w:rPr>
        <w:t xml:space="preserve"> Yılı </w:t>
      </w:r>
      <w:r w:rsidR="007D31EC" w:rsidRPr="006E25CB">
        <w:rPr>
          <w:rFonts w:ascii="Arial" w:hAnsi="Arial" w:cs="Arial"/>
          <w:sz w:val="24"/>
          <w:szCs w:val="24"/>
        </w:rPr>
        <w:t>Haziran</w:t>
      </w:r>
      <w:r w:rsidR="000D2E0D" w:rsidRPr="006E25CB">
        <w:rPr>
          <w:rFonts w:ascii="Arial" w:hAnsi="Arial" w:cs="Arial"/>
          <w:sz w:val="24"/>
          <w:szCs w:val="24"/>
        </w:rPr>
        <w:t xml:space="preserve"> </w:t>
      </w:r>
      <w:r w:rsidR="00FA35CF" w:rsidRPr="006E25CB">
        <w:rPr>
          <w:rFonts w:ascii="Arial" w:hAnsi="Arial" w:cs="Arial"/>
          <w:sz w:val="24"/>
          <w:szCs w:val="24"/>
        </w:rPr>
        <w:t>A</w:t>
      </w:r>
      <w:r w:rsidRPr="006E25CB">
        <w:rPr>
          <w:rFonts w:ascii="Arial" w:hAnsi="Arial" w:cs="Arial"/>
          <w:sz w:val="24"/>
          <w:szCs w:val="24"/>
        </w:rPr>
        <w:t>yı Sonu İtibariyle Lisanslı Elektrik Kurulu Gücünde İlk 10 Şirketin Payları  (%)</w:t>
      </w:r>
      <w:bookmarkEnd w:id="9"/>
    </w:p>
    <w:p w:rsidR="00C92AF4" w:rsidRDefault="00C92AF4" w:rsidP="00EA44F7">
      <w:pPr>
        <w:pStyle w:val="Tablo1"/>
        <w:rPr>
          <w:rFonts w:ascii="Arial" w:hAnsi="Arial" w:cs="Arial"/>
          <w:sz w:val="24"/>
          <w:szCs w:val="24"/>
        </w:rPr>
      </w:pPr>
    </w:p>
    <w:p w:rsidR="00AF6B80" w:rsidRDefault="00AF6B8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17376793"/>
      <w:r w:rsidRPr="00CE2E4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E2E41">
        <w:rPr>
          <w:rFonts w:ascii="Arial" w:hAnsi="Arial" w:cs="Arial"/>
          <w:sz w:val="24"/>
          <w:szCs w:val="24"/>
        </w:rPr>
        <w:t>1.</w:t>
      </w:r>
      <w:r w:rsidR="00820DBD" w:rsidRPr="00CE2E41">
        <w:rPr>
          <w:rFonts w:ascii="Arial" w:hAnsi="Arial" w:cs="Arial"/>
          <w:sz w:val="24"/>
          <w:szCs w:val="24"/>
        </w:rPr>
        <w:t>4</w:t>
      </w:r>
      <w:proofErr w:type="gramEnd"/>
      <w:r w:rsidRPr="00CE2E41">
        <w:rPr>
          <w:rFonts w:ascii="Arial" w:hAnsi="Arial" w:cs="Arial"/>
          <w:sz w:val="24"/>
          <w:szCs w:val="24"/>
        </w:rPr>
        <w:t xml:space="preserve"> </w:t>
      </w:r>
      <w:r w:rsidR="00F958EE">
        <w:rPr>
          <w:rFonts w:ascii="Arial" w:hAnsi="Arial" w:cs="Arial"/>
          <w:sz w:val="24"/>
          <w:szCs w:val="24"/>
        </w:rPr>
        <w:t>Haziran</w:t>
      </w:r>
      <w:r w:rsidR="00DF0716">
        <w:rPr>
          <w:rFonts w:ascii="Arial" w:hAnsi="Arial" w:cs="Arial"/>
          <w:sz w:val="24"/>
          <w:szCs w:val="24"/>
        </w:rPr>
        <w:t xml:space="preserve"> </w:t>
      </w:r>
      <w:r w:rsidRPr="00CE2E41">
        <w:rPr>
          <w:rFonts w:ascii="Arial" w:hAnsi="Arial" w:cs="Arial"/>
          <w:sz w:val="24"/>
          <w:szCs w:val="24"/>
        </w:rPr>
        <w:t>20</w:t>
      </w:r>
      <w:r w:rsidR="00956C79">
        <w:rPr>
          <w:rFonts w:ascii="Arial" w:hAnsi="Arial" w:cs="Arial"/>
          <w:sz w:val="24"/>
          <w:szCs w:val="24"/>
        </w:rPr>
        <w:t>19</w:t>
      </w:r>
      <w:r w:rsidRPr="00CE2E4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CE2E41">
        <w:rPr>
          <w:rFonts w:ascii="Arial" w:hAnsi="Arial" w:cs="Arial"/>
          <w:sz w:val="24"/>
          <w:szCs w:val="24"/>
        </w:rPr>
        <w:t xml:space="preserve"> Ve 20</w:t>
      </w:r>
      <w:r w:rsidR="00956C79">
        <w:rPr>
          <w:rFonts w:ascii="Arial" w:hAnsi="Arial" w:cs="Arial"/>
          <w:sz w:val="24"/>
          <w:szCs w:val="24"/>
        </w:rPr>
        <w:t>18</w:t>
      </w:r>
      <w:r w:rsidR="005D2CCD" w:rsidRPr="00CE2E41">
        <w:rPr>
          <w:rFonts w:ascii="Arial" w:hAnsi="Arial" w:cs="Arial"/>
          <w:sz w:val="24"/>
          <w:szCs w:val="24"/>
        </w:rPr>
        <w:t xml:space="preserve"> Yılı </w:t>
      </w:r>
      <w:r w:rsidR="00F958EE">
        <w:rPr>
          <w:rFonts w:ascii="Arial" w:hAnsi="Arial" w:cs="Arial"/>
          <w:sz w:val="24"/>
          <w:szCs w:val="24"/>
        </w:rPr>
        <w:t>Haziran</w:t>
      </w:r>
      <w:r w:rsidR="009912BD">
        <w:rPr>
          <w:rFonts w:ascii="Arial" w:hAnsi="Arial" w:cs="Arial"/>
          <w:sz w:val="24"/>
          <w:szCs w:val="24"/>
        </w:rPr>
        <w:t xml:space="preserve"> </w:t>
      </w:r>
      <w:r w:rsidR="005D2CCD" w:rsidRPr="00CE2E41">
        <w:rPr>
          <w:rFonts w:ascii="Arial" w:hAnsi="Arial" w:cs="Arial"/>
          <w:sz w:val="24"/>
          <w:szCs w:val="24"/>
        </w:rPr>
        <w:t>Ayı Değeriyle Karşılaştırılması</w:t>
      </w:r>
      <w:r w:rsidRPr="00CE2E4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E2E4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CE2E41">
        <w:rPr>
          <w:rFonts w:ascii="Arial" w:hAnsi="Arial" w:cs="Arial"/>
          <w:sz w:val="24"/>
          <w:szCs w:val="24"/>
        </w:rPr>
        <w:t>-%</w:t>
      </w:r>
      <w:r w:rsidRPr="00CE2E4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0"/>
        <w:gridCol w:w="1547"/>
        <w:gridCol w:w="860"/>
        <w:gridCol w:w="1559"/>
        <w:gridCol w:w="993"/>
        <w:gridCol w:w="1134"/>
      </w:tblGrid>
      <w:tr w:rsidR="00F958EE" w:rsidRPr="00F958EE" w:rsidTr="00F958EE">
        <w:trPr>
          <w:trHeight w:val="615"/>
        </w:trPr>
        <w:tc>
          <w:tcPr>
            <w:tcW w:w="34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F958EE" w:rsidRPr="00F958EE" w:rsidTr="00F958EE">
        <w:trPr>
          <w:trHeight w:val="600"/>
        </w:trPr>
        <w:tc>
          <w:tcPr>
            <w:tcW w:w="34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F958EE" w:rsidRPr="00F958EE" w:rsidTr="00F958EE">
        <w:trPr>
          <w:trHeight w:val="6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16.245.936,12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69,78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16.256.296,19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69,98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0,06</w:t>
            </w:r>
          </w:p>
        </w:tc>
      </w:tr>
      <w:tr w:rsidR="00F958EE" w:rsidRPr="00F958EE" w:rsidTr="00F958EE">
        <w:trPr>
          <w:trHeight w:val="3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2.971.629,35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12,76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5.593.081,75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24,08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88,22</w:t>
            </w:r>
          </w:p>
        </w:tc>
      </w:tr>
      <w:tr w:rsidR="00F958EE" w:rsidRPr="00F958EE" w:rsidTr="00F958EE">
        <w:trPr>
          <w:trHeight w:val="6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 SANTRALLAR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776.697,59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3,34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1.039.763,75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33,87</w:t>
            </w:r>
          </w:p>
        </w:tc>
      </w:tr>
      <w:tr w:rsidR="00F958EE" w:rsidRPr="00F958EE" w:rsidTr="00F958EE">
        <w:trPr>
          <w:trHeight w:val="3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3.104.394,46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13,33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301.761,86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-90,28</w:t>
            </w:r>
          </w:p>
        </w:tc>
      </w:tr>
      <w:tr w:rsidR="00F958EE" w:rsidRPr="00F958EE" w:rsidTr="00F958EE">
        <w:trPr>
          <w:trHeight w:val="6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182.930,43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39.004,61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58EE">
              <w:rPr>
                <w:rFonts w:ascii="Arial" w:eastAsia="Times New Roman" w:hAnsi="Arial" w:cs="Arial"/>
                <w:color w:val="000000"/>
                <w:lang w:eastAsia="tr-TR"/>
              </w:rPr>
              <w:t>-78,68</w:t>
            </w:r>
          </w:p>
        </w:tc>
      </w:tr>
      <w:tr w:rsidR="00F958EE" w:rsidRPr="00F958EE" w:rsidTr="00F958EE">
        <w:trPr>
          <w:trHeight w:val="31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23.281.587,95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23.229.908,16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F958EE" w:rsidRPr="00F958EE" w:rsidRDefault="00F958EE" w:rsidP="00F958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958E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-0,22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A27CB9" w:rsidRDefault="00A27CB9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8D2B99" w:rsidRDefault="00F958EE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159E11FC">
            <wp:extent cx="5847368" cy="3867150"/>
            <wp:effectExtent l="0" t="0" r="127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795" cy="3870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Pr="00E55DB3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1" w:name="_Toc1737721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1.4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F958EE">
        <w:rPr>
          <w:rFonts w:ascii="Arial" w:hAnsi="Arial" w:cs="Arial"/>
          <w:sz w:val="24"/>
          <w:szCs w:val="24"/>
        </w:rPr>
        <w:t>Haziran</w:t>
      </w:r>
      <w:r>
        <w:rPr>
          <w:rFonts w:ascii="Arial" w:hAnsi="Arial" w:cs="Arial"/>
          <w:sz w:val="24"/>
          <w:szCs w:val="24"/>
        </w:rPr>
        <w:t xml:space="preserve"> 2019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1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2" w:name="_Toc17376794"/>
      <w:r w:rsidRPr="00534E68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534E68">
        <w:rPr>
          <w:rFonts w:ascii="Arial" w:hAnsi="Arial" w:cs="Arial"/>
          <w:sz w:val="24"/>
          <w:szCs w:val="24"/>
        </w:rPr>
        <w:t>1.</w:t>
      </w:r>
      <w:r w:rsidR="00465896" w:rsidRPr="00534E68">
        <w:rPr>
          <w:rFonts w:ascii="Arial" w:hAnsi="Arial" w:cs="Arial"/>
          <w:sz w:val="24"/>
          <w:szCs w:val="24"/>
        </w:rPr>
        <w:t>5</w:t>
      </w:r>
      <w:proofErr w:type="gramEnd"/>
      <w:r w:rsidRPr="00534E68">
        <w:rPr>
          <w:rFonts w:ascii="Arial" w:hAnsi="Arial" w:cs="Arial"/>
          <w:sz w:val="24"/>
          <w:szCs w:val="24"/>
        </w:rPr>
        <w:t xml:space="preserve"> </w:t>
      </w:r>
      <w:r w:rsidR="00F958EE">
        <w:rPr>
          <w:rFonts w:ascii="Arial" w:hAnsi="Arial" w:cs="Arial"/>
          <w:sz w:val="24"/>
          <w:szCs w:val="24"/>
        </w:rPr>
        <w:t>Haziran</w:t>
      </w:r>
      <w:r w:rsidR="00534E68" w:rsidRPr="00534E68">
        <w:rPr>
          <w:rFonts w:ascii="Arial" w:hAnsi="Arial" w:cs="Arial"/>
          <w:sz w:val="24"/>
          <w:szCs w:val="24"/>
        </w:rPr>
        <w:t xml:space="preserve"> </w:t>
      </w:r>
      <w:r w:rsidR="00B87236" w:rsidRPr="00534E68">
        <w:rPr>
          <w:rFonts w:ascii="Arial" w:hAnsi="Arial" w:cs="Arial"/>
          <w:sz w:val="24"/>
          <w:szCs w:val="24"/>
        </w:rPr>
        <w:t>2019</w:t>
      </w:r>
      <w:r w:rsidRPr="00534E6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B87236" w:rsidRPr="00534E68">
        <w:rPr>
          <w:rFonts w:ascii="Arial" w:hAnsi="Arial" w:cs="Arial"/>
          <w:sz w:val="24"/>
          <w:szCs w:val="24"/>
        </w:rPr>
        <w:t>2018</w:t>
      </w:r>
      <w:r w:rsidR="00A82ECE" w:rsidRPr="00534E68">
        <w:rPr>
          <w:rFonts w:ascii="Arial" w:hAnsi="Arial" w:cs="Arial"/>
          <w:sz w:val="24"/>
          <w:szCs w:val="24"/>
        </w:rPr>
        <w:t xml:space="preserve"> Yılı </w:t>
      </w:r>
      <w:r w:rsidR="00F958EE">
        <w:rPr>
          <w:rFonts w:ascii="Arial" w:hAnsi="Arial" w:cs="Arial"/>
          <w:sz w:val="24"/>
          <w:szCs w:val="24"/>
        </w:rPr>
        <w:t>Haziran</w:t>
      </w:r>
      <w:r w:rsidR="002A354E" w:rsidRPr="00534E68">
        <w:rPr>
          <w:rFonts w:ascii="Arial" w:hAnsi="Arial" w:cs="Arial"/>
          <w:sz w:val="24"/>
          <w:szCs w:val="24"/>
        </w:rPr>
        <w:t xml:space="preserve"> </w:t>
      </w:r>
      <w:r w:rsidRPr="00534E6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534E68">
        <w:rPr>
          <w:rFonts w:ascii="Arial" w:hAnsi="Arial" w:cs="Arial"/>
          <w:sz w:val="24"/>
          <w:szCs w:val="24"/>
        </w:rPr>
        <w:t>MWh</w:t>
      </w:r>
      <w:proofErr w:type="spellEnd"/>
      <w:r w:rsidRPr="00534E68">
        <w:rPr>
          <w:rFonts w:ascii="Arial" w:hAnsi="Arial" w:cs="Arial"/>
          <w:sz w:val="24"/>
          <w:szCs w:val="24"/>
        </w:rPr>
        <w:t>-%)</w:t>
      </w:r>
      <w:bookmarkEnd w:id="12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843"/>
        <w:gridCol w:w="850"/>
        <w:gridCol w:w="1814"/>
        <w:gridCol w:w="880"/>
        <w:gridCol w:w="1134"/>
      </w:tblGrid>
      <w:tr w:rsidR="003B0319" w:rsidRPr="003B0319" w:rsidTr="003B0319">
        <w:trPr>
          <w:trHeight w:val="354"/>
        </w:trPr>
        <w:tc>
          <w:tcPr>
            <w:tcW w:w="24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HAZİRAN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HAZİRAN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3B0319" w:rsidRPr="003B0319" w:rsidTr="003B0319">
        <w:trPr>
          <w:trHeight w:val="600"/>
        </w:trPr>
        <w:tc>
          <w:tcPr>
            <w:tcW w:w="242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3.662.304,37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15,73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7.196.106,98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96,49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5.060.700,37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21,74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3.736.103,58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-26,17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3.744.807,81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16,08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3.581.342,46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-4,37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6.295.773,33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27,04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3.155.008,58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13,58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-49,89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1.985.092,09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8,53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2.426.627,61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22,24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1.255.215,50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5,39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1.718.520,93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7,40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36,91</w:t>
            </w:r>
          </w:p>
        </w:tc>
      </w:tr>
      <w:tr w:rsidR="003B0319" w:rsidRPr="003B0319" w:rsidTr="003B0319">
        <w:trPr>
          <w:trHeight w:val="23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579.422,05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2,49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673.333,19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16,21</w:t>
            </w:r>
          </w:p>
        </w:tc>
      </w:tr>
      <w:tr w:rsidR="003B0319" w:rsidRPr="003B0319" w:rsidTr="003B0319">
        <w:trPr>
          <w:trHeight w:val="249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255.925,61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1,10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260.016,88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1,60</w:t>
            </w:r>
          </w:p>
        </w:tc>
      </w:tr>
      <w:tr w:rsidR="003B0319" w:rsidRPr="003B0319" w:rsidTr="003B0319">
        <w:trPr>
          <w:trHeight w:val="182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189.284,41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261.197,14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37,99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164.725,63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0,71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159.974,02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-2,88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83.793,40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0,36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44.984,00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-46,32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4.400,62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16.692,81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279,33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122,00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20,76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B031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3B0319" w:rsidRPr="003B0319" w:rsidTr="003B0319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23.281.587,95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23.229.908,16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B0319" w:rsidRPr="003B0319" w:rsidRDefault="003B0319" w:rsidP="003B0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3B031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-0,22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Pr="00CC0B01" w:rsidRDefault="00652589" w:rsidP="00347403">
      <w:pPr>
        <w:pStyle w:val="Tablo1"/>
        <w:rPr>
          <w:rFonts w:ascii="Arial" w:hAnsi="Arial" w:cs="Arial"/>
          <w:sz w:val="24"/>
          <w:szCs w:val="24"/>
        </w:rPr>
      </w:pPr>
    </w:p>
    <w:p w:rsidR="00500B5D" w:rsidRPr="00EA3656" w:rsidRDefault="003B0319" w:rsidP="00EA365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219598AB">
            <wp:extent cx="5848350" cy="3505200"/>
            <wp:effectExtent l="0" t="0" r="0" b="0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304" cy="351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3" w:name="_Toc17377216"/>
      <w:r w:rsidRPr="00BC0372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C0372">
        <w:rPr>
          <w:rFonts w:ascii="Arial" w:hAnsi="Arial" w:cs="Arial"/>
          <w:sz w:val="24"/>
          <w:szCs w:val="24"/>
        </w:rPr>
        <w:t>1.5</w:t>
      </w:r>
      <w:proofErr w:type="gramEnd"/>
      <w:r w:rsidRPr="00BC0372">
        <w:rPr>
          <w:rFonts w:ascii="Arial" w:hAnsi="Arial" w:cs="Arial"/>
          <w:sz w:val="24"/>
          <w:szCs w:val="24"/>
        </w:rPr>
        <w:t xml:space="preserve"> </w:t>
      </w:r>
      <w:r w:rsidR="00F958EE">
        <w:rPr>
          <w:rFonts w:ascii="Arial" w:hAnsi="Arial" w:cs="Arial"/>
          <w:sz w:val="24"/>
          <w:szCs w:val="24"/>
        </w:rPr>
        <w:t>Haziran</w:t>
      </w:r>
      <w:r w:rsidR="00652589">
        <w:rPr>
          <w:rFonts w:ascii="Arial" w:hAnsi="Arial" w:cs="Arial"/>
          <w:sz w:val="24"/>
          <w:szCs w:val="24"/>
        </w:rPr>
        <w:t xml:space="preserve"> 2019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17376795"/>
      <w:r w:rsidRPr="00E55C79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E55C79">
        <w:rPr>
          <w:rFonts w:ascii="Arial" w:hAnsi="Arial" w:cs="Arial"/>
          <w:sz w:val="24"/>
          <w:szCs w:val="24"/>
        </w:rPr>
        <w:t>1.</w:t>
      </w:r>
      <w:r w:rsidR="00554725" w:rsidRPr="00E55C79">
        <w:rPr>
          <w:rFonts w:ascii="Arial" w:hAnsi="Arial" w:cs="Arial"/>
          <w:sz w:val="24"/>
          <w:szCs w:val="24"/>
        </w:rPr>
        <w:t>7</w:t>
      </w:r>
      <w:proofErr w:type="gramEnd"/>
      <w:r w:rsidRPr="00E55C79">
        <w:rPr>
          <w:rFonts w:ascii="Arial" w:hAnsi="Arial" w:cs="Arial"/>
          <w:sz w:val="24"/>
          <w:szCs w:val="24"/>
        </w:rPr>
        <w:t xml:space="preserve"> </w:t>
      </w:r>
      <w:r w:rsidR="003B0319">
        <w:rPr>
          <w:rFonts w:ascii="Arial" w:hAnsi="Arial" w:cs="Arial"/>
          <w:sz w:val="24"/>
          <w:szCs w:val="24"/>
        </w:rPr>
        <w:t>Haziran</w:t>
      </w:r>
      <w:r w:rsidR="00F82B3F">
        <w:rPr>
          <w:rFonts w:ascii="Arial" w:hAnsi="Arial" w:cs="Arial"/>
          <w:sz w:val="24"/>
          <w:szCs w:val="24"/>
        </w:rPr>
        <w:t xml:space="preserve"> </w:t>
      </w:r>
      <w:r w:rsidR="00652589">
        <w:rPr>
          <w:rFonts w:ascii="Arial" w:hAnsi="Arial" w:cs="Arial"/>
          <w:sz w:val="24"/>
          <w:szCs w:val="24"/>
        </w:rPr>
        <w:t>2019</w:t>
      </w:r>
      <w:r w:rsidRPr="00E55C79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55C79">
        <w:rPr>
          <w:rFonts w:ascii="Arial" w:hAnsi="Arial" w:cs="Arial"/>
          <w:sz w:val="24"/>
          <w:szCs w:val="24"/>
        </w:rPr>
        <w:t>MWh</w:t>
      </w:r>
      <w:proofErr w:type="spellEnd"/>
      <w:r w:rsidRPr="00E55C79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93"/>
        <w:gridCol w:w="1792"/>
        <w:gridCol w:w="1580"/>
        <w:gridCol w:w="1164"/>
      </w:tblGrid>
      <w:tr w:rsidR="00BD3359" w:rsidRPr="00BD3359" w:rsidTr="00BD3359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1.664.904,32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7,17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111.891,90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1.446.874,19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6,23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105.809,21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1.322.386,72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96.015,03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1.152.872,05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80.639,30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1.132.192,83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4,87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79.670,81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993.103,58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77.858,03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980.056,13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74.023,85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963.793,08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4,15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72.277,79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921.842,27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67.000,31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902.846,43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63.499,93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902.820,96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59.774,41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684.184,77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59.437,13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655.251,85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55.328,02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551.530,56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2,37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52.865,72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500.473,66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2,15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52.728,58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443.714,61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50.476,54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431.618,66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1,86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44.747,18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413.127,76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39.618,77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382.418,31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37.063,48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380.530,84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33.205,04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377.436,72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27.534,57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357.419,99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proofErr w:type="gramStart"/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26.645,91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D3359" w:rsidRPr="00BD3359" w:rsidTr="00BD3359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351.766,37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1,51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26.572,87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BD3359" w:rsidRPr="00BD3359" w:rsidTr="00BD3359">
        <w:trPr>
          <w:trHeight w:val="1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337.846,82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23.983,69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BD3359" w:rsidRPr="00BD3359" w:rsidTr="00BD3359">
        <w:trPr>
          <w:trHeight w:val="10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333.428,02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21.183,32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D3359" w:rsidRPr="00BD3359" w:rsidTr="00BD3359">
        <w:trPr>
          <w:trHeight w:val="10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314.840,73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20.883,22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D3359" w:rsidRPr="00BD3359" w:rsidTr="00BD3359">
        <w:trPr>
          <w:trHeight w:val="9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276.646,94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1,19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20.479,45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D3359" w:rsidRPr="00BD3359" w:rsidTr="00BD3359">
        <w:trPr>
          <w:trHeight w:val="23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252.653,10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19.388,49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D3359" w:rsidRPr="00BD3359" w:rsidTr="00BD3359">
        <w:trPr>
          <w:trHeight w:val="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217.653,40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0,94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18.966,74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D3359" w:rsidRPr="00BD3359" w:rsidTr="00BD3359">
        <w:trPr>
          <w:trHeight w:val="22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216.880,05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15.490,52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BD3359" w:rsidRPr="00BD3359" w:rsidTr="00BD3359">
        <w:trPr>
          <w:trHeight w:val="21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216.258,33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13.484,63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D3359" w:rsidRPr="00BD3359" w:rsidTr="00BD3359">
        <w:trPr>
          <w:trHeight w:val="21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212.534,09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9.807,13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D3359" w:rsidRPr="00BD3359" w:rsidTr="00BD3359">
        <w:trPr>
          <w:trHeight w:val="2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206.691,16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9.587,04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D3359" w:rsidRPr="00BD3359" w:rsidTr="00BD3359">
        <w:trPr>
          <w:trHeight w:val="2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197.588,12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6.661,00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BD3359" w:rsidRPr="00BD3359" w:rsidTr="00BD3359">
        <w:trPr>
          <w:trHeight w:val="2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175.376,81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5.249,54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D3359" w:rsidRPr="00BD3359" w:rsidTr="00BD3359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163.511,91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4.198,33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D3359" w:rsidRPr="00BD3359" w:rsidTr="00BD3359">
        <w:trPr>
          <w:trHeight w:val="19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162.335,18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0,70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1.046,23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D3359" w:rsidRPr="00BD3359" w:rsidTr="00BD3359">
        <w:trPr>
          <w:trHeight w:val="1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160.311,43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877,008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D3359" w:rsidRPr="00BD3359" w:rsidTr="00BD3359">
        <w:trPr>
          <w:trHeight w:val="19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155.003,32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459,792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D3359" w:rsidRPr="00BD3359" w:rsidTr="00BD3359">
        <w:trPr>
          <w:trHeight w:val="16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130.751,61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color w:val="000000"/>
                <w:lang w:eastAsia="tr-TR"/>
              </w:rPr>
              <w:t>0,56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23.229.908,16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3359" w:rsidRPr="00BD3359" w:rsidRDefault="00BD3359" w:rsidP="00BD33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D335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E40EE" w:rsidRDefault="001E40EE" w:rsidP="00EA44F7">
      <w:pPr>
        <w:pStyle w:val="Tablo1"/>
        <w:rPr>
          <w:rFonts w:ascii="Arial" w:hAnsi="Arial" w:cs="Arial"/>
          <w:sz w:val="24"/>
          <w:szCs w:val="24"/>
        </w:rPr>
      </w:pPr>
    </w:p>
    <w:p w:rsidR="009410B1" w:rsidRDefault="009B7680" w:rsidP="000D1696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lastRenderedPageBreak/>
        <w:drawing>
          <wp:inline distT="0" distB="0" distL="0" distR="0" wp14:anchorId="540B49AF">
            <wp:extent cx="5948901" cy="389572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868" cy="3898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5" w:name="_Toc17377217"/>
      <w:r w:rsidRPr="009B768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9B7680">
        <w:rPr>
          <w:rFonts w:ascii="Arial" w:hAnsi="Arial" w:cs="Arial"/>
          <w:sz w:val="24"/>
          <w:szCs w:val="24"/>
        </w:rPr>
        <w:t>1.6</w:t>
      </w:r>
      <w:proofErr w:type="gramEnd"/>
      <w:r w:rsidRPr="009B7680">
        <w:rPr>
          <w:rFonts w:ascii="Arial" w:hAnsi="Arial" w:cs="Arial"/>
          <w:sz w:val="24"/>
          <w:szCs w:val="24"/>
        </w:rPr>
        <w:t xml:space="preserve"> Haziran</w:t>
      </w:r>
      <w:r w:rsidR="001A32D2" w:rsidRPr="009B7680">
        <w:rPr>
          <w:rFonts w:ascii="Arial" w:hAnsi="Arial" w:cs="Arial"/>
          <w:sz w:val="24"/>
          <w:szCs w:val="24"/>
        </w:rPr>
        <w:t xml:space="preserve"> 2019</w:t>
      </w:r>
      <w:r w:rsidR="007D33D1" w:rsidRPr="009B768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5"/>
    </w:p>
    <w:p w:rsidR="00554725" w:rsidRDefault="00554725" w:rsidP="00BD2A1C">
      <w:pPr>
        <w:pStyle w:val="Balk2"/>
        <w:rPr>
          <w:rFonts w:ascii="Arial" w:hAnsi="Arial" w:cs="Arial"/>
        </w:rPr>
      </w:pPr>
    </w:p>
    <w:p w:rsidR="002B7082" w:rsidRPr="002B7082" w:rsidRDefault="002B7082" w:rsidP="002B7082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6" w:name="_Toc17376773"/>
      <w:r w:rsidRPr="006C3976">
        <w:rPr>
          <w:rFonts w:ascii="Arial" w:hAnsi="Arial" w:cs="Arial"/>
        </w:rPr>
        <w:t>1.2. LİSANSSIZ ÜRETİM</w:t>
      </w:r>
      <w:bookmarkEnd w:id="16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7" w:name="_Toc17376796"/>
      <w:r w:rsidRPr="007761D3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7761D3">
        <w:rPr>
          <w:rFonts w:ascii="Arial" w:hAnsi="Arial" w:cs="Arial"/>
          <w:sz w:val="24"/>
          <w:szCs w:val="24"/>
        </w:rPr>
        <w:t>1.</w:t>
      </w:r>
      <w:r w:rsidR="00554725" w:rsidRPr="007761D3">
        <w:rPr>
          <w:rFonts w:ascii="Arial" w:hAnsi="Arial" w:cs="Arial"/>
          <w:sz w:val="24"/>
          <w:szCs w:val="24"/>
        </w:rPr>
        <w:t>8</w:t>
      </w:r>
      <w:proofErr w:type="gramEnd"/>
      <w:r w:rsidRPr="007761D3">
        <w:rPr>
          <w:rFonts w:ascii="Arial" w:hAnsi="Arial" w:cs="Arial"/>
          <w:sz w:val="24"/>
          <w:szCs w:val="24"/>
        </w:rPr>
        <w:t xml:space="preserve"> 20</w:t>
      </w:r>
      <w:r w:rsidR="001A32D2" w:rsidRPr="007761D3">
        <w:rPr>
          <w:rFonts w:ascii="Arial" w:hAnsi="Arial" w:cs="Arial"/>
          <w:sz w:val="24"/>
          <w:szCs w:val="24"/>
        </w:rPr>
        <w:t>19</w:t>
      </w:r>
      <w:r w:rsidRPr="007761D3">
        <w:rPr>
          <w:rFonts w:ascii="Arial" w:hAnsi="Arial" w:cs="Arial"/>
          <w:sz w:val="24"/>
          <w:szCs w:val="24"/>
        </w:rPr>
        <w:t xml:space="preserve"> Yılı </w:t>
      </w:r>
      <w:r w:rsidR="007761D3">
        <w:rPr>
          <w:rFonts w:ascii="Arial" w:hAnsi="Arial" w:cs="Arial"/>
          <w:sz w:val="24"/>
          <w:szCs w:val="24"/>
        </w:rPr>
        <w:t>Haziran</w:t>
      </w:r>
      <w:r w:rsidR="001F020F" w:rsidRPr="007761D3">
        <w:rPr>
          <w:rFonts w:ascii="Arial" w:hAnsi="Arial" w:cs="Arial"/>
          <w:sz w:val="24"/>
          <w:szCs w:val="24"/>
        </w:rPr>
        <w:t xml:space="preserve"> </w:t>
      </w:r>
      <w:r w:rsidRPr="007761D3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7761D3">
        <w:rPr>
          <w:rFonts w:ascii="Arial" w:hAnsi="Arial" w:cs="Arial"/>
          <w:sz w:val="24"/>
          <w:szCs w:val="24"/>
        </w:rPr>
        <w:t>MW</w:t>
      </w:r>
      <w:r w:rsidRPr="007761D3">
        <w:rPr>
          <w:rFonts w:ascii="Arial" w:hAnsi="Arial" w:cs="Arial"/>
          <w:sz w:val="24"/>
          <w:szCs w:val="24"/>
        </w:rPr>
        <w:t>)</w:t>
      </w:r>
      <w:bookmarkEnd w:id="17"/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835"/>
        <w:gridCol w:w="2126"/>
      </w:tblGrid>
      <w:tr w:rsidR="007761D3" w:rsidRPr="007761D3" w:rsidTr="007761D3">
        <w:trPr>
          <w:trHeight w:val="330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5.332,68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93,61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212,11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80,89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59,61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10,93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761D3" w:rsidRPr="007761D3" w:rsidTr="007761D3">
        <w:trPr>
          <w:trHeight w:val="315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 (Yoğunlaştırılmış)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761D3" w:rsidRPr="007761D3" w:rsidTr="007761D3">
        <w:trPr>
          <w:trHeight w:val="330"/>
        </w:trPr>
        <w:tc>
          <w:tcPr>
            <w:tcW w:w="3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5.696,71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p w:rsidR="00796244" w:rsidRDefault="000C44AB" w:rsidP="00ED5155">
      <w:pPr>
        <w:rPr>
          <w:noProof/>
          <w:lang w:eastAsia="tr-TR"/>
        </w:rPr>
      </w:pPr>
      <w:r>
        <w:rPr>
          <w:noProof/>
          <w:lang w:eastAsia="tr-TR"/>
        </w:rPr>
        <w:t xml:space="preserve">                                              </w:t>
      </w:r>
      <w:r w:rsidR="003A7D4C">
        <w:rPr>
          <w:noProof/>
          <w:lang w:eastAsia="tr-TR"/>
        </w:rPr>
        <w:t xml:space="preserve">    </w:t>
      </w:r>
      <w:r>
        <w:rPr>
          <w:noProof/>
          <w:lang w:eastAsia="tr-TR"/>
        </w:rPr>
        <w:t xml:space="preserve">   </w:t>
      </w:r>
      <w:r w:rsidR="0002447A">
        <w:rPr>
          <w:noProof/>
          <w:lang w:eastAsia="tr-TR"/>
        </w:rPr>
        <w:t xml:space="preserve">                           </w:t>
      </w:r>
      <w:r w:rsidR="007A5621">
        <w:rPr>
          <w:noProof/>
          <w:lang w:eastAsia="tr-TR"/>
        </w:rPr>
        <w:t xml:space="preserve"> </w:t>
      </w:r>
      <w:r w:rsidR="00E40B20">
        <w:rPr>
          <w:noProof/>
          <w:lang w:eastAsia="tr-TR"/>
        </w:rPr>
        <w:t xml:space="preserve">      </w:t>
      </w:r>
      <w:r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66300" w:rsidRDefault="007761D3" w:rsidP="00171315">
      <w:r>
        <w:rPr>
          <w:noProof/>
          <w:lang w:eastAsia="tr-TR"/>
        </w:rPr>
        <w:lastRenderedPageBreak/>
        <w:drawing>
          <wp:inline distT="0" distB="0" distL="0" distR="0" wp14:anchorId="2633DCE1">
            <wp:extent cx="5762625" cy="3048000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076" cy="30492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8" w:name="_Toc17377218"/>
      <w:r w:rsidRPr="00B6630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B66300">
        <w:rPr>
          <w:rFonts w:ascii="Arial" w:hAnsi="Arial" w:cs="Arial"/>
          <w:sz w:val="24"/>
          <w:szCs w:val="24"/>
        </w:rPr>
        <w:t>1.7</w:t>
      </w:r>
      <w:proofErr w:type="gramEnd"/>
      <w:r w:rsidR="00254A1B" w:rsidRPr="00B66300">
        <w:rPr>
          <w:rFonts w:ascii="Arial" w:hAnsi="Arial" w:cs="Arial"/>
          <w:sz w:val="24"/>
          <w:szCs w:val="24"/>
        </w:rPr>
        <w:t xml:space="preserve"> </w:t>
      </w:r>
      <w:r w:rsidRPr="00B66300">
        <w:rPr>
          <w:rFonts w:ascii="Arial" w:hAnsi="Arial" w:cs="Arial"/>
          <w:sz w:val="24"/>
          <w:szCs w:val="24"/>
        </w:rPr>
        <w:t>20</w:t>
      </w:r>
      <w:r w:rsidR="000A7A28" w:rsidRPr="00B66300">
        <w:rPr>
          <w:rFonts w:ascii="Arial" w:hAnsi="Arial" w:cs="Arial"/>
          <w:sz w:val="24"/>
          <w:szCs w:val="24"/>
        </w:rPr>
        <w:t>19</w:t>
      </w:r>
      <w:r w:rsidR="00B04DD5" w:rsidRPr="00B66300">
        <w:rPr>
          <w:rFonts w:ascii="Arial" w:hAnsi="Arial" w:cs="Arial"/>
          <w:sz w:val="24"/>
          <w:szCs w:val="24"/>
        </w:rPr>
        <w:t xml:space="preserve"> </w:t>
      </w:r>
      <w:r w:rsidR="00A67F81" w:rsidRPr="00B66300">
        <w:rPr>
          <w:rFonts w:ascii="Arial" w:hAnsi="Arial" w:cs="Arial"/>
          <w:sz w:val="24"/>
          <w:szCs w:val="24"/>
        </w:rPr>
        <w:t xml:space="preserve">Yılı </w:t>
      </w:r>
      <w:r w:rsidR="007761D3">
        <w:rPr>
          <w:rFonts w:ascii="Arial" w:hAnsi="Arial" w:cs="Arial"/>
          <w:sz w:val="24"/>
          <w:szCs w:val="24"/>
        </w:rPr>
        <w:t>Haziran</w:t>
      </w:r>
      <w:r w:rsidRPr="00B66300">
        <w:rPr>
          <w:rFonts w:ascii="Arial" w:hAnsi="Arial" w:cs="Arial"/>
          <w:sz w:val="24"/>
          <w:szCs w:val="24"/>
        </w:rPr>
        <w:t xml:space="preserve"> Ayı Sonu İtibariyle Lisanssız Elektrik Kurulu Gücünün Kaynaklara Göre Dağılımı (%)</w:t>
      </w:r>
      <w:bookmarkEnd w:id="18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17376797"/>
      <w:r w:rsidRPr="00EA002B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EA002B">
        <w:rPr>
          <w:rFonts w:ascii="Arial" w:hAnsi="Arial" w:cs="Arial"/>
          <w:sz w:val="24"/>
          <w:szCs w:val="24"/>
        </w:rPr>
        <w:t>1.</w:t>
      </w:r>
      <w:r w:rsidR="00554725" w:rsidRPr="00EA002B">
        <w:rPr>
          <w:rFonts w:ascii="Arial" w:hAnsi="Arial" w:cs="Arial"/>
          <w:sz w:val="24"/>
          <w:szCs w:val="24"/>
        </w:rPr>
        <w:t>9</w:t>
      </w:r>
      <w:proofErr w:type="gramEnd"/>
      <w:r w:rsidRPr="00EA002B">
        <w:rPr>
          <w:rFonts w:ascii="Arial" w:hAnsi="Arial" w:cs="Arial"/>
          <w:sz w:val="24"/>
          <w:szCs w:val="24"/>
        </w:rPr>
        <w:t xml:space="preserve"> </w:t>
      </w:r>
      <w:r w:rsidR="000A7A28" w:rsidRPr="00EA002B">
        <w:rPr>
          <w:rFonts w:ascii="Arial" w:hAnsi="Arial" w:cs="Arial"/>
          <w:sz w:val="24"/>
          <w:szCs w:val="24"/>
        </w:rPr>
        <w:t>2019</w:t>
      </w:r>
      <w:r w:rsidR="00EA44F7" w:rsidRPr="00EA002B">
        <w:rPr>
          <w:rFonts w:ascii="Arial" w:hAnsi="Arial" w:cs="Arial"/>
          <w:sz w:val="24"/>
          <w:szCs w:val="24"/>
        </w:rPr>
        <w:t xml:space="preserve"> Yılı </w:t>
      </w:r>
      <w:r w:rsidR="007761D3">
        <w:rPr>
          <w:rFonts w:ascii="Arial" w:hAnsi="Arial" w:cs="Arial"/>
          <w:sz w:val="24"/>
          <w:szCs w:val="24"/>
        </w:rPr>
        <w:t>Haziran</w:t>
      </w:r>
      <w:r w:rsidR="00297DA0" w:rsidRPr="00EA002B">
        <w:rPr>
          <w:rFonts w:ascii="Arial" w:hAnsi="Arial" w:cs="Arial"/>
          <w:sz w:val="24"/>
          <w:szCs w:val="24"/>
        </w:rPr>
        <w:t xml:space="preserve"> </w:t>
      </w:r>
      <w:r w:rsidR="00EA44F7" w:rsidRPr="00EA002B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EA002B">
        <w:rPr>
          <w:rFonts w:ascii="Arial" w:hAnsi="Arial" w:cs="Arial"/>
          <w:sz w:val="24"/>
          <w:szCs w:val="24"/>
        </w:rPr>
        <w:t>cünün İllere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="00D77B78" w:rsidRPr="00EA002B">
        <w:rPr>
          <w:rFonts w:ascii="Arial" w:hAnsi="Arial" w:cs="Arial"/>
          <w:sz w:val="24"/>
          <w:szCs w:val="24"/>
        </w:rPr>
        <w:t>-</w:t>
      </w:r>
      <w:r w:rsidR="00EA44F7" w:rsidRPr="00EA002B">
        <w:rPr>
          <w:rFonts w:ascii="Arial" w:hAnsi="Arial" w:cs="Arial"/>
          <w:sz w:val="24"/>
          <w:szCs w:val="24"/>
        </w:rPr>
        <w:t>%)</w:t>
      </w:r>
      <w:bookmarkEnd w:id="1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992"/>
        <w:gridCol w:w="1701"/>
        <w:gridCol w:w="1418"/>
        <w:gridCol w:w="1275"/>
      </w:tblGrid>
      <w:tr w:rsidR="007761D3" w:rsidRPr="007761D3" w:rsidTr="007761D3">
        <w:trPr>
          <w:trHeight w:val="630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506,97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335,43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5,89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40,57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323,91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5,69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36,71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317,11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5,57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34,01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213,27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213,19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19,22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209,88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182,95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18,00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0,32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179,91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17,02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154,19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142,38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132,89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132,59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126,41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11,63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120,44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100,34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7,50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100,21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99,01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97,46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7761D3" w:rsidRPr="007761D3" w:rsidTr="00900474">
        <w:trPr>
          <w:trHeight w:val="13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93,43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7761D3" w:rsidRPr="007761D3" w:rsidTr="00900474">
        <w:trPr>
          <w:trHeight w:val="23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7761D3" w:rsidRPr="007761D3" w:rsidTr="00900474">
        <w:trPr>
          <w:trHeight w:val="18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sz w:val="21"/>
                <w:szCs w:val="21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7761D3" w:rsidRPr="007761D3" w:rsidTr="00900474">
        <w:trPr>
          <w:trHeight w:val="20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84,47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7761D3" w:rsidRPr="007761D3" w:rsidTr="00900474">
        <w:trPr>
          <w:trHeight w:val="20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72,36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7761D3" w:rsidRPr="007761D3" w:rsidTr="00900474">
        <w:trPr>
          <w:trHeight w:val="21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61D3" w:rsidRPr="007761D3" w:rsidTr="00900474">
        <w:trPr>
          <w:trHeight w:val="18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61D3" w:rsidRPr="007761D3" w:rsidTr="00900474">
        <w:trPr>
          <w:trHeight w:val="19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61D3" w:rsidRPr="007761D3" w:rsidTr="00900474">
        <w:trPr>
          <w:trHeight w:val="18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61D3" w:rsidRPr="007761D3" w:rsidTr="00900474">
        <w:trPr>
          <w:trHeight w:val="18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61D3" w:rsidRPr="007761D3" w:rsidTr="00900474">
        <w:trPr>
          <w:trHeight w:val="16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7761D3" w:rsidRPr="007761D3" w:rsidTr="00900474">
        <w:trPr>
          <w:trHeight w:val="1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61,01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1,07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7761D3" w:rsidRPr="007761D3" w:rsidTr="00900474">
        <w:trPr>
          <w:trHeight w:val="17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7761D3" w:rsidRPr="007761D3" w:rsidTr="007761D3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43,39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5.696,71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61D3" w:rsidRPr="007761D3" w:rsidRDefault="007761D3" w:rsidP="007761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761D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17376798"/>
      <w:r w:rsidRPr="00EA002B">
        <w:rPr>
          <w:rFonts w:ascii="Arial" w:hAnsi="Arial" w:cs="Arial"/>
          <w:sz w:val="24"/>
          <w:szCs w:val="24"/>
        </w:rPr>
        <w:t>Tablo 1.</w:t>
      </w:r>
      <w:r w:rsidR="00554725" w:rsidRPr="00EA002B">
        <w:rPr>
          <w:rFonts w:ascii="Arial" w:hAnsi="Arial" w:cs="Arial"/>
          <w:sz w:val="24"/>
          <w:szCs w:val="24"/>
        </w:rPr>
        <w:t>10</w:t>
      </w:r>
      <w:r w:rsidRPr="00EA002B">
        <w:rPr>
          <w:rFonts w:ascii="Arial" w:hAnsi="Arial" w:cs="Arial"/>
          <w:sz w:val="24"/>
          <w:szCs w:val="24"/>
        </w:rPr>
        <w:t xml:space="preserve"> </w:t>
      </w:r>
      <w:r w:rsidR="007761D3">
        <w:rPr>
          <w:rFonts w:ascii="Arial" w:hAnsi="Arial" w:cs="Arial"/>
          <w:sz w:val="24"/>
          <w:szCs w:val="24"/>
        </w:rPr>
        <w:t>Haziran</w:t>
      </w:r>
      <w:r w:rsidR="001531C2" w:rsidRPr="00EA002B">
        <w:rPr>
          <w:rFonts w:ascii="Arial" w:hAnsi="Arial" w:cs="Arial"/>
          <w:sz w:val="24"/>
          <w:szCs w:val="24"/>
        </w:rPr>
        <w:t xml:space="preserve"> 2019</w:t>
      </w:r>
      <w:r w:rsidRPr="00EA002B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EA002B">
        <w:rPr>
          <w:rFonts w:ascii="Arial" w:hAnsi="Arial" w:cs="Arial"/>
          <w:sz w:val="24"/>
          <w:szCs w:val="24"/>
        </w:rPr>
        <w:t>MW</w:t>
      </w:r>
      <w:r w:rsidRPr="00EA002B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005"/>
        <w:gridCol w:w="838"/>
        <w:gridCol w:w="1312"/>
        <w:gridCol w:w="1098"/>
        <w:gridCol w:w="992"/>
        <w:gridCol w:w="851"/>
        <w:gridCol w:w="1134"/>
      </w:tblGrid>
      <w:tr w:rsidR="00900474" w:rsidRPr="00900474" w:rsidTr="00900474">
        <w:trPr>
          <w:trHeight w:val="623"/>
          <w:tblHeader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83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Fotovoltaik</w:t>
            </w:r>
            <w:proofErr w:type="spellEnd"/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Güneş (</w:t>
            </w:r>
            <w:proofErr w:type="spellStart"/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Yoğunlş</w:t>
            </w:r>
            <w:proofErr w:type="spellEnd"/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.)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19,55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106,86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126,41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100,34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100,34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213,19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213,19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86,25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86,65</w:t>
            </w:r>
          </w:p>
        </w:tc>
      </w:tr>
      <w:tr w:rsidR="00900474" w:rsidRPr="00900474" w:rsidTr="00900474">
        <w:trPr>
          <w:trHeight w:val="29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27,99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34,01</w:t>
            </w:r>
          </w:p>
        </w:tc>
      </w:tr>
      <w:tr w:rsidR="00900474" w:rsidRPr="00900474" w:rsidTr="00900474">
        <w:trPr>
          <w:trHeight w:val="241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11,18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321,67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335,43</w:t>
            </w:r>
          </w:p>
        </w:tc>
      </w:tr>
      <w:tr w:rsidR="00900474" w:rsidRPr="00900474" w:rsidTr="00900474">
        <w:trPr>
          <w:trHeight w:val="21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132,59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132,59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113,84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123,47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81,60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97,46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16,29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12,02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66,63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66,68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BİNGÖL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7,50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18,46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7,54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65,39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43,61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62,70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9,58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24,40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48,96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82,62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84,47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153,69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154,19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61,01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61,01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4,47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46,56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163,32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209,88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40,57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40,57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84,93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87,37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11,55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146,55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158,09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142,38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142,38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16,10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17,10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120,44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120,44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33,91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5,83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43,39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168,92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179,91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31,04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182,23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213,27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11,63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11,63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66,23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67,18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4,26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1,60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7,08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316,66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323,91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41,92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3,36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45,36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46,36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15,89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10,04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17,02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504,11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506,97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98,79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100,21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93,43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5,82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95,79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101,61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3,97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13,63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16,44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152,87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182,95</w:t>
            </w:r>
          </w:p>
        </w:tc>
      </w:tr>
      <w:tr w:rsidR="00900474" w:rsidRPr="00900474" w:rsidTr="00900474">
        <w:trPr>
          <w:trHeight w:val="1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99,01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99,01</w:t>
            </w:r>
          </w:p>
        </w:tc>
      </w:tr>
      <w:tr w:rsidR="00900474" w:rsidRPr="00900474" w:rsidTr="00900474">
        <w:trPr>
          <w:trHeight w:val="13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900474" w:rsidRPr="00900474" w:rsidTr="00900474">
        <w:trPr>
          <w:trHeight w:val="266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129,79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132,89</w:t>
            </w:r>
          </w:p>
        </w:tc>
      </w:tr>
      <w:tr w:rsidR="00900474" w:rsidRPr="00900474" w:rsidTr="00900474">
        <w:trPr>
          <w:trHeight w:val="128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101,42</w:t>
            </w:r>
          </w:p>
        </w:tc>
      </w:tr>
      <w:tr w:rsidR="00900474" w:rsidRPr="00900474" w:rsidTr="00900474">
        <w:trPr>
          <w:trHeight w:val="13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</w:tr>
      <w:tr w:rsidR="00900474" w:rsidRPr="00900474" w:rsidTr="00900474">
        <w:trPr>
          <w:trHeight w:val="250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66,84</w:t>
            </w:r>
          </w:p>
        </w:tc>
      </w:tr>
      <w:tr w:rsidR="00900474" w:rsidRPr="00900474" w:rsidTr="00900474">
        <w:trPr>
          <w:trHeight w:val="113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</w:tr>
      <w:tr w:rsidR="00900474" w:rsidRPr="00900474" w:rsidTr="00900474">
        <w:trPr>
          <w:trHeight w:val="244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8,50</w:t>
            </w:r>
          </w:p>
        </w:tc>
      </w:tr>
      <w:tr w:rsidR="00900474" w:rsidRPr="00900474" w:rsidTr="00900474">
        <w:trPr>
          <w:trHeight w:val="249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20,36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36,71</w:t>
            </w:r>
          </w:p>
        </w:tc>
      </w:tr>
      <w:tr w:rsidR="00900474" w:rsidRPr="00900474" w:rsidTr="00900474">
        <w:trPr>
          <w:trHeight w:val="25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5,64</w:t>
            </w:r>
          </w:p>
        </w:tc>
      </w:tr>
      <w:tr w:rsidR="00900474" w:rsidRPr="00900474" w:rsidTr="00900474">
        <w:trPr>
          <w:trHeight w:val="87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900474" w:rsidRPr="00900474" w:rsidTr="00900474">
        <w:trPr>
          <w:trHeight w:val="232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72,36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72,36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317,11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317,11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18,00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18,00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7,45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11,20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14,05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19,22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86,72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89,12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10,28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13,52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62,79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62,79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900474" w:rsidRPr="00900474" w:rsidTr="00900474">
        <w:trPr>
          <w:trHeight w:val="315"/>
        </w:trPr>
        <w:tc>
          <w:tcPr>
            <w:tcW w:w="22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80,89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212,11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5.332,68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10,93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00474" w:rsidRPr="00900474" w:rsidRDefault="00900474" w:rsidP="0090047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900474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5.696,71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17376799"/>
      <w:r w:rsidRPr="00FE2D5C">
        <w:rPr>
          <w:rFonts w:ascii="Arial" w:hAnsi="Arial" w:cs="Arial"/>
          <w:sz w:val="24"/>
          <w:szCs w:val="24"/>
        </w:rPr>
        <w:t>Tablo 1.</w:t>
      </w:r>
      <w:r w:rsidR="00554725" w:rsidRPr="00FE2D5C">
        <w:rPr>
          <w:rFonts w:ascii="Arial" w:hAnsi="Arial" w:cs="Arial"/>
          <w:sz w:val="24"/>
          <w:szCs w:val="24"/>
        </w:rPr>
        <w:t>11</w:t>
      </w:r>
      <w:r w:rsidRPr="00FE2D5C">
        <w:rPr>
          <w:rFonts w:ascii="Arial" w:hAnsi="Arial" w:cs="Arial"/>
          <w:sz w:val="24"/>
          <w:szCs w:val="24"/>
        </w:rPr>
        <w:t xml:space="preserve"> </w:t>
      </w:r>
      <w:r w:rsidR="00BF4F0F">
        <w:rPr>
          <w:rFonts w:ascii="Arial" w:hAnsi="Arial" w:cs="Arial"/>
          <w:sz w:val="24"/>
          <w:szCs w:val="24"/>
        </w:rPr>
        <w:t xml:space="preserve">Haziran </w:t>
      </w:r>
      <w:r w:rsidR="00921662" w:rsidRPr="00FE2D5C">
        <w:rPr>
          <w:rFonts w:ascii="Arial" w:hAnsi="Arial" w:cs="Arial"/>
          <w:sz w:val="24"/>
          <w:szCs w:val="24"/>
        </w:rPr>
        <w:t>2019</w:t>
      </w:r>
      <w:r w:rsidRPr="00FE2D5C">
        <w:rPr>
          <w:rFonts w:ascii="Arial" w:hAnsi="Arial" w:cs="Arial"/>
          <w:sz w:val="24"/>
          <w:szCs w:val="24"/>
        </w:rPr>
        <w:t xml:space="preserve"> Döneminde </w:t>
      </w:r>
      <w:r w:rsidR="004632BA" w:rsidRPr="00FE2D5C">
        <w:rPr>
          <w:rFonts w:ascii="Arial" w:hAnsi="Arial" w:cs="Arial"/>
          <w:sz w:val="24"/>
          <w:szCs w:val="24"/>
        </w:rPr>
        <w:t>Lisanssız Elektrik Üretimi</w:t>
      </w:r>
      <w:r w:rsidRPr="00FE2D5C">
        <w:rPr>
          <w:rFonts w:ascii="Arial" w:hAnsi="Arial" w:cs="Arial"/>
          <w:sz w:val="24"/>
          <w:szCs w:val="24"/>
        </w:rPr>
        <w:t xml:space="preserve"> </w:t>
      </w:r>
      <w:r w:rsidR="0030568B" w:rsidRPr="00FE2D5C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FE2D5C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FE2D5C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FE2D5C">
        <w:rPr>
          <w:rFonts w:ascii="Arial" w:hAnsi="Arial" w:cs="Arial"/>
          <w:sz w:val="24"/>
          <w:szCs w:val="24"/>
        </w:rPr>
        <w:t>-TL</w:t>
      </w:r>
      <w:r w:rsidRPr="00FE2D5C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8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600"/>
        <w:gridCol w:w="813"/>
        <w:gridCol w:w="1640"/>
        <w:gridCol w:w="813"/>
        <w:gridCol w:w="1670"/>
        <w:gridCol w:w="813"/>
      </w:tblGrid>
      <w:tr w:rsidR="00BF4F0F" w:rsidRPr="00BF4F0F" w:rsidTr="00BF4F0F">
        <w:trPr>
          <w:trHeight w:val="1352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BF4F0F" w:rsidRPr="00BF4F0F" w:rsidTr="00BF4F0F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986.227,80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96,81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993.029,90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96,15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759.717.835,64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97,30</w:t>
            </w:r>
          </w:p>
        </w:tc>
      </w:tr>
      <w:tr w:rsidR="00BF4F0F" w:rsidRPr="00BF4F0F" w:rsidTr="00BF4F0F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BF4F0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21.388,43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2,10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21.487,73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2,08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16.327.109,79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2,09</w:t>
            </w:r>
          </w:p>
        </w:tc>
      </w:tr>
      <w:tr w:rsidR="00BF4F0F" w:rsidRPr="00BF4F0F" w:rsidTr="00BF4F0F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8.009,85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0,79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8.809,58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3.414.938,15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0,44</w:t>
            </w:r>
          </w:p>
        </w:tc>
      </w:tr>
      <w:tr w:rsidR="00BF4F0F" w:rsidRPr="00BF4F0F" w:rsidTr="00BF4F0F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3.133,67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3.178,42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1.345.833,16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0,17</w:t>
            </w:r>
          </w:p>
        </w:tc>
      </w:tr>
      <w:tr w:rsidR="00BF4F0F" w:rsidRPr="00BF4F0F" w:rsidTr="00BF4F0F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6.318,23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4F0F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F4F0F" w:rsidRPr="00BF4F0F" w:rsidTr="00BF4F0F">
        <w:trPr>
          <w:trHeight w:val="31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1.018.759,76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1.032.823,86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780.805.716,73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4F0F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496366" w:rsidRPr="00764F59" w:rsidRDefault="00496366" w:rsidP="00EA44F7">
      <w:pPr>
        <w:pStyle w:val="Tablo1"/>
        <w:rPr>
          <w:rFonts w:ascii="Arial" w:hAnsi="Arial" w:cs="Arial"/>
          <w:sz w:val="24"/>
          <w:szCs w:val="24"/>
        </w:rPr>
      </w:pPr>
    </w:p>
    <w:p w:rsidR="003B7810" w:rsidRDefault="00BF4F0F" w:rsidP="005E5AD8">
      <w:r>
        <w:rPr>
          <w:noProof/>
          <w:lang w:eastAsia="tr-TR"/>
        </w:rPr>
        <w:lastRenderedPageBreak/>
        <w:drawing>
          <wp:inline distT="0" distB="0" distL="0" distR="0" wp14:anchorId="1EE5F449">
            <wp:extent cx="5553075" cy="3454546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923" cy="345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2" w:name="_Toc1737721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 w:rsidR="00BF4F0F">
        <w:rPr>
          <w:rFonts w:ascii="Arial" w:hAnsi="Arial" w:cs="Arial"/>
          <w:sz w:val="24"/>
          <w:szCs w:val="24"/>
        </w:rPr>
        <w:t>Haziran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2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981A96" w:rsidP="007D33D1">
      <w:pPr>
        <w:pStyle w:val="Grafik1"/>
        <w:rPr>
          <w:rFonts w:ascii="Arial" w:hAnsi="Arial" w:cs="Arial"/>
          <w:sz w:val="24"/>
          <w:szCs w:val="24"/>
        </w:rPr>
      </w:pPr>
    </w:p>
    <w:p w:rsidR="00201BEB" w:rsidRPr="0066578E" w:rsidRDefault="00BF4F0F" w:rsidP="005E5AD8">
      <w:r>
        <w:rPr>
          <w:noProof/>
          <w:lang w:eastAsia="tr-TR"/>
        </w:rPr>
        <w:drawing>
          <wp:inline distT="0" distB="0" distL="0" distR="0" wp14:anchorId="4E5109B0">
            <wp:extent cx="5480685" cy="3523615"/>
            <wp:effectExtent l="0" t="0" r="5715" b="63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352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7D33D1" w:rsidP="0030568B">
      <w:pPr>
        <w:pStyle w:val="Grafik1"/>
        <w:rPr>
          <w:rFonts w:ascii="Arial" w:hAnsi="Arial" w:cs="Arial"/>
          <w:sz w:val="24"/>
          <w:szCs w:val="24"/>
        </w:rPr>
      </w:pPr>
      <w:bookmarkStart w:id="23" w:name="_Toc1737722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9</w:t>
      </w:r>
      <w:proofErr w:type="gramEnd"/>
      <w:r w:rsidR="00A56E1F">
        <w:rPr>
          <w:rFonts w:ascii="Arial" w:hAnsi="Arial" w:cs="Arial"/>
          <w:sz w:val="24"/>
          <w:szCs w:val="24"/>
        </w:rPr>
        <w:t xml:space="preserve"> </w:t>
      </w:r>
      <w:r w:rsidR="00BF4F0F">
        <w:rPr>
          <w:rFonts w:ascii="Arial" w:hAnsi="Arial" w:cs="Arial"/>
          <w:sz w:val="24"/>
          <w:szCs w:val="24"/>
        </w:rPr>
        <w:t>Haziran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3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17376800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12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BF4F0F">
        <w:rPr>
          <w:rFonts w:ascii="Arial" w:hAnsi="Arial" w:cs="Arial"/>
          <w:sz w:val="24"/>
          <w:szCs w:val="24"/>
        </w:rPr>
        <w:t>Haziran</w:t>
      </w:r>
      <w:r w:rsidR="00FC3335">
        <w:rPr>
          <w:rFonts w:ascii="Arial" w:hAnsi="Arial" w:cs="Arial"/>
          <w:sz w:val="24"/>
          <w:szCs w:val="24"/>
        </w:rPr>
        <w:t xml:space="preserve"> 2019</w:t>
      </w:r>
      <w:r w:rsidR="00672405">
        <w:rPr>
          <w:rFonts w:ascii="Arial" w:hAnsi="Arial" w:cs="Arial"/>
          <w:sz w:val="24"/>
          <w:szCs w:val="24"/>
        </w:rPr>
        <w:t xml:space="preserve"> </w:t>
      </w:r>
      <w:r w:rsidRPr="008C765F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C765F">
        <w:rPr>
          <w:rFonts w:ascii="Arial" w:hAnsi="Arial" w:cs="Arial"/>
          <w:sz w:val="24"/>
          <w:szCs w:val="24"/>
        </w:rPr>
        <w:t>-%</w:t>
      </w:r>
      <w:r w:rsidRPr="008C765F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0"/>
        <w:gridCol w:w="1500"/>
        <w:gridCol w:w="960"/>
        <w:gridCol w:w="1691"/>
        <w:gridCol w:w="1701"/>
        <w:gridCol w:w="1275"/>
      </w:tblGrid>
      <w:tr w:rsidR="00BF4F0F" w:rsidRPr="00BF4F0F" w:rsidTr="00BF4F0F">
        <w:trPr>
          <w:trHeight w:val="315"/>
        </w:trPr>
        <w:tc>
          <w:tcPr>
            <w:tcW w:w="1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92.434,82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9,07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KIRIKKALE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7.601,03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0,75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62.057,88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6,09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AMASYA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5.262,30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58.932,92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5,78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3.849,28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50.810,92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SAMSUN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3.751,61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39.463,73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ŞIRNAK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3.719,90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38.783,77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BATMAN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2.994,63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0,29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35.327,09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2.785,94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35.319,11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3,47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HATAY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2.767,57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35.169,46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ÇANAKKALE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2.736,23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32.049,95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BİTLİS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2.699,65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28.156,00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BAYBURT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2.288,51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26.806,79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2.094,47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26.302,95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2,58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VAN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1.805,39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25.889,04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MARDİN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1.526,99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23.769,55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KARABÜK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1.517,02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22.836,56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2,24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KASTAMONU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1.307,19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19.669,47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BİNGÖL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1.288,81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19.640,00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SİİRT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1.047,53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19.198,40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RİZE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882,98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18.256,04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874,59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17.680,14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YALOVA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819,49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BF4F0F" w:rsidRPr="00BF4F0F" w:rsidTr="00BF4F0F">
        <w:trPr>
          <w:trHeight w:val="218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17.467,93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İSTANBUL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654,00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4F0F" w:rsidRPr="00BF4F0F" w:rsidTr="00BF4F0F">
        <w:trPr>
          <w:trHeight w:val="8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17.392,53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EDİRNE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644,63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4F0F" w:rsidRPr="00BF4F0F" w:rsidTr="00BF4F0F">
        <w:trPr>
          <w:trHeight w:val="60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17.144,43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TEKİRDAĞ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622,45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4F0F" w:rsidRPr="00BF4F0F" w:rsidTr="00BF4F0F">
        <w:trPr>
          <w:trHeight w:val="202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16.868,81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KARS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586,71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BF4F0F" w:rsidRPr="00BF4F0F" w:rsidTr="00BF4F0F">
        <w:trPr>
          <w:trHeight w:val="20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15.605,66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BOLU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379,93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F4F0F" w:rsidRPr="00BF4F0F" w:rsidTr="00BF4F0F">
        <w:trPr>
          <w:trHeight w:val="19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14.945,55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1,47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ORDU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373,03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F4F0F" w:rsidRPr="00BF4F0F" w:rsidTr="00BF4F0F">
        <w:trPr>
          <w:trHeight w:val="18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14.706,79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MUŞ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368,29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BF4F0F" w:rsidRPr="00BF4F0F" w:rsidTr="00BF4F0F">
        <w:trPr>
          <w:trHeight w:val="176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13.980,79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AĞRI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238,82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13.045,62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TUNCELİ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222,88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11.304,17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GÜMÜŞHANE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195,65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11.203,00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ARDAHAN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181,51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11.095,38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1,09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KIRKLARELİ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75,48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11.006,44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1,08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DÜZCE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58,33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10.789,71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SAKARYA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9.645,10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IĞDIR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8.866,63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BARTIN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12,98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8.563,26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0,84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FFFFFF"/>
                <w:lang w:eastAsia="tr-TR"/>
              </w:rPr>
              <w:t>SİNOP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BF4F0F" w:rsidRPr="00BF4F0F" w:rsidTr="00BF4F0F">
        <w:trPr>
          <w:trHeight w:val="315"/>
        </w:trPr>
        <w:tc>
          <w:tcPr>
            <w:tcW w:w="1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8.303,40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1.018.759,76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4F0F" w:rsidRPr="00BF4F0F" w:rsidRDefault="00BF4F0F" w:rsidP="00BF4F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F4F0F">
              <w:rPr>
                <w:rFonts w:ascii="Calibri" w:eastAsia="Times New Roman" w:hAnsi="Calibri" w:cs="Times New Roman"/>
                <w:color w:val="000000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17376801"/>
      <w:r w:rsidRPr="008C765F">
        <w:rPr>
          <w:rFonts w:ascii="Arial" w:hAnsi="Arial" w:cs="Arial"/>
          <w:sz w:val="24"/>
          <w:szCs w:val="24"/>
        </w:rPr>
        <w:lastRenderedPageBreak/>
        <w:t>Tablo 1.</w:t>
      </w:r>
      <w:r w:rsidR="00554725">
        <w:rPr>
          <w:rFonts w:ascii="Arial" w:hAnsi="Arial" w:cs="Arial"/>
          <w:sz w:val="24"/>
          <w:szCs w:val="24"/>
        </w:rPr>
        <w:t>13</w:t>
      </w:r>
      <w:r w:rsidRPr="008C765F">
        <w:rPr>
          <w:rFonts w:ascii="Arial" w:hAnsi="Arial" w:cs="Arial"/>
          <w:sz w:val="24"/>
          <w:szCs w:val="24"/>
        </w:rPr>
        <w:t xml:space="preserve"> </w:t>
      </w:r>
      <w:r w:rsidR="00BF4F0F">
        <w:rPr>
          <w:rFonts w:ascii="Arial" w:hAnsi="Arial" w:cs="Arial"/>
          <w:sz w:val="24"/>
          <w:szCs w:val="24"/>
        </w:rPr>
        <w:t>Haziran</w:t>
      </w:r>
      <w:r w:rsidR="00A642CB">
        <w:rPr>
          <w:rFonts w:ascii="Arial" w:hAnsi="Arial" w:cs="Arial"/>
          <w:sz w:val="24"/>
          <w:szCs w:val="24"/>
        </w:rPr>
        <w:t xml:space="preserve"> 2019</w:t>
      </w:r>
      <w:r w:rsidRPr="008C765F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8C765F">
        <w:rPr>
          <w:rFonts w:ascii="Arial" w:hAnsi="Arial" w:cs="Arial"/>
          <w:sz w:val="24"/>
          <w:szCs w:val="24"/>
        </w:rPr>
        <w:t>MWh</w:t>
      </w:r>
      <w:proofErr w:type="spellEnd"/>
      <w:r w:rsidRPr="008C765F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1275"/>
        <w:gridCol w:w="1276"/>
        <w:gridCol w:w="1276"/>
        <w:gridCol w:w="1417"/>
        <w:gridCol w:w="1701"/>
      </w:tblGrid>
      <w:tr w:rsidR="006F7706" w:rsidRPr="006F7706" w:rsidTr="006F7706">
        <w:trPr>
          <w:trHeight w:val="315"/>
          <w:tblHeader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spellStart"/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36,97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17.430,95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17.467,93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19.640,00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19.640,00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38.783,77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38.783,77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238,82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238,82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103,42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17.041,01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17.144,43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4.908,12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104,26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249,91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5.262,30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385,98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50.424,93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50.810,92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22.836,56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22.836,56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181,51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181,51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3.482,34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22.406,71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25.889,04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12.982,66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3.886,15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16.868,81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12,98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12,98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2.994,63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2.994,63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2.288,51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2.288,51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11.203,00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11.203,00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1.288,81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1.288,81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2.699,65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2.699,65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379,93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379,93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11.095,38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11.095,38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7.615,30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895,30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1.134,49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9.645,10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1.911,30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824,93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2.736,23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8.866,63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8.866,63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14.945,55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14.945,55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26.302,95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26.302,95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11.304,17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11.304,17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58,33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578,94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65,70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644,63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32.049,95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32.049,95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8.563,26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8.563,26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14.706,79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14.706,79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6.175,37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29.143,74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35.319,11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26.806,79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26.806,79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195,65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195,65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2.759,69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7,88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2.767,57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13,02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13,02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19.198,40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19.198,40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316,19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336,39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654,00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38.726,44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737,29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39.463,73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KAHRAMANMARAŞ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35.327,09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35.327,09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1.517,02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1.517,02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481,61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12.564,02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13.045,62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586,71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586,71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1.287,23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1.307,19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58.932,92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58.932,92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7.601,03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7.601,03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75,48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75,48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154,94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8.148,47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8.303,40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2.785,94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2.785,94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38,11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890,94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1.165,42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2.094,47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92.433,21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92.434,82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873,07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18.796,39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19.669,47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1.277,84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16.978,20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18.256,04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508,17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34.661,29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35.169,46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1.526,99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1.526,99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4.129,84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24.026,15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28.156,00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17.392,53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17.392,53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368,29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368,29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889,34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22.880,20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23.769,55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17.680,14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17.680,14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373,03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373,03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10.789,71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10.789,71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882,80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882,98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20,68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3.265,90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85,89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399,82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3.751,61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1.047,53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1.047,53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13.980,79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13.980,79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62.057,88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62.057,88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3.719,90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3.719,90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551,82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70,64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622,45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886,94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2.667,27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295,08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3.849,28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222,88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222,88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15.605,66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15.605,66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1.805,39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1.805,39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695,46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124,03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819,49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11.006,44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11.006,44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874,59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874,59</w:t>
            </w:r>
          </w:p>
        </w:tc>
      </w:tr>
      <w:tr w:rsidR="006F7706" w:rsidRPr="006F7706" w:rsidTr="006F7706">
        <w:trPr>
          <w:trHeight w:val="315"/>
        </w:trPr>
        <w:tc>
          <w:tcPr>
            <w:tcW w:w="21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21.388,43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986.227,80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3.133,67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8.009,85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F7706" w:rsidRPr="006F7706" w:rsidRDefault="006F7706" w:rsidP="006F770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6F770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1.018.759,76</w:t>
            </w:r>
          </w:p>
        </w:tc>
      </w:tr>
    </w:tbl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6" w:name="_Toc17376774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6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7" w:name="_Toc17376802"/>
      <w:r w:rsidRPr="00BA2880">
        <w:rPr>
          <w:rFonts w:ascii="Arial" w:hAnsi="Arial" w:cs="Arial"/>
          <w:sz w:val="24"/>
          <w:szCs w:val="24"/>
        </w:rPr>
        <w:t>Tablo 1.</w:t>
      </w:r>
      <w:r w:rsidR="00554725" w:rsidRPr="00BA2880">
        <w:rPr>
          <w:rFonts w:ascii="Arial" w:hAnsi="Arial" w:cs="Arial"/>
          <w:sz w:val="24"/>
          <w:szCs w:val="24"/>
        </w:rPr>
        <w:t>14</w:t>
      </w:r>
      <w:r w:rsidR="00C84A49" w:rsidRPr="00BA2880">
        <w:rPr>
          <w:rFonts w:ascii="Arial" w:hAnsi="Arial" w:cs="Arial"/>
          <w:sz w:val="24"/>
          <w:szCs w:val="24"/>
        </w:rPr>
        <w:t xml:space="preserve"> </w:t>
      </w:r>
      <w:r w:rsidR="006F7706" w:rsidRPr="00BA2880">
        <w:rPr>
          <w:rFonts w:ascii="Arial" w:hAnsi="Arial" w:cs="Arial"/>
          <w:sz w:val="24"/>
          <w:szCs w:val="24"/>
        </w:rPr>
        <w:t>Haziran</w:t>
      </w:r>
      <w:r w:rsidR="00943B3A" w:rsidRPr="00BA2880">
        <w:rPr>
          <w:rFonts w:ascii="Arial" w:hAnsi="Arial" w:cs="Arial"/>
          <w:sz w:val="24"/>
          <w:szCs w:val="24"/>
        </w:rPr>
        <w:t xml:space="preserve"> 2019</w:t>
      </w:r>
      <w:r w:rsidR="00DF55DC" w:rsidRPr="00BA2880">
        <w:rPr>
          <w:rFonts w:ascii="Arial" w:hAnsi="Arial" w:cs="Arial"/>
          <w:sz w:val="24"/>
          <w:szCs w:val="24"/>
        </w:rPr>
        <w:t xml:space="preserve"> Döneminde </w:t>
      </w:r>
      <w:r w:rsidRPr="00BA2880">
        <w:rPr>
          <w:rFonts w:ascii="Arial" w:hAnsi="Arial" w:cs="Arial"/>
          <w:sz w:val="24"/>
          <w:szCs w:val="24"/>
        </w:rPr>
        <w:t>YEKDEM Kapsamındaki Üretimin Kaynaklara Göre Dağılımı ve 20</w:t>
      </w:r>
      <w:r w:rsidR="00943B3A" w:rsidRPr="00BA2880">
        <w:rPr>
          <w:rFonts w:ascii="Arial" w:hAnsi="Arial" w:cs="Arial"/>
          <w:sz w:val="24"/>
          <w:szCs w:val="24"/>
        </w:rPr>
        <w:t>18</w:t>
      </w:r>
      <w:r w:rsidRPr="00BA2880">
        <w:rPr>
          <w:rFonts w:ascii="Arial" w:hAnsi="Arial" w:cs="Arial"/>
          <w:sz w:val="24"/>
          <w:szCs w:val="24"/>
        </w:rPr>
        <w:t xml:space="preserve"> Yılı </w:t>
      </w:r>
      <w:r w:rsidR="009376CD" w:rsidRPr="00BA2880">
        <w:rPr>
          <w:rFonts w:ascii="Arial" w:hAnsi="Arial" w:cs="Arial"/>
          <w:sz w:val="24"/>
          <w:szCs w:val="24"/>
        </w:rPr>
        <w:t>Haziran</w:t>
      </w:r>
      <w:r w:rsidR="00BF74AD" w:rsidRPr="00BA2880">
        <w:rPr>
          <w:rFonts w:ascii="Arial" w:hAnsi="Arial" w:cs="Arial"/>
          <w:sz w:val="24"/>
          <w:szCs w:val="24"/>
        </w:rPr>
        <w:t xml:space="preserve"> Ayı</w:t>
      </w:r>
      <w:r w:rsidRPr="00BA2880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BA2880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BA2880">
        <w:rPr>
          <w:rFonts w:ascii="Arial" w:hAnsi="Arial" w:cs="Arial"/>
          <w:sz w:val="24"/>
          <w:szCs w:val="24"/>
        </w:rPr>
        <w:t>-%</w:t>
      </w:r>
      <w:r w:rsidRPr="00BA2880">
        <w:rPr>
          <w:rFonts w:ascii="Arial" w:hAnsi="Arial" w:cs="Arial"/>
          <w:sz w:val="24"/>
          <w:szCs w:val="24"/>
        </w:rPr>
        <w:t>)</w:t>
      </w:r>
      <w:bookmarkEnd w:id="27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959"/>
        <w:gridCol w:w="1134"/>
        <w:gridCol w:w="1985"/>
        <w:gridCol w:w="1134"/>
        <w:gridCol w:w="1559"/>
      </w:tblGrid>
      <w:tr w:rsidR="00BA2880" w:rsidRPr="00BA2880" w:rsidTr="00BA2880">
        <w:trPr>
          <w:trHeight w:val="1500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 Yılı Haziran Ayı YEKDEM Kapsamındaki Üretim (</w:t>
            </w:r>
            <w:proofErr w:type="spellStart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proofErr w:type="gramStart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 Payı</w:t>
            </w:r>
            <w:proofErr w:type="gramEnd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Haziran Ayı YEKDEM Kapsamındaki Üretim (</w:t>
            </w:r>
            <w:proofErr w:type="spellStart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proofErr w:type="gramStart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 Payı</w:t>
            </w:r>
            <w:proofErr w:type="gramEnd"/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 2018- Haziran 2019 Değişimi (%)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BA288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167.644,51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228.100,94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36,06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4.381,28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16.550,45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277,75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3.140.878,06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53,70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4.036.930,86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28,53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463.986,82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540.787,21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16,55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1.211.336,98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1.589.402,63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21,39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31,21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860.965,63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14,72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1.018.759,76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2880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18,33</w:t>
            </w:r>
          </w:p>
        </w:tc>
      </w:tr>
      <w:tr w:rsidR="00BA2880" w:rsidRPr="00BA2880" w:rsidTr="00BA2880">
        <w:trPr>
          <w:trHeight w:val="315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5.849.193,28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7.430.531,86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A2880" w:rsidRPr="00BA2880" w:rsidRDefault="00BA2880" w:rsidP="00BA288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A288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27,04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BA2880" w:rsidP="00672405">
      <w:r>
        <w:rPr>
          <w:noProof/>
          <w:lang w:eastAsia="tr-TR"/>
        </w:rPr>
        <w:drawing>
          <wp:inline distT="0" distB="0" distL="0" distR="0" wp14:anchorId="0291533F">
            <wp:extent cx="5819774" cy="3581400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801" cy="3583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8" w:name="_Toc17377221"/>
      <w:r w:rsidRPr="00366FFF">
        <w:rPr>
          <w:rFonts w:ascii="Arial" w:hAnsi="Arial" w:cs="Arial"/>
          <w:sz w:val="24"/>
          <w:szCs w:val="24"/>
        </w:rPr>
        <w:t xml:space="preserve">Şekil 1.10 </w:t>
      </w:r>
      <w:r w:rsidR="00BA2880">
        <w:rPr>
          <w:rFonts w:ascii="Arial" w:hAnsi="Arial" w:cs="Arial"/>
          <w:sz w:val="24"/>
          <w:szCs w:val="24"/>
        </w:rPr>
        <w:t>Haziran</w:t>
      </w:r>
      <w:r w:rsidR="00D602C6">
        <w:rPr>
          <w:rFonts w:ascii="Arial" w:hAnsi="Arial" w:cs="Arial"/>
          <w:sz w:val="24"/>
          <w:szCs w:val="24"/>
        </w:rPr>
        <w:t xml:space="preserve"> 2019</w:t>
      </w:r>
      <w:r w:rsidRPr="00366FFF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366FFF">
        <w:rPr>
          <w:rFonts w:ascii="Arial" w:hAnsi="Arial" w:cs="Arial"/>
          <w:sz w:val="24"/>
          <w:szCs w:val="24"/>
        </w:rPr>
        <w:t>lara Göre Dağılımı ve 20</w:t>
      </w:r>
      <w:r w:rsidR="00D602C6">
        <w:rPr>
          <w:rFonts w:ascii="Arial" w:hAnsi="Arial" w:cs="Arial"/>
          <w:sz w:val="24"/>
          <w:szCs w:val="24"/>
        </w:rPr>
        <w:t>18</w:t>
      </w:r>
      <w:r w:rsidR="00251FD5" w:rsidRPr="00366FFF">
        <w:rPr>
          <w:rFonts w:ascii="Arial" w:hAnsi="Arial" w:cs="Arial"/>
          <w:sz w:val="24"/>
          <w:szCs w:val="24"/>
        </w:rPr>
        <w:t xml:space="preserve"> Yılı </w:t>
      </w:r>
      <w:r w:rsidR="00BA2880">
        <w:rPr>
          <w:rFonts w:ascii="Arial" w:hAnsi="Arial" w:cs="Arial"/>
          <w:sz w:val="24"/>
          <w:szCs w:val="24"/>
        </w:rPr>
        <w:t>Haziran</w:t>
      </w:r>
      <w:r w:rsidR="00211963" w:rsidRPr="00366FFF">
        <w:rPr>
          <w:rFonts w:ascii="Arial" w:hAnsi="Arial" w:cs="Arial"/>
          <w:sz w:val="24"/>
          <w:szCs w:val="24"/>
        </w:rPr>
        <w:t xml:space="preserve"> </w:t>
      </w:r>
      <w:r w:rsidRPr="00366FFF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366FFF">
        <w:rPr>
          <w:rFonts w:ascii="Arial" w:hAnsi="Arial" w:cs="Arial"/>
          <w:sz w:val="24"/>
          <w:szCs w:val="24"/>
        </w:rPr>
        <w:t>MWh</w:t>
      </w:r>
      <w:proofErr w:type="spellEnd"/>
      <w:r w:rsidRPr="00366FFF">
        <w:rPr>
          <w:rFonts w:ascii="Arial" w:hAnsi="Arial" w:cs="Arial"/>
          <w:sz w:val="24"/>
          <w:szCs w:val="24"/>
        </w:rPr>
        <w:t>)</w:t>
      </w:r>
      <w:bookmarkEnd w:id="28"/>
    </w:p>
    <w:p w:rsidR="005346C4" w:rsidRDefault="00426A20" w:rsidP="00F34B58">
      <w:r>
        <w:rPr>
          <w:noProof/>
          <w:lang w:eastAsia="tr-TR"/>
        </w:rPr>
        <w:lastRenderedPageBreak/>
        <w:t xml:space="preserve"> </w:t>
      </w:r>
      <w:r w:rsidR="00424998">
        <w:rPr>
          <w:noProof/>
          <w:lang w:eastAsia="tr-TR"/>
        </w:rPr>
        <w:drawing>
          <wp:inline distT="0" distB="0" distL="0" distR="0" wp14:anchorId="0555A7F7">
            <wp:extent cx="6010275" cy="3390900"/>
            <wp:effectExtent l="0" t="0" r="952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230" cy="3396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17377222"/>
      <w:r w:rsidRPr="004238FB">
        <w:rPr>
          <w:rFonts w:ascii="Arial" w:hAnsi="Arial" w:cs="Arial"/>
          <w:sz w:val="24"/>
          <w:szCs w:val="24"/>
        </w:rPr>
        <w:t xml:space="preserve">Şekil 1.11 </w:t>
      </w:r>
      <w:r w:rsidR="00424998">
        <w:rPr>
          <w:rFonts w:ascii="Arial" w:hAnsi="Arial" w:cs="Arial"/>
          <w:sz w:val="24"/>
          <w:szCs w:val="24"/>
        </w:rPr>
        <w:t>Haziran</w:t>
      </w:r>
      <w:r w:rsidR="00D602C6" w:rsidRPr="004238FB">
        <w:rPr>
          <w:rFonts w:ascii="Arial" w:hAnsi="Arial" w:cs="Arial"/>
          <w:sz w:val="24"/>
          <w:szCs w:val="24"/>
        </w:rPr>
        <w:t xml:space="preserve"> 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4238FB">
        <w:rPr>
          <w:rFonts w:ascii="Arial" w:hAnsi="Arial" w:cs="Arial"/>
          <w:sz w:val="24"/>
          <w:szCs w:val="24"/>
        </w:rPr>
        <w:t>MWh</w:t>
      </w:r>
      <w:proofErr w:type="spellEnd"/>
      <w:r w:rsidRPr="004238FB">
        <w:rPr>
          <w:rFonts w:ascii="Arial" w:hAnsi="Arial" w:cs="Arial"/>
          <w:sz w:val="24"/>
          <w:szCs w:val="24"/>
        </w:rPr>
        <w:t>)</w:t>
      </w:r>
      <w:bookmarkEnd w:id="29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5D1C1B" w:rsidP="005A41D7">
      <w:r>
        <w:rPr>
          <w:noProof/>
          <w:lang w:eastAsia="tr-TR"/>
        </w:rPr>
        <w:drawing>
          <wp:inline distT="0" distB="0" distL="0" distR="0" wp14:anchorId="0E6639E2">
            <wp:extent cx="6219825" cy="3705225"/>
            <wp:effectExtent l="0" t="0" r="9525" b="9525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878" cy="37070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0" w:name="_Toc17377223"/>
      <w:r w:rsidRPr="004238FB">
        <w:rPr>
          <w:rFonts w:ascii="Arial" w:hAnsi="Arial" w:cs="Arial"/>
          <w:sz w:val="24"/>
          <w:szCs w:val="24"/>
        </w:rPr>
        <w:t xml:space="preserve">Şekil 1.12 </w:t>
      </w:r>
      <w:r w:rsidR="005D1C1B">
        <w:rPr>
          <w:rFonts w:ascii="Arial" w:hAnsi="Arial" w:cs="Arial"/>
          <w:sz w:val="24"/>
          <w:szCs w:val="24"/>
        </w:rPr>
        <w:t>Haziran</w:t>
      </w:r>
      <w:r w:rsidR="007F2535" w:rsidRPr="004238FB">
        <w:rPr>
          <w:rFonts w:ascii="Arial" w:hAnsi="Arial" w:cs="Arial"/>
          <w:sz w:val="24"/>
          <w:szCs w:val="24"/>
        </w:rPr>
        <w:t xml:space="preserve"> </w:t>
      </w:r>
      <w:r w:rsidR="00D602C6" w:rsidRPr="004238FB">
        <w:rPr>
          <w:rFonts w:ascii="Arial" w:hAnsi="Arial" w:cs="Arial"/>
          <w:sz w:val="24"/>
          <w:szCs w:val="24"/>
        </w:rPr>
        <w:t>2019</w:t>
      </w:r>
      <w:r w:rsidRPr="004238FB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4238FB">
        <w:rPr>
          <w:rFonts w:ascii="Arial" w:hAnsi="Arial" w:cs="Arial"/>
          <w:sz w:val="24"/>
          <w:szCs w:val="24"/>
        </w:rPr>
        <w:t>MWh</w:t>
      </w:r>
      <w:proofErr w:type="spellEnd"/>
      <w:r w:rsidRPr="004238FB">
        <w:rPr>
          <w:rFonts w:ascii="Arial" w:hAnsi="Arial" w:cs="Arial"/>
          <w:sz w:val="24"/>
          <w:szCs w:val="24"/>
        </w:rPr>
        <w:t>)</w:t>
      </w:r>
      <w:bookmarkEnd w:id="30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1" w:name="_Toc17376803"/>
      <w:r w:rsidRPr="004D342B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D342B">
        <w:rPr>
          <w:rFonts w:ascii="Arial" w:hAnsi="Arial" w:cs="Arial"/>
          <w:sz w:val="24"/>
          <w:szCs w:val="24"/>
        </w:rPr>
        <w:t>15</w:t>
      </w:r>
      <w:r w:rsidRPr="004D342B">
        <w:rPr>
          <w:rFonts w:ascii="Arial" w:hAnsi="Arial" w:cs="Arial"/>
          <w:sz w:val="24"/>
          <w:szCs w:val="24"/>
        </w:rPr>
        <w:t xml:space="preserve"> </w:t>
      </w:r>
      <w:r w:rsidR="005D1C1B">
        <w:rPr>
          <w:rFonts w:ascii="Arial" w:hAnsi="Arial" w:cs="Arial"/>
          <w:sz w:val="24"/>
          <w:szCs w:val="24"/>
        </w:rPr>
        <w:t>Haziran</w:t>
      </w:r>
      <w:r w:rsidR="00783F26" w:rsidRPr="004D342B">
        <w:rPr>
          <w:rFonts w:ascii="Arial" w:hAnsi="Arial" w:cs="Arial"/>
          <w:sz w:val="24"/>
          <w:szCs w:val="24"/>
        </w:rPr>
        <w:t xml:space="preserve"> 2019</w:t>
      </w:r>
      <w:r w:rsidRPr="004D342B">
        <w:rPr>
          <w:rFonts w:ascii="Arial" w:hAnsi="Arial" w:cs="Arial"/>
          <w:sz w:val="24"/>
          <w:szCs w:val="24"/>
        </w:rPr>
        <w:t xml:space="preserve"> Döneminde YEKDEM Kapsamındaki Üretim ile </w:t>
      </w:r>
      <w:r w:rsidR="00C05B05" w:rsidRPr="004D342B">
        <w:rPr>
          <w:rFonts w:ascii="Arial" w:hAnsi="Arial" w:cs="Arial"/>
          <w:sz w:val="24"/>
          <w:szCs w:val="24"/>
        </w:rPr>
        <w:t>Lisanslı Üretimin</w:t>
      </w:r>
      <w:r w:rsidRPr="004D342B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4D342B">
        <w:rPr>
          <w:rFonts w:ascii="Arial" w:hAnsi="Arial" w:cs="Arial"/>
          <w:sz w:val="24"/>
          <w:szCs w:val="24"/>
        </w:rPr>
        <w:t xml:space="preserve"> ve Yapılan Ödeme Miktarı</w:t>
      </w:r>
      <w:bookmarkEnd w:id="31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1"/>
        <w:gridCol w:w="1698"/>
        <w:gridCol w:w="1221"/>
        <w:gridCol w:w="1122"/>
        <w:gridCol w:w="1516"/>
        <w:gridCol w:w="1420"/>
        <w:gridCol w:w="1993"/>
      </w:tblGrid>
      <w:tr w:rsidR="00947D81" w:rsidRPr="00947D81" w:rsidTr="00947D81">
        <w:trPr>
          <w:trHeight w:val="1493"/>
        </w:trPr>
        <w:tc>
          <w:tcPr>
            <w:tcW w:w="9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5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2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947D81" w:rsidRPr="00947D81" w:rsidTr="00947D81">
        <w:trPr>
          <w:trHeight w:val="707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 Haziran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1.835.526.542,26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313,81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39,70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5.849.193,28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23.281.587,95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25,12</w:t>
            </w:r>
          </w:p>
        </w:tc>
      </w:tr>
      <w:tr w:rsidR="00947D81" w:rsidRPr="00947D81" w:rsidTr="00947D81">
        <w:trPr>
          <w:trHeight w:val="683"/>
        </w:trPr>
        <w:tc>
          <w:tcPr>
            <w:tcW w:w="9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Haziran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3.747.384.519,66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504,32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106,37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7.430.531,86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23.229.908,16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7D81" w:rsidRPr="00947D8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7D81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31,99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783F26" w:rsidP="00EB6BD7">
      <w:pPr>
        <w:pStyle w:val="Grafik1"/>
        <w:rPr>
          <w:rFonts w:ascii="Arial" w:hAnsi="Arial" w:cs="Arial"/>
          <w:sz w:val="24"/>
          <w:szCs w:val="24"/>
        </w:rPr>
      </w:pPr>
    </w:p>
    <w:p w:rsidR="009F001A" w:rsidRDefault="006E25CB" w:rsidP="004D3E85">
      <w:pPr>
        <w:rPr>
          <w:b/>
          <w:color w:val="000000" w:themeColor="text1"/>
        </w:rPr>
      </w:pPr>
      <w:r>
        <w:rPr>
          <w:b/>
          <w:noProof/>
          <w:color w:val="000000" w:themeColor="text1"/>
          <w:lang w:eastAsia="tr-TR"/>
        </w:rPr>
        <w:drawing>
          <wp:inline distT="0" distB="0" distL="0" distR="0" wp14:anchorId="1DE63666">
            <wp:extent cx="6026577" cy="400050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617" cy="3999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2" w:name="_Toc17377224"/>
      <w:r w:rsidRPr="006E25CB">
        <w:rPr>
          <w:rFonts w:ascii="Arial" w:hAnsi="Arial" w:cs="Arial"/>
          <w:sz w:val="24"/>
          <w:szCs w:val="24"/>
        </w:rPr>
        <w:t xml:space="preserve">Şekil 1.13 </w:t>
      </w:r>
      <w:r w:rsidR="00947D81" w:rsidRPr="006E25CB">
        <w:rPr>
          <w:rFonts w:ascii="Arial" w:hAnsi="Arial" w:cs="Arial"/>
          <w:sz w:val="24"/>
          <w:szCs w:val="24"/>
        </w:rPr>
        <w:t>Haziran</w:t>
      </w:r>
      <w:r w:rsidR="00783F26" w:rsidRPr="006E25CB">
        <w:rPr>
          <w:rFonts w:ascii="Arial" w:hAnsi="Arial" w:cs="Arial"/>
          <w:sz w:val="24"/>
          <w:szCs w:val="24"/>
        </w:rPr>
        <w:t xml:space="preserve"> 2019</w:t>
      </w:r>
      <w:r w:rsidRPr="006E25CB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Pr="006E25CB">
        <w:rPr>
          <w:rFonts w:ascii="Arial" w:hAnsi="Arial" w:cs="Arial"/>
          <w:sz w:val="24"/>
          <w:szCs w:val="24"/>
        </w:rPr>
        <w:t>MWh</w:t>
      </w:r>
      <w:proofErr w:type="spellEnd"/>
      <w:r w:rsidRPr="006E25CB">
        <w:rPr>
          <w:rFonts w:ascii="Arial" w:hAnsi="Arial" w:cs="Arial"/>
          <w:sz w:val="24"/>
          <w:szCs w:val="24"/>
        </w:rPr>
        <w:t>)</w:t>
      </w:r>
      <w:bookmarkEnd w:id="32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3" w:name="_Toc9612654"/>
      <w:bookmarkStart w:id="34" w:name="_Toc17376775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3"/>
      <w:bookmarkEnd w:id="34"/>
    </w:p>
    <w:p w:rsidR="00947D81" w:rsidRDefault="00947D81" w:rsidP="00947D8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5" w:name="_Toc3989397"/>
      <w:bookmarkStart w:id="36" w:name="_Toc9612655"/>
      <w:bookmarkStart w:id="37" w:name="_Toc482195636"/>
      <w:bookmarkStart w:id="38" w:name="_Toc490727397"/>
      <w:bookmarkStart w:id="39" w:name="_Toc527553111"/>
      <w:bookmarkStart w:id="40" w:name="_Toc533157119"/>
      <w:bookmarkStart w:id="41" w:name="_Toc1737677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5"/>
      <w:bookmarkEnd w:id="36"/>
      <w:bookmarkEnd w:id="41"/>
    </w:p>
    <w:p w:rsidR="00947D81" w:rsidRPr="00435610" w:rsidRDefault="00947D81" w:rsidP="00947D8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947D81" w:rsidRPr="00435610" w:rsidRDefault="00947D81" w:rsidP="00947D81">
      <w:r>
        <w:rPr>
          <w:noProof/>
          <w:lang w:eastAsia="tr-TR"/>
        </w:rPr>
        <w:drawing>
          <wp:inline distT="0" distB="0" distL="0" distR="0" wp14:anchorId="3A13C220" wp14:editId="230B210A">
            <wp:extent cx="5907437" cy="3286125"/>
            <wp:effectExtent l="0" t="0" r="0" b="0"/>
            <wp:docPr id="42" name="Resi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328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42" w:name="_Toc482195682"/>
      <w:bookmarkStart w:id="43" w:name="_Toc490727443"/>
      <w:bookmarkStart w:id="44" w:name="_Toc517184485"/>
      <w:bookmarkStart w:id="45" w:name="_Toc17377225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2"/>
      <w:bookmarkEnd w:id="43"/>
      <w:bookmarkEnd w:id="44"/>
      <w:bookmarkEnd w:id="45"/>
    </w:p>
    <w:p w:rsidR="00947D81" w:rsidRPr="00435610" w:rsidRDefault="00947D81" w:rsidP="00947D81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CFF472F" wp14:editId="685ACC02">
            <wp:extent cx="5953125" cy="3408759"/>
            <wp:effectExtent l="0" t="0" r="0" b="1270"/>
            <wp:docPr id="43" name="Resi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879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46" w:name="_Toc482195683"/>
      <w:bookmarkStart w:id="47" w:name="_Toc490727444"/>
      <w:bookmarkStart w:id="48" w:name="_Toc517184486"/>
      <w:bookmarkStart w:id="49" w:name="_Toc482195684"/>
      <w:bookmarkStart w:id="50" w:name="_Toc17377226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Saat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46"/>
      <w:bookmarkEnd w:id="47"/>
      <w:bookmarkEnd w:id="48"/>
      <w:bookmarkEnd w:id="50"/>
    </w:p>
    <w:bookmarkEnd w:id="49"/>
    <w:p w:rsidR="00947D81" w:rsidRPr="00435610" w:rsidRDefault="00947D81" w:rsidP="00947D81">
      <w:r>
        <w:rPr>
          <w:noProof/>
          <w:lang w:eastAsia="tr-TR"/>
        </w:rPr>
        <w:lastRenderedPageBreak/>
        <w:drawing>
          <wp:inline distT="0" distB="0" distL="0" distR="0" wp14:anchorId="7E516554" wp14:editId="13A94A58">
            <wp:extent cx="5905500" cy="3409950"/>
            <wp:effectExtent l="0" t="0" r="0" b="0"/>
            <wp:docPr id="44" name="Resi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201" cy="340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  <w:sectPr w:rsidR="00947D81" w:rsidRPr="00262BE2" w:rsidSect="00BD7D7A">
          <w:footerReference w:type="default" r:id="rId28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51" w:name="_Toc490727445"/>
      <w:bookmarkStart w:id="52" w:name="_Toc517184487"/>
      <w:bookmarkStart w:id="53" w:name="_Toc17377227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2019 Döneminde Elektrik Tüketiminin Gün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51"/>
      <w:bookmarkEnd w:id="52"/>
      <w:bookmarkEnd w:id="53"/>
    </w:p>
    <w:p w:rsidR="00947D81" w:rsidRPr="00435610" w:rsidRDefault="00947D81" w:rsidP="00947D81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54" w:name="_Toc482195637"/>
      <w:bookmarkStart w:id="55" w:name="_Toc490727398"/>
      <w:bookmarkStart w:id="56" w:name="_Toc527553112"/>
      <w:bookmarkStart w:id="57" w:name="_Toc533157120"/>
      <w:bookmarkStart w:id="58" w:name="_Toc3989398"/>
      <w:bookmarkStart w:id="59" w:name="_Toc9612656"/>
      <w:bookmarkStart w:id="60" w:name="_Toc17376777"/>
      <w:r w:rsidRPr="00435610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61" w:name="_Toc482195655"/>
      <w:bookmarkStart w:id="62" w:name="_Toc490727416"/>
      <w:bookmarkStart w:id="63" w:name="_Toc517184458"/>
      <w:bookmarkStart w:id="64" w:name="_Toc527553144"/>
      <w:bookmarkStart w:id="65" w:name="_Toc533167585"/>
      <w:bookmarkStart w:id="66" w:name="_Toc17376804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Faturalanan Elektrik Tüketiminin Dağıtım Bölgesi Bazında</w:t>
      </w:r>
      <w:bookmarkEnd w:id="61"/>
      <w:bookmarkEnd w:id="62"/>
      <w:bookmarkEnd w:id="63"/>
      <w:bookmarkEnd w:id="64"/>
      <w:bookmarkEnd w:id="65"/>
      <w:bookmarkEnd w:id="66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67" w:name="_Toc482195656"/>
      <w:bookmarkStart w:id="68" w:name="_Toc490727417"/>
      <w:bookmarkStart w:id="69" w:name="_Toc517184459"/>
      <w:bookmarkStart w:id="70" w:name="_Toc527553145"/>
      <w:bookmarkStart w:id="71" w:name="_Toc533167586"/>
      <w:bookmarkStart w:id="72" w:name="_Toc17376805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67"/>
      <w:bookmarkEnd w:id="68"/>
      <w:bookmarkEnd w:id="69"/>
      <w:bookmarkEnd w:id="70"/>
      <w:bookmarkEnd w:id="71"/>
      <w:bookmarkEnd w:id="72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9"/>
        <w:gridCol w:w="1559"/>
        <w:gridCol w:w="853"/>
        <w:gridCol w:w="1557"/>
        <w:gridCol w:w="850"/>
        <w:gridCol w:w="992"/>
      </w:tblGrid>
      <w:tr w:rsidR="00947D81" w:rsidRPr="00435610" w:rsidTr="00947D81">
        <w:trPr>
          <w:trHeight w:val="300"/>
          <w:tblHeader/>
        </w:trPr>
        <w:tc>
          <w:tcPr>
            <w:tcW w:w="2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41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</w:p>
        </w:tc>
        <w:tc>
          <w:tcPr>
            <w:tcW w:w="240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47D81" w:rsidRPr="00435610" w:rsidTr="00947D81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41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24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Haziran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47D81" w:rsidRPr="00435610" w:rsidTr="00947D81">
        <w:trPr>
          <w:trHeight w:val="315"/>
          <w:tblHeader/>
        </w:trPr>
        <w:tc>
          <w:tcPr>
            <w:tcW w:w="2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2.151.004,86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11,557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2.200.157,95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11,804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2,29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2.142.889,36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11,513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2.163.278,75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11,607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0,95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1.763.098,03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9,473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1.624.055,76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8,713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-7,89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1.544.843,83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8,300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1.516.724,25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8,138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-1,82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1.404.100,60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7,544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1.412.620,12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7,579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0,61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1.278.773,93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6,871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1.193.988,12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6,406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-6,63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886.022,29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4,760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1.087.050,65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5,832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22,69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1.000.754,37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5,377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1.019.447,64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5,470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1,87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740.754,34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3,980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906.584,42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4,864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22,39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918.981,47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4,937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902.667,77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-1,78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801.112,71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4,304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784.069,79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-2,13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799.771,73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4,297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770.485,34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-3,66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770.216,37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4,138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736.658,55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3,952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-4,36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528.826,13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2,841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498.521,82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2,675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-5,73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462.767,98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2,486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409.008,18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2,194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-11,62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294.236,24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1,581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313.409,66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1,682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6,52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282.416,92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1,517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269.607,01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1,447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-4,54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264.437,32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1,421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266.764,95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1,431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0,88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196.194,51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1,054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212.025,10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8,07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227.616,25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1,223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204.992,55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-9,94</w:t>
            </w:r>
          </w:p>
        </w:tc>
      </w:tr>
      <w:tr w:rsidR="00947D81" w:rsidRPr="002A62B2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153.540,48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0,825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146.330,54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0,785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lang w:eastAsia="tr-TR"/>
              </w:rPr>
              <w:t>-4,70</w:t>
            </w:r>
          </w:p>
        </w:tc>
      </w:tr>
      <w:tr w:rsidR="00947D81" w:rsidRPr="00435610" w:rsidTr="00947D81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47D81" w:rsidRPr="00EF122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18.612.359,71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47D81" w:rsidRPr="00EF122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47D81" w:rsidRPr="00EF122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18.638.448,93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47D81" w:rsidRPr="00EF122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</w:tbl>
    <w:p w:rsidR="00947D81" w:rsidRPr="00435610" w:rsidRDefault="00947D81" w:rsidP="00947D81">
      <w:pPr>
        <w:jc w:val="both"/>
        <w:rPr>
          <w:sz w:val="24"/>
          <w:szCs w:val="24"/>
        </w:rPr>
      </w:pPr>
    </w:p>
    <w:p w:rsidR="00947D81" w:rsidRPr="00435610" w:rsidRDefault="00947D81" w:rsidP="00947D81">
      <w:pPr>
        <w:jc w:val="both"/>
        <w:rPr>
          <w:sz w:val="24"/>
          <w:szCs w:val="24"/>
        </w:rPr>
      </w:pPr>
      <w:r w:rsidRPr="00435610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095CB23" wp14:editId="6D9EEE41">
            <wp:extent cx="6132830" cy="3286125"/>
            <wp:effectExtent l="0" t="0" r="1270" b="9525"/>
            <wp:docPr id="45" name="Resi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83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73" w:name="_Toc482195685"/>
      <w:bookmarkStart w:id="74" w:name="_Toc490727446"/>
      <w:bookmarkStart w:id="75" w:name="_Toc517184488"/>
      <w:bookmarkStart w:id="76" w:name="_Toc17377228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2019 Dönemi Faturalanan Elektrik Tüketiminin Dağıtım Bölgesi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73"/>
      <w:bookmarkEnd w:id="74"/>
      <w:bookmarkEnd w:id="75"/>
      <w:bookmarkEnd w:id="76"/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77" w:name="_Toc482195657"/>
      <w:bookmarkStart w:id="78" w:name="_Toc490727418"/>
      <w:bookmarkStart w:id="79" w:name="_Toc517184460"/>
      <w:bookmarkStart w:id="80" w:name="_Toc527553146"/>
      <w:bookmarkStart w:id="81" w:name="_Toc533167587"/>
      <w:bookmarkStart w:id="82" w:name="_Toc17376806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Faturalanan Elektrik Tüketiminin Tüketici Türü Bazında Dağılımının</w:t>
      </w:r>
      <w:bookmarkEnd w:id="77"/>
      <w:bookmarkEnd w:id="78"/>
      <w:bookmarkEnd w:id="79"/>
      <w:bookmarkEnd w:id="80"/>
      <w:bookmarkEnd w:id="81"/>
      <w:bookmarkEnd w:id="8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83" w:name="_Toc482195658"/>
      <w:bookmarkStart w:id="84" w:name="_Toc490727419"/>
      <w:bookmarkStart w:id="85" w:name="_Toc517184461"/>
      <w:bookmarkStart w:id="86" w:name="_Toc527553147"/>
      <w:bookmarkStart w:id="87" w:name="_Toc533167588"/>
      <w:bookmarkStart w:id="88" w:name="_Toc17376807"/>
      <w:r w:rsidRPr="00435610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83"/>
      <w:bookmarkEnd w:id="84"/>
      <w:bookmarkEnd w:id="85"/>
      <w:bookmarkEnd w:id="86"/>
      <w:bookmarkEnd w:id="87"/>
      <w:bookmarkEnd w:id="88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947D81" w:rsidRPr="00435610" w:rsidTr="00947D81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7D81" w:rsidRPr="00435610" w:rsidTr="00947D81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947D81" w:rsidRPr="001907A3" w:rsidTr="00947D8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7.633.209,40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41,012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7.017.572,79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37,651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-8,07</w:t>
            </w:r>
          </w:p>
        </w:tc>
      </w:tr>
      <w:tr w:rsidR="00947D81" w:rsidRPr="001907A3" w:rsidTr="00947D8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5.616.488,61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30,176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5.599.410,31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30,042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-0,30</w:t>
            </w:r>
          </w:p>
        </w:tc>
      </w:tr>
      <w:tr w:rsidR="00947D81" w:rsidRPr="001907A3" w:rsidTr="00947D8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4.259.705,79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22,886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4.552.958,79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24,428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6,88</w:t>
            </w:r>
          </w:p>
        </w:tc>
      </w:tr>
      <w:tr w:rsidR="00947D81" w:rsidRPr="001907A3" w:rsidTr="00947D8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813.842,43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4,373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1.144.947,41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6,143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40,68</w:t>
            </w:r>
          </w:p>
        </w:tc>
      </w:tr>
      <w:tr w:rsidR="00947D81" w:rsidRPr="001907A3" w:rsidTr="00947D8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289.113,48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1,553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323.559,63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1,736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color w:val="000000"/>
                <w:lang w:eastAsia="tr-TR"/>
              </w:rPr>
              <w:t>11,91</w:t>
            </w:r>
          </w:p>
        </w:tc>
      </w:tr>
      <w:tr w:rsidR="00947D81" w:rsidRPr="00435610" w:rsidTr="00947D81">
        <w:trPr>
          <w:trHeight w:val="394"/>
        </w:trPr>
        <w:tc>
          <w:tcPr>
            <w:tcW w:w="1907" w:type="dxa"/>
            <w:shd w:val="clear" w:color="C0C0C0" w:fill="C0C0C0"/>
            <w:vAlign w:val="center"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shd w:val="clear" w:color="000000" w:fill="C0C0C0"/>
            <w:vAlign w:val="center"/>
          </w:tcPr>
          <w:p w:rsidR="00947D81" w:rsidRPr="00EF1221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18.612.359,71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947D81" w:rsidRPr="00EF1221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EF1221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shd w:val="clear" w:color="000000" w:fill="C0C0C0"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1907A3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18.638.448,93</w:t>
            </w:r>
          </w:p>
        </w:tc>
        <w:tc>
          <w:tcPr>
            <w:tcW w:w="1018" w:type="dxa"/>
            <w:shd w:val="clear" w:color="000000" w:fill="C0C0C0"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shd w:val="clear" w:color="000000" w:fill="C0C0C0"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-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3,79</w:t>
            </w:r>
          </w:p>
        </w:tc>
      </w:tr>
    </w:tbl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05272D13" wp14:editId="4AF8F650">
            <wp:extent cx="5838825" cy="3467100"/>
            <wp:effectExtent l="0" t="0" r="9525" b="0"/>
            <wp:docPr id="46" name="Resi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33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89" w:name="_Toc482195686"/>
      <w:bookmarkStart w:id="90" w:name="_Toc490727447"/>
      <w:bookmarkStart w:id="91" w:name="_Toc517184489"/>
      <w:bookmarkStart w:id="92" w:name="_Toc17377229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2019 Döneminde Faturalanan Elektrik Tüketiminin Tüketici</w:t>
      </w:r>
      <w:bookmarkEnd w:id="89"/>
      <w:bookmarkEnd w:id="90"/>
      <w:bookmarkEnd w:id="91"/>
      <w:bookmarkEnd w:id="92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93" w:name="_Toc482195687"/>
      <w:bookmarkStart w:id="94" w:name="_Toc490727448"/>
      <w:r w:rsidRPr="00435610">
        <w:rPr>
          <w:rFonts w:ascii="Arial" w:hAnsi="Arial" w:cs="Arial"/>
          <w:sz w:val="24"/>
          <w:szCs w:val="24"/>
        </w:rPr>
        <w:t xml:space="preserve">               </w:t>
      </w:r>
      <w:bookmarkStart w:id="95" w:name="_Toc517184490"/>
      <w:bookmarkStart w:id="96" w:name="_Toc17377230"/>
      <w:r w:rsidRPr="00435610">
        <w:rPr>
          <w:rFonts w:ascii="Arial" w:hAnsi="Arial" w:cs="Arial"/>
          <w:sz w:val="24"/>
          <w:szCs w:val="24"/>
        </w:rPr>
        <w:t>Türü Bazında Dağılımı (%)</w:t>
      </w:r>
      <w:bookmarkEnd w:id="93"/>
      <w:bookmarkEnd w:id="94"/>
      <w:bookmarkEnd w:id="95"/>
      <w:bookmarkEnd w:id="96"/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97" w:name="_Toc482195659"/>
      <w:bookmarkStart w:id="98" w:name="_Toc490727420"/>
      <w:bookmarkStart w:id="99" w:name="_Toc517184462"/>
      <w:bookmarkStart w:id="100" w:name="_Toc527553148"/>
      <w:bookmarkStart w:id="101" w:name="_Toc533167589"/>
      <w:bookmarkStart w:id="102" w:name="_Toc17376808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2.3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Tüketici Sayısının Tüketici Türü Bazında Dağılımının Dönemler Arası</w:t>
      </w:r>
      <w:bookmarkEnd w:id="97"/>
      <w:bookmarkEnd w:id="98"/>
      <w:bookmarkEnd w:id="99"/>
      <w:bookmarkEnd w:id="100"/>
      <w:bookmarkEnd w:id="101"/>
      <w:bookmarkEnd w:id="102"/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03" w:name="_Toc482195660"/>
      <w:bookmarkStart w:id="104" w:name="_Toc490727421"/>
      <w:bookmarkStart w:id="105" w:name="_Toc517184463"/>
      <w:bookmarkStart w:id="106" w:name="_Toc527553149"/>
      <w:bookmarkStart w:id="107" w:name="_Toc533167590"/>
      <w:bookmarkStart w:id="108" w:name="_Toc17376809"/>
      <w:r w:rsidRPr="00435610">
        <w:rPr>
          <w:rFonts w:ascii="Arial" w:hAnsi="Arial" w:cs="Arial"/>
          <w:sz w:val="24"/>
          <w:szCs w:val="24"/>
        </w:rPr>
        <w:t>Karşılaştırılması (Adet-%)</w:t>
      </w:r>
      <w:bookmarkEnd w:id="103"/>
      <w:bookmarkEnd w:id="104"/>
      <w:bookmarkEnd w:id="105"/>
      <w:bookmarkEnd w:id="106"/>
      <w:bookmarkEnd w:id="107"/>
      <w:bookmarkEnd w:id="108"/>
      <w:r w:rsidRPr="00435610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947D81" w:rsidRPr="00435610" w:rsidTr="00947D81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Haziran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Haziran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947D81" w:rsidRPr="00435610" w:rsidTr="00947D81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947D81" w:rsidRPr="002A62B2" w:rsidTr="00947D8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344.218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0,796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339.923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-1,25</w:t>
            </w:r>
          </w:p>
        </w:tc>
      </w:tr>
      <w:tr w:rsidR="00947D81" w:rsidRPr="002A62B2" w:rsidTr="00947D8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35.157.100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81,295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36.275.437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81,861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3,18</w:t>
            </w:r>
          </w:p>
        </w:tc>
      </w:tr>
      <w:tr w:rsidR="00947D81" w:rsidRPr="002A62B2" w:rsidTr="00947D8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65.025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68.310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5,05</w:t>
            </w:r>
          </w:p>
        </w:tc>
      </w:tr>
      <w:tr w:rsidR="00947D81" w:rsidRPr="002A62B2" w:rsidTr="00947D8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642.269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1,485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659.453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2,68</w:t>
            </w:r>
          </w:p>
        </w:tc>
      </w:tr>
      <w:tr w:rsidR="00947D81" w:rsidRPr="002A62B2" w:rsidTr="00947D8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7.037.707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16,274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6.970.305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-0,96</w:t>
            </w:r>
          </w:p>
        </w:tc>
      </w:tr>
      <w:tr w:rsidR="00947D81" w:rsidRPr="00435610" w:rsidTr="00947D81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43.246.319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44.313.428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2,47</w:t>
            </w:r>
          </w:p>
        </w:tc>
      </w:tr>
    </w:tbl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109" w:name="_Toc482195661"/>
      <w:bookmarkStart w:id="110" w:name="_Toc490727422"/>
      <w:bookmarkStart w:id="111" w:name="_Toc517184464"/>
      <w:bookmarkStart w:id="112" w:name="_Toc527553150"/>
      <w:bookmarkStart w:id="113" w:name="_Toc533167591"/>
      <w:bookmarkStart w:id="114" w:name="_Toc17376810"/>
      <w:r w:rsidRPr="00435610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2.4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Tüketici Sayısının Dağıtım Bölgesi Bazında Dağılımının Dönemler</w:t>
      </w:r>
      <w:bookmarkEnd w:id="109"/>
      <w:bookmarkEnd w:id="110"/>
      <w:bookmarkEnd w:id="111"/>
      <w:bookmarkEnd w:id="112"/>
      <w:bookmarkEnd w:id="113"/>
      <w:bookmarkEnd w:id="114"/>
      <w:r w:rsidRPr="00435610">
        <w:rPr>
          <w:rFonts w:ascii="Arial" w:hAnsi="Arial" w:cs="Arial"/>
          <w:sz w:val="24"/>
          <w:szCs w:val="24"/>
        </w:rPr>
        <w:t xml:space="preserve">  </w:t>
      </w: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115" w:name="_Toc482195662"/>
      <w:bookmarkStart w:id="116" w:name="_Toc490727423"/>
      <w:bookmarkStart w:id="117" w:name="_Toc517184465"/>
      <w:bookmarkStart w:id="118" w:name="_Toc527553151"/>
      <w:bookmarkStart w:id="119" w:name="_Toc533167592"/>
      <w:bookmarkStart w:id="120" w:name="_Toc17376811"/>
      <w:r w:rsidRPr="00435610">
        <w:rPr>
          <w:rFonts w:ascii="Arial" w:hAnsi="Arial" w:cs="Arial"/>
          <w:sz w:val="24"/>
          <w:szCs w:val="24"/>
        </w:rPr>
        <w:t>Arası Karşılaştırılması (Adet-%)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947D81" w:rsidRPr="00435610" w:rsidTr="00947D81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2018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1.860.551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1.934.987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2.125.783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2.205.708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3,76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692.544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717.805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3,65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983.788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1.012.590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4.272.893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4.244.271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-0,67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5.111.307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5.082.158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-0,57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958.018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988.150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3,15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1.336.728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1.374.501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1.789.633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1.877.579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939.912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967.389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3.227.533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3.363.651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4,22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İSTANBUL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2.884.718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2.899.833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708.054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731.521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2.043.892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2.134.406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1.753.121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1.814.056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1.782.973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1.870.187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3.880.382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3.951.045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1,82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1.058.923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1.106.315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4,48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3.138.702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3.233.620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665.335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693.932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947D81" w:rsidRPr="002A62B2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2.031.529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2.109.724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947D81" w:rsidRPr="00435610" w:rsidTr="00947D8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43.246.319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A62B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44.313.428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2,47</w:t>
            </w:r>
          </w:p>
        </w:tc>
      </w:tr>
    </w:tbl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bookmarkStart w:id="121" w:name="_Toc482195663"/>
      <w:bookmarkStart w:id="122" w:name="_Toc490727424"/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bookmarkStart w:id="123" w:name="_Toc517184466"/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124" w:name="_Toc527553152"/>
      <w:bookmarkStart w:id="125" w:name="_Toc533167593"/>
      <w:bookmarkStart w:id="126" w:name="_Toc17376812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2.5</w:t>
      </w:r>
      <w:proofErr w:type="gramEnd"/>
      <w:r w:rsidRPr="00435610">
        <w:rPr>
          <w:rFonts w:ascii="Arial" w:hAnsi="Arial" w:cs="Arial"/>
          <w:sz w:val="24"/>
          <w:szCs w:val="24"/>
        </w:rPr>
        <w:t>. Tüketici Sayısının İl Bazında Dağılımının Dönemler Arası Karşılaştırılması (Adet-%)</w:t>
      </w:r>
      <w:bookmarkEnd w:id="121"/>
      <w:bookmarkEnd w:id="122"/>
      <w:bookmarkEnd w:id="123"/>
      <w:bookmarkEnd w:id="124"/>
      <w:bookmarkEnd w:id="125"/>
      <w:bookmarkEnd w:id="126"/>
      <w:r w:rsidRPr="00435610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947D81" w:rsidRPr="00435610" w:rsidTr="00947D81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2018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Haziran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435610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7.996.025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7.981.991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-0,18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258.661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267.001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3,22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2.995.786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2.967.778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-0,93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258.312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265.294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2,70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2.419.205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2.524.429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4,35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245.107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251.339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1.666.694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1.731.012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233.172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238.160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1.607.976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1.657.878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225.428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232.248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3,03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1.146.311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1.195.636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222.890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232.158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4,16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1.085.117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1.095.752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213.285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221.941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4,06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1.012.684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1.026.943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209.410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221.764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5,90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941.221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965.429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2,57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204.342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215.890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5,65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898.782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944.423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5,08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204.695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212.824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3,97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808.328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839.222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204.523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212.157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3,73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797.799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831.142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193.679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197.656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2,05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754.242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769.741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2,05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187.333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193.330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3,20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729.031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751.803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3,12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178.607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186.617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4,48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703.295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726.683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178.676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182.062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1,90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678.893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706.266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176.127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183.836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4,38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612.299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636.402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3,94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170.463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175.300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602.833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633.131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165.762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171.303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586.977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617.373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5,18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167.095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164.537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-1,53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581.935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603.685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159.362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161.721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1,48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569.359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592.319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152.269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156.482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561.769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578.666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150.452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156.825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524.764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548.170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4,46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146.044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150.961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3,37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511.836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546.046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139.740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138.391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-0,97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517.713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538.438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134.761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138.984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3,13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467.116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485.557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3,95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131.071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132.892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1,39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428.359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438.426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126.769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132.245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4,32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425.036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439.848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124.556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130.860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5,06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388.499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399.381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122.216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124.835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384.982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398.156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120.217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123.775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2,96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391.114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391.494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114.091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123.766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8,48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375.570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388.867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3,54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110.199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114.918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4,28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360.708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371.540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93.781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97.425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3,89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356.216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372.440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90.751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93.791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3,35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345.560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356.017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75.260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77.192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2,57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328.895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338.827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  <w:proofErr w:type="gram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72.151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74.329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3,02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328.922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338.436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2,89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66.136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68.646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3,80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316.885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325.870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58.075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59.667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2,74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288.725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287.458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-0,44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55.857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57.689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3,28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282.962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290.860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49.014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50.612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3,26</w:t>
            </w:r>
          </w:p>
        </w:tc>
      </w:tr>
      <w:tr w:rsidR="00947D81" w:rsidRPr="002A62B2" w:rsidTr="00947D8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275.557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288.470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color w:val="000000"/>
                <w:lang w:eastAsia="tr-TR"/>
              </w:rPr>
              <w:t>4,69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43.246.319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44.313.428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A62B2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2,47</w:t>
            </w:r>
          </w:p>
        </w:tc>
      </w:tr>
    </w:tbl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bookmarkStart w:id="127" w:name="_Toc482195664"/>
      <w:bookmarkStart w:id="128" w:name="_Toc490727425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129" w:name="_Toc517184467"/>
      <w:bookmarkStart w:id="130" w:name="_Toc527553153"/>
      <w:bookmarkStart w:id="131" w:name="_Toc533167594"/>
      <w:bookmarkStart w:id="132" w:name="_Toc17376813"/>
      <w:r w:rsidRPr="00435610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2.6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Faturalanan Elektrik Tüketiminin İl ve</w:t>
      </w:r>
      <w:bookmarkEnd w:id="127"/>
      <w:bookmarkEnd w:id="128"/>
      <w:bookmarkEnd w:id="129"/>
      <w:bookmarkEnd w:id="130"/>
      <w:bookmarkEnd w:id="131"/>
      <w:bookmarkEnd w:id="132"/>
      <w:r w:rsidRPr="00435610">
        <w:rPr>
          <w:rFonts w:ascii="Arial" w:hAnsi="Arial" w:cs="Arial"/>
          <w:sz w:val="24"/>
          <w:szCs w:val="24"/>
        </w:rPr>
        <w:t xml:space="preserve"> </w:t>
      </w: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 </w:t>
      </w:r>
      <w:bookmarkStart w:id="133" w:name="_Toc482195665"/>
      <w:bookmarkStart w:id="134" w:name="_Toc490727426"/>
      <w:bookmarkStart w:id="135" w:name="_Toc517184468"/>
      <w:bookmarkStart w:id="136" w:name="_Toc527553154"/>
      <w:bookmarkStart w:id="137" w:name="_Toc533167595"/>
      <w:bookmarkStart w:id="138" w:name="_Toc17376814"/>
      <w:r w:rsidRPr="00435610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33"/>
      <w:bookmarkEnd w:id="134"/>
      <w:bookmarkEnd w:id="135"/>
      <w:bookmarkEnd w:id="136"/>
      <w:bookmarkEnd w:id="137"/>
      <w:bookmarkEnd w:id="138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947D81" w:rsidRPr="00435610" w:rsidTr="00947D81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35610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142.172,08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234.431,36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24.950,58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140.627,98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551.047,16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1.991,59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45.762,85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29.132,28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272,20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15.285,11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92.444,04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30.540,20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46.580,97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26.470,40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36.117,54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143.831,72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1.015,05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16.912,00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8.053,44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11.095,52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37.088,29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1.945,98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19.223,63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19.995,67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55.973,12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27.160,43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124.298,82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0,67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1.790,46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18.215,48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11.366,98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3.928,26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13.622,02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48.923,21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20.419,02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329.152,65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311.412,53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15.393,56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415.779,53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1.092.157,28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5,86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14.146,28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174.217,45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88.882,38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18.633,26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475.443,69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771.323,06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1.450,89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3.926,01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4.634,75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10.182,17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2.497,06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9.758,54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14.758,94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9.747,91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36.787,58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5.217,89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69.650,36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43.539,41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13.638,40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91.027,08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223.073,15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6.861,32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76.262,19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96.970,78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14.688,33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84.409,51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279.192,13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1.668,23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10.663,78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12.513,45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7.803,10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32.781,59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979,67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23.845,10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22.617,33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-421,06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22.613,67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69.634,71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3.442,72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3.061,80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7.606,40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1.476,70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9.482,96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108.118,82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8.751,73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129.281,93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0,69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10.309,95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4.915,54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6.560,13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22.751,03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1.644,54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10.833,86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2.613,13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8.985,47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24.694,09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1.933,73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15.323,84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33.760,05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5.082,36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20.532,02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76.632,00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2.174,16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13.907,59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22.155,53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4.340,87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13.720,58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56.298,73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9.318,34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174.070,16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545.064,15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20.061,38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195.323,76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943.837,79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5,06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2.897,39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33.896,06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144.400,72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7.794,97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40.899,92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229.889,06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1,23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1.256,25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10.041,01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15.538,78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360,98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7.714,12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34.911,14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2.919,48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27.471,62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14.620,96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3.446,84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18.747,24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67.206,13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5.568,17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49.204,20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137.285,95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12.019,08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50.665,34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254.742,73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1,37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-196,27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65.484,85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46.637,58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25.448,15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63.921,45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201.295,76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1.927,18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19.482,82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35.989,73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732,97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19.052,73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77.185,44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1.879,51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24.569,98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24.801,38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20.349,43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31.091,27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102.691,58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2.402,85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23.674,94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28.975,02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5.686,77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36.829,49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97.569,08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1.487,87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9.799,19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24.626,87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2.198,88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10.735,94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48.848,75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3.983,17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32.310,96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4.839,54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118,57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27.795,79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69.048,03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3.308,31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44.325,54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115.319,10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21.858,61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46.829,44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231.641,00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6.043,41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107.789,38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370.722,24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13.907,69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98.185,47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596.648,18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4.223,30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23.557,41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5.603,72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18.900,10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52.309,63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1.572,68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5.282,95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17.962,96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4.658,76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29.564,48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6.450,92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8.017,39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15.127,25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6.934,30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92.494,06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155.251,96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21.887,64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78.596,94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355.164,90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1.190,86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7.000,80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168,02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6.742,84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15.722,72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2.876,64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21.012,66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21.157,41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5.939,08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24.060,18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75.045,98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32.359,01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960.801,09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766.842,08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964,16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1.421.760,06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3.182.726,40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17,08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14.872,28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345.512,44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495.067,56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49.432,04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356.580,92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1.261.465,23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6,77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4.069,38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71.469,26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201.842,83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828,12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38.354,55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316.564,14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1.823,36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12.958,67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14.418,13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314,88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12.142,17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41.657,21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1.225,56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11.134,77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19.646,31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53.582,05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16.615,86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102.204,55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9.351,20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3.301,38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9.848,32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23.528,75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3.165,84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18.986,95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37.283,03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15.432,94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75.287,19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7.376,65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62.416,86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124.022,90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17.251,18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58.213,93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269.281,52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13.996,50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13.943,47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471,29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13.254,16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43.299,10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1.691,74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19.980,15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111.280,72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1.627,01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28.612,92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163.192,55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1.468,40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11.608,95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6.265,44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10.537,03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32.855,36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750,22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8.530,10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3.297,64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2.448,50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8.496,91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23.523,37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6.016,68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102.073,08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525.879,15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1.391,84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121.258,52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756.619,27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10.626,99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107.621,46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135.423,29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264.218,49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132.048,11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649.938,35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3,49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3.203,75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24.857,43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60.432,48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21.012,56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110.379,26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3.423,15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35.499,76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47.928,26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12.795,86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37.221,42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136.868,46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0,73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5.418,55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73.256,93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156.974,07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47.523,78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79.417,20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362.590,53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2.391,37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27.499,34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29.771,01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-6.599,72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28.135,16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81.197,16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8.140,63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112.899,48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98.642,74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22.821,96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121.387,99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363.892,79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6.039,54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73.862,32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39.846,32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4.612,51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181.893,22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306.253,92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1.322,16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10.730,49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8.860,08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248,77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9.572,36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30.733,85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2.347,53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15.683,87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8.750,51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18.289,73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18.668,15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63.739,80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2.317,80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17.192,38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45.524,04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30.993,00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17.986,56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114.013,77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4.813,51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38.236,05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26.153,72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26.616,03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95.882,81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2.182,74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27.025,17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254.295,10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3.811,89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22.566,64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309.881,54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3.400,90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19.740,27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30.107,70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18.812,51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72.064,08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0,39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3.900,16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56.570,69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161.660,11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3.996,40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57.424,05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283.551,42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6.466,28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78.428,88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102.824,37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7.323,82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62.181,99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257.225,34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1.374,18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10.883,04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18.639,31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56,38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8.748,04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39.700,95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13.450,19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5.596,05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213,51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8.398,94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29.284,33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4.934,18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24.879,71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34.877,09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24.404,89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92.457,42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389,07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76.814,02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31.653,08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235.558,38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124.197,11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468.611,66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696,59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13.775,89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2.353,88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-109,37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29.427,20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46.144,19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2.831,36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38.805,67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384.368,23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2.709,81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75.886,14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504.601,21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2,71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4.366,36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20.755,78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14.445,00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927,33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19.769,38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60.263,85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6.504,52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50.937,32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18.523,77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46.631,03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122.683,88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0,66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643,34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3.534,24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4.259,42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9.576,38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2.218,52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17.759,96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83.098,71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2.862,19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15.585,26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121.524,64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2.602,49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32.225,42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10.246,47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363,81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30.337,16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75.775,34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1.202,62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20.168,36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23.066,83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529,33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18.838,13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63.805,27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3.803,37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16.768,94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7.956,62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15.697,93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52.596,77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5.044,69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32.752,99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29.079,44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219,82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25.429,66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92.526,61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07172E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7172E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0,50</w:t>
            </w:r>
          </w:p>
        </w:tc>
      </w:tr>
      <w:tr w:rsidR="00947D81" w:rsidRPr="0007172E" w:rsidTr="00947D8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323.559,63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4.552.958,79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7.017.572,79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1.144.947,41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5.599.410,31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18.638.448,93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81" w:rsidRPr="002A62B2" w:rsidRDefault="00947D81" w:rsidP="00947D8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2A62B2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947D81" w:rsidRPr="00435610" w:rsidRDefault="00947D81" w:rsidP="00947D81">
      <w:pPr>
        <w:sectPr w:rsidR="00947D81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47D81" w:rsidRPr="00435610" w:rsidRDefault="00947D81" w:rsidP="00947D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39" w:name="_Toc482195638"/>
      <w:bookmarkStart w:id="140" w:name="_Toc490727399"/>
      <w:bookmarkStart w:id="141" w:name="_Toc527553113"/>
      <w:bookmarkStart w:id="142" w:name="_Toc533157121"/>
      <w:bookmarkStart w:id="143" w:name="_Toc3989399"/>
      <w:bookmarkStart w:id="144" w:name="_Toc9612657"/>
      <w:bookmarkStart w:id="145" w:name="_Toc17376778"/>
      <w:bookmarkEnd w:id="37"/>
      <w:bookmarkEnd w:id="38"/>
      <w:bookmarkEnd w:id="39"/>
      <w:bookmarkEnd w:id="40"/>
      <w:r w:rsidRPr="00435610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39"/>
      <w:bookmarkEnd w:id="140"/>
      <w:bookmarkEnd w:id="141"/>
      <w:bookmarkEnd w:id="142"/>
      <w:bookmarkEnd w:id="143"/>
      <w:bookmarkEnd w:id="144"/>
      <w:bookmarkEnd w:id="145"/>
      <w:r w:rsidRPr="00435610">
        <w:rPr>
          <w:rFonts w:eastAsiaTheme="majorEastAsia" w:cstheme="majorBidi"/>
          <w:b/>
          <w:sz w:val="32"/>
          <w:szCs w:val="32"/>
        </w:rPr>
        <w:t xml:space="preserve"> </w:t>
      </w:r>
    </w:p>
    <w:p w:rsidR="00947D81" w:rsidRPr="00435610" w:rsidRDefault="00947D81" w:rsidP="00947D81">
      <w:pPr>
        <w:rPr>
          <w:rFonts w:ascii="Arial" w:hAnsi="Arial" w:cs="Arial"/>
          <w:sz w:val="28"/>
          <w:szCs w:val="28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146" w:name="_Toc482195666"/>
      <w:bookmarkStart w:id="147" w:name="_Toc490727427"/>
      <w:bookmarkStart w:id="148" w:name="_Toc517184469"/>
      <w:bookmarkStart w:id="149" w:name="_Toc527553155"/>
      <w:bookmarkStart w:id="150" w:name="_Toc533167596"/>
      <w:bookmarkStart w:id="151" w:name="_Toc17376815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 2019</w:t>
      </w:r>
      <w:r w:rsidRPr="00435610">
        <w:rPr>
          <w:rFonts w:ascii="Arial" w:hAnsi="Arial" w:cs="Arial"/>
          <w:sz w:val="24"/>
          <w:szCs w:val="24"/>
        </w:rPr>
        <w:t xml:space="preserve"> Döneminde Ülke Bazında Yurtdışı Elektrik Ticareti*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947D81" w:rsidRPr="00435610" w:rsidTr="00947D81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435610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947D81" w:rsidRPr="000C4ECB" w:rsidTr="00947D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0C4ECB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4EC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7D81" w:rsidRPr="000C4ECB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4ECB">
              <w:rPr>
                <w:rFonts w:ascii="Arial" w:eastAsia="Times New Roman" w:hAnsi="Arial" w:cs="Arial"/>
                <w:color w:val="000000"/>
                <w:lang w:eastAsia="tr-TR"/>
              </w:rPr>
              <w:t>1.371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7D81" w:rsidRPr="000C4ECB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4ECB">
              <w:rPr>
                <w:rFonts w:ascii="Arial" w:eastAsia="Times New Roman" w:hAnsi="Arial" w:cs="Arial"/>
                <w:color w:val="000000"/>
                <w:lang w:eastAsia="tr-TR"/>
              </w:rPr>
              <w:t>142.094</w:t>
            </w:r>
          </w:p>
        </w:tc>
      </w:tr>
      <w:tr w:rsidR="00947D81" w:rsidRPr="000C4ECB" w:rsidTr="00947D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0C4ECB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4EC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7D81" w:rsidRPr="000C4ECB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4ECB">
              <w:rPr>
                <w:rFonts w:ascii="Arial" w:eastAsia="Times New Roman" w:hAnsi="Arial" w:cs="Arial"/>
                <w:color w:val="000000"/>
                <w:lang w:eastAsia="tr-TR"/>
              </w:rPr>
              <w:t>36.999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7D81" w:rsidRPr="000C4ECB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4ECB">
              <w:rPr>
                <w:rFonts w:ascii="Arial" w:eastAsia="Times New Roman" w:hAnsi="Arial" w:cs="Arial"/>
                <w:color w:val="000000"/>
                <w:lang w:eastAsia="tr-TR"/>
              </w:rPr>
              <w:t>8</w:t>
            </w:r>
          </w:p>
        </w:tc>
      </w:tr>
      <w:tr w:rsidR="00947D81" w:rsidRPr="000C4ECB" w:rsidTr="00947D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947D81" w:rsidRPr="000C4ECB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4EC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7D81" w:rsidRPr="000C4ECB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4ECB">
              <w:rPr>
                <w:rFonts w:ascii="Arial" w:eastAsia="Times New Roman" w:hAnsi="Arial" w:cs="Arial"/>
                <w:color w:val="000000"/>
                <w:lang w:eastAsia="tr-TR"/>
              </w:rPr>
              <w:t>116.374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47D81" w:rsidRPr="000C4ECB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C4ECB">
              <w:rPr>
                <w:rFonts w:ascii="Arial" w:eastAsia="Times New Roman" w:hAnsi="Arial" w:cs="Arial"/>
                <w:color w:val="000000"/>
                <w:lang w:eastAsia="tr-TR"/>
              </w:rPr>
              <w:t>13.737</w:t>
            </w:r>
          </w:p>
        </w:tc>
      </w:tr>
      <w:tr w:rsidR="00947D81" w:rsidRPr="00607F54" w:rsidTr="00947D8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947D81" w:rsidRPr="00435610" w:rsidRDefault="00947D81" w:rsidP="00947D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43561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4EC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154.744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947D81" w:rsidRPr="00435610" w:rsidRDefault="00947D81" w:rsidP="00947D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C4EC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155.839</w:t>
            </w:r>
          </w:p>
        </w:tc>
      </w:tr>
    </w:tbl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rPr>
          <w:rFonts w:ascii="Arial" w:hAnsi="Arial" w:cs="Arial"/>
          <w:i/>
          <w:sz w:val="20"/>
          <w:szCs w:val="20"/>
        </w:rPr>
      </w:pPr>
      <w:r w:rsidRPr="00435610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947D81" w:rsidRPr="00435610" w:rsidRDefault="00947D81" w:rsidP="00947D81">
      <w:pPr>
        <w:rPr>
          <w:rFonts w:ascii="Arial" w:hAnsi="Arial" w:cs="Arial"/>
        </w:rPr>
      </w:pPr>
    </w:p>
    <w:p w:rsidR="00947D81" w:rsidRPr="00435610" w:rsidRDefault="00947D81" w:rsidP="00947D81">
      <w:pPr>
        <w:rPr>
          <w:rFonts w:ascii="Arial" w:hAnsi="Arial" w:cs="Arial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B732C22" wp14:editId="2C70D2D8">
            <wp:extent cx="5934075" cy="3457575"/>
            <wp:effectExtent l="0" t="0" r="9525" b="9525"/>
            <wp:docPr id="47" name="Resi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072" cy="34593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52" w:name="_Toc482195688"/>
      <w:bookmarkStart w:id="153" w:name="_Toc490727449"/>
      <w:bookmarkStart w:id="154" w:name="_Toc517184491"/>
      <w:bookmarkStart w:id="155" w:name="_Toc17377231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3.1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2019 Döneminde Günlük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2"/>
      <w:bookmarkEnd w:id="153"/>
      <w:bookmarkEnd w:id="154"/>
      <w:bookmarkEnd w:id="155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F556EAC" wp14:editId="0B83C442">
            <wp:extent cx="5934075" cy="3333750"/>
            <wp:effectExtent l="0" t="0" r="9525" b="0"/>
            <wp:docPr id="48" name="Resi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336" cy="333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435610" w:rsidRDefault="00947D81" w:rsidP="00947D81">
      <w:pPr>
        <w:pStyle w:val="Grafik1"/>
        <w:rPr>
          <w:b w:val="0"/>
        </w:rPr>
        <w:sectPr w:rsidR="00947D81" w:rsidRPr="00435610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56" w:name="_Toc482195689"/>
      <w:bookmarkStart w:id="157" w:name="_Toc490727450"/>
      <w:bookmarkStart w:id="158" w:name="_Toc517184492"/>
      <w:bookmarkStart w:id="159" w:name="_Toc17377232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3.2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Saatlik Bazda Yurtdışı Elektrik Ticareti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56"/>
      <w:bookmarkEnd w:id="157"/>
      <w:bookmarkEnd w:id="158"/>
      <w:bookmarkEnd w:id="159"/>
      <w:r w:rsidRPr="00435610">
        <w:tab/>
      </w:r>
    </w:p>
    <w:p w:rsidR="00947D81" w:rsidRPr="00435610" w:rsidRDefault="00947D81" w:rsidP="00947D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60" w:name="_Toc482195639"/>
      <w:bookmarkStart w:id="161" w:name="_Toc490727400"/>
      <w:bookmarkStart w:id="162" w:name="_Toc527553114"/>
      <w:bookmarkStart w:id="163" w:name="_Toc533157122"/>
      <w:bookmarkStart w:id="164" w:name="_Toc3989400"/>
      <w:bookmarkStart w:id="165" w:name="_Toc9612658"/>
      <w:bookmarkStart w:id="166" w:name="_Toc17376779"/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60"/>
      <w:bookmarkEnd w:id="161"/>
      <w:bookmarkEnd w:id="162"/>
      <w:bookmarkEnd w:id="163"/>
      <w:bookmarkEnd w:id="164"/>
      <w:bookmarkEnd w:id="165"/>
      <w:bookmarkEnd w:id="166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bookmarkStart w:id="167" w:name="_Toc482195691"/>
      <w:r>
        <w:rPr>
          <w:noProof/>
          <w:lang w:eastAsia="tr-TR"/>
        </w:rPr>
        <w:drawing>
          <wp:inline distT="0" distB="0" distL="0" distR="0" wp14:anchorId="590CD08C" wp14:editId="5BA96A04">
            <wp:extent cx="5981700" cy="3381375"/>
            <wp:effectExtent l="0" t="0" r="0" b="9525"/>
            <wp:docPr id="49" name="Resi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298" cy="33800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68" w:name="_Toc482195690"/>
      <w:bookmarkStart w:id="169" w:name="_Toc490727451"/>
      <w:bookmarkStart w:id="170" w:name="_Toc517184493"/>
      <w:bookmarkStart w:id="171" w:name="_Toc17377233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Piyasa Takas Fiyatının (PTF)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68"/>
      <w:bookmarkEnd w:id="169"/>
      <w:bookmarkEnd w:id="170"/>
      <w:bookmarkEnd w:id="171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bookmarkEnd w:id="167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D550F85" wp14:editId="134122A8">
            <wp:extent cx="5981700" cy="3492078"/>
            <wp:effectExtent l="0" t="0" r="0" b="0"/>
            <wp:docPr id="50" name="Resi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510" cy="349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72" w:name="_Toc490727452"/>
      <w:bookmarkStart w:id="173" w:name="_Toc517184494"/>
      <w:bookmarkStart w:id="174" w:name="_Toc17377234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4.2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Gün Öncesi Piyasası (GÖP) İşlem Hacminin Saatlik Gelişimi (TL-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72"/>
      <w:bookmarkEnd w:id="173"/>
      <w:bookmarkEnd w:id="174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4DB497E" wp14:editId="2B9F4509">
            <wp:extent cx="5972175" cy="3724275"/>
            <wp:effectExtent l="0" t="0" r="9525" b="9525"/>
            <wp:docPr id="51" name="Resi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93" cy="372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75" w:name="_Toc482195692"/>
      <w:bookmarkStart w:id="176" w:name="_Toc490727453"/>
      <w:bookmarkStart w:id="177" w:name="_Toc517184495"/>
      <w:bookmarkStart w:id="178" w:name="_Toc17377235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4.3</w:t>
      </w:r>
      <w:proofErr w:type="gramEnd"/>
      <w:r>
        <w:rPr>
          <w:rFonts w:ascii="Arial" w:hAnsi="Arial" w:cs="Arial"/>
          <w:sz w:val="24"/>
          <w:szCs w:val="24"/>
        </w:rPr>
        <w:t xml:space="preserve"> Haziran</w:t>
      </w:r>
      <w:r w:rsidRPr="00435610">
        <w:rPr>
          <w:rFonts w:ascii="Arial" w:hAnsi="Arial" w:cs="Arial"/>
          <w:sz w:val="24"/>
          <w:szCs w:val="24"/>
        </w:rPr>
        <w:t xml:space="preserve"> 2019 Döneminde Gün Öncesi Piyasası (GÖP) Alış Miktarlarının Şirket Bazında Dağılımı ve İlk 10 Şirketin Payı (%)</w:t>
      </w:r>
      <w:bookmarkEnd w:id="175"/>
      <w:bookmarkEnd w:id="176"/>
      <w:bookmarkEnd w:id="177"/>
      <w:bookmarkEnd w:id="178"/>
    </w:p>
    <w:p w:rsidR="00947D81" w:rsidRPr="00435610" w:rsidRDefault="00947D81" w:rsidP="00947D81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8283114" wp14:editId="58EF98B1">
            <wp:extent cx="5972175" cy="3724275"/>
            <wp:effectExtent l="0" t="0" r="9525" b="9525"/>
            <wp:docPr id="52" name="Resi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93" cy="372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79" w:name="_Toc482195693"/>
      <w:bookmarkStart w:id="180" w:name="_Toc490727454"/>
      <w:bookmarkStart w:id="181" w:name="_Toc517184496"/>
      <w:bookmarkStart w:id="182" w:name="_Toc17377236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4.4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Gün Öncesi Piyasası (GÖP) Satış Miktarlarının Şirket Bazında Dağılımı ve İlk 10 Şirketin Payı (%)</w:t>
      </w:r>
      <w:bookmarkEnd w:id="179"/>
      <w:bookmarkEnd w:id="180"/>
      <w:bookmarkEnd w:id="181"/>
      <w:bookmarkEnd w:id="182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AC1A2A0" wp14:editId="7188DCA4">
            <wp:extent cx="5848350" cy="3267075"/>
            <wp:effectExtent l="0" t="0" r="0" b="9525"/>
            <wp:docPr id="53" name="Resi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487" cy="326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4"/>
      <w:bookmarkStart w:id="184" w:name="_Toc490727455"/>
      <w:bookmarkStart w:id="185" w:name="_Toc517184497"/>
      <w:bookmarkStart w:id="186" w:name="_Toc482195695"/>
      <w:bookmarkStart w:id="187" w:name="_Toc17377237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4.5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Sistem Marjinal Fiyatının (SMF) Saatlik Gelişimi (TL/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183"/>
      <w:bookmarkEnd w:id="184"/>
      <w:bookmarkEnd w:id="185"/>
      <w:bookmarkEnd w:id="187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bookmarkStart w:id="188" w:name="_Toc482195696"/>
      <w:bookmarkEnd w:id="186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A857DFC" wp14:editId="5E3EF081">
            <wp:extent cx="5932170" cy="3316605"/>
            <wp:effectExtent l="0" t="0" r="0" b="0"/>
            <wp:docPr id="54" name="Resi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331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89" w:name="_Toc490727456"/>
      <w:bookmarkStart w:id="190" w:name="_Toc517184498"/>
      <w:bookmarkStart w:id="191" w:name="_Toc1737723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4.6</w:t>
      </w:r>
      <w:proofErr w:type="gramEnd"/>
      <w:r>
        <w:rPr>
          <w:rFonts w:ascii="Arial" w:hAnsi="Arial" w:cs="Arial"/>
          <w:sz w:val="24"/>
          <w:szCs w:val="24"/>
        </w:rPr>
        <w:t xml:space="preserve"> Haziran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Piyasasında (DGP) Verilen Talimatların Oranı (%)</w:t>
      </w:r>
      <w:bookmarkEnd w:id="189"/>
      <w:bookmarkEnd w:id="190"/>
      <w:bookmarkEnd w:id="191"/>
    </w:p>
    <w:p w:rsidR="00947D81" w:rsidRPr="00435610" w:rsidRDefault="00947D81" w:rsidP="00947D81"/>
    <w:bookmarkEnd w:id="188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F9D7B67" wp14:editId="4793DF88">
            <wp:extent cx="5819775" cy="3514725"/>
            <wp:effectExtent l="0" t="0" r="0" b="9525"/>
            <wp:docPr id="55" name="Resi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464" cy="351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92" w:name="_Toc490727457"/>
      <w:bookmarkStart w:id="193" w:name="_Toc517184499"/>
      <w:bookmarkStart w:id="194" w:name="_Toc482195697"/>
      <w:bookmarkStart w:id="195" w:name="_Toc17377239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4.7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Haziran</w:t>
      </w:r>
      <w:r w:rsidRPr="00435610">
        <w:rPr>
          <w:rFonts w:ascii="Arial" w:hAnsi="Arial" w:cs="Arial"/>
          <w:sz w:val="24"/>
          <w:szCs w:val="24"/>
        </w:rPr>
        <w:t xml:space="preserve"> Döneminde Dengeleme Güç Piyasasında (DGP) Verilen Talimatların Saatlik Bazda Dağılımı (MW)</w:t>
      </w:r>
      <w:bookmarkEnd w:id="192"/>
      <w:bookmarkEnd w:id="193"/>
      <w:bookmarkEnd w:id="195"/>
    </w:p>
    <w:p w:rsidR="00947D81" w:rsidRPr="00435610" w:rsidRDefault="00947D81" w:rsidP="00947D81"/>
    <w:p w:rsidR="00947D81" w:rsidRPr="00435610" w:rsidRDefault="00947D81" w:rsidP="00947D81">
      <w:r>
        <w:rPr>
          <w:noProof/>
          <w:lang w:eastAsia="tr-TR"/>
        </w:rPr>
        <w:drawing>
          <wp:inline distT="0" distB="0" distL="0" distR="0" wp14:anchorId="0EF33854" wp14:editId="23C4B2C7">
            <wp:extent cx="5822315" cy="3792220"/>
            <wp:effectExtent l="0" t="0" r="6985" b="0"/>
            <wp:docPr id="56" name="Resi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315" cy="379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196" w:name="_Toc490727458"/>
      <w:bookmarkStart w:id="197" w:name="_Toc517184500"/>
      <w:bookmarkStart w:id="198" w:name="_Toc482195698"/>
      <w:bookmarkStart w:id="199" w:name="_Toc17377240"/>
      <w:bookmarkEnd w:id="194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4.8</w:t>
      </w:r>
      <w:proofErr w:type="gramEnd"/>
      <w:r>
        <w:rPr>
          <w:rFonts w:ascii="Arial" w:hAnsi="Arial" w:cs="Arial"/>
          <w:sz w:val="24"/>
          <w:szCs w:val="24"/>
        </w:rPr>
        <w:t xml:space="preserve"> Haziran</w:t>
      </w:r>
      <w:r w:rsidRPr="00435610">
        <w:rPr>
          <w:rFonts w:ascii="Arial" w:hAnsi="Arial" w:cs="Arial"/>
          <w:sz w:val="24"/>
          <w:szCs w:val="24"/>
        </w:rPr>
        <w:t xml:space="preserve"> 2019 Döneminde Dengeleme Güç Piyasası (DGP) Alış Miktarlarının Şirket Bazında Dağılımı ve İlk 10 Şirketin Payı (%)</w:t>
      </w:r>
      <w:bookmarkEnd w:id="196"/>
      <w:bookmarkEnd w:id="197"/>
      <w:bookmarkEnd w:id="199"/>
    </w:p>
    <w:bookmarkEnd w:id="198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C0B41FA" wp14:editId="66EEEACF">
            <wp:extent cx="5828030" cy="3694430"/>
            <wp:effectExtent l="0" t="0" r="1270" b="1270"/>
            <wp:docPr id="57" name="Resim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9"/>
      <w:bookmarkStart w:id="201" w:name="_Toc517184501"/>
      <w:bookmarkStart w:id="202" w:name="_Toc17377241"/>
      <w:r w:rsidRPr="00435610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435610">
        <w:rPr>
          <w:rFonts w:ascii="Arial" w:hAnsi="Arial" w:cs="Arial"/>
          <w:sz w:val="24"/>
          <w:szCs w:val="24"/>
        </w:rPr>
        <w:t>4.9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Dengeleme Güç Piyasası (DGP) Satış Miktarlarının Şirket Bazında Dağılımı ve İlk 10 Şirketin Payı (%)</w:t>
      </w:r>
      <w:bookmarkEnd w:id="200"/>
      <w:bookmarkEnd w:id="201"/>
      <w:bookmarkEnd w:id="202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6B302FA" wp14:editId="4C8633B8">
            <wp:extent cx="5829300" cy="3552825"/>
            <wp:effectExtent l="0" t="0" r="0" b="9525"/>
            <wp:docPr id="58" name="Resi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384" cy="355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03" w:name="_Toc482195699"/>
      <w:bookmarkStart w:id="204" w:name="_Toc490727460"/>
      <w:bookmarkStart w:id="205" w:name="_Toc517184502"/>
      <w:bookmarkStart w:id="206" w:name="_Toc482195700"/>
      <w:bookmarkStart w:id="207" w:name="_Toc17377242"/>
      <w:r w:rsidRPr="00435610">
        <w:rPr>
          <w:rFonts w:ascii="Arial" w:hAnsi="Arial" w:cs="Arial"/>
          <w:sz w:val="24"/>
          <w:szCs w:val="24"/>
        </w:rPr>
        <w:t xml:space="preserve">Şekil 4.10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Gün İçi Piyasası (GİP) İşlem Hacminin Saatlik Gelişimi (TL-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203"/>
      <w:bookmarkEnd w:id="204"/>
      <w:bookmarkEnd w:id="205"/>
      <w:bookmarkEnd w:id="207"/>
    </w:p>
    <w:bookmarkEnd w:id="206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537B0045" wp14:editId="30C63C85">
            <wp:extent cx="5876925" cy="3743325"/>
            <wp:effectExtent l="0" t="0" r="9525" b="9525"/>
            <wp:docPr id="59" name="Resi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61"/>
      <w:bookmarkStart w:id="209" w:name="_Toc517184503"/>
      <w:bookmarkStart w:id="210" w:name="_Toc17377243"/>
      <w:r w:rsidRPr="00435610">
        <w:rPr>
          <w:rFonts w:ascii="Arial" w:hAnsi="Arial" w:cs="Arial"/>
          <w:sz w:val="24"/>
          <w:szCs w:val="24"/>
        </w:rPr>
        <w:t xml:space="preserve">Şekil 4.11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Gün İçi Piyasası (GİP) Alış Miktarlarının Şirket Bazında Dağılımı ve İlk 10 Şirketin Payı (%)</w:t>
      </w:r>
      <w:bookmarkEnd w:id="208"/>
      <w:bookmarkEnd w:id="209"/>
      <w:bookmarkEnd w:id="210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00C91E8" wp14:editId="3D465815">
            <wp:extent cx="5886450" cy="3648075"/>
            <wp:effectExtent l="0" t="0" r="0" b="9525"/>
            <wp:docPr id="60" name="Resim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90" cy="3649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11" w:name="_Toc490727462"/>
      <w:bookmarkStart w:id="212" w:name="_Toc517184504"/>
      <w:bookmarkStart w:id="213" w:name="_Toc482195701"/>
      <w:bookmarkStart w:id="214" w:name="_Toc17377244"/>
      <w:r w:rsidRPr="00435610">
        <w:rPr>
          <w:rFonts w:ascii="Arial" w:hAnsi="Arial" w:cs="Arial"/>
          <w:sz w:val="24"/>
          <w:szCs w:val="24"/>
        </w:rPr>
        <w:t xml:space="preserve">Şekil 4.12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Gün İçi Piyasası (GİP) Satış Miktarlarının Şirket Bazında Dağılımı ve İlk 10 Şirketin Payı (%)</w:t>
      </w:r>
      <w:bookmarkEnd w:id="211"/>
      <w:bookmarkEnd w:id="212"/>
      <w:bookmarkEnd w:id="214"/>
    </w:p>
    <w:bookmarkEnd w:id="213"/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EADFF8F" wp14:editId="0431FA4D">
            <wp:extent cx="6328410" cy="3535680"/>
            <wp:effectExtent l="0" t="0" r="0" b="7620"/>
            <wp:docPr id="61" name="Resi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410" cy="353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15" w:name="_Toc490727463"/>
      <w:bookmarkStart w:id="216" w:name="_Toc517184505"/>
      <w:bookmarkStart w:id="217" w:name="_Toc17377245"/>
      <w:r w:rsidRPr="00435610">
        <w:rPr>
          <w:rFonts w:ascii="Arial" w:hAnsi="Arial" w:cs="Arial"/>
          <w:sz w:val="24"/>
          <w:szCs w:val="24"/>
        </w:rPr>
        <w:t xml:space="preserve">Şekil 4.13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İkili Anlaşma Hacminin Saatlik Gelişimi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)</w:t>
      </w:r>
      <w:bookmarkEnd w:id="215"/>
      <w:bookmarkEnd w:id="216"/>
      <w:bookmarkEnd w:id="217"/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  <w:bookmarkStart w:id="218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0C5C1E4A" wp14:editId="4502A6D8">
            <wp:extent cx="5969838" cy="3676650"/>
            <wp:effectExtent l="0" t="0" r="0" b="0"/>
            <wp:docPr id="62" name="Resim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679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19" w:name="_Toc482195702"/>
      <w:bookmarkStart w:id="220" w:name="_Toc490727464"/>
      <w:bookmarkStart w:id="221" w:name="_Toc517184506"/>
      <w:bookmarkStart w:id="222" w:name="_Toc17377246"/>
      <w:r w:rsidRPr="00435610">
        <w:rPr>
          <w:rFonts w:ascii="Arial" w:hAnsi="Arial" w:cs="Arial"/>
          <w:sz w:val="24"/>
          <w:szCs w:val="24"/>
        </w:rPr>
        <w:t xml:space="preserve">Şekil 4.14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İkili Anlaşma Alış Miktarlarının Şirket Bazında Dağılımı ve İlk 10 Şirketin Payı (%)</w:t>
      </w:r>
      <w:bookmarkEnd w:id="219"/>
      <w:bookmarkEnd w:id="220"/>
      <w:bookmarkEnd w:id="221"/>
      <w:bookmarkEnd w:id="222"/>
    </w:p>
    <w:bookmarkEnd w:id="218"/>
    <w:p w:rsidR="00947D81" w:rsidRPr="00435610" w:rsidRDefault="00947D81" w:rsidP="00947D81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11C77B85" wp14:editId="2CDA68FF">
            <wp:extent cx="6047740" cy="3731260"/>
            <wp:effectExtent l="0" t="0" r="0" b="2540"/>
            <wp:docPr id="63" name="Resim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73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7D81" w:rsidRPr="00262BE2" w:rsidRDefault="00947D81" w:rsidP="00947D81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5"/>
      <w:bookmarkStart w:id="224" w:name="_Toc517184507"/>
      <w:bookmarkStart w:id="225" w:name="_Toc17377247"/>
      <w:r w:rsidRPr="00435610">
        <w:rPr>
          <w:rFonts w:ascii="Arial" w:hAnsi="Arial" w:cs="Arial"/>
          <w:sz w:val="24"/>
          <w:szCs w:val="24"/>
        </w:rPr>
        <w:t xml:space="preserve">Şekil 4.15 </w:t>
      </w:r>
      <w:r>
        <w:rPr>
          <w:rFonts w:ascii="Arial" w:hAnsi="Arial" w:cs="Arial"/>
          <w:sz w:val="24"/>
          <w:szCs w:val="24"/>
        </w:rPr>
        <w:t xml:space="preserve">Haziran </w:t>
      </w:r>
      <w:r w:rsidRPr="00435610">
        <w:rPr>
          <w:rFonts w:ascii="Arial" w:hAnsi="Arial" w:cs="Arial"/>
          <w:sz w:val="24"/>
          <w:szCs w:val="24"/>
        </w:rPr>
        <w:t>2019 Döneminde İkili Anlaşma Satış Miktarlarının Şirket Bazında Dağılımı ve İlk 10 Şirketin Payı (%)</w:t>
      </w:r>
      <w:bookmarkEnd w:id="223"/>
      <w:bookmarkEnd w:id="224"/>
      <w:bookmarkEnd w:id="225"/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Default="00947D81" w:rsidP="00947D81">
      <w:pPr>
        <w:jc w:val="both"/>
        <w:rPr>
          <w:rFonts w:ascii="Arial" w:hAnsi="Arial" w:cs="Arial"/>
          <w:b/>
          <w:sz w:val="24"/>
          <w:szCs w:val="24"/>
        </w:rPr>
      </w:pPr>
    </w:p>
    <w:p w:rsidR="00947D81" w:rsidRPr="00435610" w:rsidRDefault="00947D81" w:rsidP="00947D81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26" w:name="_Toc482195640"/>
      <w:bookmarkStart w:id="227" w:name="_Toc490727401"/>
      <w:bookmarkStart w:id="228" w:name="_Toc527553115"/>
      <w:bookmarkStart w:id="229" w:name="_Toc533157123"/>
      <w:bookmarkStart w:id="230" w:name="_Toc3989401"/>
      <w:bookmarkStart w:id="231" w:name="_Toc9612659"/>
      <w:bookmarkStart w:id="232" w:name="_Toc17376780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26"/>
      <w:bookmarkEnd w:id="227"/>
      <w:bookmarkEnd w:id="228"/>
      <w:bookmarkEnd w:id="229"/>
      <w:bookmarkEnd w:id="230"/>
      <w:bookmarkEnd w:id="231"/>
      <w:bookmarkEnd w:id="232"/>
    </w:p>
    <w:p w:rsidR="00947D81" w:rsidRPr="00435610" w:rsidRDefault="00947D81" w:rsidP="00947D81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bookmarkStart w:id="233" w:name="_Toc482195667"/>
      <w:bookmarkStart w:id="234" w:name="_Toc490727428"/>
      <w:bookmarkStart w:id="235" w:name="_Toc517184470"/>
      <w:bookmarkStart w:id="236" w:name="_Toc527553156"/>
      <w:bookmarkStart w:id="237" w:name="_Toc533167597"/>
      <w:bookmarkStart w:id="238" w:name="_Toc17376816"/>
      <w:r w:rsidRPr="00435610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35610">
        <w:rPr>
          <w:rFonts w:ascii="Arial" w:hAnsi="Arial" w:cs="Arial"/>
          <w:sz w:val="24"/>
          <w:szCs w:val="24"/>
        </w:rPr>
        <w:t>5.1</w:t>
      </w:r>
      <w:proofErr w:type="gramEnd"/>
      <w:r w:rsidRPr="00435610">
        <w:rPr>
          <w:rFonts w:ascii="Arial" w:hAnsi="Arial" w:cs="Arial"/>
          <w:sz w:val="24"/>
          <w:szCs w:val="24"/>
        </w:rPr>
        <w:t xml:space="preserve"> Faturalanan Elektrik Tüketiminin İl ve Tüketici Türü Bazında</w:t>
      </w:r>
      <w:bookmarkEnd w:id="233"/>
      <w:bookmarkEnd w:id="234"/>
      <w:bookmarkEnd w:id="235"/>
      <w:bookmarkEnd w:id="236"/>
      <w:bookmarkEnd w:id="237"/>
      <w:bookmarkEnd w:id="238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947D81" w:rsidRPr="00B22B60" w:rsidRDefault="00947D81" w:rsidP="00947D81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39" w:name="_Toc482195668"/>
      <w:bookmarkStart w:id="240" w:name="_Toc490727429"/>
      <w:bookmarkStart w:id="241" w:name="_Toc517184471"/>
      <w:bookmarkStart w:id="242" w:name="_Toc527553157"/>
      <w:bookmarkStart w:id="243" w:name="_Toc533167598"/>
      <w:bookmarkStart w:id="244" w:name="_Toc17376817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39"/>
      <w:bookmarkEnd w:id="240"/>
      <w:bookmarkEnd w:id="241"/>
      <w:bookmarkEnd w:id="242"/>
      <w:bookmarkEnd w:id="243"/>
      <w:bookmarkEnd w:id="244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560"/>
        <w:gridCol w:w="1423"/>
        <w:gridCol w:w="796"/>
        <w:gridCol w:w="1466"/>
        <w:gridCol w:w="992"/>
        <w:gridCol w:w="993"/>
      </w:tblGrid>
      <w:tr w:rsidR="00947D81" w:rsidRPr="001907A3" w:rsidTr="00947D81">
        <w:trPr>
          <w:trHeight w:val="495"/>
          <w:tblHeader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</w:t>
            </w: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Haziran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47D81" w:rsidRPr="001907A3" w:rsidTr="00947D81">
        <w:trPr>
          <w:trHeight w:val="420"/>
          <w:tblHeader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33.280,77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32.359,01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908.684,73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960.801,09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778.213,56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766.842,08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505,03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90,91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1.422.959,65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1.421.760,06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3.143.643,73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3.182.726,40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14.695,49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321.602,65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345.512,44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621.702,26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495.067,56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52.166,19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49.432,04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366.045,09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356.580,92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1.376.211,68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1.261.465,23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18.407,65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20.419,02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284.655,18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329.152,65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331.312,01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311.412,53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15.265,05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433.170,02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415.779,53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1.082.809,90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1.092.157,28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9.345,02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166.756,76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174.070,16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584.582,71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545.064,15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12.513,80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20.061,38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60,31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195.275,09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195.323,76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968.473,38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943.837,79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6.016,68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99.046,26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102.073,08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573.484,44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525.879,15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184,54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128.489,99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121.258,52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807.368,87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756.619,27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12.080,72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14.146,28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179.076,37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174.217,45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87.502,57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88.882,38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17.558,38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458.469,11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475.443,69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754.687,15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771.323,06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KONYA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10.626,99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97.288,93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107.621,46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156.396,96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135.423,29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156.984,81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264.218,49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121.039,12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132.048,11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541.383,42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649.938,35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6.043,41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91.030,51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107.789,38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362.800,53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370.722,24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9.484,38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46,64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85.790,64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98.185,47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555.093,14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596.648,18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128.614,74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142.172,08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244.873,89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234.431,36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13.855,16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24.950,58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138.011,65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140.627,98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532.541,19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551.047,16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2.710,53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53.730,65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38.805,67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403.269,81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384.368,23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2.080,07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68.030,82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75.886,14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529.821,88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504.601,21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3.733,39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64.645,80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76.814,02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46.115,80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31.653,08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-31,36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134.793,72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235.558,38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66.228,98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124.197,11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87,53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315.517,68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468.611,66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5.106,45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70.629,47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73.256,93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166.673,83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156.974,07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51.449,72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47.523,78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93.026,88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79.417,20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386.886,35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362.590,53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7.270,78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8.140,63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100.662,84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112.899,48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103.016,75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98.642,74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19.278,04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22.821,96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119.109,61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121.387,99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349.338,03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363.892,79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5.968,44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82.758,87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92.494,06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171.751,68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155.251,96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20.576,51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21.887,64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76.174,58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78.596,94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357.230,08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355.164,90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4.741,05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59.362,87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71.469,26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199.213,21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201.842,83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4.053,54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-79,57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108.559,79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38.354,55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-64,67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375.930,46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316.564,14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23.426,70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27.025,17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287.788,77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254.295,10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3.811,89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20.421,71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22.566,64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336.104,46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309.881,54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5.768,86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6.039,54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67.171,43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73.862,32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58.833,21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39.846,32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-32,27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176.594,44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181.893,22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312.538,97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306.253,92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4.093,21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55.728,45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56.570,69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193.679,41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161.660,11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-16,53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3.996,40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460,03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60.168,33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57.424,05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314.383,00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283.551,42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7.134,03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6.861,32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72.086,77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76.262,19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99.617,19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96.970,78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14.688,33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87.954,47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84.409,51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274.359,91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279.192,13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6.715,59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7.376,65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63.208,34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62.416,86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134.566,61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124.022,90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16.289,78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17.251,18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61.173,74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58.213,93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281.954,04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269.281,52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6.386,79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68.510,44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78.428,88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129.013,58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102.824,37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-20,30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9.085,85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7.323,82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63.061,02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62.181,99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276.057,67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257.225,34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5.867,37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5.568,17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51.639,44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139.152,64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137.285,95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3.790,65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12.019,08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217,07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69.115,40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50.665,34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269.565,50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254.742,73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2.897,39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31.125,04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33.896,06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165.620,32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144.400,72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-12,81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5.919,16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7.794,97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42.055,07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40.899,92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247.712,53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229.889,06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42.443,72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44.325,54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121.426,93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115.319,10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13.513,68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21.858,61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61,75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46.670,73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46.829,44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227.253,48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231.641,00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5.063,53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5.217,89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66.185,06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69.650,36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48.103,01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43.539,41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12.353,18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13.638,40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87.303,46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91.027,08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219.008,25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223.073,15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3.146,87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-106,24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54.259,73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65.484,85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50.735,32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-3.279,99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25.448,15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-875,86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60.686,46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63.921,45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165.548,40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201.295,76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18.932,13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19.980,15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117.798,88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111.280,72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28.438,18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28.612,92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168.338,49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163.192,55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AFYONKARAHİSAR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4.046,46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29.704,68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30.540,20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53.098,67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46.580,97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14.276,49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26.470,40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37.601,74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36.117,54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138.728,03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143.831,72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8.842,04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132.267,05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108.118,82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-18,26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233,75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152.658,43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129.281,93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3.513,54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3.423,15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33.116,45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35.499,76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49.729,81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47.928,26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10.808,84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12.795,86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34.678,83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37.221,42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131.847,46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136.868,46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2.092,34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17.549,32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17.759,96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86.285,85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83.098,71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1.234,22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2.862,19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131,90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17.213,92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15.585,26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124.375,65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121.524,64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5.949,58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6.504,52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50.464,48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50.937,32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17.603,15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18.523,77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55,12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45.131,33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46.631,03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119.204,78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122.683,88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2.834,30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3.203,75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23.882,42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24.857,43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78.098,37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60.432,48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245,22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22.132,79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127.200,78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110.379,26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-13,22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2.031,82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17.211,31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22.425,52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30.826,36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55.973,12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25.598,99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98.094,00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124.298,82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2.227,83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1.879,51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23.576,25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24.569,98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27.169,96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24.801,38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19.995,22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20.349,43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31.091,27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101.611,37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102.691,58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-14.800,00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-116,16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26.981,73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27.499,34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32.765,70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29.771,01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-9,14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47.851,00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-6.599,72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-113,79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29.127,21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28.135,16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121.925,64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81.197,16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-33,40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14.485,91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17.192,38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41.221,69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45.524,04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14.639,34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30.993,00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111,71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15.649,21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17.986,56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88.238,21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114.013,77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29,21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4.791,75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37.898,51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38.236,05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32.133,12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162,62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27.715,28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26.616,03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102.562,83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95.882,81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2.437,94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22.503,83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23.674,94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36.545,89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28.975,02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4.641,58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32.644,58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36.829,49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98.773,82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97.569,08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2.767,27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4.934,18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78,30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28.798,63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24.879,71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38.909,80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34.877,09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-10,36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2.045,58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64,33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25.794,05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98.315,33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92.457,42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4.865,10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5.044,69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29.624,47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32.752,99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32.567,71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29.079,44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622,80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23.224,56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25.429,66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90.312,25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92.526,61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1.843,74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21.638,14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45.762,85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35.980,87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29.132,28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6.698,37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20.676,41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-26,07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86.837,52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92.444,04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1.108,67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10.287,66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19.087,01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19.646,31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28.641,65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53.582,05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13.959,10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16.615,86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73.084,09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102.204,55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2.876,64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19.693,80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41.204,05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21.157,41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-48,65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5.513,85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24.845,21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93.820,17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75.045,98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1.895,95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20.735,18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19.482,82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41.429,64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68,45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732,97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970,81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18.970,65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19.052,73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83.099,87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77.185,44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3.185,89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2.602,49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-18,31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34.365,93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32.225,42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12.058,01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10.246,47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180,28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101,81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28.323,33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78.113,44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75.775,34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1.594,93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16.845,30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15.323,84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27.319,18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33.760,05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165,76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2.966,10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27.997,02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20.532,02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-26,66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73.922,19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76.632,00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2.999,49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3.165,84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16.756,13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18.986,95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38.023,34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37.283,03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16.093,37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15.432,94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74.443,38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75.287,19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1.825,55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3.983,17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118,19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32.237,19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32.310,96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5.515,01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4.839,54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-12,25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295,67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29.802,35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27.795,79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69.410,07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69.048,03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2.919,48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24.097,08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27.471,62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17.811,52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14.620,96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3.212,69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23.235,15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18.747,24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70.898,37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67.206,13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-983,28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-199,63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21.614,43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23.845,10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23.521,53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22.617,33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-421,06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-205,39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19.947,26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22.613,67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64.499,44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69.634,71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3.776,55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19.441,29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18.511,22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30.107,70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8.916,67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16.711,06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58.440,15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72.064,08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2.324,06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4.366,36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20.755,78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-19,57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17.739,17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-18,57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713,22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927,33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21.013,66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19.769,38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67.596,26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60.263,85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1.591,13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36,64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13.223,08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13.907,59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38.511,80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46,01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14.175,14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13.720,58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70.474,14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56.298,73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2.403,82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14.137,70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15.683,87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11.564,02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8.750,51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-24,33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10.523,34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18.289,73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73,80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16.436,73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18.668,15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55.065,61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63.739,80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1.242,32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18.944,04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20.168,36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15.700,73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23.066,83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46,92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529,33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9,06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17.925,54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18.838,13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54.298,00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63.805,27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3.803,37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156,04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18.926,19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14.470,97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8.369,92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-42,16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10.459,20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-23,93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15.697,93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62.167,52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52.596,77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-15,40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3.864,57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23.159,93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23.557,41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5.933,06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5.603,72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98,88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17.835,02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18.900,10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50.805,19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52.309,63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2.173,14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17.005,48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11.529,16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11.366,98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4.218,10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3.928,26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15.165,17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13.622,02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50.091,04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48.923,21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1.518,98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1.633,67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12.523,63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13.996,50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16.523,75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13.254,16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43.086,83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43.299,10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1.064,26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-34,55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13.666,00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13.775,89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1.872,07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903,67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-112,10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21.942,94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29.427,20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39.448,94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46.144,19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87,68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9.983,73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9.799,19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10.591,21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24.626,87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132,52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1.031,43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113,19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11.003,53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33.402,70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48.848,75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10.471,57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12.958,67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23,75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16.027,79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14.418,13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-10,04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314,88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329,78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11.392,89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12.142,17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39.505,38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41.657,21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1.471,87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-14,65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8.985,65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22.158,48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15.538,78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7.483,60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7.714,12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40.394,51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34.911,14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1.218,51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9.666,68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10.883,04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14.319,07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18.639,31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30,17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-260,99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8.645,00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8.748,04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33.814,23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39.700,95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772,12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1.015,05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31,46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7.951,03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8.053,44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10.925,29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34.728,86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37.088,29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2.394,20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2.497,06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10.011,94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9.758,54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10.564,59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14.758,94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39,70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100,88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9.304,40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9.747,91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32.287,64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36.787,58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1.668,23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9.365,80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10.663,78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14.702,93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12.513,45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-14,89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129,91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7.784,01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33.548,35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32.781,59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1.152,01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1.322,16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11.694,52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10.730,49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10.800,46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-17,97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9.288,71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32.989,03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30.733,85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2.167,24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-27,43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5.531,98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5.282,95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17.962,96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13,08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566,35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5.113,61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4.658,76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33.498,47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29.564,48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-11,74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1.359,11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10.723,84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6.206,65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6.265,44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1.749,31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70,10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10.118,05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10.537,03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30.156,97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32.855,36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1.658,40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1.625,64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12.557,23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13.450,19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6.989,66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5.596,05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7.879,15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8.398,94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29.216,22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29.284,33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1.548,89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10.885,75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10.833,86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2.816,15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2.613,13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10.451,01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8.985,47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26.036,04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24.694,09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9.488,55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9.351,20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5.621,15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-41,27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96,74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10.225,58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26.062,48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865,26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9.975,15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10.309,95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6.150,64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4.915,54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-20,08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333,37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7.387,40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6.560,13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24.390,12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22.751,03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-6,72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642,99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7.269,79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8.530,10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3.121,86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3.297,64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1.898,17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7.765,14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8.496,91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20.697,96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23.523,37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-41,11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7.372,01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6.450,92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69,26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8.099,64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8.017,39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16.401,97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15.127,25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-7,77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668,27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78,20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6.678,25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7.000,80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377,68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64,21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70,92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136,92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6.989,37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6.742,84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14.784,49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15.722,72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290,31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399,78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4.006,77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3.926,01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5.984,91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4.634,75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-22,56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10.514,68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10.182,17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615,94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643,34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3.461,97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3.534,24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75,56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4.391,78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4.259,42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9.425,91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9.576,38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323,83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129,23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3.489,63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3.442,72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435,24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-23,69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487,43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3.037,87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3.061,80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7.291,24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7.606,40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</w:t>
            </w:r>
          </w:p>
        </w:tc>
      </w:tr>
      <w:tr w:rsidR="00947D81" w:rsidRPr="001907A3" w:rsidTr="00947D8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18.612.359,71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18.638.448,93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947D81" w:rsidRPr="001907A3" w:rsidRDefault="00947D81" w:rsidP="00947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07A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</w:tbl>
    <w:p w:rsidR="00947D81" w:rsidRPr="00435610" w:rsidRDefault="00947D81" w:rsidP="00947D81"/>
    <w:p w:rsidR="00947D81" w:rsidRDefault="00947D81" w:rsidP="00163E3E"/>
    <w:p w:rsidR="00947D81" w:rsidRPr="00435610" w:rsidRDefault="00947D81" w:rsidP="00163E3E"/>
    <w:p w:rsidR="00163E3E" w:rsidRDefault="00163E3E" w:rsidP="00163E3E">
      <w:pPr>
        <w:rPr>
          <w:rFonts w:eastAsiaTheme="majorEastAsia" w:cstheme="majorBidi"/>
          <w:b/>
          <w:bCs/>
          <w:sz w:val="28"/>
          <w:szCs w:val="28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163E3E" w:rsidRDefault="00163E3E" w:rsidP="00163E3E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</w:p>
    <w:p w:rsidR="00394A4B" w:rsidRPr="00435610" w:rsidRDefault="00394A4B" w:rsidP="00163E3E">
      <w:pPr>
        <w:keepNext/>
        <w:keepLines/>
        <w:spacing w:before="240" w:after="0"/>
        <w:outlineLvl w:val="0"/>
        <w:rPr>
          <w:rFonts w:ascii="Arial" w:hAnsi="Arial" w:cs="Arial"/>
          <w:b/>
          <w:sz w:val="24"/>
          <w:szCs w:val="24"/>
        </w:rPr>
      </w:pPr>
    </w:p>
    <w:sectPr w:rsidR="00394A4B" w:rsidRPr="00435610" w:rsidSect="00262BE2">
      <w:footerReference w:type="default" r:id="rId48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C01" w:rsidRDefault="004A3C01">
      <w:pPr>
        <w:spacing w:after="0" w:line="240" w:lineRule="auto"/>
      </w:pPr>
      <w:r>
        <w:separator/>
      </w:r>
    </w:p>
  </w:endnote>
  <w:endnote w:type="continuationSeparator" w:id="0">
    <w:p w:rsidR="004A3C01" w:rsidRDefault="004A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10395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03955" w:rsidRDefault="00103955" w:rsidP="00B90670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03955" w:rsidRDefault="00103955">
          <w:pPr>
            <w:pStyle w:val="stbilgi"/>
            <w:rPr>
              <w:color w:val="FFFFFF" w:themeColor="background1"/>
            </w:rPr>
          </w:pPr>
        </w:p>
      </w:tc>
    </w:tr>
  </w:tbl>
  <w:p w:rsidR="00103955" w:rsidRDefault="0010395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10395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03955" w:rsidRDefault="00103955" w:rsidP="00B90670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03955" w:rsidRDefault="0010395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73C04" w:rsidRPr="00773C04">
            <w:rPr>
              <w:noProof/>
              <w:color w:val="FFFFFF" w:themeColor="background1"/>
            </w:rPr>
            <w:t>iii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03955" w:rsidRDefault="00103955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10395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03955" w:rsidRDefault="00103955" w:rsidP="00947D81">
          <w:pPr>
            <w:pStyle w:val="Altbilgi"/>
            <w:jc w:val="right"/>
          </w:pPr>
          <w:sdt>
            <w:sdtPr>
              <w:alias w:val="Şirket"/>
              <w:id w:val="44326977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03955" w:rsidRDefault="0010395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73C04" w:rsidRPr="00773C04">
            <w:rPr>
              <w:noProof/>
              <w:color w:val="FFFFFF" w:themeColor="background1"/>
            </w:rPr>
            <w:t>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03955" w:rsidRDefault="00103955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103955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103955" w:rsidRDefault="00103955" w:rsidP="00947D81">
          <w:pPr>
            <w:pStyle w:val="Altbilgi"/>
            <w:jc w:val="right"/>
          </w:pPr>
          <w:sdt>
            <w:sdtPr>
              <w:alias w:val="Şirket"/>
              <w:id w:val="-49403033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EPDK</w:t>
              </w:r>
            </w:sdtContent>
          </w:sdt>
          <w:r>
            <w:t xml:space="preserve"> |Haziran 2019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103955" w:rsidRDefault="00103955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73C04" w:rsidRPr="00773C04">
            <w:rPr>
              <w:noProof/>
              <w:color w:val="FFFFFF" w:themeColor="background1"/>
            </w:rPr>
            <w:t>37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103955" w:rsidRDefault="0010395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C01" w:rsidRDefault="004A3C01">
      <w:pPr>
        <w:spacing w:after="0" w:line="240" w:lineRule="auto"/>
      </w:pPr>
      <w:r>
        <w:separator/>
      </w:r>
    </w:p>
  </w:footnote>
  <w:footnote w:type="continuationSeparator" w:id="0">
    <w:p w:rsidR="004A3C01" w:rsidRDefault="004A3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0544"/>
    <w:rsid w:val="0000544E"/>
    <w:rsid w:val="00006B5A"/>
    <w:rsid w:val="0001141F"/>
    <w:rsid w:val="000116C6"/>
    <w:rsid w:val="00011E4A"/>
    <w:rsid w:val="00012323"/>
    <w:rsid w:val="000127C6"/>
    <w:rsid w:val="00013E60"/>
    <w:rsid w:val="00014E14"/>
    <w:rsid w:val="0001542B"/>
    <w:rsid w:val="00015FE5"/>
    <w:rsid w:val="00016F88"/>
    <w:rsid w:val="0002061C"/>
    <w:rsid w:val="00020A9E"/>
    <w:rsid w:val="0002186C"/>
    <w:rsid w:val="0002226C"/>
    <w:rsid w:val="0002447A"/>
    <w:rsid w:val="0002451A"/>
    <w:rsid w:val="00026677"/>
    <w:rsid w:val="000269CC"/>
    <w:rsid w:val="00026F85"/>
    <w:rsid w:val="000307CD"/>
    <w:rsid w:val="00030F51"/>
    <w:rsid w:val="00031821"/>
    <w:rsid w:val="00031C56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F66"/>
    <w:rsid w:val="00043EF8"/>
    <w:rsid w:val="00045277"/>
    <w:rsid w:val="00045344"/>
    <w:rsid w:val="00045E5D"/>
    <w:rsid w:val="00046B1D"/>
    <w:rsid w:val="00046E17"/>
    <w:rsid w:val="000534FB"/>
    <w:rsid w:val="00054643"/>
    <w:rsid w:val="00054B1F"/>
    <w:rsid w:val="00055BBF"/>
    <w:rsid w:val="000577D8"/>
    <w:rsid w:val="00060630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75B"/>
    <w:rsid w:val="00075A40"/>
    <w:rsid w:val="000763B2"/>
    <w:rsid w:val="000771FE"/>
    <w:rsid w:val="00077371"/>
    <w:rsid w:val="00080E41"/>
    <w:rsid w:val="00081068"/>
    <w:rsid w:val="00081643"/>
    <w:rsid w:val="00084909"/>
    <w:rsid w:val="00084F57"/>
    <w:rsid w:val="00087978"/>
    <w:rsid w:val="000913E3"/>
    <w:rsid w:val="00091526"/>
    <w:rsid w:val="00091595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7A28"/>
    <w:rsid w:val="000B28BD"/>
    <w:rsid w:val="000B2B59"/>
    <w:rsid w:val="000B2C26"/>
    <w:rsid w:val="000B6FFE"/>
    <w:rsid w:val="000B7304"/>
    <w:rsid w:val="000B7DA5"/>
    <w:rsid w:val="000C031B"/>
    <w:rsid w:val="000C21F2"/>
    <w:rsid w:val="000C2229"/>
    <w:rsid w:val="000C2A6B"/>
    <w:rsid w:val="000C2E1B"/>
    <w:rsid w:val="000C3F32"/>
    <w:rsid w:val="000C44AB"/>
    <w:rsid w:val="000C6EDF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1CD9"/>
    <w:rsid w:val="000E2CE9"/>
    <w:rsid w:val="000E393E"/>
    <w:rsid w:val="000E54BD"/>
    <w:rsid w:val="000E5540"/>
    <w:rsid w:val="000E6AEE"/>
    <w:rsid w:val="000E7478"/>
    <w:rsid w:val="000F338F"/>
    <w:rsid w:val="000F41BC"/>
    <w:rsid w:val="001006B9"/>
    <w:rsid w:val="0010142A"/>
    <w:rsid w:val="00101A5A"/>
    <w:rsid w:val="00102377"/>
    <w:rsid w:val="001032E3"/>
    <w:rsid w:val="001032F3"/>
    <w:rsid w:val="0010394C"/>
    <w:rsid w:val="00103955"/>
    <w:rsid w:val="00103EFD"/>
    <w:rsid w:val="00104BA1"/>
    <w:rsid w:val="001068A6"/>
    <w:rsid w:val="00106FB4"/>
    <w:rsid w:val="001071B0"/>
    <w:rsid w:val="00111076"/>
    <w:rsid w:val="00111461"/>
    <w:rsid w:val="00111653"/>
    <w:rsid w:val="001124D1"/>
    <w:rsid w:val="00114041"/>
    <w:rsid w:val="00114891"/>
    <w:rsid w:val="00117D10"/>
    <w:rsid w:val="001202B1"/>
    <w:rsid w:val="00124FF1"/>
    <w:rsid w:val="0012586F"/>
    <w:rsid w:val="001260A4"/>
    <w:rsid w:val="001277AD"/>
    <w:rsid w:val="00127D7C"/>
    <w:rsid w:val="00131B00"/>
    <w:rsid w:val="0013343B"/>
    <w:rsid w:val="0013796B"/>
    <w:rsid w:val="001425F3"/>
    <w:rsid w:val="00142935"/>
    <w:rsid w:val="001444EA"/>
    <w:rsid w:val="00144832"/>
    <w:rsid w:val="00145721"/>
    <w:rsid w:val="00145856"/>
    <w:rsid w:val="00145A80"/>
    <w:rsid w:val="001461BD"/>
    <w:rsid w:val="00146748"/>
    <w:rsid w:val="00151FC6"/>
    <w:rsid w:val="00152423"/>
    <w:rsid w:val="001531C2"/>
    <w:rsid w:val="00155BDD"/>
    <w:rsid w:val="00161DAA"/>
    <w:rsid w:val="00162C0B"/>
    <w:rsid w:val="001639E0"/>
    <w:rsid w:val="00163E3E"/>
    <w:rsid w:val="00164818"/>
    <w:rsid w:val="00165070"/>
    <w:rsid w:val="00167A0E"/>
    <w:rsid w:val="00170F93"/>
    <w:rsid w:val="00171315"/>
    <w:rsid w:val="00171D7B"/>
    <w:rsid w:val="00172A05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895"/>
    <w:rsid w:val="001828AD"/>
    <w:rsid w:val="00182EC3"/>
    <w:rsid w:val="00183C10"/>
    <w:rsid w:val="00183E65"/>
    <w:rsid w:val="00184513"/>
    <w:rsid w:val="00186BCF"/>
    <w:rsid w:val="001870C6"/>
    <w:rsid w:val="00187142"/>
    <w:rsid w:val="00187441"/>
    <w:rsid w:val="00187761"/>
    <w:rsid w:val="00192776"/>
    <w:rsid w:val="00197EEA"/>
    <w:rsid w:val="001A054B"/>
    <w:rsid w:val="001A057B"/>
    <w:rsid w:val="001A1F08"/>
    <w:rsid w:val="001A2D76"/>
    <w:rsid w:val="001A2DE0"/>
    <w:rsid w:val="001A32D2"/>
    <w:rsid w:val="001A4124"/>
    <w:rsid w:val="001A41F6"/>
    <w:rsid w:val="001A4DE0"/>
    <w:rsid w:val="001A5FF3"/>
    <w:rsid w:val="001A647F"/>
    <w:rsid w:val="001A70FA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AC6"/>
    <w:rsid w:val="001C0C55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68E"/>
    <w:rsid w:val="001E2D5E"/>
    <w:rsid w:val="001E2DE0"/>
    <w:rsid w:val="001E40EE"/>
    <w:rsid w:val="001E5E5E"/>
    <w:rsid w:val="001E6F02"/>
    <w:rsid w:val="001F020F"/>
    <w:rsid w:val="001F163F"/>
    <w:rsid w:val="001F199D"/>
    <w:rsid w:val="001F25D8"/>
    <w:rsid w:val="001F4BBF"/>
    <w:rsid w:val="001F52D8"/>
    <w:rsid w:val="00200B33"/>
    <w:rsid w:val="00201BEB"/>
    <w:rsid w:val="00204F18"/>
    <w:rsid w:val="002064A5"/>
    <w:rsid w:val="00210998"/>
    <w:rsid w:val="00210A64"/>
    <w:rsid w:val="00210B09"/>
    <w:rsid w:val="00211369"/>
    <w:rsid w:val="00211963"/>
    <w:rsid w:val="00211D5E"/>
    <w:rsid w:val="00212B28"/>
    <w:rsid w:val="00212B96"/>
    <w:rsid w:val="00213CD7"/>
    <w:rsid w:val="00214D51"/>
    <w:rsid w:val="00215B44"/>
    <w:rsid w:val="00215E93"/>
    <w:rsid w:val="002167CA"/>
    <w:rsid w:val="00216F71"/>
    <w:rsid w:val="0021721F"/>
    <w:rsid w:val="00225455"/>
    <w:rsid w:val="00225A6F"/>
    <w:rsid w:val="0022795A"/>
    <w:rsid w:val="002300D3"/>
    <w:rsid w:val="0023124A"/>
    <w:rsid w:val="00231B5E"/>
    <w:rsid w:val="00233FEF"/>
    <w:rsid w:val="00234A4B"/>
    <w:rsid w:val="0023569C"/>
    <w:rsid w:val="002361D4"/>
    <w:rsid w:val="00236C91"/>
    <w:rsid w:val="00240DB0"/>
    <w:rsid w:val="00240F41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A61"/>
    <w:rsid w:val="002573D1"/>
    <w:rsid w:val="0026222C"/>
    <w:rsid w:val="00262BE2"/>
    <w:rsid w:val="00262C04"/>
    <w:rsid w:val="00264221"/>
    <w:rsid w:val="00264559"/>
    <w:rsid w:val="002650F3"/>
    <w:rsid w:val="00273070"/>
    <w:rsid w:val="0027533F"/>
    <w:rsid w:val="002758F5"/>
    <w:rsid w:val="00275EC9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5C6"/>
    <w:rsid w:val="002857B0"/>
    <w:rsid w:val="0028796E"/>
    <w:rsid w:val="002900DD"/>
    <w:rsid w:val="0029544F"/>
    <w:rsid w:val="00297DA0"/>
    <w:rsid w:val="002A04E9"/>
    <w:rsid w:val="002A0DD3"/>
    <w:rsid w:val="002A1F94"/>
    <w:rsid w:val="002A23D7"/>
    <w:rsid w:val="002A354E"/>
    <w:rsid w:val="002A400E"/>
    <w:rsid w:val="002A53A7"/>
    <w:rsid w:val="002A73C6"/>
    <w:rsid w:val="002B000A"/>
    <w:rsid w:val="002B0868"/>
    <w:rsid w:val="002B16F0"/>
    <w:rsid w:val="002B1D42"/>
    <w:rsid w:val="002B4099"/>
    <w:rsid w:val="002B5718"/>
    <w:rsid w:val="002B7082"/>
    <w:rsid w:val="002B77CC"/>
    <w:rsid w:val="002C056B"/>
    <w:rsid w:val="002C097F"/>
    <w:rsid w:val="002C2805"/>
    <w:rsid w:val="002C72FF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FA9"/>
    <w:rsid w:val="002E5E77"/>
    <w:rsid w:val="002F00A6"/>
    <w:rsid w:val="002F068B"/>
    <w:rsid w:val="002F08FD"/>
    <w:rsid w:val="002F3318"/>
    <w:rsid w:val="00300621"/>
    <w:rsid w:val="00301226"/>
    <w:rsid w:val="0030171C"/>
    <w:rsid w:val="00302140"/>
    <w:rsid w:val="003027FB"/>
    <w:rsid w:val="003045F9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5B4D"/>
    <w:rsid w:val="00330790"/>
    <w:rsid w:val="00330FF0"/>
    <w:rsid w:val="00331160"/>
    <w:rsid w:val="003339F1"/>
    <w:rsid w:val="003360B0"/>
    <w:rsid w:val="0033701F"/>
    <w:rsid w:val="003376EB"/>
    <w:rsid w:val="00337ACD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61282"/>
    <w:rsid w:val="00361A8C"/>
    <w:rsid w:val="0036280A"/>
    <w:rsid w:val="00362992"/>
    <w:rsid w:val="003630AB"/>
    <w:rsid w:val="00363112"/>
    <w:rsid w:val="003631FA"/>
    <w:rsid w:val="003645FA"/>
    <w:rsid w:val="0036664E"/>
    <w:rsid w:val="00366FFF"/>
    <w:rsid w:val="003707BB"/>
    <w:rsid w:val="00370F1B"/>
    <w:rsid w:val="00371AFD"/>
    <w:rsid w:val="0037498A"/>
    <w:rsid w:val="00374E09"/>
    <w:rsid w:val="00375224"/>
    <w:rsid w:val="003758D1"/>
    <w:rsid w:val="00380A42"/>
    <w:rsid w:val="00381D04"/>
    <w:rsid w:val="00381F8C"/>
    <w:rsid w:val="00385709"/>
    <w:rsid w:val="00385F66"/>
    <w:rsid w:val="00386916"/>
    <w:rsid w:val="003869E6"/>
    <w:rsid w:val="00387EAD"/>
    <w:rsid w:val="00394A4B"/>
    <w:rsid w:val="00394C31"/>
    <w:rsid w:val="003A1398"/>
    <w:rsid w:val="003A1704"/>
    <w:rsid w:val="003A2030"/>
    <w:rsid w:val="003A5A31"/>
    <w:rsid w:val="003A7D4C"/>
    <w:rsid w:val="003B0319"/>
    <w:rsid w:val="003B2709"/>
    <w:rsid w:val="003B44F6"/>
    <w:rsid w:val="003B4B86"/>
    <w:rsid w:val="003B5531"/>
    <w:rsid w:val="003B5ABE"/>
    <w:rsid w:val="003B5D52"/>
    <w:rsid w:val="003B6170"/>
    <w:rsid w:val="003B6803"/>
    <w:rsid w:val="003B69DD"/>
    <w:rsid w:val="003B7810"/>
    <w:rsid w:val="003C13D5"/>
    <w:rsid w:val="003C159D"/>
    <w:rsid w:val="003C33C1"/>
    <w:rsid w:val="003C3ADA"/>
    <w:rsid w:val="003C3F9B"/>
    <w:rsid w:val="003C40CA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1868"/>
    <w:rsid w:val="003E3DB8"/>
    <w:rsid w:val="003E48ED"/>
    <w:rsid w:val="003E532A"/>
    <w:rsid w:val="003E5DF0"/>
    <w:rsid w:val="003E685A"/>
    <w:rsid w:val="003F46DC"/>
    <w:rsid w:val="003F4CA3"/>
    <w:rsid w:val="003F4E77"/>
    <w:rsid w:val="003F5B05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FDE"/>
    <w:rsid w:val="00414ABB"/>
    <w:rsid w:val="00414D07"/>
    <w:rsid w:val="00415EE0"/>
    <w:rsid w:val="00416306"/>
    <w:rsid w:val="00416361"/>
    <w:rsid w:val="004216C8"/>
    <w:rsid w:val="004238FB"/>
    <w:rsid w:val="004239DE"/>
    <w:rsid w:val="00424998"/>
    <w:rsid w:val="00424EA0"/>
    <w:rsid w:val="00424ECA"/>
    <w:rsid w:val="00424F4B"/>
    <w:rsid w:val="00426A20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ACE"/>
    <w:rsid w:val="00444061"/>
    <w:rsid w:val="004450B2"/>
    <w:rsid w:val="00445CE7"/>
    <w:rsid w:val="00452952"/>
    <w:rsid w:val="00452C41"/>
    <w:rsid w:val="00453680"/>
    <w:rsid w:val="00453C72"/>
    <w:rsid w:val="00453FE6"/>
    <w:rsid w:val="004561D7"/>
    <w:rsid w:val="0045662B"/>
    <w:rsid w:val="00457777"/>
    <w:rsid w:val="00457CD8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82197"/>
    <w:rsid w:val="00482951"/>
    <w:rsid w:val="0048312A"/>
    <w:rsid w:val="0048337F"/>
    <w:rsid w:val="004836A8"/>
    <w:rsid w:val="00484775"/>
    <w:rsid w:val="00486F59"/>
    <w:rsid w:val="00492975"/>
    <w:rsid w:val="00494881"/>
    <w:rsid w:val="00495906"/>
    <w:rsid w:val="00496089"/>
    <w:rsid w:val="00496366"/>
    <w:rsid w:val="004A18AD"/>
    <w:rsid w:val="004A33E3"/>
    <w:rsid w:val="004A3A96"/>
    <w:rsid w:val="004A3C01"/>
    <w:rsid w:val="004A4044"/>
    <w:rsid w:val="004A526E"/>
    <w:rsid w:val="004A64C2"/>
    <w:rsid w:val="004A68DC"/>
    <w:rsid w:val="004B008F"/>
    <w:rsid w:val="004B01C4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E050C"/>
    <w:rsid w:val="004E27EA"/>
    <w:rsid w:val="004E45DE"/>
    <w:rsid w:val="004E6B65"/>
    <w:rsid w:val="004E75C7"/>
    <w:rsid w:val="004F14A1"/>
    <w:rsid w:val="004F2C63"/>
    <w:rsid w:val="004F3DFC"/>
    <w:rsid w:val="004F41B1"/>
    <w:rsid w:val="004F442D"/>
    <w:rsid w:val="004F4EFF"/>
    <w:rsid w:val="0050039F"/>
    <w:rsid w:val="00500B5D"/>
    <w:rsid w:val="00500F29"/>
    <w:rsid w:val="00501332"/>
    <w:rsid w:val="00501A58"/>
    <w:rsid w:val="005021E6"/>
    <w:rsid w:val="005030AA"/>
    <w:rsid w:val="00507DAA"/>
    <w:rsid w:val="00512F9D"/>
    <w:rsid w:val="005132A9"/>
    <w:rsid w:val="005148CD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BB8"/>
    <w:rsid w:val="00527C89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2653"/>
    <w:rsid w:val="00542744"/>
    <w:rsid w:val="005443B1"/>
    <w:rsid w:val="00544F08"/>
    <w:rsid w:val="00545E37"/>
    <w:rsid w:val="0054605B"/>
    <w:rsid w:val="005524BF"/>
    <w:rsid w:val="00552514"/>
    <w:rsid w:val="005528F2"/>
    <w:rsid w:val="005533BD"/>
    <w:rsid w:val="00554725"/>
    <w:rsid w:val="00555985"/>
    <w:rsid w:val="00557D5B"/>
    <w:rsid w:val="00561BE3"/>
    <w:rsid w:val="0056203C"/>
    <w:rsid w:val="00564C68"/>
    <w:rsid w:val="00564F22"/>
    <w:rsid w:val="00570077"/>
    <w:rsid w:val="005728DF"/>
    <w:rsid w:val="00572DEF"/>
    <w:rsid w:val="005733E0"/>
    <w:rsid w:val="00573708"/>
    <w:rsid w:val="005740ED"/>
    <w:rsid w:val="00583F80"/>
    <w:rsid w:val="00584AB0"/>
    <w:rsid w:val="005854E2"/>
    <w:rsid w:val="00586563"/>
    <w:rsid w:val="00586B4E"/>
    <w:rsid w:val="00587706"/>
    <w:rsid w:val="00591931"/>
    <w:rsid w:val="00592DBC"/>
    <w:rsid w:val="005930AD"/>
    <w:rsid w:val="005936E9"/>
    <w:rsid w:val="005940D7"/>
    <w:rsid w:val="00597B0B"/>
    <w:rsid w:val="005A2282"/>
    <w:rsid w:val="005A34F1"/>
    <w:rsid w:val="005A41D7"/>
    <w:rsid w:val="005A611A"/>
    <w:rsid w:val="005A62C7"/>
    <w:rsid w:val="005A71D5"/>
    <w:rsid w:val="005B1BFB"/>
    <w:rsid w:val="005B2AB6"/>
    <w:rsid w:val="005B5F74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3977"/>
    <w:rsid w:val="005D3C28"/>
    <w:rsid w:val="005D4309"/>
    <w:rsid w:val="005D45EF"/>
    <w:rsid w:val="005D4BDB"/>
    <w:rsid w:val="005D590E"/>
    <w:rsid w:val="005D6421"/>
    <w:rsid w:val="005D6C85"/>
    <w:rsid w:val="005D6C8C"/>
    <w:rsid w:val="005D701C"/>
    <w:rsid w:val="005D77C5"/>
    <w:rsid w:val="005E18B2"/>
    <w:rsid w:val="005E2D91"/>
    <w:rsid w:val="005E5A49"/>
    <w:rsid w:val="005E5AD8"/>
    <w:rsid w:val="005E691C"/>
    <w:rsid w:val="005F00CC"/>
    <w:rsid w:val="005F13C5"/>
    <w:rsid w:val="005F5541"/>
    <w:rsid w:val="005F5F8B"/>
    <w:rsid w:val="005F6308"/>
    <w:rsid w:val="005F63B1"/>
    <w:rsid w:val="005F7AD3"/>
    <w:rsid w:val="005F7F54"/>
    <w:rsid w:val="005F7FB9"/>
    <w:rsid w:val="00600086"/>
    <w:rsid w:val="00600A55"/>
    <w:rsid w:val="00600F7A"/>
    <w:rsid w:val="00601947"/>
    <w:rsid w:val="0060214C"/>
    <w:rsid w:val="00602B97"/>
    <w:rsid w:val="00602FE3"/>
    <w:rsid w:val="006058FC"/>
    <w:rsid w:val="006059BC"/>
    <w:rsid w:val="006067E5"/>
    <w:rsid w:val="006111F0"/>
    <w:rsid w:val="00611C23"/>
    <w:rsid w:val="00613A2C"/>
    <w:rsid w:val="006159C7"/>
    <w:rsid w:val="00616240"/>
    <w:rsid w:val="0061708A"/>
    <w:rsid w:val="00617CC7"/>
    <w:rsid w:val="006213B6"/>
    <w:rsid w:val="00622B29"/>
    <w:rsid w:val="0062353D"/>
    <w:rsid w:val="0062375B"/>
    <w:rsid w:val="00623F18"/>
    <w:rsid w:val="00630866"/>
    <w:rsid w:val="006319DB"/>
    <w:rsid w:val="0063346D"/>
    <w:rsid w:val="006336BE"/>
    <w:rsid w:val="00634775"/>
    <w:rsid w:val="0063658D"/>
    <w:rsid w:val="00636845"/>
    <w:rsid w:val="00637574"/>
    <w:rsid w:val="00637C62"/>
    <w:rsid w:val="00640EC8"/>
    <w:rsid w:val="0064473D"/>
    <w:rsid w:val="00644ACF"/>
    <w:rsid w:val="0064628B"/>
    <w:rsid w:val="00647CDA"/>
    <w:rsid w:val="00650B00"/>
    <w:rsid w:val="0065178C"/>
    <w:rsid w:val="00652589"/>
    <w:rsid w:val="00652AFA"/>
    <w:rsid w:val="00653C63"/>
    <w:rsid w:val="00654CFC"/>
    <w:rsid w:val="006562AD"/>
    <w:rsid w:val="00660822"/>
    <w:rsid w:val="00661721"/>
    <w:rsid w:val="00662783"/>
    <w:rsid w:val="006632C9"/>
    <w:rsid w:val="00664EF9"/>
    <w:rsid w:val="006652F5"/>
    <w:rsid w:val="0066578E"/>
    <w:rsid w:val="006703F9"/>
    <w:rsid w:val="00670576"/>
    <w:rsid w:val="00670B5A"/>
    <w:rsid w:val="00672405"/>
    <w:rsid w:val="00672F4E"/>
    <w:rsid w:val="006750E3"/>
    <w:rsid w:val="0067612F"/>
    <w:rsid w:val="006810DC"/>
    <w:rsid w:val="00682674"/>
    <w:rsid w:val="00682B8B"/>
    <w:rsid w:val="00683CED"/>
    <w:rsid w:val="00684178"/>
    <w:rsid w:val="00684B07"/>
    <w:rsid w:val="006857F6"/>
    <w:rsid w:val="0069154F"/>
    <w:rsid w:val="0069242F"/>
    <w:rsid w:val="006928E8"/>
    <w:rsid w:val="006931EC"/>
    <w:rsid w:val="006938D2"/>
    <w:rsid w:val="006951C9"/>
    <w:rsid w:val="00695C47"/>
    <w:rsid w:val="00695E25"/>
    <w:rsid w:val="006A0942"/>
    <w:rsid w:val="006A0E90"/>
    <w:rsid w:val="006A180A"/>
    <w:rsid w:val="006A2C47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3976"/>
    <w:rsid w:val="006C4F91"/>
    <w:rsid w:val="006C5545"/>
    <w:rsid w:val="006C5DC4"/>
    <w:rsid w:val="006C6817"/>
    <w:rsid w:val="006C6828"/>
    <w:rsid w:val="006C70F4"/>
    <w:rsid w:val="006D182D"/>
    <w:rsid w:val="006D1892"/>
    <w:rsid w:val="006D1BE0"/>
    <w:rsid w:val="006D6673"/>
    <w:rsid w:val="006D76AF"/>
    <w:rsid w:val="006D7A0F"/>
    <w:rsid w:val="006E064E"/>
    <w:rsid w:val="006E0AD4"/>
    <w:rsid w:val="006E135B"/>
    <w:rsid w:val="006E25CB"/>
    <w:rsid w:val="006E3ADB"/>
    <w:rsid w:val="006E51FA"/>
    <w:rsid w:val="006E5848"/>
    <w:rsid w:val="006E6ED2"/>
    <w:rsid w:val="006E7EB8"/>
    <w:rsid w:val="006E7EC8"/>
    <w:rsid w:val="006F0224"/>
    <w:rsid w:val="006F09A7"/>
    <w:rsid w:val="006F2043"/>
    <w:rsid w:val="006F27C2"/>
    <w:rsid w:val="006F300D"/>
    <w:rsid w:val="006F5D32"/>
    <w:rsid w:val="006F71C7"/>
    <w:rsid w:val="006F7706"/>
    <w:rsid w:val="00700343"/>
    <w:rsid w:val="0070080D"/>
    <w:rsid w:val="00703988"/>
    <w:rsid w:val="007040F5"/>
    <w:rsid w:val="007046E6"/>
    <w:rsid w:val="00705BFA"/>
    <w:rsid w:val="00705F2B"/>
    <w:rsid w:val="00706158"/>
    <w:rsid w:val="00707638"/>
    <w:rsid w:val="007101CF"/>
    <w:rsid w:val="00710CE7"/>
    <w:rsid w:val="00710E0F"/>
    <w:rsid w:val="007126EE"/>
    <w:rsid w:val="00712DE6"/>
    <w:rsid w:val="007134D4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6871"/>
    <w:rsid w:val="00727062"/>
    <w:rsid w:val="0072731A"/>
    <w:rsid w:val="00730073"/>
    <w:rsid w:val="007305A5"/>
    <w:rsid w:val="00730824"/>
    <w:rsid w:val="00731049"/>
    <w:rsid w:val="007325F3"/>
    <w:rsid w:val="007332C8"/>
    <w:rsid w:val="00733C5A"/>
    <w:rsid w:val="00734A62"/>
    <w:rsid w:val="0073578A"/>
    <w:rsid w:val="00737E73"/>
    <w:rsid w:val="0074381E"/>
    <w:rsid w:val="00743D69"/>
    <w:rsid w:val="00750C8F"/>
    <w:rsid w:val="0075200E"/>
    <w:rsid w:val="007531B2"/>
    <w:rsid w:val="0075344F"/>
    <w:rsid w:val="007554F2"/>
    <w:rsid w:val="00757178"/>
    <w:rsid w:val="00761B37"/>
    <w:rsid w:val="00762A68"/>
    <w:rsid w:val="00764F59"/>
    <w:rsid w:val="00765A18"/>
    <w:rsid w:val="00765C43"/>
    <w:rsid w:val="00766453"/>
    <w:rsid w:val="007668B0"/>
    <w:rsid w:val="007668CB"/>
    <w:rsid w:val="00767ED6"/>
    <w:rsid w:val="00770DEE"/>
    <w:rsid w:val="00770F98"/>
    <w:rsid w:val="007717D2"/>
    <w:rsid w:val="00771C0F"/>
    <w:rsid w:val="00772CF4"/>
    <w:rsid w:val="00773063"/>
    <w:rsid w:val="00773C04"/>
    <w:rsid w:val="00774BD9"/>
    <w:rsid w:val="0077556D"/>
    <w:rsid w:val="007761D3"/>
    <w:rsid w:val="007803CD"/>
    <w:rsid w:val="00780C43"/>
    <w:rsid w:val="00781FB7"/>
    <w:rsid w:val="00783142"/>
    <w:rsid w:val="00783F26"/>
    <w:rsid w:val="00785E4A"/>
    <w:rsid w:val="007861BA"/>
    <w:rsid w:val="00786286"/>
    <w:rsid w:val="007869CC"/>
    <w:rsid w:val="00787C10"/>
    <w:rsid w:val="00791CA7"/>
    <w:rsid w:val="007943A0"/>
    <w:rsid w:val="00796244"/>
    <w:rsid w:val="007A367C"/>
    <w:rsid w:val="007A5621"/>
    <w:rsid w:val="007A5957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6436"/>
    <w:rsid w:val="007B79AC"/>
    <w:rsid w:val="007C0137"/>
    <w:rsid w:val="007C09EC"/>
    <w:rsid w:val="007C0BB5"/>
    <w:rsid w:val="007C2F81"/>
    <w:rsid w:val="007C36B9"/>
    <w:rsid w:val="007C3BAF"/>
    <w:rsid w:val="007C7A8E"/>
    <w:rsid w:val="007D0119"/>
    <w:rsid w:val="007D2533"/>
    <w:rsid w:val="007D2ED1"/>
    <w:rsid w:val="007D31EC"/>
    <w:rsid w:val="007D33D1"/>
    <w:rsid w:val="007D3A65"/>
    <w:rsid w:val="007D4C04"/>
    <w:rsid w:val="007D5AA2"/>
    <w:rsid w:val="007D61B5"/>
    <w:rsid w:val="007D69F2"/>
    <w:rsid w:val="007D6AE3"/>
    <w:rsid w:val="007D6CF0"/>
    <w:rsid w:val="007E1302"/>
    <w:rsid w:val="007E31ED"/>
    <w:rsid w:val="007E34D7"/>
    <w:rsid w:val="007E38ED"/>
    <w:rsid w:val="007E3F86"/>
    <w:rsid w:val="007E447E"/>
    <w:rsid w:val="007F1234"/>
    <w:rsid w:val="007F2535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4A49"/>
    <w:rsid w:val="00805047"/>
    <w:rsid w:val="00807ECB"/>
    <w:rsid w:val="00810351"/>
    <w:rsid w:val="00811182"/>
    <w:rsid w:val="0081126B"/>
    <w:rsid w:val="00811E38"/>
    <w:rsid w:val="00812BB7"/>
    <w:rsid w:val="00813655"/>
    <w:rsid w:val="00813698"/>
    <w:rsid w:val="00813829"/>
    <w:rsid w:val="0081581C"/>
    <w:rsid w:val="00815B92"/>
    <w:rsid w:val="0081640D"/>
    <w:rsid w:val="00817564"/>
    <w:rsid w:val="008208DB"/>
    <w:rsid w:val="00820DBD"/>
    <w:rsid w:val="00822672"/>
    <w:rsid w:val="0082339A"/>
    <w:rsid w:val="00823CF3"/>
    <w:rsid w:val="00823CF8"/>
    <w:rsid w:val="00824607"/>
    <w:rsid w:val="00826329"/>
    <w:rsid w:val="00826C5E"/>
    <w:rsid w:val="00827C0F"/>
    <w:rsid w:val="0083011C"/>
    <w:rsid w:val="0083050D"/>
    <w:rsid w:val="0083082F"/>
    <w:rsid w:val="0083142F"/>
    <w:rsid w:val="00831800"/>
    <w:rsid w:val="00831953"/>
    <w:rsid w:val="0083338A"/>
    <w:rsid w:val="00834261"/>
    <w:rsid w:val="008407DE"/>
    <w:rsid w:val="00840A9E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EF3"/>
    <w:rsid w:val="00864C46"/>
    <w:rsid w:val="008661E9"/>
    <w:rsid w:val="00872B14"/>
    <w:rsid w:val="0087519B"/>
    <w:rsid w:val="00880275"/>
    <w:rsid w:val="00881662"/>
    <w:rsid w:val="008818EB"/>
    <w:rsid w:val="008838D6"/>
    <w:rsid w:val="0088738E"/>
    <w:rsid w:val="0089033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45AB"/>
    <w:rsid w:val="008A6A63"/>
    <w:rsid w:val="008B201B"/>
    <w:rsid w:val="008B2C8D"/>
    <w:rsid w:val="008B3043"/>
    <w:rsid w:val="008B342D"/>
    <w:rsid w:val="008B3764"/>
    <w:rsid w:val="008B382F"/>
    <w:rsid w:val="008B3AD3"/>
    <w:rsid w:val="008B78DA"/>
    <w:rsid w:val="008C0748"/>
    <w:rsid w:val="008C1AF0"/>
    <w:rsid w:val="008C28C9"/>
    <w:rsid w:val="008C39AE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CBC"/>
    <w:rsid w:val="008E7792"/>
    <w:rsid w:val="008F00D6"/>
    <w:rsid w:val="008F0C75"/>
    <w:rsid w:val="008F0DDF"/>
    <w:rsid w:val="008F0E25"/>
    <w:rsid w:val="008F266D"/>
    <w:rsid w:val="008F2779"/>
    <w:rsid w:val="008F4C2C"/>
    <w:rsid w:val="008F6D89"/>
    <w:rsid w:val="00900474"/>
    <w:rsid w:val="0090106E"/>
    <w:rsid w:val="00904F4E"/>
    <w:rsid w:val="009054AC"/>
    <w:rsid w:val="00905948"/>
    <w:rsid w:val="0090669F"/>
    <w:rsid w:val="00906F51"/>
    <w:rsid w:val="00907703"/>
    <w:rsid w:val="00912D66"/>
    <w:rsid w:val="009133E3"/>
    <w:rsid w:val="00913972"/>
    <w:rsid w:val="009164E0"/>
    <w:rsid w:val="009201F8"/>
    <w:rsid w:val="0092099B"/>
    <w:rsid w:val="00921662"/>
    <w:rsid w:val="00923078"/>
    <w:rsid w:val="00923A69"/>
    <w:rsid w:val="00923CDA"/>
    <w:rsid w:val="0092421A"/>
    <w:rsid w:val="00924BA1"/>
    <w:rsid w:val="00925093"/>
    <w:rsid w:val="00930173"/>
    <w:rsid w:val="009304B8"/>
    <w:rsid w:val="009309D4"/>
    <w:rsid w:val="009316A7"/>
    <w:rsid w:val="00933319"/>
    <w:rsid w:val="009348C3"/>
    <w:rsid w:val="00934B50"/>
    <w:rsid w:val="00936DE1"/>
    <w:rsid w:val="009376CD"/>
    <w:rsid w:val="0094010F"/>
    <w:rsid w:val="00940D0A"/>
    <w:rsid w:val="009410B1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4E0"/>
    <w:rsid w:val="00956C79"/>
    <w:rsid w:val="00957326"/>
    <w:rsid w:val="00961AFD"/>
    <w:rsid w:val="009633B5"/>
    <w:rsid w:val="00963D64"/>
    <w:rsid w:val="0096532A"/>
    <w:rsid w:val="009653ED"/>
    <w:rsid w:val="00966CBB"/>
    <w:rsid w:val="009676C5"/>
    <w:rsid w:val="0097007E"/>
    <w:rsid w:val="00970BF7"/>
    <w:rsid w:val="00971045"/>
    <w:rsid w:val="0097151F"/>
    <w:rsid w:val="00971929"/>
    <w:rsid w:val="00972725"/>
    <w:rsid w:val="009801F7"/>
    <w:rsid w:val="0098198D"/>
    <w:rsid w:val="00981A34"/>
    <w:rsid w:val="00981A96"/>
    <w:rsid w:val="009835D2"/>
    <w:rsid w:val="009851B6"/>
    <w:rsid w:val="009861C5"/>
    <w:rsid w:val="0098688A"/>
    <w:rsid w:val="00987BBA"/>
    <w:rsid w:val="009900F7"/>
    <w:rsid w:val="009912BD"/>
    <w:rsid w:val="00992C8C"/>
    <w:rsid w:val="00993A34"/>
    <w:rsid w:val="00995FCC"/>
    <w:rsid w:val="009A03DA"/>
    <w:rsid w:val="009A2513"/>
    <w:rsid w:val="009A2E91"/>
    <w:rsid w:val="009A3476"/>
    <w:rsid w:val="009A3F7C"/>
    <w:rsid w:val="009A47F2"/>
    <w:rsid w:val="009A60F8"/>
    <w:rsid w:val="009A71BB"/>
    <w:rsid w:val="009A7B9E"/>
    <w:rsid w:val="009B0D86"/>
    <w:rsid w:val="009B2041"/>
    <w:rsid w:val="009B4098"/>
    <w:rsid w:val="009B4D1E"/>
    <w:rsid w:val="009B5BC4"/>
    <w:rsid w:val="009B5EC3"/>
    <w:rsid w:val="009B6C5D"/>
    <w:rsid w:val="009B75E4"/>
    <w:rsid w:val="009B7680"/>
    <w:rsid w:val="009B7B85"/>
    <w:rsid w:val="009B7F97"/>
    <w:rsid w:val="009C0A45"/>
    <w:rsid w:val="009C0E47"/>
    <w:rsid w:val="009C33E7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7924"/>
    <w:rsid w:val="009D7B6E"/>
    <w:rsid w:val="009E0893"/>
    <w:rsid w:val="009E08D5"/>
    <w:rsid w:val="009E3B1A"/>
    <w:rsid w:val="009E4D01"/>
    <w:rsid w:val="009E5FE2"/>
    <w:rsid w:val="009E668E"/>
    <w:rsid w:val="009E7417"/>
    <w:rsid w:val="009F001A"/>
    <w:rsid w:val="009F0AE0"/>
    <w:rsid w:val="009F2E7D"/>
    <w:rsid w:val="009F328A"/>
    <w:rsid w:val="009F346D"/>
    <w:rsid w:val="009F37E1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4808"/>
    <w:rsid w:val="00A05252"/>
    <w:rsid w:val="00A05E9C"/>
    <w:rsid w:val="00A07097"/>
    <w:rsid w:val="00A079ED"/>
    <w:rsid w:val="00A07CFD"/>
    <w:rsid w:val="00A129BB"/>
    <w:rsid w:val="00A155A8"/>
    <w:rsid w:val="00A159C8"/>
    <w:rsid w:val="00A17FA0"/>
    <w:rsid w:val="00A20D45"/>
    <w:rsid w:val="00A236D9"/>
    <w:rsid w:val="00A25E83"/>
    <w:rsid w:val="00A26C55"/>
    <w:rsid w:val="00A26FE8"/>
    <w:rsid w:val="00A27754"/>
    <w:rsid w:val="00A27CB9"/>
    <w:rsid w:val="00A3238A"/>
    <w:rsid w:val="00A3238C"/>
    <w:rsid w:val="00A34CEE"/>
    <w:rsid w:val="00A37958"/>
    <w:rsid w:val="00A4078A"/>
    <w:rsid w:val="00A410F6"/>
    <w:rsid w:val="00A41446"/>
    <w:rsid w:val="00A419B2"/>
    <w:rsid w:val="00A42078"/>
    <w:rsid w:val="00A45C4F"/>
    <w:rsid w:val="00A46397"/>
    <w:rsid w:val="00A46597"/>
    <w:rsid w:val="00A467F3"/>
    <w:rsid w:val="00A47114"/>
    <w:rsid w:val="00A475A5"/>
    <w:rsid w:val="00A478ED"/>
    <w:rsid w:val="00A47C67"/>
    <w:rsid w:val="00A47E08"/>
    <w:rsid w:val="00A503CD"/>
    <w:rsid w:val="00A50F1E"/>
    <w:rsid w:val="00A519D8"/>
    <w:rsid w:val="00A53C21"/>
    <w:rsid w:val="00A53C46"/>
    <w:rsid w:val="00A53ED4"/>
    <w:rsid w:val="00A54E3A"/>
    <w:rsid w:val="00A55190"/>
    <w:rsid w:val="00A55C97"/>
    <w:rsid w:val="00A56E1F"/>
    <w:rsid w:val="00A57D32"/>
    <w:rsid w:val="00A6051E"/>
    <w:rsid w:val="00A61062"/>
    <w:rsid w:val="00A610B2"/>
    <w:rsid w:val="00A6264D"/>
    <w:rsid w:val="00A627F1"/>
    <w:rsid w:val="00A62E45"/>
    <w:rsid w:val="00A633BC"/>
    <w:rsid w:val="00A6391A"/>
    <w:rsid w:val="00A642CB"/>
    <w:rsid w:val="00A66BDB"/>
    <w:rsid w:val="00A67F81"/>
    <w:rsid w:val="00A704F1"/>
    <w:rsid w:val="00A708F3"/>
    <w:rsid w:val="00A71551"/>
    <w:rsid w:val="00A71912"/>
    <w:rsid w:val="00A723A5"/>
    <w:rsid w:val="00A82ECE"/>
    <w:rsid w:val="00A831B1"/>
    <w:rsid w:val="00A83B98"/>
    <w:rsid w:val="00A84AC7"/>
    <w:rsid w:val="00A85920"/>
    <w:rsid w:val="00A87421"/>
    <w:rsid w:val="00A878C7"/>
    <w:rsid w:val="00A95261"/>
    <w:rsid w:val="00A977A9"/>
    <w:rsid w:val="00A97C7D"/>
    <w:rsid w:val="00AA02A7"/>
    <w:rsid w:val="00AA0DE5"/>
    <w:rsid w:val="00AA1139"/>
    <w:rsid w:val="00AA156C"/>
    <w:rsid w:val="00AA1C84"/>
    <w:rsid w:val="00AA5E24"/>
    <w:rsid w:val="00AA5F63"/>
    <w:rsid w:val="00AA6031"/>
    <w:rsid w:val="00AA7054"/>
    <w:rsid w:val="00AA70CC"/>
    <w:rsid w:val="00AB09F2"/>
    <w:rsid w:val="00AB100B"/>
    <w:rsid w:val="00AB1552"/>
    <w:rsid w:val="00AB36E5"/>
    <w:rsid w:val="00AB53AC"/>
    <w:rsid w:val="00AC0941"/>
    <w:rsid w:val="00AC1AB0"/>
    <w:rsid w:val="00AC2EE3"/>
    <w:rsid w:val="00AC4152"/>
    <w:rsid w:val="00AC5E71"/>
    <w:rsid w:val="00AD06D8"/>
    <w:rsid w:val="00AD1CC3"/>
    <w:rsid w:val="00AD4070"/>
    <w:rsid w:val="00AD4B27"/>
    <w:rsid w:val="00AD6E6F"/>
    <w:rsid w:val="00AD794B"/>
    <w:rsid w:val="00AE04D3"/>
    <w:rsid w:val="00AE079A"/>
    <w:rsid w:val="00AE16DC"/>
    <w:rsid w:val="00AE2DCE"/>
    <w:rsid w:val="00AE3FC2"/>
    <w:rsid w:val="00AE457A"/>
    <w:rsid w:val="00AE528B"/>
    <w:rsid w:val="00AE5B94"/>
    <w:rsid w:val="00AE79D3"/>
    <w:rsid w:val="00AF02E7"/>
    <w:rsid w:val="00AF1634"/>
    <w:rsid w:val="00AF5260"/>
    <w:rsid w:val="00AF69C7"/>
    <w:rsid w:val="00AF6B80"/>
    <w:rsid w:val="00B008A1"/>
    <w:rsid w:val="00B01B49"/>
    <w:rsid w:val="00B03430"/>
    <w:rsid w:val="00B04927"/>
    <w:rsid w:val="00B04DD5"/>
    <w:rsid w:val="00B04F98"/>
    <w:rsid w:val="00B05626"/>
    <w:rsid w:val="00B07D72"/>
    <w:rsid w:val="00B1244C"/>
    <w:rsid w:val="00B12568"/>
    <w:rsid w:val="00B12769"/>
    <w:rsid w:val="00B16680"/>
    <w:rsid w:val="00B17E9F"/>
    <w:rsid w:val="00B2269C"/>
    <w:rsid w:val="00B22B60"/>
    <w:rsid w:val="00B22D45"/>
    <w:rsid w:val="00B27031"/>
    <w:rsid w:val="00B27EAF"/>
    <w:rsid w:val="00B3506D"/>
    <w:rsid w:val="00B3664E"/>
    <w:rsid w:val="00B37484"/>
    <w:rsid w:val="00B42E0D"/>
    <w:rsid w:val="00B42FCA"/>
    <w:rsid w:val="00B462D5"/>
    <w:rsid w:val="00B51376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2FF3"/>
    <w:rsid w:val="00B63B2D"/>
    <w:rsid w:val="00B641A2"/>
    <w:rsid w:val="00B650C1"/>
    <w:rsid w:val="00B659C2"/>
    <w:rsid w:val="00B66300"/>
    <w:rsid w:val="00B67D0E"/>
    <w:rsid w:val="00B71870"/>
    <w:rsid w:val="00B71C57"/>
    <w:rsid w:val="00B72C3E"/>
    <w:rsid w:val="00B747CE"/>
    <w:rsid w:val="00B7596F"/>
    <w:rsid w:val="00B75DEA"/>
    <w:rsid w:val="00B7744D"/>
    <w:rsid w:val="00B8323A"/>
    <w:rsid w:val="00B83A21"/>
    <w:rsid w:val="00B83F58"/>
    <w:rsid w:val="00B84029"/>
    <w:rsid w:val="00B84C9D"/>
    <w:rsid w:val="00B87236"/>
    <w:rsid w:val="00B87740"/>
    <w:rsid w:val="00B90190"/>
    <w:rsid w:val="00B90670"/>
    <w:rsid w:val="00B91D12"/>
    <w:rsid w:val="00B93290"/>
    <w:rsid w:val="00B93398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B2F6A"/>
    <w:rsid w:val="00BB30EA"/>
    <w:rsid w:val="00BB4E1D"/>
    <w:rsid w:val="00BB5031"/>
    <w:rsid w:val="00BB5E5B"/>
    <w:rsid w:val="00BB7F28"/>
    <w:rsid w:val="00BC0372"/>
    <w:rsid w:val="00BC121C"/>
    <w:rsid w:val="00BC1EA6"/>
    <w:rsid w:val="00BC208D"/>
    <w:rsid w:val="00BC2FDE"/>
    <w:rsid w:val="00BC3335"/>
    <w:rsid w:val="00BC62EB"/>
    <w:rsid w:val="00BC6324"/>
    <w:rsid w:val="00BC6C1B"/>
    <w:rsid w:val="00BD0B24"/>
    <w:rsid w:val="00BD1DCF"/>
    <w:rsid w:val="00BD2A1C"/>
    <w:rsid w:val="00BD3359"/>
    <w:rsid w:val="00BD364E"/>
    <w:rsid w:val="00BD3F0E"/>
    <w:rsid w:val="00BD40A8"/>
    <w:rsid w:val="00BD4156"/>
    <w:rsid w:val="00BD51A6"/>
    <w:rsid w:val="00BD61F6"/>
    <w:rsid w:val="00BD7557"/>
    <w:rsid w:val="00BD7BCC"/>
    <w:rsid w:val="00BD7D7A"/>
    <w:rsid w:val="00BE1598"/>
    <w:rsid w:val="00BE576F"/>
    <w:rsid w:val="00BE741F"/>
    <w:rsid w:val="00BE7D66"/>
    <w:rsid w:val="00BF165B"/>
    <w:rsid w:val="00BF2B40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AED"/>
    <w:rsid w:val="00C12F08"/>
    <w:rsid w:val="00C20D8A"/>
    <w:rsid w:val="00C21D09"/>
    <w:rsid w:val="00C24724"/>
    <w:rsid w:val="00C2610E"/>
    <w:rsid w:val="00C309BE"/>
    <w:rsid w:val="00C31B5B"/>
    <w:rsid w:val="00C330EF"/>
    <w:rsid w:val="00C35F55"/>
    <w:rsid w:val="00C372AB"/>
    <w:rsid w:val="00C42FB2"/>
    <w:rsid w:val="00C433ED"/>
    <w:rsid w:val="00C44652"/>
    <w:rsid w:val="00C44BD4"/>
    <w:rsid w:val="00C45AFD"/>
    <w:rsid w:val="00C45B5B"/>
    <w:rsid w:val="00C46990"/>
    <w:rsid w:val="00C469C5"/>
    <w:rsid w:val="00C526AD"/>
    <w:rsid w:val="00C52C59"/>
    <w:rsid w:val="00C53114"/>
    <w:rsid w:val="00C53DA6"/>
    <w:rsid w:val="00C53DE4"/>
    <w:rsid w:val="00C550B1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27D3"/>
    <w:rsid w:val="00C73041"/>
    <w:rsid w:val="00C7385E"/>
    <w:rsid w:val="00C740F3"/>
    <w:rsid w:val="00C7631B"/>
    <w:rsid w:val="00C76A88"/>
    <w:rsid w:val="00C77848"/>
    <w:rsid w:val="00C77AC6"/>
    <w:rsid w:val="00C80FBC"/>
    <w:rsid w:val="00C80FF2"/>
    <w:rsid w:val="00C814DD"/>
    <w:rsid w:val="00C815C3"/>
    <w:rsid w:val="00C81F67"/>
    <w:rsid w:val="00C835F8"/>
    <w:rsid w:val="00C83898"/>
    <w:rsid w:val="00C84A49"/>
    <w:rsid w:val="00C85D3D"/>
    <w:rsid w:val="00C85DB8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7361"/>
    <w:rsid w:val="00CA2263"/>
    <w:rsid w:val="00CA2DCE"/>
    <w:rsid w:val="00CA3DD9"/>
    <w:rsid w:val="00CA45F4"/>
    <w:rsid w:val="00CA4B03"/>
    <w:rsid w:val="00CA605E"/>
    <w:rsid w:val="00CA67B9"/>
    <w:rsid w:val="00CA7FC2"/>
    <w:rsid w:val="00CB0C7F"/>
    <w:rsid w:val="00CB0FD2"/>
    <w:rsid w:val="00CB101B"/>
    <w:rsid w:val="00CB30EE"/>
    <w:rsid w:val="00CB4B27"/>
    <w:rsid w:val="00CB5912"/>
    <w:rsid w:val="00CB66E8"/>
    <w:rsid w:val="00CB737B"/>
    <w:rsid w:val="00CC0107"/>
    <w:rsid w:val="00CC0B01"/>
    <w:rsid w:val="00CC5286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A98"/>
    <w:rsid w:val="00CE2B02"/>
    <w:rsid w:val="00CE2E41"/>
    <w:rsid w:val="00CE380E"/>
    <w:rsid w:val="00CE3D38"/>
    <w:rsid w:val="00CE415F"/>
    <w:rsid w:val="00CE4351"/>
    <w:rsid w:val="00CE45FC"/>
    <w:rsid w:val="00CE6439"/>
    <w:rsid w:val="00CE6F90"/>
    <w:rsid w:val="00CE76CE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5B1A"/>
    <w:rsid w:val="00D16282"/>
    <w:rsid w:val="00D202C6"/>
    <w:rsid w:val="00D22110"/>
    <w:rsid w:val="00D22416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7F4"/>
    <w:rsid w:val="00D473BC"/>
    <w:rsid w:val="00D47611"/>
    <w:rsid w:val="00D47AC3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2A65"/>
    <w:rsid w:val="00D73211"/>
    <w:rsid w:val="00D73EDA"/>
    <w:rsid w:val="00D752ED"/>
    <w:rsid w:val="00D76159"/>
    <w:rsid w:val="00D76D61"/>
    <w:rsid w:val="00D76D84"/>
    <w:rsid w:val="00D76DF8"/>
    <w:rsid w:val="00D77360"/>
    <w:rsid w:val="00D77B78"/>
    <w:rsid w:val="00D77FCE"/>
    <w:rsid w:val="00D836BF"/>
    <w:rsid w:val="00D83E00"/>
    <w:rsid w:val="00D84F91"/>
    <w:rsid w:val="00D87D65"/>
    <w:rsid w:val="00D902DC"/>
    <w:rsid w:val="00D91BEF"/>
    <w:rsid w:val="00D922A0"/>
    <w:rsid w:val="00D92E70"/>
    <w:rsid w:val="00D93DE9"/>
    <w:rsid w:val="00D94B41"/>
    <w:rsid w:val="00D9667D"/>
    <w:rsid w:val="00DA0BA8"/>
    <w:rsid w:val="00DA1863"/>
    <w:rsid w:val="00DA7AAA"/>
    <w:rsid w:val="00DB056F"/>
    <w:rsid w:val="00DB15BD"/>
    <w:rsid w:val="00DB16EA"/>
    <w:rsid w:val="00DB2B69"/>
    <w:rsid w:val="00DB4807"/>
    <w:rsid w:val="00DB4CB1"/>
    <w:rsid w:val="00DB63A1"/>
    <w:rsid w:val="00DB6E41"/>
    <w:rsid w:val="00DB71BD"/>
    <w:rsid w:val="00DB7806"/>
    <w:rsid w:val="00DB7E00"/>
    <w:rsid w:val="00DC0040"/>
    <w:rsid w:val="00DC1279"/>
    <w:rsid w:val="00DC27D1"/>
    <w:rsid w:val="00DD3F17"/>
    <w:rsid w:val="00DD4337"/>
    <w:rsid w:val="00DD6596"/>
    <w:rsid w:val="00DD7843"/>
    <w:rsid w:val="00DE0226"/>
    <w:rsid w:val="00DE378B"/>
    <w:rsid w:val="00DE5A8C"/>
    <w:rsid w:val="00DE73C1"/>
    <w:rsid w:val="00DE76F5"/>
    <w:rsid w:val="00DF0716"/>
    <w:rsid w:val="00DF0EBE"/>
    <w:rsid w:val="00DF114D"/>
    <w:rsid w:val="00DF2ECF"/>
    <w:rsid w:val="00DF3060"/>
    <w:rsid w:val="00DF5259"/>
    <w:rsid w:val="00DF55DC"/>
    <w:rsid w:val="00DF6D9D"/>
    <w:rsid w:val="00DF713B"/>
    <w:rsid w:val="00E0032C"/>
    <w:rsid w:val="00E00544"/>
    <w:rsid w:val="00E01B19"/>
    <w:rsid w:val="00E02384"/>
    <w:rsid w:val="00E03578"/>
    <w:rsid w:val="00E03AF3"/>
    <w:rsid w:val="00E04905"/>
    <w:rsid w:val="00E057F0"/>
    <w:rsid w:val="00E063EA"/>
    <w:rsid w:val="00E0688E"/>
    <w:rsid w:val="00E10328"/>
    <w:rsid w:val="00E1325D"/>
    <w:rsid w:val="00E13299"/>
    <w:rsid w:val="00E146A4"/>
    <w:rsid w:val="00E14943"/>
    <w:rsid w:val="00E1634D"/>
    <w:rsid w:val="00E16E87"/>
    <w:rsid w:val="00E17B36"/>
    <w:rsid w:val="00E17CF0"/>
    <w:rsid w:val="00E20EDF"/>
    <w:rsid w:val="00E21E72"/>
    <w:rsid w:val="00E26199"/>
    <w:rsid w:val="00E269E1"/>
    <w:rsid w:val="00E30562"/>
    <w:rsid w:val="00E30D11"/>
    <w:rsid w:val="00E31407"/>
    <w:rsid w:val="00E316B7"/>
    <w:rsid w:val="00E3348A"/>
    <w:rsid w:val="00E3504C"/>
    <w:rsid w:val="00E350C7"/>
    <w:rsid w:val="00E35E9F"/>
    <w:rsid w:val="00E40811"/>
    <w:rsid w:val="00E40830"/>
    <w:rsid w:val="00E40B20"/>
    <w:rsid w:val="00E42168"/>
    <w:rsid w:val="00E44D9F"/>
    <w:rsid w:val="00E4656C"/>
    <w:rsid w:val="00E46574"/>
    <w:rsid w:val="00E46C14"/>
    <w:rsid w:val="00E50654"/>
    <w:rsid w:val="00E521D3"/>
    <w:rsid w:val="00E530BC"/>
    <w:rsid w:val="00E55A3E"/>
    <w:rsid w:val="00E55C79"/>
    <w:rsid w:val="00E55DB3"/>
    <w:rsid w:val="00E566CD"/>
    <w:rsid w:val="00E569A9"/>
    <w:rsid w:val="00E56BD1"/>
    <w:rsid w:val="00E57DD2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796"/>
    <w:rsid w:val="00E71D53"/>
    <w:rsid w:val="00E7238C"/>
    <w:rsid w:val="00E72609"/>
    <w:rsid w:val="00E7399C"/>
    <w:rsid w:val="00E766AC"/>
    <w:rsid w:val="00E766B3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F8C"/>
    <w:rsid w:val="00E86178"/>
    <w:rsid w:val="00E90877"/>
    <w:rsid w:val="00E90F35"/>
    <w:rsid w:val="00E911E0"/>
    <w:rsid w:val="00E912BC"/>
    <w:rsid w:val="00E93695"/>
    <w:rsid w:val="00E94F34"/>
    <w:rsid w:val="00E961CE"/>
    <w:rsid w:val="00E96C78"/>
    <w:rsid w:val="00EA002B"/>
    <w:rsid w:val="00EA09C3"/>
    <w:rsid w:val="00EA11DD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4334"/>
    <w:rsid w:val="00EB5806"/>
    <w:rsid w:val="00EB6BD7"/>
    <w:rsid w:val="00EB72DF"/>
    <w:rsid w:val="00EB731F"/>
    <w:rsid w:val="00EC5BED"/>
    <w:rsid w:val="00ED0666"/>
    <w:rsid w:val="00ED07A8"/>
    <w:rsid w:val="00ED0B64"/>
    <w:rsid w:val="00ED0F97"/>
    <w:rsid w:val="00ED1EAF"/>
    <w:rsid w:val="00ED20E5"/>
    <w:rsid w:val="00ED5155"/>
    <w:rsid w:val="00ED7BD1"/>
    <w:rsid w:val="00EE23D3"/>
    <w:rsid w:val="00EE3EAA"/>
    <w:rsid w:val="00EE5BC7"/>
    <w:rsid w:val="00EE6406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7083"/>
    <w:rsid w:val="00F03961"/>
    <w:rsid w:val="00F03F5F"/>
    <w:rsid w:val="00F043BB"/>
    <w:rsid w:val="00F057BF"/>
    <w:rsid w:val="00F05A8D"/>
    <w:rsid w:val="00F0660A"/>
    <w:rsid w:val="00F06898"/>
    <w:rsid w:val="00F119C5"/>
    <w:rsid w:val="00F144FE"/>
    <w:rsid w:val="00F14FA0"/>
    <w:rsid w:val="00F1500F"/>
    <w:rsid w:val="00F15C20"/>
    <w:rsid w:val="00F17FCC"/>
    <w:rsid w:val="00F20470"/>
    <w:rsid w:val="00F219DB"/>
    <w:rsid w:val="00F22254"/>
    <w:rsid w:val="00F3456C"/>
    <w:rsid w:val="00F34B58"/>
    <w:rsid w:val="00F37A69"/>
    <w:rsid w:val="00F4089D"/>
    <w:rsid w:val="00F40A5A"/>
    <w:rsid w:val="00F420A5"/>
    <w:rsid w:val="00F42DF1"/>
    <w:rsid w:val="00F438F8"/>
    <w:rsid w:val="00F44BBF"/>
    <w:rsid w:val="00F44DDA"/>
    <w:rsid w:val="00F457D4"/>
    <w:rsid w:val="00F464EB"/>
    <w:rsid w:val="00F46913"/>
    <w:rsid w:val="00F46E23"/>
    <w:rsid w:val="00F473F2"/>
    <w:rsid w:val="00F504D5"/>
    <w:rsid w:val="00F52DCC"/>
    <w:rsid w:val="00F53D62"/>
    <w:rsid w:val="00F53F51"/>
    <w:rsid w:val="00F63F0B"/>
    <w:rsid w:val="00F648D7"/>
    <w:rsid w:val="00F64A4D"/>
    <w:rsid w:val="00F6561D"/>
    <w:rsid w:val="00F66B22"/>
    <w:rsid w:val="00F67979"/>
    <w:rsid w:val="00F72A1D"/>
    <w:rsid w:val="00F72EF5"/>
    <w:rsid w:val="00F73BC9"/>
    <w:rsid w:val="00F75547"/>
    <w:rsid w:val="00F760A4"/>
    <w:rsid w:val="00F76A5C"/>
    <w:rsid w:val="00F76CEF"/>
    <w:rsid w:val="00F8034F"/>
    <w:rsid w:val="00F82B3F"/>
    <w:rsid w:val="00F82E87"/>
    <w:rsid w:val="00F84E63"/>
    <w:rsid w:val="00F8534D"/>
    <w:rsid w:val="00F86A21"/>
    <w:rsid w:val="00F86B4A"/>
    <w:rsid w:val="00F879B6"/>
    <w:rsid w:val="00F907A0"/>
    <w:rsid w:val="00F92E1B"/>
    <w:rsid w:val="00F94F5D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600B"/>
    <w:rsid w:val="00FA631D"/>
    <w:rsid w:val="00FA64D5"/>
    <w:rsid w:val="00FA79B9"/>
    <w:rsid w:val="00FA7F65"/>
    <w:rsid w:val="00FB0979"/>
    <w:rsid w:val="00FB100D"/>
    <w:rsid w:val="00FB1E3E"/>
    <w:rsid w:val="00FB49E3"/>
    <w:rsid w:val="00FB7FD1"/>
    <w:rsid w:val="00FC0917"/>
    <w:rsid w:val="00FC103F"/>
    <w:rsid w:val="00FC21F2"/>
    <w:rsid w:val="00FC3335"/>
    <w:rsid w:val="00FC363E"/>
    <w:rsid w:val="00FC4B35"/>
    <w:rsid w:val="00FC4F16"/>
    <w:rsid w:val="00FC5BC3"/>
    <w:rsid w:val="00FD013A"/>
    <w:rsid w:val="00FD04DC"/>
    <w:rsid w:val="00FD1400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23B2"/>
    <w:rsid w:val="00FE2891"/>
    <w:rsid w:val="00FE2D5C"/>
    <w:rsid w:val="00FE2F9A"/>
    <w:rsid w:val="00FE4812"/>
    <w:rsid w:val="00FF31FE"/>
    <w:rsid w:val="00FF34EA"/>
    <w:rsid w:val="00FF419B"/>
    <w:rsid w:val="00FF4D60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image" Target="media/image3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36" Type="http://schemas.openxmlformats.org/officeDocument/2006/relationships/image" Target="media/image25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48" Type="http://schemas.openxmlformats.org/officeDocument/2006/relationships/footer" Target="footer4.xml"/><Relationship Id="rId8" Type="http://schemas.openxmlformats.org/officeDocument/2006/relationships/endnotes" Target="endnotes.xml"/><Relationship Id="rId51" Type="http://schemas.microsoft.com/office/2011/relationships/people" Target="peop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2A907-FE0F-4D95-A1B9-E6095D702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4503</TotalTime>
  <Pages>57</Pages>
  <Words>11175</Words>
  <Characters>63702</Characters>
  <Application>Microsoft Office Word</Application>
  <DocSecurity>0</DocSecurity>
  <Lines>530</Lines>
  <Paragraphs>149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Şaban DEMİR</cp:lastModifiedBy>
  <cp:revision>60</cp:revision>
  <cp:lastPrinted>2019-03-20T12:48:00Z</cp:lastPrinted>
  <dcterms:created xsi:type="dcterms:W3CDTF">2019-03-19T14:13:00Z</dcterms:created>
  <dcterms:modified xsi:type="dcterms:W3CDTF">2019-08-22T11:40:00Z</dcterms:modified>
</cp:coreProperties>
</file>