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14943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MART</w:t>
      </w:r>
      <w:r w:rsidR="00592DBC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C11FEB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C11FEB" w:rsidRPr="000D30EA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>20</w:t>
      </w:r>
      <w:r>
        <w:rPr>
          <w:rFonts w:ascii="Arial" w:hAnsi="Arial" w:cs="Arial"/>
          <w:b/>
          <w:sz w:val="28"/>
          <w:szCs w:val="28"/>
        </w:rPr>
        <w:t>19</w:t>
      </w:r>
      <w:r w:rsidRPr="000D30EA">
        <w:rPr>
          <w:rFonts w:ascii="Arial" w:hAnsi="Arial" w:cs="Arial"/>
          <w:b/>
          <w:sz w:val="28"/>
          <w:szCs w:val="28"/>
        </w:rPr>
        <w:t xml:space="preserve"> Yılı </w:t>
      </w:r>
      <w:r>
        <w:rPr>
          <w:rFonts w:ascii="Arial" w:hAnsi="Arial" w:cs="Arial"/>
          <w:b/>
          <w:sz w:val="28"/>
          <w:szCs w:val="28"/>
        </w:rPr>
        <w:t xml:space="preserve">Mart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126"/>
      </w:tblGrid>
      <w:tr w:rsidR="00C11FEB" w:rsidRPr="005227B6" w:rsidTr="00C11FEB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2019 Mart 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  <w:tc>
          <w:tcPr>
            <w:tcW w:w="2126" w:type="dxa"/>
            <w:shd w:val="clear" w:color="auto" w:fill="FF0000"/>
          </w:tcPr>
          <w:p w:rsidR="00C11FEB" w:rsidRDefault="00C11FEB" w:rsidP="00C11FEB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19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Mart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</w:tr>
      <w:tr w:rsidR="00C11FEB" w:rsidRPr="005227B6" w:rsidTr="00C11FEB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23.892.874,28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72.426.027,59</w:t>
            </w:r>
          </w:p>
        </w:tc>
      </w:tr>
      <w:tr w:rsidR="00C11FEB" w:rsidRPr="005227B6" w:rsidTr="00C11FEB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83.488,49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C11FEB" w:rsidRPr="005227B6" w:rsidTr="00C11FEB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39.066,44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42.966,61</w:t>
            </w:r>
          </w:p>
        </w:tc>
      </w:tr>
      <w:tr w:rsidR="00C11FEB" w:rsidRPr="00541636" w:rsidTr="00C11FEB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24.166,13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22.599,55</w:t>
            </w:r>
          </w:p>
        </w:tc>
      </w:tr>
      <w:tr w:rsidR="00C11FEB" w:rsidRPr="005227B6" w:rsidTr="00C11FEB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5.523,31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C11FEB" w:rsidRPr="005227B6" w:rsidTr="00C11FEB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843.589,03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1.772.766,56</w:t>
            </w:r>
          </w:p>
        </w:tc>
      </w:tr>
      <w:tr w:rsidR="00C11FEB" w:rsidRPr="005227B6" w:rsidTr="00C11FEB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853.475,33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1.805.719,36</w:t>
            </w:r>
          </w:p>
        </w:tc>
      </w:tr>
      <w:tr w:rsidR="00C11FEB" w:rsidRPr="005227B6" w:rsidTr="00C11FEB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7.708.172,59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21.055.368,08</w:t>
            </w:r>
          </w:p>
        </w:tc>
      </w:tr>
      <w:tr w:rsidR="00C11FEB" w:rsidRPr="005227B6" w:rsidTr="00C11FEB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3.599.346.645,33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9.534.131.678,04</w:t>
            </w:r>
          </w:p>
        </w:tc>
      </w:tr>
      <w:tr w:rsidR="00C11FEB" w:rsidRPr="005227B6" w:rsidTr="00C11FEB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23.793.919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71.793.065</w:t>
            </w:r>
          </w:p>
        </w:tc>
      </w:tr>
      <w:tr w:rsidR="00C11FEB" w:rsidRPr="005227B6" w:rsidTr="00C11FEB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18.709.726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55.587.749</w:t>
            </w:r>
          </w:p>
        </w:tc>
      </w:tr>
      <w:tr w:rsidR="00C11FEB" w:rsidRPr="005227B6" w:rsidTr="00C11FEB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44.015.531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C11FEB" w:rsidRPr="005227B6" w:rsidTr="00C11FEB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259.045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577.606</w:t>
            </w:r>
          </w:p>
        </w:tc>
      </w:tr>
      <w:tr w:rsidR="00C11FEB" w:rsidRPr="005227B6" w:rsidTr="00C11FEB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264.052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837.809</w:t>
            </w:r>
          </w:p>
        </w:tc>
      </w:tr>
      <w:tr w:rsidR="00C11FEB" w:rsidRPr="005227B6" w:rsidTr="00C11FEB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466,95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452,81</w:t>
            </w:r>
          </w:p>
        </w:tc>
      </w:tr>
      <w:tr w:rsidR="00C11FEB" w:rsidRPr="005227B6" w:rsidTr="00C11FEB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84,29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76,02</w:t>
            </w:r>
          </w:p>
        </w:tc>
      </w:tr>
      <w:tr w:rsidR="00C11FEB" w:rsidRPr="005227B6" w:rsidTr="00C11FEB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262,364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252,11</w:t>
            </w:r>
          </w:p>
        </w:tc>
      </w:tr>
      <w:tr w:rsidR="00C11FEB" w:rsidRPr="005227B6" w:rsidTr="00C11FEB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C11FEB" w:rsidRPr="005227B6" w:rsidRDefault="00C11FEB" w:rsidP="00C11FEB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C11FEB" w:rsidRPr="005227B6" w:rsidRDefault="00C11FEB" w:rsidP="00C11F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262,643</w:t>
            </w:r>
          </w:p>
        </w:tc>
        <w:tc>
          <w:tcPr>
            <w:tcW w:w="2126" w:type="dxa"/>
            <w:vAlign w:val="center"/>
          </w:tcPr>
          <w:p w:rsidR="00C11FEB" w:rsidRPr="00C11FEB" w:rsidRDefault="00C11FEB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237,793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8F00D6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815490" w:rsidRDefault="008F00D6" w:rsidP="00FE2F9A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C11FEB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C11FEB" w:rsidRPr="00C11FEB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C11FEB">
        <w:rPr>
          <w:sz w:val="24"/>
          <w:szCs w:val="24"/>
        </w:rPr>
        <w:fldChar w:fldCharType="begin"/>
      </w:r>
      <w:r w:rsidRPr="00C11FEB">
        <w:rPr>
          <w:sz w:val="24"/>
          <w:szCs w:val="24"/>
        </w:rPr>
        <w:instrText xml:space="preserve"> TOC \o "1-3" \h \z \u </w:instrText>
      </w:r>
      <w:r w:rsidRPr="00C11FEB">
        <w:rPr>
          <w:sz w:val="24"/>
          <w:szCs w:val="24"/>
        </w:rPr>
        <w:fldChar w:fldCharType="separate"/>
      </w:r>
      <w:hyperlink w:anchor="_Toc9612650" w:history="1">
        <w:r w:rsidR="00C11FEB" w:rsidRPr="00C11FEB">
          <w:rPr>
            <w:rStyle w:val="Kpr"/>
            <w:sz w:val="24"/>
            <w:szCs w:val="24"/>
          </w:rPr>
          <w:t>1. ÜRETİM</w:t>
        </w:r>
        <w:r w:rsidR="00C11FEB" w:rsidRPr="00C11FEB">
          <w:rPr>
            <w:webHidden/>
            <w:sz w:val="24"/>
            <w:szCs w:val="24"/>
          </w:rPr>
          <w:tab/>
        </w:r>
        <w:r w:rsidR="00C11FEB" w:rsidRPr="00C11FEB">
          <w:rPr>
            <w:webHidden/>
            <w:sz w:val="24"/>
            <w:szCs w:val="24"/>
          </w:rPr>
          <w:fldChar w:fldCharType="begin"/>
        </w:r>
        <w:r w:rsidR="00C11FEB" w:rsidRPr="00C11FEB">
          <w:rPr>
            <w:webHidden/>
            <w:sz w:val="24"/>
            <w:szCs w:val="24"/>
          </w:rPr>
          <w:instrText xml:space="preserve"> PAGEREF _Toc9612650 \h </w:instrText>
        </w:r>
        <w:r w:rsidR="00C11FEB" w:rsidRPr="00C11FEB">
          <w:rPr>
            <w:webHidden/>
            <w:sz w:val="24"/>
            <w:szCs w:val="24"/>
          </w:rPr>
        </w:r>
        <w:r w:rsidR="00C11FEB" w:rsidRPr="00C11FEB">
          <w:rPr>
            <w:webHidden/>
            <w:sz w:val="24"/>
            <w:szCs w:val="24"/>
          </w:rPr>
          <w:fldChar w:fldCharType="separate"/>
        </w:r>
        <w:r w:rsidR="00C11FEB" w:rsidRPr="00C11FEB">
          <w:rPr>
            <w:webHidden/>
            <w:sz w:val="24"/>
            <w:szCs w:val="24"/>
          </w:rPr>
          <w:t>1</w:t>
        </w:r>
        <w:r w:rsidR="00C11FEB" w:rsidRPr="00C11FEB">
          <w:rPr>
            <w:webHidden/>
            <w:sz w:val="24"/>
            <w:szCs w:val="24"/>
          </w:rPr>
          <w:fldChar w:fldCharType="end"/>
        </w:r>
      </w:hyperlink>
    </w:p>
    <w:p w:rsidR="00C11FEB" w:rsidRPr="00C11FEB" w:rsidRDefault="00C11FE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9612651" w:history="1">
        <w:r w:rsidRPr="00C11FEB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_Toc9612651 \h </w:instrTex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11FEB" w:rsidRPr="00C11FEB" w:rsidRDefault="00C11FE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9612652" w:history="1">
        <w:r w:rsidRPr="00C11FEB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_Toc9612652 \h </w:instrTex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11FEB" w:rsidRPr="00C11FEB" w:rsidRDefault="00C11FE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9612653" w:history="1">
        <w:r w:rsidRPr="00C11FEB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_Toc9612653 \h </w:instrTex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11FEB" w:rsidRPr="00C11FEB" w:rsidRDefault="00C11FE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9612654" w:history="1">
        <w:r w:rsidRPr="00C11FEB">
          <w:rPr>
            <w:rStyle w:val="Kpr"/>
            <w:rFonts w:eastAsiaTheme="majorEastAsia"/>
            <w:sz w:val="24"/>
            <w:szCs w:val="24"/>
          </w:rPr>
          <w:t>2. TÜKETİM</w:t>
        </w:r>
        <w:r w:rsidRPr="00C11FEB">
          <w:rPr>
            <w:webHidden/>
            <w:sz w:val="24"/>
            <w:szCs w:val="24"/>
          </w:rPr>
          <w:tab/>
        </w:r>
        <w:r w:rsidRPr="00C11FEB">
          <w:rPr>
            <w:webHidden/>
            <w:sz w:val="24"/>
            <w:szCs w:val="24"/>
          </w:rPr>
          <w:fldChar w:fldCharType="begin"/>
        </w:r>
        <w:r w:rsidRPr="00C11FEB">
          <w:rPr>
            <w:webHidden/>
            <w:sz w:val="24"/>
            <w:szCs w:val="24"/>
          </w:rPr>
          <w:instrText xml:space="preserve"> PAGEREF _Toc9612654 \h </w:instrText>
        </w:r>
        <w:r w:rsidRPr="00C11FEB">
          <w:rPr>
            <w:webHidden/>
            <w:sz w:val="24"/>
            <w:szCs w:val="24"/>
          </w:rPr>
        </w:r>
        <w:r w:rsidRPr="00C11FEB">
          <w:rPr>
            <w:webHidden/>
            <w:sz w:val="24"/>
            <w:szCs w:val="24"/>
          </w:rPr>
          <w:fldChar w:fldCharType="separate"/>
        </w:r>
        <w:r w:rsidRPr="00C11FEB">
          <w:rPr>
            <w:webHidden/>
            <w:sz w:val="24"/>
            <w:szCs w:val="24"/>
          </w:rPr>
          <w:t>19</w:t>
        </w:r>
        <w:r w:rsidRPr="00C11FEB">
          <w:rPr>
            <w:webHidden/>
            <w:sz w:val="24"/>
            <w:szCs w:val="24"/>
          </w:rPr>
          <w:fldChar w:fldCharType="end"/>
        </w:r>
      </w:hyperlink>
    </w:p>
    <w:p w:rsidR="00C11FEB" w:rsidRPr="00C11FEB" w:rsidRDefault="00C11FE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9612655" w:history="1">
        <w:r w:rsidRPr="00C11FEB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_Toc9612655 \h </w:instrTex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11FEB" w:rsidRPr="00C11FEB" w:rsidRDefault="00C11FE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9612656" w:history="1">
        <w:r w:rsidRPr="00C11FEB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_Toc9612656 \h </w:instrTex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C11FEB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11FEB" w:rsidRPr="00C11FEB" w:rsidRDefault="00C11FE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9612657" w:history="1">
        <w:r w:rsidRPr="00C11FEB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C11FEB">
          <w:rPr>
            <w:webHidden/>
            <w:sz w:val="24"/>
            <w:szCs w:val="24"/>
          </w:rPr>
          <w:tab/>
        </w:r>
        <w:r w:rsidRPr="00C11FEB">
          <w:rPr>
            <w:webHidden/>
            <w:sz w:val="24"/>
            <w:szCs w:val="24"/>
          </w:rPr>
          <w:fldChar w:fldCharType="begin"/>
        </w:r>
        <w:r w:rsidRPr="00C11FEB">
          <w:rPr>
            <w:webHidden/>
            <w:sz w:val="24"/>
            <w:szCs w:val="24"/>
          </w:rPr>
          <w:instrText xml:space="preserve"> PAGEREF _Toc9612657 \h </w:instrText>
        </w:r>
        <w:r w:rsidRPr="00C11FEB">
          <w:rPr>
            <w:webHidden/>
            <w:sz w:val="24"/>
            <w:szCs w:val="24"/>
          </w:rPr>
        </w:r>
        <w:r w:rsidRPr="00C11FEB">
          <w:rPr>
            <w:webHidden/>
            <w:sz w:val="24"/>
            <w:szCs w:val="24"/>
          </w:rPr>
          <w:fldChar w:fldCharType="separate"/>
        </w:r>
        <w:r w:rsidRPr="00C11FEB">
          <w:rPr>
            <w:webHidden/>
            <w:sz w:val="24"/>
            <w:szCs w:val="24"/>
          </w:rPr>
          <w:t>28</w:t>
        </w:r>
        <w:r w:rsidRPr="00C11FEB">
          <w:rPr>
            <w:webHidden/>
            <w:sz w:val="24"/>
            <w:szCs w:val="24"/>
          </w:rPr>
          <w:fldChar w:fldCharType="end"/>
        </w:r>
      </w:hyperlink>
    </w:p>
    <w:p w:rsidR="00C11FEB" w:rsidRPr="00C11FEB" w:rsidRDefault="00C11FE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9612658" w:history="1">
        <w:r w:rsidRPr="00C11FEB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C11FEB">
          <w:rPr>
            <w:webHidden/>
            <w:sz w:val="24"/>
            <w:szCs w:val="24"/>
          </w:rPr>
          <w:tab/>
        </w:r>
        <w:r w:rsidRPr="00C11FEB">
          <w:rPr>
            <w:webHidden/>
            <w:sz w:val="24"/>
            <w:szCs w:val="24"/>
          </w:rPr>
          <w:fldChar w:fldCharType="begin"/>
        </w:r>
        <w:r w:rsidRPr="00C11FEB">
          <w:rPr>
            <w:webHidden/>
            <w:sz w:val="24"/>
            <w:szCs w:val="24"/>
          </w:rPr>
          <w:instrText xml:space="preserve"> PAGEREF _Toc9612658 \h </w:instrText>
        </w:r>
        <w:r w:rsidRPr="00C11FEB">
          <w:rPr>
            <w:webHidden/>
            <w:sz w:val="24"/>
            <w:szCs w:val="24"/>
          </w:rPr>
        </w:r>
        <w:r w:rsidRPr="00C11FEB">
          <w:rPr>
            <w:webHidden/>
            <w:sz w:val="24"/>
            <w:szCs w:val="24"/>
          </w:rPr>
          <w:fldChar w:fldCharType="separate"/>
        </w:r>
        <w:r w:rsidRPr="00C11FEB">
          <w:rPr>
            <w:webHidden/>
            <w:sz w:val="24"/>
            <w:szCs w:val="24"/>
          </w:rPr>
          <w:t>30</w:t>
        </w:r>
        <w:r w:rsidRPr="00C11FEB">
          <w:rPr>
            <w:webHidden/>
            <w:sz w:val="24"/>
            <w:szCs w:val="24"/>
          </w:rPr>
          <w:fldChar w:fldCharType="end"/>
        </w:r>
      </w:hyperlink>
    </w:p>
    <w:p w:rsidR="00C11FEB" w:rsidRPr="00C11FEB" w:rsidRDefault="00C11FE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9612659" w:history="1">
        <w:r w:rsidRPr="00C11FEB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C11FEB">
          <w:rPr>
            <w:webHidden/>
            <w:sz w:val="24"/>
            <w:szCs w:val="24"/>
          </w:rPr>
          <w:tab/>
        </w:r>
        <w:r w:rsidRPr="00C11FEB">
          <w:rPr>
            <w:webHidden/>
            <w:sz w:val="24"/>
            <w:szCs w:val="24"/>
          </w:rPr>
          <w:fldChar w:fldCharType="begin"/>
        </w:r>
        <w:r w:rsidRPr="00C11FEB">
          <w:rPr>
            <w:webHidden/>
            <w:sz w:val="24"/>
            <w:szCs w:val="24"/>
          </w:rPr>
          <w:instrText xml:space="preserve"> PAGEREF _Toc9612659 \h </w:instrText>
        </w:r>
        <w:r w:rsidRPr="00C11FEB">
          <w:rPr>
            <w:webHidden/>
            <w:sz w:val="24"/>
            <w:szCs w:val="24"/>
          </w:rPr>
        </w:r>
        <w:r w:rsidRPr="00C11FEB">
          <w:rPr>
            <w:webHidden/>
            <w:sz w:val="24"/>
            <w:szCs w:val="24"/>
          </w:rPr>
          <w:fldChar w:fldCharType="separate"/>
        </w:r>
        <w:r w:rsidRPr="00C11FEB">
          <w:rPr>
            <w:webHidden/>
            <w:sz w:val="24"/>
            <w:szCs w:val="24"/>
          </w:rPr>
          <w:t>38</w:t>
        </w:r>
        <w:r w:rsidRPr="00C11FEB">
          <w:rPr>
            <w:webHidden/>
            <w:sz w:val="24"/>
            <w:szCs w:val="24"/>
          </w:rPr>
          <w:fldChar w:fldCharType="end"/>
        </w:r>
      </w:hyperlink>
    </w:p>
    <w:p w:rsidR="00EA44F7" w:rsidRPr="00C11FEB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C11FEB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C11FEB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C11FEB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9612662" w:history="1">
        <w:r w:rsidR="00C11FEB" w:rsidRPr="00041082">
          <w:rPr>
            <w:rStyle w:val="Kpr"/>
            <w:rFonts w:ascii="Arial" w:hAnsi="Arial" w:cs="Arial"/>
            <w:noProof/>
          </w:rPr>
          <w:t>Tablo-1.1 2019 Yılı Mart Ayı Sonu İtibariyle Lisanslı Elektrik Kurulu Gücünün Kuruluşlara Göre Dağılımı Ve 2018 Yılı Mart Ayı Değeriyle Karşılaştırılması (MW-%)</w:t>
        </w:r>
        <w:r w:rsidR="00C11FEB">
          <w:rPr>
            <w:noProof/>
            <w:webHidden/>
          </w:rPr>
          <w:tab/>
        </w:r>
        <w:r w:rsidR="00C11FEB">
          <w:rPr>
            <w:noProof/>
            <w:webHidden/>
          </w:rPr>
          <w:fldChar w:fldCharType="begin"/>
        </w:r>
        <w:r w:rsidR="00C11FEB">
          <w:rPr>
            <w:noProof/>
            <w:webHidden/>
          </w:rPr>
          <w:instrText xml:space="preserve"> PAGEREF _Toc9612662 \h </w:instrText>
        </w:r>
        <w:r w:rsidR="00C11FEB">
          <w:rPr>
            <w:noProof/>
            <w:webHidden/>
          </w:rPr>
        </w:r>
        <w:r w:rsidR="00C11FEB">
          <w:rPr>
            <w:noProof/>
            <w:webHidden/>
          </w:rPr>
          <w:fldChar w:fldCharType="separate"/>
        </w:r>
        <w:r w:rsidR="00C11FEB">
          <w:rPr>
            <w:noProof/>
            <w:webHidden/>
          </w:rPr>
          <w:t>1</w:t>
        </w:r>
        <w:r w:rsidR="00C11FEB"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63" w:history="1">
        <w:r w:rsidRPr="00041082">
          <w:rPr>
            <w:rStyle w:val="Kpr"/>
            <w:rFonts w:ascii="Arial" w:hAnsi="Arial" w:cs="Arial"/>
            <w:noProof/>
          </w:rPr>
          <w:t>Tablo-1.2 2019 Yılı Mart Ayı Sonu İtibariyle Lisanslı Elektrik Kurulu Gücünün Kaynak Bazında Dağılımı Ve 2018 Yılı Mart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64" w:history="1">
        <w:r w:rsidRPr="00041082">
          <w:rPr>
            <w:rStyle w:val="Kpr"/>
            <w:rFonts w:ascii="Arial" w:hAnsi="Arial" w:cs="Arial"/>
            <w:noProof/>
          </w:rPr>
          <w:t>Tablo-1.3 2019 Yılı Mart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65" w:history="1">
        <w:r w:rsidRPr="00041082">
          <w:rPr>
            <w:rStyle w:val="Kpr"/>
            <w:rFonts w:ascii="Arial" w:hAnsi="Arial" w:cs="Arial"/>
            <w:noProof/>
          </w:rPr>
          <w:t>Tablo-1.4 Mart 2019 Döneminde Lisanslı Elektrik Üretiminin Kuruluşlara Göre Dağılımı Ve 2018 Yılı Mart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66" w:history="1">
        <w:r w:rsidRPr="00041082">
          <w:rPr>
            <w:rStyle w:val="Kpr"/>
            <w:rFonts w:ascii="Arial" w:hAnsi="Arial" w:cs="Arial"/>
            <w:noProof/>
          </w:rPr>
          <w:t>Tablo-1.5 Mart 2019 Döneminde Lisanslı Elektrik Üretiminin Kaynak Bazında Dağılımı Ve 2018 Yılı Mart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67" w:history="1">
        <w:r w:rsidRPr="00041082">
          <w:rPr>
            <w:rStyle w:val="Kpr"/>
            <w:rFonts w:ascii="Arial" w:hAnsi="Arial" w:cs="Arial"/>
            <w:noProof/>
          </w:rPr>
          <w:t>Tablo-1.7 Mart 2019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68" w:history="1">
        <w:r w:rsidRPr="00041082">
          <w:rPr>
            <w:rStyle w:val="Kpr"/>
            <w:rFonts w:ascii="Arial" w:hAnsi="Arial" w:cs="Arial"/>
            <w:noProof/>
          </w:rPr>
          <w:t>Tablo 1.8 2019 Yılı Mart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69" w:history="1">
        <w:r w:rsidRPr="00041082">
          <w:rPr>
            <w:rStyle w:val="Kpr"/>
            <w:rFonts w:ascii="Arial" w:hAnsi="Arial" w:cs="Arial"/>
            <w:noProof/>
          </w:rPr>
          <w:t>Tablo 1.9 2019 Yılı Mart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70" w:history="1">
        <w:r w:rsidRPr="00041082">
          <w:rPr>
            <w:rStyle w:val="Kpr"/>
            <w:rFonts w:ascii="Arial" w:hAnsi="Arial" w:cs="Arial"/>
            <w:noProof/>
          </w:rPr>
          <w:t>Tablo 1.10 Mart 2019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71" w:history="1">
        <w:r w:rsidRPr="00041082">
          <w:rPr>
            <w:rStyle w:val="Kpr"/>
            <w:rFonts w:ascii="Arial" w:hAnsi="Arial" w:cs="Arial"/>
            <w:noProof/>
          </w:rPr>
          <w:t>Tablo 1.11 Mart 2019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72" w:history="1">
        <w:r w:rsidRPr="00041082">
          <w:rPr>
            <w:rStyle w:val="Kpr"/>
            <w:rFonts w:ascii="Arial" w:hAnsi="Arial" w:cs="Arial"/>
            <w:noProof/>
          </w:rPr>
          <w:t>Tablo 1.12 Mart 2019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73" w:history="1">
        <w:r w:rsidRPr="00041082">
          <w:rPr>
            <w:rStyle w:val="Kpr"/>
            <w:rFonts w:ascii="Arial" w:hAnsi="Arial" w:cs="Arial"/>
            <w:noProof/>
          </w:rPr>
          <w:t>Tablo 1.13 Mart 2019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74" w:history="1">
        <w:r w:rsidRPr="00041082">
          <w:rPr>
            <w:rStyle w:val="Kpr"/>
            <w:rFonts w:ascii="Arial" w:hAnsi="Arial" w:cs="Arial"/>
            <w:noProof/>
          </w:rPr>
          <w:t>Tablo 1.14 Mart 2019 Döneminde YEKDEM Kapsamındaki Üretimin Kaynaklara Göre Dağılımı ve 2018 Yılı Mart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11FEB" w:rsidRDefault="00C11FE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675" w:history="1">
        <w:r w:rsidRPr="00041082">
          <w:rPr>
            <w:rStyle w:val="Kpr"/>
            <w:rFonts w:ascii="Arial" w:hAnsi="Arial" w:cs="Arial"/>
            <w:noProof/>
          </w:rPr>
          <w:t>Tablo 1.15 Mart 2019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_Toc9612675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CD3789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9612918" w:history="1">
        <w:r w:rsidR="00CD3789" w:rsidRPr="00EA1809">
          <w:rPr>
            <w:rStyle w:val="Kpr"/>
            <w:rFonts w:ascii="Arial" w:hAnsi="Arial" w:cs="Arial"/>
            <w:noProof/>
          </w:rPr>
          <w:t>Şekil 1.1 2019 Yılı Mart Ayı Sonu İtibariyle Lisanslı Elektrik Kurulu Gücünün Kuruluşlara Göre Dağılımı (%)</w:t>
        </w:r>
        <w:r w:rsidR="00CD3789">
          <w:rPr>
            <w:noProof/>
            <w:webHidden/>
          </w:rPr>
          <w:tab/>
        </w:r>
        <w:r w:rsidR="00CD3789">
          <w:rPr>
            <w:noProof/>
            <w:webHidden/>
          </w:rPr>
          <w:fldChar w:fldCharType="begin"/>
        </w:r>
        <w:r w:rsidR="00CD3789">
          <w:rPr>
            <w:noProof/>
            <w:webHidden/>
          </w:rPr>
          <w:instrText xml:space="preserve"> PAGEREF _Toc9612918 \h </w:instrText>
        </w:r>
        <w:r w:rsidR="00CD3789">
          <w:rPr>
            <w:noProof/>
            <w:webHidden/>
          </w:rPr>
        </w:r>
        <w:r w:rsidR="00CD3789">
          <w:rPr>
            <w:noProof/>
            <w:webHidden/>
          </w:rPr>
          <w:fldChar w:fldCharType="separate"/>
        </w:r>
        <w:r w:rsidR="00CD3789">
          <w:rPr>
            <w:noProof/>
            <w:webHidden/>
          </w:rPr>
          <w:t>1</w:t>
        </w:r>
        <w:r w:rsidR="00CD3789"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19" w:history="1">
        <w:r w:rsidRPr="00EA1809">
          <w:rPr>
            <w:rStyle w:val="Kpr"/>
            <w:rFonts w:ascii="Arial" w:hAnsi="Arial" w:cs="Arial"/>
            <w:noProof/>
          </w:rPr>
          <w:t>Şekil 1.2 2019 Yılı Mart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20" w:history="1">
        <w:r w:rsidRPr="00EA1809">
          <w:rPr>
            <w:rStyle w:val="Kpr"/>
            <w:rFonts w:ascii="Arial" w:hAnsi="Arial" w:cs="Arial"/>
            <w:noProof/>
          </w:rPr>
          <w:t>Şekil 1.3 2019 Yılı Mart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21" w:history="1">
        <w:r w:rsidRPr="00EA1809">
          <w:rPr>
            <w:rStyle w:val="Kpr"/>
            <w:rFonts w:ascii="Arial" w:hAnsi="Arial" w:cs="Arial"/>
            <w:noProof/>
          </w:rPr>
          <w:t>Şekil 1.4 Mart 2019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22" w:history="1">
        <w:r w:rsidRPr="00EA1809">
          <w:rPr>
            <w:rStyle w:val="Kpr"/>
            <w:rFonts w:ascii="Arial" w:hAnsi="Arial" w:cs="Arial"/>
            <w:noProof/>
          </w:rPr>
          <w:t>Şekil 1.5 Mart 2019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23" w:history="1">
        <w:r w:rsidRPr="00EA1809">
          <w:rPr>
            <w:rStyle w:val="Kpr"/>
            <w:rFonts w:ascii="Arial" w:hAnsi="Arial" w:cs="Arial"/>
            <w:noProof/>
          </w:rPr>
          <w:t>Şekil 1.6 Mart 2019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24" w:history="1">
        <w:r w:rsidRPr="00EA1809">
          <w:rPr>
            <w:rStyle w:val="Kpr"/>
            <w:rFonts w:ascii="Arial" w:hAnsi="Arial" w:cs="Arial"/>
            <w:noProof/>
          </w:rPr>
          <w:t>Şekil 1.7 2019 Yılı Mart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25" w:history="1">
        <w:r w:rsidRPr="00EA1809">
          <w:rPr>
            <w:rStyle w:val="Kpr"/>
            <w:rFonts w:ascii="Arial" w:hAnsi="Arial" w:cs="Arial"/>
            <w:noProof/>
          </w:rPr>
          <w:t>Şekil 1.8 Mart 2019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26" w:history="1">
        <w:r w:rsidRPr="00EA1809">
          <w:rPr>
            <w:rStyle w:val="Kpr"/>
            <w:rFonts w:ascii="Arial" w:hAnsi="Arial" w:cs="Arial"/>
            <w:noProof/>
          </w:rPr>
          <w:t>Şekil 1.9 Mart 2019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27" w:history="1">
        <w:r w:rsidRPr="00EA1809">
          <w:rPr>
            <w:rStyle w:val="Kpr"/>
            <w:rFonts w:ascii="Arial" w:hAnsi="Arial" w:cs="Arial"/>
            <w:noProof/>
          </w:rPr>
          <w:t>Şekil 1.10 Mart 2019 Döneminde YEKDEM Kapsamındaki Üretimin Kaynaklara Göre Dağılımı ve 2018 Yılı Mart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28" w:history="1">
        <w:r w:rsidRPr="00EA1809">
          <w:rPr>
            <w:rStyle w:val="Kpr"/>
            <w:rFonts w:ascii="Arial" w:hAnsi="Arial" w:cs="Arial"/>
            <w:noProof/>
          </w:rPr>
          <w:t>Şekil 1.11 Mart 2019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29" w:history="1">
        <w:r w:rsidRPr="00EA1809">
          <w:rPr>
            <w:rStyle w:val="Kpr"/>
            <w:rFonts w:ascii="Arial" w:hAnsi="Arial" w:cs="Arial"/>
            <w:noProof/>
          </w:rPr>
          <w:t>Şekil 1.12 Mart 2019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CD3789" w:rsidRDefault="00CD3789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9612930" w:history="1">
        <w:r w:rsidRPr="00EA1809">
          <w:rPr>
            <w:rStyle w:val="Kpr"/>
            <w:rFonts w:ascii="Arial" w:hAnsi="Arial" w:cs="Arial"/>
            <w:noProof/>
          </w:rPr>
          <w:t>Şekil 1.13 Mart 2019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_Toc9612930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9612650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9612651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9612662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E14943">
        <w:rPr>
          <w:rFonts w:ascii="Arial" w:hAnsi="Arial" w:cs="Arial"/>
          <w:sz w:val="24"/>
          <w:szCs w:val="24"/>
        </w:rPr>
        <w:t>Mart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E14943">
        <w:rPr>
          <w:rFonts w:ascii="Arial" w:hAnsi="Arial" w:cs="Arial"/>
          <w:sz w:val="24"/>
          <w:szCs w:val="24"/>
        </w:rPr>
        <w:t>Mart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380"/>
        <w:gridCol w:w="960"/>
        <w:gridCol w:w="1340"/>
        <w:gridCol w:w="960"/>
        <w:gridCol w:w="1180"/>
      </w:tblGrid>
      <w:tr w:rsidR="00452C41" w:rsidRPr="00452C41" w:rsidTr="00452C41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MART</w:t>
            </w:r>
          </w:p>
        </w:tc>
        <w:tc>
          <w:tcPr>
            <w:tcW w:w="23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MART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452C41" w:rsidRPr="00452C41" w:rsidTr="00452C41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8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452C41" w:rsidRPr="00452C41" w:rsidTr="00452C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52.591,59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64,19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57.343,34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68,68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9,04</w:t>
            </w:r>
          </w:p>
        </w:tc>
      </w:tr>
      <w:tr w:rsidR="00452C41" w:rsidRPr="00452C41" w:rsidTr="00452C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19.867,55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24,25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18.485,90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22,14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-6,95</w:t>
            </w:r>
          </w:p>
        </w:tc>
      </w:tr>
      <w:tr w:rsidR="00452C41" w:rsidRPr="00452C41" w:rsidTr="00452C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1.998,56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2,44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3.402,21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70,23</w:t>
            </w:r>
          </w:p>
        </w:tc>
      </w:tr>
      <w:tr w:rsidR="00452C41" w:rsidRPr="00452C41" w:rsidTr="00452C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7,45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2.910,74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3,49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-52,30</w:t>
            </w:r>
          </w:p>
        </w:tc>
      </w:tr>
      <w:tr w:rsidR="00452C41" w:rsidRPr="00452C41" w:rsidTr="00452C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1.368,30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1,67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1.346,30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1,61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52C41">
              <w:rPr>
                <w:rFonts w:ascii="Arial" w:eastAsia="Times New Roman" w:hAnsi="Arial" w:cs="Arial"/>
                <w:color w:val="000000"/>
                <w:lang w:eastAsia="tr-TR"/>
              </w:rPr>
              <w:t>-1,61</w:t>
            </w:r>
          </w:p>
        </w:tc>
      </w:tr>
      <w:tr w:rsidR="00452C41" w:rsidRPr="00452C41" w:rsidTr="00452C41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81.927,81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83.488,49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52C41" w:rsidRPr="00452C41" w:rsidRDefault="00452C41" w:rsidP="00452C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52C41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1,90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987BBA" w:rsidRDefault="00987BBA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452C41" w:rsidP="00733C5A">
      <w:r>
        <w:rPr>
          <w:noProof/>
          <w:lang w:eastAsia="tr-TR"/>
        </w:rPr>
        <w:drawing>
          <wp:inline distT="0" distB="0" distL="0" distR="0" wp14:anchorId="2516A6B5">
            <wp:extent cx="5731907" cy="3648075"/>
            <wp:effectExtent l="0" t="0" r="254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65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4" w:name="_Toc961291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452C41">
        <w:rPr>
          <w:rFonts w:ascii="Arial" w:hAnsi="Arial" w:cs="Arial"/>
          <w:sz w:val="24"/>
          <w:szCs w:val="24"/>
        </w:rPr>
        <w:t>Mart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" w:name="_Toc9612663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C35F55">
        <w:rPr>
          <w:rFonts w:ascii="Arial" w:hAnsi="Arial" w:cs="Arial"/>
          <w:sz w:val="24"/>
          <w:szCs w:val="24"/>
        </w:rPr>
        <w:t>Mart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C35F55">
        <w:rPr>
          <w:rFonts w:ascii="Arial" w:hAnsi="Arial" w:cs="Arial"/>
          <w:sz w:val="24"/>
          <w:szCs w:val="24"/>
        </w:rPr>
        <w:t>Mart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5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559"/>
        <w:gridCol w:w="993"/>
        <w:gridCol w:w="1559"/>
        <w:gridCol w:w="992"/>
        <w:gridCol w:w="1276"/>
      </w:tblGrid>
      <w:tr w:rsidR="002E5E77" w:rsidRPr="002E5E77" w:rsidTr="002E5E77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MART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MART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2E5E77" w:rsidRPr="002E5E77" w:rsidTr="002E5E77">
        <w:trPr>
          <w:trHeight w:val="6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2E5E77" w:rsidRPr="002E5E77" w:rsidTr="00930173">
        <w:trPr>
          <w:trHeight w:val="123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26.369,06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32,19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25.587,29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30,65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-2,96</w:t>
            </w:r>
          </w:p>
        </w:tc>
      </w:tr>
      <w:tr w:rsidR="002E5E77" w:rsidRPr="002E5E77" w:rsidTr="00930173">
        <w:trPr>
          <w:trHeight w:val="27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19.886,54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24,27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20.582,34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24,65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3,50</w:t>
            </w:r>
          </w:p>
        </w:tc>
      </w:tr>
      <w:tr w:rsidR="002E5E77" w:rsidRPr="002E5E77" w:rsidTr="00930173">
        <w:trPr>
          <w:trHeight w:val="111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9.267,12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11,31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9.853,08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6,32</w:t>
            </w:r>
          </w:p>
        </w:tc>
      </w:tr>
      <w:tr w:rsidR="002E5E77" w:rsidRPr="002E5E77" w:rsidTr="00930173">
        <w:trPr>
          <w:trHeight w:val="12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10,91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10,71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E5E77" w:rsidRPr="002E5E77" w:rsidTr="00930173">
        <w:trPr>
          <w:trHeight w:val="28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7.559,19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9,23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7.801,39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9,34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3,20</w:t>
            </w:r>
          </w:p>
        </w:tc>
      </w:tr>
      <w:tr w:rsidR="002E5E77" w:rsidRPr="002E5E77" w:rsidTr="00930173">
        <w:trPr>
          <w:trHeight w:val="10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6.561,84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8,01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7.012,36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6,87</w:t>
            </w:r>
          </w:p>
        </w:tc>
      </w:tr>
      <w:tr w:rsidR="002E5E77" w:rsidRPr="002E5E77" w:rsidTr="002E5E7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1.129,24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1.302,52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15,34</w:t>
            </w:r>
          </w:p>
        </w:tc>
      </w:tr>
      <w:tr w:rsidR="002E5E77" w:rsidRPr="002E5E77" w:rsidTr="002E5E7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718,81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709,21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-1,34</w:t>
            </w:r>
          </w:p>
        </w:tc>
      </w:tr>
      <w:tr w:rsidR="002E5E77" w:rsidRPr="002E5E77" w:rsidTr="00930173">
        <w:trPr>
          <w:trHeight w:val="26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616,15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E5E77" w:rsidRPr="002E5E77" w:rsidTr="00930173">
        <w:trPr>
          <w:trHeight w:val="1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445,38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590,92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32,68</w:t>
            </w:r>
          </w:p>
        </w:tc>
      </w:tr>
      <w:tr w:rsidR="002E5E77" w:rsidRPr="002E5E77" w:rsidTr="00930173">
        <w:trPr>
          <w:trHeight w:val="13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E5E77" w:rsidRPr="002E5E77" w:rsidTr="00930173">
        <w:trPr>
          <w:trHeight w:val="15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256,59</w:t>
            </w:r>
          </w:p>
        </w:tc>
      </w:tr>
      <w:tr w:rsidR="002E5E77" w:rsidRPr="002E5E77" w:rsidTr="00930173">
        <w:trPr>
          <w:trHeight w:val="17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E5E77" w:rsidRPr="002E5E77" w:rsidTr="00930173">
        <w:trPr>
          <w:trHeight w:val="6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E5E77" w:rsidRPr="002E5E77" w:rsidTr="00930173">
        <w:trPr>
          <w:trHeight w:val="17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E5E77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2E5E77" w:rsidRPr="002E5E77" w:rsidTr="002E5E77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81.927,81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83.488,49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2E5E77" w:rsidRPr="002E5E77" w:rsidRDefault="002E5E77" w:rsidP="002E5E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2E5E77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1,90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930173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9069851">
            <wp:extent cx="6276975" cy="3552825"/>
            <wp:effectExtent l="0" t="0" r="9525" b="952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424" cy="3554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6" w:name="_Toc9612919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930173">
        <w:rPr>
          <w:rFonts w:ascii="Arial" w:hAnsi="Arial" w:cs="Arial"/>
          <w:sz w:val="24"/>
          <w:szCs w:val="24"/>
        </w:rPr>
        <w:t>Mart</w:t>
      </w:r>
      <w:r w:rsidR="00636845">
        <w:rPr>
          <w:rFonts w:ascii="Arial" w:hAnsi="Arial" w:cs="Arial"/>
          <w:sz w:val="24"/>
          <w:szCs w:val="24"/>
        </w:rPr>
        <w:t xml:space="preserve"> 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6"/>
    </w:p>
    <w:p w:rsidR="00FA0A90" w:rsidRDefault="00FA0A90" w:rsidP="00C814DD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7" w:name="_Toc9612664"/>
      <w:r w:rsidRPr="00817564">
        <w:rPr>
          <w:rFonts w:ascii="Arial" w:hAnsi="Arial" w:cs="Arial"/>
          <w:sz w:val="24"/>
          <w:szCs w:val="24"/>
        </w:rPr>
        <w:t>Tablo-</w:t>
      </w:r>
      <w:proofErr w:type="gramStart"/>
      <w:r w:rsidRPr="00817564">
        <w:rPr>
          <w:rFonts w:ascii="Arial" w:hAnsi="Arial" w:cs="Arial"/>
          <w:sz w:val="24"/>
          <w:szCs w:val="24"/>
        </w:rPr>
        <w:t>1.3</w:t>
      </w:r>
      <w:proofErr w:type="gramEnd"/>
      <w:r w:rsidRPr="00817564">
        <w:rPr>
          <w:rFonts w:ascii="Arial" w:hAnsi="Arial" w:cs="Arial"/>
          <w:sz w:val="24"/>
          <w:szCs w:val="24"/>
        </w:rPr>
        <w:t xml:space="preserve"> 20</w:t>
      </w:r>
      <w:r w:rsidR="00956C79" w:rsidRPr="00817564">
        <w:rPr>
          <w:rFonts w:ascii="Arial" w:hAnsi="Arial" w:cs="Arial"/>
          <w:sz w:val="24"/>
          <w:szCs w:val="24"/>
        </w:rPr>
        <w:t>19</w:t>
      </w:r>
      <w:r w:rsidR="00C814DD" w:rsidRPr="00817564">
        <w:rPr>
          <w:rFonts w:ascii="Arial" w:hAnsi="Arial" w:cs="Arial"/>
          <w:sz w:val="24"/>
          <w:szCs w:val="24"/>
        </w:rPr>
        <w:t xml:space="preserve"> Yılı </w:t>
      </w:r>
      <w:r w:rsidR="00D15B1A">
        <w:rPr>
          <w:rFonts w:ascii="Arial" w:hAnsi="Arial" w:cs="Arial"/>
          <w:sz w:val="24"/>
          <w:szCs w:val="24"/>
        </w:rPr>
        <w:t xml:space="preserve">Mart </w:t>
      </w:r>
      <w:r w:rsidR="00C814DD" w:rsidRPr="00817564">
        <w:rPr>
          <w:rFonts w:ascii="Arial" w:hAnsi="Arial" w:cs="Arial"/>
          <w:sz w:val="24"/>
          <w:szCs w:val="24"/>
        </w:rPr>
        <w:t>Döneminde Devreye Giren</w:t>
      </w:r>
      <w:r w:rsidR="00820DBD" w:rsidRPr="00817564">
        <w:rPr>
          <w:rFonts w:ascii="Arial" w:hAnsi="Arial" w:cs="Arial"/>
          <w:sz w:val="24"/>
          <w:szCs w:val="24"/>
        </w:rPr>
        <w:t xml:space="preserve">-Devreden Çıkan </w:t>
      </w:r>
      <w:r w:rsidR="00B90190" w:rsidRPr="00817564">
        <w:rPr>
          <w:rFonts w:ascii="Arial" w:hAnsi="Arial" w:cs="Arial"/>
          <w:sz w:val="24"/>
          <w:szCs w:val="24"/>
        </w:rPr>
        <w:t xml:space="preserve">Lisanslı </w:t>
      </w:r>
      <w:r w:rsidR="00820DBD" w:rsidRPr="00817564">
        <w:rPr>
          <w:rFonts w:ascii="Arial" w:hAnsi="Arial" w:cs="Arial"/>
          <w:sz w:val="24"/>
          <w:szCs w:val="24"/>
        </w:rPr>
        <w:t xml:space="preserve">Kurulu Güç </w:t>
      </w:r>
      <w:r w:rsidR="00C814DD" w:rsidRPr="00817564">
        <w:rPr>
          <w:rFonts w:ascii="Arial" w:hAnsi="Arial" w:cs="Arial"/>
          <w:sz w:val="24"/>
          <w:szCs w:val="24"/>
        </w:rPr>
        <w:t xml:space="preserve"> (MW)</w:t>
      </w:r>
      <w:bookmarkEnd w:id="7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59,025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05626" w:rsidP="00E16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  <w:r w:rsidR="00E1634D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59,025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E1634D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17,953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7D61B5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E1634D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17,953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41,000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E1634D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58,953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59,025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E1634D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-0,072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CD3789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75C33571">
            <wp:extent cx="5905500" cy="461010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273" cy="4607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8" w:name="_Toc9612920"/>
      <w:r w:rsidRPr="00CD3789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D3789">
        <w:rPr>
          <w:rFonts w:ascii="Arial" w:hAnsi="Arial" w:cs="Arial"/>
          <w:sz w:val="24"/>
          <w:szCs w:val="24"/>
        </w:rPr>
        <w:t>1.3</w:t>
      </w:r>
      <w:proofErr w:type="gramEnd"/>
      <w:r w:rsidRPr="00CD3789">
        <w:rPr>
          <w:rFonts w:ascii="Arial" w:hAnsi="Arial" w:cs="Arial"/>
          <w:sz w:val="24"/>
          <w:szCs w:val="24"/>
        </w:rPr>
        <w:t xml:space="preserve"> 20</w:t>
      </w:r>
      <w:r w:rsidR="00956C79" w:rsidRPr="00CD3789">
        <w:rPr>
          <w:rFonts w:ascii="Arial" w:hAnsi="Arial" w:cs="Arial"/>
          <w:sz w:val="24"/>
          <w:szCs w:val="24"/>
        </w:rPr>
        <w:t>19</w:t>
      </w:r>
      <w:r w:rsidRPr="00CD3789">
        <w:rPr>
          <w:rFonts w:ascii="Arial" w:hAnsi="Arial" w:cs="Arial"/>
          <w:sz w:val="24"/>
          <w:szCs w:val="24"/>
        </w:rPr>
        <w:t xml:space="preserve"> Yılı </w:t>
      </w:r>
      <w:r w:rsidR="00E1634D" w:rsidRPr="00CD3789">
        <w:rPr>
          <w:rFonts w:ascii="Arial" w:hAnsi="Arial" w:cs="Arial"/>
          <w:sz w:val="24"/>
          <w:szCs w:val="24"/>
        </w:rPr>
        <w:t>Mart</w:t>
      </w:r>
      <w:r w:rsidR="00956C79" w:rsidRPr="00CD3789">
        <w:rPr>
          <w:rFonts w:ascii="Arial" w:hAnsi="Arial" w:cs="Arial"/>
          <w:sz w:val="24"/>
          <w:szCs w:val="24"/>
        </w:rPr>
        <w:t xml:space="preserve"> </w:t>
      </w:r>
      <w:r w:rsidR="00FA35CF" w:rsidRPr="00CD3789">
        <w:rPr>
          <w:rFonts w:ascii="Arial" w:hAnsi="Arial" w:cs="Arial"/>
          <w:sz w:val="24"/>
          <w:szCs w:val="24"/>
        </w:rPr>
        <w:t>A</w:t>
      </w:r>
      <w:r w:rsidRPr="00CD3789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8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CD3789" w:rsidRDefault="00CD3789" w:rsidP="00EA44F7">
      <w:pPr>
        <w:pStyle w:val="Tablo1"/>
        <w:rPr>
          <w:rFonts w:ascii="Arial" w:hAnsi="Arial" w:cs="Arial"/>
          <w:sz w:val="24"/>
          <w:szCs w:val="24"/>
        </w:rPr>
      </w:pPr>
      <w:bookmarkStart w:id="9" w:name="_Toc9612665"/>
    </w:p>
    <w:p w:rsidR="00CD3789" w:rsidRDefault="00CD3789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r w:rsidRPr="00CE2E4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E1634D">
        <w:rPr>
          <w:rFonts w:ascii="Arial" w:hAnsi="Arial" w:cs="Arial"/>
          <w:sz w:val="24"/>
          <w:szCs w:val="24"/>
        </w:rPr>
        <w:t>Mart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A0281A">
        <w:rPr>
          <w:rFonts w:ascii="Arial" w:hAnsi="Arial" w:cs="Arial"/>
          <w:sz w:val="24"/>
          <w:szCs w:val="24"/>
        </w:rPr>
        <w:t>Mart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9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0"/>
        <w:gridCol w:w="1635"/>
        <w:gridCol w:w="850"/>
        <w:gridCol w:w="1560"/>
        <w:gridCol w:w="992"/>
        <w:gridCol w:w="1134"/>
      </w:tblGrid>
      <w:tr w:rsidR="00A0281A" w:rsidRPr="00A0281A" w:rsidTr="00A0281A">
        <w:trPr>
          <w:trHeight w:val="480"/>
        </w:trPr>
        <w:tc>
          <w:tcPr>
            <w:tcW w:w="3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MART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MART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0281A" w:rsidRPr="00A0281A" w:rsidTr="00A0281A">
        <w:trPr>
          <w:trHeight w:val="716"/>
        </w:trPr>
        <w:tc>
          <w:tcPr>
            <w:tcW w:w="3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0281A" w:rsidRPr="00A0281A" w:rsidTr="00A0281A">
        <w:trPr>
          <w:trHeight w:val="6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18.143.081,72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74,11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17.414.075,27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72,88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-4,02</w:t>
            </w:r>
          </w:p>
        </w:tc>
      </w:tr>
      <w:tr w:rsidR="00A0281A" w:rsidRPr="00A0281A" w:rsidTr="00A0281A">
        <w:trPr>
          <w:trHeight w:val="3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3.347.541,72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13,67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4.185.165,52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17,52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25,02</w:t>
            </w:r>
          </w:p>
        </w:tc>
      </w:tr>
      <w:tr w:rsidR="00A0281A" w:rsidRPr="00A0281A" w:rsidTr="00A0281A">
        <w:trPr>
          <w:trHeight w:val="3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1.971.634,96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8,05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1.209.617,72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-38,65</w:t>
            </w:r>
          </w:p>
        </w:tc>
      </w:tr>
      <w:tr w:rsidR="00A0281A" w:rsidRPr="00A0281A" w:rsidTr="00A0281A">
        <w:trPr>
          <w:trHeight w:val="6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707.019,28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2,89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979.601,74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4,10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38,55</w:t>
            </w:r>
          </w:p>
        </w:tc>
      </w:tr>
      <w:tr w:rsidR="00A0281A" w:rsidRPr="00A0281A" w:rsidTr="00A0281A">
        <w:trPr>
          <w:trHeight w:val="6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313.495,99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1,28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104.414,04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0281A">
              <w:rPr>
                <w:rFonts w:ascii="Arial" w:eastAsia="Times New Roman" w:hAnsi="Arial" w:cs="Arial"/>
                <w:color w:val="000000"/>
                <w:lang w:eastAsia="tr-TR"/>
              </w:rPr>
              <w:t>-66,69</w:t>
            </w:r>
          </w:p>
        </w:tc>
      </w:tr>
      <w:tr w:rsidR="00A0281A" w:rsidRPr="00A0281A" w:rsidTr="00A0281A">
        <w:trPr>
          <w:trHeight w:val="315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24.482.773,66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23.892.874,28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0281A" w:rsidRPr="00A0281A" w:rsidRDefault="00A0281A" w:rsidP="00A028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0281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-2,41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A0281A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D14503D">
            <wp:extent cx="5946412" cy="375285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437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0" w:name="_Toc9612921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1.4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A0281A">
        <w:rPr>
          <w:rFonts w:ascii="Arial" w:hAnsi="Arial" w:cs="Arial"/>
          <w:sz w:val="24"/>
          <w:szCs w:val="24"/>
        </w:rPr>
        <w:t>Mart</w:t>
      </w:r>
      <w:r>
        <w:rPr>
          <w:rFonts w:ascii="Arial" w:hAnsi="Arial" w:cs="Arial"/>
          <w:sz w:val="24"/>
          <w:szCs w:val="24"/>
        </w:rPr>
        <w:t xml:space="preserve">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0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1" w:name="_Toc9612666"/>
      <w:r w:rsidRPr="00BF2B40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BF2B40">
        <w:rPr>
          <w:rFonts w:ascii="Arial" w:hAnsi="Arial" w:cs="Arial"/>
          <w:sz w:val="24"/>
          <w:szCs w:val="24"/>
        </w:rPr>
        <w:t>1.</w:t>
      </w:r>
      <w:r w:rsidR="00465896" w:rsidRPr="00BF2B40">
        <w:rPr>
          <w:rFonts w:ascii="Arial" w:hAnsi="Arial" w:cs="Arial"/>
          <w:sz w:val="24"/>
          <w:szCs w:val="24"/>
        </w:rPr>
        <w:t>5</w:t>
      </w:r>
      <w:proofErr w:type="gramEnd"/>
      <w:r w:rsidRPr="00BF2B40">
        <w:rPr>
          <w:rFonts w:ascii="Arial" w:hAnsi="Arial" w:cs="Arial"/>
          <w:sz w:val="24"/>
          <w:szCs w:val="24"/>
        </w:rPr>
        <w:t xml:space="preserve"> </w:t>
      </w:r>
      <w:r w:rsidR="00A0281A">
        <w:rPr>
          <w:rFonts w:ascii="Arial" w:hAnsi="Arial" w:cs="Arial"/>
          <w:sz w:val="24"/>
          <w:szCs w:val="24"/>
        </w:rPr>
        <w:t>Mart</w:t>
      </w:r>
      <w:r w:rsidR="00B87236">
        <w:rPr>
          <w:rFonts w:ascii="Arial" w:hAnsi="Arial" w:cs="Arial"/>
          <w:sz w:val="24"/>
          <w:szCs w:val="24"/>
        </w:rPr>
        <w:t xml:space="preserve"> 2019</w:t>
      </w:r>
      <w:r w:rsidRPr="00BF2B40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>
        <w:rPr>
          <w:rFonts w:ascii="Arial" w:hAnsi="Arial" w:cs="Arial"/>
          <w:sz w:val="24"/>
          <w:szCs w:val="24"/>
        </w:rPr>
        <w:t>2018</w:t>
      </w:r>
      <w:r w:rsidR="00A82ECE" w:rsidRPr="00BF2B40">
        <w:rPr>
          <w:rFonts w:ascii="Arial" w:hAnsi="Arial" w:cs="Arial"/>
          <w:sz w:val="24"/>
          <w:szCs w:val="24"/>
        </w:rPr>
        <w:t xml:space="preserve"> Yılı </w:t>
      </w:r>
      <w:r w:rsidR="00A0281A">
        <w:rPr>
          <w:rFonts w:ascii="Arial" w:hAnsi="Arial" w:cs="Arial"/>
          <w:sz w:val="24"/>
          <w:szCs w:val="24"/>
        </w:rPr>
        <w:t>Mart</w:t>
      </w:r>
      <w:r w:rsidR="002A354E">
        <w:rPr>
          <w:rFonts w:ascii="Arial" w:hAnsi="Arial" w:cs="Arial"/>
          <w:sz w:val="24"/>
          <w:szCs w:val="24"/>
        </w:rPr>
        <w:t xml:space="preserve"> </w:t>
      </w:r>
      <w:r w:rsidRPr="00BF2B40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BF2B40">
        <w:rPr>
          <w:rFonts w:ascii="Arial" w:hAnsi="Arial" w:cs="Arial"/>
          <w:sz w:val="24"/>
          <w:szCs w:val="24"/>
        </w:rPr>
        <w:t>MWh</w:t>
      </w:r>
      <w:proofErr w:type="spellEnd"/>
      <w:r w:rsidRPr="00BF2B40">
        <w:rPr>
          <w:rFonts w:ascii="Arial" w:hAnsi="Arial" w:cs="Arial"/>
          <w:sz w:val="24"/>
          <w:szCs w:val="24"/>
        </w:rPr>
        <w:t>-%)</w:t>
      </w:r>
      <w:bookmarkEnd w:id="11"/>
    </w:p>
    <w:tbl>
      <w:tblPr>
        <w:tblW w:w="8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800"/>
        <w:gridCol w:w="960"/>
        <w:gridCol w:w="1780"/>
        <w:gridCol w:w="960"/>
        <w:gridCol w:w="1260"/>
      </w:tblGrid>
      <w:tr w:rsidR="0034658E" w:rsidRPr="0034658E" w:rsidTr="0034658E">
        <w:trPr>
          <w:trHeight w:val="315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7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MART</w:t>
            </w:r>
          </w:p>
        </w:tc>
        <w:tc>
          <w:tcPr>
            <w:tcW w:w="27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MART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 (%)</w:t>
            </w:r>
          </w:p>
        </w:tc>
      </w:tr>
      <w:tr w:rsidR="0034658E" w:rsidRPr="0034658E" w:rsidTr="0034658E">
        <w:trPr>
          <w:trHeight w:val="600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3.483.706,01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14,23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5.085.581,86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21,28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45,98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4.534.590,02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18,52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4.421.576,30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18,51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-2,49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6.483.479,46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26,48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4.349.972,47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18,21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-32,91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3.811.213,49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15,57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3.755.509,52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15,72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-1,46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2.791.807,92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11,40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2.647.479,19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11,08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-5,17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2.048.233,72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8,37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2.077.280,09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8,69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1,42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644.593,47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2,63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770.570,79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3,23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19,54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243.896,82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292.340,69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1,22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19,86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197.376,80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268.680,10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36,13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181.660,99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132.135,55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-27,26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58.927,90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0,24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78.839,70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0,33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33,79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3.188,06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12.908,02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0,05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304,89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99,00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4658E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34658E" w:rsidRPr="0034658E" w:rsidTr="0034658E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24.482.773,66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23.892.874,28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4658E" w:rsidRPr="0034658E" w:rsidRDefault="0034658E" w:rsidP="00346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4658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-2,41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Pr="00CC0B01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8F2779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179CECD6">
            <wp:extent cx="5800176" cy="3495675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587" cy="3493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2" w:name="_Toc9612922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8F2779">
        <w:rPr>
          <w:rFonts w:ascii="Arial" w:hAnsi="Arial" w:cs="Arial"/>
          <w:sz w:val="24"/>
          <w:szCs w:val="24"/>
        </w:rPr>
        <w:t>Mart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3" w:name="_Toc9612667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8F2779">
        <w:rPr>
          <w:rFonts w:ascii="Arial" w:hAnsi="Arial" w:cs="Arial"/>
          <w:sz w:val="24"/>
          <w:szCs w:val="24"/>
        </w:rPr>
        <w:t>Mart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3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93"/>
        <w:gridCol w:w="1792"/>
        <w:gridCol w:w="1580"/>
        <w:gridCol w:w="1164"/>
      </w:tblGrid>
      <w:tr w:rsidR="001B0822" w:rsidRPr="001B0822" w:rsidTr="001B0822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1.860.132,82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7,79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92.690,29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1.771.396,67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7,41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87.256,36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1.569.500,13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6,57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82.553,12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1.359.589,07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80.861,26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1.059.579,11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4,43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79.211,80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993.282,25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4,16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77.883,44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944.143,55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74.839,04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922.989,65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72.464,32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897.828,90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3,76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61.077,48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854.117,83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58.845,90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736.989,58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58.076,25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1B0822" w:rsidRPr="001B0822" w:rsidTr="001B0822">
        <w:trPr>
          <w:trHeight w:val="17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728.759,71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3,05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55.727,52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1B0822" w:rsidRPr="001B0822" w:rsidTr="001B0822">
        <w:trPr>
          <w:trHeight w:val="1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568.510,19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55.445,83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1B0822" w:rsidRPr="001B0822" w:rsidTr="001B0822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558.396,03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2,34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54.943,51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1B0822" w:rsidRPr="001B0822" w:rsidTr="001B0822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544.663,46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54.507,57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1B0822" w:rsidRPr="001B0822" w:rsidTr="001B0822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489.877,03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51.361,18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489.447,30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47.925,57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483.193,84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47.860,08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1B0822" w:rsidRPr="001B0822" w:rsidTr="001B0822">
        <w:trPr>
          <w:trHeight w:val="17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465.099,06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39.393,61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1B0822" w:rsidRPr="001B0822" w:rsidTr="001B0822">
        <w:trPr>
          <w:trHeight w:val="27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415.290,69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37.562,92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1B0822" w:rsidRPr="001B0822" w:rsidTr="001B0822">
        <w:trPr>
          <w:trHeight w:val="2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397.760,66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32.529,22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1B0822" w:rsidRPr="001B0822" w:rsidTr="001B0822">
        <w:trPr>
          <w:trHeight w:val="15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376.862,79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27.090,31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1B0822" w:rsidRPr="001B0822" w:rsidTr="001B0822">
        <w:trPr>
          <w:trHeight w:val="12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367.944,15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25.942,55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1B0822" w:rsidRPr="001B0822" w:rsidTr="001B0822">
        <w:trPr>
          <w:trHeight w:val="21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364.371,44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22.613,98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1B0822" w:rsidRPr="001B0822" w:rsidTr="001B0822">
        <w:trPr>
          <w:trHeight w:val="2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315.617,10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1,32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20.280,62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1B0822" w:rsidRPr="001B0822" w:rsidTr="001B0822">
        <w:trPr>
          <w:trHeight w:val="2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300.264,80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15.165,28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B0822" w:rsidRPr="001B0822" w:rsidTr="001B0822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300.149,51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14.498,09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1B0822" w:rsidRPr="001B0822" w:rsidTr="001B0822">
        <w:trPr>
          <w:trHeight w:val="1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290.715,29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12.924,33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1B0822" w:rsidRPr="001B0822" w:rsidTr="001B0822">
        <w:trPr>
          <w:trHeight w:val="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241.573,37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12.249,28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235.980,47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7.808,57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221.047,97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7.244,19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214.168,90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0,90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6.326,56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160.932,05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4.676,20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157.793,99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4.630,75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143.062,29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4.603,60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132.472,54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4.190,74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130.591,30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0,55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1.135,70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116.334,92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891,22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109.938,76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435,262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B0822" w:rsidRPr="001B0822" w:rsidTr="001B082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106.781,67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23.892.874,28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B0822" w:rsidRPr="001B0822" w:rsidRDefault="001B0822" w:rsidP="001B082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B082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9410B1" w:rsidRDefault="00CD3789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0066CB6B">
            <wp:extent cx="5932894" cy="412432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282" cy="412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14" w:name="_Toc9612923"/>
      <w:r w:rsidRPr="00CD3789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CD3789">
        <w:rPr>
          <w:rFonts w:ascii="Arial" w:hAnsi="Arial" w:cs="Arial"/>
          <w:sz w:val="24"/>
          <w:szCs w:val="24"/>
        </w:rPr>
        <w:t>1.6</w:t>
      </w:r>
      <w:proofErr w:type="gramEnd"/>
      <w:r w:rsidRPr="00CD3789">
        <w:rPr>
          <w:rFonts w:ascii="Arial" w:hAnsi="Arial" w:cs="Arial"/>
          <w:sz w:val="24"/>
          <w:szCs w:val="24"/>
        </w:rPr>
        <w:t xml:space="preserve"> </w:t>
      </w:r>
      <w:r w:rsidR="001B0822" w:rsidRPr="00CD3789">
        <w:rPr>
          <w:rFonts w:ascii="Arial" w:hAnsi="Arial" w:cs="Arial"/>
          <w:sz w:val="24"/>
          <w:szCs w:val="24"/>
        </w:rPr>
        <w:t>Mart</w:t>
      </w:r>
      <w:r w:rsidR="001A32D2" w:rsidRPr="00CD3789">
        <w:rPr>
          <w:rFonts w:ascii="Arial" w:hAnsi="Arial" w:cs="Arial"/>
          <w:sz w:val="24"/>
          <w:szCs w:val="24"/>
        </w:rPr>
        <w:t xml:space="preserve"> 2019</w:t>
      </w:r>
      <w:r w:rsidRPr="00CD3789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4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9612652"/>
      <w:r w:rsidRPr="006C3976">
        <w:rPr>
          <w:rFonts w:ascii="Arial" w:hAnsi="Arial" w:cs="Arial"/>
        </w:rPr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9612668"/>
      <w:r w:rsidRPr="002D661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2D6611">
        <w:rPr>
          <w:rFonts w:ascii="Arial" w:hAnsi="Arial" w:cs="Arial"/>
          <w:sz w:val="24"/>
          <w:szCs w:val="24"/>
        </w:rPr>
        <w:t>1.</w:t>
      </w:r>
      <w:r w:rsidR="00554725" w:rsidRPr="002D6611">
        <w:rPr>
          <w:rFonts w:ascii="Arial" w:hAnsi="Arial" w:cs="Arial"/>
          <w:sz w:val="24"/>
          <w:szCs w:val="24"/>
        </w:rPr>
        <w:t>8</w:t>
      </w:r>
      <w:proofErr w:type="gramEnd"/>
      <w:r w:rsidRPr="002D6611">
        <w:rPr>
          <w:rFonts w:ascii="Arial" w:hAnsi="Arial" w:cs="Arial"/>
          <w:sz w:val="24"/>
          <w:szCs w:val="24"/>
        </w:rPr>
        <w:t xml:space="preserve"> 20</w:t>
      </w:r>
      <w:r w:rsidR="001A32D2">
        <w:rPr>
          <w:rFonts w:ascii="Arial" w:hAnsi="Arial" w:cs="Arial"/>
          <w:sz w:val="24"/>
          <w:szCs w:val="24"/>
        </w:rPr>
        <w:t>19</w:t>
      </w:r>
      <w:r w:rsidRPr="002D6611">
        <w:rPr>
          <w:rFonts w:ascii="Arial" w:hAnsi="Arial" w:cs="Arial"/>
          <w:sz w:val="24"/>
          <w:szCs w:val="24"/>
        </w:rPr>
        <w:t xml:space="preserve"> Yılı </w:t>
      </w:r>
      <w:r w:rsidR="001B0822">
        <w:rPr>
          <w:rFonts w:ascii="Arial" w:hAnsi="Arial" w:cs="Arial"/>
          <w:sz w:val="24"/>
          <w:szCs w:val="24"/>
        </w:rPr>
        <w:t>Mart</w:t>
      </w:r>
      <w:r w:rsidR="001F020F">
        <w:rPr>
          <w:rFonts w:ascii="Arial" w:hAnsi="Arial" w:cs="Arial"/>
          <w:sz w:val="24"/>
          <w:szCs w:val="24"/>
        </w:rPr>
        <w:t xml:space="preserve"> </w:t>
      </w:r>
      <w:r w:rsidRPr="002D6611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2D6611">
        <w:rPr>
          <w:rFonts w:ascii="Arial" w:hAnsi="Arial" w:cs="Arial"/>
          <w:sz w:val="24"/>
          <w:szCs w:val="24"/>
        </w:rPr>
        <w:t>MW</w:t>
      </w:r>
      <w:r w:rsidRPr="002D6611">
        <w:rPr>
          <w:rFonts w:ascii="Arial" w:hAnsi="Arial" w:cs="Arial"/>
          <w:sz w:val="24"/>
          <w:szCs w:val="24"/>
        </w:rPr>
        <w:t>)</w:t>
      </w:r>
      <w:bookmarkEnd w:id="16"/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7"/>
        <w:gridCol w:w="2694"/>
        <w:gridCol w:w="1984"/>
      </w:tblGrid>
      <w:tr w:rsidR="0002447A" w:rsidRPr="0002447A" w:rsidTr="0002447A">
        <w:trPr>
          <w:trHeight w:val="330"/>
        </w:trPr>
        <w:tc>
          <w:tcPr>
            <w:tcW w:w="3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02447A" w:rsidRPr="0002447A" w:rsidTr="0002447A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0244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0244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5.154,33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93,32</w:t>
            </w:r>
          </w:p>
        </w:tc>
      </w:tr>
      <w:tr w:rsidR="0002447A" w:rsidRPr="0002447A" w:rsidTr="0002447A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225,77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4,09</w:t>
            </w:r>
          </w:p>
        </w:tc>
      </w:tr>
      <w:tr w:rsidR="0002447A" w:rsidRPr="0002447A" w:rsidTr="0002447A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0244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0244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77,99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02447A" w:rsidRPr="0002447A" w:rsidTr="0002447A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55,81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02447A" w:rsidRPr="0002447A" w:rsidTr="0002447A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02447A" w:rsidRPr="0002447A" w:rsidTr="0002447A">
        <w:trPr>
          <w:trHeight w:val="315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02447A" w:rsidRPr="0002447A" w:rsidTr="0002447A">
        <w:trPr>
          <w:trHeight w:val="330"/>
        </w:trPr>
        <w:tc>
          <w:tcPr>
            <w:tcW w:w="3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5.523,31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</w:t>
      </w:r>
      <w:r w:rsidR="00D77360">
        <w:rPr>
          <w:noProof/>
          <w:lang w:eastAsia="tr-TR"/>
        </w:rPr>
        <w:t xml:space="preserve">          </w:t>
      </w:r>
      <w:r>
        <w:rPr>
          <w:noProof/>
          <w:lang w:eastAsia="tr-TR"/>
        </w:rPr>
        <w:t xml:space="preserve">   </w:t>
      </w:r>
      <w:r w:rsidR="0002447A">
        <w:rPr>
          <w:noProof/>
          <w:lang w:eastAsia="tr-TR"/>
        </w:rPr>
        <w:t xml:space="preserve">                           </w:t>
      </w:r>
      <w:r w:rsidR="007A5621">
        <w:rPr>
          <w:noProof/>
          <w:lang w:eastAsia="tr-TR"/>
        </w:rPr>
        <w:t xml:space="preserve"> </w:t>
      </w:r>
      <w:r w:rsidR="00E40B20">
        <w:rPr>
          <w:noProof/>
          <w:lang w:eastAsia="tr-TR"/>
        </w:rPr>
        <w:t xml:space="preserve">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C6FC5" w:rsidRDefault="0002447A" w:rsidP="005E5AD8">
      <w:r>
        <w:rPr>
          <w:noProof/>
          <w:lang w:eastAsia="tr-TR"/>
        </w:rPr>
        <w:lastRenderedPageBreak/>
        <w:drawing>
          <wp:inline distT="0" distB="0" distL="0" distR="0" wp14:anchorId="2710D6C6">
            <wp:extent cx="5619750" cy="3457575"/>
            <wp:effectExtent l="0" t="0" r="0" b="952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868" cy="3455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7" w:name="_Toc9612924"/>
      <w:r w:rsidRPr="0083011C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83011C">
        <w:rPr>
          <w:rFonts w:ascii="Arial" w:hAnsi="Arial" w:cs="Arial"/>
          <w:sz w:val="24"/>
          <w:szCs w:val="24"/>
        </w:rPr>
        <w:t>1.7</w:t>
      </w:r>
      <w:proofErr w:type="gramEnd"/>
      <w:r w:rsidR="00254A1B" w:rsidRPr="0083011C">
        <w:rPr>
          <w:rFonts w:ascii="Arial" w:hAnsi="Arial" w:cs="Arial"/>
          <w:sz w:val="24"/>
          <w:szCs w:val="24"/>
        </w:rPr>
        <w:t xml:space="preserve"> </w:t>
      </w:r>
      <w:r w:rsidRPr="0083011C">
        <w:rPr>
          <w:rFonts w:ascii="Arial" w:hAnsi="Arial" w:cs="Arial"/>
          <w:sz w:val="24"/>
          <w:szCs w:val="24"/>
        </w:rPr>
        <w:t>20</w:t>
      </w:r>
      <w:r w:rsidR="000A7A28">
        <w:rPr>
          <w:rFonts w:ascii="Arial" w:hAnsi="Arial" w:cs="Arial"/>
          <w:sz w:val="24"/>
          <w:szCs w:val="24"/>
        </w:rPr>
        <w:t>19</w:t>
      </w:r>
      <w:r w:rsidR="00B04DD5">
        <w:rPr>
          <w:rFonts w:ascii="Arial" w:hAnsi="Arial" w:cs="Arial"/>
          <w:sz w:val="24"/>
          <w:szCs w:val="24"/>
        </w:rPr>
        <w:t xml:space="preserve"> </w:t>
      </w:r>
      <w:r w:rsidR="00A67F81">
        <w:rPr>
          <w:rFonts w:ascii="Arial" w:hAnsi="Arial" w:cs="Arial"/>
          <w:sz w:val="24"/>
          <w:szCs w:val="24"/>
        </w:rPr>
        <w:t xml:space="preserve">Yılı </w:t>
      </w:r>
      <w:r w:rsidR="0002447A">
        <w:rPr>
          <w:rFonts w:ascii="Arial" w:hAnsi="Arial" w:cs="Arial"/>
          <w:sz w:val="24"/>
          <w:szCs w:val="24"/>
        </w:rPr>
        <w:t>Mart</w:t>
      </w:r>
      <w:r w:rsidRPr="0083011C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7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9612669"/>
      <w:r w:rsidRPr="001531C2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1531C2">
        <w:rPr>
          <w:rFonts w:ascii="Arial" w:hAnsi="Arial" w:cs="Arial"/>
          <w:sz w:val="24"/>
          <w:szCs w:val="24"/>
        </w:rPr>
        <w:t>1.</w:t>
      </w:r>
      <w:r w:rsidR="00554725" w:rsidRPr="001531C2">
        <w:rPr>
          <w:rFonts w:ascii="Arial" w:hAnsi="Arial" w:cs="Arial"/>
          <w:sz w:val="24"/>
          <w:szCs w:val="24"/>
        </w:rPr>
        <w:t>9</w:t>
      </w:r>
      <w:proofErr w:type="gramEnd"/>
      <w:r w:rsidRPr="001531C2">
        <w:rPr>
          <w:rFonts w:ascii="Arial" w:hAnsi="Arial" w:cs="Arial"/>
          <w:sz w:val="24"/>
          <w:szCs w:val="24"/>
        </w:rPr>
        <w:t xml:space="preserve"> </w:t>
      </w:r>
      <w:r w:rsidR="000A7A28" w:rsidRPr="001531C2">
        <w:rPr>
          <w:rFonts w:ascii="Arial" w:hAnsi="Arial" w:cs="Arial"/>
          <w:sz w:val="24"/>
          <w:szCs w:val="24"/>
        </w:rPr>
        <w:t>2019</w:t>
      </w:r>
      <w:r w:rsidR="00EA44F7" w:rsidRPr="001531C2">
        <w:rPr>
          <w:rFonts w:ascii="Arial" w:hAnsi="Arial" w:cs="Arial"/>
          <w:sz w:val="24"/>
          <w:szCs w:val="24"/>
        </w:rPr>
        <w:t xml:space="preserve"> Yılı </w:t>
      </w:r>
      <w:r w:rsidR="0002447A">
        <w:rPr>
          <w:rFonts w:ascii="Arial" w:hAnsi="Arial" w:cs="Arial"/>
          <w:sz w:val="24"/>
          <w:szCs w:val="24"/>
        </w:rPr>
        <w:t>Mart</w:t>
      </w:r>
      <w:r w:rsidR="00297DA0" w:rsidRPr="001531C2">
        <w:rPr>
          <w:rFonts w:ascii="Arial" w:hAnsi="Arial" w:cs="Arial"/>
          <w:sz w:val="24"/>
          <w:szCs w:val="24"/>
        </w:rPr>
        <w:t xml:space="preserve"> </w:t>
      </w:r>
      <w:r w:rsidR="00EA44F7" w:rsidRPr="001531C2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1531C2">
        <w:rPr>
          <w:rFonts w:ascii="Arial" w:hAnsi="Arial" w:cs="Arial"/>
          <w:sz w:val="24"/>
          <w:szCs w:val="24"/>
        </w:rPr>
        <w:t>cünün İllere Göre Dağılımı (</w:t>
      </w:r>
      <w:r w:rsidR="00FE2F9A" w:rsidRPr="001531C2">
        <w:rPr>
          <w:rFonts w:ascii="Arial" w:hAnsi="Arial" w:cs="Arial"/>
          <w:sz w:val="24"/>
          <w:szCs w:val="24"/>
        </w:rPr>
        <w:t>MW</w:t>
      </w:r>
      <w:r w:rsidR="00D77B78" w:rsidRPr="001531C2">
        <w:rPr>
          <w:rFonts w:ascii="Arial" w:hAnsi="Arial" w:cs="Arial"/>
          <w:sz w:val="24"/>
          <w:szCs w:val="24"/>
        </w:rPr>
        <w:t>-</w:t>
      </w:r>
      <w:r w:rsidR="00EA44F7" w:rsidRPr="001531C2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850"/>
        <w:gridCol w:w="1843"/>
        <w:gridCol w:w="1559"/>
        <w:gridCol w:w="992"/>
      </w:tblGrid>
      <w:tr w:rsidR="0002447A" w:rsidRPr="0002447A" w:rsidTr="000952AF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505,93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9,16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43,22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320,48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5,80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41,92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314,15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5,69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273,77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4,96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211,17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35,41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208,73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178,61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3,23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158,09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2,86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153,69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143,45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141,88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131,39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124,90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123,47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116,77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101,40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99,00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94,86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93,43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88,61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86,65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84,37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81,69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73,69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67,13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65,38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61,36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59,15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57,76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1,05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2447A" w:rsidRPr="0002447A" w:rsidTr="000952AF">
        <w:trPr>
          <w:trHeight w:val="31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47A" w:rsidRPr="0002447A" w:rsidRDefault="0002447A" w:rsidP="00024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47A" w:rsidRPr="0002447A" w:rsidRDefault="0002447A" w:rsidP="00024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447A" w:rsidRPr="0002447A" w:rsidRDefault="0002447A" w:rsidP="000244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5.523,31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2447A" w:rsidRPr="0002447A" w:rsidRDefault="0002447A" w:rsidP="000244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447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9612670"/>
      <w:r w:rsidRPr="008407DE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10</w:t>
      </w:r>
      <w:r w:rsidRPr="008407DE">
        <w:rPr>
          <w:rFonts w:ascii="Arial" w:hAnsi="Arial" w:cs="Arial"/>
          <w:sz w:val="24"/>
          <w:szCs w:val="24"/>
        </w:rPr>
        <w:t xml:space="preserve"> </w:t>
      </w:r>
      <w:r w:rsidR="000952AF">
        <w:rPr>
          <w:rFonts w:ascii="Arial" w:hAnsi="Arial" w:cs="Arial"/>
          <w:sz w:val="24"/>
          <w:szCs w:val="24"/>
        </w:rPr>
        <w:t>Mart</w:t>
      </w:r>
      <w:r w:rsidR="001531C2">
        <w:rPr>
          <w:rFonts w:ascii="Arial" w:hAnsi="Arial" w:cs="Arial"/>
          <w:sz w:val="24"/>
          <w:szCs w:val="24"/>
        </w:rPr>
        <w:t xml:space="preserve"> 2019</w:t>
      </w:r>
      <w:r w:rsidRPr="008407DE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407DE">
        <w:rPr>
          <w:rFonts w:ascii="Arial" w:hAnsi="Arial" w:cs="Arial"/>
          <w:sz w:val="24"/>
          <w:szCs w:val="24"/>
        </w:rPr>
        <w:t>MW</w:t>
      </w:r>
      <w:r w:rsidRPr="008407DE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93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1005"/>
        <w:gridCol w:w="960"/>
        <w:gridCol w:w="1360"/>
        <w:gridCol w:w="1060"/>
        <w:gridCol w:w="960"/>
        <w:gridCol w:w="960"/>
        <w:gridCol w:w="960"/>
      </w:tblGrid>
      <w:tr w:rsidR="000952AF" w:rsidRPr="000952AF" w:rsidTr="000952AF">
        <w:trPr>
          <w:trHeight w:val="600"/>
          <w:tblHeader/>
        </w:trPr>
        <w:tc>
          <w:tcPr>
            <w:tcW w:w="20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105,35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124,90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98,38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211,17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211,17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2,00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86,25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86,65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25,41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31,43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11,18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306,71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320,48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11,73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131,73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143,45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113,84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123,47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79,00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94,86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BATMAN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13,04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59,10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59,15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15,47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15,47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65,38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65,38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13,00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57,76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24,40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79,84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81,69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153,19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153,69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37,74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37,74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46,56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162,17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208,73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38,67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81,93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84,37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146,55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158,09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141,88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141,88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112,71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116,77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33,91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5,67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43,22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168,42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178,41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31,04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178,96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210,00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10,64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66,18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67,13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3,26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7,08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7,33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314,15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314,15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41,92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41,92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45,36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11,89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11,89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16,01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503,47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505,93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97,96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99,37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91,03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93,43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MANİSA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95,79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16,44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148,53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178,61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99,00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99,00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129,79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131,39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101,40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101,40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16,90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19,06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35,41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73,69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73,69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273,77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273,77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9,40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12,10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17,27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86,21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88,61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13,52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61,36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61,36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0952AF" w:rsidRPr="000952AF" w:rsidTr="000952AF">
        <w:trPr>
          <w:trHeight w:val="315"/>
        </w:trPr>
        <w:tc>
          <w:tcPr>
            <w:tcW w:w="2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77,99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225,77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5.154,33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55,81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52AF" w:rsidRPr="000952AF" w:rsidRDefault="000952AF" w:rsidP="000952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952A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5.523,31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9612671"/>
      <w:r w:rsidRPr="00FE2D5C">
        <w:rPr>
          <w:rFonts w:ascii="Arial" w:hAnsi="Arial" w:cs="Arial"/>
          <w:sz w:val="24"/>
          <w:szCs w:val="24"/>
        </w:rPr>
        <w:t>Tablo 1.</w:t>
      </w:r>
      <w:r w:rsidR="00554725" w:rsidRPr="00FE2D5C">
        <w:rPr>
          <w:rFonts w:ascii="Arial" w:hAnsi="Arial" w:cs="Arial"/>
          <w:sz w:val="24"/>
          <w:szCs w:val="24"/>
        </w:rPr>
        <w:t>11</w:t>
      </w:r>
      <w:r w:rsidRPr="00FE2D5C">
        <w:rPr>
          <w:rFonts w:ascii="Arial" w:hAnsi="Arial" w:cs="Arial"/>
          <w:sz w:val="24"/>
          <w:szCs w:val="24"/>
        </w:rPr>
        <w:t xml:space="preserve"> </w:t>
      </w:r>
      <w:r w:rsidR="00FE2D5C">
        <w:rPr>
          <w:rFonts w:ascii="Arial" w:hAnsi="Arial" w:cs="Arial"/>
          <w:sz w:val="24"/>
          <w:szCs w:val="24"/>
        </w:rPr>
        <w:t>Mart</w:t>
      </w:r>
      <w:r w:rsidR="00921662" w:rsidRPr="00FE2D5C">
        <w:rPr>
          <w:rFonts w:ascii="Arial" w:hAnsi="Arial" w:cs="Arial"/>
          <w:sz w:val="24"/>
          <w:szCs w:val="24"/>
        </w:rPr>
        <w:t xml:space="preserve"> 2019</w:t>
      </w:r>
      <w:r w:rsidRPr="00FE2D5C">
        <w:rPr>
          <w:rFonts w:ascii="Arial" w:hAnsi="Arial" w:cs="Arial"/>
          <w:sz w:val="24"/>
          <w:szCs w:val="24"/>
        </w:rPr>
        <w:t xml:space="preserve"> Döneminde </w:t>
      </w:r>
      <w:r w:rsidR="004632BA" w:rsidRPr="00FE2D5C">
        <w:rPr>
          <w:rFonts w:ascii="Arial" w:hAnsi="Arial" w:cs="Arial"/>
          <w:sz w:val="24"/>
          <w:szCs w:val="24"/>
        </w:rPr>
        <w:t>Lisanssız Elektrik Üretimi</w:t>
      </w:r>
      <w:r w:rsidRPr="00FE2D5C">
        <w:rPr>
          <w:rFonts w:ascii="Arial" w:hAnsi="Arial" w:cs="Arial"/>
          <w:sz w:val="24"/>
          <w:szCs w:val="24"/>
        </w:rPr>
        <w:t xml:space="preserve"> </w:t>
      </w:r>
      <w:r w:rsidR="0030568B" w:rsidRPr="00FE2D5C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FE2D5C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FE2D5C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FE2D5C">
        <w:rPr>
          <w:rFonts w:ascii="Arial" w:hAnsi="Arial" w:cs="Arial"/>
          <w:sz w:val="24"/>
          <w:szCs w:val="24"/>
        </w:rPr>
        <w:t>-TL</w:t>
      </w:r>
      <w:r w:rsidRPr="00FE2D5C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1843"/>
        <w:gridCol w:w="850"/>
        <w:gridCol w:w="1701"/>
        <w:gridCol w:w="813"/>
        <w:gridCol w:w="1881"/>
        <w:gridCol w:w="850"/>
      </w:tblGrid>
      <w:tr w:rsidR="00FE2D5C" w:rsidRPr="00FE2D5C" w:rsidTr="00FE2D5C">
        <w:trPr>
          <w:trHeight w:val="1270"/>
        </w:trPr>
        <w:tc>
          <w:tcPr>
            <w:tcW w:w="185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FE2D5C" w:rsidRPr="00FE2D5C" w:rsidTr="00FE2D5C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804.963,12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95,42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810.187,33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94,93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585.226.716,99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96,23</w:t>
            </w:r>
          </w:p>
        </w:tc>
      </w:tr>
      <w:tr w:rsidR="00FE2D5C" w:rsidRPr="00FE2D5C" w:rsidTr="00FE2D5C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FE2D5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22.505,65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2,67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22.596,32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2,65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16.391.492,00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2,70</w:t>
            </w:r>
          </w:p>
        </w:tc>
      </w:tr>
      <w:tr w:rsidR="00FE2D5C" w:rsidRPr="00FE2D5C" w:rsidTr="00FE2D5C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12.165,33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1,44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13.022,63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1,53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4.932.769,42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</w:tr>
      <w:tr w:rsidR="00FE2D5C" w:rsidRPr="00FE2D5C" w:rsidTr="00FE2D5C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3.954,93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4.363,38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0,51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1.589.530,44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0,26</w:t>
            </w:r>
          </w:p>
        </w:tc>
      </w:tr>
      <w:tr w:rsidR="00FE2D5C" w:rsidRPr="00FE2D5C" w:rsidTr="00FE2D5C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3.305,67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0,39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E2D5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FE2D5C" w:rsidRPr="00FE2D5C" w:rsidTr="00FE2D5C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843.589,03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853.475,33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608.140.508,84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E2D5C" w:rsidRPr="00FE2D5C" w:rsidRDefault="00FE2D5C" w:rsidP="00FE2D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E2D5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3B7810" w:rsidRDefault="007B4D8D" w:rsidP="005E5AD8">
      <w:r>
        <w:rPr>
          <w:noProof/>
          <w:lang w:eastAsia="tr-TR"/>
        </w:rPr>
        <w:lastRenderedPageBreak/>
        <w:drawing>
          <wp:inline distT="0" distB="0" distL="0" distR="0" wp14:anchorId="4737C22F">
            <wp:extent cx="5829300" cy="3381375"/>
            <wp:effectExtent l="0" t="0" r="0" b="952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620" cy="338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1" w:name="_Toc9612925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7B4D8D">
        <w:rPr>
          <w:rFonts w:ascii="Arial" w:hAnsi="Arial" w:cs="Arial"/>
          <w:sz w:val="24"/>
          <w:szCs w:val="24"/>
        </w:rPr>
        <w:t>Mart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1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7B4D8D" w:rsidP="005E5AD8">
      <w:r>
        <w:rPr>
          <w:noProof/>
          <w:lang w:eastAsia="tr-TR"/>
        </w:rPr>
        <w:drawing>
          <wp:inline distT="0" distB="0" distL="0" distR="0" wp14:anchorId="6C77A9A2">
            <wp:extent cx="5638800" cy="3378774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783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2" w:name="_Toc9612926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7B4D8D">
        <w:rPr>
          <w:rFonts w:ascii="Arial" w:hAnsi="Arial" w:cs="Arial"/>
          <w:sz w:val="24"/>
          <w:szCs w:val="24"/>
        </w:rPr>
        <w:t>Mart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9612672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7B4D8D">
        <w:rPr>
          <w:rFonts w:ascii="Arial" w:hAnsi="Arial" w:cs="Arial"/>
          <w:sz w:val="24"/>
          <w:szCs w:val="24"/>
        </w:rPr>
        <w:t>Mart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99"/>
        <w:gridCol w:w="992"/>
        <w:gridCol w:w="1701"/>
        <w:gridCol w:w="1560"/>
        <w:gridCol w:w="1134"/>
      </w:tblGrid>
      <w:tr w:rsidR="00C85DB8" w:rsidRPr="00C85DB8" w:rsidTr="00C85DB8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81.839,17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9,70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6.100,70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0,72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50.092,18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5,94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5.792,48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47.182,98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5,59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3.852,70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38.631,11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3.328,79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36.185,07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4,29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3.232,90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33.549,11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3.151,35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32.995,88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2.717,72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32.706,43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1.994,36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24.955,27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1.985,21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23.534,38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1.679,49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23.190,01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1.517,03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22.667,98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1.445,63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21.059,30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1.405,63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20.329,44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1.215,80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19.193,59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1.139,63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18.232,46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995,58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17.737,62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948,57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17.409,57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905,72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16.197,56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739,73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16.112,56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723,43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15.922,70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709,60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14.871,30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582,09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C85DB8" w:rsidRPr="00C85DB8" w:rsidTr="00C85DB8">
        <w:trPr>
          <w:trHeight w:val="15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14.320,74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562,14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C85DB8" w:rsidRPr="00C85DB8" w:rsidTr="00C85DB8">
        <w:trPr>
          <w:trHeight w:val="15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13.663,42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501,21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C85DB8" w:rsidRPr="00C85DB8" w:rsidTr="00C85DB8">
        <w:trPr>
          <w:trHeight w:val="1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12.956,79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482,61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C85DB8" w:rsidRPr="00C85DB8" w:rsidTr="00C85DB8">
        <w:trPr>
          <w:trHeight w:val="15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12.482,20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449,34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C85DB8" w:rsidRPr="00C85DB8" w:rsidTr="00C85DB8">
        <w:trPr>
          <w:trHeight w:val="154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11.683,39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399,94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C85DB8" w:rsidRPr="00C85DB8" w:rsidTr="00C85DB8">
        <w:trPr>
          <w:trHeight w:val="13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11.374,63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344,05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11.050,78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237,36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10.850,34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176,01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10.207,79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158,63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10.098,02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124,95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10.003,69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69,34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9.602,23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36,47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8.155,95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7.917,69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10,49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7.805,71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7.083,89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C85DB8" w:rsidRPr="00C85DB8" w:rsidTr="00C85DB8">
        <w:trPr>
          <w:trHeight w:val="315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843.589,03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85DB8" w:rsidRPr="00C85DB8" w:rsidRDefault="00C85DB8" w:rsidP="00C85D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85DB8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5B7E2F" w:rsidRDefault="005B7E2F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9612673"/>
      <w:r w:rsidRPr="008C765F">
        <w:rPr>
          <w:rFonts w:ascii="Arial" w:hAnsi="Arial" w:cs="Arial"/>
          <w:sz w:val="24"/>
          <w:szCs w:val="24"/>
        </w:rPr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C85DB8">
        <w:rPr>
          <w:rFonts w:ascii="Arial" w:hAnsi="Arial" w:cs="Arial"/>
          <w:sz w:val="24"/>
          <w:szCs w:val="24"/>
        </w:rPr>
        <w:t>Mart</w:t>
      </w:r>
      <w:r w:rsidR="00A642CB">
        <w:rPr>
          <w:rFonts w:ascii="Arial" w:hAnsi="Arial" w:cs="Arial"/>
          <w:sz w:val="24"/>
          <w:szCs w:val="24"/>
        </w:rPr>
        <w:t xml:space="preserve"> 2019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037"/>
        <w:gridCol w:w="1276"/>
        <w:gridCol w:w="1275"/>
        <w:gridCol w:w="1560"/>
        <w:gridCol w:w="1559"/>
      </w:tblGrid>
      <w:tr w:rsidR="00054B1F" w:rsidRPr="00054B1F" w:rsidTr="00054B1F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15,27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13.648,15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13.663,42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11.683,39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11.683,39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36.185,07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36.185,07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141,36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14.729,93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14.871,30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3.495,48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116,46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240,76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3.852,70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288,13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46.894,86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47.182,98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19.193,59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19.193,59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176,01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176,01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3.304,70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19.363,27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22.667,98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10.885,58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5.311,98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16.197,56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10,49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10,49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1.994,36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1.994,36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1.679,49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1.679,49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9.602,23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9.602,23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344,05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344,05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1.517,03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1.517,03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399,94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399,94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10.098,02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10.098,02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6.700,85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1.129,82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2.377,12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10.207,79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1.565,33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1.586,03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3.151,35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7.917,69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7.917,69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12.482,20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12.482,20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23.190,01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23.190,01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5.792,48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5.792,48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36,47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36,47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584,97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138,46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723,43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20.329,44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20.329,44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6.100,70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6.100,70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11.374,63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11.374,63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5.728,00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27.267,88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32.995,88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17.409,57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17.409,57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158,63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158,63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1.974,61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1.985,21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2,87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17.737,62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17.737,62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239,48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468,16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709,60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32.954,98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594,13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33.549,11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23.534,38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23.534,38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1.445,63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1.445,63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417,37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10.633,41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11.050,78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482,61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482,61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720,05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739,73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50.092,18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50.092,18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7.083,89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7.083,89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69,34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69,34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285,09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7.870,86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8.155,95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1.405,63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1.405,63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342,43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723,20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1.652,09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2.717,72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81.839,17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81.839,17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933,98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17.298,48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18.232,46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1.387,92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11.568,87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12.956,79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607,55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32.098,88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32.706,43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449,34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449,34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4.565,40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20.389,87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24.955,27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16.112,56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16.112,56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237,36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237,36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902,74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20.156,57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21.059,30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15.922,70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15.922,70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501,21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501,21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7.805,71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7.805,71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948,52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948,57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16,13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16,13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2.363,72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108,04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857,03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3.328,79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582,09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582,09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0,40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10.850,34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10.850,34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38.631,11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38.631,11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905,72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905,72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497,72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64,43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562,14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984,49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1.731,78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516,63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3.232,90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124,95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124,95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14.320,74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14.320,74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1.215,80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1.215,80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938,76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56,82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995,58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10.003,69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10.003,69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1.139,63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1.139,63</w:t>
            </w:r>
          </w:p>
        </w:tc>
      </w:tr>
      <w:tr w:rsidR="00054B1F" w:rsidRPr="00054B1F" w:rsidTr="00054B1F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22.505,65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804.963,12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3.954,93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12.165,33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54B1F" w:rsidRPr="00054B1F" w:rsidRDefault="00054B1F" w:rsidP="00054B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54B1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843.589,03</w:t>
            </w:r>
          </w:p>
        </w:tc>
      </w:tr>
    </w:tbl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9612653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9612674"/>
      <w:r w:rsidRPr="00366FFF">
        <w:rPr>
          <w:rFonts w:ascii="Arial" w:hAnsi="Arial" w:cs="Arial"/>
          <w:sz w:val="24"/>
          <w:szCs w:val="24"/>
        </w:rPr>
        <w:t>Tablo 1.</w:t>
      </w:r>
      <w:r w:rsidR="00554725" w:rsidRPr="00366FFF">
        <w:rPr>
          <w:rFonts w:ascii="Arial" w:hAnsi="Arial" w:cs="Arial"/>
          <w:sz w:val="24"/>
          <w:szCs w:val="24"/>
        </w:rPr>
        <w:t>14</w:t>
      </w:r>
      <w:r w:rsidR="00C84A49" w:rsidRPr="00366FFF">
        <w:rPr>
          <w:rFonts w:ascii="Arial" w:hAnsi="Arial" w:cs="Arial"/>
          <w:sz w:val="24"/>
          <w:szCs w:val="24"/>
        </w:rPr>
        <w:t xml:space="preserve"> </w:t>
      </w:r>
      <w:r w:rsidR="00054B1F">
        <w:rPr>
          <w:rFonts w:ascii="Arial" w:hAnsi="Arial" w:cs="Arial"/>
          <w:sz w:val="24"/>
          <w:szCs w:val="24"/>
        </w:rPr>
        <w:t>Mart</w:t>
      </w:r>
      <w:r w:rsidR="00943B3A">
        <w:rPr>
          <w:rFonts w:ascii="Arial" w:hAnsi="Arial" w:cs="Arial"/>
          <w:sz w:val="24"/>
          <w:szCs w:val="24"/>
        </w:rPr>
        <w:t xml:space="preserve"> 2019</w:t>
      </w:r>
      <w:r w:rsidR="00DF55DC" w:rsidRPr="00366FFF">
        <w:rPr>
          <w:rFonts w:ascii="Arial" w:hAnsi="Arial" w:cs="Arial"/>
          <w:sz w:val="24"/>
          <w:szCs w:val="24"/>
        </w:rPr>
        <w:t xml:space="preserve"> Döneminde </w:t>
      </w:r>
      <w:r w:rsidRPr="00366FFF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>
        <w:rPr>
          <w:rFonts w:ascii="Arial" w:hAnsi="Arial" w:cs="Arial"/>
          <w:sz w:val="24"/>
          <w:szCs w:val="24"/>
        </w:rPr>
        <w:t>18</w:t>
      </w:r>
      <w:r w:rsidRPr="00366FFF">
        <w:rPr>
          <w:rFonts w:ascii="Arial" w:hAnsi="Arial" w:cs="Arial"/>
          <w:sz w:val="24"/>
          <w:szCs w:val="24"/>
        </w:rPr>
        <w:t xml:space="preserve"> Yılı </w:t>
      </w:r>
      <w:r w:rsidR="00054B1F">
        <w:rPr>
          <w:rFonts w:ascii="Arial" w:hAnsi="Arial" w:cs="Arial"/>
          <w:sz w:val="24"/>
          <w:szCs w:val="24"/>
        </w:rPr>
        <w:t>Mart</w:t>
      </w:r>
      <w:r w:rsidR="00BF74AD">
        <w:rPr>
          <w:rFonts w:ascii="Arial" w:hAnsi="Arial" w:cs="Arial"/>
          <w:sz w:val="24"/>
          <w:szCs w:val="24"/>
        </w:rPr>
        <w:t xml:space="preserve"> Ayı</w:t>
      </w:r>
      <w:r w:rsidRPr="00366FFF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366FFF">
        <w:rPr>
          <w:rFonts w:ascii="Arial" w:hAnsi="Arial" w:cs="Arial"/>
          <w:sz w:val="24"/>
          <w:szCs w:val="24"/>
        </w:rPr>
        <w:t>-%</w:t>
      </w:r>
      <w:r w:rsidRPr="00366FFF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880"/>
        <w:gridCol w:w="1120"/>
        <w:gridCol w:w="1840"/>
        <w:gridCol w:w="1120"/>
        <w:gridCol w:w="1440"/>
      </w:tblGrid>
      <w:tr w:rsidR="007F2535" w:rsidRPr="007F2535" w:rsidTr="007F2535">
        <w:trPr>
          <w:trHeight w:val="12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Mart Ayı YEKDEM Kapsamındaki Üretim (</w:t>
            </w:r>
            <w:proofErr w:type="spellStart"/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proofErr w:type="gramStart"/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   Payı</w:t>
            </w:r>
            <w:proofErr w:type="gramEnd"/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Yılı </w:t>
            </w:r>
            <w:proofErr w:type="gramStart"/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  Ayı</w:t>
            </w:r>
            <w:proofErr w:type="gramEnd"/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Mart Payı (%)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  2018</w:t>
            </w:r>
            <w:proofErr w:type="gramEnd"/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 Mart  2019 Değişimi (%)</w:t>
            </w:r>
          </w:p>
        </w:tc>
      </w:tr>
      <w:tr w:rsidR="007F2535" w:rsidRPr="007F2535" w:rsidTr="007F25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7F25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166.745,31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231.149,79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38,62</w:t>
            </w:r>
          </w:p>
        </w:tc>
      </w:tr>
      <w:tr w:rsidR="007F2535" w:rsidRPr="007F2535" w:rsidTr="007F25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3.178,60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13.282,31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317,87</w:t>
            </w:r>
          </w:p>
        </w:tc>
      </w:tr>
      <w:tr w:rsidR="007F2535" w:rsidRPr="007F2535" w:rsidTr="007F25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3.762.668,17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53,51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4.011.072,89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52,04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6,60</w:t>
            </w:r>
          </w:p>
        </w:tc>
      </w:tr>
      <w:tr w:rsidR="007F2535" w:rsidRPr="007F2535" w:rsidTr="007F25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527.933,91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637.018,19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20,66</w:t>
            </w:r>
          </w:p>
        </w:tc>
      </w:tr>
      <w:tr w:rsidR="007F2535" w:rsidRPr="007F2535" w:rsidTr="007F25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1.978.076,66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1.972.060,39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25,58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-0,30</w:t>
            </w:r>
          </w:p>
        </w:tc>
      </w:tr>
      <w:tr w:rsidR="007F2535" w:rsidRPr="007F2535" w:rsidTr="007F25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592.818,72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843.589,03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F253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42,30</w:t>
            </w:r>
          </w:p>
        </w:tc>
      </w:tr>
      <w:tr w:rsidR="007F2535" w:rsidRPr="007F2535" w:rsidTr="007F2535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7.031.421,36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7.708.172,59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F2535" w:rsidRPr="007F2535" w:rsidRDefault="007F2535" w:rsidP="007F253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F253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9,62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7F2535" w:rsidP="00672405">
      <w:r>
        <w:rPr>
          <w:noProof/>
          <w:lang w:eastAsia="tr-TR"/>
        </w:rPr>
        <w:drawing>
          <wp:inline distT="0" distB="0" distL="0" distR="0" wp14:anchorId="2E43AB99">
            <wp:extent cx="5784969" cy="3743325"/>
            <wp:effectExtent l="0" t="0" r="635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636" cy="37489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7" w:name="_Toc9612927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7F2535">
        <w:rPr>
          <w:rFonts w:ascii="Arial" w:hAnsi="Arial" w:cs="Arial"/>
          <w:sz w:val="24"/>
          <w:szCs w:val="24"/>
        </w:rPr>
        <w:t>Mart</w:t>
      </w:r>
      <w:r w:rsidR="00D602C6">
        <w:rPr>
          <w:rFonts w:ascii="Arial" w:hAnsi="Arial" w:cs="Arial"/>
          <w:sz w:val="24"/>
          <w:szCs w:val="24"/>
        </w:rPr>
        <w:t xml:space="preserve"> 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251FD5" w:rsidRPr="00366FFF">
        <w:rPr>
          <w:rFonts w:ascii="Arial" w:hAnsi="Arial" w:cs="Arial"/>
          <w:sz w:val="24"/>
          <w:szCs w:val="24"/>
        </w:rPr>
        <w:t xml:space="preserve"> Yılı </w:t>
      </w:r>
      <w:r w:rsidR="007F2535">
        <w:rPr>
          <w:rFonts w:ascii="Arial" w:hAnsi="Arial" w:cs="Arial"/>
          <w:sz w:val="24"/>
          <w:szCs w:val="24"/>
        </w:rPr>
        <w:t>Mart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7"/>
    </w:p>
    <w:p w:rsidR="005346C4" w:rsidRDefault="00E961CE" w:rsidP="00F34B58">
      <w:r>
        <w:rPr>
          <w:noProof/>
          <w:lang w:eastAsia="tr-TR"/>
        </w:rPr>
        <w:lastRenderedPageBreak/>
        <w:drawing>
          <wp:inline distT="0" distB="0" distL="0" distR="0" wp14:anchorId="635049D5">
            <wp:extent cx="6228707" cy="3400425"/>
            <wp:effectExtent l="0" t="0" r="127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639" cy="339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26A20">
        <w:rPr>
          <w:noProof/>
          <w:lang w:eastAsia="tr-TR"/>
        </w:rPr>
        <w:t xml:space="preserve"> </w:t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9612928"/>
      <w:r w:rsidRPr="0007106C">
        <w:rPr>
          <w:rFonts w:ascii="Arial" w:hAnsi="Arial" w:cs="Arial"/>
          <w:sz w:val="24"/>
          <w:szCs w:val="24"/>
        </w:rPr>
        <w:t xml:space="preserve">Şekil 1.11 </w:t>
      </w:r>
      <w:r w:rsidR="007F2535">
        <w:rPr>
          <w:rFonts w:ascii="Arial" w:hAnsi="Arial" w:cs="Arial"/>
          <w:sz w:val="24"/>
          <w:szCs w:val="24"/>
        </w:rPr>
        <w:t>Mart</w:t>
      </w:r>
      <w:r w:rsidR="00D602C6" w:rsidRPr="0007106C">
        <w:rPr>
          <w:rFonts w:ascii="Arial" w:hAnsi="Arial" w:cs="Arial"/>
          <w:sz w:val="24"/>
          <w:szCs w:val="24"/>
        </w:rPr>
        <w:t xml:space="preserve"> 2019</w:t>
      </w:r>
      <w:r w:rsidRPr="0007106C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07106C">
        <w:rPr>
          <w:rFonts w:ascii="Arial" w:hAnsi="Arial" w:cs="Arial"/>
          <w:sz w:val="24"/>
          <w:szCs w:val="24"/>
        </w:rPr>
        <w:t>MWh</w:t>
      </w:r>
      <w:proofErr w:type="spellEnd"/>
      <w:r w:rsidRPr="0007106C">
        <w:rPr>
          <w:rFonts w:ascii="Arial" w:hAnsi="Arial" w:cs="Arial"/>
          <w:sz w:val="24"/>
          <w:szCs w:val="24"/>
        </w:rPr>
        <w:t>)</w:t>
      </w:r>
      <w:bookmarkEnd w:id="28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AA02A7" w:rsidRDefault="00AA02A7" w:rsidP="007D33D1">
      <w:pPr>
        <w:pStyle w:val="Grafik1"/>
        <w:rPr>
          <w:rFonts w:ascii="Arial" w:hAnsi="Arial" w:cs="Arial"/>
          <w:sz w:val="24"/>
          <w:szCs w:val="24"/>
        </w:rPr>
      </w:pPr>
    </w:p>
    <w:p w:rsidR="00891623" w:rsidRPr="001C2271" w:rsidRDefault="00891623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E961CE" w:rsidP="005A41D7">
      <w:r>
        <w:rPr>
          <w:noProof/>
          <w:lang w:eastAsia="tr-TR"/>
        </w:rPr>
        <w:drawing>
          <wp:inline distT="0" distB="0" distL="0" distR="0" wp14:anchorId="15AC299D">
            <wp:extent cx="5739765" cy="3400425"/>
            <wp:effectExtent l="0" t="0" r="0" b="952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765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29" w:name="_Toc9612929"/>
      <w:r w:rsidRPr="009B75E4">
        <w:rPr>
          <w:rFonts w:ascii="Arial" w:hAnsi="Arial" w:cs="Arial"/>
          <w:sz w:val="24"/>
          <w:szCs w:val="24"/>
        </w:rPr>
        <w:t xml:space="preserve">Şekil 1.12 </w:t>
      </w:r>
      <w:r w:rsidR="007F2535">
        <w:rPr>
          <w:rFonts w:ascii="Arial" w:hAnsi="Arial" w:cs="Arial"/>
          <w:sz w:val="24"/>
          <w:szCs w:val="24"/>
        </w:rPr>
        <w:t xml:space="preserve">Mart </w:t>
      </w:r>
      <w:r w:rsidR="00D602C6" w:rsidRPr="009B75E4">
        <w:rPr>
          <w:rFonts w:ascii="Arial" w:hAnsi="Arial" w:cs="Arial"/>
          <w:sz w:val="24"/>
          <w:szCs w:val="24"/>
        </w:rPr>
        <w:t>2019</w:t>
      </w:r>
      <w:r w:rsidRPr="009B75E4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9B75E4">
        <w:rPr>
          <w:rFonts w:ascii="Arial" w:hAnsi="Arial" w:cs="Arial"/>
          <w:sz w:val="24"/>
          <w:szCs w:val="24"/>
        </w:rPr>
        <w:t>MWh</w:t>
      </w:r>
      <w:proofErr w:type="spellEnd"/>
      <w:r w:rsidRPr="009B75E4">
        <w:rPr>
          <w:rFonts w:ascii="Arial" w:hAnsi="Arial" w:cs="Arial"/>
          <w:sz w:val="24"/>
          <w:szCs w:val="24"/>
        </w:rPr>
        <w:t>)</w:t>
      </w:r>
      <w:bookmarkEnd w:id="29"/>
    </w:p>
    <w:p w:rsidR="0022795A" w:rsidRDefault="0022795A" w:rsidP="00554725">
      <w:pPr>
        <w:pStyle w:val="Grafik1"/>
        <w:rPr>
          <w:rFonts w:ascii="Arial" w:hAnsi="Arial" w:cs="Arial"/>
          <w:sz w:val="24"/>
          <w:szCs w:val="24"/>
        </w:rPr>
      </w:pPr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0" w:name="_Toc9612675"/>
      <w:r w:rsidRPr="00C93052">
        <w:rPr>
          <w:rFonts w:ascii="Arial" w:hAnsi="Arial" w:cs="Arial"/>
          <w:sz w:val="24"/>
          <w:szCs w:val="24"/>
        </w:rPr>
        <w:t>Tablo 1.</w:t>
      </w:r>
      <w:r w:rsidR="00554725" w:rsidRPr="00C93052">
        <w:rPr>
          <w:rFonts w:ascii="Arial" w:hAnsi="Arial" w:cs="Arial"/>
          <w:sz w:val="24"/>
          <w:szCs w:val="24"/>
        </w:rPr>
        <w:t>15</w:t>
      </w:r>
      <w:r w:rsidRPr="00C93052">
        <w:rPr>
          <w:rFonts w:ascii="Arial" w:hAnsi="Arial" w:cs="Arial"/>
          <w:sz w:val="24"/>
          <w:szCs w:val="24"/>
        </w:rPr>
        <w:t xml:space="preserve"> </w:t>
      </w:r>
      <w:r w:rsidR="00E961CE">
        <w:rPr>
          <w:rFonts w:ascii="Arial" w:hAnsi="Arial" w:cs="Arial"/>
          <w:sz w:val="24"/>
          <w:szCs w:val="24"/>
        </w:rPr>
        <w:t>Mart</w:t>
      </w:r>
      <w:r w:rsidR="00783F26">
        <w:rPr>
          <w:rFonts w:ascii="Arial" w:hAnsi="Arial" w:cs="Arial"/>
          <w:sz w:val="24"/>
          <w:szCs w:val="24"/>
        </w:rPr>
        <w:t xml:space="preserve"> 2019</w:t>
      </w:r>
      <w:r w:rsidRPr="00C93052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C93052">
        <w:rPr>
          <w:rFonts w:ascii="Arial" w:hAnsi="Arial" w:cs="Arial"/>
          <w:sz w:val="24"/>
          <w:szCs w:val="24"/>
        </w:rPr>
        <w:t>Lisanslı Üretimin</w:t>
      </w:r>
      <w:r w:rsidRPr="00C93052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C93052">
        <w:rPr>
          <w:rFonts w:ascii="Arial" w:hAnsi="Arial" w:cs="Arial"/>
          <w:sz w:val="24"/>
          <w:szCs w:val="24"/>
        </w:rPr>
        <w:t xml:space="preserve"> ve Yapılan Ödeme Miktarı</w:t>
      </w:r>
      <w:bookmarkEnd w:id="30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1700"/>
        <w:gridCol w:w="1117"/>
        <w:gridCol w:w="1117"/>
        <w:gridCol w:w="1547"/>
        <w:gridCol w:w="1420"/>
        <w:gridCol w:w="1744"/>
      </w:tblGrid>
      <w:tr w:rsidR="00097CE0" w:rsidRPr="00533FB3" w:rsidTr="00DE73C1">
        <w:trPr>
          <w:trHeight w:val="1507"/>
        </w:trPr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</w:t>
            </w: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Üretim (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7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097CE0" w:rsidRPr="00533FB3" w:rsidRDefault="00097CE0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3FB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097CE0" w:rsidRPr="00442ACE" w:rsidTr="00BB4E1D">
        <w:trPr>
          <w:trHeight w:val="516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CE0" w:rsidRDefault="00097CE0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42A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18 </w:t>
            </w:r>
            <w:r w:rsidR="00E961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  <w:p w:rsidR="00097CE0" w:rsidRPr="00442ACE" w:rsidRDefault="00097CE0" w:rsidP="00DE73C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164818" w:rsidRDefault="00E961CE" w:rsidP="00E961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1.979.698.955,70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A3238C" w:rsidRDefault="00E961CE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281,55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7CE0" w:rsidRPr="00A3238C" w:rsidRDefault="00C11FEB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44,37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BB4E1D" w:rsidRDefault="00E961CE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B4E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7.031.421,36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CE0" w:rsidRPr="00BB4E1D" w:rsidRDefault="00E961CE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B4E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24.482.773,66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7CE0" w:rsidRPr="00097CE0" w:rsidRDefault="00BB4E1D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28,72</w:t>
            </w:r>
          </w:p>
        </w:tc>
      </w:tr>
      <w:tr w:rsidR="00097CE0" w:rsidRPr="00533FB3" w:rsidTr="00BB4E1D">
        <w:trPr>
          <w:trHeight w:val="439"/>
        </w:trPr>
        <w:tc>
          <w:tcPr>
            <w:tcW w:w="10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097CE0" w:rsidRPr="00442ACE" w:rsidRDefault="00097CE0" w:rsidP="00E961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442A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="00E961C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164818" w:rsidRDefault="00E961CE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3.599.346.645,33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442ACE" w:rsidRDefault="00E961CE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466,95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7CE0" w:rsidRPr="00097CE0" w:rsidRDefault="00C11FEB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eastAsia="tr-TR"/>
              </w:rPr>
            </w:pPr>
            <w:r w:rsidRPr="00C11FE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84,29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7CE0" w:rsidRPr="00BB4E1D" w:rsidRDefault="00E961CE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B4E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7.708.172,59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7CE0" w:rsidRPr="00BB4E1D" w:rsidRDefault="00E961CE" w:rsidP="00DE73C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B4E1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23.892.874,28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7CE0" w:rsidRPr="00097CE0" w:rsidRDefault="00BB4E1D" w:rsidP="00DE73C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32,26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BB4E1D" w:rsidP="004D3E85">
      <w:pPr>
        <w:rPr>
          <w:b/>
          <w:color w:val="000000" w:themeColor="text1"/>
        </w:rPr>
      </w:pPr>
      <w:bookmarkStart w:id="31" w:name="_GoBack"/>
      <w:r>
        <w:rPr>
          <w:b/>
          <w:noProof/>
          <w:color w:val="000000" w:themeColor="text1"/>
          <w:lang w:eastAsia="tr-TR"/>
        </w:rPr>
        <w:drawing>
          <wp:inline distT="0" distB="0" distL="0" distR="0" wp14:anchorId="04FAB356">
            <wp:extent cx="6096000" cy="3943350"/>
            <wp:effectExtent l="0" t="0" r="0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746" cy="39483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31"/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9612930"/>
      <w:r w:rsidRPr="003B6803">
        <w:rPr>
          <w:rFonts w:ascii="Arial" w:hAnsi="Arial" w:cs="Arial"/>
          <w:sz w:val="24"/>
          <w:szCs w:val="24"/>
        </w:rPr>
        <w:t xml:space="preserve">Şekil 1.13 </w:t>
      </w:r>
      <w:r w:rsidR="00BB4E1D">
        <w:rPr>
          <w:rFonts w:ascii="Arial" w:hAnsi="Arial" w:cs="Arial"/>
          <w:sz w:val="24"/>
          <w:szCs w:val="24"/>
        </w:rPr>
        <w:t>Mart</w:t>
      </w:r>
      <w:r w:rsidR="00783F26" w:rsidRPr="003B6803">
        <w:rPr>
          <w:rFonts w:ascii="Arial" w:hAnsi="Arial" w:cs="Arial"/>
          <w:sz w:val="24"/>
          <w:szCs w:val="24"/>
        </w:rPr>
        <w:t xml:space="preserve"> 2019</w:t>
      </w:r>
      <w:r w:rsidRPr="003B6803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3B6803">
        <w:rPr>
          <w:rFonts w:ascii="Arial" w:hAnsi="Arial" w:cs="Arial"/>
          <w:sz w:val="24"/>
          <w:szCs w:val="24"/>
        </w:rPr>
        <w:t>MWh</w:t>
      </w:r>
      <w:proofErr w:type="spellEnd"/>
      <w:r w:rsidRPr="003B6803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075A40" w:rsidRDefault="00075A40" w:rsidP="00C05B05"/>
    <w:p w:rsidR="00075A40" w:rsidRDefault="00075A40" w:rsidP="00075A4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9612654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</w:p>
    <w:p w:rsidR="008A23B2" w:rsidRDefault="008A23B2" w:rsidP="008A23B2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4" w:name="_Toc3989397"/>
      <w:bookmarkStart w:id="35" w:name="_Toc482195636"/>
      <w:bookmarkStart w:id="36" w:name="_Toc490727397"/>
      <w:bookmarkStart w:id="37" w:name="_Toc527553111"/>
      <w:bookmarkStart w:id="38" w:name="_Toc533157119"/>
      <w:bookmarkStart w:id="39" w:name="_Toc9612655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4"/>
      <w:bookmarkEnd w:id="39"/>
    </w:p>
    <w:p w:rsidR="008A23B2" w:rsidRPr="00435610" w:rsidRDefault="008A23B2" w:rsidP="008A23B2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8A23B2" w:rsidRPr="00435610" w:rsidRDefault="008A23B2" w:rsidP="008A23B2">
      <w:r>
        <w:rPr>
          <w:noProof/>
          <w:lang w:eastAsia="tr-TR"/>
        </w:rPr>
        <w:drawing>
          <wp:inline distT="0" distB="0" distL="0" distR="0" wp14:anchorId="7D83E723" wp14:editId="484716A9">
            <wp:extent cx="5934075" cy="2933700"/>
            <wp:effectExtent l="0" t="0" r="9525" b="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29387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40" w:name="_Toc482195682"/>
      <w:bookmarkStart w:id="41" w:name="_Toc490727443"/>
      <w:bookmarkStart w:id="42" w:name="_Toc517184485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Elektrik Tüketiminin Saatlik Gelişimi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40"/>
      <w:bookmarkEnd w:id="41"/>
      <w:bookmarkEnd w:id="42"/>
    </w:p>
    <w:p w:rsidR="008A23B2" w:rsidRPr="00435610" w:rsidRDefault="008A23B2" w:rsidP="008A23B2"/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A3D2F6D" wp14:editId="4851673A">
            <wp:extent cx="5929913" cy="3181350"/>
            <wp:effectExtent l="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258" cy="31858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43" w:name="_Toc482195683"/>
      <w:bookmarkStart w:id="44" w:name="_Toc490727444"/>
      <w:bookmarkStart w:id="45" w:name="_Toc517184486"/>
      <w:bookmarkStart w:id="46" w:name="_Toc482195684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Elektrik Tüketiminin Saat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43"/>
      <w:bookmarkEnd w:id="44"/>
      <w:bookmarkEnd w:id="45"/>
    </w:p>
    <w:bookmarkEnd w:id="46"/>
    <w:p w:rsidR="008A23B2" w:rsidRPr="00435610" w:rsidRDefault="008A23B2" w:rsidP="008A23B2">
      <w:r>
        <w:rPr>
          <w:noProof/>
          <w:lang w:eastAsia="tr-TR"/>
        </w:rPr>
        <w:lastRenderedPageBreak/>
        <w:drawing>
          <wp:inline distT="0" distB="0" distL="0" distR="0" wp14:anchorId="75F1F4DB" wp14:editId="5E4B7F20">
            <wp:extent cx="5772150" cy="3276600"/>
            <wp:effectExtent l="0" t="0" r="0" b="0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935" cy="3280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  <w:sectPr w:rsidR="008A23B2" w:rsidRPr="00435610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47" w:name="_Toc490727445"/>
      <w:bookmarkStart w:id="48" w:name="_Toc517184487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2.3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Elektrik Tüketiminin Gün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47"/>
      <w:bookmarkEnd w:id="48"/>
    </w:p>
    <w:p w:rsidR="008A23B2" w:rsidRPr="00435610" w:rsidRDefault="008A23B2" w:rsidP="008A23B2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49" w:name="_Toc482195637"/>
      <w:bookmarkStart w:id="50" w:name="_Toc490727398"/>
      <w:bookmarkStart w:id="51" w:name="_Toc527553112"/>
      <w:bookmarkStart w:id="52" w:name="_Toc533157120"/>
      <w:bookmarkStart w:id="53" w:name="_Toc3989398"/>
      <w:bookmarkStart w:id="54" w:name="_Toc9612656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49"/>
      <w:bookmarkEnd w:id="50"/>
      <w:bookmarkEnd w:id="51"/>
      <w:bookmarkEnd w:id="52"/>
      <w:bookmarkEnd w:id="53"/>
      <w:bookmarkEnd w:id="54"/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55" w:name="_Toc482195655"/>
      <w:bookmarkStart w:id="56" w:name="_Toc490727416"/>
      <w:bookmarkStart w:id="57" w:name="_Toc517184458"/>
      <w:bookmarkStart w:id="58" w:name="_Toc527553144"/>
      <w:bookmarkStart w:id="59" w:name="_Toc533167585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Faturalanan Elektrik Tüketiminin Dağıtım Bölgesi Bazında</w:t>
      </w:r>
      <w:bookmarkEnd w:id="55"/>
      <w:bookmarkEnd w:id="56"/>
      <w:bookmarkEnd w:id="57"/>
      <w:bookmarkEnd w:id="58"/>
      <w:bookmarkEnd w:id="59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60" w:name="_Toc482195656"/>
      <w:bookmarkStart w:id="61" w:name="_Toc490727417"/>
      <w:bookmarkStart w:id="62" w:name="_Toc517184459"/>
      <w:bookmarkStart w:id="63" w:name="_Toc527553145"/>
      <w:bookmarkStart w:id="64" w:name="_Toc533167586"/>
      <w:r w:rsidRPr="00435610">
        <w:rPr>
          <w:rFonts w:ascii="Arial" w:hAnsi="Arial" w:cs="Arial"/>
          <w:b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-%)</w:t>
      </w:r>
      <w:bookmarkEnd w:id="60"/>
      <w:bookmarkEnd w:id="61"/>
      <w:bookmarkEnd w:id="62"/>
      <w:bookmarkEnd w:id="63"/>
      <w:bookmarkEnd w:id="64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8A23B2" w:rsidRPr="00435610" w:rsidTr="00C11FEB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A23B2" w:rsidRPr="00435610" w:rsidTr="00C11FEB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Mart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A23B2" w:rsidRPr="00435610" w:rsidTr="00C11FEB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2.324.513,37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12,148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2.305.431,83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12,322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-0,82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2.210.030,58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11,550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2.263.287,06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12,097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2,41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1.762.042,80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9,209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1.625.585,26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8,688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-7,74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1.577.856,69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8,246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1.546.086,06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8,264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-2,01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1.617.252,52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8,452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1.503.445,68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8,036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-7,04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1.390.010,62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7,264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1.343.534,42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7,181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-3,34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1.140.545,35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5,961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1.130.914,43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6,045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-0,84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812.264,03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4,245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927.743,76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4,959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14,22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879.269,23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4,595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840.983,08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4,495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-4,35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855.227,21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4,470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808.623,66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4,322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-5,45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697.753,11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3,647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734.542,16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3,926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5,27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759.623,99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3,970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717.526,01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3,835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-5,54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688.310,24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3,597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650.231,31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3,475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-5,53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536.342,72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2,803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485.266,92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2,594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-9,52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414.549,31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2,167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399.545,27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2,135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-3,62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312.264,94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1,632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289.951,08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-7,15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299.245,78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1,564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287.535,65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1,537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-3,91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259.382,17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1,356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254.781,43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1,362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-1,77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195.651,02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1,023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222.798,47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13,88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246.020,30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1,286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215.997,12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-12,20</w:t>
            </w:r>
          </w:p>
        </w:tc>
      </w:tr>
      <w:tr w:rsidR="008A23B2" w:rsidRPr="00EF1221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156.320,42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0,817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155.915,34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0,833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-0,26</w:t>
            </w:r>
          </w:p>
        </w:tc>
      </w:tr>
      <w:tr w:rsidR="008A23B2" w:rsidRPr="00435610" w:rsidTr="00C11FE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19.134.476,39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18.709.726,00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-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</w:tbl>
    <w:p w:rsidR="008A23B2" w:rsidRPr="00435610" w:rsidRDefault="008A23B2" w:rsidP="008A23B2">
      <w:pPr>
        <w:jc w:val="both"/>
        <w:rPr>
          <w:sz w:val="24"/>
          <w:szCs w:val="24"/>
        </w:rPr>
      </w:pPr>
    </w:p>
    <w:p w:rsidR="008A23B2" w:rsidRPr="00435610" w:rsidRDefault="008A23B2" w:rsidP="008A23B2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158DB59" wp14:editId="18E3AE51">
            <wp:extent cx="5724525" cy="3028950"/>
            <wp:effectExtent l="0" t="0" r="9525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925" cy="303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65" w:name="_Toc482195685"/>
      <w:bookmarkStart w:id="66" w:name="_Toc490727446"/>
      <w:bookmarkStart w:id="67" w:name="_Toc517184488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2.4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Mart</w:t>
      </w:r>
      <w:r w:rsidRPr="00435610">
        <w:rPr>
          <w:rFonts w:ascii="Arial" w:hAnsi="Arial" w:cs="Arial"/>
          <w:b/>
          <w:sz w:val="24"/>
          <w:szCs w:val="24"/>
        </w:rPr>
        <w:t xml:space="preserve"> 2019 Dönemi Faturalanan Elektrik Tüketiminin Dağıtım Bölgesi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65"/>
      <w:bookmarkEnd w:id="66"/>
      <w:bookmarkEnd w:id="67"/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68" w:name="_Toc482195657"/>
      <w:bookmarkStart w:id="69" w:name="_Toc490727418"/>
      <w:bookmarkStart w:id="70" w:name="_Toc517184460"/>
      <w:bookmarkStart w:id="71" w:name="_Toc527553146"/>
      <w:bookmarkStart w:id="72" w:name="_Toc533167587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Faturalanan Elektrik Tüketiminin Tüketici Türü Bazında Dağılımının</w:t>
      </w:r>
      <w:bookmarkEnd w:id="68"/>
      <w:bookmarkEnd w:id="69"/>
      <w:bookmarkEnd w:id="70"/>
      <w:bookmarkEnd w:id="71"/>
      <w:bookmarkEnd w:id="72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73" w:name="_Toc482195658"/>
      <w:bookmarkStart w:id="74" w:name="_Toc490727419"/>
      <w:bookmarkStart w:id="75" w:name="_Toc517184461"/>
      <w:bookmarkStart w:id="76" w:name="_Toc527553147"/>
      <w:bookmarkStart w:id="77" w:name="_Toc533167588"/>
      <w:r w:rsidRPr="00435610">
        <w:rPr>
          <w:rFonts w:ascii="Arial" w:hAnsi="Arial" w:cs="Arial"/>
          <w:b/>
          <w:sz w:val="24"/>
          <w:szCs w:val="24"/>
        </w:rPr>
        <w:t>Dönemler Arası Karşılaştırılması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-%)</w:t>
      </w:r>
      <w:bookmarkEnd w:id="73"/>
      <w:bookmarkEnd w:id="74"/>
      <w:bookmarkEnd w:id="75"/>
      <w:bookmarkEnd w:id="76"/>
      <w:bookmarkEnd w:id="7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8A23B2" w:rsidRPr="00435610" w:rsidTr="00C11FEB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A23B2" w:rsidRPr="00435610" w:rsidTr="00C11FEB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8A23B2" w:rsidRPr="00EF1221" w:rsidTr="00C11FE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8.621.926,27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45,060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7.874.062,47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42,085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-8,67</w:t>
            </w:r>
          </w:p>
        </w:tc>
      </w:tr>
      <w:tr w:rsidR="008A23B2" w:rsidRPr="00EF1221" w:rsidTr="00C11FE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5.312.524,46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27,764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5.371.460,35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28,709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1,11</w:t>
            </w:r>
          </w:p>
        </w:tc>
      </w:tr>
      <w:tr w:rsidR="008A23B2" w:rsidRPr="00EF1221" w:rsidTr="00C11FE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4.598.489,85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24,032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4.743.611,25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25,354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3,16</w:t>
            </w:r>
          </w:p>
        </w:tc>
      </w:tr>
      <w:tr w:rsidR="008A23B2" w:rsidRPr="00EF1221" w:rsidTr="00C11FE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382.702,48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2,000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431.535,81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2,306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12,76</w:t>
            </w:r>
          </w:p>
        </w:tc>
      </w:tr>
      <w:tr w:rsidR="008A23B2" w:rsidRPr="00EF1221" w:rsidTr="00C11FEB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218.833,33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1,144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289.056,12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1,545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lang w:eastAsia="tr-TR"/>
              </w:rPr>
              <w:t>32,09</w:t>
            </w:r>
          </w:p>
        </w:tc>
      </w:tr>
      <w:tr w:rsidR="008A23B2" w:rsidRPr="00435610" w:rsidTr="00C11FEB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19.134.476,39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8A23B2" w:rsidRPr="00435610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18.709.726,00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2,22</w:t>
            </w:r>
          </w:p>
        </w:tc>
      </w:tr>
    </w:tbl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71A309C0" wp14:editId="16BA1106">
            <wp:extent cx="5499100" cy="3182620"/>
            <wp:effectExtent l="0" t="0" r="6350" b="0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0" cy="318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78" w:name="_Toc482195686"/>
      <w:bookmarkStart w:id="79" w:name="_Toc490727447"/>
      <w:bookmarkStart w:id="80" w:name="_Toc517184489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2.5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Faturalanan Elektrik Tüketiminin Tüketici</w:t>
      </w:r>
      <w:bookmarkEnd w:id="78"/>
      <w:bookmarkEnd w:id="79"/>
      <w:bookmarkEnd w:id="80"/>
      <w:r w:rsidRPr="00435610">
        <w:rPr>
          <w:rFonts w:ascii="Arial" w:hAnsi="Arial" w:cs="Arial"/>
          <w:b/>
          <w:sz w:val="24"/>
          <w:szCs w:val="24"/>
        </w:rPr>
        <w:t xml:space="preserve">  </w:t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81" w:name="_Toc482195687"/>
      <w:bookmarkStart w:id="82" w:name="_Toc490727448"/>
      <w:r w:rsidRPr="00435610">
        <w:rPr>
          <w:rFonts w:ascii="Arial" w:hAnsi="Arial" w:cs="Arial"/>
          <w:b/>
          <w:sz w:val="24"/>
          <w:szCs w:val="24"/>
        </w:rPr>
        <w:t xml:space="preserve">               </w:t>
      </w:r>
      <w:bookmarkStart w:id="83" w:name="_Toc517184490"/>
      <w:r w:rsidRPr="00435610">
        <w:rPr>
          <w:rFonts w:ascii="Arial" w:hAnsi="Arial" w:cs="Arial"/>
          <w:b/>
          <w:sz w:val="24"/>
          <w:szCs w:val="24"/>
        </w:rPr>
        <w:t>Türü Bazında Dağılımı (%)</w:t>
      </w:r>
      <w:bookmarkEnd w:id="81"/>
      <w:bookmarkEnd w:id="82"/>
      <w:bookmarkEnd w:id="83"/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84" w:name="_Toc482195659"/>
      <w:bookmarkStart w:id="85" w:name="_Toc490727420"/>
      <w:bookmarkStart w:id="86" w:name="_Toc517184462"/>
      <w:bookmarkStart w:id="87" w:name="_Toc527553148"/>
      <w:bookmarkStart w:id="88" w:name="_Toc533167589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2.3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Tüketici Sayısının Tüketici Türü Bazında Dağılımının Dönemler Arası</w:t>
      </w:r>
      <w:bookmarkEnd w:id="84"/>
      <w:bookmarkEnd w:id="85"/>
      <w:bookmarkEnd w:id="86"/>
      <w:bookmarkEnd w:id="87"/>
      <w:bookmarkEnd w:id="88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89" w:name="_Toc482195660"/>
      <w:bookmarkStart w:id="90" w:name="_Toc490727421"/>
      <w:bookmarkStart w:id="91" w:name="_Toc517184463"/>
      <w:bookmarkStart w:id="92" w:name="_Toc527553149"/>
      <w:bookmarkStart w:id="93" w:name="_Toc533167590"/>
      <w:r w:rsidRPr="00435610">
        <w:rPr>
          <w:rFonts w:ascii="Arial" w:hAnsi="Arial" w:cs="Arial"/>
          <w:b/>
          <w:sz w:val="24"/>
          <w:szCs w:val="24"/>
        </w:rPr>
        <w:t>Karşılaştırılması (Adet-%)</w:t>
      </w:r>
      <w:bookmarkEnd w:id="89"/>
      <w:bookmarkEnd w:id="90"/>
      <w:bookmarkEnd w:id="91"/>
      <w:bookmarkEnd w:id="92"/>
      <w:bookmarkEnd w:id="93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8A23B2" w:rsidRPr="00435610" w:rsidTr="00C11FEB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Mart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Mart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8A23B2" w:rsidRPr="00435610" w:rsidTr="00C11FEB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8A23B2" w:rsidRPr="00EF1221" w:rsidTr="00C11FE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342.335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349.568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2,11</w:t>
            </w:r>
          </w:p>
        </w:tc>
      </w:tr>
      <w:tr w:rsidR="008A23B2" w:rsidRPr="00EF1221" w:rsidTr="00C11FE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34.837.253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81,278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35.925.970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81,621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3,13</w:t>
            </w:r>
          </w:p>
        </w:tc>
      </w:tr>
      <w:tr w:rsidR="008A23B2" w:rsidRPr="00EF1221" w:rsidTr="00C11FE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62.342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66.840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7,22</w:t>
            </w:r>
          </w:p>
        </w:tc>
      </w:tr>
      <w:tr w:rsidR="008A23B2" w:rsidRPr="00EF1221" w:rsidTr="00C11FE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633.692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651.104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1,479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2,75</w:t>
            </w:r>
          </w:p>
        </w:tc>
      </w:tr>
      <w:tr w:rsidR="008A23B2" w:rsidRPr="00EF1221" w:rsidTr="00C11FEB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6.986.107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16,299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7.022.049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15,954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8A23B2" w:rsidRPr="00435610" w:rsidTr="00C11FEB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435610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42.861.729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435610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44.015.531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2,69</w:t>
            </w:r>
          </w:p>
        </w:tc>
      </w:tr>
    </w:tbl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94" w:name="_Toc482195661"/>
      <w:bookmarkStart w:id="95" w:name="_Toc490727422"/>
      <w:bookmarkStart w:id="96" w:name="_Toc517184464"/>
      <w:bookmarkStart w:id="97" w:name="_Toc527553150"/>
      <w:bookmarkStart w:id="98" w:name="_Toc533167591"/>
      <w:r w:rsidRPr="00435610">
        <w:rPr>
          <w:rFonts w:ascii="Arial" w:hAnsi="Arial" w:cs="Arial"/>
          <w:b/>
          <w:sz w:val="24"/>
          <w:szCs w:val="24"/>
        </w:rPr>
        <w:lastRenderedPageBreak/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2.4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Tüketici Sayısının Dağıtım Bölgesi Bazında Dağılımının Dönemler</w:t>
      </w:r>
      <w:bookmarkEnd w:id="94"/>
      <w:bookmarkEnd w:id="95"/>
      <w:bookmarkEnd w:id="96"/>
      <w:bookmarkEnd w:id="97"/>
      <w:bookmarkEnd w:id="98"/>
      <w:r w:rsidRPr="00435610">
        <w:rPr>
          <w:rFonts w:ascii="Arial" w:hAnsi="Arial" w:cs="Arial"/>
          <w:b/>
          <w:sz w:val="24"/>
          <w:szCs w:val="24"/>
        </w:rPr>
        <w:t xml:space="preserve">  </w:t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99" w:name="_Toc482195662"/>
      <w:bookmarkStart w:id="100" w:name="_Toc490727423"/>
      <w:bookmarkStart w:id="101" w:name="_Toc517184465"/>
      <w:bookmarkStart w:id="102" w:name="_Toc527553151"/>
      <w:bookmarkStart w:id="103" w:name="_Toc533167592"/>
      <w:r w:rsidRPr="00435610">
        <w:rPr>
          <w:rFonts w:ascii="Arial" w:hAnsi="Arial" w:cs="Arial"/>
          <w:b/>
          <w:sz w:val="24"/>
          <w:szCs w:val="24"/>
        </w:rPr>
        <w:t>Arası Karşılaştırılması (Adet-%)</w:t>
      </w:r>
      <w:bookmarkEnd w:id="99"/>
      <w:bookmarkEnd w:id="100"/>
      <w:bookmarkEnd w:id="101"/>
      <w:bookmarkEnd w:id="102"/>
      <w:bookmarkEnd w:id="10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8A23B2" w:rsidRPr="00435610" w:rsidTr="00C11FEB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1.846.768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1.921.660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2.097.992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2.184.490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4,12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682.836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717.295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5,05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975.013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1.007.611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3,34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4.244.595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4.225.064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-0,46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5.080.437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5.059.765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-0,41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952.065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982.338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1.311.023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1.366.870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1.768.346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1.858.999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923.125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962.304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4,24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3.200.492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3.346.240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4,55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2.858.899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2.877.782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701.116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725.260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2.035.999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2.114.522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1.735.746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1.801.147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3,77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1.762.825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1.853.608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5,15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3.847.479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3.918.752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1.051.949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1.097.858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3.114.342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3.210.792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3,10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656.330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689.721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8A23B2" w:rsidRPr="00EF1221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2.014.352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2.093.453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8A23B2" w:rsidRPr="00435610" w:rsidTr="00C11FEB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42.861.729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44.015.531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2,69</w:t>
            </w:r>
          </w:p>
        </w:tc>
      </w:tr>
    </w:tbl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04" w:name="_Toc482195663"/>
      <w:bookmarkStart w:id="105" w:name="_Toc490727424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06" w:name="_Toc517184466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07" w:name="_Toc527553152"/>
      <w:bookmarkStart w:id="108" w:name="_Toc533167593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2.5</w:t>
      </w:r>
      <w:proofErr w:type="gramEnd"/>
      <w:r w:rsidRPr="00435610">
        <w:rPr>
          <w:rFonts w:ascii="Arial" w:hAnsi="Arial" w:cs="Arial"/>
          <w:b/>
          <w:sz w:val="24"/>
          <w:szCs w:val="24"/>
        </w:rPr>
        <w:t>. Tüketici Sayısının İl Bazında Dağılımının Dönemler Arası Karşılaştırılması (Adet-%)</w:t>
      </w:r>
      <w:bookmarkEnd w:id="104"/>
      <w:bookmarkEnd w:id="105"/>
      <w:bookmarkEnd w:id="106"/>
      <w:bookmarkEnd w:id="107"/>
      <w:bookmarkEnd w:id="108"/>
      <w:r w:rsidRPr="00435610">
        <w:rPr>
          <w:rFonts w:ascii="Arial" w:hAnsi="Arial" w:cs="Arial"/>
          <w:b/>
          <w:sz w:val="24"/>
          <w:szCs w:val="24"/>
        </w:rPr>
        <w:t xml:space="preserve">               </w:t>
      </w:r>
    </w:p>
    <w:tbl>
      <w:tblPr>
        <w:tblW w:w="10454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126"/>
        <w:gridCol w:w="1134"/>
        <w:gridCol w:w="992"/>
        <w:gridCol w:w="1418"/>
        <w:gridCol w:w="1563"/>
        <w:gridCol w:w="1281"/>
        <w:gridCol w:w="993"/>
      </w:tblGrid>
      <w:tr w:rsidR="008A23B2" w:rsidRPr="00435610" w:rsidTr="00C11FEB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7.939.336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7.937.547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-0,02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257.676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265.377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2,99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2.975.428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2.954.720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-0,70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256.659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264.093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2,90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2.399.185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2.509.148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240.260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250.004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4,06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1.643.721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1.712.663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231.465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236.546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2,20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1.595.540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1.645.384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223.174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232.046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3,98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1.143.184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1.184.910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220.284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230.324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4,56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1.076.630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1.089.960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212.168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220.371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3,87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1.004.551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1.019.508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208.947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219.248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4,93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934.758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959.740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203.137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212.926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4,82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892.944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936.524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203.276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211.721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4,15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801.307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837.092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202.770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210.410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3,77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789.532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824.198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187.283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196.109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4,71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747.596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763.466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186.608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192.209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3,00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721.379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741.097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175.784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184.933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5,20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696.380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720.433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174.002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182.239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4,73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672.895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703.567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173.968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180.359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3,67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609.882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630.463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169.199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174.267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3,00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596.010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627.002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164.565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170.028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3,32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582.105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612.110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164.654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163.793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-0,52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575.038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598.643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158.241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160.406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1,37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563.991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587.630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151.242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155.674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2,93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546.849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575.323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148.531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155.502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4,69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519.613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543.665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145.592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149.727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2,84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508.630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540.616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6,29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138.946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137.819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-0,81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513.842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534.274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134.158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138.166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2,99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459.662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485.249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130.271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132.149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1,44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421.068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436.868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125.927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131.804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4,67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420.850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436.086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120.812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130.027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7,63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385.198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397.146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120.546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124.082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2,93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389.731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390.260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119.324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123.228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3,27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381.274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395.258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111.655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121.630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8,93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373.118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386.719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109.003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114.169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4,74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357.763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369.894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93.026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96.592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350.773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369.733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89.991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93.380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3,77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343.137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353.232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73.997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76.831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3,83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327.024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336.353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70.627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74.015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4,80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323.999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336.828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65.858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68.175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3,52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313.377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324.081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57.464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59.363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3,30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287.324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285.917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-0,49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54.763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57.348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4,72</w:t>
            </w:r>
          </w:p>
        </w:tc>
      </w:tr>
      <w:tr w:rsidR="008A23B2" w:rsidRPr="00EF1221" w:rsidTr="00C11FEB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280.269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289.588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48.725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50.369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3,37</w:t>
            </w:r>
          </w:p>
        </w:tc>
      </w:tr>
      <w:tr w:rsidR="008A23B2" w:rsidRPr="00EF1221" w:rsidTr="00C11FEB">
        <w:trPr>
          <w:trHeight w:val="177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272.258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285.177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color w:val="000000"/>
                <w:lang w:eastAsia="tr-TR"/>
              </w:rPr>
              <w:t>4,75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42.861.729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44.015.531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EF1221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2,69</w:t>
            </w:r>
          </w:p>
        </w:tc>
      </w:tr>
    </w:tbl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09" w:name="_Toc482195664"/>
      <w:bookmarkStart w:id="110" w:name="_Toc490727425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11" w:name="_Toc517184467"/>
      <w:bookmarkStart w:id="112" w:name="_Toc527553153"/>
      <w:bookmarkStart w:id="113" w:name="_Toc533167594"/>
      <w:r w:rsidRPr="00435610">
        <w:rPr>
          <w:rFonts w:ascii="Arial" w:hAnsi="Arial" w:cs="Arial"/>
          <w:b/>
          <w:sz w:val="24"/>
          <w:szCs w:val="24"/>
        </w:rPr>
        <w:lastRenderedPageBreak/>
        <w:t>Tablo 2.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 xml:space="preserve">6  </w:t>
      </w:r>
      <w:r>
        <w:rPr>
          <w:rFonts w:ascii="Arial" w:hAnsi="Arial" w:cs="Arial"/>
          <w:b/>
          <w:sz w:val="24"/>
          <w:szCs w:val="24"/>
        </w:rPr>
        <w:t>Mart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</w:t>
      </w:r>
      <w:r w:rsidRPr="00435610">
        <w:rPr>
          <w:rFonts w:ascii="Arial" w:hAnsi="Arial" w:cs="Arial"/>
          <w:b/>
          <w:sz w:val="24"/>
          <w:szCs w:val="24"/>
        </w:rPr>
        <w:t>2019 Döneminde Faturalanan Elektrik Tüketiminin İl ve</w:t>
      </w:r>
      <w:bookmarkEnd w:id="109"/>
      <w:bookmarkEnd w:id="110"/>
      <w:bookmarkEnd w:id="111"/>
      <w:bookmarkEnd w:id="112"/>
      <w:bookmarkEnd w:id="113"/>
      <w:r w:rsidRPr="00435610">
        <w:rPr>
          <w:rFonts w:ascii="Arial" w:hAnsi="Arial" w:cs="Arial"/>
          <w:b/>
          <w:sz w:val="24"/>
          <w:szCs w:val="24"/>
        </w:rPr>
        <w:t xml:space="preserve"> </w:t>
      </w:r>
    </w:p>
    <w:p w:rsidR="008A23B2" w:rsidRPr="00435610" w:rsidRDefault="008A23B2" w:rsidP="008A23B2">
      <w:pPr>
        <w:tabs>
          <w:tab w:val="left" w:pos="6435"/>
        </w:tabs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 </w:t>
      </w:r>
      <w:bookmarkStart w:id="114" w:name="_Toc482195665"/>
      <w:bookmarkStart w:id="115" w:name="_Toc490727426"/>
      <w:bookmarkStart w:id="116" w:name="_Toc517184468"/>
      <w:bookmarkStart w:id="117" w:name="_Toc527553154"/>
      <w:bookmarkStart w:id="118" w:name="_Toc533167595"/>
      <w:r w:rsidRPr="00435610">
        <w:rPr>
          <w:rFonts w:ascii="Arial" w:hAnsi="Arial" w:cs="Arial"/>
          <w:b/>
          <w:sz w:val="24"/>
          <w:szCs w:val="24"/>
        </w:rPr>
        <w:t>Tüketici Türü Bazında Dağılımı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14"/>
      <w:bookmarkEnd w:id="115"/>
      <w:bookmarkEnd w:id="116"/>
      <w:bookmarkEnd w:id="117"/>
      <w:bookmarkEnd w:id="118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8A23B2" w:rsidRPr="00435610" w:rsidTr="00C11FEB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8.520,67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147.385,56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252.317,51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3.442,71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119.842,59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531.509,03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2,84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2.599,86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38.153,14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31.151,37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222,60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12.461,24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84.588,21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5.609,94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33.625,56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60.620,24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1.891,67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41.545,10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143.292,51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0,77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4.720,03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15.673,65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2.081,86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15.100,97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37.536,40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17.201,82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22.681,17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1.036,18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16.722,66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60.275,35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2.624,57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16.401,99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13.883,13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307,60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15.015,14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48.232,44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23.698,90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359.563,88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351.368,03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2.980,72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466.392,09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1.204.003,63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6,44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16.081,25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213.005,27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93.856,56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6.290,48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249.200,31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578.433,88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3,09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3.307,65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6.413,83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10.944,08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3.008,42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9.461,26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12.781,91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11.196,75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36.452,93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7.040,95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80.490,64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48.944,66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66.287,39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204.085,77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1,09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9.107,87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75.431,49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98.874,63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740,59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77.725,39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261.879,98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1,40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10.336,06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11.748,15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8.590,12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32.802,30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-37,76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22.016,56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23.292,49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21.294,39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66.870,78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1.151,05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3.079,51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3.533,62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7.898,06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1.788,58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9.920,27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132.253,21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11.108,60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155.163,07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0,83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1.177,39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10.098,01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3.211,90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11.670,57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26.175,25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0,14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9.291,28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11.313,80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23.753,59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2.847,62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15.281,83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41.563,61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27.545,48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87.558,34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0,47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2.448,53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14.109,35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42.427,30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1.169,80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14.466,33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74.621,30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12.233,57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162.143,12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626.962,33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1.915,74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189.155,22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992.409,99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5,30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3.904,56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29.349,58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115.335,83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483,79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39.201,51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188.275,27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1,01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1.549,87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9.071,81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18.744,08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8.513,93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37.948,70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3.449,39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23.564,79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16.040,45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292,03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19.915,06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63.261,72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7.175,12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57.847,20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144.540,75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1.295,47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59.458,92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270.317,46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1,44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11.027,24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62.464,42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58.295,91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10.497,48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64.751,74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207.036,79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1,11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2.686,92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19.149,65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43.051,87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241,54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20.766,73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85.896,71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2.770,62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24.088,11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25.370,89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1.733,92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30.041,61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84.005,15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3.266,20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23.987,36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26.649,06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35.895,66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90.119,78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2.154,45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9.223,04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26.828,13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12.641,98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50.893,63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5.864,48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29.714,49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4.708,22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34.308,20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74.606,63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4.615,36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50.271,23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134.016,64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1.632,33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59.215,56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249.751,12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1,33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6.376,64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104.429,23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462.540,97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1.635,35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102.083,64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677.065,82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3,62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5.718,69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25.077,66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6.384,12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20.506,80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57.695,65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5.319,80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14.812,68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5.254,26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27.541,20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970,30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9.481,22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12.729,66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23.280,04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6.286,81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110.678,19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170.215,40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950,43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70.999,75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359.130,58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1,92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1.430,14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6.527,50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582,81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7.756,94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16.318,43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3.666,20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23.013,40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26.022,76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486,55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28.298,07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81.486,98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42.152,62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1.032.926,99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879.850,83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1.480.960,57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3.436.346,26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18,37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19.211,41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352.717,52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582.316,44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6.046,80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313.846,83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1.274.139,00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6,81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5.547,50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68.857,12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200.000,28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39.681,84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314.957,06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1,68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2.144,93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12.057,22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19.998,20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12.382,43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46.617,15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1.646,71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11.096,44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20.782,19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433,19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11.371,07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45.329,60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2.042,38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8.603,62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13.071,11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24.601,24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4.124,29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16.986,36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38.895,66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17.614,07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77.741,90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10.025,22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66.078,60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150.231,30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1.381,36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61.859,45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289.575,92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1,55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2.015,19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13.368,45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16.752,70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14.733,39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46.979,31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2.275,78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20.996,25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111.446,13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26.051,87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160.963,83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10.769,53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7.426,69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11.025,20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31.682,90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803,74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10.661,02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4.048,71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8.738,92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24.431,27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7.895,53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107.219,82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624.552,63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609,62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131.780,18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872.057,79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4,66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14.236,16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103.944,04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159.270,28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6.892,98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102.743,10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387.086,55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2,07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4.133,94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25.813,55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69.693,11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26.284,99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126.193,14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4.593,08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34.428,69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52.189,04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501,21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36.152,74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127.864,78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0,68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7.249,34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78.656,38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183.332,84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4.268,89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77.938,81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351.446,26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1,88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4.330,15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27.117,57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26.350,09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42.300,03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29.142,98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129.240,82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8.459,06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123.082,67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111.483,83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4.494,41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106.611,94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354.131,92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1,89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6.899,44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94.392,83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41.060,39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1.157,98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99.612,14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243.122,78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1,30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1.895,15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11.009,28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7.606,20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10.194,62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30.791,23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3.142,20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14.828,88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11.345,08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936,35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19.237,79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49.490,30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3.090,26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13.404,15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43.510,64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15.612,93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76.366,62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6.493,85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37.262,93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20.701,89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31.076,12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95.548,09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29.435,87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265.478,31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20.376,71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317.018,44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1,69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4.202,50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12.117,62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9.349,44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17.108,03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42.777,60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5.828,04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56.321,74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172.156,52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1.138,45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62.576,84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298.021,58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8.846,99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69.350,54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104.539,60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65.039,11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248.133,10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1,33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9.854,16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17.055,75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9.764,44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39.392,78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2.204,25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12.254,59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6.256,21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9.354,72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30.091,57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4.104,31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25.741,87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46.558,78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408,80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27.828,08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104.641,84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10.436,69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83.754,86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53.198,36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167.301,65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125.944,92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440.636,48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872,91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12.390,07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1.484,64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2.698,37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27.120,14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44.566,12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6.261,60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55.458,12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444.683,14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315,06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89.296,17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596.014,10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3,19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3.196,72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23.747,97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14.588,67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165,68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20.500,42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62.199,45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8.411,14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51.470,77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16.513,38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46.595,66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123.068,27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3.725,64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586,28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5.428,61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10.621,62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2.872,67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17.536,23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95.337,27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439,98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18.037,67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134.223,83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4.922,90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30.969,89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3.574,03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149,65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38.474,01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78.090,48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1.598,58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16.218,26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24.220,33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480,45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18.362,83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60.880,45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0,33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1.679,70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16.338,86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13.948,01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898,89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16.665,54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49.531,00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6.552,13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31.407,69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35.651,92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26.339,80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99.993,07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8A23B2" w:rsidRPr="00EF1221" w:rsidTr="00C11FEB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431.535,81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4.743.611,25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7.874.062,47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289.056,12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5.371.460,35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18.709.726,00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3B2" w:rsidRPr="00EF1221" w:rsidRDefault="008A23B2" w:rsidP="00C11FE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EF1221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8A23B2" w:rsidRPr="00435610" w:rsidRDefault="008A23B2" w:rsidP="008A23B2">
      <w:pPr>
        <w:sectPr w:rsidR="008A23B2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8A23B2" w:rsidRPr="00435610" w:rsidRDefault="008A23B2" w:rsidP="008A23B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19" w:name="_Toc482195638"/>
      <w:bookmarkStart w:id="120" w:name="_Toc490727399"/>
      <w:bookmarkStart w:id="121" w:name="_Toc527553113"/>
      <w:bookmarkStart w:id="122" w:name="_Toc533157121"/>
      <w:bookmarkStart w:id="123" w:name="_Toc3989399"/>
      <w:bookmarkStart w:id="124" w:name="_Toc9612657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19"/>
      <w:bookmarkEnd w:id="120"/>
      <w:bookmarkEnd w:id="121"/>
      <w:bookmarkEnd w:id="122"/>
      <w:bookmarkEnd w:id="123"/>
      <w:bookmarkEnd w:id="124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8A23B2" w:rsidRPr="00435610" w:rsidRDefault="008A23B2" w:rsidP="008A23B2">
      <w:pPr>
        <w:rPr>
          <w:rFonts w:ascii="Arial" w:hAnsi="Arial" w:cs="Arial"/>
          <w:sz w:val="28"/>
          <w:szCs w:val="28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25" w:name="_Toc482195666"/>
      <w:bookmarkStart w:id="126" w:name="_Toc490727427"/>
      <w:bookmarkStart w:id="127" w:name="_Toc517184469"/>
      <w:bookmarkStart w:id="128" w:name="_Toc527553155"/>
      <w:bookmarkStart w:id="129" w:name="_Toc533167596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3.1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Mart 2019</w:t>
      </w:r>
      <w:r w:rsidRPr="00435610">
        <w:rPr>
          <w:rFonts w:ascii="Arial" w:hAnsi="Arial" w:cs="Arial"/>
          <w:b/>
          <w:sz w:val="24"/>
          <w:szCs w:val="24"/>
        </w:rPr>
        <w:t xml:space="preserve"> Döneminde Ülke Bazında Yurtdışı Elektrik Ticareti*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25"/>
      <w:bookmarkEnd w:id="126"/>
      <w:bookmarkEnd w:id="127"/>
      <w:bookmarkEnd w:id="128"/>
      <w:bookmarkEnd w:id="129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8A23B2" w:rsidRPr="00435610" w:rsidTr="00C11FEB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8A23B2" w:rsidRPr="000757A4" w:rsidTr="00C11FEB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0757A4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757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A23B2" w:rsidRPr="000757A4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757A4">
              <w:rPr>
                <w:rFonts w:ascii="Arial" w:eastAsia="Times New Roman" w:hAnsi="Arial" w:cs="Arial"/>
                <w:color w:val="000000"/>
                <w:lang w:eastAsia="tr-TR"/>
              </w:rPr>
              <w:t>27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A23B2" w:rsidRPr="000757A4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757A4">
              <w:rPr>
                <w:rFonts w:ascii="Arial" w:eastAsia="Times New Roman" w:hAnsi="Arial" w:cs="Arial"/>
                <w:color w:val="000000"/>
                <w:lang w:eastAsia="tr-TR"/>
              </w:rPr>
              <w:t>262.869</w:t>
            </w:r>
          </w:p>
        </w:tc>
      </w:tr>
      <w:tr w:rsidR="008A23B2" w:rsidRPr="000757A4" w:rsidTr="00C11FEB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0757A4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757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A23B2" w:rsidRPr="000757A4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757A4">
              <w:rPr>
                <w:rFonts w:ascii="Arial" w:eastAsia="Times New Roman" w:hAnsi="Arial" w:cs="Arial"/>
                <w:color w:val="000000"/>
                <w:lang w:eastAsia="tr-TR"/>
              </w:rPr>
              <w:t>5.743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A23B2" w:rsidRPr="000757A4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757A4">
              <w:rPr>
                <w:rFonts w:ascii="Arial" w:eastAsia="Times New Roman" w:hAnsi="Arial" w:cs="Arial"/>
                <w:color w:val="000000"/>
                <w:lang w:eastAsia="tr-TR"/>
              </w:rPr>
              <w:t>15</w:t>
            </w:r>
          </w:p>
        </w:tc>
      </w:tr>
      <w:tr w:rsidR="008A23B2" w:rsidRPr="000757A4" w:rsidTr="00C11FEB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0757A4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757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A23B2" w:rsidRPr="000757A4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757A4">
              <w:rPr>
                <w:rFonts w:ascii="Arial" w:eastAsia="Times New Roman" w:hAnsi="Arial" w:cs="Arial"/>
                <w:color w:val="000000"/>
                <w:lang w:eastAsia="tr-TR"/>
              </w:rPr>
              <w:t>253.275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A23B2" w:rsidRPr="000757A4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757A4">
              <w:rPr>
                <w:rFonts w:ascii="Arial" w:eastAsia="Times New Roman" w:hAnsi="Arial" w:cs="Arial"/>
                <w:color w:val="000000"/>
                <w:lang w:eastAsia="tr-TR"/>
              </w:rPr>
              <w:t>1.168</w:t>
            </w:r>
          </w:p>
        </w:tc>
      </w:tr>
      <w:tr w:rsidR="008A23B2" w:rsidRPr="000757A4" w:rsidTr="00C11FEB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A23B2" w:rsidRPr="000757A4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757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A23B2" w:rsidRPr="000757A4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757A4">
              <w:rPr>
                <w:rFonts w:ascii="Arial" w:eastAsia="Times New Roman" w:hAnsi="Arial" w:cs="Arial"/>
                <w:color w:val="000000"/>
                <w:lang w:eastAsia="tr-TR"/>
              </w:rPr>
              <w:t>259.045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A23B2" w:rsidRPr="000757A4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757A4">
              <w:rPr>
                <w:rFonts w:ascii="Arial" w:eastAsia="Times New Roman" w:hAnsi="Arial" w:cs="Arial"/>
                <w:color w:val="000000"/>
                <w:lang w:eastAsia="tr-TR"/>
              </w:rPr>
              <w:t>264.052</w:t>
            </w:r>
          </w:p>
        </w:tc>
      </w:tr>
      <w:tr w:rsidR="008A23B2" w:rsidRPr="00607F54" w:rsidTr="00C11FEB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A23B2" w:rsidRPr="00435610" w:rsidRDefault="008A23B2" w:rsidP="00C11F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8A23B2" w:rsidRPr="00435610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757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259.045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8A23B2" w:rsidRPr="00435610" w:rsidRDefault="008A23B2" w:rsidP="00C11FE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757A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264.052</w:t>
            </w:r>
          </w:p>
        </w:tc>
      </w:tr>
    </w:tbl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rPr>
          <w:rFonts w:ascii="Arial" w:hAnsi="Arial" w:cs="Arial"/>
          <w:i/>
          <w:sz w:val="20"/>
          <w:szCs w:val="20"/>
        </w:rPr>
      </w:pPr>
      <w:r w:rsidRPr="00435610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8A23B2" w:rsidRPr="00435610" w:rsidRDefault="008A23B2" w:rsidP="008A23B2">
      <w:pPr>
        <w:rPr>
          <w:rFonts w:ascii="Arial" w:hAnsi="Arial" w:cs="Arial"/>
        </w:rPr>
      </w:pPr>
    </w:p>
    <w:p w:rsidR="008A23B2" w:rsidRPr="00435610" w:rsidRDefault="008A23B2" w:rsidP="008A23B2">
      <w:pPr>
        <w:rPr>
          <w:rFonts w:ascii="Arial" w:hAnsi="Arial" w:cs="Arial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B2BD9D5" wp14:editId="5C50CB98">
            <wp:extent cx="5753100" cy="3571875"/>
            <wp:effectExtent l="0" t="0" r="0" b="9525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264" cy="35713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30" w:name="_Toc482195688"/>
      <w:bookmarkStart w:id="131" w:name="_Toc490727449"/>
      <w:bookmarkStart w:id="132" w:name="_Toc517184491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3.1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Günlük Bazda Yurtdışı Elektrik Ticareti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30"/>
      <w:bookmarkEnd w:id="131"/>
      <w:bookmarkEnd w:id="132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29F72F1" wp14:editId="5A095088">
            <wp:extent cx="5810250" cy="3399073"/>
            <wp:effectExtent l="0" t="0" r="0" b="0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732" cy="3401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cs="Times New Roman"/>
          <w:b/>
        </w:rPr>
        <w:sectPr w:rsidR="008A23B2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33" w:name="_Toc482195689"/>
      <w:bookmarkStart w:id="134" w:name="_Toc490727450"/>
      <w:bookmarkStart w:id="135" w:name="_Toc517184492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3.2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Saatlik Bazda Yurtdışı Elektrik Ticareti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33"/>
      <w:bookmarkEnd w:id="134"/>
      <w:bookmarkEnd w:id="135"/>
      <w:r w:rsidRPr="00435610">
        <w:rPr>
          <w:rFonts w:cs="Times New Roman"/>
          <w:b/>
        </w:rPr>
        <w:tab/>
      </w:r>
    </w:p>
    <w:p w:rsidR="008A23B2" w:rsidRPr="00435610" w:rsidRDefault="008A23B2" w:rsidP="008A23B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6" w:name="_Toc482195639"/>
      <w:bookmarkStart w:id="137" w:name="_Toc490727400"/>
      <w:bookmarkStart w:id="138" w:name="_Toc527553114"/>
      <w:bookmarkStart w:id="139" w:name="_Toc533157122"/>
      <w:bookmarkStart w:id="140" w:name="_Toc3989400"/>
      <w:bookmarkStart w:id="141" w:name="_Toc9612658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36"/>
      <w:bookmarkEnd w:id="137"/>
      <w:bookmarkEnd w:id="138"/>
      <w:bookmarkEnd w:id="139"/>
      <w:bookmarkEnd w:id="140"/>
      <w:bookmarkEnd w:id="141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bookmarkStart w:id="142" w:name="_Toc482195691"/>
      <w:r>
        <w:rPr>
          <w:noProof/>
          <w:lang w:eastAsia="tr-TR"/>
        </w:rPr>
        <w:drawing>
          <wp:inline distT="0" distB="0" distL="0" distR="0" wp14:anchorId="32634819" wp14:editId="25D1C6FE">
            <wp:extent cx="5962650" cy="3352455"/>
            <wp:effectExtent l="0" t="0" r="0" b="635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264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43" w:name="_Toc482195690"/>
      <w:bookmarkStart w:id="144" w:name="_Toc490727451"/>
      <w:bookmarkStart w:id="145" w:name="_Toc517184493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Piyasa Takas Fiyatının (PTF) Saatlik Gelişimi (TL/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43"/>
      <w:bookmarkEnd w:id="144"/>
      <w:bookmarkEnd w:id="145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bookmarkEnd w:id="142"/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BCBC4ED" wp14:editId="534EC350">
            <wp:extent cx="5962650" cy="3409950"/>
            <wp:effectExtent l="0" t="0" r="0" b="0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313" cy="341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46" w:name="_Toc490727452"/>
      <w:bookmarkStart w:id="147" w:name="_Toc517184494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4.2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Gün Öncesi Piyasası (GÖP) İşlem Hacminin Saatlik Gelişimi (TL-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46"/>
      <w:bookmarkEnd w:id="147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0FA7C0C9" wp14:editId="319BA800">
            <wp:extent cx="5905500" cy="3533775"/>
            <wp:effectExtent l="0" t="0" r="0" b="9525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762" cy="35393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48" w:name="_Toc482195692"/>
      <w:bookmarkStart w:id="149" w:name="_Toc490727453"/>
      <w:bookmarkStart w:id="150" w:name="_Toc517184495"/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4.3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Mart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Gün Öncesi Piyasası (GÖP) Alış Miktarlarının Şirket Bazında Dağılımı ve İlk 10 Şirketin Payı (%)</w:t>
      </w:r>
      <w:bookmarkEnd w:id="148"/>
      <w:bookmarkEnd w:id="149"/>
      <w:bookmarkEnd w:id="150"/>
    </w:p>
    <w:p w:rsidR="008A23B2" w:rsidRPr="00435610" w:rsidRDefault="008A23B2" w:rsidP="008A23B2"/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B88DEB1" wp14:editId="0CD40C36">
            <wp:extent cx="5905500" cy="3409950"/>
            <wp:effectExtent l="0" t="0" r="0" b="0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02" cy="3408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51" w:name="_Toc482195693"/>
      <w:bookmarkStart w:id="152" w:name="_Toc490727454"/>
      <w:bookmarkStart w:id="153" w:name="_Toc517184496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4.4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Gün Öncesi Piyasası (GÖP) Satış Miktarlarının Şirket Bazında Dağılımı ve İlk 10 Şirketin Payı (%)</w:t>
      </w:r>
      <w:bookmarkEnd w:id="151"/>
      <w:bookmarkEnd w:id="152"/>
      <w:bookmarkEnd w:id="153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3DE53A46" wp14:editId="1DF97449">
            <wp:extent cx="5953125" cy="3558985"/>
            <wp:effectExtent l="0" t="0" r="0" b="381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567" cy="356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54" w:name="_Toc482195694"/>
      <w:bookmarkStart w:id="155" w:name="_Toc490727455"/>
      <w:bookmarkStart w:id="156" w:name="_Toc517184497"/>
      <w:bookmarkStart w:id="157" w:name="_Toc482195695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4.5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Sistem Marjinal Fiyatının (SMF) Saatlik Gelişimi (TL/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54"/>
      <w:bookmarkEnd w:id="155"/>
      <w:bookmarkEnd w:id="156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58" w:name="_Toc482195696"/>
      <w:bookmarkEnd w:id="157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5EEDABB" wp14:editId="3749F2FA">
            <wp:extent cx="5953125" cy="3005455"/>
            <wp:effectExtent l="0" t="0" r="9525" b="4445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00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59" w:name="_Toc490727456"/>
      <w:bookmarkStart w:id="160" w:name="_Toc517184498"/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4.6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Mart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Dengeleme Güç Piyasasında (DGP) Verilen Talimatların Oranı (%)</w:t>
      </w:r>
      <w:bookmarkEnd w:id="159"/>
      <w:bookmarkEnd w:id="160"/>
    </w:p>
    <w:p w:rsidR="008A23B2" w:rsidRPr="00435610" w:rsidRDefault="008A23B2" w:rsidP="008A23B2"/>
    <w:bookmarkEnd w:id="158"/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AFB3FC2" wp14:editId="03C9AE47">
            <wp:extent cx="5886450" cy="3514725"/>
            <wp:effectExtent l="0" t="0" r="0" b="9525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340" cy="351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61" w:name="_Toc490727457"/>
      <w:bookmarkStart w:id="162" w:name="_Toc517184499"/>
      <w:bookmarkStart w:id="163" w:name="_Toc482195697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4.7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 w:rsidRPr="0022546B">
        <w:rPr>
          <w:rFonts w:ascii="Arial" w:hAnsi="Arial" w:cs="Arial"/>
          <w:b/>
          <w:sz w:val="24"/>
          <w:szCs w:val="24"/>
        </w:rPr>
        <w:t>Mart 2019</w:t>
      </w:r>
      <w:r w:rsidRPr="00435610">
        <w:rPr>
          <w:rFonts w:ascii="Arial" w:hAnsi="Arial" w:cs="Arial"/>
          <w:b/>
          <w:sz w:val="24"/>
          <w:szCs w:val="24"/>
        </w:rPr>
        <w:t xml:space="preserve"> Döneminde Dengeleme Güç Piyasasında (DGP) Verilen Talimatların Saatlik Bazda Dağılımı (MW)</w:t>
      </w:r>
      <w:bookmarkEnd w:id="161"/>
      <w:bookmarkEnd w:id="162"/>
    </w:p>
    <w:p w:rsidR="008A23B2" w:rsidRPr="00435610" w:rsidRDefault="008A23B2" w:rsidP="008A23B2"/>
    <w:p w:rsidR="008A23B2" w:rsidRPr="00435610" w:rsidRDefault="008A23B2" w:rsidP="008A23B2">
      <w:r>
        <w:rPr>
          <w:noProof/>
          <w:lang w:eastAsia="tr-TR"/>
        </w:rPr>
        <w:drawing>
          <wp:inline distT="0" distB="0" distL="0" distR="0" wp14:anchorId="6B2F8121" wp14:editId="1879B6B1">
            <wp:extent cx="5886450" cy="3362325"/>
            <wp:effectExtent l="0" t="0" r="0" b="9525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468" cy="33634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64" w:name="_Toc490727458"/>
      <w:bookmarkStart w:id="165" w:name="_Toc517184500"/>
      <w:bookmarkStart w:id="166" w:name="_Toc482195698"/>
      <w:bookmarkEnd w:id="163"/>
      <w:r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b/>
          <w:sz w:val="24"/>
          <w:szCs w:val="24"/>
        </w:rPr>
        <w:t>4.8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Mart</w:t>
      </w:r>
      <w:r w:rsidRPr="00435610">
        <w:rPr>
          <w:rFonts w:ascii="Arial" w:hAnsi="Arial" w:cs="Arial"/>
          <w:b/>
          <w:sz w:val="24"/>
          <w:szCs w:val="24"/>
        </w:rPr>
        <w:t xml:space="preserve"> 2019 Döneminde Dengeleme Güç Piyasası (DGP) Alış Miktarlarının Şirket Bazında Dağılımı ve İlk 10 Şirketin Payı (%)</w:t>
      </w:r>
      <w:bookmarkEnd w:id="164"/>
      <w:bookmarkEnd w:id="165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bookmarkEnd w:id="166"/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06266C4" wp14:editId="2A0D251A">
            <wp:extent cx="5773420" cy="3505200"/>
            <wp:effectExtent l="0" t="0" r="0" b="0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67" w:name="_Toc490727459"/>
      <w:bookmarkStart w:id="168" w:name="_Toc517184501"/>
      <w:r w:rsidRPr="00435610">
        <w:rPr>
          <w:rFonts w:ascii="Arial" w:hAnsi="Arial" w:cs="Arial"/>
          <w:b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4.9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Dengeleme Güç Piyasası (DGP) Satış Miktarlarının Şirket Bazında Dağılımı ve İlk 10 Şirketin Payı (%)</w:t>
      </w:r>
      <w:bookmarkEnd w:id="167"/>
      <w:bookmarkEnd w:id="168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55551D40" wp14:editId="3D50130A">
            <wp:extent cx="5883275" cy="3408045"/>
            <wp:effectExtent l="0" t="0" r="3175" b="190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69" w:name="_Toc482195699"/>
      <w:bookmarkStart w:id="170" w:name="_Toc490727460"/>
      <w:bookmarkStart w:id="171" w:name="_Toc517184502"/>
      <w:bookmarkStart w:id="172" w:name="_Toc482195700"/>
      <w:r w:rsidRPr="00435610">
        <w:rPr>
          <w:rFonts w:ascii="Arial" w:hAnsi="Arial" w:cs="Arial"/>
          <w:b/>
          <w:sz w:val="24"/>
          <w:szCs w:val="24"/>
        </w:rPr>
        <w:t xml:space="preserve">Şekil 4.10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Gün İçi Piyasası (GİP) İşlem Hacminin Saatlik Gelişimi (TL-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69"/>
      <w:bookmarkEnd w:id="170"/>
      <w:bookmarkEnd w:id="171"/>
    </w:p>
    <w:bookmarkEnd w:id="172"/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3F74AF6" wp14:editId="0103A187">
            <wp:extent cx="5876925" cy="3562350"/>
            <wp:effectExtent l="0" t="0" r="9525" b="0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24" cy="3564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73" w:name="_Toc490727461"/>
      <w:bookmarkStart w:id="174" w:name="_Toc517184503"/>
      <w:r w:rsidRPr="00435610">
        <w:rPr>
          <w:rFonts w:ascii="Arial" w:hAnsi="Arial" w:cs="Arial"/>
          <w:b/>
          <w:sz w:val="24"/>
          <w:szCs w:val="24"/>
        </w:rPr>
        <w:t xml:space="preserve">Şekil 4.11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Gün İçi Piyasası (GİP) Alış Miktarlarının Şirket Bazında Dağılımı ve İlk 10 Şirketin Payı (%)</w:t>
      </w:r>
      <w:bookmarkEnd w:id="173"/>
      <w:bookmarkEnd w:id="174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3586993" wp14:editId="71D6E259">
            <wp:extent cx="5876925" cy="3543299"/>
            <wp:effectExtent l="0" t="0" r="0" b="635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24" cy="3544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75" w:name="_Toc490727462"/>
      <w:bookmarkStart w:id="176" w:name="_Toc517184504"/>
      <w:bookmarkStart w:id="177" w:name="_Toc482195701"/>
      <w:r w:rsidRPr="00435610">
        <w:rPr>
          <w:rFonts w:ascii="Arial" w:hAnsi="Arial" w:cs="Arial"/>
          <w:b/>
          <w:sz w:val="24"/>
          <w:szCs w:val="24"/>
        </w:rPr>
        <w:t xml:space="preserve">Şekil 4.12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Gün İçi Piyasası (GİP) Satış Miktarlarının Şirket Bazında Dağılımı ve İlk 10 Şirketin Payı (%)</w:t>
      </w:r>
      <w:bookmarkEnd w:id="175"/>
      <w:bookmarkEnd w:id="176"/>
    </w:p>
    <w:bookmarkEnd w:id="177"/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BB673A3" wp14:editId="017F262F">
            <wp:extent cx="5981700" cy="3619500"/>
            <wp:effectExtent l="0" t="0" r="0" b="0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848" cy="362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78" w:name="_Toc490727463"/>
      <w:bookmarkStart w:id="179" w:name="_Toc517184505"/>
      <w:r w:rsidRPr="00435610">
        <w:rPr>
          <w:rFonts w:ascii="Arial" w:hAnsi="Arial" w:cs="Arial"/>
          <w:b/>
          <w:sz w:val="24"/>
          <w:szCs w:val="24"/>
        </w:rPr>
        <w:t xml:space="preserve">Şekil 4.13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İkili Anlaşma Hacminin Saatlik Gelişimi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)</w:t>
      </w:r>
      <w:bookmarkEnd w:id="178"/>
      <w:bookmarkEnd w:id="179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5E8971E" wp14:editId="46FA1CA9">
            <wp:extent cx="5981700" cy="3619500"/>
            <wp:effectExtent l="0" t="0" r="0" b="0"/>
            <wp:docPr id="63" name="Resi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750" cy="3620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180" w:name="_Toc482195703"/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81" w:name="_Toc482195702"/>
      <w:bookmarkStart w:id="182" w:name="_Toc490727464"/>
      <w:bookmarkStart w:id="183" w:name="_Toc517184506"/>
      <w:r w:rsidRPr="00435610">
        <w:rPr>
          <w:rFonts w:ascii="Arial" w:hAnsi="Arial" w:cs="Arial"/>
          <w:b/>
          <w:sz w:val="24"/>
          <w:szCs w:val="24"/>
        </w:rPr>
        <w:t xml:space="preserve">Şekil 4.14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İkili Anlaşma Alış Miktarlarının Şirket Bazında Dağılımı ve İlk 10 Şirketin Payı (%)</w:t>
      </w:r>
      <w:bookmarkEnd w:id="181"/>
      <w:bookmarkEnd w:id="182"/>
      <w:bookmarkEnd w:id="183"/>
    </w:p>
    <w:bookmarkEnd w:id="180"/>
    <w:p w:rsidR="008A23B2" w:rsidRPr="00435610" w:rsidRDefault="008A23B2" w:rsidP="008A23B2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042A5EAA" wp14:editId="687E5D1F">
            <wp:extent cx="5972175" cy="3648075"/>
            <wp:effectExtent l="0" t="0" r="9525" b="9525"/>
            <wp:docPr id="64" name="Resim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082" cy="3648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84" w:name="_Toc490727465"/>
      <w:bookmarkStart w:id="185" w:name="_Toc517184507"/>
      <w:r w:rsidRPr="00435610">
        <w:rPr>
          <w:rFonts w:ascii="Arial" w:hAnsi="Arial" w:cs="Arial"/>
          <w:b/>
          <w:sz w:val="24"/>
          <w:szCs w:val="24"/>
        </w:rPr>
        <w:t xml:space="preserve">Şekil 4.15 </w:t>
      </w:r>
      <w:r>
        <w:rPr>
          <w:rFonts w:ascii="Arial" w:hAnsi="Arial" w:cs="Arial"/>
          <w:b/>
          <w:sz w:val="24"/>
          <w:szCs w:val="24"/>
        </w:rPr>
        <w:t xml:space="preserve">Mart </w:t>
      </w:r>
      <w:r w:rsidRPr="00435610">
        <w:rPr>
          <w:rFonts w:ascii="Arial" w:hAnsi="Arial" w:cs="Arial"/>
          <w:b/>
          <w:sz w:val="24"/>
          <w:szCs w:val="24"/>
        </w:rPr>
        <w:t>2019 Döneminde İkili Anlaşma Satış Miktarlarının Şirket Bazında Dağılımı ve İlk 10 Şirketin Payı (%)</w:t>
      </w:r>
      <w:bookmarkEnd w:id="184"/>
      <w:bookmarkEnd w:id="185"/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86" w:name="_Toc482195640"/>
      <w:bookmarkStart w:id="187" w:name="_Toc490727401"/>
      <w:bookmarkStart w:id="188" w:name="_Toc527553115"/>
      <w:bookmarkStart w:id="189" w:name="_Toc533157123"/>
      <w:bookmarkStart w:id="190" w:name="_Toc3989401"/>
      <w:bookmarkStart w:id="191" w:name="_Toc9612659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186"/>
      <w:bookmarkEnd w:id="187"/>
      <w:bookmarkEnd w:id="188"/>
      <w:bookmarkEnd w:id="189"/>
      <w:bookmarkEnd w:id="190"/>
      <w:bookmarkEnd w:id="191"/>
    </w:p>
    <w:p w:rsidR="008A23B2" w:rsidRPr="00435610" w:rsidRDefault="008A23B2" w:rsidP="008A23B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bookmarkStart w:id="192" w:name="_Toc482195667"/>
      <w:bookmarkStart w:id="193" w:name="_Toc490727428"/>
      <w:bookmarkStart w:id="194" w:name="_Toc517184470"/>
      <w:bookmarkStart w:id="195" w:name="_Toc527553156"/>
      <w:bookmarkStart w:id="196" w:name="_Toc533167597"/>
      <w:r w:rsidRPr="00435610">
        <w:rPr>
          <w:rFonts w:ascii="Arial" w:hAnsi="Arial" w:cs="Arial"/>
          <w:b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b/>
          <w:sz w:val="24"/>
          <w:szCs w:val="24"/>
        </w:rPr>
        <w:t>5.1</w:t>
      </w:r>
      <w:proofErr w:type="gramEnd"/>
      <w:r w:rsidRPr="00435610">
        <w:rPr>
          <w:rFonts w:ascii="Arial" w:hAnsi="Arial" w:cs="Arial"/>
          <w:b/>
          <w:sz w:val="24"/>
          <w:szCs w:val="24"/>
        </w:rPr>
        <w:t xml:space="preserve"> Faturalanan Elektrik Tüketiminin İl ve Tüketici Türü Bazında</w:t>
      </w:r>
      <w:bookmarkEnd w:id="192"/>
      <w:bookmarkEnd w:id="193"/>
      <w:bookmarkEnd w:id="194"/>
      <w:bookmarkEnd w:id="195"/>
      <w:bookmarkEnd w:id="196"/>
      <w:r w:rsidRPr="00435610">
        <w:rPr>
          <w:rFonts w:ascii="Arial" w:hAnsi="Arial" w:cs="Arial"/>
          <w:b/>
          <w:sz w:val="24"/>
          <w:szCs w:val="24"/>
        </w:rPr>
        <w:t xml:space="preserve">                   </w:t>
      </w:r>
    </w:p>
    <w:p w:rsidR="008A23B2" w:rsidRPr="00435610" w:rsidRDefault="008A23B2" w:rsidP="008A23B2">
      <w:pPr>
        <w:jc w:val="both"/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197" w:name="_Toc482195668"/>
      <w:bookmarkStart w:id="198" w:name="_Toc490727429"/>
      <w:bookmarkStart w:id="199" w:name="_Toc517184471"/>
      <w:bookmarkStart w:id="200" w:name="_Toc527553157"/>
      <w:bookmarkStart w:id="201" w:name="_Toc533167598"/>
      <w:r w:rsidRPr="00435610">
        <w:rPr>
          <w:rFonts w:ascii="Arial" w:hAnsi="Arial" w:cs="Arial"/>
          <w:b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b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b/>
          <w:sz w:val="24"/>
          <w:szCs w:val="24"/>
        </w:rPr>
        <w:t>-%)</w:t>
      </w:r>
      <w:bookmarkEnd w:id="197"/>
      <w:bookmarkEnd w:id="198"/>
      <w:bookmarkEnd w:id="199"/>
      <w:bookmarkEnd w:id="200"/>
      <w:bookmarkEnd w:id="201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8A23B2" w:rsidRPr="00C55121" w:rsidTr="00C11FEB">
        <w:trPr>
          <w:trHeight w:val="46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Mart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A23B2" w:rsidRPr="00C55121" w:rsidTr="00C11FEB">
        <w:trPr>
          <w:trHeight w:val="465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38.890,47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42.152,62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1.034.071,15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1.032.926,99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880.880,46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879.850,83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447,17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455,24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1.510.769,47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1.480.960,57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3.465.058,72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3.436.346,26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19.211,41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358.960,91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352.717,52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688.430,24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582.316,44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8.388,28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310.743,31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313.846,83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1.385.213,77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1.274.139,00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16.438,36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23.698,90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349.881,44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359.563,88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364.166,08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351.368,03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57,38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481.430,56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466.392,09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1.213.810,35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1.204.003,63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11.894,70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12.233,57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159.788,65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162.143,12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660.393,18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626.962,33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1.684,53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193.595,30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189.155,22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1.027.356,36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992.409,99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8.136,83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112.525,37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107.219,82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650.402,02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624.552,63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67,85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138.254,66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131.780,18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909.682,07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872.057,79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6.464,82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93.875,76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104.429,23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443.557,66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462.540,97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2.660,19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-38,53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92.844,83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102.083,64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639.403,27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677.065,82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61,95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56.627,59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55.458,12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468.453,77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444.683,14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500,56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-37,06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74.325,77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89.296,17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603.774,15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596.014,10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15.271,44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16.081,25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184.358,32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213.005,27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94.441,07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93.856,56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5.433,72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6.290,48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222.039,91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249.200,31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521.544,46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578.433,88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8.520,67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111.990,63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147.385,56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276.972,61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252.317,51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4.288,50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-19,72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111.794,69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119.842,59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513.889,48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531.509,03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12.334,57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14.236,16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100.971,46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103.944,04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181.730,42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159.270,28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8.973,34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6.892,98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117.212,34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102.743,10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421.222,13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387.086,55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92,22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94.967,67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83.754,86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56.607,31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53.198,36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98.936,31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167.301,65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69,10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71.818,56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125.944,92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75,37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327.759,35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440.636,48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34,44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6.606,75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7.249,34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75.176,89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78.656,38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207.010,92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183.332,84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3.383,94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4.268,89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84.650,54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77.938,81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376.829,03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351.446,26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6.286,81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104.991,35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110.678,19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177.825,20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170.215,40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4.174,45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-77,23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64.638,76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70.999,75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358.555,79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359.130,58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8.469,18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8.459,06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89.105,27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123.082,67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38,13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125.444,93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111.483,83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-11,13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94.806,05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106.611,94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322.873,91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354.131,92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-29,10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24.588,58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29.435,87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310.856,07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265.478,31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16.532,16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20.376,71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354.368,93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317.018,44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5.547,50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43.695,88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68.857,12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57,58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229.317,99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200.000,28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-54,58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49.039,99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39.681,84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329.687,50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314.957,06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5.413,07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5.828,04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61.630,24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56.321,74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188.782,35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172.156,52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243,66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55.334,69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62.576,84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311.491,62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298.021,58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9.324,24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10.025,22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66.082,52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66.078,60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172.348,20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150.231,30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49,92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63.303,68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61.859,45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311.980,02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289.575,92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6.707,39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7.175,12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56.668,54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57.847,20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169.261,31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144.540,75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1.001,30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61.398,54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59.458,92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295.037,08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270.317,46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8.428,13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69.633,67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69.350,54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141.147,08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104.539,60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65.465,04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65.039,11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284.979,99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248.133,10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8.940,23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74.359,52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75.431,49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104.687,72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98.874,63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76.349,59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77.725,39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264.967,08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261.879,98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7.461,46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6.899,44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84.516,52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94.392,83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63.374,04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41.060,39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-35,21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1.019,43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107.918,96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99.612,14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264.290,41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243.122,78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20,87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51.018,06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50.271,23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136.273,96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134.016,64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33,38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58.142,96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59.215,56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250.477,29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249.751,12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3.761,25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28.713,54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29.349,58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200.476,78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115.335,83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-42,47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483,79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39.610,01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39.201,51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273.161,29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188.275,27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-31,08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155,03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60.680,42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62.464,42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54.210,49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58.295,91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28.897,01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10.497,48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-63,67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59.071,71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64.751,74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207.183,51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207.036,79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74.276,91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80.490,64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52.751,64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48.944,66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65.352,18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66.287,39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200.296,50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204.085,77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2.579,95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21.349,07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20.996,25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134.947,53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111.446,13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25.672,02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26.051,87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184.708,10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160.963,83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1.367,28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10.488,54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9.920,27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144.697,59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132.253,21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13.416,35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170.069,29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155.163,07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5.318,40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5.609,94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32.415,53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33.625,56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68.674,23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60.620,24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1.676,90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1.891,67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38.095,29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41.545,10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146.180,35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143.292,51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17.238,64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17.536,23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105.928,53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95.337,27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37,96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18.585,90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18.037,67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144.376,62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134.223,83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4.133,94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26.440,70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25.813,55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84.109,84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69.693,11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98,30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29.516,26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26.284,99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144.123,67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126.193,14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4.525,35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4.593,08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33.844,30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34.428,69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58.007,37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52.189,04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569,48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35.608,96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36.152,74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132.555,47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127.864,78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2.926,94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4.330,15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47,94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28.989,22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27.117,57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38.439,42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26.350,09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-31,45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21.646,51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42.300,03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95,41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34.428,75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29.142,98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126.430,84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129.240,82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7.151,16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54.378,92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51.470,77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15.418,26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16.513,38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47.747,11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46.595,66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124.767,55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123.068,27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3.943,88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28.850,21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25.741,87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60.200,18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46.558,78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-22,66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293,69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27.634,26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27.828,08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120.732,36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104.641,84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6.183,06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6.552,13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33.921,92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31.407,69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38.993,98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35.651,92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27.512,33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26.339,80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106.694,18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99.993,07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5.551,99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6.493,85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37.633,88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37.262,93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30.961,86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20.701,89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-33,14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30.715,57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31.076,12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104.875,67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95.548,09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3.266,20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23.255,59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23.987,36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35.136,52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26.649,06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-24,16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30.999,55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35.895,66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92.828,22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90.119,78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22.589,09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23.013,40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43.254,14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26.022,76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-39,84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28.674,07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28.298,07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97.915,46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81.486,98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19.149,65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46.603,75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43.051,87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421,45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20.943,95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20.766,73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91.180,35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85.896,71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2.655,60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24.595,25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24.088,11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31.814,18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-20,25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1.733,92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30.212,17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30.041,61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90.786,98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84.005,15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2.504,83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21.203,71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38.153,14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79,94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41.780,08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31.151,37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-25,44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467,31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-52,37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12.461,24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-34,09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84.861,81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84.588,21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3.132,80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15.141,38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15.281,83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30.280,80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41.563,61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37,26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319,79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229,04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29.004,41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27.545,48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77.656,58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87.558,34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3.661,26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4.922,90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34,46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31.933,62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30.969,89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10.502,28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3.574,03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-65,97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71,11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32.970,52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38.474,01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79.155,13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78.090,48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2.501,92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3.090,26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13.279,14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13.404,15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47.565,41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639,74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748,64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15.586,29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15.612,93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79.572,50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76.366,62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2.448,53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13.487,24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14.109,35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46.490,27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42.427,30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554,70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1.169,80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110,89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15.802,78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14.466,33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78.293,19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74.621,30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16.972,76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16.986,36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36.592,41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38.895,66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215,33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17.672,06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75.090,18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77.741,90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3.109,25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88,61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28.965,40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29.714,49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4.708,22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33.823,96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34.308,20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72.067,13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74.606,63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-101,30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22.793,65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22.016,56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24.542,69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23.292,49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-142,05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21.294,39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69.525,53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66.870,78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2.928,31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28.479,00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23.747,97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-16,61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19.538,15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14.588,67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129,02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21.115,05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20.500,42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72.132,84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62.199,45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3.544,76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22.755,36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23.564,79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21.715,05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16.040,45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-26,13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19.727,06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19.915,06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68.085,07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63.261,72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1.966,32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33,93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16.156,86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17.201,82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23.203,15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22.681,17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-33,06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15.243,34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58.117,67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60.275,35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4.841,42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5.718,69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23.929,40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25.077,66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6.257,14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20.458,60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20.506,80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55.495,68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57.695,65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1.556,11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15.538,24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16.218,26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24.220,33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43,77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17.430,53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18.362,83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51.767,79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60.880,45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2.664,75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16.338,86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15.542,64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-10,26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593,23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17.947,24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16.665,54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53.440,02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49.531,00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2.694,98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14.164,84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13.935,37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11.345,08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936,35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34,24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18.266,38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19.237,79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49.759,09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49.490,30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2.281,08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2.624,57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15.881,03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14.172,90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13.883,13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15.440,48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15.015,14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48.133,24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48.232,44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2.015,19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13.769,79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13.368,45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19.031,19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16.752,70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14.175,88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14.733,39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48.975,91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46.979,31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2.144,93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13.229,86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19.072,05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19.998,20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14.214,84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12.382,43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48.564,24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46.617,15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3.520,81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19.011,34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12.117,62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-36,26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9.721,67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18.061,90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17.108,03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50.315,72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42.777,60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-53,71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17.464,99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12.390,07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-29,06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-9.736,33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26.902,04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27.120,14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47.843,70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44.566,12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10.446,06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11.096,44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22.418,55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20.782,19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-71,68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11.371,07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47.044,42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45.329,60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1.442,28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8.936,52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26.828,13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200,21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-24,66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12.758,98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12.641,98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32.043,32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50.893,63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58,83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-20,90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9.321,83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9.071,81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22.960,70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18.744,08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9.604,65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43.929,92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37.948,70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2.117,12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18.787,70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11.748,15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-37,47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69,91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9.472,43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40.791,91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32.802,30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-19,59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1.796,31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51,78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10.517,99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9.854,16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-6,31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12.220,33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17.055,75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39,57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-433,25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8.984,08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9.764,44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33.521,09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39.392,78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2.682,31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9.960,50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9.461,26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12.781,91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-56,87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10.202,36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11.196,75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33.571,17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36.452,93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1.887,80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4.720,03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150,03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14.442,24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15.673,65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1.177,20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76,85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-1.259,12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12.849,61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15.100,97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30.360,31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37.536,40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1.676,23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10.586,80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10.769,53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8.681,05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7.426,69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-14,45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67,38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11.406,71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32.594,44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31.682,90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2.140,45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5.004,50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5.319,80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22.067,93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14.812,68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-32,88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6.350,67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5.254,26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35.095,67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27.541,20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11.009,28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8.871,91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7.606,20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-14,27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88,33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10.347,41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10.194,62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31.777,38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30.791,23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2.165,07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2.204,25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12.254,59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7.337,72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6.256,21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-14,74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67,88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8.722,20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30.268,74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30.091,57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988,61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106,59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8.715,81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8.603,62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4.691,63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-81,21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13.462,79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13.071,11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27.858,84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24.601,24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10.098,01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4.898,00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-34,42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179,84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9.063,74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11.670,57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24.167,66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26.175,25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1.955,83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10.371,06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1.440,26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-53,06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-375,19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11.459,99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25.184,12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23.753,59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917,39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10.645,01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10.661,02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5.811,88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8.738,92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50,36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20.939,20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24.431,27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984,36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9.394,66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-50,35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9.728,22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12.729,66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30,85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20.203,79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23.280,04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1.430,14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83,77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6.642,67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6.527,50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7.129,18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7.756,94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15.073,62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16.318,43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55,52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-46,28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6.074,05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6.413,83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10.336,85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10.944,08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3.725,64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12,09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759,85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-22,84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-84,40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5.428,61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9.830,82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8,04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710,75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61,95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6,11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-45,40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-29,83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4.053,94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-12,83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7.910,96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7.898,06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-0,16</w:t>
            </w:r>
          </w:p>
        </w:tc>
      </w:tr>
      <w:tr w:rsidR="008A23B2" w:rsidRPr="00C55121" w:rsidTr="00C11FEB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19.134.476,39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18.709.726,00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8A23B2" w:rsidRPr="00C55121" w:rsidRDefault="008A23B2" w:rsidP="00C11F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-2,22</w:t>
            </w:r>
          </w:p>
        </w:tc>
      </w:tr>
    </w:tbl>
    <w:p w:rsidR="008A23B2" w:rsidRPr="00435610" w:rsidRDefault="008A23B2" w:rsidP="008A23B2"/>
    <w:p w:rsidR="008A23B2" w:rsidRDefault="008A23B2" w:rsidP="00C11FEB">
      <w:pPr>
        <w:rPr>
          <w:rFonts w:eastAsiaTheme="majorEastAsia" w:cstheme="majorBidi"/>
          <w:b/>
          <w:bCs/>
          <w:sz w:val="28"/>
          <w:szCs w:val="28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8A23B2" w:rsidRDefault="008A23B2" w:rsidP="0043561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8A23B2" w:rsidRDefault="008A23B2" w:rsidP="0043561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8A23B2" w:rsidRDefault="008A23B2" w:rsidP="0043561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bookmarkEnd w:id="35"/>
    <w:bookmarkEnd w:id="36"/>
    <w:bookmarkEnd w:id="37"/>
    <w:bookmarkEnd w:id="38"/>
    <w:p w:rsidR="008A23B2" w:rsidRDefault="008A23B2" w:rsidP="00435610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sectPr w:rsidR="008A23B2" w:rsidSect="00C11FEB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436" w:rsidRDefault="007B6436">
      <w:pPr>
        <w:spacing w:after="0" w:line="240" w:lineRule="auto"/>
      </w:pPr>
      <w:r>
        <w:separator/>
      </w:r>
    </w:p>
  </w:endnote>
  <w:endnote w:type="continuationSeparator" w:id="0">
    <w:p w:rsidR="007B6436" w:rsidRDefault="007B6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11FE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11FEB" w:rsidRDefault="00C11FEB" w:rsidP="00E14943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|Mart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11FEB" w:rsidRDefault="00C11FEB">
          <w:pPr>
            <w:pStyle w:val="stbilgi"/>
            <w:rPr>
              <w:color w:val="FFFFFF" w:themeColor="background1"/>
            </w:rPr>
          </w:pPr>
        </w:p>
      </w:tc>
    </w:tr>
  </w:tbl>
  <w:p w:rsidR="00C11FEB" w:rsidRDefault="00C11FE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11FE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11FEB" w:rsidRDefault="00C11FEB" w:rsidP="00E14943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|Mart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11FEB" w:rsidRDefault="00C11FE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D3789" w:rsidRPr="00CD3789">
            <w:rPr>
              <w:noProof/>
              <w:color w:val="FFFFFF" w:themeColor="background1"/>
            </w:rPr>
            <w:t>ii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11FEB" w:rsidRDefault="00C11FEB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11FE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11FEB" w:rsidRDefault="00C11FEB" w:rsidP="00C11FEB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|Mart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11FEB" w:rsidRDefault="00C11FE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D3789" w:rsidRPr="00CD3789">
            <w:rPr>
              <w:noProof/>
              <w:color w:val="FFFFFF" w:themeColor="background1"/>
            </w:rPr>
            <w:t>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11FEB" w:rsidRDefault="00C11FEB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11FEB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11FEB" w:rsidRDefault="00C11FEB" w:rsidP="00C11FEB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|Mart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11FEB" w:rsidRDefault="00C11FE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D3789" w:rsidRPr="00CD3789">
            <w:rPr>
              <w:noProof/>
              <w:color w:val="FFFFFF" w:themeColor="background1"/>
            </w:rPr>
            <w:t>43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11FEB" w:rsidRDefault="00C11FE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436" w:rsidRDefault="007B6436">
      <w:pPr>
        <w:spacing w:after="0" w:line="240" w:lineRule="auto"/>
      </w:pPr>
      <w:r>
        <w:separator/>
      </w:r>
    </w:p>
  </w:footnote>
  <w:footnote w:type="continuationSeparator" w:id="0">
    <w:p w:rsidR="007B6436" w:rsidRDefault="007B64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0544"/>
    <w:rsid w:val="0000544E"/>
    <w:rsid w:val="00006B5A"/>
    <w:rsid w:val="0001141F"/>
    <w:rsid w:val="000116C6"/>
    <w:rsid w:val="00011E4A"/>
    <w:rsid w:val="00012323"/>
    <w:rsid w:val="000127C6"/>
    <w:rsid w:val="00013E60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3EF8"/>
    <w:rsid w:val="00045277"/>
    <w:rsid w:val="00045344"/>
    <w:rsid w:val="00045E5D"/>
    <w:rsid w:val="00046B1D"/>
    <w:rsid w:val="00046E17"/>
    <w:rsid w:val="000534FB"/>
    <w:rsid w:val="00054643"/>
    <w:rsid w:val="00054B1F"/>
    <w:rsid w:val="00055BBF"/>
    <w:rsid w:val="000577D8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80E41"/>
    <w:rsid w:val="00081068"/>
    <w:rsid w:val="00081643"/>
    <w:rsid w:val="00084909"/>
    <w:rsid w:val="00084F57"/>
    <w:rsid w:val="00087978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81F"/>
    <w:rsid w:val="000D2C54"/>
    <w:rsid w:val="000D30EA"/>
    <w:rsid w:val="000D37A5"/>
    <w:rsid w:val="000D62A9"/>
    <w:rsid w:val="000D6779"/>
    <w:rsid w:val="000D6889"/>
    <w:rsid w:val="000D6932"/>
    <w:rsid w:val="000D6A49"/>
    <w:rsid w:val="000D6CEE"/>
    <w:rsid w:val="000E1CD9"/>
    <w:rsid w:val="000E2CE9"/>
    <w:rsid w:val="000E393E"/>
    <w:rsid w:val="000E54BD"/>
    <w:rsid w:val="000E5540"/>
    <w:rsid w:val="000E6AEE"/>
    <w:rsid w:val="000E7478"/>
    <w:rsid w:val="000F338F"/>
    <w:rsid w:val="001006B9"/>
    <w:rsid w:val="0010142A"/>
    <w:rsid w:val="00101A5A"/>
    <w:rsid w:val="00102377"/>
    <w:rsid w:val="001032E3"/>
    <w:rsid w:val="001032F3"/>
    <w:rsid w:val="0010394C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61DAA"/>
    <w:rsid w:val="001639E0"/>
    <w:rsid w:val="00164818"/>
    <w:rsid w:val="00165070"/>
    <w:rsid w:val="00167A0E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5E5E"/>
    <w:rsid w:val="001F020F"/>
    <w:rsid w:val="001F163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0B09"/>
    <w:rsid w:val="00211369"/>
    <w:rsid w:val="00211963"/>
    <w:rsid w:val="00211D5E"/>
    <w:rsid w:val="00212B28"/>
    <w:rsid w:val="00212B96"/>
    <w:rsid w:val="00213CD7"/>
    <w:rsid w:val="00214D51"/>
    <w:rsid w:val="00215B44"/>
    <w:rsid w:val="00215E93"/>
    <w:rsid w:val="002167CA"/>
    <w:rsid w:val="00216F71"/>
    <w:rsid w:val="0021721F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C04"/>
    <w:rsid w:val="00264221"/>
    <w:rsid w:val="00264559"/>
    <w:rsid w:val="002650F3"/>
    <w:rsid w:val="00273070"/>
    <w:rsid w:val="0027533F"/>
    <w:rsid w:val="002758F5"/>
    <w:rsid w:val="00275EC9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16F0"/>
    <w:rsid w:val="002B1D42"/>
    <w:rsid w:val="002B4099"/>
    <w:rsid w:val="002B7082"/>
    <w:rsid w:val="002B77CC"/>
    <w:rsid w:val="002C056B"/>
    <w:rsid w:val="002C097F"/>
    <w:rsid w:val="002C2805"/>
    <w:rsid w:val="002C72FF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FA9"/>
    <w:rsid w:val="002E5E77"/>
    <w:rsid w:val="002F00A6"/>
    <w:rsid w:val="002F068B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FF0"/>
    <w:rsid w:val="00331160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1282"/>
    <w:rsid w:val="00361A8C"/>
    <w:rsid w:val="0036280A"/>
    <w:rsid w:val="00362992"/>
    <w:rsid w:val="00363112"/>
    <w:rsid w:val="003631FA"/>
    <w:rsid w:val="003645FA"/>
    <w:rsid w:val="0036664E"/>
    <w:rsid w:val="00366FFF"/>
    <w:rsid w:val="003707BB"/>
    <w:rsid w:val="00370F1B"/>
    <w:rsid w:val="00371AFD"/>
    <w:rsid w:val="0037498A"/>
    <w:rsid w:val="00374E09"/>
    <w:rsid w:val="00375224"/>
    <w:rsid w:val="00380A42"/>
    <w:rsid w:val="00381D04"/>
    <w:rsid w:val="00381F8C"/>
    <w:rsid w:val="00385709"/>
    <w:rsid w:val="00385F66"/>
    <w:rsid w:val="00386916"/>
    <w:rsid w:val="003869E6"/>
    <w:rsid w:val="00387EAD"/>
    <w:rsid w:val="003A1398"/>
    <w:rsid w:val="003A1704"/>
    <w:rsid w:val="003A2030"/>
    <w:rsid w:val="003A5A31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9DE"/>
    <w:rsid w:val="00424EA0"/>
    <w:rsid w:val="00424ECA"/>
    <w:rsid w:val="00424F4B"/>
    <w:rsid w:val="00426A20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C41"/>
    <w:rsid w:val="00453680"/>
    <w:rsid w:val="00453C72"/>
    <w:rsid w:val="00453FE6"/>
    <w:rsid w:val="004561D7"/>
    <w:rsid w:val="0045662B"/>
    <w:rsid w:val="00457777"/>
    <w:rsid w:val="00457CD8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4775"/>
    <w:rsid w:val="00486F59"/>
    <w:rsid w:val="00492975"/>
    <w:rsid w:val="00494881"/>
    <w:rsid w:val="00495906"/>
    <w:rsid w:val="00496089"/>
    <w:rsid w:val="004A18AD"/>
    <w:rsid w:val="004A33E3"/>
    <w:rsid w:val="004A3A96"/>
    <w:rsid w:val="004A4044"/>
    <w:rsid w:val="004A64C2"/>
    <w:rsid w:val="004A68DC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E85"/>
    <w:rsid w:val="004D4B8E"/>
    <w:rsid w:val="004D4C94"/>
    <w:rsid w:val="004D6DFC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21E6"/>
    <w:rsid w:val="005030AA"/>
    <w:rsid w:val="00507DAA"/>
    <w:rsid w:val="00512F9D"/>
    <w:rsid w:val="005132A9"/>
    <w:rsid w:val="005148CD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BB8"/>
    <w:rsid w:val="00527C89"/>
    <w:rsid w:val="005305E8"/>
    <w:rsid w:val="00531688"/>
    <w:rsid w:val="00533FB3"/>
    <w:rsid w:val="005346C4"/>
    <w:rsid w:val="00535B73"/>
    <w:rsid w:val="00537853"/>
    <w:rsid w:val="005412D1"/>
    <w:rsid w:val="00542653"/>
    <w:rsid w:val="00542744"/>
    <w:rsid w:val="005443B1"/>
    <w:rsid w:val="00544F08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3F80"/>
    <w:rsid w:val="00584AB0"/>
    <w:rsid w:val="005854E2"/>
    <w:rsid w:val="00586563"/>
    <w:rsid w:val="00586B4E"/>
    <w:rsid w:val="00587706"/>
    <w:rsid w:val="00591931"/>
    <w:rsid w:val="00592DBC"/>
    <w:rsid w:val="005930AD"/>
    <w:rsid w:val="00597B0B"/>
    <w:rsid w:val="005A2282"/>
    <w:rsid w:val="005A34F1"/>
    <w:rsid w:val="005A41D7"/>
    <w:rsid w:val="005A611A"/>
    <w:rsid w:val="005A62C7"/>
    <w:rsid w:val="005A71D5"/>
    <w:rsid w:val="005B1BFB"/>
    <w:rsid w:val="005B2AB6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2CCD"/>
    <w:rsid w:val="005D3977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5AD8"/>
    <w:rsid w:val="005E691C"/>
    <w:rsid w:val="005F00CC"/>
    <w:rsid w:val="005F13C5"/>
    <w:rsid w:val="005F5541"/>
    <w:rsid w:val="005F5F8B"/>
    <w:rsid w:val="005F6308"/>
    <w:rsid w:val="005F63B1"/>
    <w:rsid w:val="005F7AD3"/>
    <w:rsid w:val="005F7F54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19DB"/>
    <w:rsid w:val="0063346D"/>
    <w:rsid w:val="006336BE"/>
    <w:rsid w:val="00634775"/>
    <w:rsid w:val="0063658D"/>
    <w:rsid w:val="00636845"/>
    <w:rsid w:val="00637574"/>
    <w:rsid w:val="00637C62"/>
    <w:rsid w:val="00640EC8"/>
    <w:rsid w:val="0064473D"/>
    <w:rsid w:val="00644ACF"/>
    <w:rsid w:val="0064628B"/>
    <w:rsid w:val="00647CDA"/>
    <w:rsid w:val="00650B00"/>
    <w:rsid w:val="0065178C"/>
    <w:rsid w:val="00652589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84B07"/>
    <w:rsid w:val="006857F6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A2C47"/>
    <w:rsid w:val="006A69CC"/>
    <w:rsid w:val="006B0A2C"/>
    <w:rsid w:val="006B2A35"/>
    <w:rsid w:val="006B3E6D"/>
    <w:rsid w:val="006B76F7"/>
    <w:rsid w:val="006C01B7"/>
    <w:rsid w:val="006C152E"/>
    <w:rsid w:val="006C3976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3ADB"/>
    <w:rsid w:val="006E51FA"/>
    <w:rsid w:val="006E5848"/>
    <w:rsid w:val="006E6ED2"/>
    <w:rsid w:val="006E7EB8"/>
    <w:rsid w:val="006E7EC8"/>
    <w:rsid w:val="006F0224"/>
    <w:rsid w:val="006F09A7"/>
    <w:rsid w:val="006F2043"/>
    <w:rsid w:val="006F27C2"/>
    <w:rsid w:val="006F300D"/>
    <w:rsid w:val="006F5D32"/>
    <w:rsid w:val="006F71C7"/>
    <w:rsid w:val="00700343"/>
    <w:rsid w:val="0070080D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1049"/>
    <w:rsid w:val="007325F3"/>
    <w:rsid w:val="007332C8"/>
    <w:rsid w:val="00733C5A"/>
    <w:rsid w:val="00734A62"/>
    <w:rsid w:val="0073578A"/>
    <w:rsid w:val="00737E73"/>
    <w:rsid w:val="0074381E"/>
    <w:rsid w:val="00743D69"/>
    <w:rsid w:val="00750C8F"/>
    <w:rsid w:val="0075200E"/>
    <w:rsid w:val="007531B2"/>
    <w:rsid w:val="007554F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3063"/>
    <w:rsid w:val="00774BD9"/>
    <w:rsid w:val="0077556D"/>
    <w:rsid w:val="007803CD"/>
    <w:rsid w:val="00780C43"/>
    <w:rsid w:val="00781FB7"/>
    <w:rsid w:val="00783142"/>
    <w:rsid w:val="00783F26"/>
    <w:rsid w:val="00785E4A"/>
    <w:rsid w:val="007861BA"/>
    <w:rsid w:val="00786286"/>
    <w:rsid w:val="007869CC"/>
    <w:rsid w:val="00787C10"/>
    <w:rsid w:val="00791CA7"/>
    <w:rsid w:val="007943A0"/>
    <w:rsid w:val="00796244"/>
    <w:rsid w:val="007A367C"/>
    <w:rsid w:val="007A5621"/>
    <w:rsid w:val="007A5957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79AC"/>
    <w:rsid w:val="007C0137"/>
    <w:rsid w:val="007C09EC"/>
    <w:rsid w:val="007C0BB5"/>
    <w:rsid w:val="007C2F81"/>
    <w:rsid w:val="007C3BAF"/>
    <w:rsid w:val="007C7A8E"/>
    <w:rsid w:val="007D0119"/>
    <w:rsid w:val="007D2533"/>
    <w:rsid w:val="007D2ED1"/>
    <w:rsid w:val="007D33D1"/>
    <w:rsid w:val="007D3A65"/>
    <w:rsid w:val="007D4C04"/>
    <w:rsid w:val="007D5AA2"/>
    <w:rsid w:val="007D61B5"/>
    <w:rsid w:val="007D69F2"/>
    <w:rsid w:val="007D6AE3"/>
    <w:rsid w:val="007D6CF0"/>
    <w:rsid w:val="007E1302"/>
    <w:rsid w:val="007E34D7"/>
    <w:rsid w:val="007E38ED"/>
    <w:rsid w:val="007E3F86"/>
    <w:rsid w:val="007E447E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581C"/>
    <w:rsid w:val="00815B92"/>
    <w:rsid w:val="0081640D"/>
    <w:rsid w:val="00817564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407DE"/>
    <w:rsid w:val="00840A9E"/>
    <w:rsid w:val="00845C3E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2B14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6A63"/>
    <w:rsid w:val="008B201B"/>
    <w:rsid w:val="008B2C8D"/>
    <w:rsid w:val="008B3043"/>
    <w:rsid w:val="008B342D"/>
    <w:rsid w:val="008B3764"/>
    <w:rsid w:val="008B382F"/>
    <w:rsid w:val="008B3AD3"/>
    <w:rsid w:val="008C0748"/>
    <w:rsid w:val="008C1AF0"/>
    <w:rsid w:val="008C28C9"/>
    <w:rsid w:val="008C39AE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E10"/>
    <w:rsid w:val="008E4CBC"/>
    <w:rsid w:val="008E7792"/>
    <w:rsid w:val="008F00D6"/>
    <w:rsid w:val="008F0C75"/>
    <w:rsid w:val="008F0DDF"/>
    <w:rsid w:val="008F0E25"/>
    <w:rsid w:val="008F266D"/>
    <w:rsid w:val="008F2779"/>
    <w:rsid w:val="008F4C2C"/>
    <w:rsid w:val="008F6D89"/>
    <w:rsid w:val="0090106E"/>
    <w:rsid w:val="00904F4E"/>
    <w:rsid w:val="009054AC"/>
    <w:rsid w:val="00905948"/>
    <w:rsid w:val="0090669F"/>
    <w:rsid w:val="00906F51"/>
    <w:rsid w:val="00907703"/>
    <w:rsid w:val="00912D66"/>
    <w:rsid w:val="009133E3"/>
    <w:rsid w:val="00913972"/>
    <w:rsid w:val="009201F8"/>
    <w:rsid w:val="0092099B"/>
    <w:rsid w:val="00921662"/>
    <w:rsid w:val="00923078"/>
    <w:rsid w:val="00923A69"/>
    <w:rsid w:val="00923CDA"/>
    <w:rsid w:val="0092421A"/>
    <w:rsid w:val="00924BA1"/>
    <w:rsid w:val="00930173"/>
    <w:rsid w:val="009304B8"/>
    <w:rsid w:val="009309D4"/>
    <w:rsid w:val="009316A7"/>
    <w:rsid w:val="00933319"/>
    <w:rsid w:val="009348C3"/>
    <w:rsid w:val="00934B50"/>
    <w:rsid w:val="00936DE1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5095D"/>
    <w:rsid w:val="00951348"/>
    <w:rsid w:val="00951AB6"/>
    <w:rsid w:val="00951DE3"/>
    <w:rsid w:val="00953C5B"/>
    <w:rsid w:val="00954C48"/>
    <w:rsid w:val="00954E48"/>
    <w:rsid w:val="009564E0"/>
    <w:rsid w:val="00956C79"/>
    <w:rsid w:val="00957326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198D"/>
    <w:rsid w:val="00981A34"/>
    <w:rsid w:val="00981A96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5FCC"/>
    <w:rsid w:val="009A03DA"/>
    <w:rsid w:val="009A2513"/>
    <w:rsid w:val="009A2E91"/>
    <w:rsid w:val="009A3476"/>
    <w:rsid w:val="009A3F7C"/>
    <w:rsid w:val="009A60F8"/>
    <w:rsid w:val="009A71BB"/>
    <w:rsid w:val="009A7B9E"/>
    <w:rsid w:val="009B0D86"/>
    <w:rsid w:val="009B2041"/>
    <w:rsid w:val="009B4098"/>
    <w:rsid w:val="009B4D1E"/>
    <w:rsid w:val="009B5BC4"/>
    <w:rsid w:val="009B5EC3"/>
    <w:rsid w:val="009B6C5D"/>
    <w:rsid w:val="009B75E4"/>
    <w:rsid w:val="009B7B85"/>
    <w:rsid w:val="009B7F97"/>
    <w:rsid w:val="009C0A45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9ED"/>
    <w:rsid w:val="00A07CFD"/>
    <w:rsid w:val="00A129BB"/>
    <w:rsid w:val="00A155A8"/>
    <w:rsid w:val="00A17FA0"/>
    <w:rsid w:val="00A20D45"/>
    <w:rsid w:val="00A236D9"/>
    <w:rsid w:val="00A25E83"/>
    <w:rsid w:val="00A26C55"/>
    <w:rsid w:val="00A26FE8"/>
    <w:rsid w:val="00A27CB9"/>
    <w:rsid w:val="00A3238A"/>
    <w:rsid w:val="00A3238C"/>
    <w:rsid w:val="00A34CEE"/>
    <w:rsid w:val="00A37958"/>
    <w:rsid w:val="00A4078A"/>
    <w:rsid w:val="00A41446"/>
    <w:rsid w:val="00A419B2"/>
    <w:rsid w:val="00A45C4F"/>
    <w:rsid w:val="00A46597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F81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C7D"/>
    <w:rsid w:val="00AA02A7"/>
    <w:rsid w:val="00AA0DE5"/>
    <w:rsid w:val="00AA1139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B008A1"/>
    <w:rsid w:val="00B01B49"/>
    <w:rsid w:val="00B03430"/>
    <w:rsid w:val="00B04927"/>
    <w:rsid w:val="00B04DD5"/>
    <w:rsid w:val="00B04F98"/>
    <w:rsid w:val="00B05626"/>
    <w:rsid w:val="00B07D72"/>
    <w:rsid w:val="00B1244C"/>
    <w:rsid w:val="00B12568"/>
    <w:rsid w:val="00B16680"/>
    <w:rsid w:val="00B17E9F"/>
    <w:rsid w:val="00B2269C"/>
    <w:rsid w:val="00B22D45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7D0E"/>
    <w:rsid w:val="00B71870"/>
    <w:rsid w:val="00B71C57"/>
    <w:rsid w:val="00B72C3E"/>
    <w:rsid w:val="00B747CE"/>
    <w:rsid w:val="00B7596F"/>
    <w:rsid w:val="00B75DEA"/>
    <w:rsid w:val="00B7744D"/>
    <w:rsid w:val="00B83A21"/>
    <w:rsid w:val="00B83F58"/>
    <w:rsid w:val="00B84029"/>
    <w:rsid w:val="00B84C9D"/>
    <w:rsid w:val="00B87236"/>
    <w:rsid w:val="00B87740"/>
    <w:rsid w:val="00B90190"/>
    <w:rsid w:val="00B93290"/>
    <w:rsid w:val="00B93398"/>
    <w:rsid w:val="00B956AD"/>
    <w:rsid w:val="00B97841"/>
    <w:rsid w:val="00BA1B4E"/>
    <w:rsid w:val="00BA45D5"/>
    <w:rsid w:val="00BA48CC"/>
    <w:rsid w:val="00BA56F8"/>
    <w:rsid w:val="00BA5A40"/>
    <w:rsid w:val="00BB2F6A"/>
    <w:rsid w:val="00BB30EA"/>
    <w:rsid w:val="00BB4E1D"/>
    <w:rsid w:val="00BB5031"/>
    <w:rsid w:val="00BB5E5B"/>
    <w:rsid w:val="00BB7F28"/>
    <w:rsid w:val="00BC0372"/>
    <w:rsid w:val="00BC121C"/>
    <w:rsid w:val="00BC1EA6"/>
    <w:rsid w:val="00BC208D"/>
    <w:rsid w:val="00BC2FDE"/>
    <w:rsid w:val="00BC3335"/>
    <w:rsid w:val="00BC62EB"/>
    <w:rsid w:val="00BC6324"/>
    <w:rsid w:val="00BC6C1B"/>
    <w:rsid w:val="00BD0B24"/>
    <w:rsid w:val="00BD1DCF"/>
    <w:rsid w:val="00BD2A1C"/>
    <w:rsid w:val="00BD364E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AED"/>
    <w:rsid w:val="00C21D09"/>
    <w:rsid w:val="00C24724"/>
    <w:rsid w:val="00C2610E"/>
    <w:rsid w:val="00C309BE"/>
    <w:rsid w:val="00C31B5B"/>
    <w:rsid w:val="00C330EF"/>
    <w:rsid w:val="00C35F55"/>
    <w:rsid w:val="00C372AB"/>
    <w:rsid w:val="00C42FB2"/>
    <w:rsid w:val="00C433ED"/>
    <w:rsid w:val="00C44652"/>
    <w:rsid w:val="00C44BD4"/>
    <w:rsid w:val="00C45AFD"/>
    <w:rsid w:val="00C45B5B"/>
    <w:rsid w:val="00C46990"/>
    <w:rsid w:val="00C469C5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B27"/>
    <w:rsid w:val="00CB5912"/>
    <w:rsid w:val="00CB66E8"/>
    <w:rsid w:val="00CB737B"/>
    <w:rsid w:val="00CC0107"/>
    <w:rsid w:val="00CC0B01"/>
    <w:rsid w:val="00CC5286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80E"/>
    <w:rsid w:val="00CE3D38"/>
    <w:rsid w:val="00CE415F"/>
    <w:rsid w:val="00CE4351"/>
    <w:rsid w:val="00CE45FC"/>
    <w:rsid w:val="00CE6439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7F4"/>
    <w:rsid w:val="00D473BC"/>
    <w:rsid w:val="00D47611"/>
    <w:rsid w:val="00D47AC3"/>
    <w:rsid w:val="00D5510E"/>
    <w:rsid w:val="00D573F3"/>
    <w:rsid w:val="00D57AB3"/>
    <w:rsid w:val="00D602C6"/>
    <w:rsid w:val="00D6069F"/>
    <w:rsid w:val="00D615AD"/>
    <w:rsid w:val="00D64168"/>
    <w:rsid w:val="00D65B8D"/>
    <w:rsid w:val="00D706CA"/>
    <w:rsid w:val="00D70931"/>
    <w:rsid w:val="00D72A65"/>
    <w:rsid w:val="00D73211"/>
    <w:rsid w:val="00D752ED"/>
    <w:rsid w:val="00D76159"/>
    <w:rsid w:val="00D76D61"/>
    <w:rsid w:val="00D76D84"/>
    <w:rsid w:val="00D76DF8"/>
    <w:rsid w:val="00D77360"/>
    <w:rsid w:val="00D77B78"/>
    <w:rsid w:val="00D77FCE"/>
    <w:rsid w:val="00D836BF"/>
    <w:rsid w:val="00D83E00"/>
    <w:rsid w:val="00D84F91"/>
    <w:rsid w:val="00D87D65"/>
    <w:rsid w:val="00D902DC"/>
    <w:rsid w:val="00D91BEF"/>
    <w:rsid w:val="00D922A0"/>
    <w:rsid w:val="00D92E70"/>
    <w:rsid w:val="00D93DE9"/>
    <w:rsid w:val="00D94B41"/>
    <w:rsid w:val="00D9667D"/>
    <w:rsid w:val="00DA0BA8"/>
    <w:rsid w:val="00DA1863"/>
    <w:rsid w:val="00DA7AAA"/>
    <w:rsid w:val="00DB056F"/>
    <w:rsid w:val="00DB15BD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1279"/>
    <w:rsid w:val="00DC27D1"/>
    <w:rsid w:val="00DD3F17"/>
    <w:rsid w:val="00DD4337"/>
    <w:rsid w:val="00DD6596"/>
    <w:rsid w:val="00DD7843"/>
    <w:rsid w:val="00DE0226"/>
    <w:rsid w:val="00DE378B"/>
    <w:rsid w:val="00DE5A8C"/>
    <w:rsid w:val="00DE73C1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1B19"/>
    <w:rsid w:val="00E02384"/>
    <w:rsid w:val="00E03578"/>
    <w:rsid w:val="00E03AF3"/>
    <w:rsid w:val="00E04905"/>
    <w:rsid w:val="00E057F0"/>
    <w:rsid w:val="00E063EA"/>
    <w:rsid w:val="00E0688E"/>
    <w:rsid w:val="00E10328"/>
    <w:rsid w:val="00E1325D"/>
    <w:rsid w:val="00E13299"/>
    <w:rsid w:val="00E146A4"/>
    <w:rsid w:val="00E14943"/>
    <w:rsid w:val="00E1634D"/>
    <w:rsid w:val="00E16E87"/>
    <w:rsid w:val="00E17B36"/>
    <w:rsid w:val="00E17CF0"/>
    <w:rsid w:val="00E20EDF"/>
    <w:rsid w:val="00E21E72"/>
    <w:rsid w:val="00E26199"/>
    <w:rsid w:val="00E30562"/>
    <w:rsid w:val="00E30D11"/>
    <w:rsid w:val="00E31407"/>
    <w:rsid w:val="00E316B7"/>
    <w:rsid w:val="00E3348A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1CE"/>
    <w:rsid w:val="00E96C78"/>
    <w:rsid w:val="00EA09C3"/>
    <w:rsid w:val="00EA11DD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961"/>
    <w:rsid w:val="00F03F5F"/>
    <w:rsid w:val="00F043BB"/>
    <w:rsid w:val="00F057BF"/>
    <w:rsid w:val="00F05A8D"/>
    <w:rsid w:val="00F0660A"/>
    <w:rsid w:val="00F06898"/>
    <w:rsid w:val="00F119C5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E87"/>
    <w:rsid w:val="00F8534D"/>
    <w:rsid w:val="00F879B6"/>
    <w:rsid w:val="00F92E1B"/>
    <w:rsid w:val="00F94F5D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600B"/>
    <w:rsid w:val="00FA631D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19A9"/>
    <w:rsid w:val="00FE1B75"/>
    <w:rsid w:val="00FE23B2"/>
    <w:rsid w:val="00FE2891"/>
    <w:rsid w:val="00FE2D5C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4.xml"/><Relationship Id="rId8" Type="http://schemas.openxmlformats.org/officeDocument/2006/relationships/endnotes" Target="endnotes.xml"/><Relationship Id="rId51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75908-48F4-4D8E-8787-6CAF24F0B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56</Pages>
  <Words>10197</Words>
  <Characters>58127</Characters>
  <Application>Microsoft Office Word</Application>
  <DocSecurity>0</DocSecurity>
  <Lines>484</Lines>
  <Paragraphs>136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68188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26</cp:revision>
  <cp:lastPrinted>2019-03-20T12:48:00Z</cp:lastPrinted>
  <dcterms:created xsi:type="dcterms:W3CDTF">2019-03-19T14:13:00Z</dcterms:created>
  <dcterms:modified xsi:type="dcterms:W3CDTF">2019-05-24T14:58:00Z</dcterms:modified>
</cp:coreProperties>
</file>