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852" w:rsidRPr="002E289E" w:rsidRDefault="00601852" w:rsidP="00E447FF">
      <w:pPr>
        <w:rPr>
          <w:rFonts w:ascii="Calibri" w:eastAsia="Calibri" w:hAnsi="Calibri"/>
        </w:rPr>
      </w:pPr>
      <w:bookmarkStart w:id="0" w:name="_GoBack"/>
      <w:bookmarkEnd w:id="0"/>
    </w:p>
    <w:p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</w:t>
      </w:r>
      <w:proofErr w:type="spellStart"/>
      <w:r w:rsidRPr="002E289E">
        <w:t>Sistemi</w:t>
      </w:r>
      <w:proofErr w:type="spellEnd"/>
      <w:r w:rsidRPr="002E289E">
        <w:t xml:space="preserve">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Elektrik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Kanun</w:t>
      </w:r>
      <w:proofErr w:type="spellEnd"/>
      <w:r w:rsidRPr="002E289E">
        <w:t xml:space="preserve">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:rsidR="00483F77" w:rsidRPr="002E289E" w:rsidRDefault="00483F77" w:rsidP="00483F77">
      <w:pPr>
        <w:pStyle w:val="GvdeMetni"/>
        <w:ind w:left="0" w:firstLine="700"/>
        <w:jc w:val="both"/>
      </w:pPr>
    </w:p>
    <w:p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</w:t>
      </w:r>
      <w:r w:rsidR="007E5905">
        <w:t>5</w:t>
      </w:r>
      <w:r w:rsidRPr="002E289E">
        <w:t xml:space="preserve"> -31 Mart 202</w:t>
      </w:r>
      <w:r w:rsidR="007E5905">
        <w:t>6</w:t>
      </w:r>
      <w:r w:rsidRPr="002E289E">
        <w:t xml:space="preserve">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1 Nisan 202</w:t>
      </w:r>
      <w:r w:rsidR="007E5905">
        <w:rPr>
          <w:rFonts w:ascii="Calibri" w:hAnsi="Calibri"/>
          <w:b/>
          <w:spacing w:val="-1"/>
        </w:rPr>
        <w:t>5</w:t>
      </w:r>
      <w:r w:rsidRPr="00483F77">
        <w:rPr>
          <w:rFonts w:ascii="Calibri" w:hAnsi="Calibri"/>
          <w:b/>
          <w:spacing w:val="-1"/>
        </w:rPr>
        <w:t xml:space="preserve"> -31 Mart 202</w:t>
      </w:r>
      <w:r w:rsidR="007E5905">
        <w:rPr>
          <w:rFonts w:ascii="Calibri" w:hAnsi="Calibri"/>
          <w:b/>
          <w:spacing w:val="-1"/>
        </w:rPr>
        <w:t>6</w:t>
      </w:r>
      <w:r w:rsidR="009331C1">
        <w:rPr>
          <w:rFonts w:ascii="Calibri" w:hAnsi="Calibri"/>
          <w:b/>
          <w:spacing w:val="-1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Dönemi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p w:rsidR="00483F77" w:rsidRDefault="00483F77" w:rsidP="00483F77">
      <w:pPr>
        <w:pStyle w:val="GvdeMetni"/>
        <w:spacing w:before="55"/>
        <w:ind w:left="0"/>
      </w:pPr>
    </w:p>
    <w:tbl>
      <w:tblPr>
        <w:tblW w:w="94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3"/>
        <w:gridCol w:w="4389"/>
      </w:tblGrid>
      <w:tr w:rsidR="000446BF" w:rsidRPr="000446BF" w:rsidTr="00C069E5">
        <w:trPr>
          <w:trHeight w:val="276"/>
        </w:trPr>
        <w:tc>
          <w:tcPr>
            <w:tcW w:w="50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4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F7252" w:rsidRDefault="00CF7252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TUTMASI GEREKEN STOK MİKTARI (TON)</w:t>
            </w:r>
          </w:p>
        </w:tc>
      </w:tr>
      <w:tr w:rsidR="000446BF" w:rsidRPr="000446BF" w:rsidTr="00C069E5">
        <w:trPr>
          <w:trHeight w:val="655"/>
        </w:trPr>
        <w:tc>
          <w:tcPr>
            <w:tcW w:w="5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(1 NİSAN 202</w:t>
            </w:r>
            <w:r w:rsidR="007E59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5 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- 31 MART 202</w:t>
            </w:r>
            <w:r w:rsidR="007E590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6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)</w:t>
            </w:r>
          </w:p>
        </w:tc>
      </w:tr>
      <w:tr w:rsidR="000446BF" w:rsidRPr="000446BF" w:rsidTr="00C069E5">
        <w:trPr>
          <w:trHeight w:val="50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</w:t>
            </w:r>
            <w:r w:rsidR="001F705C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3.398</w:t>
            </w:r>
          </w:p>
        </w:tc>
      </w:tr>
      <w:tr w:rsidR="000446BF" w:rsidRPr="000446BF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1F705C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34.361</w:t>
            </w:r>
          </w:p>
        </w:tc>
      </w:tr>
      <w:tr w:rsidR="001F705C" w:rsidRPr="000446BF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705C" w:rsidRPr="000446BF" w:rsidRDefault="001F705C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LİKİTGAZ DAĞITIM VE ENDÜSTRİ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705C" w:rsidRDefault="001F705C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24.368</w:t>
            </w:r>
          </w:p>
        </w:tc>
      </w:tr>
      <w:tr w:rsidR="001F705C" w:rsidRPr="000446BF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705C" w:rsidRPr="000446BF" w:rsidRDefault="001F705C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705C" w:rsidRDefault="001F705C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23.218</w:t>
            </w:r>
          </w:p>
        </w:tc>
      </w:tr>
      <w:tr w:rsidR="00C069E5" w:rsidRPr="000446BF" w:rsidTr="00C069E5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1F705C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21.203</w:t>
            </w:r>
          </w:p>
        </w:tc>
      </w:tr>
      <w:tr w:rsidR="00C069E5" w:rsidRPr="000446BF" w:rsidTr="001F705C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69E5" w:rsidRPr="000446BF" w:rsidRDefault="001F705C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1F705C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13.004</w:t>
            </w:r>
          </w:p>
        </w:tc>
      </w:tr>
      <w:tr w:rsidR="00C069E5" w:rsidRPr="000446BF" w:rsidTr="00C069E5">
        <w:trPr>
          <w:trHeight w:val="44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1F705C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TP PETROL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1F705C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9.725</w:t>
            </w:r>
          </w:p>
        </w:tc>
      </w:tr>
    </w:tbl>
    <w:p w:rsidR="00483F77" w:rsidRDefault="00483F77" w:rsidP="00C069E5">
      <w:pPr>
        <w:pStyle w:val="GvdeMetni"/>
        <w:spacing w:before="55"/>
        <w:ind w:left="0"/>
      </w:pPr>
    </w:p>
    <w:sectPr w:rsidR="00483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FF"/>
    <w:rsid w:val="00001499"/>
    <w:rsid w:val="000446BF"/>
    <w:rsid w:val="00063D85"/>
    <w:rsid w:val="001F1D6E"/>
    <w:rsid w:val="001F705C"/>
    <w:rsid w:val="002E289E"/>
    <w:rsid w:val="00483F77"/>
    <w:rsid w:val="00601852"/>
    <w:rsid w:val="006B369C"/>
    <w:rsid w:val="007E5905"/>
    <w:rsid w:val="0092462B"/>
    <w:rsid w:val="009331C1"/>
    <w:rsid w:val="009D3F25"/>
    <w:rsid w:val="00A26A27"/>
    <w:rsid w:val="00A7219C"/>
    <w:rsid w:val="00B47147"/>
    <w:rsid w:val="00C069E5"/>
    <w:rsid w:val="00CA2C1D"/>
    <w:rsid w:val="00CF7252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63A48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Güzide KÖKTÜRK</cp:lastModifiedBy>
  <cp:revision>2</cp:revision>
  <dcterms:created xsi:type="dcterms:W3CDTF">2025-03-27T06:48:00Z</dcterms:created>
  <dcterms:modified xsi:type="dcterms:W3CDTF">2025-03-27T06:48:00Z</dcterms:modified>
</cp:coreProperties>
</file>