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F68" w:rsidRPr="00727FA9" w:rsidRDefault="002E1F68" w:rsidP="002E1F68">
      <w:pPr>
        <w:ind w:left="2832" w:firstLine="708"/>
      </w:pPr>
      <w:r w:rsidRPr="00727FA9">
        <w:rPr>
          <w:b/>
          <w:bCs/>
        </w:rPr>
        <w:t>BAŞVURU DİLEKÇESİ</w:t>
      </w:r>
    </w:p>
    <w:p w:rsidR="002E1F68" w:rsidRPr="00727FA9" w:rsidRDefault="002E1F68" w:rsidP="002E1F68">
      <w:pPr>
        <w:spacing w:line="240" w:lineRule="atLeast"/>
      </w:pPr>
    </w:p>
    <w:p w:rsidR="002E1F68" w:rsidRPr="00727FA9" w:rsidRDefault="002E1F68" w:rsidP="002E1F68">
      <w:pPr>
        <w:spacing w:line="240" w:lineRule="atLeast"/>
        <w:jc w:val="center"/>
        <w:rPr>
          <w:b/>
        </w:rPr>
      </w:pPr>
      <w:r w:rsidRPr="00727FA9">
        <w:rPr>
          <w:b/>
        </w:rPr>
        <w:t>T.C.</w:t>
      </w:r>
    </w:p>
    <w:p w:rsidR="002E1F68" w:rsidRPr="00727FA9" w:rsidRDefault="002E1F68" w:rsidP="002E1F68">
      <w:pPr>
        <w:spacing w:line="240" w:lineRule="atLeast"/>
        <w:jc w:val="center"/>
        <w:rPr>
          <w:b/>
        </w:rPr>
      </w:pPr>
      <w:r w:rsidRPr="00727FA9">
        <w:rPr>
          <w:b/>
        </w:rPr>
        <w:t>ENERJİ PİYASASI DÜZENLEME KURUMU BAŞKANLIĞINA</w:t>
      </w:r>
    </w:p>
    <w:p w:rsidR="002E1F68" w:rsidRPr="00727FA9" w:rsidRDefault="002E1F68" w:rsidP="002E1F68">
      <w:pPr>
        <w:spacing w:line="240" w:lineRule="atLeast"/>
        <w:jc w:val="center"/>
        <w:rPr>
          <w:b/>
        </w:rPr>
      </w:pPr>
      <w:r w:rsidRPr="00727FA9">
        <w:rPr>
          <w:b/>
        </w:rPr>
        <w:t>(Elektrik Piyasası Dairesi Başkanlığı)</w:t>
      </w:r>
    </w:p>
    <w:p w:rsidR="002E1F68" w:rsidRDefault="002E1F68" w:rsidP="002E1F68">
      <w:pPr>
        <w:spacing w:line="240" w:lineRule="atLeast"/>
      </w:pPr>
    </w:p>
    <w:p w:rsidR="002E1F68" w:rsidRPr="00727FA9" w:rsidRDefault="002E1F68" w:rsidP="002E1F68">
      <w:pPr>
        <w:spacing w:line="240" w:lineRule="atLeast"/>
      </w:pPr>
    </w:p>
    <w:p w:rsidR="002E1F68" w:rsidRPr="00727FA9" w:rsidRDefault="002E1F68" w:rsidP="002E1F68">
      <w:pPr>
        <w:spacing w:line="240" w:lineRule="atLeast"/>
        <w:ind w:firstLine="566"/>
        <w:jc w:val="both"/>
      </w:pPr>
      <w:proofErr w:type="gramStart"/>
      <w:r>
        <w:t>……………....</w:t>
      </w:r>
      <w:proofErr w:type="gramEnd"/>
      <w:r>
        <w:t xml:space="preserve"> </w:t>
      </w:r>
      <w:proofErr w:type="gramStart"/>
      <w:r>
        <w:t>numaralı</w:t>
      </w:r>
      <w:proofErr w:type="gramEnd"/>
      <w:r>
        <w:t xml:space="preserve"> </w:t>
      </w:r>
      <w:r w:rsidRPr="00727FA9">
        <w:t>üretim lisansı kapsamında 6446 sayılı Kanun ve 5346 sayılı Kanunun ilgili hükümleri ve ilgili mevzuatı kapsamında yenilenebilir enerji kaynaklarından elektrik enerjisi üretmekteyiz. Üretim lisansı</w:t>
      </w:r>
      <w:r>
        <w:t xml:space="preserve"> kapsamındaki üretimimizin 201</w:t>
      </w:r>
      <w:r w:rsidR="00853C01">
        <w:t>8</w:t>
      </w:r>
      <w:r>
        <w:t xml:space="preserve"> </w:t>
      </w:r>
      <w:r w:rsidRPr="00727FA9">
        <w:t>yılı için YEK Destekleme Mekanizması (YEKDEM) kapsamına alınması için başvuru yapmaktayız.</w:t>
      </w:r>
    </w:p>
    <w:p w:rsidR="002E1F68" w:rsidRDefault="002E1F68" w:rsidP="002E1F68">
      <w:pPr>
        <w:spacing w:line="240" w:lineRule="atLeast"/>
        <w:jc w:val="both"/>
      </w:pPr>
    </w:p>
    <w:p w:rsidR="002E1F68" w:rsidRPr="00727FA9" w:rsidRDefault="002E1F68" w:rsidP="002E1F68">
      <w:pPr>
        <w:spacing w:line="240" w:lineRule="atLeast"/>
        <w:ind w:firstLine="709"/>
        <w:jc w:val="both"/>
      </w:pPr>
      <w:r w:rsidRPr="00727FA9">
        <w:t>Başvurumuzun kabulünü ve lisans kapsamındaki üretimimizin YEKDEM kapsamında değerlendirilmesi için gereğini tensiplerinize arz ederiz.</w:t>
      </w:r>
    </w:p>
    <w:p w:rsidR="002E1F68" w:rsidRPr="00727FA9" w:rsidRDefault="002E1F68" w:rsidP="002E1F68">
      <w:pPr>
        <w:spacing w:line="240" w:lineRule="atLeast"/>
      </w:pPr>
    </w:p>
    <w:p w:rsidR="002E1F68" w:rsidRDefault="002E1F68" w:rsidP="002E1F68">
      <w:pPr>
        <w:spacing w:line="240" w:lineRule="atLeast"/>
      </w:pPr>
    </w:p>
    <w:p w:rsidR="002E1F68" w:rsidRDefault="002E1F68" w:rsidP="002E1F68">
      <w:pPr>
        <w:spacing w:line="240" w:lineRule="atLeast"/>
      </w:pPr>
    </w:p>
    <w:p w:rsidR="002E1F68" w:rsidRPr="00727FA9" w:rsidRDefault="002E1F68" w:rsidP="002E1F68">
      <w:pPr>
        <w:spacing w:line="240" w:lineRule="atLeast"/>
      </w:pPr>
    </w:p>
    <w:p w:rsidR="002E1F68" w:rsidRPr="00727FA9" w:rsidRDefault="002E1F68" w:rsidP="002E1F68">
      <w:pPr>
        <w:spacing w:line="240" w:lineRule="atLeast"/>
      </w:pPr>
    </w:p>
    <w:p w:rsidR="002E1F68" w:rsidRPr="00EE6135" w:rsidRDefault="002E1F68" w:rsidP="002E1F68">
      <w:pPr>
        <w:spacing w:line="240" w:lineRule="atLeast"/>
        <w:ind w:left="2832" w:right="-2" w:firstLine="708"/>
        <w:jc w:val="center"/>
      </w:pPr>
      <w:r w:rsidRPr="00EE6135">
        <w:t>Lisans sahibini temsile yetkili</w:t>
      </w:r>
    </w:p>
    <w:p w:rsidR="002E1F68" w:rsidRPr="00EE6135" w:rsidRDefault="002E1F68" w:rsidP="002E1F68">
      <w:pPr>
        <w:spacing w:line="240" w:lineRule="atLeast"/>
        <w:ind w:left="2124" w:right="-2" w:firstLine="708"/>
        <w:jc w:val="center"/>
      </w:pPr>
      <w:r>
        <w:t xml:space="preserve">           </w:t>
      </w:r>
      <w:r w:rsidRPr="00EE6135">
        <w:t>Kişi veya Kişilerin Adı-Soyadı</w:t>
      </w:r>
    </w:p>
    <w:p w:rsidR="002E1F68" w:rsidRPr="00EE6135" w:rsidRDefault="002E1F68" w:rsidP="002E1F68">
      <w:pPr>
        <w:tabs>
          <w:tab w:val="left" w:pos="0"/>
        </w:tabs>
        <w:spacing w:line="240" w:lineRule="atLeast"/>
        <w:ind w:right="-2" w:firstLine="708"/>
        <w:jc w:val="center"/>
      </w:pPr>
      <w:r>
        <w:t xml:space="preserve">                                              </w:t>
      </w:r>
      <w:r w:rsidRPr="00EE6135">
        <w:t>İmza</w:t>
      </w:r>
    </w:p>
    <w:p w:rsidR="002E1F68" w:rsidRPr="00EE6135" w:rsidRDefault="002E1F68" w:rsidP="002E1F68">
      <w:pPr>
        <w:tabs>
          <w:tab w:val="left" w:pos="9356"/>
        </w:tabs>
        <w:spacing w:line="240" w:lineRule="atLeast"/>
        <w:ind w:right="-2"/>
        <w:jc w:val="center"/>
      </w:pPr>
      <w:r>
        <w:t xml:space="preserve">                                                          </w:t>
      </w:r>
      <w:r w:rsidRPr="00EE6135">
        <w:t>(varsa) Kaşe</w:t>
      </w:r>
    </w:p>
    <w:p w:rsidR="002E1F68" w:rsidRPr="00727FA9" w:rsidRDefault="002E1F68" w:rsidP="002E1F68">
      <w:pPr>
        <w:spacing w:line="240" w:lineRule="atLeast"/>
        <w:ind w:right="-2"/>
        <w:jc w:val="center"/>
      </w:pPr>
      <w:r>
        <w:t xml:space="preserve">                                                        </w:t>
      </w:r>
      <w:r w:rsidRPr="00EE6135">
        <w:t>Tarih</w:t>
      </w:r>
    </w:p>
    <w:p w:rsidR="002E1F68" w:rsidRPr="00727FA9" w:rsidRDefault="002E1F68" w:rsidP="002E1F68">
      <w:pPr>
        <w:spacing w:line="240" w:lineRule="atLeast"/>
      </w:pPr>
    </w:p>
    <w:p w:rsidR="002E1F68" w:rsidRDefault="002E1F68" w:rsidP="002E1F68">
      <w:pPr>
        <w:spacing w:line="240" w:lineRule="atLeast"/>
      </w:pPr>
    </w:p>
    <w:p w:rsidR="002E1F68" w:rsidRPr="00727FA9" w:rsidRDefault="002E1F68" w:rsidP="002E1F68">
      <w:pPr>
        <w:spacing w:line="240" w:lineRule="atLeast"/>
      </w:pPr>
    </w:p>
    <w:p w:rsidR="002E1F68" w:rsidRPr="00727FA9" w:rsidRDefault="002E1F68" w:rsidP="002E1F68">
      <w:pPr>
        <w:spacing w:line="240" w:lineRule="atLeast"/>
      </w:pPr>
    </w:p>
    <w:p w:rsidR="002E1F68" w:rsidRPr="00727FA9" w:rsidRDefault="002E1F68" w:rsidP="002E1F68">
      <w:pPr>
        <w:spacing w:line="240" w:lineRule="atLeast"/>
      </w:pPr>
      <w:r w:rsidRPr="00727FA9">
        <w:t>Tü</w:t>
      </w:r>
      <w:r>
        <w:t>zel kişinin lisans numarası</w:t>
      </w:r>
      <w:r>
        <w:tab/>
      </w:r>
      <w:r>
        <w:tab/>
      </w:r>
      <w:r>
        <w:tab/>
      </w:r>
      <w:r>
        <w:tab/>
      </w:r>
      <w:r w:rsidRPr="00727FA9">
        <w:t>:</w:t>
      </w:r>
      <w:r>
        <w:t xml:space="preserve"> </w:t>
      </w:r>
    </w:p>
    <w:p w:rsidR="002E1F68" w:rsidRPr="00727FA9" w:rsidRDefault="002E1F68" w:rsidP="002E1F68">
      <w:pPr>
        <w:spacing w:line="240" w:lineRule="atLeast"/>
      </w:pPr>
      <w:r w:rsidRPr="00727FA9">
        <w:t>Tüzel kişinin ticaret unva</w:t>
      </w:r>
      <w:r>
        <w:t>nı</w:t>
      </w:r>
      <w:r>
        <w:tab/>
      </w:r>
      <w:r>
        <w:tab/>
      </w:r>
      <w:r>
        <w:tab/>
      </w:r>
      <w:r>
        <w:tab/>
      </w:r>
      <w:r w:rsidRPr="00727FA9">
        <w:t>:</w:t>
      </w:r>
      <w:r>
        <w:t xml:space="preserve"> </w:t>
      </w:r>
    </w:p>
    <w:p w:rsidR="002E1F68" w:rsidRPr="00727FA9" w:rsidRDefault="002E1F68" w:rsidP="002E1F68">
      <w:pPr>
        <w:spacing w:line="240" w:lineRule="atLeast"/>
      </w:pPr>
      <w:r w:rsidRPr="00727FA9">
        <w:t>Ödeme yapılacak B</w:t>
      </w:r>
      <w:r>
        <w:t>anka ve IBAN</w:t>
      </w:r>
      <w:r>
        <w:tab/>
      </w:r>
      <w:r>
        <w:tab/>
      </w:r>
      <w:r>
        <w:tab/>
      </w:r>
      <w:r w:rsidRPr="00727FA9">
        <w:t>:</w:t>
      </w:r>
      <w:r>
        <w:t xml:space="preserve"> </w:t>
      </w:r>
    </w:p>
    <w:p w:rsidR="002E1F68" w:rsidRPr="00727FA9" w:rsidRDefault="002E1F68" w:rsidP="002E1F68">
      <w:pPr>
        <w:spacing w:line="240" w:lineRule="atLeast"/>
      </w:pPr>
      <w:r w:rsidRPr="00727FA9">
        <w:t>Telefo</w:t>
      </w:r>
      <w:r>
        <w:t>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7FA9">
        <w:t>:</w:t>
      </w:r>
      <w:r>
        <w:t xml:space="preserve"> </w:t>
      </w:r>
    </w:p>
    <w:p w:rsidR="002E1F68" w:rsidRPr="00727FA9" w:rsidRDefault="002E1F68" w:rsidP="002E1F68">
      <w:pPr>
        <w:spacing w:line="240" w:lineRule="atLeast"/>
      </w:pPr>
      <w:r>
        <w:t>Faks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7FA9">
        <w:t>:</w:t>
      </w:r>
      <w:r>
        <w:t xml:space="preserve"> </w:t>
      </w:r>
    </w:p>
    <w:p w:rsidR="002E1F68" w:rsidRPr="00727FA9" w:rsidRDefault="002E1F68" w:rsidP="002E1F68">
      <w:pPr>
        <w:spacing w:line="240" w:lineRule="atLeast"/>
      </w:pPr>
      <w:r w:rsidRPr="00727FA9">
        <w:t>Tüzel kişiye ai</w:t>
      </w:r>
      <w:r>
        <w:t>t Kayıtlı Elektronik Posta (KEP)</w:t>
      </w:r>
      <w:r>
        <w:tab/>
      </w:r>
      <w:r w:rsidRPr="00727FA9">
        <w:t>:</w:t>
      </w:r>
      <w:r>
        <w:t xml:space="preserve"> </w:t>
      </w:r>
    </w:p>
    <w:p w:rsidR="002E1F68" w:rsidRDefault="002E1F68" w:rsidP="002E1F68">
      <w:pPr>
        <w:spacing w:line="240" w:lineRule="atLeast"/>
      </w:pPr>
    </w:p>
    <w:p w:rsidR="002E1F68" w:rsidRPr="00727FA9" w:rsidRDefault="002E1F68" w:rsidP="002E1F68">
      <w:pPr>
        <w:spacing w:line="240" w:lineRule="atLeast"/>
      </w:pPr>
    </w:p>
    <w:p w:rsidR="002E1F68" w:rsidRPr="00727FA9" w:rsidRDefault="002E1F68" w:rsidP="002E1F68">
      <w:pPr>
        <w:spacing w:line="240" w:lineRule="atLeast"/>
      </w:pPr>
    </w:p>
    <w:p w:rsidR="002E1F68" w:rsidRPr="00727FA9" w:rsidRDefault="002E1F68" w:rsidP="002E1F68">
      <w:pPr>
        <w:spacing w:line="240" w:lineRule="atLeast"/>
      </w:pPr>
      <w:r w:rsidRPr="00727FA9">
        <w:rPr>
          <w:b/>
          <w:bCs/>
          <w:u w:val="single"/>
        </w:rPr>
        <w:t>Ekler</w:t>
      </w:r>
      <w:r w:rsidRPr="00727FA9">
        <w:rPr>
          <w:u w:val="single"/>
          <w:vertAlign w:val="superscript"/>
        </w:rPr>
        <w:t>(*)</w:t>
      </w:r>
      <w:r w:rsidRPr="00727FA9">
        <w:rPr>
          <w:u w:val="single"/>
        </w:rPr>
        <w:t>:</w:t>
      </w:r>
    </w:p>
    <w:p w:rsidR="002E1F68" w:rsidRPr="00727FA9" w:rsidRDefault="002E1F68" w:rsidP="002E1F68">
      <w:pPr>
        <w:spacing w:line="240" w:lineRule="atLeast"/>
        <w:jc w:val="both"/>
      </w:pPr>
      <w:r w:rsidRPr="00727FA9">
        <w:t>Bakanlıkça YEK Kanununun 6/B maddesi uyarınca çıkarılan Yönetmeliğe göre hesaplanmış yerli ürün destek fiyatını gösteren belge.</w:t>
      </w:r>
    </w:p>
    <w:p w:rsidR="002E1F68" w:rsidRPr="00727FA9" w:rsidRDefault="002E1F68" w:rsidP="002E1F68">
      <w:pPr>
        <w:spacing w:line="240" w:lineRule="atLeast"/>
        <w:jc w:val="both"/>
      </w:pPr>
    </w:p>
    <w:p w:rsidR="002E1F68" w:rsidRDefault="002E1F68" w:rsidP="002E1F68">
      <w:pPr>
        <w:ind w:left="284" w:hanging="284"/>
        <w:jc w:val="both"/>
      </w:pPr>
      <w:r w:rsidRPr="00727FA9">
        <w:rPr>
          <w:vertAlign w:val="superscript"/>
        </w:rPr>
        <w:t>(*)</w:t>
      </w:r>
      <w:r>
        <w:t xml:space="preserve"> </w:t>
      </w:r>
      <w:r w:rsidRPr="00727FA9">
        <w:t>İlgili mevzuat uyarınca bu dilekçeye eklenecek diğer belgeler kayıt düşülmeksizin ekte sıralanır.</w:t>
      </w:r>
    </w:p>
    <w:p w:rsidR="002E1F68" w:rsidRPr="00727FA9" w:rsidRDefault="002E1F68" w:rsidP="002E1F68">
      <w:pPr>
        <w:ind w:left="284" w:hanging="284"/>
        <w:jc w:val="both"/>
      </w:pPr>
    </w:p>
    <w:p w:rsidR="00B555A0" w:rsidRPr="007F7268" w:rsidRDefault="00B555A0" w:rsidP="00331C4D">
      <w:bookmarkStart w:id="0" w:name="_GoBack"/>
      <w:bookmarkEnd w:id="0"/>
    </w:p>
    <w:sectPr w:rsidR="00B555A0" w:rsidRPr="007F7268" w:rsidSect="00974885">
      <w:pgSz w:w="11906" w:h="16838"/>
      <w:pgMar w:top="1276" w:right="1134" w:bottom="56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3B8C" w:rsidRDefault="003A3B8C" w:rsidP="002E1F68">
      <w:r>
        <w:separator/>
      </w:r>
    </w:p>
  </w:endnote>
  <w:endnote w:type="continuationSeparator" w:id="0">
    <w:p w:rsidR="003A3B8C" w:rsidRDefault="003A3B8C" w:rsidP="002E1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3B8C" w:rsidRDefault="003A3B8C" w:rsidP="002E1F68">
      <w:r>
        <w:separator/>
      </w:r>
    </w:p>
  </w:footnote>
  <w:footnote w:type="continuationSeparator" w:id="0">
    <w:p w:rsidR="003A3B8C" w:rsidRDefault="003A3B8C" w:rsidP="002E1F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4546C"/>
    <w:multiLevelType w:val="hybridMultilevel"/>
    <w:tmpl w:val="FFE8FCCC"/>
    <w:lvl w:ilvl="0" w:tplc="CF6887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506" w:hanging="360"/>
      </w:pPr>
    </w:lvl>
    <w:lvl w:ilvl="2" w:tplc="041F001B" w:tentative="1">
      <w:start w:val="1"/>
      <w:numFmt w:val="lowerRoman"/>
      <w:lvlText w:val="%3."/>
      <w:lvlJc w:val="right"/>
      <w:pPr>
        <w:ind w:left="2226" w:hanging="180"/>
      </w:pPr>
    </w:lvl>
    <w:lvl w:ilvl="3" w:tplc="041F000F" w:tentative="1">
      <w:start w:val="1"/>
      <w:numFmt w:val="decimal"/>
      <w:lvlText w:val="%4."/>
      <w:lvlJc w:val="left"/>
      <w:pPr>
        <w:ind w:left="2946" w:hanging="360"/>
      </w:pPr>
    </w:lvl>
    <w:lvl w:ilvl="4" w:tplc="041F0019" w:tentative="1">
      <w:start w:val="1"/>
      <w:numFmt w:val="lowerLetter"/>
      <w:lvlText w:val="%5."/>
      <w:lvlJc w:val="left"/>
      <w:pPr>
        <w:ind w:left="3666" w:hanging="360"/>
      </w:pPr>
    </w:lvl>
    <w:lvl w:ilvl="5" w:tplc="041F001B" w:tentative="1">
      <w:start w:val="1"/>
      <w:numFmt w:val="lowerRoman"/>
      <w:lvlText w:val="%6."/>
      <w:lvlJc w:val="right"/>
      <w:pPr>
        <w:ind w:left="4386" w:hanging="180"/>
      </w:pPr>
    </w:lvl>
    <w:lvl w:ilvl="6" w:tplc="041F000F" w:tentative="1">
      <w:start w:val="1"/>
      <w:numFmt w:val="decimal"/>
      <w:lvlText w:val="%7."/>
      <w:lvlJc w:val="left"/>
      <w:pPr>
        <w:ind w:left="5106" w:hanging="360"/>
      </w:pPr>
    </w:lvl>
    <w:lvl w:ilvl="7" w:tplc="041F0019" w:tentative="1">
      <w:start w:val="1"/>
      <w:numFmt w:val="lowerLetter"/>
      <w:lvlText w:val="%8."/>
      <w:lvlJc w:val="left"/>
      <w:pPr>
        <w:ind w:left="5826" w:hanging="360"/>
      </w:pPr>
    </w:lvl>
    <w:lvl w:ilvl="8" w:tplc="041F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42C847ED"/>
    <w:multiLevelType w:val="hybridMultilevel"/>
    <w:tmpl w:val="371A65A2"/>
    <w:lvl w:ilvl="0" w:tplc="041F0019">
      <w:start w:val="1"/>
      <w:numFmt w:val="lowerLetter"/>
      <w:lvlText w:val="%1."/>
      <w:lvlJc w:val="left"/>
      <w:pPr>
        <w:ind w:left="1506" w:hanging="360"/>
      </w:pPr>
    </w:lvl>
    <w:lvl w:ilvl="1" w:tplc="041F0019" w:tentative="1">
      <w:start w:val="1"/>
      <w:numFmt w:val="lowerLetter"/>
      <w:lvlText w:val="%2."/>
      <w:lvlJc w:val="left"/>
      <w:pPr>
        <w:ind w:left="2226" w:hanging="360"/>
      </w:pPr>
    </w:lvl>
    <w:lvl w:ilvl="2" w:tplc="041F001B" w:tentative="1">
      <w:start w:val="1"/>
      <w:numFmt w:val="lowerRoman"/>
      <w:lvlText w:val="%3."/>
      <w:lvlJc w:val="right"/>
      <w:pPr>
        <w:ind w:left="2946" w:hanging="180"/>
      </w:pPr>
    </w:lvl>
    <w:lvl w:ilvl="3" w:tplc="041F000F" w:tentative="1">
      <w:start w:val="1"/>
      <w:numFmt w:val="decimal"/>
      <w:lvlText w:val="%4."/>
      <w:lvlJc w:val="left"/>
      <w:pPr>
        <w:ind w:left="3666" w:hanging="360"/>
      </w:pPr>
    </w:lvl>
    <w:lvl w:ilvl="4" w:tplc="041F0019" w:tentative="1">
      <w:start w:val="1"/>
      <w:numFmt w:val="lowerLetter"/>
      <w:lvlText w:val="%5."/>
      <w:lvlJc w:val="left"/>
      <w:pPr>
        <w:ind w:left="4386" w:hanging="360"/>
      </w:pPr>
    </w:lvl>
    <w:lvl w:ilvl="5" w:tplc="041F001B" w:tentative="1">
      <w:start w:val="1"/>
      <w:numFmt w:val="lowerRoman"/>
      <w:lvlText w:val="%6."/>
      <w:lvlJc w:val="right"/>
      <w:pPr>
        <w:ind w:left="5106" w:hanging="180"/>
      </w:pPr>
    </w:lvl>
    <w:lvl w:ilvl="6" w:tplc="041F000F" w:tentative="1">
      <w:start w:val="1"/>
      <w:numFmt w:val="decimal"/>
      <w:lvlText w:val="%7."/>
      <w:lvlJc w:val="left"/>
      <w:pPr>
        <w:ind w:left="5826" w:hanging="360"/>
      </w:pPr>
    </w:lvl>
    <w:lvl w:ilvl="7" w:tplc="041F0019" w:tentative="1">
      <w:start w:val="1"/>
      <w:numFmt w:val="lowerLetter"/>
      <w:lvlText w:val="%8."/>
      <w:lvlJc w:val="left"/>
      <w:pPr>
        <w:ind w:left="6546" w:hanging="360"/>
      </w:pPr>
    </w:lvl>
    <w:lvl w:ilvl="8" w:tplc="041F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">
    <w:nsid w:val="49B85167"/>
    <w:multiLevelType w:val="hybridMultilevel"/>
    <w:tmpl w:val="E3A8534E"/>
    <w:lvl w:ilvl="0" w:tplc="45DA1B1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1F68"/>
    <w:rsid w:val="00051231"/>
    <w:rsid w:val="000D0D9E"/>
    <w:rsid w:val="000F1099"/>
    <w:rsid w:val="002508C1"/>
    <w:rsid w:val="002E1F68"/>
    <w:rsid w:val="00331C4D"/>
    <w:rsid w:val="0038438A"/>
    <w:rsid w:val="003A3B8C"/>
    <w:rsid w:val="00403BBE"/>
    <w:rsid w:val="0042459B"/>
    <w:rsid w:val="00452ECF"/>
    <w:rsid w:val="004962A5"/>
    <w:rsid w:val="00504187"/>
    <w:rsid w:val="005C13D8"/>
    <w:rsid w:val="00632FD0"/>
    <w:rsid w:val="00681297"/>
    <w:rsid w:val="006C2D55"/>
    <w:rsid w:val="006F25D8"/>
    <w:rsid w:val="0071176E"/>
    <w:rsid w:val="00732E0F"/>
    <w:rsid w:val="00774725"/>
    <w:rsid w:val="007F7268"/>
    <w:rsid w:val="00844A5A"/>
    <w:rsid w:val="00853C01"/>
    <w:rsid w:val="008E51F5"/>
    <w:rsid w:val="00A315AA"/>
    <w:rsid w:val="00A43B3E"/>
    <w:rsid w:val="00AB5D2B"/>
    <w:rsid w:val="00B555A0"/>
    <w:rsid w:val="00C04991"/>
    <w:rsid w:val="00C227E1"/>
    <w:rsid w:val="00C87D34"/>
    <w:rsid w:val="00CA5D65"/>
    <w:rsid w:val="00D2643F"/>
    <w:rsid w:val="00DB0700"/>
    <w:rsid w:val="00DC232D"/>
    <w:rsid w:val="00EB301E"/>
    <w:rsid w:val="00EF0BCD"/>
    <w:rsid w:val="00FA5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tr-TR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0700"/>
    <w:pPr>
      <w:spacing w:after="0" w:line="240" w:lineRule="auto"/>
      <w:jc w:val="left"/>
    </w:pPr>
    <w:rPr>
      <w:rFonts w:eastAsia="Times New Roman" w:cs="Times New Roman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DipnotMetni">
    <w:name w:val="footnote text"/>
    <w:basedOn w:val="Normal"/>
    <w:link w:val="DipnotMetniChar"/>
    <w:uiPriority w:val="99"/>
    <w:unhideWhenUsed/>
    <w:rsid w:val="002E1F68"/>
    <w:rPr>
      <w:rFonts w:ascii="Calibri" w:eastAsia="Calibri" w:hAnsi="Calibri"/>
      <w:sz w:val="20"/>
      <w:szCs w:val="20"/>
      <w:lang w:val="x-none" w:eastAsia="en-US"/>
    </w:rPr>
  </w:style>
  <w:style w:type="character" w:customStyle="1" w:styleId="DipnotMetniChar">
    <w:name w:val="Dipnot Metni Char"/>
    <w:basedOn w:val="VarsaylanParagrafYazTipi"/>
    <w:link w:val="DipnotMetni"/>
    <w:uiPriority w:val="99"/>
    <w:rsid w:val="002E1F68"/>
    <w:rPr>
      <w:rFonts w:ascii="Calibri" w:eastAsia="Calibri" w:hAnsi="Calibri" w:cs="Times New Roman"/>
      <w:sz w:val="20"/>
      <w:szCs w:val="20"/>
      <w:lang w:val="x-none"/>
    </w:rPr>
  </w:style>
  <w:style w:type="character" w:styleId="DipnotBavurusu">
    <w:name w:val="footnote reference"/>
    <w:uiPriority w:val="99"/>
    <w:unhideWhenUsed/>
    <w:rsid w:val="002E1F68"/>
    <w:rPr>
      <w:vertAlign w:val="superscript"/>
    </w:rPr>
  </w:style>
  <w:style w:type="character" w:styleId="YerTutucuMetni">
    <w:name w:val="Placeholder Text"/>
    <w:basedOn w:val="VarsaylanParagrafYazTipi"/>
    <w:uiPriority w:val="99"/>
    <w:semiHidden/>
    <w:rsid w:val="002E1F68"/>
    <w:rPr>
      <w:color w:val="80808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E1F68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E1F68"/>
    <w:rPr>
      <w:rFonts w:ascii="Tahoma" w:eastAsia="Times New Roman" w:hAnsi="Tahoma" w:cs="Tahoma"/>
      <w:sz w:val="16"/>
      <w:szCs w:val="16"/>
      <w:lang w:eastAsia="tr-TR"/>
    </w:rPr>
  </w:style>
  <w:style w:type="character" w:styleId="Kpr">
    <w:name w:val="Hyperlink"/>
    <w:basedOn w:val="VarsaylanParagrafYazTipi"/>
    <w:uiPriority w:val="99"/>
    <w:unhideWhenUsed/>
    <w:rsid w:val="00504187"/>
    <w:rPr>
      <w:color w:val="0000FF" w:themeColor="hyperlink"/>
      <w:u w:val="single"/>
    </w:rPr>
  </w:style>
  <w:style w:type="paragraph" w:styleId="ListeParagraf">
    <w:name w:val="List Paragraph"/>
    <w:basedOn w:val="Normal"/>
    <w:uiPriority w:val="34"/>
    <w:qFormat/>
    <w:rsid w:val="00A43B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tr-TR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0700"/>
    <w:pPr>
      <w:spacing w:after="0" w:line="240" w:lineRule="auto"/>
      <w:jc w:val="left"/>
    </w:pPr>
    <w:rPr>
      <w:rFonts w:eastAsia="Times New Roman" w:cs="Times New Roman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DipnotMetni">
    <w:name w:val="footnote text"/>
    <w:basedOn w:val="Normal"/>
    <w:link w:val="DipnotMetniChar"/>
    <w:uiPriority w:val="99"/>
    <w:unhideWhenUsed/>
    <w:rsid w:val="002E1F68"/>
    <w:rPr>
      <w:rFonts w:ascii="Calibri" w:eastAsia="Calibri" w:hAnsi="Calibri"/>
      <w:sz w:val="20"/>
      <w:szCs w:val="20"/>
      <w:lang w:val="x-none" w:eastAsia="en-US"/>
    </w:rPr>
  </w:style>
  <w:style w:type="character" w:customStyle="1" w:styleId="DipnotMetniChar">
    <w:name w:val="Dipnot Metni Char"/>
    <w:basedOn w:val="VarsaylanParagrafYazTipi"/>
    <w:link w:val="DipnotMetni"/>
    <w:uiPriority w:val="99"/>
    <w:rsid w:val="002E1F68"/>
    <w:rPr>
      <w:rFonts w:ascii="Calibri" w:eastAsia="Calibri" w:hAnsi="Calibri" w:cs="Times New Roman"/>
      <w:sz w:val="20"/>
      <w:szCs w:val="20"/>
      <w:lang w:val="x-none"/>
    </w:rPr>
  </w:style>
  <w:style w:type="character" w:styleId="DipnotBavurusu">
    <w:name w:val="footnote reference"/>
    <w:uiPriority w:val="99"/>
    <w:unhideWhenUsed/>
    <w:rsid w:val="002E1F68"/>
    <w:rPr>
      <w:vertAlign w:val="superscript"/>
    </w:rPr>
  </w:style>
  <w:style w:type="character" w:styleId="YerTutucuMetni">
    <w:name w:val="Placeholder Text"/>
    <w:basedOn w:val="VarsaylanParagrafYazTipi"/>
    <w:uiPriority w:val="99"/>
    <w:semiHidden/>
    <w:rsid w:val="002E1F68"/>
    <w:rPr>
      <w:color w:val="80808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E1F68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E1F68"/>
    <w:rPr>
      <w:rFonts w:ascii="Tahoma" w:eastAsia="Times New Roman" w:hAnsi="Tahoma" w:cs="Tahoma"/>
      <w:sz w:val="16"/>
      <w:szCs w:val="16"/>
      <w:lang w:eastAsia="tr-TR"/>
    </w:rPr>
  </w:style>
  <w:style w:type="character" w:styleId="Kpr">
    <w:name w:val="Hyperlink"/>
    <w:basedOn w:val="VarsaylanParagrafYazTipi"/>
    <w:uiPriority w:val="99"/>
    <w:unhideWhenUsed/>
    <w:rsid w:val="00504187"/>
    <w:rPr>
      <w:color w:val="0000FF" w:themeColor="hyperlink"/>
      <w:u w:val="single"/>
    </w:rPr>
  </w:style>
  <w:style w:type="paragraph" w:styleId="ListeParagraf">
    <w:name w:val="List Paragraph"/>
    <w:basedOn w:val="Normal"/>
    <w:uiPriority w:val="34"/>
    <w:qFormat/>
    <w:rsid w:val="00A43B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73827D-C6AA-4CB5-9A9A-5A01BB34C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SERKAN AKTAŞ</dc:creator>
  <cp:lastModifiedBy>Yönetici</cp:lastModifiedBy>
  <cp:revision>2</cp:revision>
  <dcterms:created xsi:type="dcterms:W3CDTF">2017-09-08T07:26:00Z</dcterms:created>
  <dcterms:modified xsi:type="dcterms:W3CDTF">2017-09-08T07:26:00Z</dcterms:modified>
</cp:coreProperties>
</file>