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F47" w:rsidRPr="003C3214" w:rsidRDefault="00470F47" w:rsidP="003202B0">
      <w:pPr>
        <w:rPr>
          <w:lang w:eastAsia="tr-TR"/>
        </w:rPr>
      </w:pPr>
      <w:bookmarkStart w:id="0" w:name="_Toc356294924"/>
    </w:p>
    <w:p w:rsidR="00470F47" w:rsidRPr="003C3214"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r w:rsidRPr="003C3214">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65544B8B" wp14:editId="6DE2F9EC">
            <wp:simplePos x="0" y="0"/>
            <wp:positionH relativeFrom="column">
              <wp:posOffset>-899795</wp:posOffset>
            </wp:positionH>
            <wp:positionV relativeFrom="paragraph">
              <wp:posOffset>60851</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9"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470F47" w:rsidRPr="00516AA5" w:rsidRDefault="00997E11" w:rsidP="005C0007">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ELEKTRİK</w:t>
      </w:r>
      <w:r w:rsidR="00470F47" w:rsidRPr="00516AA5">
        <w:rPr>
          <w:rFonts w:eastAsia="Times New Roman" w:cs="Times New Roman"/>
          <w:b/>
          <w:color w:val="000000"/>
          <w:sz w:val="72"/>
          <w:szCs w:val="72"/>
          <w:lang w:eastAsia="tr-TR"/>
        </w:rPr>
        <w:t xml:space="preserve"> PİYASASI</w:t>
      </w:r>
    </w:p>
    <w:p w:rsidR="00470F47" w:rsidRPr="00516AA5" w:rsidRDefault="00470F47" w:rsidP="005C0007">
      <w:pPr>
        <w:spacing w:after="0" w:line="240" w:lineRule="auto"/>
        <w:jc w:val="center"/>
        <w:rPr>
          <w:rFonts w:eastAsia="Times New Roman" w:cs="Times New Roman"/>
          <w:b/>
          <w:color w:val="000000"/>
          <w:sz w:val="72"/>
          <w:szCs w:val="72"/>
          <w:lang w:eastAsia="tr-TR"/>
        </w:rPr>
      </w:pPr>
      <w:r w:rsidRPr="00516AA5">
        <w:rPr>
          <w:rFonts w:eastAsia="Times New Roman" w:cs="Times New Roman"/>
          <w:b/>
          <w:color w:val="000000"/>
          <w:sz w:val="72"/>
          <w:szCs w:val="72"/>
          <w:lang w:eastAsia="tr-TR"/>
        </w:rPr>
        <w:t>SEKTÖR RAPORU</w:t>
      </w: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516AA5" w:rsidRDefault="00BE5743" w:rsidP="008D1022">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HAZİRAN</w:t>
      </w:r>
      <w:r w:rsidR="00516AA5">
        <w:rPr>
          <w:rFonts w:eastAsia="Times New Roman" w:cs="Times New Roman"/>
          <w:b/>
          <w:color w:val="000000"/>
          <w:sz w:val="72"/>
          <w:szCs w:val="72"/>
          <w:lang w:eastAsia="tr-TR"/>
        </w:rPr>
        <w:t xml:space="preserve"> </w:t>
      </w:r>
      <w:r w:rsidR="00470F47" w:rsidRPr="00516AA5">
        <w:rPr>
          <w:rFonts w:eastAsia="Times New Roman" w:cs="Times New Roman"/>
          <w:b/>
          <w:color w:val="000000"/>
          <w:sz w:val="72"/>
          <w:szCs w:val="72"/>
          <w:lang w:eastAsia="tr-TR"/>
        </w:rPr>
        <w:t>20</w:t>
      </w:r>
      <w:r w:rsidR="00997E11">
        <w:rPr>
          <w:rFonts w:eastAsia="Times New Roman" w:cs="Times New Roman"/>
          <w:b/>
          <w:color w:val="000000"/>
          <w:sz w:val="72"/>
          <w:szCs w:val="72"/>
          <w:lang w:eastAsia="tr-TR"/>
        </w:rPr>
        <w:t>16</w:t>
      </w: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89343C" w:rsidRDefault="00470F47" w:rsidP="005C0007">
      <w:pPr>
        <w:spacing w:after="0" w:line="240" w:lineRule="auto"/>
        <w:jc w:val="center"/>
        <w:rPr>
          <w:rFonts w:eastAsia="Times New Roman" w:cs="Times New Roman"/>
          <w:b/>
          <w:color w:val="000000"/>
          <w:sz w:val="36"/>
          <w:szCs w:val="36"/>
          <w:lang w:eastAsia="tr-TR"/>
        </w:rPr>
      </w:pPr>
      <w:r w:rsidRPr="0089343C">
        <w:rPr>
          <w:rFonts w:eastAsia="Times New Roman" w:cs="Times New Roman"/>
          <w:b/>
          <w:color w:val="000000"/>
          <w:sz w:val="36"/>
          <w:szCs w:val="36"/>
          <w:lang w:eastAsia="tr-TR"/>
        </w:rPr>
        <w:t>Ankara</w:t>
      </w: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3C3214" w:rsidRDefault="00470F47" w:rsidP="004749C4">
      <w:pPr>
        <w:spacing w:after="0" w:line="240" w:lineRule="auto"/>
        <w:jc w:val="both"/>
        <w:rPr>
          <w:rFonts w:ascii="Times New Roman" w:eastAsia="Times New Roman" w:hAnsi="Times New Roman" w:cs="Times New Roman"/>
          <w:sz w:val="24"/>
          <w:szCs w:val="24"/>
          <w:lang w:eastAsia="tr-TR"/>
        </w:rPr>
      </w:pPr>
    </w:p>
    <w:p w:rsidR="009542CD" w:rsidRDefault="009542CD" w:rsidP="004749C4">
      <w:pPr>
        <w:jc w:val="both"/>
        <w:rPr>
          <w:rFonts w:ascii="Times New Roman" w:eastAsia="Calibri" w:hAnsi="Times New Roman" w:cs="Times New Roman"/>
          <w:b/>
          <w:bCs/>
          <w:sz w:val="24"/>
          <w:szCs w:val="24"/>
        </w:rPr>
        <w:sectPr w:rsidR="009542CD" w:rsidSect="00D23124">
          <w:footerReference w:type="default" r:id="rId10"/>
          <w:footerReference w:type="first" r:id="rId11"/>
          <w:pgSz w:w="11906" w:h="16838"/>
          <w:pgMar w:top="1417" w:right="1417" w:bottom="1417" w:left="1417" w:header="708" w:footer="708" w:gutter="0"/>
          <w:cols w:space="708"/>
          <w:docGrid w:linePitch="360"/>
        </w:sectPr>
      </w:pPr>
    </w:p>
    <w:p w:rsidR="00470F47" w:rsidRPr="003C3214" w:rsidRDefault="00470F47" w:rsidP="004749C4">
      <w:pPr>
        <w:jc w:val="both"/>
        <w:rPr>
          <w:rFonts w:ascii="Times New Roman" w:eastAsia="Calibri" w:hAnsi="Times New Roman" w:cs="Times New Roman"/>
          <w:b/>
          <w:bCs/>
          <w:sz w:val="24"/>
          <w:szCs w:val="24"/>
        </w:rPr>
      </w:pPr>
    </w:p>
    <w:p w:rsidR="00470F47" w:rsidRPr="0089343C" w:rsidRDefault="00470F47" w:rsidP="004749C4">
      <w:pPr>
        <w:jc w:val="both"/>
        <w:rPr>
          <w:rFonts w:ascii="Arial" w:eastAsia="Calibri" w:hAnsi="Arial" w:cs="Arial"/>
          <w:b/>
          <w:bCs/>
          <w:sz w:val="24"/>
          <w:szCs w:val="24"/>
        </w:rPr>
      </w:pPr>
      <w:r w:rsidRPr="0089343C">
        <w:rPr>
          <w:rFonts w:ascii="Arial" w:eastAsia="Calibri" w:hAnsi="Arial" w:cs="Arial"/>
          <w:b/>
          <w:bCs/>
          <w:sz w:val="24"/>
          <w:szCs w:val="24"/>
        </w:rPr>
        <w:t>GİRİŞ</w:t>
      </w:r>
    </w:p>
    <w:p w:rsidR="0089343C" w:rsidRDefault="0089343C" w:rsidP="004749C4">
      <w:pPr>
        <w:jc w:val="both"/>
        <w:rPr>
          <w:rFonts w:ascii="Times New Roman" w:eastAsia="Calibri" w:hAnsi="Times New Roman" w:cs="Times New Roman"/>
          <w:sz w:val="24"/>
          <w:szCs w:val="24"/>
        </w:rPr>
      </w:pPr>
    </w:p>
    <w:p w:rsidR="00470F47" w:rsidRPr="00A21E92" w:rsidRDefault="00470F47" w:rsidP="0089343C">
      <w:pPr>
        <w:spacing w:line="480" w:lineRule="auto"/>
        <w:jc w:val="both"/>
        <w:rPr>
          <w:rFonts w:ascii="Arial" w:eastAsia="Calibri" w:hAnsi="Arial" w:cs="Arial"/>
        </w:rPr>
      </w:pPr>
      <w:r w:rsidRPr="00A21E92">
        <w:rPr>
          <w:rFonts w:ascii="Arial" w:eastAsia="Calibri" w:hAnsi="Arial" w:cs="Arial"/>
        </w:rPr>
        <w:t xml:space="preserve">Bu rapor, </w:t>
      </w:r>
      <w:r w:rsidR="00997E11" w:rsidRPr="00A21E92">
        <w:rPr>
          <w:rFonts w:ascii="Arial" w:eastAsia="Calibri" w:hAnsi="Arial" w:cs="Arial"/>
        </w:rPr>
        <w:t>elektrik</w:t>
      </w:r>
      <w:r w:rsidRPr="00A21E92">
        <w:rPr>
          <w:rFonts w:ascii="Arial" w:eastAsia="Calibri" w:hAnsi="Arial" w:cs="Arial"/>
        </w:rPr>
        <w:t xml:space="preserve"> piyasasında faaliyette bulunan lisans sahibi şirketlerin Kurumumuza sunmuş oldukları bildirimler esas alınarak hazırlanmıştır. </w:t>
      </w:r>
    </w:p>
    <w:p w:rsidR="005D0982" w:rsidRPr="00A21E92" w:rsidRDefault="005D0982" w:rsidP="0089343C">
      <w:pPr>
        <w:spacing w:line="480" w:lineRule="auto"/>
        <w:jc w:val="both"/>
        <w:rPr>
          <w:rFonts w:ascii="Arial" w:eastAsia="Calibri" w:hAnsi="Arial" w:cs="Arial"/>
        </w:rPr>
      </w:pPr>
      <w:r w:rsidRPr="00A21E92">
        <w:rPr>
          <w:rFonts w:ascii="Arial" w:eastAsia="Calibri" w:hAnsi="Arial" w:cs="Arial"/>
        </w:rPr>
        <w:t>Rapordaki lisanslı üretim verileri</w:t>
      </w:r>
      <w:r w:rsidR="005F356F">
        <w:rPr>
          <w:rFonts w:ascii="Arial" w:eastAsia="Calibri" w:hAnsi="Arial" w:cs="Arial"/>
        </w:rPr>
        <w:t>,</w:t>
      </w:r>
      <w:r w:rsidRPr="00A21E92">
        <w:rPr>
          <w:rFonts w:ascii="Arial" w:eastAsia="Calibri" w:hAnsi="Arial" w:cs="Arial"/>
        </w:rPr>
        <w:t xml:space="preserve"> </w:t>
      </w:r>
      <w:r w:rsidRPr="005933EF">
        <w:rPr>
          <w:rFonts w:ascii="Arial" w:eastAsia="Calibri" w:hAnsi="Arial" w:cs="Arial"/>
          <w:u w:val="single"/>
        </w:rPr>
        <w:t>net üretim değerlerini</w:t>
      </w:r>
      <w:r w:rsidRPr="00A21E92">
        <w:rPr>
          <w:rFonts w:ascii="Arial" w:eastAsia="Calibri" w:hAnsi="Arial" w:cs="Arial"/>
        </w:rPr>
        <w:t xml:space="preserve"> göstermektedir.</w:t>
      </w:r>
    </w:p>
    <w:p w:rsidR="005D0982" w:rsidRPr="00A21E92" w:rsidRDefault="005D0982" w:rsidP="0089343C">
      <w:pPr>
        <w:spacing w:line="480" w:lineRule="auto"/>
        <w:jc w:val="both"/>
        <w:rPr>
          <w:rFonts w:ascii="Arial" w:eastAsia="Calibri" w:hAnsi="Arial" w:cs="Arial"/>
        </w:rPr>
      </w:pPr>
      <w:r w:rsidRPr="00A21E92">
        <w:rPr>
          <w:rFonts w:ascii="Arial" w:eastAsia="Calibri" w:hAnsi="Arial" w:cs="Arial"/>
        </w:rPr>
        <w:t>Rapordaki lisanssız üretim miktarına ilişkin veriler, üretildikten sonra ihtiyaç fazlası olarak sisteme verilen enerji miktar</w:t>
      </w:r>
      <w:r w:rsidR="005F356F">
        <w:rPr>
          <w:rFonts w:ascii="Arial" w:eastAsia="Calibri" w:hAnsi="Arial" w:cs="Arial"/>
        </w:rPr>
        <w:t>lar</w:t>
      </w:r>
      <w:r w:rsidRPr="00A21E92">
        <w:rPr>
          <w:rFonts w:ascii="Arial" w:eastAsia="Calibri" w:hAnsi="Arial" w:cs="Arial"/>
        </w:rPr>
        <w:t>ını göstermektedir.</w:t>
      </w:r>
    </w:p>
    <w:p w:rsidR="0070184F" w:rsidRDefault="00470F47" w:rsidP="0089343C">
      <w:pPr>
        <w:spacing w:line="480" w:lineRule="auto"/>
        <w:jc w:val="both"/>
        <w:rPr>
          <w:rFonts w:ascii="Arial" w:eastAsia="Calibri" w:hAnsi="Arial" w:cs="Arial"/>
        </w:rPr>
      </w:pPr>
      <w:r w:rsidRPr="00A21E92">
        <w:rPr>
          <w:rFonts w:ascii="Arial" w:eastAsia="Calibri" w:hAnsi="Arial" w:cs="Arial"/>
        </w:rPr>
        <w:t xml:space="preserve">Rapordaki </w:t>
      </w:r>
      <w:r w:rsidR="0070184F" w:rsidRPr="00A21E92">
        <w:rPr>
          <w:rFonts w:ascii="Arial" w:eastAsia="Calibri" w:hAnsi="Arial" w:cs="Arial"/>
        </w:rPr>
        <w:t>elektrik tüketim</w:t>
      </w:r>
      <w:r w:rsidRPr="00A21E92">
        <w:rPr>
          <w:rFonts w:ascii="Arial" w:eastAsia="Calibri" w:hAnsi="Arial" w:cs="Arial"/>
        </w:rPr>
        <w:t xml:space="preserve"> miktar</w:t>
      </w:r>
      <w:r w:rsidR="00ED22C3" w:rsidRPr="00A21E92">
        <w:rPr>
          <w:rFonts w:ascii="Arial" w:eastAsia="Calibri" w:hAnsi="Arial" w:cs="Arial"/>
        </w:rPr>
        <w:t>lar</w:t>
      </w:r>
      <w:r w:rsidR="0070184F" w:rsidRPr="00A21E92">
        <w:rPr>
          <w:rFonts w:ascii="Arial" w:eastAsia="Calibri" w:hAnsi="Arial" w:cs="Arial"/>
        </w:rPr>
        <w:t>ına dair veriler,</w:t>
      </w:r>
      <w:r w:rsidRPr="00A21E92">
        <w:rPr>
          <w:rFonts w:ascii="Arial" w:eastAsia="Calibri" w:hAnsi="Arial" w:cs="Arial"/>
        </w:rPr>
        <w:t xml:space="preserve"> </w:t>
      </w:r>
      <w:r w:rsidR="0070184F" w:rsidRPr="00A21E92">
        <w:rPr>
          <w:rFonts w:ascii="Arial" w:eastAsia="Calibri" w:hAnsi="Arial" w:cs="Arial"/>
        </w:rPr>
        <w:t>faturalanan miktarları göstermekte olup fiili tüketim verileri ile raporda yer alan tüketim verileri faturalama döneminde yaşanan farklılıklar nedeniyle değişiklik gösterebilir.</w:t>
      </w:r>
    </w:p>
    <w:p w:rsidR="005F356F" w:rsidRPr="00A21E92" w:rsidRDefault="005F356F" w:rsidP="0089343C">
      <w:pPr>
        <w:spacing w:line="480" w:lineRule="auto"/>
        <w:jc w:val="both"/>
        <w:rPr>
          <w:rFonts w:ascii="Arial" w:eastAsia="Calibri" w:hAnsi="Arial" w:cs="Arial"/>
        </w:rPr>
      </w:pPr>
      <w:r w:rsidRPr="005F356F">
        <w:rPr>
          <w:rFonts w:ascii="Arial" w:eastAsia="Calibri" w:hAnsi="Arial" w:cs="Arial"/>
        </w:rPr>
        <w:t>6446 sayılı Elektrik Piyasası Kanununun 7 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w:t>
      </w:r>
      <w:r w:rsidR="005933EF">
        <w:rPr>
          <w:rFonts w:ascii="Arial" w:eastAsia="Calibri" w:hAnsi="Arial" w:cs="Arial"/>
        </w:rPr>
        <w:t>,</w:t>
      </w:r>
      <w:r w:rsidRPr="005F356F">
        <w:rPr>
          <w:rFonts w:ascii="Arial" w:eastAsia="Calibri" w:hAnsi="Arial" w:cs="Arial"/>
        </w:rPr>
        <w:t xml:space="preserve"> bu kapsamda yapılan elektrik enerjisi tüketimleri bu rapor kapsamı dışındadır.</w:t>
      </w:r>
    </w:p>
    <w:p w:rsidR="005D0982" w:rsidRPr="00A21E92" w:rsidRDefault="005D0982" w:rsidP="0089343C">
      <w:pPr>
        <w:spacing w:line="480" w:lineRule="auto"/>
        <w:jc w:val="both"/>
        <w:rPr>
          <w:rFonts w:ascii="Arial" w:eastAsia="Calibri" w:hAnsi="Arial" w:cs="Arial"/>
        </w:rPr>
      </w:pPr>
      <w:r w:rsidRPr="00A21E92">
        <w:rPr>
          <w:rFonts w:ascii="Arial" w:eastAsia="Calibri" w:hAnsi="Arial" w:cs="Arial"/>
        </w:rPr>
        <w:t>Rapordaki tüketim verilerine teknik ve teknik olmayan kayıplar dahil değildir.</w:t>
      </w:r>
    </w:p>
    <w:p w:rsidR="00D5705D" w:rsidRPr="00A21E92" w:rsidRDefault="00D5705D" w:rsidP="0089343C">
      <w:pPr>
        <w:spacing w:line="480" w:lineRule="auto"/>
        <w:jc w:val="both"/>
        <w:rPr>
          <w:rFonts w:ascii="Arial" w:eastAsia="Calibri" w:hAnsi="Arial" w:cs="Arial"/>
        </w:rPr>
      </w:pPr>
      <w:r w:rsidRPr="00A21E92">
        <w:rPr>
          <w:rFonts w:ascii="Arial" w:eastAsia="Calibri" w:hAnsi="Arial" w:cs="Arial"/>
        </w:rPr>
        <w:t>İletim sisteminden bağlı tüketicilerin tüketimleri sanayi grubu</w:t>
      </w:r>
      <w:r w:rsidR="005F356F">
        <w:rPr>
          <w:rFonts w:ascii="Arial" w:eastAsia="Calibri" w:hAnsi="Arial" w:cs="Arial"/>
        </w:rPr>
        <w:t xml:space="preserve"> tüketimine</w:t>
      </w:r>
      <w:r w:rsidRPr="00A21E92">
        <w:rPr>
          <w:rFonts w:ascii="Arial" w:eastAsia="Calibri" w:hAnsi="Arial" w:cs="Arial"/>
        </w:rPr>
        <w:t xml:space="preserve"> dahil edilmiştir.</w:t>
      </w:r>
    </w:p>
    <w:p w:rsidR="00470F47" w:rsidRPr="003C3214" w:rsidRDefault="00470F47" w:rsidP="004749C4">
      <w:pPr>
        <w:jc w:val="both"/>
        <w:rPr>
          <w:rFonts w:ascii="Times New Roman" w:eastAsia="Calibri" w:hAnsi="Times New Roman" w:cs="Times New Roman"/>
          <w:sz w:val="24"/>
          <w:szCs w:val="24"/>
        </w:rPr>
      </w:pPr>
    </w:p>
    <w:p w:rsidR="00470F47" w:rsidRPr="003C3214" w:rsidRDefault="00470F47" w:rsidP="004749C4">
      <w:pPr>
        <w:jc w:val="both"/>
        <w:rPr>
          <w:rFonts w:ascii="Times New Roman" w:eastAsia="Calibri" w:hAnsi="Times New Roman" w:cs="Times New Roman"/>
          <w:sz w:val="24"/>
          <w:szCs w:val="24"/>
        </w:rPr>
      </w:pPr>
    </w:p>
    <w:p w:rsidR="00470F47" w:rsidRPr="003C3214" w:rsidRDefault="00470F47" w:rsidP="004749C4">
      <w:pPr>
        <w:jc w:val="both"/>
        <w:rPr>
          <w:rFonts w:ascii="Times New Roman" w:eastAsia="Calibri" w:hAnsi="Times New Roman" w:cs="Times New Roman"/>
          <w:sz w:val="24"/>
          <w:szCs w:val="24"/>
        </w:rPr>
      </w:pPr>
    </w:p>
    <w:p w:rsidR="00470F47" w:rsidRPr="003C3214" w:rsidRDefault="00470F47" w:rsidP="004749C4">
      <w:pPr>
        <w:jc w:val="both"/>
        <w:rPr>
          <w:rFonts w:ascii="Times New Roman" w:eastAsia="Calibri" w:hAnsi="Times New Roman" w:cs="Times New Roman"/>
          <w:sz w:val="24"/>
          <w:szCs w:val="24"/>
        </w:rPr>
      </w:pPr>
    </w:p>
    <w:p w:rsidR="009542CD" w:rsidRPr="00A21E92" w:rsidRDefault="008274AA" w:rsidP="00A21E92">
      <w:pPr>
        <w:jc w:val="both"/>
        <w:rPr>
          <w:rFonts w:ascii="Arial" w:eastAsia="Calibri" w:hAnsi="Arial" w:cs="Arial"/>
        </w:rPr>
        <w:sectPr w:rsidR="009542CD" w:rsidRPr="00A21E92" w:rsidSect="00D23124">
          <w:pgSz w:w="11906" w:h="16838"/>
          <w:pgMar w:top="1417" w:right="1417" w:bottom="1417" w:left="1417" w:header="708" w:footer="708" w:gutter="0"/>
          <w:cols w:space="708"/>
          <w:docGrid w:linePitch="360"/>
        </w:sectPr>
      </w:pPr>
      <w:r>
        <w:rPr>
          <w:rFonts w:ascii="Arial" w:eastAsia="Calibri" w:hAnsi="Arial" w:cs="Arial"/>
          <w:b/>
        </w:rPr>
        <w:t>Önemli Hatırlatma</w:t>
      </w:r>
      <w:r w:rsidR="00470F47" w:rsidRPr="00A21E92">
        <w:rPr>
          <w:rFonts w:ascii="Arial" w:eastAsia="Calibri" w:hAnsi="Arial" w:cs="Arial"/>
          <w:b/>
        </w:rPr>
        <w:t>:</w:t>
      </w:r>
      <w:r w:rsidR="00470F47" w:rsidRPr="00A21E92">
        <w:rPr>
          <w:rFonts w:ascii="Arial" w:eastAsia="Calibri" w:hAnsi="Arial" w:cs="Arial"/>
        </w:rPr>
        <w:t xml:space="preserve"> Lisans sahibi firmalar, Enerji Piyasası Bildirim Yönetmeliğinin ilgili hükümleri çerçevesinde bildirim düzeltme</w:t>
      </w:r>
      <w:r w:rsidR="002A1D25" w:rsidRPr="00A21E92">
        <w:rPr>
          <w:rFonts w:ascii="Arial" w:eastAsia="Calibri" w:hAnsi="Arial" w:cs="Arial"/>
        </w:rPr>
        <w:t xml:space="preserve"> </w:t>
      </w:r>
      <w:r w:rsidR="00470F47" w:rsidRPr="00A21E92">
        <w:rPr>
          <w:rFonts w:ascii="Arial" w:eastAsia="Calibri" w:hAnsi="Arial" w:cs="Arial"/>
        </w:rPr>
        <w:t>talebinde bulunarak daha önce Kuruma sundukları verilerde düzeltme</w:t>
      </w:r>
      <w:r w:rsidR="002A1D25" w:rsidRPr="00A21E92">
        <w:rPr>
          <w:rFonts w:ascii="Arial" w:eastAsia="Calibri" w:hAnsi="Arial" w:cs="Arial"/>
        </w:rPr>
        <w:t xml:space="preserve"> </w:t>
      </w:r>
      <w:r w:rsidR="00470F47" w:rsidRPr="00A21E92">
        <w:rPr>
          <w:rFonts w:ascii="Arial" w:eastAsia="Calibri" w:hAnsi="Arial" w:cs="Arial"/>
        </w:rPr>
        <w:t>yapabilmektedir. Bu sebeple yayımlanan rapor</w:t>
      </w:r>
      <w:r w:rsidR="00A21E92" w:rsidRPr="00A21E92">
        <w:rPr>
          <w:rFonts w:ascii="Arial" w:eastAsia="Calibri" w:hAnsi="Arial" w:cs="Arial"/>
        </w:rPr>
        <w:t>lar arasında veri farklılıkları olabilmektedir</w:t>
      </w:r>
      <w:r w:rsidR="00A21E92">
        <w:rPr>
          <w:rFonts w:ascii="Arial" w:eastAsia="Calibri" w:hAnsi="Arial" w:cs="Arial"/>
        </w:rPr>
        <w:t>.</w:t>
      </w:r>
    </w:p>
    <w:p w:rsidR="00B02446" w:rsidRPr="00A9039B" w:rsidRDefault="008151A8" w:rsidP="004749C4">
      <w:pPr>
        <w:jc w:val="both"/>
        <w:rPr>
          <w:rFonts w:cs="Arial"/>
          <w:b/>
          <w:sz w:val="28"/>
          <w:szCs w:val="28"/>
        </w:rPr>
      </w:pPr>
      <w:r w:rsidRPr="00A9039B">
        <w:rPr>
          <w:rFonts w:cs="Arial"/>
          <w:b/>
          <w:sz w:val="28"/>
          <w:szCs w:val="28"/>
        </w:rPr>
        <w:lastRenderedPageBreak/>
        <w:t>ÖZET</w:t>
      </w:r>
    </w:p>
    <w:p w:rsidR="0089343C" w:rsidRPr="00A21E92" w:rsidRDefault="0089343C" w:rsidP="00C306E8">
      <w:pPr>
        <w:jc w:val="both"/>
        <w:rPr>
          <w:rFonts w:cs="Arial"/>
          <w:b/>
          <w:sz w:val="26"/>
          <w:szCs w:val="26"/>
        </w:rPr>
      </w:pPr>
    </w:p>
    <w:p w:rsidR="00C306E8" w:rsidRPr="00A9039B" w:rsidRDefault="003173AD" w:rsidP="00C306E8">
      <w:pPr>
        <w:jc w:val="both"/>
        <w:rPr>
          <w:rFonts w:cs="Arial"/>
          <w:b/>
          <w:sz w:val="28"/>
          <w:szCs w:val="28"/>
        </w:rPr>
      </w:pPr>
      <w:r w:rsidRPr="00A9039B">
        <w:rPr>
          <w:rFonts w:cs="Arial"/>
          <w:b/>
          <w:sz w:val="28"/>
          <w:szCs w:val="28"/>
        </w:rPr>
        <w:t xml:space="preserve">2016 Yılı </w:t>
      </w:r>
      <w:r w:rsidR="00BE5743">
        <w:rPr>
          <w:rFonts w:cs="Arial"/>
          <w:b/>
          <w:sz w:val="28"/>
          <w:szCs w:val="28"/>
        </w:rPr>
        <w:t>Haziran</w:t>
      </w:r>
      <w:r w:rsidR="00BF362B">
        <w:rPr>
          <w:rFonts w:cs="Arial"/>
          <w:b/>
          <w:sz w:val="28"/>
          <w:szCs w:val="28"/>
        </w:rPr>
        <w:t xml:space="preserve"> </w:t>
      </w:r>
      <w:r w:rsidRPr="00A9039B">
        <w:rPr>
          <w:rFonts w:cs="Arial"/>
          <w:b/>
          <w:sz w:val="28"/>
          <w:szCs w:val="28"/>
        </w:rPr>
        <w:t>Ayı Elektrik Piyasası Genel Görünümü</w:t>
      </w:r>
    </w:p>
    <w:p w:rsidR="003173AD" w:rsidRPr="00A21E92" w:rsidRDefault="003173AD" w:rsidP="00C306E8">
      <w:pPr>
        <w:jc w:val="both"/>
        <w:rPr>
          <w:rFonts w:ascii="Arial" w:hAnsi="Arial" w:cs="Arial"/>
          <w:b/>
          <w:sz w:val="23"/>
          <w:szCs w:val="23"/>
        </w:rPr>
      </w:pPr>
    </w:p>
    <w:tbl>
      <w:tblPr>
        <w:tblStyle w:val="TabloKlavuzu"/>
        <w:tblW w:w="0" w:type="auto"/>
        <w:tblLook w:val="04A0" w:firstRow="1" w:lastRow="0" w:firstColumn="1" w:lastColumn="0" w:noHBand="0" w:noVBand="1"/>
      </w:tblPr>
      <w:tblGrid>
        <w:gridCol w:w="2802"/>
        <w:gridCol w:w="1984"/>
        <w:gridCol w:w="2835"/>
      </w:tblGrid>
      <w:tr w:rsidR="001962C1" w:rsidRPr="00A21E92" w:rsidTr="00DA6488">
        <w:trPr>
          <w:trHeight w:val="395"/>
        </w:trPr>
        <w:tc>
          <w:tcPr>
            <w:tcW w:w="2802" w:type="dxa"/>
          </w:tcPr>
          <w:bookmarkEnd w:id="0"/>
          <w:p w:rsidR="001962C1" w:rsidRPr="00A21E92" w:rsidRDefault="001962C1" w:rsidP="001962C1">
            <w:pPr>
              <w:spacing w:after="160" w:line="259" w:lineRule="auto"/>
              <w:jc w:val="both"/>
              <w:rPr>
                <w:rFonts w:ascii="Arial" w:hAnsi="Arial" w:cs="Arial"/>
                <w:b/>
              </w:rPr>
            </w:pPr>
            <w:r w:rsidRPr="00A21E92">
              <w:rPr>
                <w:rFonts w:ascii="Arial" w:hAnsi="Arial" w:cs="Arial"/>
                <w:b/>
              </w:rPr>
              <w:t>Konu Başlığı</w:t>
            </w:r>
          </w:p>
        </w:tc>
        <w:tc>
          <w:tcPr>
            <w:tcW w:w="1984" w:type="dxa"/>
          </w:tcPr>
          <w:p w:rsidR="001962C1" w:rsidRPr="00A21E92" w:rsidRDefault="001962C1" w:rsidP="001962C1">
            <w:pPr>
              <w:spacing w:after="160" w:line="259" w:lineRule="auto"/>
              <w:jc w:val="center"/>
              <w:rPr>
                <w:rFonts w:ascii="Arial" w:hAnsi="Arial" w:cs="Arial"/>
                <w:b/>
              </w:rPr>
            </w:pPr>
            <w:r w:rsidRPr="00A21E92">
              <w:rPr>
                <w:rFonts w:ascii="Arial" w:hAnsi="Arial" w:cs="Arial"/>
                <w:b/>
              </w:rPr>
              <w:t>Birim</w:t>
            </w:r>
          </w:p>
        </w:tc>
        <w:tc>
          <w:tcPr>
            <w:tcW w:w="2835" w:type="dxa"/>
          </w:tcPr>
          <w:p w:rsidR="001962C1" w:rsidRPr="00A21E92" w:rsidRDefault="001962C1" w:rsidP="007A2754">
            <w:pPr>
              <w:spacing w:after="160" w:line="259" w:lineRule="auto"/>
              <w:jc w:val="center"/>
              <w:rPr>
                <w:rFonts w:ascii="Arial" w:hAnsi="Arial" w:cs="Arial"/>
                <w:b/>
              </w:rPr>
            </w:pPr>
            <w:r w:rsidRPr="00A21E92">
              <w:rPr>
                <w:rFonts w:ascii="Arial" w:hAnsi="Arial" w:cs="Arial"/>
                <w:b/>
              </w:rPr>
              <w:t>Miktar/</w:t>
            </w:r>
            <w:r w:rsidR="007A2754" w:rsidRPr="00A21E92">
              <w:rPr>
                <w:rFonts w:ascii="Arial" w:hAnsi="Arial" w:cs="Arial"/>
                <w:b/>
              </w:rPr>
              <w:t>Fiyat</w:t>
            </w:r>
          </w:p>
        </w:tc>
      </w:tr>
      <w:tr w:rsidR="001962C1" w:rsidRPr="00A21E92" w:rsidTr="00DA6488">
        <w:trPr>
          <w:trHeight w:val="395"/>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Lisanslı Üretim</w:t>
            </w:r>
            <w:r w:rsidR="00C94FE7">
              <w:rPr>
                <w:rFonts w:ascii="Arial" w:hAnsi="Arial" w:cs="Arial"/>
              </w:rPr>
              <w:t>*</w:t>
            </w:r>
          </w:p>
        </w:tc>
        <w:tc>
          <w:tcPr>
            <w:tcW w:w="1984" w:type="dxa"/>
            <w:vAlign w:val="center"/>
          </w:tcPr>
          <w:p w:rsidR="001962C1" w:rsidRPr="00A21E92" w:rsidRDefault="001962C1" w:rsidP="006C7AE0">
            <w:pPr>
              <w:spacing w:after="160" w:line="259" w:lineRule="auto"/>
              <w:jc w:val="center"/>
              <w:rPr>
                <w:rFonts w:ascii="Arial" w:hAnsi="Arial" w:cs="Arial"/>
              </w:rPr>
            </w:pPr>
            <w:r w:rsidRPr="00A21E92">
              <w:rPr>
                <w:rFonts w:ascii="Arial" w:hAnsi="Arial" w:cs="Arial"/>
              </w:rPr>
              <w:t>MWh</w:t>
            </w:r>
          </w:p>
        </w:tc>
        <w:tc>
          <w:tcPr>
            <w:tcW w:w="2835" w:type="dxa"/>
            <w:vAlign w:val="center"/>
          </w:tcPr>
          <w:p w:rsidR="001962C1" w:rsidRPr="00A93955" w:rsidRDefault="009A6893" w:rsidP="00A93955">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21.792.788,88</w:t>
            </w:r>
          </w:p>
        </w:tc>
      </w:tr>
      <w:tr w:rsidR="001962C1" w:rsidRPr="00A21E92" w:rsidTr="00DA6488">
        <w:trPr>
          <w:trHeight w:val="395"/>
        </w:trPr>
        <w:tc>
          <w:tcPr>
            <w:tcW w:w="2802" w:type="dxa"/>
          </w:tcPr>
          <w:p w:rsidR="001962C1" w:rsidRPr="00FF3B22" w:rsidRDefault="005F356F" w:rsidP="001962C1">
            <w:pPr>
              <w:spacing w:after="160" w:line="259" w:lineRule="auto"/>
              <w:jc w:val="both"/>
              <w:rPr>
                <w:rFonts w:ascii="Arial" w:hAnsi="Arial" w:cs="Arial"/>
              </w:rPr>
            </w:pPr>
            <w:r w:rsidRPr="00FF3B22">
              <w:rPr>
                <w:rFonts w:ascii="Arial" w:hAnsi="Arial" w:cs="Arial"/>
              </w:rPr>
              <w:t>Lisanslı Kurulu</w:t>
            </w:r>
            <w:r w:rsidR="001962C1" w:rsidRPr="00FF3B22">
              <w:rPr>
                <w:rFonts w:ascii="Arial" w:hAnsi="Arial" w:cs="Arial"/>
              </w:rPr>
              <w:t xml:space="preserve"> Güç</w:t>
            </w:r>
            <w:r w:rsidR="00C94FE7" w:rsidRPr="00FF3B22">
              <w:rPr>
                <w:rFonts w:ascii="Arial" w:hAnsi="Arial" w:cs="Arial"/>
              </w:rPr>
              <w:t>*</w:t>
            </w:r>
          </w:p>
        </w:tc>
        <w:tc>
          <w:tcPr>
            <w:tcW w:w="1984" w:type="dxa"/>
            <w:vAlign w:val="center"/>
          </w:tcPr>
          <w:p w:rsidR="001962C1" w:rsidRPr="00FF3B22" w:rsidRDefault="001962C1" w:rsidP="006C7AE0">
            <w:pPr>
              <w:spacing w:after="160" w:line="259" w:lineRule="auto"/>
              <w:jc w:val="center"/>
              <w:rPr>
                <w:rFonts w:ascii="Arial" w:hAnsi="Arial" w:cs="Arial"/>
              </w:rPr>
            </w:pPr>
            <w:r w:rsidRPr="00FF3B22">
              <w:rPr>
                <w:rFonts w:ascii="Arial" w:hAnsi="Arial" w:cs="Arial"/>
              </w:rPr>
              <w:t>MWe</w:t>
            </w:r>
          </w:p>
        </w:tc>
        <w:tc>
          <w:tcPr>
            <w:tcW w:w="2835" w:type="dxa"/>
            <w:vAlign w:val="center"/>
          </w:tcPr>
          <w:p w:rsidR="001962C1" w:rsidRPr="00FF3B22" w:rsidRDefault="009A6893" w:rsidP="0089343C">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74.664,53</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Lisanssız Üretim</w:t>
            </w:r>
            <w:r w:rsidR="00DC1236">
              <w:rPr>
                <w:rFonts w:ascii="Arial" w:hAnsi="Arial" w:cs="Arial"/>
              </w:rPr>
              <w:t>**</w:t>
            </w:r>
          </w:p>
        </w:tc>
        <w:tc>
          <w:tcPr>
            <w:tcW w:w="1984" w:type="dxa"/>
            <w:vAlign w:val="center"/>
          </w:tcPr>
          <w:p w:rsidR="001962C1" w:rsidRPr="00A21E92" w:rsidRDefault="001962C1" w:rsidP="006C7AE0">
            <w:pPr>
              <w:spacing w:after="160" w:line="259" w:lineRule="auto"/>
              <w:jc w:val="center"/>
              <w:rPr>
                <w:rFonts w:ascii="Arial" w:hAnsi="Arial" w:cs="Arial"/>
              </w:rPr>
            </w:pPr>
            <w:r w:rsidRPr="00A21E92">
              <w:rPr>
                <w:rFonts w:ascii="Arial" w:hAnsi="Arial" w:cs="Arial"/>
              </w:rPr>
              <w:t>MWh</w:t>
            </w:r>
          </w:p>
        </w:tc>
        <w:tc>
          <w:tcPr>
            <w:tcW w:w="2835" w:type="dxa"/>
            <w:vAlign w:val="center"/>
          </w:tcPr>
          <w:p w:rsidR="001962C1" w:rsidRPr="00A93955" w:rsidRDefault="009A6893" w:rsidP="006C1DFE">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106.053,40</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Lisanssız Kurulu Güç</w:t>
            </w:r>
          </w:p>
        </w:tc>
        <w:tc>
          <w:tcPr>
            <w:tcW w:w="1984" w:type="dxa"/>
            <w:vAlign w:val="center"/>
          </w:tcPr>
          <w:p w:rsidR="001962C1" w:rsidRPr="00A21E92" w:rsidRDefault="001962C1" w:rsidP="006C7AE0">
            <w:pPr>
              <w:spacing w:after="160" w:line="259" w:lineRule="auto"/>
              <w:jc w:val="center"/>
              <w:rPr>
                <w:rFonts w:ascii="Arial" w:hAnsi="Arial" w:cs="Arial"/>
              </w:rPr>
            </w:pPr>
            <w:r w:rsidRPr="00A21E92">
              <w:rPr>
                <w:rFonts w:ascii="Arial" w:hAnsi="Arial" w:cs="Arial"/>
              </w:rPr>
              <w:t>MWe</w:t>
            </w:r>
          </w:p>
        </w:tc>
        <w:tc>
          <w:tcPr>
            <w:tcW w:w="2835" w:type="dxa"/>
            <w:vAlign w:val="center"/>
          </w:tcPr>
          <w:p w:rsidR="001962C1" w:rsidRPr="00A93955" w:rsidRDefault="009A6893" w:rsidP="0089343C">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642,53</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Tüketim</w:t>
            </w:r>
          </w:p>
        </w:tc>
        <w:tc>
          <w:tcPr>
            <w:tcW w:w="1984" w:type="dxa"/>
            <w:vAlign w:val="center"/>
          </w:tcPr>
          <w:p w:rsidR="001962C1" w:rsidRPr="00A21E92" w:rsidRDefault="001962C1" w:rsidP="006C7AE0">
            <w:pPr>
              <w:spacing w:after="160" w:line="259" w:lineRule="auto"/>
              <w:jc w:val="center"/>
              <w:rPr>
                <w:rFonts w:ascii="Arial" w:hAnsi="Arial" w:cs="Arial"/>
              </w:rPr>
            </w:pPr>
            <w:r w:rsidRPr="00A21E92">
              <w:rPr>
                <w:rFonts w:ascii="Arial" w:hAnsi="Arial" w:cs="Arial"/>
              </w:rPr>
              <w:t>MWh</w:t>
            </w:r>
          </w:p>
        </w:tc>
        <w:tc>
          <w:tcPr>
            <w:tcW w:w="2835" w:type="dxa"/>
            <w:vAlign w:val="center"/>
          </w:tcPr>
          <w:p w:rsidR="001962C1" w:rsidRPr="00A93955" w:rsidRDefault="00DD4ADA" w:rsidP="0089343C">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17.080.768,23</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İthalat</w:t>
            </w:r>
          </w:p>
        </w:tc>
        <w:tc>
          <w:tcPr>
            <w:tcW w:w="1984" w:type="dxa"/>
            <w:vAlign w:val="center"/>
          </w:tcPr>
          <w:p w:rsidR="001962C1" w:rsidRPr="00A21E92" w:rsidRDefault="001962C1" w:rsidP="006C7AE0">
            <w:pPr>
              <w:spacing w:after="160" w:line="259" w:lineRule="auto"/>
              <w:jc w:val="center"/>
              <w:rPr>
                <w:rFonts w:ascii="Arial" w:hAnsi="Arial" w:cs="Arial"/>
              </w:rPr>
            </w:pPr>
            <w:r w:rsidRPr="00A21E92">
              <w:rPr>
                <w:rFonts w:ascii="Arial" w:hAnsi="Arial" w:cs="Arial"/>
              </w:rPr>
              <w:t>MWh</w:t>
            </w:r>
          </w:p>
        </w:tc>
        <w:tc>
          <w:tcPr>
            <w:tcW w:w="2835" w:type="dxa"/>
            <w:vAlign w:val="center"/>
          </w:tcPr>
          <w:p w:rsidR="001962C1" w:rsidRPr="00DD4ADA" w:rsidRDefault="00DD4ADA" w:rsidP="0089343C">
            <w:pPr>
              <w:spacing w:after="160" w:line="259" w:lineRule="auto"/>
              <w:jc w:val="center"/>
              <w:rPr>
                <w:rFonts w:ascii="Arial" w:eastAsia="Times New Roman" w:hAnsi="Arial" w:cs="Arial"/>
                <w:color w:val="000000"/>
                <w:lang w:eastAsia="tr-TR"/>
              </w:rPr>
            </w:pPr>
            <w:r w:rsidRPr="00DD4ADA">
              <w:rPr>
                <w:rFonts w:ascii="Arial" w:eastAsia="Times New Roman" w:hAnsi="Arial" w:cs="Arial"/>
                <w:color w:val="000000"/>
                <w:lang w:eastAsia="tr-TR"/>
              </w:rPr>
              <w:t>504.611,06</w:t>
            </w:r>
          </w:p>
        </w:tc>
      </w:tr>
      <w:tr w:rsidR="001962C1" w:rsidRPr="00A21E92" w:rsidTr="00A93955">
        <w:trPr>
          <w:trHeight w:val="554"/>
        </w:trPr>
        <w:tc>
          <w:tcPr>
            <w:tcW w:w="2802" w:type="dxa"/>
          </w:tcPr>
          <w:p w:rsidR="001962C1" w:rsidRPr="00A21E92" w:rsidRDefault="001962C1" w:rsidP="00A93955">
            <w:pPr>
              <w:spacing w:after="160" w:line="259" w:lineRule="auto"/>
              <w:rPr>
                <w:rFonts w:ascii="Arial" w:hAnsi="Arial" w:cs="Arial"/>
              </w:rPr>
            </w:pPr>
            <w:r w:rsidRPr="00A21E92">
              <w:rPr>
                <w:rFonts w:ascii="Arial" w:hAnsi="Arial" w:cs="Arial"/>
              </w:rPr>
              <w:t>İhracat</w:t>
            </w:r>
          </w:p>
        </w:tc>
        <w:tc>
          <w:tcPr>
            <w:tcW w:w="1984" w:type="dxa"/>
          </w:tcPr>
          <w:p w:rsidR="001962C1" w:rsidRPr="00A21E92" w:rsidRDefault="001962C1" w:rsidP="00A93955">
            <w:pPr>
              <w:spacing w:after="160" w:line="259" w:lineRule="auto"/>
              <w:jc w:val="center"/>
              <w:rPr>
                <w:rFonts w:ascii="Arial" w:hAnsi="Arial" w:cs="Arial"/>
              </w:rPr>
            </w:pPr>
            <w:r w:rsidRPr="00A21E92">
              <w:rPr>
                <w:rFonts w:ascii="Arial" w:hAnsi="Arial" w:cs="Arial"/>
              </w:rPr>
              <w:t>MWh</w:t>
            </w:r>
          </w:p>
        </w:tc>
        <w:tc>
          <w:tcPr>
            <w:tcW w:w="2835" w:type="dxa"/>
          </w:tcPr>
          <w:p w:rsidR="00705623" w:rsidRPr="00DD4ADA" w:rsidRDefault="00DD4ADA" w:rsidP="00A93955">
            <w:pPr>
              <w:spacing w:after="160" w:line="259" w:lineRule="auto"/>
              <w:jc w:val="center"/>
              <w:rPr>
                <w:rFonts w:ascii="Arial" w:eastAsia="Times New Roman" w:hAnsi="Arial" w:cs="Arial"/>
                <w:color w:val="000000"/>
                <w:lang w:eastAsia="tr-TR"/>
              </w:rPr>
            </w:pPr>
            <w:r w:rsidRPr="00DD4ADA">
              <w:rPr>
                <w:rFonts w:ascii="Arial" w:eastAsia="Times New Roman" w:hAnsi="Arial" w:cs="Arial"/>
                <w:color w:val="000000"/>
                <w:lang w:eastAsia="tr-TR"/>
              </w:rPr>
              <w:t>68.894,66</w:t>
            </w:r>
          </w:p>
        </w:tc>
      </w:tr>
      <w:tr w:rsidR="001962C1" w:rsidRPr="00A21E92" w:rsidTr="00DA6488">
        <w:trPr>
          <w:trHeight w:val="497"/>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Ağırlıklı Ortalama PTF</w:t>
            </w:r>
          </w:p>
        </w:tc>
        <w:tc>
          <w:tcPr>
            <w:tcW w:w="1984" w:type="dxa"/>
            <w:vAlign w:val="center"/>
          </w:tcPr>
          <w:p w:rsidR="001962C1" w:rsidRPr="00A21E92" w:rsidRDefault="001962C1" w:rsidP="006C7AE0">
            <w:pPr>
              <w:spacing w:after="160" w:line="259" w:lineRule="auto"/>
              <w:jc w:val="center"/>
              <w:rPr>
                <w:rFonts w:ascii="Arial" w:hAnsi="Arial" w:cs="Arial"/>
              </w:rPr>
            </w:pPr>
            <w:r w:rsidRPr="00A21E92">
              <w:rPr>
                <w:rFonts w:ascii="Arial" w:hAnsi="Arial" w:cs="Arial"/>
              </w:rPr>
              <w:t>TL/MWh</w:t>
            </w:r>
          </w:p>
        </w:tc>
        <w:tc>
          <w:tcPr>
            <w:tcW w:w="2835" w:type="dxa"/>
            <w:vAlign w:val="center"/>
          </w:tcPr>
          <w:p w:rsidR="001962C1" w:rsidRPr="00A93955" w:rsidRDefault="009A6893" w:rsidP="0089343C">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151,093</w:t>
            </w:r>
          </w:p>
        </w:tc>
      </w:tr>
      <w:tr w:rsidR="001962C1" w:rsidRPr="00A21E92" w:rsidTr="00DA6488">
        <w:trPr>
          <w:trHeight w:val="548"/>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Ağırlıklı Ortalama SMF</w:t>
            </w:r>
          </w:p>
        </w:tc>
        <w:tc>
          <w:tcPr>
            <w:tcW w:w="1984" w:type="dxa"/>
            <w:vAlign w:val="center"/>
          </w:tcPr>
          <w:p w:rsidR="001962C1" w:rsidRPr="00A21E92" w:rsidRDefault="001962C1" w:rsidP="006C7AE0">
            <w:pPr>
              <w:spacing w:after="160" w:line="259" w:lineRule="auto"/>
              <w:jc w:val="center"/>
              <w:rPr>
                <w:rFonts w:ascii="Arial" w:hAnsi="Arial" w:cs="Arial"/>
              </w:rPr>
            </w:pPr>
            <w:r w:rsidRPr="00A21E92">
              <w:rPr>
                <w:rFonts w:ascii="Arial" w:hAnsi="Arial" w:cs="Arial"/>
              </w:rPr>
              <w:t>TL/MWh</w:t>
            </w:r>
          </w:p>
        </w:tc>
        <w:tc>
          <w:tcPr>
            <w:tcW w:w="2835" w:type="dxa"/>
            <w:vAlign w:val="center"/>
          </w:tcPr>
          <w:p w:rsidR="001962C1" w:rsidRDefault="009A6893" w:rsidP="0089343C">
            <w:pPr>
              <w:jc w:val="center"/>
              <w:rPr>
                <w:rFonts w:ascii="Arial" w:hAnsi="Arial" w:cs="Arial"/>
              </w:rPr>
            </w:pPr>
            <w:r>
              <w:rPr>
                <w:rFonts w:ascii="Arial" w:hAnsi="Arial" w:cs="Arial"/>
              </w:rPr>
              <w:t>146,101</w:t>
            </w:r>
          </w:p>
          <w:p w:rsidR="00F07D80" w:rsidRPr="00A93955" w:rsidRDefault="00F07D80" w:rsidP="0089343C">
            <w:pPr>
              <w:jc w:val="center"/>
              <w:rPr>
                <w:rFonts w:ascii="Arial" w:hAnsi="Arial" w:cs="Arial"/>
              </w:rPr>
            </w:pPr>
          </w:p>
        </w:tc>
      </w:tr>
    </w:tbl>
    <w:p w:rsidR="009A66FC" w:rsidRDefault="009A66FC" w:rsidP="00C94FE7">
      <w:pPr>
        <w:rPr>
          <w:rFonts w:ascii="Arial" w:hAnsi="Arial" w:cs="Arial"/>
          <w:sz w:val="20"/>
          <w:szCs w:val="20"/>
        </w:rPr>
      </w:pPr>
    </w:p>
    <w:p w:rsidR="00C94FE7" w:rsidRDefault="00C94FE7" w:rsidP="00C94FE7">
      <w:pPr>
        <w:rPr>
          <w:rFonts w:ascii="Arial" w:hAnsi="Arial" w:cs="Arial"/>
          <w:sz w:val="20"/>
          <w:szCs w:val="20"/>
        </w:rPr>
      </w:pPr>
      <w:r w:rsidRPr="00C94FE7">
        <w:rPr>
          <w:rFonts w:ascii="Arial" w:hAnsi="Arial" w:cs="Arial"/>
          <w:sz w:val="20"/>
          <w:szCs w:val="20"/>
        </w:rPr>
        <w:t>*Serbest üretim şirketleri, Yap-İşlet, İşletme Hakkı Devri ve Yap-İşlet-Devret santrallerini</w:t>
      </w:r>
      <w:r>
        <w:rPr>
          <w:rFonts w:ascii="Arial" w:hAnsi="Arial" w:cs="Arial"/>
          <w:sz w:val="20"/>
          <w:szCs w:val="20"/>
        </w:rPr>
        <w:t>n kurulu güç ve üretim değerlerini</w:t>
      </w:r>
      <w:r w:rsidRPr="00C94FE7">
        <w:rPr>
          <w:rFonts w:ascii="Arial" w:hAnsi="Arial" w:cs="Arial"/>
          <w:sz w:val="20"/>
          <w:szCs w:val="20"/>
        </w:rPr>
        <w:t xml:space="preserve"> kapsamaktadır.</w:t>
      </w:r>
    </w:p>
    <w:p w:rsidR="00C94FE7" w:rsidRDefault="00C94FE7" w:rsidP="00C94FE7">
      <w:pPr>
        <w:rPr>
          <w:rFonts w:ascii="Arial" w:hAnsi="Arial" w:cs="Arial"/>
          <w:sz w:val="20"/>
          <w:szCs w:val="20"/>
        </w:rPr>
      </w:pPr>
      <w:r>
        <w:rPr>
          <w:rFonts w:ascii="Arial" w:hAnsi="Arial" w:cs="Arial"/>
          <w:sz w:val="20"/>
          <w:szCs w:val="20"/>
        </w:rPr>
        <w:t>PTF: Piyasa Takas Fiyatı</w:t>
      </w:r>
    </w:p>
    <w:p w:rsidR="00C94FE7" w:rsidRDefault="00C94FE7" w:rsidP="00C94FE7">
      <w:pPr>
        <w:rPr>
          <w:rFonts w:ascii="Arial" w:hAnsi="Arial" w:cs="Arial"/>
          <w:sz w:val="20"/>
          <w:szCs w:val="20"/>
        </w:rPr>
      </w:pPr>
      <w:r>
        <w:rPr>
          <w:rFonts w:ascii="Arial" w:hAnsi="Arial" w:cs="Arial"/>
          <w:sz w:val="20"/>
          <w:szCs w:val="20"/>
        </w:rPr>
        <w:t>SMF: Sistem Marjinal Fiyatı</w:t>
      </w:r>
    </w:p>
    <w:p w:rsidR="003173AD" w:rsidRPr="00C94FE7" w:rsidRDefault="00C94FE7" w:rsidP="00C94FE7">
      <w:pPr>
        <w:rPr>
          <w:rFonts w:ascii="Arial" w:hAnsi="Arial" w:cs="Arial"/>
          <w:sz w:val="20"/>
          <w:szCs w:val="20"/>
        </w:rPr>
        <w:sectPr w:rsidR="003173AD" w:rsidRPr="00C94FE7" w:rsidSect="00F23119">
          <w:footerReference w:type="default" r:id="rId12"/>
          <w:pgSz w:w="11906" w:h="16838"/>
          <w:pgMar w:top="1417" w:right="1417" w:bottom="1417" w:left="1417" w:header="708" w:footer="708" w:gutter="0"/>
          <w:pgNumType w:fmt="lowerRoman" w:start="1"/>
          <w:cols w:space="708"/>
          <w:docGrid w:linePitch="360"/>
        </w:sectPr>
      </w:pPr>
      <w:r w:rsidRPr="00C94FE7">
        <w:rPr>
          <w:rFonts w:ascii="Arial" w:hAnsi="Arial" w:cs="Arial"/>
          <w:sz w:val="20"/>
          <w:szCs w:val="20"/>
        </w:rPr>
        <w:t xml:space="preserve"> </w:t>
      </w:r>
      <w:r w:rsidR="00DC1236">
        <w:rPr>
          <w:rFonts w:ascii="Arial" w:hAnsi="Arial" w:cs="Arial"/>
          <w:sz w:val="20"/>
          <w:szCs w:val="20"/>
        </w:rPr>
        <w:t>**Lisanssız Üretim: 6446 sayılı Elektrik Piyasası Kanununun 14 üncü maddesi kapsamında lisans alma ve şirket kurma yükümlülüğünden muaf kişilerin yapmış olduğu üretimdir.</w:t>
      </w:r>
    </w:p>
    <w:p w:rsidR="0089343C" w:rsidRDefault="0089343C" w:rsidP="009478EB">
      <w:pPr>
        <w:jc w:val="center"/>
        <w:rPr>
          <w:b/>
          <w:sz w:val="32"/>
          <w:szCs w:val="32"/>
        </w:rPr>
      </w:pPr>
    </w:p>
    <w:p w:rsidR="008151A8" w:rsidRPr="00A9039B" w:rsidRDefault="008151A8" w:rsidP="009478EB">
      <w:pPr>
        <w:jc w:val="center"/>
        <w:rPr>
          <w:rFonts w:cs="Arial"/>
          <w:b/>
          <w:sz w:val="28"/>
          <w:szCs w:val="28"/>
        </w:rPr>
      </w:pPr>
      <w:r w:rsidRPr="00A9039B">
        <w:rPr>
          <w:rFonts w:cs="Arial"/>
          <w:b/>
          <w:sz w:val="28"/>
          <w:szCs w:val="28"/>
        </w:rPr>
        <w:t>İÇİNDEKİLER</w:t>
      </w:r>
    </w:p>
    <w:p w:rsidR="0089343C" w:rsidRPr="00A9039B" w:rsidRDefault="0089343C" w:rsidP="009478EB">
      <w:pPr>
        <w:jc w:val="center"/>
        <w:rPr>
          <w:rFonts w:cs="Arial"/>
          <w:b/>
          <w:sz w:val="28"/>
          <w:szCs w:val="28"/>
        </w:rPr>
      </w:pPr>
    </w:p>
    <w:p w:rsidR="0089343C" w:rsidRPr="00A9039B" w:rsidRDefault="0089343C" w:rsidP="009478EB">
      <w:pPr>
        <w:jc w:val="center"/>
        <w:rPr>
          <w:rFonts w:cs="Arial"/>
          <w:b/>
          <w:sz w:val="28"/>
          <w:szCs w:val="28"/>
        </w:rPr>
      </w:pPr>
    </w:p>
    <w:p w:rsidR="00A365FE" w:rsidRPr="00A365FE" w:rsidRDefault="007433D9">
      <w:pPr>
        <w:pStyle w:val="T1"/>
        <w:tabs>
          <w:tab w:val="right" w:leader="dot" w:pos="9062"/>
        </w:tabs>
        <w:rPr>
          <w:rFonts w:ascii="Arial" w:eastAsiaTheme="minorEastAsia" w:hAnsi="Arial" w:cs="Arial"/>
          <w:noProof/>
          <w:sz w:val="24"/>
          <w:szCs w:val="24"/>
          <w:lang w:eastAsia="tr-TR"/>
        </w:rPr>
      </w:pPr>
      <w:r w:rsidRPr="00A9039B">
        <w:rPr>
          <w:rFonts w:cs="Arial"/>
          <w:b/>
          <w:sz w:val="28"/>
          <w:szCs w:val="28"/>
        </w:rPr>
        <w:fldChar w:fldCharType="begin"/>
      </w:r>
      <w:r w:rsidRPr="00A9039B">
        <w:rPr>
          <w:rFonts w:cs="Arial"/>
          <w:b/>
          <w:sz w:val="28"/>
          <w:szCs w:val="28"/>
        </w:rPr>
        <w:instrText xml:space="preserve"> TOC \o "1-3" \h \z \u </w:instrText>
      </w:r>
      <w:r w:rsidRPr="00A9039B">
        <w:rPr>
          <w:rFonts w:cs="Arial"/>
          <w:b/>
          <w:sz w:val="28"/>
          <w:szCs w:val="28"/>
        </w:rPr>
        <w:fldChar w:fldCharType="separate"/>
      </w:r>
      <w:hyperlink w:anchor="_Toc453858250" w:history="1">
        <w:r w:rsidR="00A365FE" w:rsidRPr="00A365FE">
          <w:rPr>
            <w:rStyle w:val="Kpr"/>
            <w:rFonts w:ascii="Arial" w:hAnsi="Arial" w:cs="Arial"/>
            <w:b/>
            <w:noProof/>
            <w:sz w:val="24"/>
            <w:szCs w:val="24"/>
          </w:rPr>
          <w:t>1. ÜRETİM</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_Toc453858250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F84FEE">
          <w:rPr>
            <w:rFonts w:ascii="Arial" w:hAnsi="Arial" w:cs="Arial"/>
            <w:noProof/>
            <w:webHidden/>
            <w:sz w:val="24"/>
            <w:szCs w:val="24"/>
          </w:rPr>
          <w:t>5</w:t>
        </w:r>
        <w:r w:rsidR="00A365FE" w:rsidRPr="00A365FE">
          <w:rPr>
            <w:rFonts w:ascii="Arial" w:hAnsi="Arial" w:cs="Arial"/>
            <w:noProof/>
            <w:webHidden/>
            <w:sz w:val="24"/>
            <w:szCs w:val="24"/>
          </w:rPr>
          <w:fldChar w:fldCharType="end"/>
        </w:r>
      </w:hyperlink>
    </w:p>
    <w:p w:rsidR="00A365FE" w:rsidRPr="00A365FE" w:rsidRDefault="00FF4607">
      <w:pPr>
        <w:pStyle w:val="T2"/>
        <w:tabs>
          <w:tab w:val="right" w:leader="dot" w:pos="9062"/>
        </w:tabs>
        <w:rPr>
          <w:rFonts w:ascii="Arial" w:eastAsiaTheme="minorEastAsia" w:hAnsi="Arial" w:cs="Arial"/>
          <w:noProof/>
          <w:sz w:val="24"/>
          <w:szCs w:val="24"/>
          <w:lang w:eastAsia="tr-TR"/>
        </w:rPr>
      </w:pPr>
      <w:hyperlink w:anchor="_Toc453858251" w:history="1">
        <w:r w:rsidR="00A365FE" w:rsidRPr="00A365FE">
          <w:rPr>
            <w:rStyle w:val="Kpr"/>
            <w:rFonts w:ascii="Arial" w:hAnsi="Arial" w:cs="Arial"/>
            <w:noProof/>
            <w:sz w:val="24"/>
            <w:szCs w:val="24"/>
          </w:rPr>
          <w:t>1.1 LİSANSLI ÜRETİM</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_Toc453858251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F84FEE">
          <w:rPr>
            <w:rFonts w:ascii="Arial" w:hAnsi="Arial" w:cs="Arial"/>
            <w:noProof/>
            <w:webHidden/>
            <w:sz w:val="24"/>
            <w:szCs w:val="24"/>
          </w:rPr>
          <w:t>5</w:t>
        </w:r>
        <w:r w:rsidR="00A365FE" w:rsidRPr="00A365FE">
          <w:rPr>
            <w:rFonts w:ascii="Arial" w:hAnsi="Arial" w:cs="Arial"/>
            <w:noProof/>
            <w:webHidden/>
            <w:sz w:val="24"/>
            <w:szCs w:val="24"/>
          </w:rPr>
          <w:fldChar w:fldCharType="end"/>
        </w:r>
      </w:hyperlink>
    </w:p>
    <w:p w:rsidR="00A365FE" w:rsidRPr="00A365FE" w:rsidRDefault="00FF4607">
      <w:pPr>
        <w:pStyle w:val="T2"/>
        <w:tabs>
          <w:tab w:val="right" w:leader="dot" w:pos="9062"/>
        </w:tabs>
        <w:rPr>
          <w:rFonts w:ascii="Arial" w:eastAsiaTheme="minorEastAsia" w:hAnsi="Arial" w:cs="Arial"/>
          <w:noProof/>
          <w:sz w:val="24"/>
          <w:szCs w:val="24"/>
          <w:lang w:eastAsia="tr-TR"/>
        </w:rPr>
      </w:pPr>
      <w:hyperlink w:anchor="_Toc453858252" w:history="1">
        <w:r w:rsidR="00A365FE" w:rsidRPr="00A365FE">
          <w:rPr>
            <w:rStyle w:val="Kpr"/>
            <w:rFonts w:ascii="Arial" w:hAnsi="Arial" w:cs="Arial"/>
            <w:noProof/>
            <w:sz w:val="24"/>
            <w:szCs w:val="24"/>
          </w:rPr>
          <w:t>1.2. LİSANSSIZ ÜRETİM</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_Toc453858252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F84FEE">
          <w:rPr>
            <w:rFonts w:ascii="Arial" w:hAnsi="Arial" w:cs="Arial"/>
            <w:noProof/>
            <w:webHidden/>
            <w:sz w:val="24"/>
            <w:szCs w:val="24"/>
          </w:rPr>
          <w:t>10</w:t>
        </w:r>
        <w:r w:rsidR="00A365FE" w:rsidRPr="00A365FE">
          <w:rPr>
            <w:rFonts w:ascii="Arial" w:hAnsi="Arial" w:cs="Arial"/>
            <w:noProof/>
            <w:webHidden/>
            <w:sz w:val="24"/>
            <w:szCs w:val="24"/>
          </w:rPr>
          <w:fldChar w:fldCharType="end"/>
        </w:r>
      </w:hyperlink>
    </w:p>
    <w:p w:rsidR="00A365FE" w:rsidRPr="00A365FE" w:rsidRDefault="00FF4607">
      <w:pPr>
        <w:pStyle w:val="T1"/>
        <w:tabs>
          <w:tab w:val="right" w:leader="dot" w:pos="9062"/>
        </w:tabs>
        <w:rPr>
          <w:rFonts w:ascii="Arial" w:eastAsiaTheme="minorEastAsia" w:hAnsi="Arial" w:cs="Arial"/>
          <w:noProof/>
          <w:sz w:val="24"/>
          <w:szCs w:val="24"/>
          <w:lang w:eastAsia="tr-TR"/>
        </w:rPr>
      </w:pPr>
      <w:hyperlink w:anchor="_Toc453858253" w:history="1">
        <w:r w:rsidR="00A365FE" w:rsidRPr="00A365FE">
          <w:rPr>
            <w:rStyle w:val="Kpr"/>
            <w:rFonts w:ascii="Arial" w:hAnsi="Arial" w:cs="Arial"/>
            <w:b/>
            <w:noProof/>
            <w:sz w:val="24"/>
            <w:szCs w:val="24"/>
          </w:rPr>
          <w:t>2. TÜKETİM</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_Toc453858253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F84FEE">
          <w:rPr>
            <w:rFonts w:ascii="Arial" w:hAnsi="Arial" w:cs="Arial"/>
            <w:noProof/>
            <w:webHidden/>
            <w:sz w:val="24"/>
            <w:szCs w:val="24"/>
          </w:rPr>
          <w:t>17</w:t>
        </w:r>
        <w:r w:rsidR="00A365FE" w:rsidRPr="00A365FE">
          <w:rPr>
            <w:rFonts w:ascii="Arial" w:hAnsi="Arial" w:cs="Arial"/>
            <w:noProof/>
            <w:webHidden/>
            <w:sz w:val="24"/>
            <w:szCs w:val="24"/>
          </w:rPr>
          <w:fldChar w:fldCharType="end"/>
        </w:r>
      </w:hyperlink>
    </w:p>
    <w:p w:rsidR="00A365FE" w:rsidRPr="00A365FE" w:rsidRDefault="00FF4607">
      <w:pPr>
        <w:pStyle w:val="T1"/>
        <w:tabs>
          <w:tab w:val="right" w:leader="dot" w:pos="9062"/>
        </w:tabs>
        <w:rPr>
          <w:rFonts w:ascii="Arial" w:eastAsiaTheme="minorEastAsia" w:hAnsi="Arial" w:cs="Arial"/>
          <w:noProof/>
          <w:sz w:val="24"/>
          <w:szCs w:val="24"/>
          <w:lang w:eastAsia="tr-TR"/>
        </w:rPr>
      </w:pPr>
      <w:hyperlink w:anchor="_Toc453858254" w:history="1">
        <w:r w:rsidR="00A365FE" w:rsidRPr="00A365FE">
          <w:rPr>
            <w:rStyle w:val="Kpr"/>
            <w:rFonts w:ascii="Arial" w:hAnsi="Arial" w:cs="Arial"/>
            <w:b/>
            <w:noProof/>
            <w:sz w:val="24"/>
            <w:szCs w:val="24"/>
          </w:rPr>
          <w:t>3. YURTDIŞI ELEKTRİK TİCARETİ</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_Toc453858254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F84FEE">
          <w:rPr>
            <w:rFonts w:ascii="Arial" w:hAnsi="Arial" w:cs="Arial"/>
            <w:noProof/>
            <w:webHidden/>
            <w:sz w:val="24"/>
            <w:szCs w:val="24"/>
          </w:rPr>
          <w:t>23</w:t>
        </w:r>
        <w:r w:rsidR="00A365FE" w:rsidRPr="00A365FE">
          <w:rPr>
            <w:rFonts w:ascii="Arial" w:hAnsi="Arial" w:cs="Arial"/>
            <w:noProof/>
            <w:webHidden/>
            <w:sz w:val="24"/>
            <w:szCs w:val="24"/>
          </w:rPr>
          <w:fldChar w:fldCharType="end"/>
        </w:r>
      </w:hyperlink>
    </w:p>
    <w:p w:rsidR="00A365FE" w:rsidRDefault="00FF4607">
      <w:pPr>
        <w:pStyle w:val="T1"/>
        <w:tabs>
          <w:tab w:val="right" w:leader="dot" w:pos="9062"/>
        </w:tabs>
        <w:rPr>
          <w:rFonts w:eastAsiaTheme="minorEastAsia"/>
          <w:noProof/>
          <w:lang w:eastAsia="tr-TR"/>
        </w:rPr>
      </w:pPr>
      <w:hyperlink w:anchor="_Toc453858255" w:history="1">
        <w:r w:rsidR="00A365FE" w:rsidRPr="00A365FE">
          <w:rPr>
            <w:rStyle w:val="Kpr"/>
            <w:rFonts w:ascii="Arial" w:hAnsi="Arial" w:cs="Arial"/>
            <w:b/>
            <w:noProof/>
            <w:sz w:val="24"/>
            <w:szCs w:val="24"/>
          </w:rPr>
          <w:t>4. TOPTAN SATIŞ PİYASASI</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_Toc453858255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F84FEE">
          <w:rPr>
            <w:rFonts w:ascii="Arial" w:hAnsi="Arial" w:cs="Arial"/>
            <w:noProof/>
            <w:webHidden/>
            <w:sz w:val="24"/>
            <w:szCs w:val="24"/>
          </w:rPr>
          <w:t>24</w:t>
        </w:r>
        <w:r w:rsidR="00A365FE" w:rsidRPr="00A365FE">
          <w:rPr>
            <w:rFonts w:ascii="Arial" w:hAnsi="Arial" w:cs="Arial"/>
            <w:noProof/>
            <w:webHidden/>
            <w:sz w:val="24"/>
            <w:szCs w:val="24"/>
          </w:rPr>
          <w:fldChar w:fldCharType="end"/>
        </w:r>
      </w:hyperlink>
    </w:p>
    <w:p w:rsidR="008151A8" w:rsidRDefault="007433D9" w:rsidP="008151A8">
      <w:pPr>
        <w:jc w:val="both"/>
        <w:rPr>
          <w:b/>
          <w:sz w:val="32"/>
          <w:szCs w:val="32"/>
        </w:rPr>
      </w:pPr>
      <w:r w:rsidRPr="00A9039B">
        <w:rPr>
          <w:rFonts w:cs="Arial"/>
          <w:b/>
          <w:sz w:val="28"/>
          <w:szCs w:val="28"/>
        </w:rPr>
        <w:fldChar w:fldCharType="end"/>
      </w: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A21E92" w:rsidRDefault="00A21E92" w:rsidP="009478EB">
      <w:pPr>
        <w:jc w:val="center"/>
        <w:rPr>
          <w:rFonts w:cs="Times New Roman"/>
          <w:b/>
          <w:sz w:val="24"/>
          <w:szCs w:val="24"/>
        </w:rPr>
      </w:pPr>
    </w:p>
    <w:p w:rsidR="00A21E92" w:rsidRDefault="00A21E92" w:rsidP="009478EB">
      <w:pPr>
        <w:jc w:val="center"/>
        <w:rPr>
          <w:rFonts w:cs="Times New Roman"/>
          <w:b/>
          <w:sz w:val="24"/>
          <w:szCs w:val="24"/>
        </w:rPr>
      </w:pPr>
    </w:p>
    <w:p w:rsidR="008151A8" w:rsidRPr="00A9039B" w:rsidRDefault="008151A8" w:rsidP="009478EB">
      <w:pPr>
        <w:jc w:val="center"/>
        <w:rPr>
          <w:rFonts w:cs="Times New Roman"/>
          <w:b/>
          <w:sz w:val="24"/>
          <w:szCs w:val="24"/>
        </w:rPr>
      </w:pPr>
      <w:r w:rsidRPr="00A9039B">
        <w:rPr>
          <w:rFonts w:cs="Times New Roman"/>
          <w:b/>
          <w:sz w:val="24"/>
          <w:szCs w:val="24"/>
        </w:rPr>
        <w:t>TABLOLAR LİSTESİ</w:t>
      </w:r>
    </w:p>
    <w:p w:rsidR="0089343C" w:rsidRPr="00A9039B" w:rsidRDefault="0089343C" w:rsidP="009478EB">
      <w:pPr>
        <w:jc w:val="center"/>
        <w:rPr>
          <w:rFonts w:cs="Times New Roman"/>
          <w:b/>
          <w:sz w:val="24"/>
          <w:szCs w:val="24"/>
        </w:rPr>
      </w:pPr>
    </w:p>
    <w:p w:rsidR="0089343C" w:rsidRPr="00A9039B" w:rsidRDefault="0089343C" w:rsidP="009478EB">
      <w:pPr>
        <w:jc w:val="center"/>
        <w:rPr>
          <w:rFonts w:cs="Times New Roman"/>
          <w:b/>
          <w:sz w:val="24"/>
          <w:szCs w:val="24"/>
        </w:rPr>
      </w:pPr>
    </w:p>
    <w:p w:rsidR="00DD4ADA" w:rsidRDefault="008D45AC">
      <w:pPr>
        <w:pStyle w:val="ekillerTablosu"/>
        <w:tabs>
          <w:tab w:val="right" w:leader="dot" w:pos="9062"/>
        </w:tabs>
        <w:rPr>
          <w:rFonts w:eastAsiaTheme="minorEastAsia"/>
          <w:noProof/>
          <w:lang w:eastAsia="tr-TR"/>
        </w:rPr>
      </w:pPr>
      <w:r w:rsidRPr="00A9039B">
        <w:rPr>
          <w:rFonts w:cs="Times New Roman"/>
          <w:b/>
          <w:sz w:val="24"/>
          <w:szCs w:val="24"/>
        </w:rPr>
        <w:fldChar w:fldCharType="begin"/>
      </w:r>
      <w:r w:rsidRPr="00A9039B">
        <w:rPr>
          <w:rFonts w:cs="Times New Roman"/>
          <w:b/>
          <w:sz w:val="24"/>
          <w:szCs w:val="24"/>
        </w:rPr>
        <w:instrText xml:space="preserve"> TOC \h \z \t "Tablo 1" \c </w:instrText>
      </w:r>
      <w:r w:rsidRPr="00A9039B">
        <w:rPr>
          <w:rFonts w:cs="Times New Roman"/>
          <w:b/>
          <w:sz w:val="24"/>
          <w:szCs w:val="24"/>
        </w:rPr>
        <w:fldChar w:fldCharType="separate"/>
      </w:r>
      <w:hyperlink w:anchor="_Toc458761811" w:history="1">
        <w:r w:rsidR="00DD4ADA" w:rsidRPr="00BA2398">
          <w:rPr>
            <w:rStyle w:val="Kpr"/>
            <w:rFonts w:ascii="Arial" w:hAnsi="Arial" w:cs="Arial"/>
            <w:noProof/>
          </w:rPr>
          <w:t>Tablo-1.1 2016 Yılı Haziran Ayı Sonu İtibariyle Lisanslı Elektrik Kurulu Gücünün Kuruluşlara Göre Dağılımı (MW)</w:t>
        </w:r>
        <w:r w:rsidR="00DD4ADA">
          <w:rPr>
            <w:noProof/>
            <w:webHidden/>
          </w:rPr>
          <w:tab/>
        </w:r>
        <w:r w:rsidR="00DD4ADA">
          <w:rPr>
            <w:noProof/>
            <w:webHidden/>
          </w:rPr>
          <w:fldChar w:fldCharType="begin"/>
        </w:r>
        <w:r w:rsidR="00DD4ADA">
          <w:rPr>
            <w:noProof/>
            <w:webHidden/>
          </w:rPr>
          <w:instrText xml:space="preserve"> PAGEREF _Toc458761811 \h </w:instrText>
        </w:r>
        <w:r w:rsidR="00DD4ADA">
          <w:rPr>
            <w:noProof/>
            <w:webHidden/>
          </w:rPr>
        </w:r>
        <w:r w:rsidR="00DD4ADA">
          <w:rPr>
            <w:noProof/>
            <w:webHidden/>
          </w:rPr>
          <w:fldChar w:fldCharType="separate"/>
        </w:r>
        <w:r w:rsidR="00F84FEE">
          <w:rPr>
            <w:noProof/>
            <w:webHidden/>
          </w:rPr>
          <w:t>5</w:t>
        </w:r>
        <w:r w:rsidR="00DD4ADA">
          <w:rPr>
            <w:noProof/>
            <w:webHidden/>
          </w:rPr>
          <w:fldChar w:fldCharType="end"/>
        </w:r>
      </w:hyperlink>
    </w:p>
    <w:p w:rsidR="00DD4ADA" w:rsidRDefault="00FF4607">
      <w:pPr>
        <w:pStyle w:val="ekillerTablosu"/>
        <w:tabs>
          <w:tab w:val="right" w:leader="dot" w:pos="9062"/>
        </w:tabs>
        <w:rPr>
          <w:rFonts w:eastAsiaTheme="minorEastAsia"/>
          <w:noProof/>
          <w:lang w:eastAsia="tr-TR"/>
        </w:rPr>
      </w:pPr>
      <w:hyperlink w:anchor="_Toc458761812" w:history="1">
        <w:r w:rsidR="00DD4ADA" w:rsidRPr="00BA2398">
          <w:rPr>
            <w:rStyle w:val="Kpr"/>
            <w:rFonts w:ascii="Arial" w:hAnsi="Arial" w:cs="Arial"/>
            <w:noProof/>
          </w:rPr>
          <w:t>Tablo-1.2 2016 Yılı Haziran Ayı Sonu İtibariyle Lisanslı Elektrik Kurulu Gücünün Kaynak Bazında Dağılımı (MW)</w:t>
        </w:r>
        <w:r w:rsidR="00DD4ADA">
          <w:rPr>
            <w:noProof/>
            <w:webHidden/>
          </w:rPr>
          <w:tab/>
        </w:r>
        <w:r w:rsidR="00DD4ADA">
          <w:rPr>
            <w:noProof/>
            <w:webHidden/>
          </w:rPr>
          <w:fldChar w:fldCharType="begin"/>
        </w:r>
        <w:r w:rsidR="00DD4ADA">
          <w:rPr>
            <w:noProof/>
            <w:webHidden/>
          </w:rPr>
          <w:instrText xml:space="preserve"> PAGEREF _Toc458761812 \h </w:instrText>
        </w:r>
        <w:r w:rsidR="00DD4ADA">
          <w:rPr>
            <w:noProof/>
            <w:webHidden/>
          </w:rPr>
        </w:r>
        <w:r w:rsidR="00DD4ADA">
          <w:rPr>
            <w:noProof/>
            <w:webHidden/>
          </w:rPr>
          <w:fldChar w:fldCharType="separate"/>
        </w:r>
        <w:r w:rsidR="00F84FEE">
          <w:rPr>
            <w:noProof/>
            <w:webHidden/>
          </w:rPr>
          <w:t>6</w:t>
        </w:r>
        <w:r w:rsidR="00DD4ADA">
          <w:rPr>
            <w:noProof/>
            <w:webHidden/>
          </w:rPr>
          <w:fldChar w:fldCharType="end"/>
        </w:r>
      </w:hyperlink>
    </w:p>
    <w:p w:rsidR="00DD4ADA" w:rsidRDefault="00FF4607">
      <w:pPr>
        <w:pStyle w:val="ekillerTablosu"/>
        <w:tabs>
          <w:tab w:val="right" w:leader="dot" w:pos="9062"/>
        </w:tabs>
        <w:rPr>
          <w:rFonts w:eastAsiaTheme="minorEastAsia"/>
          <w:noProof/>
          <w:lang w:eastAsia="tr-TR"/>
        </w:rPr>
      </w:pPr>
      <w:hyperlink w:anchor="_Toc458761813" w:history="1">
        <w:r w:rsidR="00DD4ADA" w:rsidRPr="00BA2398">
          <w:rPr>
            <w:rStyle w:val="Kpr"/>
            <w:rFonts w:ascii="Arial" w:hAnsi="Arial" w:cs="Arial"/>
            <w:noProof/>
          </w:rPr>
          <w:t>Tablo-1.3 Haziran 2016 Döneminde Lisanslı Elektrik Üretiminin Kuruluşlara Göre Dağılımı (MWh)</w:t>
        </w:r>
        <w:r w:rsidR="00DD4ADA">
          <w:rPr>
            <w:noProof/>
            <w:webHidden/>
          </w:rPr>
          <w:tab/>
        </w:r>
        <w:r w:rsidR="00DD4ADA">
          <w:rPr>
            <w:noProof/>
            <w:webHidden/>
          </w:rPr>
          <w:fldChar w:fldCharType="begin"/>
        </w:r>
        <w:r w:rsidR="00DD4ADA">
          <w:rPr>
            <w:noProof/>
            <w:webHidden/>
          </w:rPr>
          <w:instrText xml:space="preserve"> PAGEREF _Toc458761813 \h </w:instrText>
        </w:r>
        <w:r w:rsidR="00DD4ADA">
          <w:rPr>
            <w:noProof/>
            <w:webHidden/>
          </w:rPr>
        </w:r>
        <w:r w:rsidR="00DD4ADA">
          <w:rPr>
            <w:noProof/>
            <w:webHidden/>
          </w:rPr>
          <w:fldChar w:fldCharType="separate"/>
        </w:r>
        <w:r w:rsidR="00F84FEE">
          <w:rPr>
            <w:noProof/>
            <w:webHidden/>
          </w:rPr>
          <w:t>7</w:t>
        </w:r>
        <w:r w:rsidR="00DD4ADA">
          <w:rPr>
            <w:noProof/>
            <w:webHidden/>
          </w:rPr>
          <w:fldChar w:fldCharType="end"/>
        </w:r>
      </w:hyperlink>
    </w:p>
    <w:p w:rsidR="00DD4ADA" w:rsidRDefault="00FF4607">
      <w:pPr>
        <w:pStyle w:val="ekillerTablosu"/>
        <w:tabs>
          <w:tab w:val="right" w:leader="dot" w:pos="9062"/>
        </w:tabs>
        <w:rPr>
          <w:rFonts w:eastAsiaTheme="minorEastAsia"/>
          <w:noProof/>
          <w:lang w:eastAsia="tr-TR"/>
        </w:rPr>
      </w:pPr>
      <w:hyperlink w:anchor="_Toc458761814" w:history="1">
        <w:r w:rsidR="00DD4ADA" w:rsidRPr="00BA2398">
          <w:rPr>
            <w:rStyle w:val="Kpr"/>
            <w:rFonts w:ascii="Arial" w:hAnsi="Arial" w:cs="Arial"/>
            <w:noProof/>
          </w:rPr>
          <w:t>Tablo-1.4 Haziran 2016 Döneminde Lisanslı Elektrik Üretiminin Kaynak Bazında Dağılımı (MWh)</w:t>
        </w:r>
        <w:r w:rsidR="00DD4ADA">
          <w:rPr>
            <w:noProof/>
            <w:webHidden/>
          </w:rPr>
          <w:tab/>
        </w:r>
        <w:r w:rsidR="00DD4ADA">
          <w:rPr>
            <w:noProof/>
            <w:webHidden/>
          </w:rPr>
          <w:fldChar w:fldCharType="begin"/>
        </w:r>
        <w:r w:rsidR="00DD4ADA">
          <w:rPr>
            <w:noProof/>
            <w:webHidden/>
          </w:rPr>
          <w:instrText xml:space="preserve"> PAGEREF _Toc458761814 \h </w:instrText>
        </w:r>
        <w:r w:rsidR="00DD4ADA">
          <w:rPr>
            <w:noProof/>
            <w:webHidden/>
          </w:rPr>
        </w:r>
        <w:r w:rsidR="00DD4ADA">
          <w:rPr>
            <w:noProof/>
            <w:webHidden/>
          </w:rPr>
          <w:fldChar w:fldCharType="separate"/>
        </w:r>
        <w:r w:rsidR="00F84FEE">
          <w:rPr>
            <w:noProof/>
            <w:webHidden/>
          </w:rPr>
          <w:t>8</w:t>
        </w:r>
        <w:r w:rsidR="00DD4ADA">
          <w:rPr>
            <w:noProof/>
            <w:webHidden/>
          </w:rPr>
          <w:fldChar w:fldCharType="end"/>
        </w:r>
      </w:hyperlink>
    </w:p>
    <w:p w:rsidR="00DD4ADA" w:rsidRDefault="00FF4607">
      <w:pPr>
        <w:pStyle w:val="ekillerTablosu"/>
        <w:tabs>
          <w:tab w:val="right" w:leader="dot" w:pos="9062"/>
        </w:tabs>
        <w:rPr>
          <w:rFonts w:eastAsiaTheme="minorEastAsia"/>
          <w:noProof/>
          <w:lang w:eastAsia="tr-TR"/>
        </w:rPr>
      </w:pPr>
      <w:hyperlink w:anchor="_Toc458761815" w:history="1">
        <w:r w:rsidR="00DD4ADA" w:rsidRPr="00BA2398">
          <w:rPr>
            <w:rStyle w:val="Kpr"/>
            <w:rFonts w:ascii="Arial" w:hAnsi="Arial" w:cs="Arial"/>
            <w:noProof/>
          </w:rPr>
          <w:t>Tablo-1.5 Haziran 2016 Döneminde Lisanslı Elektrik Üretiminin İl Bazında Dağılımı (MWh)</w:t>
        </w:r>
        <w:r w:rsidR="00DD4ADA">
          <w:rPr>
            <w:noProof/>
            <w:webHidden/>
          </w:rPr>
          <w:tab/>
        </w:r>
        <w:r w:rsidR="00DD4ADA">
          <w:rPr>
            <w:noProof/>
            <w:webHidden/>
          </w:rPr>
          <w:fldChar w:fldCharType="begin"/>
        </w:r>
        <w:r w:rsidR="00DD4ADA">
          <w:rPr>
            <w:noProof/>
            <w:webHidden/>
          </w:rPr>
          <w:instrText xml:space="preserve"> PAGEREF _Toc458761815 \h </w:instrText>
        </w:r>
        <w:r w:rsidR="00DD4ADA">
          <w:rPr>
            <w:noProof/>
            <w:webHidden/>
          </w:rPr>
        </w:r>
        <w:r w:rsidR="00DD4ADA">
          <w:rPr>
            <w:noProof/>
            <w:webHidden/>
          </w:rPr>
          <w:fldChar w:fldCharType="separate"/>
        </w:r>
        <w:r w:rsidR="00F84FEE">
          <w:rPr>
            <w:noProof/>
            <w:webHidden/>
          </w:rPr>
          <w:t>9</w:t>
        </w:r>
        <w:r w:rsidR="00DD4ADA">
          <w:rPr>
            <w:noProof/>
            <w:webHidden/>
          </w:rPr>
          <w:fldChar w:fldCharType="end"/>
        </w:r>
      </w:hyperlink>
    </w:p>
    <w:p w:rsidR="00DD4ADA" w:rsidRDefault="00FF4607">
      <w:pPr>
        <w:pStyle w:val="ekillerTablosu"/>
        <w:tabs>
          <w:tab w:val="right" w:leader="dot" w:pos="9062"/>
        </w:tabs>
        <w:rPr>
          <w:rFonts w:eastAsiaTheme="minorEastAsia"/>
          <w:noProof/>
          <w:lang w:eastAsia="tr-TR"/>
        </w:rPr>
      </w:pPr>
      <w:hyperlink w:anchor="_Toc458761816" w:history="1">
        <w:r w:rsidR="00DD4ADA" w:rsidRPr="00BA2398">
          <w:rPr>
            <w:rStyle w:val="Kpr"/>
            <w:rFonts w:ascii="Arial" w:hAnsi="Arial" w:cs="Arial"/>
            <w:noProof/>
          </w:rPr>
          <w:t>Tablo 1.6 2016 Yılı Haziran Ayı Sonu İtibariyle Lisanssız Elektrik Kurulu Gücünün Kaynaklara Göre Dağılımı (MWe)</w:t>
        </w:r>
        <w:r w:rsidR="00DD4ADA">
          <w:rPr>
            <w:noProof/>
            <w:webHidden/>
          </w:rPr>
          <w:tab/>
        </w:r>
        <w:r w:rsidR="00DD4ADA">
          <w:rPr>
            <w:noProof/>
            <w:webHidden/>
          </w:rPr>
          <w:fldChar w:fldCharType="begin"/>
        </w:r>
        <w:r w:rsidR="00DD4ADA">
          <w:rPr>
            <w:noProof/>
            <w:webHidden/>
          </w:rPr>
          <w:instrText xml:space="preserve"> PAGEREF _Toc458761816 \h </w:instrText>
        </w:r>
        <w:r w:rsidR="00DD4ADA">
          <w:rPr>
            <w:noProof/>
            <w:webHidden/>
          </w:rPr>
        </w:r>
        <w:r w:rsidR="00DD4ADA">
          <w:rPr>
            <w:noProof/>
            <w:webHidden/>
          </w:rPr>
          <w:fldChar w:fldCharType="separate"/>
        </w:r>
        <w:r w:rsidR="00F84FEE">
          <w:rPr>
            <w:noProof/>
            <w:webHidden/>
          </w:rPr>
          <w:t>10</w:t>
        </w:r>
        <w:r w:rsidR="00DD4ADA">
          <w:rPr>
            <w:noProof/>
            <w:webHidden/>
          </w:rPr>
          <w:fldChar w:fldCharType="end"/>
        </w:r>
      </w:hyperlink>
    </w:p>
    <w:p w:rsidR="00DD4ADA" w:rsidRDefault="00FF4607">
      <w:pPr>
        <w:pStyle w:val="ekillerTablosu"/>
        <w:tabs>
          <w:tab w:val="right" w:leader="dot" w:pos="9062"/>
        </w:tabs>
        <w:rPr>
          <w:rFonts w:eastAsiaTheme="minorEastAsia"/>
          <w:noProof/>
          <w:lang w:eastAsia="tr-TR"/>
        </w:rPr>
      </w:pPr>
      <w:hyperlink w:anchor="_Toc458761817" w:history="1">
        <w:r w:rsidR="00DD4ADA" w:rsidRPr="00BA2398">
          <w:rPr>
            <w:rStyle w:val="Kpr"/>
            <w:rFonts w:ascii="Arial" w:hAnsi="Arial" w:cs="Arial"/>
            <w:noProof/>
          </w:rPr>
          <w:t>Tablo 1.7 2016 Yılı Haziran Ayı Sonu İtibariyle Lisanssız Elektrik Kurulu Gücünün İllere Göre Dağılımı (MWe-%)</w:t>
        </w:r>
        <w:r w:rsidR="00DD4ADA">
          <w:rPr>
            <w:noProof/>
            <w:webHidden/>
          </w:rPr>
          <w:tab/>
        </w:r>
        <w:r w:rsidR="00DD4ADA">
          <w:rPr>
            <w:noProof/>
            <w:webHidden/>
          </w:rPr>
          <w:fldChar w:fldCharType="begin"/>
        </w:r>
        <w:r w:rsidR="00DD4ADA">
          <w:rPr>
            <w:noProof/>
            <w:webHidden/>
          </w:rPr>
          <w:instrText xml:space="preserve"> PAGEREF _Toc458761817 \h </w:instrText>
        </w:r>
        <w:r w:rsidR="00DD4ADA">
          <w:rPr>
            <w:noProof/>
            <w:webHidden/>
          </w:rPr>
        </w:r>
        <w:r w:rsidR="00DD4ADA">
          <w:rPr>
            <w:noProof/>
            <w:webHidden/>
          </w:rPr>
          <w:fldChar w:fldCharType="separate"/>
        </w:r>
        <w:r w:rsidR="00F84FEE">
          <w:rPr>
            <w:noProof/>
            <w:webHidden/>
          </w:rPr>
          <w:t>11</w:t>
        </w:r>
        <w:r w:rsidR="00DD4ADA">
          <w:rPr>
            <w:noProof/>
            <w:webHidden/>
          </w:rPr>
          <w:fldChar w:fldCharType="end"/>
        </w:r>
      </w:hyperlink>
    </w:p>
    <w:p w:rsidR="00DD4ADA" w:rsidRDefault="00FF4607">
      <w:pPr>
        <w:pStyle w:val="ekillerTablosu"/>
        <w:tabs>
          <w:tab w:val="right" w:leader="dot" w:pos="9062"/>
        </w:tabs>
        <w:rPr>
          <w:rFonts w:eastAsiaTheme="minorEastAsia"/>
          <w:noProof/>
          <w:lang w:eastAsia="tr-TR"/>
        </w:rPr>
      </w:pPr>
      <w:hyperlink w:anchor="_Toc458761818" w:history="1">
        <w:r w:rsidR="00DD4ADA" w:rsidRPr="00BA2398">
          <w:rPr>
            <w:rStyle w:val="Kpr"/>
            <w:rFonts w:ascii="Arial" w:hAnsi="Arial" w:cs="Arial"/>
            <w:noProof/>
          </w:rPr>
          <w:t>Tablo 1.8 Haziran 2016 Döneminde Lisanssız Elektrik Kurulu Gücünün İllere ve Kaynaklara Göre Dağılımı (MWe)</w:t>
        </w:r>
        <w:r w:rsidR="00DD4ADA">
          <w:rPr>
            <w:noProof/>
            <w:webHidden/>
          </w:rPr>
          <w:tab/>
        </w:r>
        <w:r w:rsidR="00DD4ADA">
          <w:rPr>
            <w:noProof/>
            <w:webHidden/>
          </w:rPr>
          <w:fldChar w:fldCharType="begin"/>
        </w:r>
        <w:r w:rsidR="00DD4ADA">
          <w:rPr>
            <w:noProof/>
            <w:webHidden/>
          </w:rPr>
          <w:instrText xml:space="preserve"> PAGEREF _Toc458761818 \h </w:instrText>
        </w:r>
        <w:r w:rsidR="00DD4ADA">
          <w:rPr>
            <w:noProof/>
            <w:webHidden/>
          </w:rPr>
        </w:r>
        <w:r w:rsidR="00DD4ADA">
          <w:rPr>
            <w:noProof/>
            <w:webHidden/>
          </w:rPr>
          <w:fldChar w:fldCharType="separate"/>
        </w:r>
        <w:r w:rsidR="00F84FEE">
          <w:rPr>
            <w:noProof/>
            <w:webHidden/>
          </w:rPr>
          <w:t>12</w:t>
        </w:r>
        <w:r w:rsidR="00DD4ADA">
          <w:rPr>
            <w:noProof/>
            <w:webHidden/>
          </w:rPr>
          <w:fldChar w:fldCharType="end"/>
        </w:r>
      </w:hyperlink>
    </w:p>
    <w:p w:rsidR="00DD4ADA" w:rsidRDefault="00FF4607">
      <w:pPr>
        <w:pStyle w:val="ekillerTablosu"/>
        <w:tabs>
          <w:tab w:val="right" w:leader="dot" w:pos="9062"/>
        </w:tabs>
        <w:rPr>
          <w:rFonts w:eastAsiaTheme="minorEastAsia"/>
          <w:noProof/>
          <w:lang w:eastAsia="tr-TR"/>
        </w:rPr>
      </w:pPr>
      <w:hyperlink w:anchor="_Toc458761819" w:history="1">
        <w:r w:rsidR="00DD4ADA" w:rsidRPr="00BA2398">
          <w:rPr>
            <w:rStyle w:val="Kpr"/>
            <w:rFonts w:ascii="Arial" w:hAnsi="Arial" w:cs="Arial"/>
            <w:noProof/>
          </w:rPr>
          <w:t>Tablo 1.9 Haziran 2016 Döneminde Lisanssız Elektrik Üretiminin Kaynaklara Göre Dağılımı (MWh)</w:t>
        </w:r>
        <w:r w:rsidR="00DD4ADA">
          <w:rPr>
            <w:noProof/>
            <w:webHidden/>
          </w:rPr>
          <w:tab/>
        </w:r>
        <w:r w:rsidR="00DD4ADA">
          <w:rPr>
            <w:noProof/>
            <w:webHidden/>
          </w:rPr>
          <w:fldChar w:fldCharType="begin"/>
        </w:r>
        <w:r w:rsidR="00DD4ADA">
          <w:rPr>
            <w:noProof/>
            <w:webHidden/>
          </w:rPr>
          <w:instrText xml:space="preserve"> PAGEREF _Toc458761819 \h </w:instrText>
        </w:r>
        <w:r w:rsidR="00DD4ADA">
          <w:rPr>
            <w:noProof/>
            <w:webHidden/>
          </w:rPr>
        </w:r>
        <w:r w:rsidR="00DD4ADA">
          <w:rPr>
            <w:noProof/>
            <w:webHidden/>
          </w:rPr>
          <w:fldChar w:fldCharType="separate"/>
        </w:r>
        <w:r w:rsidR="00F84FEE">
          <w:rPr>
            <w:noProof/>
            <w:webHidden/>
          </w:rPr>
          <w:t>13</w:t>
        </w:r>
        <w:r w:rsidR="00DD4ADA">
          <w:rPr>
            <w:noProof/>
            <w:webHidden/>
          </w:rPr>
          <w:fldChar w:fldCharType="end"/>
        </w:r>
      </w:hyperlink>
    </w:p>
    <w:p w:rsidR="00DD4ADA" w:rsidRDefault="00FF4607">
      <w:pPr>
        <w:pStyle w:val="ekillerTablosu"/>
        <w:tabs>
          <w:tab w:val="right" w:leader="dot" w:pos="9062"/>
        </w:tabs>
        <w:rPr>
          <w:rFonts w:eastAsiaTheme="minorEastAsia"/>
          <w:noProof/>
          <w:lang w:eastAsia="tr-TR"/>
        </w:rPr>
      </w:pPr>
      <w:hyperlink w:anchor="_Toc458761820" w:history="1">
        <w:r w:rsidR="00DD4ADA" w:rsidRPr="00BA2398">
          <w:rPr>
            <w:rStyle w:val="Kpr"/>
            <w:rFonts w:ascii="Arial" w:hAnsi="Arial" w:cs="Arial"/>
            <w:noProof/>
          </w:rPr>
          <w:t>Tablo 1.10 Haziran 2016 Döneminde Lisanssız Elektrik Üretiminin İllere Göre Dağılımı (MWh)</w:t>
        </w:r>
        <w:r w:rsidR="00DD4ADA">
          <w:rPr>
            <w:noProof/>
            <w:webHidden/>
          </w:rPr>
          <w:tab/>
        </w:r>
        <w:r w:rsidR="00DD4ADA">
          <w:rPr>
            <w:noProof/>
            <w:webHidden/>
          </w:rPr>
          <w:fldChar w:fldCharType="begin"/>
        </w:r>
        <w:r w:rsidR="00DD4ADA">
          <w:rPr>
            <w:noProof/>
            <w:webHidden/>
          </w:rPr>
          <w:instrText xml:space="preserve"> PAGEREF _Toc458761820 \h </w:instrText>
        </w:r>
        <w:r w:rsidR="00DD4ADA">
          <w:rPr>
            <w:noProof/>
            <w:webHidden/>
          </w:rPr>
        </w:r>
        <w:r w:rsidR="00DD4ADA">
          <w:rPr>
            <w:noProof/>
            <w:webHidden/>
          </w:rPr>
          <w:fldChar w:fldCharType="separate"/>
        </w:r>
        <w:r w:rsidR="00F84FEE">
          <w:rPr>
            <w:noProof/>
            <w:webHidden/>
          </w:rPr>
          <w:t>14</w:t>
        </w:r>
        <w:r w:rsidR="00DD4ADA">
          <w:rPr>
            <w:noProof/>
            <w:webHidden/>
          </w:rPr>
          <w:fldChar w:fldCharType="end"/>
        </w:r>
      </w:hyperlink>
    </w:p>
    <w:p w:rsidR="00DD4ADA" w:rsidRDefault="00FF4607">
      <w:pPr>
        <w:pStyle w:val="ekillerTablosu"/>
        <w:tabs>
          <w:tab w:val="right" w:leader="dot" w:pos="9062"/>
        </w:tabs>
        <w:rPr>
          <w:rFonts w:eastAsiaTheme="minorEastAsia"/>
          <w:noProof/>
          <w:lang w:eastAsia="tr-TR"/>
        </w:rPr>
      </w:pPr>
      <w:hyperlink w:anchor="_Toc458761821" w:history="1">
        <w:r w:rsidR="00DD4ADA" w:rsidRPr="00BA2398">
          <w:rPr>
            <w:rStyle w:val="Kpr"/>
            <w:rFonts w:ascii="Arial" w:hAnsi="Arial" w:cs="Arial"/>
            <w:noProof/>
          </w:rPr>
          <w:t>Tablo 1.11 Haziran 2016 Döneminde Lisanssız Elektrik Üretiminin İllere ve Kaynaklara Göre Dağılımı (MWh)</w:t>
        </w:r>
        <w:r w:rsidR="00DD4ADA">
          <w:rPr>
            <w:noProof/>
            <w:webHidden/>
          </w:rPr>
          <w:tab/>
        </w:r>
        <w:r w:rsidR="00DD4ADA">
          <w:rPr>
            <w:noProof/>
            <w:webHidden/>
          </w:rPr>
          <w:fldChar w:fldCharType="begin"/>
        </w:r>
        <w:r w:rsidR="00DD4ADA">
          <w:rPr>
            <w:noProof/>
            <w:webHidden/>
          </w:rPr>
          <w:instrText xml:space="preserve"> PAGEREF _Toc458761821 \h </w:instrText>
        </w:r>
        <w:r w:rsidR="00DD4ADA">
          <w:rPr>
            <w:noProof/>
            <w:webHidden/>
          </w:rPr>
        </w:r>
        <w:r w:rsidR="00DD4ADA">
          <w:rPr>
            <w:noProof/>
            <w:webHidden/>
          </w:rPr>
          <w:fldChar w:fldCharType="separate"/>
        </w:r>
        <w:r w:rsidR="00F84FEE">
          <w:rPr>
            <w:noProof/>
            <w:webHidden/>
          </w:rPr>
          <w:t>15</w:t>
        </w:r>
        <w:r w:rsidR="00DD4ADA">
          <w:rPr>
            <w:noProof/>
            <w:webHidden/>
          </w:rPr>
          <w:fldChar w:fldCharType="end"/>
        </w:r>
      </w:hyperlink>
    </w:p>
    <w:p w:rsidR="00DD4ADA" w:rsidRDefault="00FF4607">
      <w:pPr>
        <w:pStyle w:val="ekillerTablosu"/>
        <w:tabs>
          <w:tab w:val="right" w:leader="dot" w:pos="9062"/>
        </w:tabs>
        <w:rPr>
          <w:rFonts w:eastAsiaTheme="minorEastAsia"/>
          <w:noProof/>
          <w:lang w:eastAsia="tr-TR"/>
        </w:rPr>
      </w:pPr>
      <w:hyperlink w:anchor="_Toc458761822" w:history="1">
        <w:r w:rsidR="00DD4ADA" w:rsidRPr="00BA2398">
          <w:rPr>
            <w:rStyle w:val="Kpr"/>
            <w:rFonts w:ascii="Arial" w:hAnsi="Arial" w:cs="Arial"/>
            <w:noProof/>
          </w:rPr>
          <w:t>Tablo 2.1 Elektrik Tüketiminin Dağıtım Bölgesi Bazında Dağılımı (MWh)</w:t>
        </w:r>
        <w:r w:rsidR="00DD4ADA">
          <w:rPr>
            <w:noProof/>
            <w:webHidden/>
          </w:rPr>
          <w:tab/>
        </w:r>
        <w:r w:rsidR="00DD4ADA">
          <w:rPr>
            <w:noProof/>
            <w:webHidden/>
          </w:rPr>
          <w:fldChar w:fldCharType="begin"/>
        </w:r>
        <w:r w:rsidR="00DD4ADA">
          <w:rPr>
            <w:noProof/>
            <w:webHidden/>
          </w:rPr>
          <w:instrText xml:space="preserve"> PAGEREF _Toc458761822 \h </w:instrText>
        </w:r>
        <w:r w:rsidR="00DD4ADA">
          <w:rPr>
            <w:noProof/>
            <w:webHidden/>
          </w:rPr>
        </w:r>
        <w:r w:rsidR="00DD4ADA">
          <w:rPr>
            <w:noProof/>
            <w:webHidden/>
          </w:rPr>
          <w:fldChar w:fldCharType="separate"/>
        </w:r>
        <w:r w:rsidR="00F84FEE">
          <w:rPr>
            <w:noProof/>
            <w:webHidden/>
          </w:rPr>
          <w:t>17</w:t>
        </w:r>
        <w:r w:rsidR="00DD4ADA">
          <w:rPr>
            <w:noProof/>
            <w:webHidden/>
          </w:rPr>
          <w:fldChar w:fldCharType="end"/>
        </w:r>
      </w:hyperlink>
    </w:p>
    <w:p w:rsidR="00DD4ADA" w:rsidRDefault="00FF4607">
      <w:pPr>
        <w:pStyle w:val="ekillerTablosu"/>
        <w:tabs>
          <w:tab w:val="right" w:leader="dot" w:pos="9062"/>
        </w:tabs>
        <w:rPr>
          <w:rFonts w:eastAsiaTheme="minorEastAsia"/>
          <w:noProof/>
          <w:lang w:eastAsia="tr-TR"/>
        </w:rPr>
      </w:pPr>
      <w:hyperlink w:anchor="_Toc458761823" w:history="1">
        <w:r w:rsidR="00DD4ADA" w:rsidRPr="00BA2398">
          <w:rPr>
            <w:rStyle w:val="Kpr"/>
            <w:rFonts w:ascii="Arial" w:hAnsi="Arial" w:cs="Arial"/>
            <w:noProof/>
          </w:rPr>
          <w:t xml:space="preserve">Tablo 2.2 Elektrik Tüketiminin </w:t>
        </w:r>
        <w:r w:rsidR="00DD4ADA" w:rsidRPr="00BA2398">
          <w:rPr>
            <w:rStyle w:val="Kpr"/>
            <w:rFonts w:ascii="Arial" w:eastAsia="Times New Roman" w:hAnsi="Arial" w:cs="Arial"/>
            <w:noProof/>
            <w:lang w:eastAsia="tr-TR"/>
          </w:rPr>
          <w:t>İ</w:t>
        </w:r>
        <w:r w:rsidR="00DD4ADA" w:rsidRPr="00BA2398">
          <w:rPr>
            <w:rStyle w:val="Kpr"/>
            <w:rFonts w:ascii="Arial" w:hAnsi="Arial" w:cs="Arial"/>
            <w:noProof/>
          </w:rPr>
          <w:t>l Bazında Dağılımı (MWh-%)</w:t>
        </w:r>
        <w:r w:rsidR="00DD4ADA">
          <w:rPr>
            <w:noProof/>
            <w:webHidden/>
          </w:rPr>
          <w:tab/>
        </w:r>
        <w:r w:rsidR="00DD4ADA">
          <w:rPr>
            <w:noProof/>
            <w:webHidden/>
          </w:rPr>
          <w:fldChar w:fldCharType="begin"/>
        </w:r>
        <w:r w:rsidR="00DD4ADA">
          <w:rPr>
            <w:noProof/>
            <w:webHidden/>
          </w:rPr>
          <w:instrText xml:space="preserve"> PAGEREF _Toc458761823 \h </w:instrText>
        </w:r>
        <w:r w:rsidR="00DD4ADA">
          <w:rPr>
            <w:noProof/>
            <w:webHidden/>
          </w:rPr>
        </w:r>
        <w:r w:rsidR="00DD4ADA">
          <w:rPr>
            <w:noProof/>
            <w:webHidden/>
          </w:rPr>
          <w:fldChar w:fldCharType="separate"/>
        </w:r>
        <w:r w:rsidR="00F84FEE">
          <w:rPr>
            <w:noProof/>
            <w:webHidden/>
          </w:rPr>
          <w:t>18</w:t>
        </w:r>
        <w:r w:rsidR="00DD4ADA">
          <w:rPr>
            <w:noProof/>
            <w:webHidden/>
          </w:rPr>
          <w:fldChar w:fldCharType="end"/>
        </w:r>
      </w:hyperlink>
    </w:p>
    <w:p w:rsidR="00DD4ADA" w:rsidRDefault="00FF4607">
      <w:pPr>
        <w:pStyle w:val="ekillerTablosu"/>
        <w:tabs>
          <w:tab w:val="right" w:leader="dot" w:pos="9062"/>
        </w:tabs>
        <w:rPr>
          <w:rFonts w:eastAsiaTheme="minorEastAsia"/>
          <w:noProof/>
          <w:lang w:eastAsia="tr-TR"/>
        </w:rPr>
      </w:pPr>
      <w:hyperlink w:anchor="_Toc458761824" w:history="1">
        <w:r w:rsidR="00DD4ADA" w:rsidRPr="00BA2398">
          <w:rPr>
            <w:rStyle w:val="Kpr"/>
            <w:rFonts w:ascii="Arial" w:hAnsi="Arial" w:cs="Arial"/>
            <w:noProof/>
          </w:rPr>
          <w:t>Tablo 2.3 Elektrik Tüketiminin Tüketici Türü Bazında Dağılımı (MWh-%)</w:t>
        </w:r>
        <w:r w:rsidR="00DD4ADA">
          <w:rPr>
            <w:noProof/>
            <w:webHidden/>
          </w:rPr>
          <w:tab/>
        </w:r>
        <w:r w:rsidR="00DD4ADA">
          <w:rPr>
            <w:noProof/>
            <w:webHidden/>
          </w:rPr>
          <w:fldChar w:fldCharType="begin"/>
        </w:r>
        <w:r w:rsidR="00DD4ADA">
          <w:rPr>
            <w:noProof/>
            <w:webHidden/>
          </w:rPr>
          <w:instrText xml:space="preserve"> PAGEREF _Toc458761824 \h </w:instrText>
        </w:r>
        <w:r w:rsidR="00DD4ADA">
          <w:rPr>
            <w:noProof/>
            <w:webHidden/>
          </w:rPr>
        </w:r>
        <w:r w:rsidR="00DD4ADA">
          <w:rPr>
            <w:noProof/>
            <w:webHidden/>
          </w:rPr>
          <w:fldChar w:fldCharType="separate"/>
        </w:r>
        <w:r w:rsidR="00F84FEE">
          <w:rPr>
            <w:noProof/>
            <w:webHidden/>
          </w:rPr>
          <w:t>19</w:t>
        </w:r>
        <w:r w:rsidR="00DD4ADA">
          <w:rPr>
            <w:noProof/>
            <w:webHidden/>
          </w:rPr>
          <w:fldChar w:fldCharType="end"/>
        </w:r>
      </w:hyperlink>
    </w:p>
    <w:p w:rsidR="00DD4ADA" w:rsidRDefault="00FF4607">
      <w:pPr>
        <w:pStyle w:val="ekillerTablosu"/>
        <w:tabs>
          <w:tab w:val="right" w:leader="dot" w:pos="9062"/>
        </w:tabs>
        <w:rPr>
          <w:rFonts w:eastAsiaTheme="minorEastAsia"/>
          <w:noProof/>
          <w:lang w:eastAsia="tr-TR"/>
        </w:rPr>
      </w:pPr>
      <w:hyperlink w:anchor="_Toc458761825" w:history="1">
        <w:r w:rsidR="00DD4ADA" w:rsidRPr="00BA2398">
          <w:rPr>
            <w:rStyle w:val="Kpr"/>
            <w:rFonts w:ascii="Arial" w:hAnsi="Arial" w:cs="Arial"/>
            <w:noProof/>
          </w:rPr>
          <w:t>Tablo 2.4 Elektrik Tüketiminin İl ve Tüketici Türü Bazında Dağılımı (MWh)</w:t>
        </w:r>
        <w:r w:rsidR="00DD4ADA">
          <w:rPr>
            <w:noProof/>
            <w:webHidden/>
          </w:rPr>
          <w:tab/>
        </w:r>
        <w:r w:rsidR="00DD4ADA">
          <w:rPr>
            <w:noProof/>
            <w:webHidden/>
          </w:rPr>
          <w:fldChar w:fldCharType="begin"/>
        </w:r>
        <w:r w:rsidR="00DD4ADA">
          <w:rPr>
            <w:noProof/>
            <w:webHidden/>
          </w:rPr>
          <w:instrText xml:space="preserve"> PAGEREF _Toc458761825 \h </w:instrText>
        </w:r>
        <w:r w:rsidR="00DD4ADA">
          <w:rPr>
            <w:noProof/>
            <w:webHidden/>
          </w:rPr>
        </w:r>
        <w:r w:rsidR="00DD4ADA">
          <w:rPr>
            <w:noProof/>
            <w:webHidden/>
          </w:rPr>
          <w:fldChar w:fldCharType="separate"/>
        </w:r>
        <w:r w:rsidR="00F84FEE">
          <w:rPr>
            <w:noProof/>
            <w:webHidden/>
          </w:rPr>
          <w:t>20</w:t>
        </w:r>
        <w:r w:rsidR="00DD4ADA">
          <w:rPr>
            <w:noProof/>
            <w:webHidden/>
          </w:rPr>
          <w:fldChar w:fldCharType="end"/>
        </w:r>
      </w:hyperlink>
    </w:p>
    <w:p w:rsidR="00DD4ADA" w:rsidRDefault="00FF4607">
      <w:pPr>
        <w:pStyle w:val="ekillerTablosu"/>
        <w:tabs>
          <w:tab w:val="right" w:leader="dot" w:pos="9062"/>
        </w:tabs>
        <w:rPr>
          <w:rFonts w:eastAsiaTheme="minorEastAsia"/>
          <w:noProof/>
          <w:lang w:eastAsia="tr-TR"/>
        </w:rPr>
      </w:pPr>
      <w:hyperlink w:anchor="_Toc458761826" w:history="1">
        <w:r w:rsidR="00DD4ADA" w:rsidRPr="00BA2398">
          <w:rPr>
            <w:rStyle w:val="Kpr"/>
            <w:rFonts w:ascii="Arial" w:hAnsi="Arial" w:cs="Arial"/>
            <w:noProof/>
          </w:rPr>
          <w:t>Tablo 3.1 Haziran 2016 Döneminde Yurtdışı Elektrik Ticareti (MWh)</w:t>
        </w:r>
        <w:r w:rsidR="00DD4ADA">
          <w:rPr>
            <w:noProof/>
            <w:webHidden/>
          </w:rPr>
          <w:tab/>
        </w:r>
        <w:r w:rsidR="00DD4ADA">
          <w:rPr>
            <w:noProof/>
            <w:webHidden/>
          </w:rPr>
          <w:fldChar w:fldCharType="begin"/>
        </w:r>
        <w:r w:rsidR="00DD4ADA">
          <w:rPr>
            <w:noProof/>
            <w:webHidden/>
          </w:rPr>
          <w:instrText xml:space="preserve"> PAGEREF _Toc458761826 \h </w:instrText>
        </w:r>
        <w:r w:rsidR="00DD4ADA">
          <w:rPr>
            <w:noProof/>
            <w:webHidden/>
          </w:rPr>
        </w:r>
        <w:r w:rsidR="00DD4ADA">
          <w:rPr>
            <w:noProof/>
            <w:webHidden/>
          </w:rPr>
          <w:fldChar w:fldCharType="separate"/>
        </w:r>
        <w:r w:rsidR="00F84FEE">
          <w:rPr>
            <w:noProof/>
            <w:webHidden/>
          </w:rPr>
          <w:t>23</w:t>
        </w:r>
        <w:r w:rsidR="00DD4ADA">
          <w:rPr>
            <w:noProof/>
            <w:webHidden/>
          </w:rPr>
          <w:fldChar w:fldCharType="end"/>
        </w:r>
      </w:hyperlink>
    </w:p>
    <w:p w:rsidR="008151A8" w:rsidRPr="00A21E92" w:rsidRDefault="008D45AC" w:rsidP="008151A8">
      <w:pPr>
        <w:jc w:val="both"/>
        <w:rPr>
          <w:rFonts w:ascii="Times New Roman" w:hAnsi="Times New Roman" w:cs="Times New Roman"/>
          <w:b/>
          <w:sz w:val="24"/>
          <w:szCs w:val="24"/>
        </w:rPr>
      </w:pPr>
      <w:r w:rsidRPr="00A9039B">
        <w:rPr>
          <w:rFonts w:cs="Times New Roman"/>
          <w:b/>
          <w:sz w:val="24"/>
          <w:szCs w:val="24"/>
        </w:rPr>
        <w:fldChar w:fldCharType="end"/>
      </w:r>
    </w:p>
    <w:p w:rsidR="004F78D9" w:rsidRPr="00A21E92" w:rsidRDefault="004F78D9" w:rsidP="008151A8">
      <w:pPr>
        <w:jc w:val="both"/>
        <w:rPr>
          <w:b/>
          <w:sz w:val="24"/>
          <w:szCs w:val="24"/>
        </w:rPr>
        <w:sectPr w:rsidR="004F78D9" w:rsidRPr="00A21E92" w:rsidSect="00F23119">
          <w:pgSz w:w="11906" w:h="16838"/>
          <w:pgMar w:top="1417" w:right="1417" w:bottom="1417" w:left="1417" w:header="708" w:footer="708" w:gutter="0"/>
          <w:pgNumType w:fmt="lowerRoman"/>
          <w:cols w:space="708"/>
          <w:docGrid w:linePitch="360"/>
        </w:sectPr>
      </w:pPr>
    </w:p>
    <w:p w:rsidR="008151A8" w:rsidRPr="00A21E92" w:rsidRDefault="008151A8" w:rsidP="008151A8">
      <w:pPr>
        <w:jc w:val="both"/>
        <w:rPr>
          <w:b/>
          <w:sz w:val="24"/>
          <w:szCs w:val="24"/>
        </w:rPr>
      </w:pPr>
    </w:p>
    <w:p w:rsidR="008151A8" w:rsidRPr="00A9039B" w:rsidRDefault="008D45AC" w:rsidP="009478EB">
      <w:pPr>
        <w:jc w:val="center"/>
        <w:rPr>
          <w:rFonts w:cs="Times New Roman"/>
          <w:b/>
          <w:sz w:val="24"/>
          <w:szCs w:val="24"/>
        </w:rPr>
      </w:pPr>
      <w:r w:rsidRPr="00A9039B">
        <w:rPr>
          <w:rFonts w:cs="Times New Roman"/>
          <w:b/>
          <w:sz w:val="24"/>
          <w:szCs w:val="24"/>
        </w:rPr>
        <w:t>GRAFİKLER</w:t>
      </w:r>
      <w:r w:rsidR="008151A8" w:rsidRPr="00A9039B">
        <w:rPr>
          <w:rFonts w:cs="Times New Roman"/>
          <w:b/>
          <w:sz w:val="24"/>
          <w:szCs w:val="24"/>
        </w:rPr>
        <w:t xml:space="preserve"> LİSTESİ</w:t>
      </w:r>
    </w:p>
    <w:p w:rsidR="0089343C" w:rsidRPr="00A9039B" w:rsidRDefault="0089343C" w:rsidP="009478EB">
      <w:pPr>
        <w:jc w:val="center"/>
        <w:rPr>
          <w:rFonts w:cs="Times New Roman"/>
          <w:b/>
          <w:sz w:val="24"/>
          <w:szCs w:val="24"/>
        </w:rPr>
      </w:pPr>
    </w:p>
    <w:p w:rsidR="004749C4" w:rsidRPr="00A9039B" w:rsidRDefault="004749C4" w:rsidP="004749C4">
      <w:pPr>
        <w:jc w:val="both"/>
        <w:rPr>
          <w:rFonts w:cs="Times New Roman"/>
          <w:b/>
          <w:sz w:val="24"/>
          <w:szCs w:val="24"/>
        </w:rPr>
      </w:pPr>
    </w:p>
    <w:p w:rsidR="00180A22" w:rsidRDefault="008D45AC">
      <w:pPr>
        <w:pStyle w:val="ekillerTablosu"/>
        <w:tabs>
          <w:tab w:val="right" w:leader="dot" w:pos="9062"/>
        </w:tabs>
        <w:rPr>
          <w:rFonts w:eastAsiaTheme="minorEastAsia"/>
          <w:noProof/>
          <w:lang w:eastAsia="tr-TR"/>
        </w:rPr>
      </w:pPr>
      <w:r w:rsidRPr="00A9039B">
        <w:rPr>
          <w:rFonts w:cs="Times New Roman"/>
          <w:b/>
          <w:sz w:val="24"/>
          <w:szCs w:val="24"/>
        </w:rPr>
        <w:fldChar w:fldCharType="begin"/>
      </w:r>
      <w:r w:rsidRPr="00A9039B">
        <w:rPr>
          <w:rFonts w:cs="Times New Roman"/>
          <w:b/>
          <w:sz w:val="24"/>
          <w:szCs w:val="24"/>
        </w:rPr>
        <w:instrText xml:space="preserve"> TOC \h \z \t "Grafik 1" \c </w:instrText>
      </w:r>
      <w:r w:rsidRPr="00A9039B">
        <w:rPr>
          <w:rFonts w:cs="Times New Roman"/>
          <w:b/>
          <w:sz w:val="24"/>
          <w:szCs w:val="24"/>
        </w:rPr>
        <w:fldChar w:fldCharType="separate"/>
      </w:r>
      <w:hyperlink w:anchor="_Toc458761931" w:history="1">
        <w:r w:rsidR="00180A22" w:rsidRPr="00AB4D35">
          <w:rPr>
            <w:rStyle w:val="Kpr"/>
            <w:rFonts w:ascii="Arial" w:hAnsi="Arial" w:cs="Arial"/>
            <w:noProof/>
          </w:rPr>
          <w:t>Grafik 1.1 2016 Yılı Haziran Ayı Sonu İtibariyle Lisanslı Elektrik Kurulu Gücünün Kuruluşlara Göre Dağılım Oranları (%)</w:t>
        </w:r>
        <w:r w:rsidR="00180A22">
          <w:rPr>
            <w:noProof/>
            <w:webHidden/>
          </w:rPr>
          <w:tab/>
        </w:r>
        <w:r w:rsidR="00180A22">
          <w:rPr>
            <w:noProof/>
            <w:webHidden/>
          </w:rPr>
          <w:fldChar w:fldCharType="begin"/>
        </w:r>
        <w:r w:rsidR="00180A22">
          <w:rPr>
            <w:noProof/>
            <w:webHidden/>
          </w:rPr>
          <w:instrText xml:space="preserve"> PAGEREF _Toc458761931 \h </w:instrText>
        </w:r>
        <w:r w:rsidR="00180A22">
          <w:rPr>
            <w:noProof/>
            <w:webHidden/>
          </w:rPr>
        </w:r>
        <w:r w:rsidR="00180A22">
          <w:rPr>
            <w:noProof/>
            <w:webHidden/>
          </w:rPr>
          <w:fldChar w:fldCharType="separate"/>
        </w:r>
        <w:r w:rsidR="00F84FEE">
          <w:rPr>
            <w:noProof/>
            <w:webHidden/>
          </w:rPr>
          <w:t>5</w:t>
        </w:r>
        <w:r w:rsidR="00180A22">
          <w:rPr>
            <w:noProof/>
            <w:webHidden/>
          </w:rPr>
          <w:fldChar w:fldCharType="end"/>
        </w:r>
      </w:hyperlink>
    </w:p>
    <w:p w:rsidR="00180A22" w:rsidRDefault="00FF4607">
      <w:pPr>
        <w:pStyle w:val="ekillerTablosu"/>
        <w:tabs>
          <w:tab w:val="right" w:leader="dot" w:pos="9062"/>
        </w:tabs>
        <w:rPr>
          <w:rFonts w:eastAsiaTheme="minorEastAsia"/>
          <w:noProof/>
          <w:lang w:eastAsia="tr-TR"/>
        </w:rPr>
      </w:pPr>
      <w:hyperlink w:anchor="_Toc458761932" w:history="1">
        <w:r w:rsidR="00180A22" w:rsidRPr="00AB4D35">
          <w:rPr>
            <w:rStyle w:val="Kpr"/>
            <w:rFonts w:ascii="Arial" w:hAnsi="Arial" w:cs="Arial"/>
            <w:noProof/>
          </w:rPr>
          <w:t>Grafik 1.2 2016 Yılı Haziran Ayı Sonu İtibariyle Lisanslı Elektrik Kurulu Gücünün Kaynak Bazında Dağılımı  (%)</w:t>
        </w:r>
        <w:r w:rsidR="00180A22">
          <w:rPr>
            <w:noProof/>
            <w:webHidden/>
          </w:rPr>
          <w:tab/>
        </w:r>
        <w:r w:rsidR="00180A22">
          <w:rPr>
            <w:noProof/>
            <w:webHidden/>
          </w:rPr>
          <w:fldChar w:fldCharType="begin"/>
        </w:r>
        <w:r w:rsidR="00180A22">
          <w:rPr>
            <w:noProof/>
            <w:webHidden/>
          </w:rPr>
          <w:instrText xml:space="preserve"> PAGEREF _Toc458761932 \h </w:instrText>
        </w:r>
        <w:r w:rsidR="00180A22">
          <w:rPr>
            <w:noProof/>
            <w:webHidden/>
          </w:rPr>
        </w:r>
        <w:r w:rsidR="00180A22">
          <w:rPr>
            <w:noProof/>
            <w:webHidden/>
          </w:rPr>
          <w:fldChar w:fldCharType="separate"/>
        </w:r>
        <w:r w:rsidR="00F84FEE">
          <w:rPr>
            <w:noProof/>
            <w:webHidden/>
          </w:rPr>
          <w:t>6</w:t>
        </w:r>
        <w:r w:rsidR="00180A22">
          <w:rPr>
            <w:noProof/>
            <w:webHidden/>
          </w:rPr>
          <w:fldChar w:fldCharType="end"/>
        </w:r>
      </w:hyperlink>
    </w:p>
    <w:p w:rsidR="00180A22" w:rsidRDefault="00FF4607">
      <w:pPr>
        <w:pStyle w:val="ekillerTablosu"/>
        <w:tabs>
          <w:tab w:val="right" w:leader="dot" w:pos="9062"/>
        </w:tabs>
        <w:rPr>
          <w:rFonts w:eastAsiaTheme="minorEastAsia"/>
          <w:noProof/>
          <w:lang w:eastAsia="tr-TR"/>
        </w:rPr>
      </w:pPr>
      <w:hyperlink w:anchor="_Toc458761933" w:history="1">
        <w:r w:rsidR="00180A22" w:rsidRPr="00AB4D35">
          <w:rPr>
            <w:rStyle w:val="Kpr"/>
            <w:rFonts w:ascii="Arial" w:hAnsi="Arial" w:cs="Arial"/>
            <w:noProof/>
          </w:rPr>
          <w:t>Grafik 1.3 Haziran 2016 Döneminde Lisanslı Elektrik Üretiminin Kuruluş Bazında Dağılım Oranları (%)</w:t>
        </w:r>
        <w:r w:rsidR="00180A22">
          <w:rPr>
            <w:noProof/>
            <w:webHidden/>
          </w:rPr>
          <w:tab/>
        </w:r>
        <w:r w:rsidR="00180A22">
          <w:rPr>
            <w:noProof/>
            <w:webHidden/>
          </w:rPr>
          <w:fldChar w:fldCharType="begin"/>
        </w:r>
        <w:r w:rsidR="00180A22">
          <w:rPr>
            <w:noProof/>
            <w:webHidden/>
          </w:rPr>
          <w:instrText xml:space="preserve"> PAGEREF _Toc458761933 \h </w:instrText>
        </w:r>
        <w:r w:rsidR="00180A22">
          <w:rPr>
            <w:noProof/>
            <w:webHidden/>
          </w:rPr>
        </w:r>
        <w:r w:rsidR="00180A22">
          <w:rPr>
            <w:noProof/>
            <w:webHidden/>
          </w:rPr>
          <w:fldChar w:fldCharType="separate"/>
        </w:r>
        <w:r w:rsidR="00F84FEE">
          <w:rPr>
            <w:noProof/>
            <w:webHidden/>
          </w:rPr>
          <w:t>7</w:t>
        </w:r>
        <w:r w:rsidR="00180A22">
          <w:rPr>
            <w:noProof/>
            <w:webHidden/>
          </w:rPr>
          <w:fldChar w:fldCharType="end"/>
        </w:r>
      </w:hyperlink>
    </w:p>
    <w:p w:rsidR="00180A22" w:rsidRDefault="00FF4607">
      <w:pPr>
        <w:pStyle w:val="ekillerTablosu"/>
        <w:tabs>
          <w:tab w:val="right" w:leader="dot" w:pos="9062"/>
        </w:tabs>
        <w:rPr>
          <w:rFonts w:eastAsiaTheme="minorEastAsia"/>
          <w:noProof/>
          <w:lang w:eastAsia="tr-TR"/>
        </w:rPr>
      </w:pPr>
      <w:hyperlink w:anchor="_Toc458761934" w:history="1">
        <w:r w:rsidR="00180A22" w:rsidRPr="00AB4D35">
          <w:rPr>
            <w:rStyle w:val="Kpr"/>
            <w:rFonts w:ascii="Arial" w:hAnsi="Arial" w:cs="Arial"/>
            <w:noProof/>
          </w:rPr>
          <w:t>Grafik 1.4 Haziran 2016 Döneminde Lisanslı Elektrik Üretiminin Kaynak Bazında Dağılım Oranları (%)</w:t>
        </w:r>
        <w:r w:rsidR="00180A22">
          <w:rPr>
            <w:noProof/>
            <w:webHidden/>
          </w:rPr>
          <w:tab/>
        </w:r>
        <w:r w:rsidR="00180A22">
          <w:rPr>
            <w:noProof/>
            <w:webHidden/>
          </w:rPr>
          <w:fldChar w:fldCharType="begin"/>
        </w:r>
        <w:r w:rsidR="00180A22">
          <w:rPr>
            <w:noProof/>
            <w:webHidden/>
          </w:rPr>
          <w:instrText xml:space="preserve"> PAGEREF _Toc458761934 \h </w:instrText>
        </w:r>
        <w:r w:rsidR="00180A22">
          <w:rPr>
            <w:noProof/>
            <w:webHidden/>
          </w:rPr>
        </w:r>
        <w:r w:rsidR="00180A22">
          <w:rPr>
            <w:noProof/>
            <w:webHidden/>
          </w:rPr>
          <w:fldChar w:fldCharType="separate"/>
        </w:r>
        <w:r w:rsidR="00F84FEE">
          <w:rPr>
            <w:noProof/>
            <w:webHidden/>
          </w:rPr>
          <w:t>8</w:t>
        </w:r>
        <w:r w:rsidR="00180A22">
          <w:rPr>
            <w:noProof/>
            <w:webHidden/>
          </w:rPr>
          <w:fldChar w:fldCharType="end"/>
        </w:r>
      </w:hyperlink>
    </w:p>
    <w:p w:rsidR="00180A22" w:rsidRDefault="00FF4607">
      <w:pPr>
        <w:pStyle w:val="ekillerTablosu"/>
        <w:tabs>
          <w:tab w:val="right" w:leader="dot" w:pos="9062"/>
        </w:tabs>
        <w:rPr>
          <w:rFonts w:eastAsiaTheme="minorEastAsia"/>
          <w:noProof/>
          <w:lang w:eastAsia="tr-TR"/>
        </w:rPr>
      </w:pPr>
      <w:hyperlink w:anchor="_Toc458761935" w:history="1">
        <w:r w:rsidR="00180A22" w:rsidRPr="00AB4D35">
          <w:rPr>
            <w:rStyle w:val="Kpr"/>
            <w:rFonts w:ascii="Arial" w:hAnsi="Arial" w:cs="Arial"/>
            <w:noProof/>
          </w:rPr>
          <w:t>Grafik 1.5 2016 Yılı Haziran Ayı Sonu İtibariyle Lisanssız Elektrik Kurulu Gücünün Kaynaklara Göre Dağılım Oranları (%)</w:t>
        </w:r>
        <w:r w:rsidR="00180A22">
          <w:rPr>
            <w:noProof/>
            <w:webHidden/>
          </w:rPr>
          <w:tab/>
        </w:r>
        <w:r w:rsidR="00180A22">
          <w:rPr>
            <w:noProof/>
            <w:webHidden/>
          </w:rPr>
          <w:fldChar w:fldCharType="begin"/>
        </w:r>
        <w:r w:rsidR="00180A22">
          <w:rPr>
            <w:noProof/>
            <w:webHidden/>
          </w:rPr>
          <w:instrText xml:space="preserve"> PAGEREF _Toc458761935 \h </w:instrText>
        </w:r>
        <w:r w:rsidR="00180A22">
          <w:rPr>
            <w:noProof/>
            <w:webHidden/>
          </w:rPr>
        </w:r>
        <w:r w:rsidR="00180A22">
          <w:rPr>
            <w:noProof/>
            <w:webHidden/>
          </w:rPr>
          <w:fldChar w:fldCharType="separate"/>
        </w:r>
        <w:r w:rsidR="00F84FEE">
          <w:rPr>
            <w:noProof/>
            <w:webHidden/>
          </w:rPr>
          <w:t>10</w:t>
        </w:r>
        <w:r w:rsidR="00180A22">
          <w:rPr>
            <w:noProof/>
            <w:webHidden/>
          </w:rPr>
          <w:fldChar w:fldCharType="end"/>
        </w:r>
      </w:hyperlink>
    </w:p>
    <w:p w:rsidR="00180A22" w:rsidRDefault="00FF4607">
      <w:pPr>
        <w:pStyle w:val="ekillerTablosu"/>
        <w:tabs>
          <w:tab w:val="right" w:leader="dot" w:pos="9062"/>
        </w:tabs>
        <w:rPr>
          <w:rFonts w:eastAsiaTheme="minorEastAsia"/>
          <w:noProof/>
          <w:lang w:eastAsia="tr-TR"/>
        </w:rPr>
      </w:pPr>
      <w:hyperlink w:anchor="_Toc458761936" w:history="1">
        <w:r w:rsidR="00180A22" w:rsidRPr="00AB4D35">
          <w:rPr>
            <w:rStyle w:val="Kpr"/>
            <w:rFonts w:ascii="Arial" w:hAnsi="Arial" w:cs="Arial"/>
            <w:noProof/>
          </w:rPr>
          <w:t>Grafik 1.6 Haziran 2016 Döneminde Lisanssız Elektrik Üretiminin Kaynaklara Göre Dağılımı(%)</w:t>
        </w:r>
        <w:r w:rsidR="00180A22">
          <w:rPr>
            <w:noProof/>
            <w:webHidden/>
          </w:rPr>
          <w:tab/>
        </w:r>
        <w:r w:rsidR="00180A22">
          <w:rPr>
            <w:noProof/>
            <w:webHidden/>
          </w:rPr>
          <w:fldChar w:fldCharType="begin"/>
        </w:r>
        <w:r w:rsidR="00180A22">
          <w:rPr>
            <w:noProof/>
            <w:webHidden/>
          </w:rPr>
          <w:instrText xml:space="preserve"> PAGEREF _Toc458761936 \h </w:instrText>
        </w:r>
        <w:r w:rsidR="00180A22">
          <w:rPr>
            <w:noProof/>
            <w:webHidden/>
          </w:rPr>
        </w:r>
        <w:r w:rsidR="00180A22">
          <w:rPr>
            <w:noProof/>
            <w:webHidden/>
          </w:rPr>
          <w:fldChar w:fldCharType="separate"/>
        </w:r>
        <w:r w:rsidR="00F84FEE">
          <w:rPr>
            <w:noProof/>
            <w:webHidden/>
          </w:rPr>
          <w:t>13</w:t>
        </w:r>
        <w:r w:rsidR="00180A22">
          <w:rPr>
            <w:noProof/>
            <w:webHidden/>
          </w:rPr>
          <w:fldChar w:fldCharType="end"/>
        </w:r>
      </w:hyperlink>
    </w:p>
    <w:p w:rsidR="00180A22" w:rsidRDefault="00FF4607">
      <w:pPr>
        <w:pStyle w:val="ekillerTablosu"/>
        <w:tabs>
          <w:tab w:val="right" w:leader="dot" w:pos="9062"/>
        </w:tabs>
        <w:rPr>
          <w:rFonts w:eastAsiaTheme="minorEastAsia"/>
          <w:noProof/>
          <w:lang w:eastAsia="tr-TR"/>
        </w:rPr>
      </w:pPr>
      <w:hyperlink w:anchor="_Toc458761937" w:history="1">
        <w:r w:rsidR="00180A22" w:rsidRPr="00AB4D35">
          <w:rPr>
            <w:rStyle w:val="Kpr"/>
            <w:rFonts w:ascii="Arial" w:hAnsi="Arial" w:cs="Arial"/>
            <w:noProof/>
          </w:rPr>
          <w:t>Grafik 2.1 Elektrik Tüketiminin Dağıtım Bölgesi Bazında Dağılımı (MWh)</w:t>
        </w:r>
        <w:r w:rsidR="00180A22">
          <w:rPr>
            <w:noProof/>
            <w:webHidden/>
          </w:rPr>
          <w:tab/>
        </w:r>
        <w:r w:rsidR="00180A22">
          <w:rPr>
            <w:noProof/>
            <w:webHidden/>
          </w:rPr>
          <w:fldChar w:fldCharType="begin"/>
        </w:r>
        <w:r w:rsidR="00180A22">
          <w:rPr>
            <w:noProof/>
            <w:webHidden/>
          </w:rPr>
          <w:instrText xml:space="preserve"> PAGEREF _Toc458761937 \h </w:instrText>
        </w:r>
        <w:r w:rsidR="00180A22">
          <w:rPr>
            <w:noProof/>
            <w:webHidden/>
          </w:rPr>
        </w:r>
        <w:r w:rsidR="00180A22">
          <w:rPr>
            <w:noProof/>
            <w:webHidden/>
          </w:rPr>
          <w:fldChar w:fldCharType="separate"/>
        </w:r>
        <w:r w:rsidR="00F84FEE">
          <w:rPr>
            <w:noProof/>
            <w:webHidden/>
          </w:rPr>
          <w:t>18</w:t>
        </w:r>
        <w:r w:rsidR="00180A22">
          <w:rPr>
            <w:noProof/>
            <w:webHidden/>
          </w:rPr>
          <w:fldChar w:fldCharType="end"/>
        </w:r>
      </w:hyperlink>
    </w:p>
    <w:p w:rsidR="00180A22" w:rsidRDefault="00FF4607">
      <w:pPr>
        <w:pStyle w:val="ekillerTablosu"/>
        <w:tabs>
          <w:tab w:val="right" w:leader="dot" w:pos="9062"/>
        </w:tabs>
        <w:rPr>
          <w:rFonts w:eastAsiaTheme="minorEastAsia"/>
          <w:noProof/>
          <w:lang w:eastAsia="tr-TR"/>
        </w:rPr>
      </w:pPr>
      <w:hyperlink w:anchor="_Toc458761938" w:history="1">
        <w:r w:rsidR="00180A22" w:rsidRPr="00AB4D35">
          <w:rPr>
            <w:rStyle w:val="Kpr"/>
            <w:rFonts w:ascii="Arial" w:hAnsi="Arial" w:cs="Arial"/>
            <w:noProof/>
          </w:rPr>
          <w:t>Grafik 2.2 Elektrik Tüketiminin Tüketici Türü Bazında Dağılım Oranları (%)</w:t>
        </w:r>
        <w:r w:rsidR="00180A22">
          <w:rPr>
            <w:noProof/>
            <w:webHidden/>
          </w:rPr>
          <w:tab/>
        </w:r>
        <w:r w:rsidR="00180A22">
          <w:rPr>
            <w:noProof/>
            <w:webHidden/>
          </w:rPr>
          <w:fldChar w:fldCharType="begin"/>
        </w:r>
        <w:r w:rsidR="00180A22">
          <w:rPr>
            <w:noProof/>
            <w:webHidden/>
          </w:rPr>
          <w:instrText xml:space="preserve"> PAGEREF _Toc458761938 \h </w:instrText>
        </w:r>
        <w:r w:rsidR="00180A22">
          <w:rPr>
            <w:noProof/>
            <w:webHidden/>
          </w:rPr>
        </w:r>
        <w:r w:rsidR="00180A22">
          <w:rPr>
            <w:noProof/>
            <w:webHidden/>
          </w:rPr>
          <w:fldChar w:fldCharType="separate"/>
        </w:r>
        <w:r w:rsidR="00F84FEE">
          <w:rPr>
            <w:noProof/>
            <w:webHidden/>
          </w:rPr>
          <w:t>20</w:t>
        </w:r>
        <w:r w:rsidR="00180A22">
          <w:rPr>
            <w:noProof/>
            <w:webHidden/>
          </w:rPr>
          <w:fldChar w:fldCharType="end"/>
        </w:r>
      </w:hyperlink>
    </w:p>
    <w:p w:rsidR="00180A22" w:rsidRDefault="00FF4607">
      <w:pPr>
        <w:pStyle w:val="ekillerTablosu"/>
        <w:tabs>
          <w:tab w:val="right" w:leader="dot" w:pos="9062"/>
        </w:tabs>
        <w:rPr>
          <w:rFonts w:eastAsiaTheme="minorEastAsia"/>
          <w:noProof/>
          <w:lang w:eastAsia="tr-TR"/>
        </w:rPr>
      </w:pPr>
      <w:hyperlink w:anchor="_Toc458761939" w:history="1">
        <w:r w:rsidR="00180A22" w:rsidRPr="00AB4D35">
          <w:rPr>
            <w:rStyle w:val="Kpr"/>
            <w:rFonts w:ascii="Arial" w:hAnsi="Arial" w:cs="Arial"/>
            <w:noProof/>
          </w:rPr>
          <w:t>Grafik 4.1 Haziran 2016 Döneminde Piyasa Takas Fiyatının (PTF) Saatlik Gelişimi (TL/MWh)</w:t>
        </w:r>
        <w:r w:rsidR="00180A22">
          <w:rPr>
            <w:noProof/>
            <w:webHidden/>
          </w:rPr>
          <w:tab/>
        </w:r>
        <w:r w:rsidR="00180A22">
          <w:rPr>
            <w:noProof/>
            <w:webHidden/>
          </w:rPr>
          <w:fldChar w:fldCharType="begin"/>
        </w:r>
        <w:r w:rsidR="00180A22">
          <w:rPr>
            <w:noProof/>
            <w:webHidden/>
          </w:rPr>
          <w:instrText xml:space="preserve"> PAGEREF _Toc458761939 \h </w:instrText>
        </w:r>
        <w:r w:rsidR="00180A22">
          <w:rPr>
            <w:noProof/>
            <w:webHidden/>
          </w:rPr>
        </w:r>
        <w:r w:rsidR="00180A22">
          <w:rPr>
            <w:noProof/>
            <w:webHidden/>
          </w:rPr>
          <w:fldChar w:fldCharType="separate"/>
        </w:r>
        <w:r w:rsidR="00F84FEE">
          <w:rPr>
            <w:noProof/>
            <w:webHidden/>
          </w:rPr>
          <w:t>24</w:t>
        </w:r>
        <w:r w:rsidR="00180A22">
          <w:rPr>
            <w:noProof/>
            <w:webHidden/>
          </w:rPr>
          <w:fldChar w:fldCharType="end"/>
        </w:r>
      </w:hyperlink>
    </w:p>
    <w:p w:rsidR="00180A22" w:rsidRDefault="00FF4607">
      <w:pPr>
        <w:pStyle w:val="ekillerTablosu"/>
        <w:tabs>
          <w:tab w:val="right" w:leader="dot" w:pos="9062"/>
        </w:tabs>
        <w:rPr>
          <w:rFonts w:eastAsiaTheme="minorEastAsia"/>
          <w:noProof/>
          <w:lang w:eastAsia="tr-TR"/>
        </w:rPr>
      </w:pPr>
      <w:hyperlink w:anchor="_Toc458761940" w:history="1">
        <w:r w:rsidR="00180A22" w:rsidRPr="00AB4D35">
          <w:rPr>
            <w:rStyle w:val="Kpr"/>
            <w:rFonts w:ascii="Arial" w:hAnsi="Arial" w:cs="Arial"/>
            <w:noProof/>
          </w:rPr>
          <w:t>Grafik 4.2 Haziran 2016 Döneminde Gün Öncesi Piyasası (GÖP) İşlem Hacminin Saatlik Gelişimi (TL-MWh)</w:t>
        </w:r>
        <w:r w:rsidR="00180A22">
          <w:rPr>
            <w:noProof/>
            <w:webHidden/>
          </w:rPr>
          <w:tab/>
        </w:r>
        <w:r w:rsidR="00180A22">
          <w:rPr>
            <w:noProof/>
            <w:webHidden/>
          </w:rPr>
          <w:fldChar w:fldCharType="begin"/>
        </w:r>
        <w:r w:rsidR="00180A22">
          <w:rPr>
            <w:noProof/>
            <w:webHidden/>
          </w:rPr>
          <w:instrText xml:space="preserve"> PAGEREF _Toc458761940 \h </w:instrText>
        </w:r>
        <w:r w:rsidR="00180A22">
          <w:rPr>
            <w:noProof/>
            <w:webHidden/>
          </w:rPr>
        </w:r>
        <w:r w:rsidR="00180A22">
          <w:rPr>
            <w:noProof/>
            <w:webHidden/>
          </w:rPr>
          <w:fldChar w:fldCharType="separate"/>
        </w:r>
        <w:r w:rsidR="00F84FEE">
          <w:rPr>
            <w:noProof/>
            <w:webHidden/>
          </w:rPr>
          <w:t>24</w:t>
        </w:r>
        <w:r w:rsidR="00180A22">
          <w:rPr>
            <w:noProof/>
            <w:webHidden/>
          </w:rPr>
          <w:fldChar w:fldCharType="end"/>
        </w:r>
      </w:hyperlink>
    </w:p>
    <w:p w:rsidR="00180A22" w:rsidRDefault="00FF4607">
      <w:pPr>
        <w:pStyle w:val="ekillerTablosu"/>
        <w:tabs>
          <w:tab w:val="right" w:leader="dot" w:pos="9062"/>
        </w:tabs>
        <w:rPr>
          <w:rFonts w:eastAsiaTheme="minorEastAsia"/>
          <w:noProof/>
          <w:lang w:eastAsia="tr-TR"/>
        </w:rPr>
      </w:pPr>
      <w:hyperlink w:anchor="_Toc458761941" w:history="1">
        <w:r w:rsidR="00180A22" w:rsidRPr="00AB4D35">
          <w:rPr>
            <w:rStyle w:val="Kpr"/>
            <w:rFonts w:ascii="Arial" w:hAnsi="Arial" w:cs="Arial"/>
            <w:noProof/>
          </w:rPr>
          <w:t>Grafik 4.3 Haziran 2016 Döneminde Sistem Marjinal Fiyatının (SMF) Saatlik Gelişimi (TL/MWh)</w:t>
        </w:r>
        <w:r w:rsidR="00180A22">
          <w:rPr>
            <w:noProof/>
            <w:webHidden/>
          </w:rPr>
          <w:tab/>
        </w:r>
        <w:r w:rsidR="00180A22">
          <w:rPr>
            <w:noProof/>
            <w:webHidden/>
          </w:rPr>
          <w:fldChar w:fldCharType="begin"/>
        </w:r>
        <w:r w:rsidR="00180A22">
          <w:rPr>
            <w:noProof/>
            <w:webHidden/>
          </w:rPr>
          <w:instrText xml:space="preserve"> PAGEREF _Toc458761941 \h </w:instrText>
        </w:r>
        <w:r w:rsidR="00180A22">
          <w:rPr>
            <w:noProof/>
            <w:webHidden/>
          </w:rPr>
        </w:r>
        <w:r w:rsidR="00180A22">
          <w:rPr>
            <w:noProof/>
            <w:webHidden/>
          </w:rPr>
          <w:fldChar w:fldCharType="separate"/>
        </w:r>
        <w:r w:rsidR="00F84FEE">
          <w:rPr>
            <w:noProof/>
            <w:webHidden/>
          </w:rPr>
          <w:t>25</w:t>
        </w:r>
        <w:r w:rsidR="00180A22">
          <w:rPr>
            <w:noProof/>
            <w:webHidden/>
          </w:rPr>
          <w:fldChar w:fldCharType="end"/>
        </w:r>
      </w:hyperlink>
    </w:p>
    <w:p w:rsidR="00180A22" w:rsidRDefault="00FF4607">
      <w:pPr>
        <w:pStyle w:val="ekillerTablosu"/>
        <w:tabs>
          <w:tab w:val="right" w:leader="dot" w:pos="9062"/>
        </w:tabs>
        <w:rPr>
          <w:rFonts w:eastAsiaTheme="minorEastAsia"/>
          <w:noProof/>
          <w:lang w:eastAsia="tr-TR"/>
        </w:rPr>
      </w:pPr>
      <w:hyperlink w:anchor="_Toc458761942" w:history="1">
        <w:r w:rsidR="00180A22" w:rsidRPr="00AB4D35">
          <w:rPr>
            <w:rStyle w:val="Kpr"/>
            <w:rFonts w:ascii="Arial" w:hAnsi="Arial" w:cs="Arial"/>
            <w:noProof/>
          </w:rPr>
          <w:t>Grafik 4.4 Haziran 2016 Döneminde Dengeleme Güç Piyasasında (DGP) Verilen Talimatların Oranı (%)</w:t>
        </w:r>
        <w:r w:rsidR="00180A22">
          <w:rPr>
            <w:noProof/>
            <w:webHidden/>
          </w:rPr>
          <w:tab/>
        </w:r>
        <w:r w:rsidR="00180A22">
          <w:rPr>
            <w:noProof/>
            <w:webHidden/>
          </w:rPr>
          <w:fldChar w:fldCharType="begin"/>
        </w:r>
        <w:r w:rsidR="00180A22">
          <w:rPr>
            <w:noProof/>
            <w:webHidden/>
          </w:rPr>
          <w:instrText xml:space="preserve"> PAGEREF _Toc458761942 \h </w:instrText>
        </w:r>
        <w:r w:rsidR="00180A22">
          <w:rPr>
            <w:noProof/>
            <w:webHidden/>
          </w:rPr>
        </w:r>
        <w:r w:rsidR="00180A22">
          <w:rPr>
            <w:noProof/>
            <w:webHidden/>
          </w:rPr>
          <w:fldChar w:fldCharType="separate"/>
        </w:r>
        <w:r w:rsidR="00F84FEE">
          <w:rPr>
            <w:noProof/>
            <w:webHidden/>
          </w:rPr>
          <w:t>25</w:t>
        </w:r>
        <w:r w:rsidR="00180A22">
          <w:rPr>
            <w:noProof/>
            <w:webHidden/>
          </w:rPr>
          <w:fldChar w:fldCharType="end"/>
        </w:r>
      </w:hyperlink>
    </w:p>
    <w:p w:rsidR="00180A22" w:rsidRDefault="00FF4607">
      <w:pPr>
        <w:pStyle w:val="ekillerTablosu"/>
        <w:tabs>
          <w:tab w:val="right" w:leader="dot" w:pos="9062"/>
        </w:tabs>
        <w:rPr>
          <w:rFonts w:eastAsiaTheme="minorEastAsia"/>
          <w:noProof/>
          <w:lang w:eastAsia="tr-TR"/>
        </w:rPr>
      </w:pPr>
      <w:hyperlink w:anchor="_Toc458761943" w:history="1">
        <w:r w:rsidR="00180A22" w:rsidRPr="00AB4D35">
          <w:rPr>
            <w:rStyle w:val="Kpr"/>
            <w:rFonts w:ascii="Arial" w:hAnsi="Arial" w:cs="Arial"/>
            <w:noProof/>
          </w:rPr>
          <w:t>Grafik 4.5 Haziran 2016 Döneminde Gün İçi Piyasası (GİP) İşlem Hacminin Saatlik Gelişimi (TL-MWh)</w:t>
        </w:r>
        <w:r w:rsidR="00180A22">
          <w:rPr>
            <w:noProof/>
            <w:webHidden/>
          </w:rPr>
          <w:tab/>
        </w:r>
        <w:r w:rsidR="00180A22">
          <w:rPr>
            <w:noProof/>
            <w:webHidden/>
          </w:rPr>
          <w:fldChar w:fldCharType="begin"/>
        </w:r>
        <w:r w:rsidR="00180A22">
          <w:rPr>
            <w:noProof/>
            <w:webHidden/>
          </w:rPr>
          <w:instrText xml:space="preserve"> PAGEREF _Toc458761943 \h </w:instrText>
        </w:r>
        <w:r w:rsidR="00180A22">
          <w:rPr>
            <w:noProof/>
            <w:webHidden/>
          </w:rPr>
        </w:r>
        <w:r w:rsidR="00180A22">
          <w:rPr>
            <w:noProof/>
            <w:webHidden/>
          </w:rPr>
          <w:fldChar w:fldCharType="separate"/>
        </w:r>
        <w:r w:rsidR="00F84FEE">
          <w:rPr>
            <w:noProof/>
            <w:webHidden/>
          </w:rPr>
          <w:t>26</w:t>
        </w:r>
        <w:r w:rsidR="00180A22">
          <w:rPr>
            <w:noProof/>
            <w:webHidden/>
          </w:rPr>
          <w:fldChar w:fldCharType="end"/>
        </w:r>
      </w:hyperlink>
    </w:p>
    <w:p w:rsidR="00180A22" w:rsidRDefault="00FF4607">
      <w:pPr>
        <w:pStyle w:val="ekillerTablosu"/>
        <w:tabs>
          <w:tab w:val="right" w:leader="dot" w:pos="9062"/>
        </w:tabs>
        <w:rPr>
          <w:rFonts w:eastAsiaTheme="minorEastAsia"/>
          <w:noProof/>
          <w:lang w:eastAsia="tr-TR"/>
        </w:rPr>
      </w:pPr>
      <w:hyperlink w:anchor="_Toc458761944" w:history="1">
        <w:r w:rsidR="00180A22" w:rsidRPr="00AB4D35">
          <w:rPr>
            <w:rStyle w:val="Kpr"/>
            <w:rFonts w:ascii="Arial" w:hAnsi="Arial" w:cs="Arial"/>
            <w:noProof/>
          </w:rPr>
          <w:t>Grafik 4.6 Haziran 2016 Döneminde İkili Anlaşma Hacminin Saatlik Gelişimi (MWh)</w:t>
        </w:r>
        <w:r w:rsidR="00180A22">
          <w:rPr>
            <w:noProof/>
            <w:webHidden/>
          </w:rPr>
          <w:tab/>
        </w:r>
        <w:r w:rsidR="00180A22">
          <w:rPr>
            <w:noProof/>
            <w:webHidden/>
          </w:rPr>
          <w:fldChar w:fldCharType="begin"/>
        </w:r>
        <w:r w:rsidR="00180A22">
          <w:rPr>
            <w:noProof/>
            <w:webHidden/>
          </w:rPr>
          <w:instrText xml:space="preserve"> PAGEREF _Toc458761944 \h </w:instrText>
        </w:r>
        <w:r w:rsidR="00180A22">
          <w:rPr>
            <w:noProof/>
            <w:webHidden/>
          </w:rPr>
        </w:r>
        <w:r w:rsidR="00180A22">
          <w:rPr>
            <w:noProof/>
            <w:webHidden/>
          </w:rPr>
          <w:fldChar w:fldCharType="separate"/>
        </w:r>
        <w:r w:rsidR="00F84FEE">
          <w:rPr>
            <w:noProof/>
            <w:webHidden/>
          </w:rPr>
          <w:t>26</w:t>
        </w:r>
        <w:r w:rsidR="00180A22">
          <w:rPr>
            <w:noProof/>
            <w:webHidden/>
          </w:rPr>
          <w:fldChar w:fldCharType="end"/>
        </w:r>
      </w:hyperlink>
    </w:p>
    <w:p w:rsidR="008151A8" w:rsidRPr="00A21E92" w:rsidRDefault="008D45AC" w:rsidP="004749C4">
      <w:pPr>
        <w:jc w:val="both"/>
        <w:rPr>
          <w:rFonts w:cs="Times New Roman"/>
          <w:b/>
          <w:sz w:val="24"/>
          <w:szCs w:val="24"/>
        </w:rPr>
      </w:pPr>
      <w:r w:rsidRPr="00A9039B">
        <w:rPr>
          <w:rFonts w:cs="Times New Roman"/>
          <w:b/>
          <w:sz w:val="24"/>
          <w:szCs w:val="24"/>
        </w:rPr>
        <w:fldChar w:fldCharType="end"/>
      </w:r>
    </w:p>
    <w:p w:rsidR="008151A8" w:rsidRPr="00A21E92" w:rsidRDefault="008151A8" w:rsidP="004749C4">
      <w:pPr>
        <w:jc w:val="both"/>
        <w:rPr>
          <w:rFonts w:cs="Times New Roman"/>
          <w:b/>
          <w:sz w:val="24"/>
          <w:szCs w:val="24"/>
        </w:rPr>
      </w:pPr>
    </w:p>
    <w:p w:rsidR="008151A8" w:rsidRPr="00A21E92" w:rsidRDefault="008151A8" w:rsidP="004749C4">
      <w:pPr>
        <w:jc w:val="both"/>
        <w:rPr>
          <w:rFonts w:cs="Times New Roman"/>
          <w:b/>
          <w:sz w:val="24"/>
          <w:szCs w:val="24"/>
        </w:rPr>
      </w:pPr>
    </w:p>
    <w:p w:rsidR="004F78D9" w:rsidRDefault="004F78D9" w:rsidP="009542CD">
      <w:pPr>
        <w:pStyle w:val="Balk1"/>
        <w:rPr>
          <w:rFonts w:asciiTheme="minorHAnsi" w:hAnsiTheme="minorHAnsi"/>
          <w:b/>
          <w:color w:val="000000" w:themeColor="text1"/>
        </w:rPr>
        <w:sectPr w:rsidR="004F78D9" w:rsidSect="00F23119">
          <w:pgSz w:w="11906" w:h="16838"/>
          <w:pgMar w:top="1417" w:right="1417" w:bottom="1417" w:left="1417" w:header="708" w:footer="708" w:gutter="0"/>
          <w:pgNumType w:fmt="lowerRoman"/>
          <w:cols w:space="708"/>
          <w:docGrid w:linePitch="360"/>
        </w:sectPr>
      </w:pPr>
    </w:p>
    <w:p w:rsidR="00470F47" w:rsidRPr="00A21E92" w:rsidRDefault="00470F47" w:rsidP="009542CD">
      <w:pPr>
        <w:pStyle w:val="Balk1"/>
        <w:rPr>
          <w:rFonts w:asciiTheme="minorHAnsi" w:hAnsiTheme="minorHAnsi" w:cs="Times New Roman"/>
          <w:b/>
          <w:color w:val="000000" w:themeColor="text1"/>
        </w:rPr>
      </w:pPr>
      <w:bookmarkStart w:id="1" w:name="_Toc453858250"/>
      <w:r w:rsidRPr="00A21E92">
        <w:rPr>
          <w:rFonts w:asciiTheme="minorHAnsi" w:hAnsiTheme="minorHAnsi" w:cs="Times New Roman"/>
          <w:b/>
          <w:color w:val="000000" w:themeColor="text1"/>
        </w:rPr>
        <w:lastRenderedPageBreak/>
        <w:t>1.</w:t>
      </w:r>
      <w:r w:rsidR="001A3BF0" w:rsidRPr="00A21E92">
        <w:rPr>
          <w:rFonts w:asciiTheme="minorHAnsi" w:hAnsiTheme="minorHAnsi" w:cs="Times New Roman"/>
          <w:b/>
          <w:color w:val="000000" w:themeColor="text1"/>
        </w:rPr>
        <w:t xml:space="preserve"> </w:t>
      </w:r>
      <w:r w:rsidR="00997E11" w:rsidRPr="00A21E92">
        <w:rPr>
          <w:rFonts w:asciiTheme="minorHAnsi" w:hAnsiTheme="minorHAnsi" w:cs="Times New Roman"/>
          <w:b/>
          <w:color w:val="000000" w:themeColor="text1"/>
        </w:rPr>
        <w:t>ÜRETİM</w:t>
      </w:r>
      <w:bookmarkEnd w:id="1"/>
    </w:p>
    <w:p w:rsidR="001A3BF0" w:rsidRPr="00BE6573" w:rsidRDefault="001A3BF0" w:rsidP="00DF2B66">
      <w:pPr>
        <w:pStyle w:val="Balk2"/>
        <w:rPr>
          <w:rFonts w:asciiTheme="minorHAnsi" w:hAnsiTheme="minorHAnsi"/>
          <w:sz w:val="28"/>
          <w:szCs w:val="28"/>
        </w:rPr>
      </w:pPr>
      <w:bookmarkStart w:id="2" w:name="_Toc453858251"/>
      <w:r w:rsidRPr="00BE6573">
        <w:rPr>
          <w:rFonts w:asciiTheme="minorHAnsi" w:hAnsiTheme="minorHAnsi"/>
          <w:sz w:val="28"/>
          <w:szCs w:val="28"/>
        </w:rPr>
        <w:t>1.1 LİSANSLI ÜRETİM</w:t>
      </w:r>
      <w:bookmarkEnd w:id="2"/>
    </w:p>
    <w:p w:rsidR="00397199" w:rsidRPr="00A21E92" w:rsidRDefault="00397199" w:rsidP="004749C4">
      <w:pPr>
        <w:jc w:val="both"/>
        <w:rPr>
          <w:rFonts w:cs="Times New Roman"/>
          <w:sz w:val="32"/>
          <w:szCs w:val="32"/>
        </w:rPr>
      </w:pPr>
    </w:p>
    <w:p w:rsidR="00397199" w:rsidRDefault="00397199" w:rsidP="00397199">
      <w:pPr>
        <w:pStyle w:val="Tablo1"/>
        <w:rPr>
          <w:rFonts w:ascii="Arial" w:hAnsi="Arial" w:cs="Arial"/>
        </w:rPr>
      </w:pPr>
      <w:bookmarkStart w:id="3" w:name="_Toc458761811"/>
      <w:r w:rsidRPr="00A21E92">
        <w:rPr>
          <w:rFonts w:ascii="Arial" w:hAnsi="Arial" w:cs="Arial"/>
        </w:rPr>
        <w:t>Tablo-1.</w:t>
      </w:r>
      <w:r>
        <w:rPr>
          <w:rFonts w:ascii="Arial" w:hAnsi="Arial" w:cs="Arial"/>
        </w:rPr>
        <w:t>1</w:t>
      </w:r>
      <w:r w:rsidR="002D4242">
        <w:rPr>
          <w:rFonts w:ascii="Arial" w:hAnsi="Arial" w:cs="Arial"/>
        </w:rPr>
        <w:t xml:space="preserve"> </w:t>
      </w:r>
      <w:r w:rsidR="009632B8" w:rsidRPr="009632B8">
        <w:rPr>
          <w:rFonts w:ascii="Arial" w:hAnsi="Arial" w:cs="Arial"/>
        </w:rPr>
        <w:t xml:space="preserve">2016 Yılı </w:t>
      </w:r>
      <w:r w:rsidR="00F07D80">
        <w:rPr>
          <w:rFonts w:ascii="Arial" w:hAnsi="Arial" w:cs="Arial"/>
        </w:rPr>
        <w:t>Haziran</w:t>
      </w:r>
      <w:r w:rsidR="009632B8" w:rsidRPr="009632B8">
        <w:rPr>
          <w:rFonts w:ascii="Arial" w:hAnsi="Arial" w:cs="Arial"/>
        </w:rPr>
        <w:t xml:space="preserve"> Ayı Sonu İtibariyle</w:t>
      </w:r>
      <w:r w:rsidRPr="00A21E92">
        <w:rPr>
          <w:rFonts w:ascii="Arial" w:hAnsi="Arial" w:cs="Arial"/>
        </w:rPr>
        <w:t xml:space="preserve"> </w:t>
      </w:r>
      <w:r w:rsidR="00BE6573">
        <w:rPr>
          <w:rFonts w:ascii="Arial" w:hAnsi="Arial" w:cs="Arial"/>
        </w:rPr>
        <w:t xml:space="preserve">Lisanslı Elektrik </w:t>
      </w:r>
      <w:r w:rsidRPr="00A21E92">
        <w:rPr>
          <w:rFonts w:ascii="Arial" w:hAnsi="Arial" w:cs="Arial"/>
        </w:rPr>
        <w:t>Kurulu Gücün</w:t>
      </w:r>
      <w:r w:rsidR="00BE6573">
        <w:rPr>
          <w:rFonts w:ascii="Arial" w:hAnsi="Arial" w:cs="Arial"/>
        </w:rPr>
        <w:t>ün</w:t>
      </w:r>
      <w:r w:rsidRPr="00A21E92">
        <w:rPr>
          <w:rFonts w:ascii="Arial" w:hAnsi="Arial" w:cs="Arial"/>
        </w:rPr>
        <w:t xml:space="preserve"> Kuruluşlara </w:t>
      </w:r>
      <w:r w:rsidR="00866AE7">
        <w:rPr>
          <w:rFonts w:ascii="Arial" w:hAnsi="Arial" w:cs="Arial"/>
        </w:rPr>
        <w:t xml:space="preserve">Göre </w:t>
      </w:r>
      <w:r w:rsidRPr="00A21E92">
        <w:rPr>
          <w:rFonts w:ascii="Arial" w:hAnsi="Arial" w:cs="Arial"/>
        </w:rPr>
        <w:t xml:space="preserve">Dağılımı </w:t>
      </w:r>
      <w:r>
        <w:rPr>
          <w:rFonts w:ascii="Arial" w:hAnsi="Arial" w:cs="Arial"/>
        </w:rPr>
        <w:t>(MW)</w:t>
      </w:r>
      <w:bookmarkEnd w:id="3"/>
    </w:p>
    <w:tbl>
      <w:tblPr>
        <w:tblW w:w="8237" w:type="dxa"/>
        <w:tblInd w:w="55" w:type="dxa"/>
        <w:tblCellMar>
          <w:left w:w="70" w:type="dxa"/>
          <w:right w:w="70" w:type="dxa"/>
        </w:tblCellMar>
        <w:tblLook w:val="04A0" w:firstRow="1" w:lastRow="0" w:firstColumn="1" w:lastColumn="0" w:noHBand="0" w:noVBand="1"/>
      </w:tblPr>
      <w:tblGrid>
        <w:gridCol w:w="4000"/>
        <w:gridCol w:w="2678"/>
        <w:gridCol w:w="1559"/>
      </w:tblGrid>
      <w:tr w:rsidR="00A51185" w:rsidRPr="00A51185" w:rsidTr="00A51185">
        <w:trPr>
          <w:trHeight w:val="300"/>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KURULUŞ</w:t>
            </w:r>
            <w:r>
              <w:rPr>
                <w:rFonts w:ascii="Arial" w:eastAsia="Times New Roman" w:hAnsi="Arial" w:cs="Arial"/>
                <w:b/>
                <w:bCs/>
                <w:color w:val="000000"/>
                <w:sz w:val="24"/>
                <w:szCs w:val="24"/>
                <w:lang w:eastAsia="tr-TR"/>
              </w:rPr>
              <w:t xml:space="preserve"> TÜRÜ</w:t>
            </w:r>
          </w:p>
        </w:tc>
        <w:tc>
          <w:tcPr>
            <w:tcW w:w="2678" w:type="dxa"/>
            <w:tcBorders>
              <w:top w:val="single" w:sz="4" w:space="0" w:color="auto"/>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KURULU GÜÇ (MW)</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ORAN (%)</w:t>
            </w:r>
          </w:p>
        </w:tc>
      </w:tr>
      <w:tr w:rsidR="00A51185" w:rsidRPr="00A51185" w:rsidTr="00A51185">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SERBEST ÜRETİM ŞİRKETİ SANTRALLARI</w:t>
            </w:r>
          </w:p>
        </w:tc>
        <w:tc>
          <w:tcPr>
            <w:tcW w:w="2678"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45.033,74</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60,31</w:t>
            </w:r>
          </w:p>
        </w:tc>
      </w:tr>
      <w:tr w:rsidR="00A51185" w:rsidRPr="00A51185" w:rsidTr="00A51185">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EÜAŞ SANTRALLARI</w:t>
            </w:r>
          </w:p>
        </w:tc>
        <w:tc>
          <w:tcPr>
            <w:tcW w:w="2678"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19.946,49</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26,71</w:t>
            </w:r>
          </w:p>
        </w:tc>
      </w:tr>
      <w:tr w:rsidR="00A51185" w:rsidRPr="00A51185" w:rsidTr="00A51185">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YAP İŞLET SANTRALLARI</w:t>
            </w:r>
          </w:p>
        </w:tc>
        <w:tc>
          <w:tcPr>
            <w:tcW w:w="2678"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6.101,81</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6D0268"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A51185" w:rsidRPr="00A51185">
              <w:rPr>
                <w:rFonts w:ascii="Arial" w:eastAsia="Times New Roman" w:hAnsi="Arial" w:cs="Arial"/>
                <w:color w:val="000000"/>
                <w:sz w:val="24"/>
                <w:szCs w:val="24"/>
                <w:lang w:eastAsia="tr-TR"/>
              </w:rPr>
              <w:t>8,17</w:t>
            </w:r>
          </w:p>
        </w:tc>
      </w:tr>
      <w:tr w:rsidR="00A51185" w:rsidRPr="00A51185" w:rsidTr="00A51185">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YAP İŞLET DEVRET SANTRALLARI</w:t>
            </w:r>
          </w:p>
        </w:tc>
        <w:tc>
          <w:tcPr>
            <w:tcW w:w="2678"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2.309,23</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6D0268"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A51185" w:rsidRPr="00A51185">
              <w:rPr>
                <w:rFonts w:ascii="Arial" w:eastAsia="Times New Roman" w:hAnsi="Arial" w:cs="Arial"/>
                <w:color w:val="000000"/>
                <w:sz w:val="24"/>
                <w:szCs w:val="24"/>
                <w:lang w:eastAsia="tr-TR"/>
              </w:rPr>
              <w:t>3,09</w:t>
            </w:r>
          </w:p>
        </w:tc>
      </w:tr>
      <w:tr w:rsidR="00A51185" w:rsidRPr="00A51185" w:rsidTr="00A51185">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İŞLETME HAKKI DEVREDİLEN SANTRALLAR</w:t>
            </w:r>
          </w:p>
        </w:tc>
        <w:tc>
          <w:tcPr>
            <w:tcW w:w="2678"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1.273,27</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6D0268"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A51185" w:rsidRPr="00A51185">
              <w:rPr>
                <w:rFonts w:ascii="Arial" w:eastAsia="Times New Roman" w:hAnsi="Arial" w:cs="Arial"/>
                <w:color w:val="000000"/>
                <w:sz w:val="24"/>
                <w:szCs w:val="24"/>
                <w:lang w:eastAsia="tr-TR"/>
              </w:rPr>
              <w:t>1,71</w:t>
            </w:r>
          </w:p>
        </w:tc>
      </w:tr>
      <w:tr w:rsidR="00A51185" w:rsidRPr="00A51185" w:rsidTr="00A51185">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TOPLAM</w:t>
            </w:r>
          </w:p>
        </w:tc>
        <w:tc>
          <w:tcPr>
            <w:tcW w:w="2678"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74.664,53</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6D0268" w:rsidP="00A51185">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00A51185">
              <w:rPr>
                <w:rFonts w:ascii="Arial" w:eastAsia="Times New Roman" w:hAnsi="Arial" w:cs="Arial"/>
                <w:b/>
                <w:bCs/>
                <w:color w:val="000000"/>
                <w:sz w:val="24"/>
                <w:szCs w:val="24"/>
                <w:lang w:eastAsia="tr-TR"/>
              </w:rPr>
              <w:t xml:space="preserve"> </w:t>
            </w:r>
            <w:r w:rsidR="00A51185" w:rsidRPr="00A51185">
              <w:rPr>
                <w:rFonts w:ascii="Arial" w:eastAsia="Times New Roman" w:hAnsi="Arial" w:cs="Arial"/>
                <w:b/>
                <w:bCs/>
                <w:color w:val="000000"/>
                <w:sz w:val="24"/>
                <w:szCs w:val="24"/>
                <w:lang w:eastAsia="tr-TR"/>
              </w:rPr>
              <w:t>100</w:t>
            </w:r>
            <w:r w:rsidR="00A51185">
              <w:rPr>
                <w:rFonts w:ascii="Arial" w:eastAsia="Times New Roman" w:hAnsi="Arial" w:cs="Arial"/>
                <w:b/>
                <w:bCs/>
                <w:color w:val="000000"/>
                <w:sz w:val="24"/>
                <w:szCs w:val="24"/>
                <w:lang w:eastAsia="tr-TR"/>
              </w:rPr>
              <w:t>,00</w:t>
            </w:r>
          </w:p>
        </w:tc>
      </w:tr>
    </w:tbl>
    <w:p w:rsidR="00397199" w:rsidRPr="00A51185" w:rsidRDefault="00397199" w:rsidP="00397199">
      <w:pPr>
        <w:pStyle w:val="Tablo1"/>
        <w:rPr>
          <w:rFonts w:ascii="Arial" w:hAnsi="Arial" w:cs="Arial"/>
          <w:sz w:val="24"/>
          <w:szCs w:val="24"/>
        </w:rPr>
      </w:pPr>
    </w:p>
    <w:p w:rsidR="00397199" w:rsidRPr="0089343C" w:rsidRDefault="00397199" w:rsidP="00397199">
      <w:pPr>
        <w:pStyle w:val="Grafik1"/>
        <w:rPr>
          <w:rFonts w:ascii="Times New Roman" w:hAnsi="Times New Roman"/>
          <w:u w:val="single"/>
        </w:rPr>
      </w:pPr>
    </w:p>
    <w:p w:rsidR="00397199" w:rsidRPr="0089343C" w:rsidRDefault="00397199" w:rsidP="00397199">
      <w:pPr>
        <w:pStyle w:val="Grafik1"/>
        <w:rPr>
          <w:rFonts w:ascii="Times New Roman" w:hAnsi="Times New Roman"/>
          <w:u w:val="single"/>
        </w:rPr>
      </w:pPr>
    </w:p>
    <w:p w:rsidR="00397199" w:rsidRDefault="00397199" w:rsidP="00397199">
      <w:pPr>
        <w:pStyle w:val="Grafik1"/>
        <w:rPr>
          <w:rFonts w:ascii="Arial" w:hAnsi="Arial" w:cs="Arial"/>
        </w:rPr>
      </w:pPr>
      <w:bookmarkStart w:id="4" w:name="_Toc458761931"/>
      <w:r w:rsidRPr="00A21E92">
        <w:rPr>
          <w:rFonts w:ascii="Arial" w:hAnsi="Arial" w:cs="Arial"/>
        </w:rPr>
        <w:t>Grafik 1.</w:t>
      </w:r>
      <w:r>
        <w:rPr>
          <w:rFonts w:ascii="Arial" w:hAnsi="Arial" w:cs="Arial"/>
        </w:rPr>
        <w:t>1</w:t>
      </w:r>
      <w:r w:rsidRPr="00A21E92">
        <w:rPr>
          <w:rFonts w:ascii="Arial" w:hAnsi="Arial" w:cs="Arial"/>
        </w:rPr>
        <w:t xml:space="preserve"> </w:t>
      </w:r>
      <w:r w:rsidR="009632B8" w:rsidRPr="009632B8">
        <w:rPr>
          <w:rFonts w:ascii="Arial" w:hAnsi="Arial" w:cs="Arial"/>
        </w:rPr>
        <w:t xml:space="preserve">2016 Yılı </w:t>
      </w:r>
      <w:r w:rsidR="00A51185">
        <w:rPr>
          <w:rFonts w:ascii="Arial" w:hAnsi="Arial" w:cs="Arial"/>
        </w:rPr>
        <w:t>Haziran</w:t>
      </w:r>
      <w:r w:rsidR="009632B8" w:rsidRPr="009632B8">
        <w:rPr>
          <w:rFonts w:ascii="Arial" w:hAnsi="Arial" w:cs="Arial"/>
        </w:rPr>
        <w:t xml:space="preserve"> Ayı Sonu İtibariyle</w:t>
      </w:r>
      <w:r w:rsidRPr="000F59D3">
        <w:rPr>
          <w:rFonts w:ascii="Arial" w:hAnsi="Arial" w:cs="Arial"/>
        </w:rPr>
        <w:t xml:space="preserve"> </w:t>
      </w:r>
      <w:r w:rsidR="00BE6573" w:rsidRPr="00BE6573">
        <w:rPr>
          <w:rFonts w:ascii="Arial" w:hAnsi="Arial" w:cs="Arial"/>
        </w:rPr>
        <w:t xml:space="preserve">Lisanslı Elektrik Kurulu Gücünün </w:t>
      </w:r>
      <w:r w:rsidRPr="000F59D3">
        <w:rPr>
          <w:rFonts w:ascii="Arial" w:hAnsi="Arial" w:cs="Arial"/>
        </w:rPr>
        <w:t xml:space="preserve">Kuruluşlara </w:t>
      </w:r>
      <w:r w:rsidR="00866AE7">
        <w:rPr>
          <w:rFonts w:ascii="Arial" w:hAnsi="Arial" w:cs="Arial"/>
        </w:rPr>
        <w:t xml:space="preserve">Göre </w:t>
      </w:r>
      <w:r w:rsidRPr="000F59D3">
        <w:rPr>
          <w:rFonts w:ascii="Arial" w:hAnsi="Arial" w:cs="Arial"/>
        </w:rPr>
        <w:t>Dağılım Oranları (%)</w:t>
      </w:r>
      <w:bookmarkEnd w:id="4"/>
    </w:p>
    <w:p w:rsidR="00E3560E" w:rsidRDefault="00CD7EE6" w:rsidP="00397199">
      <w:pPr>
        <w:pStyle w:val="Grafik1"/>
        <w:rPr>
          <w:rFonts w:ascii="Arial" w:hAnsi="Arial" w:cs="Arial"/>
        </w:rPr>
      </w:pPr>
      <w:r>
        <w:rPr>
          <w:noProof/>
          <w:lang w:eastAsia="tr-TR"/>
        </w:rPr>
        <w:drawing>
          <wp:inline distT="0" distB="0" distL="0" distR="0" wp14:anchorId="37756BA2" wp14:editId="2EAF00E4">
            <wp:extent cx="5756856" cy="3406461"/>
            <wp:effectExtent l="0" t="0" r="15875" b="2286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97199" w:rsidRPr="0089343C" w:rsidRDefault="00397199" w:rsidP="00F23119">
      <w:pPr>
        <w:rPr>
          <w:rFonts w:ascii="Times New Roman" w:hAnsi="Times New Roman"/>
        </w:rPr>
      </w:pPr>
    </w:p>
    <w:p w:rsidR="00397199" w:rsidRPr="0089343C" w:rsidRDefault="00397199" w:rsidP="00397199">
      <w:pPr>
        <w:jc w:val="center"/>
        <w:rPr>
          <w:rFonts w:ascii="Times New Roman" w:hAnsi="Times New Roman" w:cs="Times New Roman"/>
          <w:b/>
        </w:rPr>
      </w:pPr>
    </w:p>
    <w:p w:rsidR="00397199" w:rsidRPr="0089343C" w:rsidRDefault="00397199" w:rsidP="00397199">
      <w:pPr>
        <w:jc w:val="both"/>
        <w:rPr>
          <w:rFonts w:ascii="Times New Roman" w:hAnsi="Times New Roman" w:cs="Times New Roman"/>
          <w:b/>
        </w:rPr>
      </w:pPr>
    </w:p>
    <w:p w:rsidR="00397199" w:rsidRPr="0089343C" w:rsidRDefault="00397199" w:rsidP="00397199">
      <w:pPr>
        <w:jc w:val="both"/>
        <w:rPr>
          <w:rFonts w:ascii="Times New Roman" w:hAnsi="Times New Roman" w:cs="Times New Roman"/>
          <w:b/>
        </w:rPr>
      </w:pPr>
    </w:p>
    <w:p w:rsidR="00397199" w:rsidRDefault="00397199" w:rsidP="00397199">
      <w:pPr>
        <w:pStyle w:val="Tablo1"/>
        <w:rPr>
          <w:rFonts w:ascii="Arial" w:hAnsi="Arial" w:cs="Arial"/>
        </w:rPr>
      </w:pPr>
      <w:bookmarkStart w:id="5" w:name="_Toc458761812"/>
      <w:r>
        <w:rPr>
          <w:rFonts w:ascii="Arial" w:hAnsi="Arial" w:cs="Arial"/>
        </w:rPr>
        <w:t>Tablo-1.2</w:t>
      </w:r>
      <w:r w:rsidR="00B45724">
        <w:rPr>
          <w:rFonts w:ascii="Arial" w:hAnsi="Arial" w:cs="Arial"/>
        </w:rPr>
        <w:t xml:space="preserve"> </w:t>
      </w:r>
      <w:r w:rsidR="009632B8" w:rsidRPr="009632B8">
        <w:rPr>
          <w:rFonts w:ascii="Arial" w:hAnsi="Arial" w:cs="Arial"/>
        </w:rPr>
        <w:t xml:space="preserve">2016 Yılı </w:t>
      </w:r>
      <w:r w:rsidR="00A51185">
        <w:rPr>
          <w:rFonts w:ascii="Arial" w:hAnsi="Arial" w:cs="Arial"/>
        </w:rPr>
        <w:t>Haziran</w:t>
      </w:r>
      <w:r w:rsidR="009632B8" w:rsidRPr="009632B8">
        <w:rPr>
          <w:rFonts w:ascii="Arial" w:hAnsi="Arial" w:cs="Arial"/>
        </w:rPr>
        <w:t xml:space="preserve"> Ayı Sonu İtibariyle</w:t>
      </w:r>
      <w:r w:rsidRPr="00A21E92">
        <w:rPr>
          <w:rFonts w:ascii="Arial" w:hAnsi="Arial" w:cs="Arial"/>
        </w:rPr>
        <w:t xml:space="preserve"> </w:t>
      </w:r>
      <w:r w:rsidR="00BE6573" w:rsidRPr="00BE6573">
        <w:rPr>
          <w:rFonts w:ascii="Arial" w:hAnsi="Arial" w:cs="Arial"/>
        </w:rPr>
        <w:t xml:space="preserve">Lisanslı Elektrik Kurulu Gücünün </w:t>
      </w:r>
      <w:r w:rsidRPr="00A21E92">
        <w:rPr>
          <w:rFonts w:ascii="Arial" w:hAnsi="Arial" w:cs="Arial"/>
        </w:rPr>
        <w:t xml:space="preserve">Kaynak Bazında Dağılımı </w:t>
      </w:r>
      <w:r>
        <w:rPr>
          <w:rFonts w:ascii="Arial" w:hAnsi="Arial" w:cs="Arial"/>
        </w:rPr>
        <w:t>(MW)</w:t>
      </w:r>
      <w:bookmarkEnd w:id="5"/>
    </w:p>
    <w:tbl>
      <w:tblPr>
        <w:tblW w:w="7528" w:type="dxa"/>
        <w:tblInd w:w="55" w:type="dxa"/>
        <w:tblCellMar>
          <w:left w:w="70" w:type="dxa"/>
          <w:right w:w="70" w:type="dxa"/>
        </w:tblCellMar>
        <w:tblLook w:val="04A0" w:firstRow="1" w:lastRow="0" w:firstColumn="1" w:lastColumn="0" w:noHBand="0" w:noVBand="1"/>
      </w:tblPr>
      <w:tblGrid>
        <w:gridCol w:w="2992"/>
        <w:gridCol w:w="2835"/>
        <w:gridCol w:w="1701"/>
      </w:tblGrid>
      <w:tr w:rsidR="00A51185" w:rsidRPr="00A51185" w:rsidTr="00A51185">
        <w:trPr>
          <w:trHeight w:val="300"/>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KAYNAK TÜRÜ</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KURULU GÜÇ (MW)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ORAN (%)</w:t>
            </w:r>
          </w:p>
        </w:tc>
      </w:tr>
      <w:tr w:rsidR="00A51185" w:rsidRPr="00A51185" w:rsidTr="00A51185">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DOĞALGAZ</w:t>
            </w:r>
          </w:p>
        </w:tc>
        <w:tc>
          <w:tcPr>
            <w:tcW w:w="2835"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25.354,35</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33,96</w:t>
            </w:r>
          </w:p>
        </w:tc>
      </w:tr>
      <w:tr w:rsidR="00A51185" w:rsidRPr="00A51185" w:rsidTr="00A51185">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BARAJLI</w:t>
            </w:r>
          </w:p>
        </w:tc>
        <w:tc>
          <w:tcPr>
            <w:tcW w:w="2835"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19.385,89</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25,96</w:t>
            </w:r>
          </w:p>
        </w:tc>
      </w:tr>
      <w:tr w:rsidR="00A51185" w:rsidRPr="00A51185" w:rsidTr="00A51185">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LİNYİT</w:t>
            </w:r>
          </w:p>
        </w:tc>
        <w:tc>
          <w:tcPr>
            <w:tcW w:w="2835"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9.266,90</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12,41</w:t>
            </w:r>
          </w:p>
        </w:tc>
      </w:tr>
      <w:tr w:rsidR="00A51185" w:rsidRPr="00A51185" w:rsidTr="00A51185">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AKARSU</w:t>
            </w:r>
          </w:p>
        </w:tc>
        <w:tc>
          <w:tcPr>
            <w:tcW w:w="2835"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6.857,80</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9,18</w:t>
            </w:r>
          </w:p>
        </w:tc>
      </w:tr>
      <w:tr w:rsidR="00A51185" w:rsidRPr="00A51185" w:rsidTr="00A51185">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İTHAL KÖMÜR</w:t>
            </w:r>
          </w:p>
        </w:tc>
        <w:tc>
          <w:tcPr>
            <w:tcW w:w="2835"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6.070,15</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8,13</w:t>
            </w:r>
          </w:p>
        </w:tc>
      </w:tr>
      <w:tr w:rsidR="00A51185" w:rsidRPr="00A51185" w:rsidTr="00A51185">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RÜZGAR</w:t>
            </w:r>
          </w:p>
        </w:tc>
        <w:tc>
          <w:tcPr>
            <w:tcW w:w="2835"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4.776,61</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6,40</w:t>
            </w:r>
          </w:p>
        </w:tc>
      </w:tr>
      <w:tr w:rsidR="00A51185" w:rsidRPr="00A51185" w:rsidTr="00A51185">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FUEL OİL</w:t>
            </w:r>
          </w:p>
        </w:tc>
        <w:tc>
          <w:tcPr>
            <w:tcW w:w="2835"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829,49</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1,11</w:t>
            </w:r>
          </w:p>
        </w:tc>
      </w:tr>
      <w:tr w:rsidR="00A51185" w:rsidRPr="00A51185" w:rsidTr="00A51185">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JEOTERMAL</w:t>
            </w:r>
          </w:p>
        </w:tc>
        <w:tc>
          <w:tcPr>
            <w:tcW w:w="2835"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695,36</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0,93</w:t>
            </w:r>
          </w:p>
        </w:tc>
      </w:tr>
      <w:tr w:rsidR="00A51185" w:rsidRPr="00A51185" w:rsidTr="00A51185">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TAŞ KÖMÜR</w:t>
            </w:r>
          </w:p>
        </w:tc>
        <w:tc>
          <w:tcPr>
            <w:tcW w:w="2835"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639,41</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0,86</w:t>
            </w:r>
          </w:p>
        </w:tc>
      </w:tr>
      <w:tr w:rsidR="00A51185" w:rsidRPr="00A51185" w:rsidTr="00A51185">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ASFALTİT</w:t>
            </w:r>
          </w:p>
        </w:tc>
        <w:tc>
          <w:tcPr>
            <w:tcW w:w="2835"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405,00</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0,54</w:t>
            </w:r>
          </w:p>
        </w:tc>
      </w:tr>
      <w:tr w:rsidR="00A51185" w:rsidRPr="00A51185" w:rsidTr="00A51185">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BİO GAZ</w:t>
            </w:r>
          </w:p>
        </w:tc>
        <w:tc>
          <w:tcPr>
            <w:tcW w:w="2835"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353,71</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0,47</w:t>
            </w:r>
          </w:p>
        </w:tc>
      </w:tr>
      <w:tr w:rsidR="00A51185" w:rsidRPr="00A51185" w:rsidTr="00A51185">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LNG</w:t>
            </w:r>
          </w:p>
        </w:tc>
        <w:tc>
          <w:tcPr>
            <w:tcW w:w="2835"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11,95</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0,02</w:t>
            </w:r>
          </w:p>
        </w:tc>
      </w:tr>
      <w:tr w:rsidR="00A51185" w:rsidRPr="00A51185" w:rsidTr="00A51185">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MOTORİN</w:t>
            </w:r>
          </w:p>
        </w:tc>
        <w:tc>
          <w:tcPr>
            <w:tcW w:w="2835"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1,04</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0,00</w:t>
            </w:r>
          </w:p>
        </w:tc>
      </w:tr>
      <w:tr w:rsidR="00A51185" w:rsidRPr="00A51185" w:rsidTr="00A51185">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TOPLAM (MW)</w:t>
            </w:r>
          </w:p>
        </w:tc>
        <w:tc>
          <w:tcPr>
            <w:tcW w:w="2835"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74.664,53</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A51185">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96547C" w:rsidRPr="00A21E92" w:rsidRDefault="0096547C" w:rsidP="00397199">
      <w:pPr>
        <w:pStyle w:val="Tablo1"/>
        <w:rPr>
          <w:rFonts w:ascii="Arial" w:hAnsi="Arial" w:cs="Arial"/>
        </w:rPr>
      </w:pPr>
    </w:p>
    <w:p w:rsidR="00480B57" w:rsidRPr="0089343C" w:rsidRDefault="00480B57" w:rsidP="0096547C">
      <w:pPr>
        <w:rPr>
          <w:rFonts w:ascii="Times New Roman" w:hAnsi="Times New Roman" w:cs="Times New Roman"/>
          <w:b/>
        </w:rPr>
      </w:pPr>
    </w:p>
    <w:p w:rsidR="00397199" w:rsidRDefault="00397199" w:rsidP="00397199">
      <w:pPr>
        <w:pStyle w:val="Grafik1"/>
        <w:rPr>
          <w:rFonts w:ascii="Arial" w:hAnsi="Arial" w:cs="Arial"/>
        </w:rPr>
      </w:pPr>
      <w:bookmarkStart w:id="6" w:name="_Toc458761932"/>
      <w:r w:rsidRPr="00A21E92">
        <w:rPr>
          <w:rFonts w:ascii="Arial" w:hAnsi="Arial" w:cs="Arial"/>
        </w:rPr>
        <w:t>Grafik 1.</w:t>
      </w:r>
      <w:r>
        <w:rPr>
          <w:rFonts w:ascii="Arial" w:hAnsi="Arial" w:cs="Arial"/>
        </w:rPr>
        <w:t>2</w:t>
      </w:r>
      <w:r w:rsidRPr="00A21E92">
        <w:rPr>
          <w:rFonts w:ascii="Arial" w:hAnsi="Arial" w:cs="Arial"/>
        </w:rPr>
        <w:t xml:space="preserve"> </w:t>
      </w:r>
      <w:r w:rsidR="005D25F5" w:rsidRPr="005D25F5">
        <w:rPr>
          <w:rFonts w:ascii="Arial" w:hAnsi="Arial" w:cs="Arial"/>
        </w:rPr>
        <w:t xml:space="preserve">2016 Yılı </w:t>
      </w:r>
      <w:r w:rsidR="00A51185">
        <w:rPr>
          <w:rFonts w:ascii="Arial" w:hAnsi="Arial" w:cs="Arial"/>
        </w:rPr>
        <w:t>Haziran</w:t>
      </w:r>
      <w:r w:rsidR="00C3326E">
        <w:rPr>
          <w:rFonts w:ascii="Arial" w:hAnsi="Arial" w:cs="Arial"/>
        </w:rPr>
        <w:t xml:space="preserve"> </w:t>
      </w:r>
      <w:r w:rsidR="005D25F5" w:rsidRPr="005D25F5">
        <w:rPr>
          <w:rFonts w:ascii="Arial" w:hAnsi="Arial" w:cs="Arial"/>
        </w:rPr>
        <w:t>Ayı Sonu İtibariyle</w:t>
      </w:r>
      <w:r w:rsidRPr="000F59D3">
        <w:rPr>
          <w:rFonts w:ascii="Arial" w:hAnsi="Arial" w:cs="Arial"/>
        </w:rPr>
        <w:t xml:space="preserve"> </w:t>
      </w:r>
      <w:r w:rsidR="00BE6573" w:rsidRPr="00BE6573">
        <w:rPr>
          <w:rFonts w:ascii="Arial" w:hAnsi="Arial" w:cs="Arial"/>
        </w:rPr>
        <w:t xml:space="preserve">Lisanslı Elektrik Kurulu Gücünün </w:t>
      </w:r>
      <w:r w:rsidRPr="000F59D3">
        <w:rPr>
          <w:rFonts w:ascii="Arial" w:hAnsi="Arial" w:cs="Arial"/>
        </w:rPr>
        <w:t xml:space="preserve">Kaynak Bazında Dağılımı </w:t>
      </w:r>
      <w:r w:rsidR="007F5FF7">
        <w:rPr>
          <w:rFonts w:ascii="Arial" w:hAnsi="Arial" w:cs="Arial"/>
        </w:rPr>
        <w:t xml:space="preserve"> </w:t>
      </w:r>
      <w:r w:rsidRPr="000F59D3">
        <w:rPr>
          <w:rFonts w:ascii="Arial" w:hAnsi="Arial" w:cs="Arial"/>
        </w:rPr>
        <w:t>(%)</w:t>
      </w:r>
      <w:bookmarkEnd w:id="6"/>
    </w:p>
    <w:p w:rsidR="00BF59AA" w:rsidRDefault="00A51185" w:rsidP="00A365FE">
      <w:pPr>
        <w:rPr>
          <w:rFonts w:ascii="Arial" w:hAnsi="Arial" w:cs="Arial"/>
        </w:rPr>
      </w:pPr>
      <w:r>
        <w:rPr>
          <w:noProof/>
          <w:lang w:eastAsia="tr-TR"/>
        </w:rPr>
        <w:drawing>
          <wp:inline distT="0" distB="0" distL="0" distR="0" wp14:anchorId="6D1C4BE9" wp14:editId="71992220">
            <wp:extent cx="5760720" cy="3678997"/>
            <wp:effectExtent l="0" t="0" r="11430" b="1714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97199" w:rsidRDefault="00397199" w:rsidP="008D45AC">
      <w:pPr>
        <w:pStyle w:val="Tablo1"/>
        <w:rPr>
          <w:rFonts w:ascii="Arial" w:hAnsi="Arial" w:cs="Arial"/>
        </w:rPr>
      </w:pPr>
    </w:p>
    <w:p w:rsidR="00A365FE" w:rsidRDefault="00A365FE" w:rsidP="008D45AC">
      <w:pPr>
        <w:pStyle w:val="Tablo1"/>
        <w:rPr>
          <w:rFonts w:ascii="Arial" w:hAnsi="Arial" w:cs="Arial"/>
        </w:rPr>
      </w:pPr>
    </w:p>
    <w:p w:rsidR="00A365FE" w:rsidRDefault="00A365FE" w:rsidP="008D45AC">
      <w:pPr>
        <w:pStyle w:val="Tablo1"/>
        <w:rPr>
          <w:rFonts w:ascii="Arial" w:hAnsi="Arial" w:cs="Arial"/>
        </w:rPr>
      </w:pPr>
    </w:p>
    <w:p w:rsidR="00F75B9A" w:rsidRPr="00A21E92" w:rsidRDefault="00470F47" w:rsidP="008D45AC">
      <w:pPr>
        <w:pStyle w:val="Tablo1"/>
        <w:rPr>
          <w:rFonts w:ascii="Arial" w:hAnsi="Arial" w:cs="Arial"/>
        </w:rPr>
      </w:pPr>
      <w:bookmarkStart w:id="7" w:name="_Toc458761813"/>
      <w:r w:rsidRPr="00A21E92">
        <w:rPr>
          <w:rFonts w:ascii="Arial" w:hAnsi="Arial" w:cs="Arial"/>
        </w:rPr>
        <w:t>Tablo-1</w:t>
      </w:r>
      <w:r w:rsidR="008F2A30" w:rsidRPr="00A21E92">
        <w:rPr>
          <w:rFonts w:ascii="Arial" w:hAnsi="Arial" w:cs="Arial"/>
        </w:rPr>
        <w:t>.</w:t>
      </w:r>
      <w:r w:rsidR="00397199">
        <w:rPr>
          <w:rFonts w:ascii="Arial" w:hAnsi="Arial" w:cs="Arial"/>
        </w:rPr>
        <w:t>3</w:t>
      </w:r>
      <w:r w:rsidR="00A51185">
        <w:rPr>
          <w:rFonts w:ascii="Arial" w:hAnsi="Arial" w:cs="Arial"/>
        </w:rPr>
        <w:t xml:space="preserve"> Haziran</w:t>
      </w:r>
      <w:r w:rsidR="00BF59AA">
        <w:rPr>
          <w:rFonts w:ascii="Arial" w:hAnsi="Arial" w:cs="Arial"/>
        </w:rPr>
        <w:t xml:space="preserve"> </w:t>
      </w:r>
      <w:r w:rsidR="00997E11" w:rsidRPr="00A21E92">
        <w:rPr>
          <w:rFonts w:ascii="Arial" w:hAnsi="Arial" w:cs="Arial"/>
        </w:rPr>
        <w:t>2016</w:t>
      </w:r>
      <w:r w:rsidR="00CB0A19" w:rsidRPr="00A21E92">
        <w:rPr>
          <w:rFonts w:ascii="Arial" w:hAnsi="Arial" w:cs="Arial"/>
        </w:rPr>
        <w:t xml:space="preserve"> Döne</w:t>
      </w:r>
      <w:r w:rsidR="00997E11" w:rsidRPr="00A21E92">
        <w:rPr>
          <w:rFonts w:ascii="Arial" w:hAnsi="Arial" w:cs="Arial"/>
        </w:rPr>
        <w:t xml:space="preserve">minde </w:t>
      </w:r>
      <w:r w:rsidR="00BE6573">
        <w:rPr>
          <w:rFonts w:ascii="Arial" w:hAnsi="Arial" w:cs="Arial"/>
        </w:rPr>
        <w:t xml:space="preserve">Lisanslı </w:t>
      </w:r>
      <w:r w:rsidR="00997E11" w:rsidRPr="00A21E92">
        <w:rPr>
          <w:rFonts w:ascii="Arial" w:hAnsi="Arial" w:cs="Arial"/>
        </w:rPr>
        <w:t xml:space="preserve">Elektrik Üretiminin Kuruluşlara </w:t>
      </w:r>
      <w:r w:rsidR="00866AE7">
        <w:rPr>
          <w:rFonts w:ascii="Arial" w:hAnsi="Arial" w:cs="Arial"/>
        </w:rPr>
        <w:t xml:space="preserve">Göre </w:t>
      </w:r>
      <w:r w:rsidR="00997E11" w:rsidRPr="00A21E92">
        <w:rPr>
          <w:rFonts w:ascii="Arial" w:hAnsi="Arial" w:cs="Arial"/>
        </w:rPr>
        <w:t>Dağılımı</w:t>
      </w:r>
      <w:r w:rsidR="00F75B9A" w:rsidRPr="00A21E92">
        <w:rPr>
          <w:rFonts w:ascii="Arial" w:hAnsi="Arial" w:cs="Arial"/>
        </w:rPr>
        <w:t xml:space="preserve"> </w:t>
      </w:r>
      <w:r w:rsidR="007B5612">
        <w:rPr>
          <w:rFonts w:ascii="Arial" w:hAnsi="Arial" w:cs="Arial"/>
        </w:rPr>
        <w:t>(MWh)</w:t>
      </w:r>
      <w:bookmarkEnd w:id="7"/>
    </w:p>
    <w:tbl>
      <w:tblPr>
        <w:tblW w:w="8379" w:type="dxa"/>
        <w:tblInd w:w="55" w:type="dxa"/>
        <w:tblCellMar>
          <w:left w:w="70" w:type="dxa"/>
          <w:right w:w="70" w:type="dxa"/>
        </w:tblCellMar>
        <w:tblLook w:val="04A0" w:firstRow="1" w:lastRow="0" w:firstColumn="1" w:lastColumn="0" w:noHBand="0" w:noVBand="1"/>
      </w:tblPr>
      <w:tblGrid>
        <w:gridCol w:w="4268"/>
        <w:gridCol w:w="2410"/>
        <w:gridCol w:w="1701"/>
      </w:tblGrid>
      <w:tr w:rsidR="00A51185" w:rsidRPr="00A51185" w:rsidTr="00A51185">
        <w:trPr>
          <w:trHeight w:val="300"/>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KURULUŞ TÜRÜ</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ÜRETİM (MWh)</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Oran (%)</w:t>
            </w:r>
          </w:p>
        </w:tc>
      </w:tr>
      <w:tr w:rsidR="00A51185" w:rsidRPr="00A51185" w:rsidTr="00A51185">
        <w:trPr>
          <w:trHeight w:val="30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lang w:eastAsia="tr-TR"/>
              </w:rPr>
            </w:pPr>
            <w:r w:rsidRPr="00A51185">
              <w:rPr>
                <w:rFonts w:ascii="Arial" w:eastAsia="Times New Roman" w:hAnsi="Arial" w:cs="Arial"/>
                <w:color w:val="000000"/>
                <w:lang w:eastAsia="tr-TR"/>
              </w:rPr>
              <w:t>SERBEST ÜRETİM ŞİRKETİ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lang w:eastAsia="tr-TR"/>
              </w:rPr>
            </w:pPr>
            <w:r w:rsidRPr="00A51185">
              <w:rPr>
                <w:rFonts w:ascii="Arial" w:eastAsia="Times New Roman" w:hAnsi="Arial" w:cs="Arial"/>
                <w:color w:val="000000"/>
                <w:lang w:eastAsia="tr-TR"/>
              </w:rPr>
              <w:t>13.174.123,17</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lang w:eastAsia="tr-TR"/>
              </w:rPr>
            </w:pPr>
            <w:r w:rsidRPr="00A51185">
              <w:rPr>
                <w:rFonts w:ascii="Arial" w:eastAsia="Times New Roman" w:hAnsi="Arial" w:cs="Arial"/>
                <w:color w:val="000000"/>
                <w:lang w:eastAsia="tr-TR"/>
              </w:rPr>
              <w:t>60,45</w:t>
            </w:r>
          </w:p>
        </w:tc>
      </w:tr>
      <w:tr w:rsidR="00A51185" w:rsidRPr="00A51185" w:rsidTr="00A51185">
        <w:trPr>
          <w:trHeight w:val="30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lang w:eastAsia="tr-TR"/>
              </w:rPr>
            </w:pPr>
            <w:r w:rsidRPr="00A51185">
              <w:rPr>
                <w:rFonts w:ascii="Arial" w:eastAsia="Times New Roman" w:hAnsi="Arial" w:cs="Arial"/>
                <w:color w:val="000000"/>
                <w:lang w:eastAsia="tr-TR"/>
              </w:rPr>
              <w:t>YAP İŞLET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A51185">
              <w:rPr>
                <w:rFonts w:ascii="Arial" w:eastAsia="Times New Roman" w:hAnsi="Arial" w:cs="Arial"/>
                <w:color w:val="000000"/>
                <w:lang w:eastAsia="tr-TR"/>
              </w:rPr>
              <w:t>3.565.435,38</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lang w:eastAsia="tr-TR"/>
              </w:rPr>
            </w:pPr>
            <w:r w:rsidRPr="00A51185">
              <w:rPr>
                <w:rFonts w:ascii="Arial" w:eastAsia="Times New Roman" w:hAnsi="Arial" w:cs="Arial"/>
                <w:color w:val="000000"/>
                <w:lang w:eastAsia="tr-TR"/>
              </w:rPr>
              <w:t>16,36</w:t>
            </w:r>
          </w:p>
        </w:tc>
      </w:tr>
      <w:tr w:rsidR="00A51185" w:rsidRPr="00A51185" w:rsidTr="00A51185">
        <w:trPr>
          <w:trHeight w:val="30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lang w:eastAsia="tr-TR"/>
              </w:rPr>
            </w:pPr>
            <w:r w:rsidRPr="00A51185">
              <w:rPr>
                <w:rFonts w:ascii="Arial" w:eastAsia="Times New Roman" w:hAnsi="Arial" w:cs="Arial"/>
                <w:color w:val="000000"/>
                <w:lang w:eastAsia="tr-TR"/>
              </w:rPr>
              <w:t>EÜAŞ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A51185">
              <w:rPr>
                <w:rFonts w:ascii="Arial" w:eastAsia="Times New Roman" w:hAnsi="Arial" w:cs="Arial"/>
                <w:color w:val="000000"/>
                <w:lang w:eastAsia="tr-TR"/>
              </w:rPr>
              <w:t>3.541.417,89</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lang w:eastAsia="tr-TR"/>
              </w:rPr>
            </w:pPr>
            <w:r w:rsidRPr="00A51185">
              <w:rPr>
                <w:rFonts w:ascii="Arial" w:eastAsia="Times New Roman" w:hAnsi="Arial" w:cs="Arial"/>
                <w:color w:val="000000"/>
                <w:lang w:eastAsia="tr-TR"/>
              </w:rPr>
              <w:t>16,25</w:t>
            </w:r>
          </w:p>
        </w:tc>
      </w:tr>
      <w:tr w:rsidR="00A51185" w:rsidRPr="00A51185" w:rsidTr="00A51185">
        <w:trPr>
          <w:trHeight w:val="30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lang w:eastAsia="tr-TR"/>
              </w:rPr>
            </w:pPr>
            <w:r w:rsidRPr="00A51185">
              <w:rPr>
                <w:rFonts w:ascii="Arial" w:eastAsia="Times New Roman" w:hAnsi="Arial" w:cs="Arial"/>
                <w:color w:val="000000"/>
                <w:lang w:eastAsia="tr-TR"/>
              </w:rPr>
              <w:t>YAP İŞLET DEVRET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A51185">
              <w:rPr>
                <w:rFonts w:ascii="Arial" w:eastAsia="Times New Roman" w:hAnsi="Arial" w:cs="Arial"/>
                <w:color w:val="000000"/>
                <w:lang w:eastAsia="tr-TR"/>
              </w:rPr>
              <w:t>1.030.338,01</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A51185">
              <w:rPr>
                <w:rFonts w:ascii="Arial" w:eastAsia="Times New Roman" w:hAnsi="Arial" w:cs="Arial"/>
                <w:color w:val="000000"/>
                <w:lang w:eastAsia="tr-TR"/>
              </w:rPr>
              <w:t>4,73</w:t>
            </w:r>
          </w:p>
        </w:tc>
      </w:tr>
      <w:tr w:rsidR="00A51185" w:rsidRPr="00A51185" w:rsidTr="00A51185">
        <w:trPr>
          <w:trHeight w:val="30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lang w:eastAsia="tr-TR"/>
              </w:rPr>
            </w:pPr>
            <w:r w:rsidRPr="00A51185">
              <w:rPr>
                <w:rFonts w:ascii="Arial" w:eastAsia="Times New Roman" w:hAnsi="Arial" w:cs="Arial"/>
                <w:color w:val="000000"/>
                <w:lang w:eastAsia="tr-TR"/>
              </w:rPr>
              <w:t>İŞLETME HAKKI DEVREDİLEN SANTRALLAR</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A51185">
              <w:rPr>
                <w:rFonts w:ascii="Arial" w:eastAsia="Times New Roman" w:hAnsi="Arial" w:cs="Arial"/>
                <w:color w:val="000000"/>
                <w:lang w:eastAsia="tr-TR"/>
              </w:rPr>
              <w:t>481.474,42</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A51185">
              <w:rPr>
                <w:rFonts w:ascii="Arial" w:eastAsia="Times New Roman" w:hAnsi="Arial" w:cs="Arial"/>
                <w:color w:val="000000"/>
                <w:lang w:eastAsia="tr-TR"/>
              </w:rPr>
              <w:t>2,21</w:t>
            </w:r>
          </w:p>
        </w:tc>
      </w:tr>
      <w:tr w:rsidR="00A51185" w:rsidRPr="00A51185" w:rsidTr="00A51185">
        <w:trPr>
          <w:trHeight w:val="30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b/>
                <w:bCs/>
                <w:color w:val="000000"/>
                <w:lang w:eastAsia="tr-TR"/>
              </w:rPr>
            </w:pPr>
            <w:r w:rsidRPr="00A51185">
              <w:rPr>
                <w:rFonts w:ascii="Arial" w:eastAsia="Times New Roman" w:hAnsi="Arial" w:cs="Arial"/>
                <w:b/>
                <w:bCs/>
                <w:color w:val="000000"/>
                <w:lang w:eastAsia="tr-TR"/>
              </w:rPr>
              <w:t>Genel Toplam</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Pr="00A51185">
              <w:rPr>
                <w:rFonts w:ascii="Arial" w:eastAsia="Times New Roman" w:hAnsi="Arial" w:cs="Arial"/>
                <w:b/>
                <w:bCs/>
                <w:color w:val="000000"/>
                <w:lang w:eastAsia="tr-TR"/>
              </w:rPr>
              <w:t>21.792.788,88</w:t>
            </w:r>
          </w:p>
        </w:tc>
        <w:tc>
          <w:tcPr>
            <w:tcW w:w="1701"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Pr="00A51185">
              <w:rPr>
                <w:rFonts w:ascii="Arial" w:eastAsia="Times New Roman" w:hAnsi="Arial" w:cs="Arial"/>
                <w:b/>
                <w:bCs/>
                <w:color w:val="000000"/>
                <w:lang w:eastAsia="tr-TR"/>
              </w:rPr>
              <w:t>100</w:t>
            </w:r>
            <w:r>
              <w:rPr>
                <w:rFonts w:ascii="Arial" w:eastAsia="Times New Roman" w:hAnsi="Arial" w:cs="Arial"/>
                <w:b/>
                <w:bCs/>
                <w:color w:val="000000"/>
                <w:lang w:eastAsia="tr-TR"/>
              </w:rPr>
              <w:t>,00</w:t>
            </w:r>
          </w:p>
        </w:tc>
      </w:tr>
    </w:tbl>
    <w:p w:rsidR="00997E11" w:rsidRDefault="00997E11" w:rsidP="004749C4">
      <w:pPr>
        <w:jc w:val="both"/>
        <w:rPr>
          <w:rFonts w:ascii="Times New Roman" w:hAnsi="Times New Roman" w:cs="Times New Roman"/>
        </w:rPr>
      </w:pPr>
    </w:p>
    <w:p w:rsidR="008B3AB7" w:rsidRDefault="008B3AB7" w:rsidP="004749C4">
      <w:pPr>
        <w:jc w:val="both"/>
        <w:rPr>
          <w:rFonts w:ascii="Times New Roman" w:hAnsi="Times New Roman" w:cs="Times New Roman"/>
        </w:rPr>
      </w:pPr>
    </w:p>
    <w:p w:rsidR="008B3AB7" w:rsidRDefault="008B3AB7" w:rsidP="004749C4">
      <w:pPr>
        <w:jc w:val="both"/>
        <w:rPr>
          <w:rFonts w:ascii="Times New Roman" w:hAnsi="Times New Roman" w:cs="Times New Roman"/>
        </w:rPr>
      </w:pPr>
    </w:p>
    <w:p w:rsidR="00EC1AC2" w:rsidRDefault="00E9027F" w:rsidP="008D45AC">
      <w:pPr>
        <w:pStyle w:val="Grafik1"/>
        <w:rPr>
          <w:rFonts w:ascii="Arial" w:hAnsi="Arial" w:cs="Arial"/>
        </w:rPr>
      </w:pPr>
      <w:bookmarkStart w:id="8" w:name="_Toc458761933"/>
      <w:r w:rsidRPr="00A21E92">
        <w:rPr>
          <w:rFonts w:ascii="Arial" w:hAnsi="Arial" w:cs="Arial"/>
        </w:rPr>
        <w:t>Grafik 1.</w:t>
      </w:r>
      <w:r w:rsidR="00397199" w:rsidRPr="007F5FF7">
        <w:rPr>
          <w:rFonts w:ascii="Arial" w:hAnsi="Arial" w:cs="Arial"/>
        </w:rPr>
        <w:t>3</w:t>
      </w:r>
      <w:r w:rsidR="00A51185">
        <w:rPr>
          <w:rFonts w:ascii="Arial" w:hAnsi="Arial" w:cs="Arial"/>
        </w:rPr>
        <w:t xml:space="preserve"> Haziran</w:t>
      </w:r>
      <w:r w:rsidR="008B3AB7">
        <w:rPr>
          <w:rFonts w:ascii="Arial" w:hAnsi="Arial" w:cs="Arial"/>
        </w:rPr>
        <w:t xml:space="preserve"> </w:t>
      </w:r>
      <w:r w:rsidR="00997E11" w:rsidRPr="007F5FF7">
        <w:rPr>
          <w:rFonts w:ascii="Arial" w:hAnsi="Arial" w:cs="Arial"/>
        </w:rPr>
        <w:t xml:space="preserve">2016 Döneminde </w:t>
      </w:r>
      <w:r w:rsidR="00BE6573">
        <w:rPr>
          <w:rFonts w:ascii="Arial" w:hAnsi="Arial" w:cs="Arial"/>
        </w:rPr>
        <w:t xml:space="preserve">Lisanslı </w:t>
      </w:r>
      <w:r w:rsidR="00997E11" w:rsidRPr="007F5FF7">
        <w:rPr>
          <w:rFonts w:ascii="Arial" w:hAnsi="Arial" w:cs="Arial"/>
        </w:rPr>
        <w:t>Elektrik Üretiminin Kuruluş Bazında Dağılım Oranları</w:t>
      </w:r>
      <w:r w:rsidR="00FE18CC" w:rsidRPr="007F5FF7">
        <w:rPr>
          <w:rFonts w:ascii="Arial" w:hAnsi="Arial" w:cs="Arial"/>
        </w:rPr>
        <w:t xml:space="preserve"> (%)</w:t>
      </w:r>
      <w:bookmarkEnd w:id="8"/>
    </w:p>
    <w:p w:rsidR="00EC1AC2" w:rsidRDefault="00EC1AC2" w:rsidP="008D45AC">
      <w:pPr>
        <w:pStyle w:val="Grafik1"/>
        <w:rPr>
          <w:rFonts w:ascii="Arial" w:hAnsi="Arial" w:cs="Arial"/>
        </w:rPr>
      </w:pPr>
    </w:p>
    <w:p w:rsidR="00FF7C6A" w:rsidRPr="00A21E92" w:rsidRDefault="00A51185" w:rsidP="00A365FE">
      <w:pPr>
        <w:rPr>
          <w:rFonts w:ascii="Arial" w:hAnsi="Arial" w:cs="Arial"/>
        </w:rPr>
      </w:pPr>
      <w:r>
        <w:rPr>
          <w:noProof/>
          <w:lang w:eastAsia="tr-TR"/>
        </w:rPr>
        <w:drawing>
          <wp:inline distT="0" distB="0" distL="0" distR="0" wp14:anchorId="12E85ABA" wp14:editId="76ED4472">
            <wp:extent cx="5543550" cy="3257550"/>
            <wp:effectExtent l="0" t="0" r="19050" b="1905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0184F" w:rsidRPr="00A21E92" w:rsidRDefault="0070184F" w:rsidP="00F72BC5">
      <w:pPr>
        <w:jc w:val="center"/>
        <w:rPr>
          <w:rFonts w:ascii="Arial" w:hAnsi="Arial" w:cs="Arial"/>
        </w:rPr>
      </w:pPr>
    </w:p>
    <w:p w:rsidR="008F2A30" w:rsidRPr="0089343C" w:rsidRDefault="008F2A30" w:rsidP="004749C4">
      <w:pPr>
        <w:jc w:val="both"/>
        <w:rPr>
          <w:rFonts w:ascii="Times New Roman" w:hAnsi="Times New Roman" w:cs="Times New Roman"/>
          <w:b/>
        </w:rPr>
      </w:pPr>
    </w:p>
    <w:p w:rsidR="00CB0A19" w:rsidRPr="0089343C" w:rsidRDefault="00CB0A19" w:rsidP="004749C4">
      <w:pPr>
        <w:jc w:val="both"/>
        <w:rPr>
          <w:rFonts w:ascii="Times New Roman" w:hAnsi="Times New Roman" w:cs="Times New Roman"/>
          <w:b/>
        </w:rPr>
      </w:pPr>
    </w:p>
    <w:p w:rsidR="00A365FE" w:rsidRDefault="00A365FE" w:rsidP="008D45AC">
      <w:pPr>
        <w:pStyle w:val="Tablo1"/>
        <w:rPr>
          <w:rFonts w:ascii="Arial" w:hAnsi="Arial" w:cs="Arial"/>
        </w:rPr>
      </w:pPr>
    </w:p>
    <w:p w:rsidR="00F75B9A" w:rsidRDefault="00470F47" w:rsidP="008D45AC">
      <w:pPr>
        <w:pStyle w:val="Tablo1"/>
        <w:rPr>
          <w:rFonts w:ascii="Arial" w:hAnsi="Arial" w:cs="Arial"/>
        </w:rPr>
      </w:pPr>
      <w:bookmarkStart w:id="9" w:name="_Toc458761814"/>
      <w:r w:rsidRPr="00A21E92">
        <w:rPr>
          <w:rFonts w:ascii="Arial" w:hAnsi="Arial" w:cs="Arial"/>
        </w:rPr>
        <w:lastRenderedPageBreak/>
        <w:t>Tablo-</w:t>
      </w:r>
      <w:r w:rsidR="008F2A30" w:rsidRPr="00A21E92">
        <w:rPr>
          <w:rFonts w:ascii="Arial" w:hAnsi="Arial" w:cs="Arial"/>
        </w:rPr>
        <w:t>1.</w:t>
      </w:r>
      <w:r w:rsidR="00397199">
        <w:rPr>
          <w:rFonts w:ascii="Arial" w:hAnsi="Arial" w:cs="Arial"/>
        </w:rPr>
        <w:t>4</w:t>
      </w:r>
      <w:r w:rsidR="00A51185">
        <w:rPr>
          <w:rFonts w:ascii="Arial" w:hAnsi="Arial" w:cs="Arial"/>
        </w:rPr>
        <w:t xml:space="preserve"> Haziran</w:t>
      </w:r>
      <w:r w:rsidR="00997E11" w:rsidRPr="00A21E92">
        <w:rPr>
          <w:rFonts w:ascii="Arial" w:hAnsi="Arial" w:cs="Arial"/>
        </w:rPr>
        <w:t xml:space="preserve"> 2016 Döneminde </w:t>
      </w:r>
      <w:r w:rsidR="00BE6573">
        <w:rPr>
          <w:rFonts w:ascii="Arial" w:hAnsi="Arial" w:cs="Arial"/>
        </w:rPr>
        <w:t xml:space="preserve">Lisanslı </w:t>
      </w:r>
      <w:r w:rsidR="00997E11" w:rsidRPr="00A21E92">
        <w:rPr>
          <w:rFonts w:ascii="Arial" w:hAnsi="Arial" w:cs="Arial"/>
        </w:rPr>
        <w:t>Elektrik Üretiminin Kaynak Bazında Dağılımı</w:t>
      </w:r>
      <w:r w:rsidR="007B5612">
        <w:rPr>
          <w:rFonts w:ascii="Arial" w:hAnsi="Arial" w:cs="Arial"/>
        </w:rPr>
        <w:t xml:space="preserve"> (MWh)</w:t>
      </w:r>
      <w:bookmarkEnd w:id="9"/>
    </w:p>
    <w:tbl>
      <w:tblPr>
        <w:tblW w:w="7528" w:type="dxa"/>
        <w:tblInd w:w="55" w:type="dxa"/>
        <w:tblCellMar>
          <w:left w:w="70" w:type="dxa"/>
          <w:right w:w="70" w:type="dxa"/>
        </w:tblCellMar>
        <w:tblLook w:val="04A0" w:firstRow="1" w:lastRow="0" w:firstColumn="1" w:lastColumn="0" w:noHBand="0" w:noVBand="1"/>
      </w:tblPr>
      <w:tblGrid>
        <w:gridCol w:w="3559"/>
        <w:gridCol w:w="2410"/>
        <w:gridCol w:w="1559"/>
      </w:tblGrid>
      <w:tr w:rsidR="00A51185" w:rsidRPr="00A51185" w:rsidTr="00A51185">
        <w:trPr>
          <w:trHeight w:val="300"/>
        </w:trPr>
        <w:tc>
          <w:tcPr>
            <w:tcW w:w="3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KAYNAK TÜRÜ</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ÜRETİM (MWh)</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ORAN (%)</w:t>
            </w:r>
          </w:p>
        </w:tc>
      </w:tr>
      <w:tr w:rsidR="00A51185" w:rsidRPr="00A51185" w:rsidTr="00A51185">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DOĞAL GAZ</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7.183.125,65</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32,96</w:t>
            </w:r>
          </w:p>
        </w:tc>
      </w:tr>
      <w:tr w:rsidR="00A51185" w:rsidRPr="00A51185" w:rsidTr="00A51185">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BARAJLI</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4.349.518,70</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19,96</w:t>
            </w:r>
          </w:p>
        </w:tc>
      </w:tr>
      <w:tr w:rsidR="00A51185" w:rsidRPr="00A51185" w:rsidTr="00A51185">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İTHAL KÖMÜR</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3.451.114,25</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15,84</w:t>
            </w:r>
          </w:p>
        </w:tc>
      </w:tr>
      <w:tr w:rsidR="00A51185" w:rsidRPr="00A51185" w:rsidTr="00A51185">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LİNYİT</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2.749.130,78</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12,61</w:t>
            </w:r>
          </w:p>
        </w:tc>
      </w:tr>
      <w:tr w:rsidR="00A51185" w:rsidRPr="00A51185" w:rsidTr="00A51185">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AKARSU</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1.976.211,02</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9,07</w:t>
            </w:r>
          </w:p>
        </w:tc>
      </w:tr>
      <w:tr w:rsidR="00A51185" w:rsidRPr="00A51185" w:rsidTr="00A51185">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RÜZGAR</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1.106.977,72</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5,08</w:t>
            </w:r>
          </w:p>
        </w:tc>
      </w:tr>
      <w:tr w:rsidR="00A51185" w:rsidRPr="00A51185" w:rsidTr="00A51185">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JEOTERMAL</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282.500,16</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1,30</w:t>
            </w:r>
          </w:p>
        </w:tc>
      </w:tr>
      <w:tr w:rsidR="00A51185" w:rsidRPr="00A51185" w:rsidTr="00A51185">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ASFALTİT KÖMÜR</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234.151,58</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1,07</w:t>
            </w:r>
          </w:p>
        </w:tc>
      </w:tr>
      <w:tr w:rsidR="00A51185" w:rsidRPr="00A51185" w:rsidTr="00A51185">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TAŞ KÖMÜR</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225.473,60</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1,03</w:t>
            </w:r>
          </w:p>
        </w:tc>
      </w:tr>
      <w:tr w:rsidR="00A51185" w:rsidRPr="00A51185" w:rsidTr="00A51185">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BİYOKÜTLE</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153.162,19</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0,70</w:t>
            </w:r>
          </w:p>
        </w:tc>
      </w:tr>
      <w:tr w:rsidR="00A51185" w:rsidRPr="00A51185" w:rsidTr="00A51185">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FUEL OİL</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75.139,48</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0,34</w:t>
            </w:r>
          </w:p>
        </w:tc>
      </w:tr>
      <w:tr w:rsidR="00A51185" w:rsidRPr="00A51185" w:rsidTr="00A51185">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LNG</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6.283,00</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0,03</w:t>
            </w:r>
          </w:p>
        </w:tc>
      </w:tr>
      <w:tr w:rsidR="00A51185" w:rsidRPr="00A51185" w:rsidTr="00A51185">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color w:val="000000"/>
                <w:sz w:val="24"/>
                <w:szCs w:val="24"/>
                <w:lang w:eastAsia="tr-TR"/>
              </w:rPr>
            </w:pPr>
            <w:r w:rsidRPr="00A51185">
              <w:rPr>
                <w:rFonts w:ascii="Arial" w:eastAsia="Times New Roman" w:hAnsi="Arial" w:cs="Arial"/>
                <w:color w:val="000000"/>
                <w:sz w:val="24"/>
                <w:szCs w:val="24"/>
                <w:lang w:eastAsia="tr-TR"/>
              </w:rPr>
              <w:t>MOTORİN</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0,77</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A51185">
              <w:rPr>
                <w:rFonts w:ascii="Arial" w:eastAsia="Times New Roman" w:hAnsi="Arial" w:cs="Arial"/>
                <w:color w:val="000000"/>
                <w:sz w:val="24"/>
                <w:szCs w:val="24"/>
                <w:lang w:eastAsia="tr-TR"/>
              </w:rPr>
              <w:t>0,00</w:t>
            </w:r>
          </w:p>
        </w:tc>
      </w:tr>
      <w:tr w:rsidR="00A51185" w:rsidRPr="00A51185" w:rsidTr="00A51185">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Genel Toplam</w:t>
            </w:r>
          </w:p>
        </w:tc>
        <w:tc>
          <w:tcPr>
            <w:tcW w:w="2410"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jc w:val="center"/>
              <w:rPr>
                <w:rFonts w:ascii="Arial" w:eastAsia="Times New Roman" w:hAnsi="Arial" w:cs="Arial"/>
                <w:b/>
                <w:bCs/>
                <w:color w:val="000000"/>
                <w:sz w:val="24"/>
                <w:szCs w:val="24"/>
                <w:lang w:eastAsia="tr-TR"/>
              </w:rPr>
            </w:pPr>
            <w:r w:rsidRPr="00A51185">
              <w:rPr>
                <w:rFonts w:ascii="Arial" w:eastAsia="Times New Roman" w:hAnsi="Arial" w:cs="Arial"/>
                <w:b/>
                <w:bCs/>
                <w:color w:val="000000"/>
                <w:sz w:val="24"/>
                <w:szCs w:val="24"/>
                <w:lang w:eastAsia="tr-TR"/>
              </w:rPr>
              <w:t>21.792.788,88</w:t>
            </w:r>
          </w:p>
        </w:tc>
        <w:tc>
          <w:tcPr>
            <w:tcW w:w="1559" w:type="dxa"/>
            <w:tcBorders>
              <w:top w:val="nil"/>
              <w:left w:val="nil"/>
              <w:bottom w:val="single" w:sz="4" w:space="0" w:color="auto"/>
              <w:right w:val="single" w:sz="4" w:space="0" w:color="auto"/>
            </w:tcBorders>
            <w:shd w:val="clear" w:color="auto" w:fill="auto"/>
            <w:noWrap/>
            <w:vAlign w:val="bottom"/>
            <w:hideMark/>
          </w:tcPr>
          <w:p w:rsidR="00A51185" w:rsidRPr="00A51185" w:rsidRDefault="00A51185" w:rsidP="00A51185">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A51185">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A365FE" w:rsidRPr="0089343C" w:rsidRDefault="00A365FE" w:rsidP="004749C4">
      <w:pPr>
        <w:jc w:val="both"/>
        <w:rPr>
          <w:rFonts w:ascii="Times New Roman" w:hAnsi="Times New Roman" w:cs="Times New Roman"/>
          <w:b/>
        </w:rPr>
      </w:pPr>
    </w:p>
    <w:p w:rsidR="00FF3B22" w:rsidRDefault="00FF3B22" w:rsidP="008D45AC">
      <w:pPr>
        <w:pStyle w:val="Grafik1"/>
        <w:rPr>
          <w:rFonts w:ascii="Arial" w:hAnsi="Arial" w:cs="Arial"/>
        </w:rPr>
      </w:pPr>
    </w:p>
    <w:p w:rsidR="009D6108" w:rsidRPr="00A21E92" w:rsidRDefault="00E9027F" w:rsidP="008D45AC">
      <w:pPr>
        <w:pStyle w:val="Grafik1"/>
        <w:rPr>
          <w:rFonts w:ascii="Arial" w:hAnsi="Arial" w:cs="Arial"/>
        </w:rPr>
      </w:pPr>
      <w:bookmarkStart w:id="10" w:name="_Toc458761934"/>
      <w:r w:rsidRPr="00A21E92">
        <w:rPr>
          <w:rFonts w:ascii="Arial" w:hAnsi="Arial" w:cs="Arial"/>
        </w:rPr>
        <w:t>Grafik 1.</w:t>
      </w:r>
      <w:r w:rsidR="00397199">
        <w:rPr>
          <w:rFonts w:ascii="Arial" w:hAnsi="Arial" w:cs="Arial"/>
        </w:rPr>
        <w:t>4</w:t>
      </w:r>
      <w:r w:rsidRPr="00A21E92">
        <w:rPr>
          <w:rFonts w:ascii="Arial" w:hAnsi="Arial" w:cs="Arial"/>
        </w:rPr>
        <w:t xml:space="preserve"> </w:t>
      </w:r>
      <w:r w:rsidR="00C367BD">
        <w:rPr>
          <w:rFonts w:ascii="Arial" w:hAnsi="Arial" w:cs="Arial"/>
        </w:rPr>
        <w:t>Haziran</w:t>
      </w:r>
      <w:r w:rsidR="00196B27">
        <w:rPr>
          <w:rFonts w:ascii="Arial" w:hAnsi="Arial" w:cs="Arial"/>
        </w:rPr>
        <w:t xml:space="preserve"> </w:t>
      </w:r>
      <w:r w:rsidR="009D6108" w:rsidRPr="00FF7C6A">
        <w:rPr>
          <w:rFonts w:ascii="Arial" w:hAnsi="Arial" w:cs="Arial"/>
        </w:rPr>
        <w:t xml:space="preserve">2016 Döneminde </w:t>
      </w:r>
      <w:r w:rsidR="00BE6573">
        <w:rPr>
          <w:rFonts w:ascii="Arial" w:hAnsi="Arial" w:cs="Arial"/>
        </w:rPr>
        <w:t xml:space="preserve">Lisanslı </w:t>
      </w:r>
      <w:r w:rsidR="009D6108" w:rsidRPr="00FF7C6A">
        <w:rPr>
          <w:rFonts w:ascii="Arial" w:hAnsi="Arial" w:cs="Arial"/>
        </w:rPr>
        <w:t>Elektrik Üretiminin Kaynak Bazında Dağılım</w:t>
      </w:r>
      <w:r w:rsidR="00FE18CC" w:rsidRPr="00FF7C6A">
        <w:rPr>
          <w:rFonts w:ascii="Arial" w:hAnsi="Arial" w:cs="Arial"/>
        </w:rPr>
        <w:t xml:space="preserve"> Oranları (%)</w:t>
      </w:r>
      <w:bookmarkEnd w:id="10"/>
    </w:p>
    <w:p w:rsidR="008F70F7" w:rsidRPr="008F70F7" w:rsidRDefault="00C367BD" w:rsidP="00A365FE">
      <w:pPr>
        <w:rPr>
          <w:noProof/>
          <w:lang w:eastAsia="tr-TR"/>
        </w:rPr>
      </w:pPr>
      <w:r>
        <w:rPr>
          <w:noProof/>
          <w:lang w:eastAsia="tr-TR"/>
        </w:rPr>
        <w:drawing>
          <wp:inline distT="0" distB="0" distL="0" distR="0" wp14:anchorId="0D062FD4" wp14:editId="41658ABE">
            <wp:extent cx="5756856" cy="3960253"/>
            <wp:effectExtent l="0" t="0" r="15875" b="2159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367BD" w:rsidRDefault="00C367BD" w:rsidP="00FE18CC">
      <w:pPr>
        <w:pStyle w:val="Tablo1"/>
        <w:rPr>
          <w:rFonts w:ascii="Arial" w:hAnsi="Arial" w:cs="Arial"/>
        </w:rPr>
      </w:pPr>
    </w:p>
    <w:p w:rsidR="00C367BD" w:rsidRDefault="00C367BD" w:rsidP="00FE18CC">
      <w:pPr>
        <w:pStyle w:val="Tablo1"/>
        <w:rPr>
          <w:rFonts w:ascii="Arial" w:hAnsi="Arial" w:cs="Arial"/>
        </w:rPr>
      </w:pPr>
    </w:p>
    <w:p w:rsidR="00FE18CC" w:rsidRDefault="00FE18CC" w:rsidP="00FE18CC">
      <w:pPr>
        <w:pStyle w:val="Tablo1"/>
        <w:rPr>
          <w:rFonts w:ascii="Arial" w:hAnsi="Arial" w:cs="Arial"/>
        </w:rPr>
      </w:pPr>
      <w:bookmarkStart w:id="11" w:name="_Toc458761815"/>
      <w:r w:rsidRPr="00A21E92">
        <w:rPr>
          <w:rFonts w:ascii="Arial" w:hAnsi="Arial" w:cs="Arial"/>
        </w:rPr>
        <w:t>Tablo-1.</w:t>
      </w:r>
      <w:r w:rsidR="00397199">
        <w:rPr>
          <w:rFonts w:ascii="Arial" w:hAnsi="Arial" w:cs="Arial"/>
        </w:rPr>
        <w:t>5</w:t>
      </w:r>
      <w:r w:rsidR="0049386D">
        <w:rPr>
          <w:rFonts w:ascii="Arial" w:hAnsi="Arial" w:cs="Arial"/>
        </w:rPr>
        <w:t xml:space="preserve"> Haziran</w:t>
      </w:r>
      <w:r w:rsidRPr="00A21E92">
        <w:rPr>
          <w:rFonts w:ascii="Arial" w:hAnsi="Arial" w:cs="Arial"/>
        </w:rPr>
        <w:t xml:space="preserve"> 2016 Döneminde </w:t>
      </w:r>
      <w:r w:rsidR="00BE6573">
        <w:rPr>
          <w:rFonts w:ascii="Arial" w:hAnsi="Arial" w:cs="Arial"/>
        </w:rPr>
        <w:t xml:space="preserve">Lisanslı </w:t>
      </w:r>
      <w:r w:rsidRPr="00A21E92">
        <w:rPr>
          <w:rFonts w:ascii="Arial" w:hAnsi="Arial" w:cs="Arial"/>
        </w:rPr>
        <w:t>Elektrik Üretiminin İl Bazında Dağılımı</w:t>
      </w:r>
      <w:r w:rsidR="007B5612">
        <w:rPr>
          <w:rFonts w:ascii="Arial" w:hAnsi="Arial" w:cs="Arial"/>
        </w:rPr>
        <w:t xml:space="preserve"> (MWh)</w:t>
      </w:r>
      <w:bookmarkEnd w:id="11"/>
    </w:p>
    <w:tbl>
      <w:tblPr>
        <w:tblW w:w="9087" w:type="dxa"/>
        <w:tblInd w:w="55" w:type="dxa"/>
        <w:tblCellMar>
          <w:left w:w="70" w:type="dxa"/>
          <w:right w:w="70" w:type="dxa"/>
        </w:tblCellMar>
        <w:tblLook w:val="04A0" w:firstRow="1" w:lastRow="0" w:firstColumn="1" w:lastColumn="0" w:noHBand="0" w:noVBand="1"/>
      </w:tblPr>
      <w:tblGrid>
        <w:gridCol w:w="1920"/>
        <w:gridCol w:w="1639"/>
        <w:gridCol w:w="1001"/>
        <w:gridCol w:w="1840"/>
        <w:gridCol w:w="1695"/>
        <w:gridCol w:w="992"/>
      </w:tblGrid>
      <w:tr w:rsidR="0049386D" w:rsidRPr="0049386D" w:rsidTr="0049386D">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b/>
                <w:bCs/>
                <w:color w:val="000000"/>
                <w:lang w:eastAsia="tr-TR"/>
              </w:rPr>
            </w:pPr>
            <w:r w:rsidRPr="0049386D">
              <w:rPr>
                <w:rFonts w:ascii="Calibri" w:eastAsia="Times New Roman" w:hAnsi="Calibri" w:cs="Times New Roman"/>
                <w:b/>
                <w:bCs/>
                <w:color w:val="000000"/>
                <w:lang w:eastAsia="tr-TR"/>
              </w:rPr>
              <w:t>İLLER</w:t>
            </w:r>
          </w:p>
        </w:tc>
        <w:tc>
          <w:tcPr>
            <w:tcW w:w="1639" w:type="dxa"/>
            <w:tcBorders>
              <w:top w:val="single" w:sz="4" w:space="0" w:color="auto"/>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b/>
                <w:bCs/>
                <w:color w:val="000000"/>
                <w:lang w:eastAsia="tr-TR"/>
              </w:rPr>
            </w:pPr>
            <w:r w:rsidRPr="0049386D">
              <w:rPr>
                <w:rFonts w:ascii="Calibri" w:eastAsia="Times New Roman" w:hAnsi="Calibri" w:cs="Times New Roman"/>
                <w:b/>
                <w:bCs/>
                <w:color w:val="000000"/>
                <w:lang w:eastAsia="tr-TR"/>
              </w:rPr>
              <w:t>ÜRETİM (MWh)</w:t>
            </w:r>
          </w:p>
        </w:tc>
        <w:tc>
          <w:tcPr>
            <w:tcW w:w="1001" w:type="dxa"/>
            <w:tcBorders>
              <w:top w:val="single" w:sz="4" w:space="0" w:color="auto"/>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b/>
                <w:bCs/>
                <w:color w:val="000000"/>
                <w:lang w:eastAsia="tr-TR"/>
              </w:rPr>
            </w:pPr>
            <w:r w:rsidRPr="0049386D">
              <w:rPr>
                <w:rFonts w:ascii="Calibri" w:eastAsia="Times New Roman" w:hAnsi="Calibri" w:cs="Times New Roman"/>
                <w:b/>
                <w:bCs/>
                <w:color w:val="000000"/>
                <w:lang w:eastAsia="tr-TR"/>
              </w:rPr>
              <w:t>Oran (%)</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b/>
                <w:bCs/>
                <w:color w:val="000000"/>
                <w:lang w:eastAsia="tr-TR"/>
              </w:rPr>
            </w:pPr>
            <w:r w:rsidRPr="0049386D">
              <w:rPr>
                <w:rFonts w:ascii="Calibri" w:eastAsia="Times New Roman" w:hAnsi="Calibri" w:cs="Times New Roman"/>
                <w:b/>
                <w:bCs/>
                <w:color w:val="000000"/>
                <w:lang w:eastAsia="tr-TR"/>
              </w:rPr>
              <w:t>İLLER</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b/>
                <w:bCs/>
                <w:color w:val="000000"/>
                <w:lang w:eastAsia="tr-TR"/>
              </w:rPr>
            </w:pPr>
            <w:r w:rsidRPr="0049386D">
              <w:rPr>
                <w:rFonts w:ascii="Calibri" w:eastAsia="Times New Roman" w:hAnsi="Calibri" w:cs="Times New Roman"/>
                <w:b/>
                <w:bCs/>
                <w:color w:val="000000"/>
                <w:lang w:eastAsia="tr-TR"/>
              </w:rPr>
              <w:t>ÜRETİM (MWh)</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b/>
                <w:bCs/>
                <w:color w:val="000000"/>
                <w:lang w:eastAsia="tr-TR"/>
              </w:rPr>
            </w:pPr>
            <w:r w:rsidRPr="0049386D">
              <w:rPr>
                <w:rFonts w:ascii="Calibri" w:eastAsia="Times New Roman" w:hAnsi="Calibri" w:cs="Times New Roman"/>
                <w:b/>
                <w:bCs/>
                <w:color w:val="000000"/>
                <w:lang w:eastAsia="tr-TR"/>
              </w:rPr>
              <w:t>Oran (%)</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İZMİR</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1.644.542,07</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7,55</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ÇORUM</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78.400,80</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0,36</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SAKARYA</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1.343.851,82</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6,17</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ORDU</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75.429,93</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0,35</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ADANA</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1.239.968,24</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5,69</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YALOVA</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73.010,09</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0,34</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ÇANAKKALE</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1.214.350,46</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5,57</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AMASYA</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71.029,90</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0,33</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HATAY</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1.085.378,19</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4,98</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SİNOP</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65.402,55</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0,30</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MUĞLA</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996.435,57</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4,57</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ARDAHAN</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64.235,40</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0,29</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ANKARA</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832.662,41</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3,82</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KIRŞEHİR</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63.073,10</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0,29</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SAMSUN</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802.508,62</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3,68</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ESKİŞEHİR</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62.159,89</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0,29</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KOCAELİ</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739.334,42</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3,39</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GAZİANTEP</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59.973,16</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0,28</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ŞANLIURFA</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715.641,91</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3,28</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KARABÜK</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49.733,18</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0,23</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TEKİRDAĞ</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713.633,72</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3,27</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KIRIKKALE</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47.311,98</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0,22</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MANİSA</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677.638,63</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3,11</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KARS</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40.757,98</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0,19</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ZONGULDAK</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672.168,00</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3,08</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EDİRNE</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36.536,41</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0,17</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BALIKESİR</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640.306,94</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2,94</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TUNCELİ</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35.083,27</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0,16</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DENİZLİ</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555.574,03</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2,55</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AFYONKARAHİSAR</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33.923,32</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0,16</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ARTVİN</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529.244,46</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2,43</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MUŞ</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32.203,11</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0,15</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DİYARBAKIR</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453.793,77</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2,08</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HAKKARİ</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29.153,64</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0,13</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İSTANBUL</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450.443,56</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2,07</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BURDUR</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28.187,44</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0,13</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KÜTAHYA</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409.037,65</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1,88</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NEVŞEHİR</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28.020,55</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0,13</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SİVAS</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399.237,77</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1,83</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ISPARTA</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23.378,17</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0,11</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ELAZIĞ</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388.641,07</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1,78</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BİLECİK</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21.952,46</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0,10</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KAHRAMANMARAŞ</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385.979,48</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1,77</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BATMAN</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18.995,74</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0,09</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ANTALYA</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370.440,93</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1,70</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ADIYAMAN</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18.466,04</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0,08</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OSMANİYE</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311.567,39</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1,43</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DÜZCE</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18.184,42</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0,08</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AYDIN</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300.712,88</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1,38</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BAYBURT</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16.833,32</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0,08</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MERSİN</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284.652,99</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1,31</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UŞAK</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13.411,34</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0,06</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GÜMÜŞHANE</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262.350,22</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1,20</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KONYA</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12.606,47</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0,06</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TRABZON</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235.866,02</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1,08</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MALATYA</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12.022,54</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0,06</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ŞIRNAK</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235.284,01</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1,08</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VAN</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11.294,70</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0,05</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BURSA</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234.295,23</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1,08</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KASTAMONU</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10.589,12</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0,05</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GİRESUN</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231.215,69</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1,06</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MARDİN</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10.325,78</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0,05</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ERZURUM</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213.880,11</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0,98</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BİNGÖL</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7.115,62</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0,03</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TOKAT</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169.761,67</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0,78</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IĞDIR</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4.655,98</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0,02</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BOLU</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151.867,32</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0,70</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AKSARAY</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3.354,50</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0,02</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RİZE</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149.005,11</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0,68</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ÇANKIRI</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1.140,09</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0,01</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SİİRT</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134.747,55</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0,62</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YOZGAT</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385,00</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0,002</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ERZİNCAN</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124.970,08</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0,57</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BİTLİS</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36,76</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0,000</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KAYSERİ</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117.148,42</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0,54</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BARTIN</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25,27</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0,000</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KARAMAN</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104.450,98</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0,48</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NİĞDE</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23,00</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0,000</w:t>
            </w:r>
          </w:p>
        </w:tc>
      </w:tr>
      <w:tr w:rsidR="0049386D" w:rsidRPr="0049386D" w:rsidTr="0049386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KIRKLARELİ</w:t>
            </w:r>
          </w:p>
        </w:tc>
        <w:tc>
          <w:tcPr>
            <w:tcW w:w="1639"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91.777,47</w:t>
            </w:r>
          </w:p>
        </w:tc>
        <w:tc>
          <w:tcPr>
            <w:tcW w:w="1001"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color w:val="000000"/>
                <w:lang w:eastAsia="tr-TR"/>
              </w:rPr>
            </w:pPr>
            <w:r w:rsidRPr="0049386D">
              <w:rPr>
                <w:rFonts w:ascii="Calibri" w:eastAsia="Times New Roman" w:hAnsi="Calibri" w:cs="Times New Roman"/>
                <w:color w:val="000000"/>
                <w:lang w:eastAsia="tr-TR"/>
              </w:rPr>
              <w:t>0,42</w:t>
            </w:r>
          </w:p>
        </w:tc>
        <w:tc>
          <w:tcPr>
            <w:tcW w:w="1840"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rPr>
                <w:rFonts w:ascii="Calibri" w:eastAsia="Times New Roman" w:hAnsi="Calibri" w:cs="Times New Roman"/>
                <w:b/>
                <w:bCs/>
                <w:color w:val="000000"/>
                <w:lang w:eastAsia="tr-TR"/>
              </w:rPr>
            </w:pPr>
            <w:r w:rsidRPr="0049386D">
              <w:rPr>
                <w:rFonts w:ascii="Calibri" w:eastAsia="Times New Roman" w:hAnsi="Calibri" w:cs="Times New Roman"/>
                <w:b/>
                <w:bCs/>
                <w:color w:val="000000"/>
                <w:lang w:eastAsia="tr-TR"/>
              </w:rPr>
              <w:t>Genel Toplam</w:t>
            </w:r>
          </w:p>
        </w:tc>
        <w:tc>
          <w:tcPr>
            <w:tcW w:w="1695"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b/>
                <w:bCs/>
                <w:color w:val="000000"/>
                <w:lang w:eastAsia="tr-TR"/>
              </w:rPr>
            </w:pPr>
            <w:r w:rsidRPr="0049386D">
              <w:rPr>
                <w:rFonts w:ascii="Calibri" w:eastAsia="Times New Roman" w:hAnsi="Calibri" w:cs="Times New Roman"/>
                <w:b/>
                <w:bCs/>
                <w:color w:val="000000"/>
                <w:lang w:eastAsia="tr-TR"/>
              </w:rPr>
              <w:t>21.792.788,88</w:t>
            </w:r>
          </w:p>
        </w:tc>
        <w:tc>
          <w:tcPr>
            <w:tcW w:w="992" w:type="dxa"/>
            <w:tcBorders>
              <w:top w:val="nil"/>
              <w:left w:val="nil"/>
              <w:bottom w:val="single" w:sz="4" w:space="0" w:color="auto"/>
              <w:right w:val="single" w:sz="4" w:space="0" w:color="auto"/>
            </w:tcBorders>
            <w:shd w:val="clear" w:color="auto" w:fill="auto"/>
            <w:noWrap/>
            <w:vAlign w:val="bottom"/>
            <w:hideMark/>
          </w:tcPr>
          <w:p w:rsidR="0049386D" w:rsidRPr="0049386D" w:rsidRDefault="0049386D" w:rsidP="0049386D">
            <w:pPr>
              <w:spacing w:after="0" w:line="240" w:lineRule="auto"/>
              <w:jc w:val="center"/>
              <w:rPr>
                <w:rFonts w:ascii="Calibri" w:eastAsia="Times New Roman" w:hAnsi="Calibri" w:cs="Times New Roman"/>
                <w:b/>
                <w:bCs/>
                <w:color w:val="000000"/>
                <w:lang w:eastAsia="tr-TR"/>
              </w:rPr>
            </w:pPr>
            <w:r w:rsidRPr="0049386D">
              <w:rPr>
                <w:rFonts w:ascii="Calibri" w:eastAsia="Times New Roman" w:hAnsi="Calibri" w:cs="Times New Roman"/>
                <w:b/>
                <w:bCs/>
                <w:color w:val="000000"/>
                <w:lang w:eastAsia="tr-TR"/>
              </w:rPr>
              <w:t>100</w:t>
            </w:r>
          </w:p>
        </w:tc>
      </w:tr>
    </w:tbl>
    <w:p w:rsidR="0049386D" w:rsidRDefault="0049386D" w:rsidP="00FE18CC">
      <w:pPr>
        <w:pStyle w:val="Tablo1"/>
        <w:rPr>
          <w:rFonts w:ascii="Arial" w:hAnsi="Arial" w:cs="Arial"/>
        </w:rPr>
      </w:pPr>
    </w:p>
    <w:p w:rsidR="0049386D" w:rsidRDefault="0049386D" w:rsidP="00FE18CC">
      <w:pPr>
        <w:pStyle w:val="Tablo1"/>
        <w:rPr>
          <w:rFonts w:ascii="Arial" w:hAnsi="Arial" w:cs="Arial"/>
        </w:rPr>
      </w:pPr>
    </w:p>
    <w:p w:rsidR="008F2A30" w:rsidRPr="00A21E92" w:rsidRDefault="001A3BF0" w:rsidP="00DF2B66">
      <w:pPr>
        <w:pStyle w:val="Balk2"/>
      </w:pPr>
      <w:bookmarkStart w:id="12" w:name="_Toc453858252"/>
      <w:r w:rsidRPr="00A21E92">
        <w:t>1.2</w:t>
      </w:r>
      <w:r w:rsidR="008F2A30" w:rsidRPr="00A21E92">
        <w:t xml:space="preserve">. </w:t>
      </w:r>
      <w:r w:rsidR="00D070D9" w:rsidRPr="00A21E92">
        <w:t>LİSANSSIZ ÜRETİM</w:t>
      </w:r>
      <w:bookmarkEnd w:id="12"/>
    </w:p>
    <w:p w:rsidR="00854A48" w:rsidRDefault="00854A48" w:rsidP="00854A48">
      <w:pPr>
        <w:rPr>
          <w:rFonts w:ascii="Times New Roman" w:hAnsi="Times New Roman" w:cs="Times New Roman"/>
        </w:rPr>
      </w:pPr>
    </w:p>
    <w:p w:rsidR="00FF7C6A" w:rsidRPr="0089343C" w:rsidRDefault="00FF7C6A" w:rsidP="00854A48">
      <w:pPr>
        <w:rPr>
          <w:rFonts w:ascii="Times New Roman" w:hAnsi="Times New Roman" w:cs="Times New Roman"/>
        </w:rPr>
      </w:pPr>
    </w:p>
    <w:p w:rsidR="00397199" w:rsidRDefault="00397199" w:rsidP="00397199">
      <w:pPr>
        <w:pStyle w:val="Tablo1"/>
        <w:rPr>
          <w:rFonts w:ascii="Arial" w:hAnsi="Arial" w:cs="Arial"/>
        </w:rPr>
      </w:pPr>
      <w:bookmarkStart w:id="13" w:name="_Toc458761816"/>
      <w:r w:rsidRPr="00421B3D">
        <w:rPr>
          <w:rFonts w:ascii="Arial" w:hAnsi="Arial" w:cs="Arial"/>
        </w:rPr>
        <w:t xml:space="preserve">Tablo 1.6 </w:t>
      </w:r>
      <w:r w:rsidR="007027ED">
        <w:rPr>
          <w:rFonts w:ascii="Arial" w:hAnsi="Arial" w:cs="Arial"/>
        </w:rPr>
        <w:t>2016 Yılı Haziran</w:t>
      </w:r>
      <w:r w:rsidR="00E12E5C" w:rsidRPr="00E12E5C">
        <w:rPr>
          <w:rFonts w:ascii="Arial" w:hAnsi="Arial" w:cs="Arial"/>
        </w:rPr>
        <w:t xml:space="preserve"> Ayı Sonu İtibariyle</w:t>
      </w:r>
      <w:r w:rsidRPr="00421B3D">
        <w:rPr>
          <w:rFonts w:ascii="Arial" w:hAnsi="Arial" w:cs="Arial"/>
        </w:rPr>
        <w:t xml:space="preserve"> Lisanssız Elektrik Kurulu Gücünün Kaynaklara </w:t>
      </w:r>
      <w:r w:rsidR="00866AE7">
        <w:rPr>
          <w:rFonts w:ascii="Arial" w:hAnsi="Arial" w:cs="Arial"/>
        </w:rPr>
        <w:t xml:space="preserve">Göre </w:t>
      </w:r>
      <w:r w:rsidRPr="00421B3D">
        <w:rPr>
          <w:rFonts w:ascii="Arial" w:hAnsi="Arial" w:cs="Arial"/>
        </w:rPr>
        <w:t>Dağılımı (MWe)</w:t>
      </w:r>
      <w:bookmarkEnd w:id="13"/>
    </w:p>
    <w:p w:rsidR="007027ED" w:rsidRDefault="007027ED" w:rsidP="00397199">
      <w:pPr>
        <w:pStyle w:val="Tablo1"/>
        <w:rPr>
          <w:rFonts w:ascii="Arial" w:hAnsi="Arial" w:cs="Arial"/>
        </w:rPr>
      </w:pPr>
    </w:p>
    <w:tbl>
      <w:tblPr>
        <w:tblW w:w="6961" w:type="dxa"/>
        <w:tblInd w:w="55" w:type="dxa"/>
        <w:tblCellMar>
          <w:left w:w="70" w:type="dxa"/>
          <w:right w:w="70" w:type="dxa"/>
        </w:tblCellMar>
        <w:tblLook w:val="04A0" w:firstRow="1" w:lastRow="0" w:firstColumn="1" w:lastColumn="0" w:noHBand="0" w:noVBand="1"/>
      </w:tblPr>
      <w:tblGrid>
        <w:gridCol w:w="2850"/>
        <w:gridCol w:w="2552"/>
        <w:gridCol w:w="1559"/>
      </w:tblGrid>
      <w:tr w:rsidR="007027ED" w:rsidRPr="007027ED" w:rsidTr="007027ED">
        <w:trPr>
          <w:trHeight w:val="300"/>
        </w:trPr>
        <w:tc>
          <w:tcPr>
            <w:tcW w:w="2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Arial" w:eastAsia="Times New Roman" w:hAnsi="Arial" w:cs="Arial"/>
                <w:b/>
                <w:bCs/>
                <w:color w:val="000000"/>
                <w:sz w:val="24"/>
                <w:szCs w:val="24"/>
                <w:lang w:eastAsia="tr-TR"/>
              </w:rPr>
            </w:pPr>
            <w:r w:rsidRPr="007027ED">
              <w:rPr>
                <w:rFonts w:ascii="Arial" w:eastAsia="Times New Roman" w:hAnsi="Arial" w:cs="Arial"/>
                <w:b/>
                <w:bCs/>
                <w:color w:val="000000"/>
                <w:sz w:val="24"/>
                <w:szCs w:val="24"/>
                <w:lang w:eastAsia="tr-TR"/>
              </w:rPr>
              <w:t>Kaynak Türü</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jc w:val="center"/>
              <w:rPr>
                <w:rFonts w:ascii="Arial" w:eastAsia="Times New Roman" w:hAnsi="Arial" w:cs="Arial"/>
                <w:b/>
                <w:bCs/>
                <w:color w:val="000000"/>
                <w:sz w:val="24"/>
                <w:szCs w:val="24"/>
                <w:lang w:eastAsia="tr-TR"/>
              </w:rPr>
            </w:pPr>
            <w:r w:rsidRPr="007027ED">
              <w:rPr>
                <w:rFonts w:ascii="Arial" w:eastAsia="Times New Roman" w:hAnsi="Arial" w:cs="Arial"/>
                <w:b/>
                <w:bCs/>
                <w:color w:val="000000"/>
                <w:sz w:val="24"/>
                <w:szCs w:val="24"/>
                <w:lang w:eastAsia="tr-TR"/>
              </w:rPr>
              <w:t>Kurulu Güç (MWe)</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jc w:val="center"/>
              <w:rPr>
                <w:rFonts w:ascii="Arial" w:eastAsia="Times New Roman" w:hAnsi="Arial" w:cs="Arial"/>
                <w:b/>
                <w:bCs/>
                <w:color w:val="000000"/>
                <w:sz w:val="24"/>
                <w:szCs w:val="24"/>
                <w:lang w:eastAsia="tr-TR"/>
              </w:rPr>
            </w:pPr>
            <w:r w:rsidRPr="007027ED">
              <w:rPr>
                <w:rFonts w:ascii="Arial" w:eastAsia="Times New Roman" w:hAnsi="Arial" w:cs="Arial"/>
                <w:b/>
                <w:bCs/>
                <w:color w:val="000000"/>
                <w:sz w:val="24"/>
                <w:szCs w:val="24"/>
                <w:lang w:eastAsia="tr-TR"/>
              </w:rPr>
              <w:t>Oran (%)</w:t>
            </w:r>
          </w:p>
        </w:tc>
      </w:tr>
      <w:tr w:rsidR="007027ED" w:rsidRPr="007027ED" w:rsidTr="007027ED">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tcPr>
          <w:p w:rsidR="007027ED" w:rsidRPr="007027ED" w:rsidRDefault="007027ED" w:rsidP="007027ED">
            <w:pPr>
              <w:spacing w:after="0" w:line="240" w:lineRule="auto"/>
              <w:rPr>
                <w:rFonts w:ascii="Arial" w:eastAsia="Times New Roman" w:hAnsi="Arial" w:cs="Arial"/>
                <w:color w:val="000000"/>
                <w:sz w:val="24"/>
                <w:szCs w:val="24"/>
                <w:lang w:eastAsia="tr-TR"/>
              </w:rPr>
            </w:pPr>
            <w:r w:rsidRPr="007027ED">
              <w:rPr>
                <w:rFonts w:ascii="Arial" w:eastAsia="Times New Roman" w:hAnsi="Arial" w:cs="Arial"/>
                <w:color w:val="000000"/>
                <w:sz w:val="24"/>
                <w:szCs w:val="24"/>
                <w:lang w:eastAsia="tr-TR"/>
              </w:rPr>
              <w:t>Güneş (Fotovoltaik)</w:t>
            </w:r>
          </w:p>
        </w:tc>
        <w:tc>
          <w:tcPr>
            <w:tcW w:w="2552" w:type="dxa"/>
            <w:tcBorders>
              <w:top w:val="nil"/>
              <w:left w:val="nil"/>
              <w:bottom w:val="single" w:sz="4" w:space="0" w:color="auto"/>
              <w:right w:val="single" w:sz="4" w:space="0" w:color="auto"/>
            </w:tcBorders>
            <w:shd w:val="clear" w:color="auto" w:fill="auto"/>
            <w:noWrap/>
            <w:vAlign w:val="bottom"/>
          </w:tcPr>
          <w:p w:rsidR="007027ED" w:rsidRPr="007027ED" w:rsidRDefault="007027ED" w:rsidP="007027ED">
            <w:pPr>
              <w:spacing w:after="0" w:line="240" w:lineRule="auto"/>
              <w:jc w:val="center"/>
              <w:rPr>
                <w:rFonts w:ascii="Arial" w:eastAsia="Times New Roman" w:hAnsi="Arial" w:cs="Arial"/>
                <w:color w:val="000000"/>
                <w:sz w:val="24"/>
                <w:szCs w:val="24"/>
                <w:lang w:eastAsia="tr-TR"/>
              </w:rPr>
            </w:pPr>
            <w:r w:rsidRPr="007027ED">
              <w:rPr>
                <w:rFonts w:ascii="Arial" w:eastAsia="Times New Roman" w:hAnsi="Arial" w:cs="Arial"/>
                <w:color w:val="000000"/>
                <w:sz w:val="24"/>
                <w:szCs w:val="24"/>
                <w:lang w:eastAsia="tr-TR"/>
              </w:rPr>
              <w:t>554,05</w:t>
            </w:r>
          </w:p>
        </w:tc>
        <w:tc>
          <w:tcPr>
            <w:tcW w:w="1559" w:type="dxa"/>
            <w:tcBorders>
              <w:top w:val="nil"/>
              <w:left w:val="nil"/>
              <w:bottom w:val="single" w:sz="4" w:space="0" w:color="auto"/>
              <w:right w:val="single" w:sz="4" w:space="0" w:color="auto"/>
            </w:tcBorders>
            <w:shd w:val="clear" w:color="auto" w:fill="auto"/>
            <w:noWrap/>
            <w:vAlign w:val="bottom"/>
          </w:tcPr>
          <w:p w:rsidR="007027ED" w:rsidRPr="007027ED" w:rsidRDefault="007027ED" w:rsidP="007027ED">
            <w:pPr>
              <w:spacing w:after="0" w:line="240" w:lineRule="auto"/>
              <w:jc w:val="center"/>
              <w:rPr>
                <w:rFonts w:ascii="Arial" w:eastAsia="Times New Roman" w:hAnsi="Arial" w:cs="Arial"/>
                <w:color w:val="000000"/>
                <w:sz w:val="24"/>
                <w:szCs w:val="24"/>
                <w:lang w:eastAsia="tr-TR"/>
              </w:rPr>
            </w:pPr>
            <w:r w:rsidRPr="007027ED">
              <w:rPr>
                <w:rFonts w:ascii="Arial" w:eastAsia="Times New Roman" w:hAnsi="Arial" w:cs="Arial"/>
                <w:color w:val="000000"/>
                <w:sz w:val="24"/>
                <w:szCs w:val="24"/>
                <w:lang w:eastAsia="tr-TR"/>
              </w:rPr>
              <w:t>86,23</w:t>
            </w:r>
          </w:p>
        </w:tc>
      </w:tr>
      <w:tr w:rsidR="007027ED" w:rsidRPr="007027ED" w:rsidTr="007027ED">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tcPr>
          <w:p w:rsidR="007027ED" w:rsidRPr="007027ED" w:rsidRDefault="007027ED" w:rsidP="007027ED">
            <w:pPr>
              <w:spacing w:after="0" w:line="240" w:lineRule="auto"/>
              <w:rPr>
                <w:rFonts w:ascii="Arial" w:eastAsia="Times New Roman" w:hAnsi="Arial" w:cs="Arial"/>
                <w:color w:val="000000"/>
                <w:sz w:val="24"/>
                <w:szCs w:val="24"/>
                <w:lang w:eastAsia="tr-TR"/>
              </w:rPr>
            </w:pPr>
            <w:r w:rsidRPr="007027ED">
              <w:rPr>
                <w:rFonts w:ascii="Arial" w:eastAsia="Times New Roman" w:hAnsi="Arial" w:cs="Arial"/>
                <w:color w:val="000000"/>
                <w:sz w:val="24"/>
                <w:szCs w:val="24"/>
                <w:lang w:eastAsia="tr-TR"/>
              </w:rPr>
              <w:t>Doğal gaz</w:t>
            </w:r>
          </w:p>
        </w:tc>
        <w:tc>
          <w:tcPr>
            <w:tcW w:w="2552" w:type="dxa"/>
            <w:tcBorders>
              <w:top w:val="nil"/>
              <w:left w:val="nil"/>
              <w:bottom w:val="single" w:sz="4" w:space="0" w:color="auto"/>
              <w:right w:val="single" w:sz="4" w:space="0" w:color="auto"/>
            </w:tcBorders>
            <w:shd w:val="clear" w:color="auto" w:fill="auto"/>
            <w:noWrap/>
            <w:vAlign w:val="bottom"/>
          </w:tcPr>
          <w:p w:rsidR="007027ED" w:rsidRPr="007027ED" w:rsidRDefault="007027ED" w:rsidP="007027E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27ED">
              <w:rPr>
                <w:rFonts w:ascii="Arial" w:eastAsia="Times New Roman" w:hAnsi="Arial" w:cs="Arial"/>
                <w:color w:val="000000"/>
                <w:sz w:val="24"/>
                <w:szCs w:val="24"/>
                <w:lang w:eastAsia="tr-TR"/>
              </w:rPr>
              <w:t>44,17</w:t>
            </w:r>
          </w:p>
        </w:tc>
        <w:tc>
          <w:tcPr>
            <w:tcW w:w="1559" w:type="dxa"/>
            <w:tcBorders>
              <w:top w:val="nil"/>
              <w:left w:val="nil"/>
              <w:bottom w:val="single" w:sz="4" w:space="0" w:color="auto"/>
              <w:right w:val="single" w:sz="4" w:space="0" w:color="auto"/>
            </w:tcBorders>
            <w:shd w:val="clear" w:color="auto" w:fill="auto"/>
            <w:noWrap/>
            <w:vAlign w:val="bottom"/>
          </w:tcPr>
          <w:p w:rsidR="007027ED" w:rsidRPr="007027ED" w:rsidRDefault="007027ED" w:rsidP="007027E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27ED">
              <w:rPr>
                <w:rFonts w:ascii="Arial" w:eastAsia="Times New Roman" w:hAnsi="Arial" w:cs="Arial"/>
                <w:color w:val="000000"/>
                <w:sz w:val="24"/>
                <w:szCs w:val="24"/>
                <w:lang w:eastAsia="tr-TR"/>
              </w:rPr>
              <w:t>6,87</w:t>
            </w:r>
          </w:p>
        </w:tc>
      </w:tr>
      <w:tr w:rsidR="007027ED" w:rsidRPr="007027ED" w:rsidTr="007027ED">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Arial" w:eastAsia="Times New Roman" w:hAnsi="Arial" w:cs="Arial"/>
                <w:color w:val="000000"/>
                <w:sz w:val="24"/>
                <w:szCs w:val="24"/>
                <w:lang w:eastAsia="tr-TR"/>
              </w:rPr>
            </w:pPr>
            <w:r w:rsidRPr="007027ED">
              <w:rPr>
                <w:rFonts w:ascii="Arial" w:eastAsia="Times New Roman" w:hAnsi="Arial" w:cs="Arial"/>
                <w:color w:val="000000"/>
                <w:sz w:val="24"/>
                <w:szCs w:val="24"/>
                <w:lang w:eastAsia="tr-TR"/>
              </w:rPr>
              <w:t>Biyokütle</w:t>
            </w:r>
          </w:p>
        </w:tc>
        <w:tc>
          <w:tcPr>
            <w:tcW w:w="2552"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27ED">
              <w:rPr>
                <w:rFonts w:ascii="Arial" w:eastAsia="Times New Roman" w:hAnsi="Arial" w:cs="Arial"/>
                <w:color w:val="000000"/>
                <w:sz w:val="24"/>
                <w:szCs w:val="24"/>
                <w:lang w:eastAsia="tr-TR"/>
              </w:rPr>
              <w:t>31,67</w:t>
            </w:r>
          </w:p>
        </w:tc>
        <w:tc>
          <w:tcPr>
            <w:tcW w:w="1559"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27ED">
              <w:rPr>
                <w:rFonts w:ascii="Arial" w:eastAsia="Times New Roman" w:hAnsi="Arial" w:cs="Arial"/>
                <w:color w:val="000000"/>
                <w:sz w:val="24"/>
                <w:szCs w:val="24"/>
                <w:lang w:eastAsia="tr-TR"/>
              </w:rPr>
              <w:t>4,93</w:t>
            </w:r>
          </w:p>
        </w:tc>
      </w:tr>
      <w:tr w:rsidR="007027ED" w:rsidRPr="007027ED" w:rsidTr="007027ED">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tcPr>
          <w:p w:rsidR="007027ED" w:rsidRPr="007027ED" w:rsidRDefault="007027ED" w:rsidP="007027ED">
            <w:pPr>
              <w:spacing w:after="0" w:line="240" w:lineRule="auto"/>
              <w:rPr>
                <w:rFonts w:ascii="Arial" w:eastAsia="Times New Roman" w:hAnsi="Arial" w:cs="Arial"/>
                <w:color w:val="000000"/>
                <w:sz w:val="24"/>
                <w:szCs w:val="24"/>
                <w:lang w:eastAsia="tr-TR"/>
              </w:rPr>
            </w:pPr>
            <w:r w:rsidRPr="007027ED">
              <w:rPr>
                <w:rFonts w:ascii="Arial" w:eastAsia="Times New Roman" w:hAnsi="Arial" w:cs="Arial"/>
                <w:color w:val="000000"/>
                <w:sz w:val="24"/>
                <w:szCs w:val="24"/>
                <w:lang w:eastAsia="tr-TR"/>
              </w:rPr>
              <w:t>Rüzgar</w:t>
            </w:r>
          </w:p>
        </w:tc>
        <w:tc>
          <w:tcPr>
            <w:tcW w:w="2552" w:type="dxa"/>
            <w:tcBorders>
              <w:top w:val="nil"/>
              <w:left w:val="nil"/>
              <w:bottom w:val="single" w:sz="4" w:space="0" w:color="auto"/>
              <w:right w:val="single" w:sz="4" w:space="0" w:color="auto"/>
            </w:tcBorders>
            <w:shd w:val="clear" w:color="auto" w:fill="auto"/>
            <w:noWrap/>
            <w:vAlign w:val="bottom"/>
          </w:tcPr>
          <w:p w:rsidR="007027ED" w:rsidRPr="007027ED" w:rsidRDefault="007027ED" w:rsidP="007027E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27ED">
              <w:rPr>
                <w:rFonts w:ascii="Arial" w:eastAsia="Times New Roman" w:hAnsi="Arial" w:cs="Arial"/>
                <w:color w:val="000000"/>
                <w:sz w:val="24"/>
                <w:szCs w:val="24"/>
                <w:lang w:eastAsia="tr-TR"/>
              </w:rPr>
              <w:t>8,62</w:t>
            </w:r>
          </w:p>
        </w:tc>
        <w:tc>
          <w:tcPr>
            <w:tcW w:w="1559" w:type="dxa"/>
            <w:tcBorders>
              <w:top w:val="nil"/>
              <w:left w:val="nil"/>
              <w:bottom w:val="single" w:sz="4" w:space="0" w:color="auto"/>
              <w:right w:val="single" w:sz="4" w:space="0" w:color="auto"/>
            </w:tcBorders>
            <w:shd w:val="clear" w:color="auto" w:fill="auto"/>
            <w:noWrap/>
            <w:vAlign w:val="bottom"/>
          </w:tcPr>
          <w:p w:rsidR="007027ED" w:rsidRPr="007027ED" w:rsidRDefault="007027ED" w:rsidP="007027E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27ED">
              <w:rPr>
                <w:rFonts w:ascii="Arial" w:eastAsia="Times New Roman" w:hAnsi="Arial" w:cs="Arial"/>
                <w:color w:val="000000"/>
                <w:sz w:val="24"/>
                <w:szCs w:val="24"/>
                <w:lang w:eastAsia="tr-TR"/>
              </w:rPr>
              <w:t>1,34</w:t>
            </w:r>
          </w:p>
        </w:tc>
      </w:tr>
      <w:tr w:rsidR="007027ED" w:rsidRPr="007027ED" w:rsidTr="007027ED">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tcPr>
          <w:p w:rsidR="007027ED" w:rsidRPr="007027ED" w:rsidRDefault="007027ED" w:rsidP="007027ED">
            <w:pPr>
              <w:spacing w:after="0" w:line="240" w:lineRule="auto"/>
              <w:rPr>
                <w:rFonts w:ascii="Arial" w:eastAsia="Times New Roman" w:hAnsi="Arial" w:cs="Arial"/>
                <w:color w:val="000000"/>
                <w:sz w:val="24"/>
                <w:szCs w:val="24"/>
                <w:lang w:eastAsia="tr-TR"/>
              </w:rPr>
            </w:pPr>
            <w:r w:rsidRPr="007027ED">
              <w:rPr>
                <w:rFonts w:ascii="Arial" w:eastAsia="Times New Roman" w:hAnsi="Arial" w:cs="Arial"/>
                <w:color w:val="000000"/>
                <w:sz w:val="24"/>
                <w:szCs w:val="24"/>
                <w:lang w:eastAsia="tr-TR"/>
              </w:rPr>
              <w:t>Hidrolik</w:t>
            </w:r>
          </w:p>
        </w:tc>
        <w:tc>
          <w:tcPr>
            <w:tcW w:w="2552" w:type="dxa"/>
            <w:tcBorders>
              <w:top w:val="nil"/>
              <w:left w:val="nil"/>
              <w:bottom w:val="single" w:sz="4" w:space="0" w:color="auto"/>
              <w:right w:val="single" w:sz="4" w:space="0" w:color="auto"/>
            </w:tcBorders>
            <w:shd w:val="clear" w:color="auto" w:fill="auto"/>
            <w:noWrap/>
            <w:vAlign w:val="bottom"/>
          </w:tcPr>
          <w:p w:rsidR="007027ED" w:rsidRPr="007027ED" w:rsidRDefault="007027ED" w:rsidP="007027E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27ED">
              <w:rPr>
                <w:rFonts w:ascii="Arial" w:eastAsia="Times New Roman" w:hAnsi="Arial" w:cs="Arial"/>
                <w:color w:val="000000"/>
                <w:sz w:val="24"/>
                <w:szCs w:val="24"/>
                <w:lang w:eastAsia="tr-TR"/>
              </w:rPr>
              <w:t>2,80</w:t>
            </w:r>
          </w:p>
        </w:tc>
        <w:tc>
          <w:tcPr>
            <w:tcW w:w="1559" w:type="dxa"/>
            <w:tcBorders>
              <w:top w:val="nil"/>
              <w:left w:val="nil"/>
              <w:bottom w:val="single" w:sz="4" w:space="0" w:color="auto"/>
              <w:right w:val="single" w:sz="4" w:space="0" w:color="auto"/>
            </w:tcBorders>
            <w:shd w:val="clear" w:color="auto" w:fill="auto"/>
            <w:noWrap/>
            <w:vAlign w:val="bottom"/>
          </w:tcPr>
          <w:p w:rsidR="007027ED" w:rsidRPr="007027ED" w:rsidRDefault="007027ED" w:rsidP="007027E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27ED">
              <w:rPr>
                <w:rFonts w:ascii="Arial" w:eastAsia="Times New Roman" w:hAnsi="Arial" w:cs="Arial"/>
                <w:color w:val="000000"/>
                <w:sz w:val="24"/>
                <w:szCs w:val="24"/>
                <w:lang w:eastAsia="tr-TR"/>
              </w:rPr>
              <w:t>0,44</w:t>
            </w:r>
          </w:p>
        </w:tc>
      </w:tr>
      <w:tr w:rsidR="007027ED" w:rsidRPr="007027ED" w:rsidTr="007027ED">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Arial" w:eastAsia="Times New Roman" w:hAnsi="Arial" w:cs="Arial"/>
                <w:color w:val="000000"/>
                <w:sz w:val="24"/>
                <w:szCs w:val="24"/>
                <w:lang w:eastAsia="tr-TR"/>
              </w:rPr>
            </w:pPr>
            <w:r w:rsidRPr="007027ED">
              <w:rPr>
                <w:rFonts w:ascii="Arial" w:eastAsia="Times New Roman" w:hAnsi="Arial" w:cs="Arial"/>
                <w:color w:val="000000"/>
                <w:sz w:val="24"/>
                <w:szCs w:val="24"/>
                <w:lang w:eastAsia="tr-TR"/>
              </w:rPr>
              <w:t>Güneş (Yoğunlaştırılmış)</w:t>
            </w:r>
          </w:p>
        </w:tc>
        <w:tc>
          <w:tcPr>
            <w:tcW w:w="2552"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27ED">
              <w:rPr>
                <w:rFonts w:ascii="Arial" w:eastAsia="Times New Roman" w:hAnsi="Arial" w:cs="Arial"/>
                <w:color w:val="000000"/>
                <w:sz w:val="24"/>
                <w:szCs w:val="24"/>
                <w:lang w:eastAsia="tr-TR"/>
              </w:rPr>
              <w:t>1,22</w:t>
            </w:r>
          </w:p>
        </w:tc>
        <w:tc>
          <w:tcPr>
            <w:tcW w:w="1559"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27ED">
              <w:rPr>
                <w:rFonts w:ascii="Arial" w:eastAsia="Times New Roman" w:hAnsi="Arial" w:cs="Arial"/>
                <w:color w:val="000000"/>
                <w:sz w:val="24"/>
                <w:szCs w:val="24"/>
                <w:lang w:eastAsia="tr-TR"/>
              </w:rPr>
              <w:t>0,19</w:t>
            </w:r>
          </w:p>
        </w:tc>
      </w:tr>
      <w:tr w:rsidR="007027ED" w:rsidRPr="007027ED" w:rsidTr="007027ED">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Arial" w:eastAsia="Times New Roman" w:hAnsi="Arial" w:cs="Arial"/>
                <w:b/>
                <w:bCs/>
                <w:color w:val="000000"/>
                <w:sz w:val="24"/>
                <w:szCs w:val="24"/>
                <w:lang w:eastAsia="tr-TR"/>
              </w:rPr>
            </w:pPr>
            <w:r w:rsidRPr="007027ED">
              <w:rPr>
                <w:rFonts w:ascii="Arial" w:eastAsia="Times New Roman" w:hAnsi="Arial" w:cs="Arial"/>
                <w:b/>
                <w:bCs/>
                <w:color w:val="000000"/>
                <w:sz w:val="24"/>
                <w:szCs w:val="24"/>
                <w:lang w:eastAsia="tr-TR"/>
              </w:rPr>
              <w:t>Genel Toplam</w:t>
            </w:r>
          </w:p>
        </w:tc>
        <w:tc>
          <w:tcPr>
            <w:tcW w:w="2552"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jc w:val="center"/>
              <w:rPr>
                <w:rFonts w:ascii="Arial" w:eastAsia="Times New Roman" w:hAnsi="Arial" w:cs="Arial"/>
                <w:b/>
                <w:bCs/>
                <w:color w:val="000000"/>
                <w:sz w:val="24"/>
                <w:szCs w:val="24"/>
                <w:lang w:eastAsia="tr-TR"/>
              </w:rPr>
            </w:pPr>
            <w:r w:rsidRPr="007027ED">
              <w:rPr>
                <w:rFonts w:ascii="Arial" w:eastAsia="Times New Roman" w:hAnsi="Arial" w:cs="Arial"/>
                <w:b/>
                <w:bCs/>
                <w:color w:val="000000"/>
                <w:sz w:val="24"/>
                <w:szCs w:val="24"/>
                <w:lang w:eastAsia="tr-TR"/>
              </w:rPr>
              <w:t>642,53</w:t>
            </w:r>
          </w:p>
        </w:tc>
        <w:tc>
          <w:tcPr>
            <w:tcW w:w="1559"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7027ED">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FF7C6A" w:rsidRDefault="00FF7C6A" w:rsidP="00397199">
      <w:pPr>
        <w:pStyle w:val="Tablo1"/>
        <w:rPr>
          <w:rFonts w:ascii="Arial" w:hAnsi="Arial" w:cs="Arial"/>
        </w:rPr>
      </w:pPr>
    </w:p>
    <w:p w:rsidR="00397199" w:rsidRPr="0089343C" w:rsidRDefault="00397199" w:rsidP="00397199">
      <w:pPr>
        <w:jc w:val="both"/>
        <w:rPr>
          <w:rFonts w:ascii="Times New Roman" w:hAnsi="Times New Roman" w:cs="Times New Roman"/>
          <w:b/>
          <w:u w:val="single"/>
        </w:rPr>
      </w:pPr>
    </w:p>
    <w:p w:rsidR="0062251F" w:rsidRDefault="0062251F" w:rsidP="00397199">
      <w:pPr>
        <w:pStyle w:val="Grafik1"/>
        <w:rPr>
          <w:rFonts w:ascii="Arial" w:hAnsi="Arial" w:cs="Arial"/>
        </w:rPr>
      </w:pPr>
    </w:p>
    <w:p w:rsidR="00397199" w:rsidRDefault="00397199" w:rsidP="00397199">
      <w:pPr>
        <w:pStyle w:val="Grafik1"/>
        <w:rPr>
          <w:rFonts w:ascii="Arial" w:hAnsi="Arial" w:cs="Arial"/>
        </w:rPr>
      </w:pPr>
      <w:bookmarkStart w:id="14" w:name="_Toc458761935"/>
      <w:r w:rsidRPr="00421B3D">
        <w:rPr>
          <w:rFonts w:ascii="Arial" w:hAnsi="Arial" w:cs="Arial"/>
        </w:rPr>
        <w:t xml:space="preserve">Grafik 1.5 </w:t>
      </w:r>
      <w:r w:rsidR="00C82C3F">
        <w:rPr>
          <w:rFonts w:ascii="Arial" w:hAnsi="Arial" w:cs="Arial"/>
        </w:rPr>
        <w:t xml:space="preserve">2016 Yılı </w:t>
      </w:r>
      <w:r w:rsidR="007027ED">
        <w:rPr>
          <w:rFonts w:ascii="Arial" w:hAnsi="Arial" w:cs="Arial"/>
        </w:rPr>
        <w:t>Haziran</w:t>
      </w:r>
      <w:r w:rsidR="0062251F">
        <w:rPr>
          <w:rFonts w:ascii="Arial" w:hAnsi="Arial" w:cs="Arial"/>
        </w:rPr>
        <w:t xml:space="preserve"> </w:t>
      </w:r>
      <w:r w:rsidR="00890CED" w:rsidRPr="00890CED">
        <w:rPr>
          <w:rFonts w:ascii="Arial" w:hAnsi="Arial" w:cs="Arial"/>
        </w:rPr>
        <w:t>Ayı Sonu İtibariyle</w:t>
      </w:r>
      <w:r w:rsidRPr="00421B3D">
        <w:rPr>
          <w:rFonts w:ascii="Arial" w:hAnsi="Arial" w:cs="Arial"/>
        </w:rPr>
        <w:t xml:space="preserve"> Lisanssız Elektrik Kurulu Gücünün Kaynaklara </w:t>
      </w:r>
      <w:r w:rsidR="00866AE7">
        <w:rPr>
          <w:rFonts w:ascii="Arial" w:hAnsi="Arial" w:cs="Arial"/>
        </w:rPr>
        <w:t xml:space="preserve">Göre </w:t>
      </w:r>
      <w:r w:rsidRPr="00421B3D">
        <w:rPr>
          <w:rFonts w:ascii="Arial" w:hAnsi="Arial" w:cs="Arial"/>
        </w:rPr>
        <w:t>Dağılım Oranları (%)</w:t>
      </w:r>
      <w:bookmarkEnd w:id="14"/>
    </w:p>
    <w:p w:rsidR="007027ED" w:rsidRDefault="00CD7EE6" w:rsidP="00397199">
      <w:pPr>
        <w:pStyle w:val="Grafik1"/>
        <w:rPr>
          <w:rFonts w:ascii="Arial" w:hAnsi="Arial" w:cs="Arial"/>
        </w:rPr>
      </w:pPr>
      <w:r>
        <w:rPr>
          <w:noProof/>
          <w:lang w:eastAsia="tr-TR"/>
        </w:rPr>
        <w:drawing>
          <wp:inline distT="0" distB="0" distL="0" distR="0" wp14:anchorId="4E9D0BE8" wp14:editId="79DE8FB4">
            <wp:extent cx="5769735" cy="3219718"/>
            <wp:effectExtent l="0" t="0" r="21590" b="1905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82C3F" w:rsidRDefault="00C82C3F" w:rsidP="00DD4ADA">
      <w:pPr>
        <w:rPr>
          <w:rFonts w:ascii="Arial" w:hAnsi="Arial" w:cs="Arial"/>
        </w:rPr>
      </w:pPr>
    </w:p>
    <w:p w:rsidR="00397199" w:rsidRPr="0089343C" w:rsidRDefault="00397199" w:rsidP="00DA581C">
      <w:pPr>
        <w:rPr>
          <w:rFonts w:ascii="Times New Roman" w:hAnsi="Times New Roman"/>
        </w:rPr>
      </w:pPr>
    </w:p>
    <w:p w:rsidR="00397199" w:rsidRPr="0089343C" w:rsidRDefault="00397199" w:rsidP="00421B3D">
      <w:pPr>
        <w:rPr>
          <w:rFonts w:ascii="Times New Roman" w:hAnsi="Times New Roman" w:cs="Times New Roman"/>
        </w:rPr>
      </w:pPr>
    </w:p>
    <w:p w:rsidR="00397199" w:rsidRDefault="00397199" w:rsidP="00397199">
      <w:pPr>
        <w:pStyle w:val="Tablo1"/>
        <w:rPr>
          <w:rFonts w:ascii="Arial" w:hAnsi="Arial" w:cs="Arial"/>
        </w:rPr>
      </w:pPr>
    </w:p>
    <w:p w:rsidR="00397199" w:rsidRDefault="00397199" w:rsidP="00397199">
      <w:pPr>
        <w:pStyle w:val="Tablo1"/>
        <w:rPr>
          <w:rFonts w:ascii="Arial" w:hAnsi="Arial" w:cs="Arial"/>
        </w:rPr>
      </w:pPr>
    </w:p>
    <w:p w:rsidR="005F6728" w:rsidRDefault="005F6728" w:rsidP="00397199">
      <w:pPr>
        <w:pStyle w:val="Tablo1"/>
        <w:rPr>
          <w:rFonts w:ascii="Arial" w:hAnsi="Arial" w:cs="Arial"/>
        </w:rPr>
      </w:pPr>
    </w:p>
    <w:p w:rsidR="00397199" w:rsidRDefault="00397199" w:rsidP="00397199">
      <w:pPr>
        <w:pStyle w:val="Tablo1"/>
        <w:rPr>
          <w:rFonts w:ascii="Arial" w:hAnsi="Arial" w:cs="Arial"/>
        </w:rPr>
      </w:pPr>
      <w:bookmarkStart w:id="15" w:name="_Toc458761817"/>
      <w:r w:rsidRPr="00421B3D">
        <w:rPr>
          <w:rFonts w:ascii="Arial" w:hAnsi="Arial" w:cs="Arial"/>
        </w:rPr>
        <w:t xml:space="preserve">Tablo 1.7 </w:t>
      </w:r>
      <w:r w:rsidR="00890CED" w:rsidRPr="00890CED">
        <w:rPr>
          <w:rFonts w:ascii="Arial" w:hAnsi="Arial" w:cs="Arial"/>
        </w:rPr>
        <w:t xml:space="preserve">2016 Yılı </w:t>
      </w:r>
      <w:r w:rsidR="007027ED">
        <w:rPr>
          <w:rFonts w:ascii="Arial" w:hAnsi="Arial" w:cs="Arial"/>
        </w:rPr>
        <w:t>Haziran</w:t>
      </w:r>
      <w:r w:rsidR="001008B3">
        <w:rPr>
          <w:rFonts w:ascii="Arial" w:hAnsi="Arial" w:cs="Arial"/>
        </w:rPr>
        <w:t xml:space="preserve"> </w:t>
      </w:r>
      <w:r w:rsidR="00890CED" w:rsidRPr="00890CED">
        <w:rPr>
          <w:rFonts w:ascii="Arial" w:hAnsi="Arial" w:cs="Arial"/>
        </w:rPr>
        <w:t>Ayı Sonu İtibariyle</w:t>
      </w:r>
      <w:r w:rsidRPr="00421B3D">
        <w:rPr>
          <w:rFonts w:ascii="Arial" w:hAnsi="Arial" w:cs="Arial"/>
        </w:rPr>
        <w:t xml:space="preserve"> Lisanssız Elektrik Kurulu Gücünün İllere Göre Dağılımı (MWe-%)</w:t>
      </w:r>
      <w:bookmarkEnd w:id="15"/>
    </w:p>
    <w:tbl>
      <w:tblPr>
        <w:tblW w:w="9229" w:type="dxa"/>
        <w:tblInd w:w="55" w:type="dxa"/>
        <w:tblCellMar>
          <w:left w:w="70" w:type="dxa"/>
          <w:right w:w="70" w:type="dxa"/>
        </w:tblCellMar>
        <w:tblLook w:val="04A0" w:firstRow="1" w:lastRow="0" w:firstColumn="1" w:lastColumn="0" w:noHBand="0" w:noVBand="1"/>
      </w:tblPr>
      <w:tblGrid>
        <w:gridCol w:w="1920"/>
        <w:gridCol w:w="1840"/>
        <w:gridCol w:w="1075"/>
        <w:gridCol w:w="1417"/>
        <w:gridCol w:w="1843"/>
        <w:gridCol w:w="1134"/>
      </w:tblGrid>
      <w:tr w:rsidR="007027ED" w:rsidRPr="007027ED" w:rsidTr="00321B37">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b/>
                <w:bCs/>
                <w:color w:val="000000"/>
                <w:lang w:eastAsia="tr-TR"/>
              </w:rPr>
            </w:pPr>
            <w:r w:rsidRPr="007027ED">
              <w:rPr>
                <w:rFonts w:ascii="Calibri" w:eastAsia="Times New Roman" w:hAnsi="Calibri" w:cs="Times New Roman"/>
                <w:b/>
                <w:bCs/>
                <w:color w:val="000000"/>
                <w:lang w:eastAsia="tr-TR"/>
              </w:rPr>
              <w:t>İLLER</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b/>
                <w:bCs/>
                <w:color w:val="000000"/>
                <w:lang w:eastAsia="tr-TR"/>
              </w:rPr>
            </w:pPr>
            <w:r w:rsidRPr="007027ED">
              <w:rPr>
                <w:rFonts w:ascii="Calibri" w:eastAsia="Times New Roman" w:hAnsi="Calibri" w:cs="Times New Roman"/>
                <w:b/>
                <w:bCs/>
                <w:color w:val="000000"/>
                <w:lang w:eastAsia="tr-TR"/>
              </w:rPr>
              <w:t>Kurulu Güç (MWe)</w:t>
            </w:r>
          </w:p>
        </w:tc>
        <w:tc>
          <w:tcPr>
            <w:tcW w:w="1075" w:type="dxa"/>
            <w:tcBorders>
              <w:top w:val="single" w:sz="4" w:space="0" w:color="auto"/>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b/>
                <w:bCs/>
                <w:color w:val="000000"/>
                <w:lang w:eastAsia="tr-TR"/>
              </w:rPr>
            </w:pPr>
            <w:r w:rsidRPr="007027ED">
              <w:rPr>
                <w:rFonts w:ascii="Calibri" w:eastAsia="Times New Roman" w:hAnsi="Calibri" w:cs="Times New Roman"/>
                <w:b/>
                <w:bCs/>
                <w:color w:val="000000"/>
                <w:lang w:eastAsia="tr-TR"/>
              </w:rPr>
              <w:t>Oran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b/>
                <w:bCs/>
                <w:color w:val="000000"/>
                <w:lang w:eastAsia="tr-TR"/>
              </w:rPr>
            </w:pPr>
            <w:r w:rsidRPr="007027ED">
              <w:rPr>
                <w:rFonts w:ascii="Calibri" w:eastAsia="Times New Roman" w:hAnsi="Calibri" w:cs="Times New Roman"/>
                <w:b/>
                <w:bCs/>
                <w:color w:val="000000"/>
                <w:lang w:eastAsia="tr-TR"/>
              </w:rPr>
              <w:t>İLLER</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b/>
                <w:bCs/>
                <w:color w:val="000000"/>
                <w:lang w:eastAsia="tr-TR"/>
              </w:rPr>
            </w:pPr>
            <w:r w:rsidRPr="007027ED">
              <w:rPr>
                <w:rFonts w:ascii="Calibri" w:eastAsia="Times New Roman" w:hAnsi="Calibri" w:cs="Times New Roman"/>
                <w:b/>
                <w:bCs/>
                <w:color w:val="000000"/>
                <w:lang w:eastAsia="tr-TR"/>
              </w:rPr>
              <w:t>Kurulu Güç (MWe)</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b/>
                <w:bCs/>
                <w:color w:val="000000"/>
                <w:lang w:eastAsia="tr-TR"/>
              </w:rPr>
            </w:pPr>
            <w:r w:rsidRPr="007027ED">
              <w:rPr>
                <w:rFonts w:ascii="Calibri" w:eastAsia="Times New Roman" w:hAnsi="Calibri" w:cs="Times New Roman"/>
                <w:b/>
                <w:bCs/>
                <w:color w:val="000000"/>
                <w:lang w:eastAsia="tr-TR"/>
              </w:rPr>
              <w:t>Oran (%)</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KONYA</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116,17</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18,08</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SAKARYA</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4,32</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0,67</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KAYSERİ</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86,81</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13,51</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OSMANİYE</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4,10</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0,64</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ANKARA</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41,63</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6,48</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TEKİRDAĞ</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3,15</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0,49</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ANTALYA</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35,75</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5,56</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MUĞLA</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3,00</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0,47</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MERSİN</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32,95</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5,13</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AYDIN</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2,75</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0,43</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BURDUR</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27,61</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4,30</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BALIKESİR</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2,73</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0,43</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DENİZLİ</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27,49</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4,28</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ÇANAKKALE</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2,47</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0,38</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ADANA</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24,10</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3,75</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TOKAT</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2,40</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0,37</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NİĞDE</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21,56</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3,35</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DİYARBAKIR</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2,35</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0,37</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ISPARTA</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21,23</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3,30</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ÇORUM</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2,31</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0,36</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KAHRAMANMARAŞ</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21,21</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3,30</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YOZGAT</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2,03</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0,32</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NEVŞEHİR</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19,14</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2,98</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BİTLİS</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1,99</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0,31</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İSTANBUL</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12,33</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1,92</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HATAY</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1,81</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0,28</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GAZİANTEP</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12,25</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1,91</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KÜTAHYA</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1,25</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0,19</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MANİSA</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10,05</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1,56</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SİVAS</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1,10</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0,17</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AKSARAY</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10,00</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1,56</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AMASYA</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0,71</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0,11</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MALATYA</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9,73</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1,51</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KIRŞEHİR</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0,68</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0,11</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ŞANLIURFA</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9,57</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1,49</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KARABÜK</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0,67</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0,10</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ESKİŞEHİR</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8,79</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1,37</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ELAZIĞ</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0,62</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0,10</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ADIYAMAN</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8,08</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1,26</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VAN</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0,53</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0,08</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KİLİS</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7,76</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1,21</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SAMSUN</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0,49</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0,08</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AFYONKARAHİSAR</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7,76</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1,21</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ERZİNCAN</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0,45</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0,07</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KARAMAN</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6,47</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1,01</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BARTIN</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0,25</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0,04</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İZMİR</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5,88</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0,92</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SİİRT</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0,19</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0,03</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BURSA</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5,68</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0,88</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BİLECİK</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0,14</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0,02</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UŞAK</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5,25</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0,82</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BATMAN</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0,04</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0,01</w:t>
            </w:r>
          </w:p>
        </w:tc>
      </w:tr>
      <w:tr w:rsidR="007027ED" w:rsidRPr="007027ED" w:rsidTr="00321B37">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KOCAELİ</w:t>
            </w:r>
          </w:p>
        </w:tc>
        <w:tc>
          <w:tcPr>
            <w:tcW w:w="1840"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4,73</w:t>
            </w:r>
          </w:p>
        </w:tc>
        <w:tc>
          <w:tcPr>
            <w:tcW w:w="1075"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0,74</w:t>
            </w:r>
          </w:p>
        </w:tc>
        <w:tc>
          <w:tcPr>
            <w:tcW w:w="1417"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TUNCELİ</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0,02</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color w:val="000000"/>
                <w:lang w:eastAsia="tr-TR"/>
              </w:rPr>
            </w:pPr>
            <w:r w:rsidRPr="007027ED">
              <w:rPr>
                <w:rFonts w:ascii="Calibri" w:eastAsia="Times New Roman" w:hAnsi="Calibri" w:cs="Times New Roman"/>
                <w:color w:val="000000"/>
                <w:lang w:eastAsia="tr-TR"/>
              </w:rPr>
              <w:t>0,00</w:t>
            </w:r>
          </w:p>
        </w:tc>
      </w:tr>
      <w:tr w:rsidR="007027ED" w:rsidRPr="007027ED" w:rsidTr="00321B37">
        <w:trPr>
          <w:trHeight w:val="300"/>
        </w:trPr>
        <w:tc>
          <w:tcPr>
            <w:tcW w:w="1920" w:type="dxa"/>
            <w:tcBorders>
              <w:top w:val="nil"/>
              <w:left w:val="nil"/>
              <w:bottom w:val="nil"/>
              <w:right w:val="nil"/>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p>
        </w:tc>
        <w:tc>
          <w:tcPr>
            <w:tcW w:w="1840" w:type="dxa"/>
            <w:tcBorders>
              <w:top w:val="nil"/>
              <w:left w:val="nil"/>
              <w:bottom w:val="nil"/>
              <w:right w:val="nil"/>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p>
        </w:tc>
        <w:tc>
          <w:tcPr>
            <w:tcW w:w="1075" w:type="dxa"/>
            <w:tcBorders>
              <w:top w:val="nil"/>
              <w:left w:val="nil"/>
              <w:bottom w:val="nil"/>
              <w:right w:val="nil"/>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color w:val="000000"/>
                <w:lang w:eastAsia="tr-TR"/>
              </w:rPr>
            </w:pP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7027ED" w:rsidRPr="007027ED" w:rsidRDefault="007027ED" w:rsidP="007027ED">
            <w:pPr>
              <w:spacing w:after="0" w:line="240" w:lineRule="auto"/>
              <w:rPr>
                <w:rFonts w:ascii="Calibri" w:eastAsia="Times New Roman" w:hAnsi="Calibri" w:cs="Times New Roman"/>
                <w:b/>
                <w:bCs/>
                <w:color w:val="000000"/>
                <w:lang w:eastAsia="tr-TR"/>
              </w:rPr>
            </w:pPr>
            <w:r w:rsidRPr="007027ED">
              <w:rPr>
                <w:rFonts w:ascii="Calibri" w:eastAsia="Times New Roman" w:hAnsi="Calibri" w:cs="Times New Roman"/>
                <w:b/>
                <w:bCs/>
                <w:color w:val="000000"/>
                <w:lang w:eastAsia="tr-TR"/>
              </w:rPr>
              <w:t>Genel Toplam</w:t>
            </w:r>
          </w:p>
        </w:tc>
        <w:tc>
          <w:tcPr>
            <w:tcW w:w="1843"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b/>
                <w:bCs/>
                <w:color w:val="000000"/>
                <w:lang w:eastAsia="tr-TR"/>
              </w:rPr>
            </w:pPr>
            <w:r w:rsidRPr="007027ED">
              <w:rPr>
                <w:rFonts w:ascii="Calibri" w:eastAsia="Times New Roman" w:hAnsi="Calibri" w:cs="Times New Roman"/>
                <w:b/>
                <w:bCs/>
                <w:color w:val="000000"/>
                <w:lang w:eastAsia="tr-TR"/>
              </w:rPr>
              <w:t>642,53</w:t>
            </w:r>
          </w:p>
        </w:tc>
        <w:tc>
          <w:tcPr>
            <w:tcW w:w="1134" w:type="dxa"/>
            <w:tcBorders>
              <w:top w:val="nil"/>
              <w:left w:val="nil"/>
              <w:bottom w:val="single" w:sz="4" w:space="0" w:color="auto"/>
              <w:right w:val="single" w:sz="4" w:space="0" w:color="auto"/>
            </w:tcBorders>
            <w:shd w:val="clear" w:color="auto" w:fill="auto"/>
            <w:noWrap/>
            <w:vAlign w:val="bottom"/>
            <w:hideMark/>
          </w:tcPr>
          <w:p w:rsidR="007027ED" w:rsidRPr="007027ED" w:rsidRDefault="007027ED" w:rsidP="00321B37">
            <w:pPr>
              <w:spacing w:after="0" w:line="240" w:lineRule="auto"/>
              <w:jc w:val="center"/>
              <w:rPr>
                <w:rFonts w:ascii="Calibri" w:eastAsia="Times New Roman" w:hAnsi="Calibri" w:cs="Times New Roman"/>
                <w:b/>
                <w:bCs/>
                <w:color w:val="000000"/>
                <w:lang w:eastAsia="tr-TR"/>
              </w:rPr>
            </w:pPr>
            <w:r w:rsidRPr="007027ED">
              <w:rPr>
                <w:rFonts w:ascii="Calibri" w:eastAsia="Times New Roman" w:hAnsi="Calibri" w:cs="Times New Roman"/>
                <w:b/>
                <w:bCs/>
                <w:color w:val="000000"/>
                <w:lang w:eastAsia="tr-TR"/>
              </w:rPr>
              <w:t>100</w:t>
            </w:r>
          </w:p>
        </w:tc>
      </w:tr>
    </w:tbl>
    <w:p w:rsidR="00386817" w:rsidRDefault="00386817"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C01B8D" w:rsidRDefault="00C01B8D" w:rsidP="00397199">
      <w:pPr>
        <w:pStyle w:val="Tablo1"/>
        <w:rPr>
          <w:rFonts w:ascii="Arial" w:hAnsi="Arial" w:cs="Arial"/>
        </w:rPr>
      </w:pPr>
    </w:p>
    <w:p w:rsidR="00C01B8D" w:rsidRDefault="00C01B8D"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397199" w:rsidRDefault="00397199" w:rsidP="00397199">
      <w:pPr>
        <w:pStyle w:val="Tablo1"/>
        <w:rPr>
          <w:rFonts w:ascii="Arial" w:hAnsi="Arial" w:cs="Arial"/>
        </w:rPr>
      </w:pPr>
      <w:bookmarkStart w:id="16" w:name="_Toc458761818"/>
      <w:r w:rsidRPr="00404B29">
        <w:rPr>
          <w:rFonts w:ascii="Arial" w:hAnsi="Arial" w:cs="Arial"/>
        </w:rPr>
        <w:t>Tablo 1.8</w:t>
      </w:r>
      <w:r w:rsidR="00C82C3F">
        <w:rPr>
          <w:rFonts w:ascii="Arial" w:hAnsi="Arial" w:cs="Arial"/>
        </w:rPr>
        <w:t xml:space="preserve"> </w:t>
      </w:r>
      <w:r w:rsidR="00321B37">
        <w:rPr>
          <w:rFonts w:ascii="Arial" w:hAnsi="Arial" w:cs="Arial"/>
        </w:rPr>
        <w:t>Haziran</w:t>
      </w:r>
      <w:r w:rsidRPr="00404B29">
        <w:rPr>
          <w:rFonts w:ascii="Arial" w:hAnsi="Arial" w:cs="Arial"/>
        </w:rPr>
        <w:t xml:space="preserve"> 2016 Döneminde Lisanssız Elektrik Kurulu Gücünün İllere ve Kaynaklara Göre Dağılımı (MWe)</w:t>
      </w:r>
      <w:bookmarkEnd w:id="16"/>
    </w:p>
    <w:tbl>
      <w:tblPr>
        <w:tblW w:w="9340" w:type="dxa"/>
        <w:tblInd w:w="55" w:type="dxa"/>
        <w:tblCellMar>
          <w:left w:w="70" w:type="dxa"/>
          <w:right w:w="70" w:type="dxa"/>
        </w:tblCellMar>
        <w:tblLook w:val="04A0" w:firstRow="1" w:lastRow="0" w:firstColumn="1" w:lastColumn="0" w:noHBand="0" w:noVBand="1"/>
      </w:tblPr>
      <w:tblGrid>
        <w:gridCol w:w="1900"/>
        <w:gridCol w:w="1005"/>
        <w:gridCol w:w="995"/>
        <w:gridCol w:w="1539"/>
        <w:gridCol w:w="924"/>
        <w:gridCol w:w="862"/>
        <w:gridCol w:w="761"/>
        <w:gridCol w:w="1451"/>
      </w:tblGrid>
      <w:tr w:rsidR="004B1837" w:rsidRPr="004B1837" w:rsidTr="005035A7">
        <w:trPr>
          <w:trHeight w:val="300"/>
          <w:tblHeader/>
        </w:trPr>
        <w:tc>
          <w:tcPr>
            <w:tcW w:w="19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İLLER</w:t>
            </w:r>
          </w:p>
        </w:tc>
        <w:tc>
          <w:tcPr>
            <w:tcW w:w="5989" w:type="dxa"/>
            <w:gridSpan w:val="6"/>
            <w:tcBorders>
              <w:top w:val="single" w:sz="4" w:space="0" w:color="auto"/>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Kaynak Türü</w:t>
            </w:r>
          </w:p>
        </w:tc>
        <w:tc>
          <w:tcPr>
            <w:tcW w:w="145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 xml:space="preserve">Genel Toplam </w:t>
            </w:r>
            <w:r w:rsidRPr="004B1837">
              <w:rPr>
                <w:rFonts w:ascii="Calibri" w:eastAsia="Times New Roman" w:hAnsi="Calibri" w:cs="Times New Roman"/>
                <w:b/>
                <w:bCs/>
                <w:color w:val="000000"/>
                <w:lang w:eastAsia="tr-TR"/>
              </w:rPr>
              <w:br/>
              <w:t>(MWe)</w:t>
            </w:r>
          </w:p>
        </w:tc>
      </w:tr>
      <w:tr w:rsidR="004B1837" w:rsidRPr="004B1837" w:rsidTr="005035A7">
        <w:trPr>
          <w:trHeight w:val="900"/>
          <w:tblHeader/>
        </w:trPr>
        <w:tc>
          <w:tcPr>
            <w:tcW w:w="1900" w:type="dxa"/>
            <w:vMerge/>
            <w:tcBorders>
              <w:top w:val="single" w:sz="4" w:space="0" w:color="auto"/>
              <w:left w:val="single" w:sz="4" w:space="0" w:color="auto"/>
              <w:bottom w:val="single" w:sz="4" w:space="0" w:color="auto"/>
              <w:right w:val="single" w:sz="4" w:space="0" w:color="auto"/>
            </w:tcBorders>
            <w:vAlign w:val="center"/>
            <w:hideMark/>
          </w:tcPr>
          <w:p w:rsidR="004B1837" w:rsidRPr="004B1837" w:rsidRDefault="004B1837" w:rsidP="004B1837">
            <w:pPr>
              <w:spacing w:after="0" w:line="240" w:lineRule="auto"/>
              <w:rPr>
                <w:rFonts w:ascii="Calibri" w:eastAsia="Times New Roman" w:hAnsi="Calibri" w:cs="Times New Roman"/>
                <w:b/>
                <w:bCs/>
                <w:color w:val="000000"/>
                <w:lang w:eastAsia="tr-TR"/>
              </w:rPr>
            </w:pP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Biyokütle</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Doğal gaz</w:t>
            </w:r>
          </w:p>
        </w:tc>
        <w:tc>
          <w:tcPr>
            <w:tcW w:w="1539" w:type="dxa"/>
            <w:tcBorders>
              <w:top w:val="nil"/>
              <w:left w:val="nil"/>
              <w:bottom w:val="single" w:sz="4" w:space="0" w:color="auto"/>
              <w:right w:val="single" w:sz="4" w:space="0" w:color="auto"/>
            </w:tcBorders>
            <w:shd w:val="clear" w:color="auto" w:fill="auto"/>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 xml:space="preserve">Güneş </w:t>
            </w:r>
            <w:r w:rsidRPr="004B1837">
              <w:rPr>
                <w:rFonts w:ascii="Calibri" w:eastAsia="Times New Roman" w:hAnsi="Calibri" w:cs="Times New Roman"/>
                <w:b/>
                <w:bCs/>
                <w:color w:val="000000"/>
                <w:lang w:eastAsia="tr-TR"/>
              </w:rPr>
              <w:br/>
              <w:t>(Fotovoltaik)</w:t>
            </w:r>
          </w:p>
        </w:tc>
        <w:tc>
          <w:tcPr>
            <w:tcW w:w="924" w:type="dxa"/>
            <w:tcBorders>
              <w:top w:val="nil"/>
              <w:left w:val="nil"/>
              <w:bottom w:val="single" w:sz="4" w:space="0" w:color="auto"/>
              <w:right w:val="single" w:sz="4" w:space="0" w:color="auto"/>
            </w:tcBorders>
            <w:shd w:val="clear" w:color="auto" w:fill="auto"/>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 xml:space="preserve">Güneş </w:t>
            </w:r>
            <w:r w:rsidRPr="004B1837">
              <w:rPr>
                <w:rFonts w:ascii="Calibri" w:eastAsia="Times New Roman" w:hAnsi="Calibri" w:cs="Times New Roman"/>
                <w:b/>
                <w:bCs/>
                <w:color w:val="000000"/>
                <w:lang w:eastAsia="tr-TR"/>
              </w:rPr>
              <w:br/>
              <w:t>(Yoğun.)</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Hidrolik</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Rüzgar</w:t>
            </w:r>
          </w:p>
        </w:tc>
        <w:tc>
          <w:tcPr>
            <w:tcW w:w="1451" w:type="dxa"/>
            <w:vMerge/>
            <w:tcBorders>
              <w:top w:val="single" w:sz="4" w:space="0" w:color="auto"/>
              <w:left w:val="single" w:sz="4" w:space="0" w:color="auto"/>
              <w:bottom w:val="single" w:sz="4" w:space="0" w:color="auto"/>
              <w:right w:val="single" w:sz="4" w:space="0" w:color="auto"/>
            </w:tcBorders>
            <w:vAlign w:val="center"/>
            <w:hideMark/>
          </w:tcPr>
          <w:p w:rsidR="004B1837" w:rsidRPr="004B1837" w:rsidRDefault="004B1837" w:rsidP="004B1837">
            <w:pPr>
              <w:spacing w:after="0" w:line="240" w:lineRule="auto"/>
              <w:rPr>
                <w:rFonts w:ascii="Calibri" w:eastAsia="Times New Roman" w:hAnsi="Calibri" w:cs="Times New Roman"/>
                <w:b/>
                <w:bCs/>
                <w:color w:val="000000"/>
                <w:lang w:eastAsia="tr-TR"/>
              </w:rPr>
            </w:pP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ADANA</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11,95</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12,16</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24,10</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ADIYAMAN</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8,08</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8,08</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AFYONKARAHİSAR</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7,76</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7,76</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AKSARAY</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10,00</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10,00</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AMASYA</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0,49</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0,22</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0,71</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ANKARA</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2,48</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8,56</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30,59</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41,63</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ANTALYA</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15,37</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20,38</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35,75</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AYDIN</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2,75</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2,75</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BALIKESİR</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1,73</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0,50</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0,50</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2,73</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BARTIN</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0,25</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0,25</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BATMAN</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0,04</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0,04</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BİLECİK</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0,09</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0,05</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0,14</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BİTLİS</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1,99</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1,99</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BURDUR</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27,61</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27,61</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BURSA</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3,40</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1,78</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0,50</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5,68</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ÇANAKKALE</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0,17</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2,30</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2,47</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ÇORUM</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2,31</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2,31</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DENİZLİ</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0,50</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26,99</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27,49</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DİYARBAKIR</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2,35</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2,35</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ELAZIĞ</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0,62</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0,62</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ERZİNCAN</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0,45</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0,45</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ESKİŞEHİR</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8,79</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8,79</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GAZİANTEP</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12,25</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12,25</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HATAY</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0,81</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1,00</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1,81</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ISPARTA</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21,23</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21,23</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İSTANBUL</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10,02</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0,91</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1,40</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12,33</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İZMİR</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5,16</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0,50</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0,22</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5,88</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KAHRAMANMARAŞ</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0,80</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20,41</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21,21</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KARABÜK</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0,67</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0,67</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KARAMAN</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0,95</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5,52</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6,47</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KAYSERİ</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86,81</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86,81</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KIRŞEHİR</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0,68</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0,68</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KİLİS</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7,76</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7,76</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KOCAELİ</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0,31</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2,12</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2,30</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4,73</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lastRenderedPageBreak/>
              <w:t>KONYA</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1,71</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114,46</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116,17</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KÜTAHYA</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1,25</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1,25</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MALATYA</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3,60</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6,13</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9,73</w:t>
            </w:r>
          </w:p>
        </w:tc>
      </w:tr>
      <w:tr w:rsidR="004B1837" w:rsidRPr="004B1837" w:rsidTr="004B1837">
        <w:trPr>
          <w:trHeight w:val="30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MANİSA</w:t>
            </w:r>
          </w:p>
        </w:tc>
        <w:tc>
          <w:tcPr>
            <w:tcW w:w="986" w:type="dxa"/>
            <w:tcBorders>
              <w:top w:val="single" w:sz="4" w:space="0" w:color="auto"/>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single" w:sz="4" w:space="0" w:color="auto"/>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10,05</w:t>
            </w:r>
          </w:p>
        </w:tc>
        <w:tc>
          <w:tcPr>
            <w:tcW w:w="924" w:type="dxa"/>
            <w:tcBorders>
              <w:top w:val="single" w:sz="4" w:space="0" w:color="auto"/>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single" w:sz="4" w:space="0" w:color="auto"/>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single" w:sz="4" w:space="0" w:color="auto"/>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single" w:sz="4" w:space="0" w:color="auto"/>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10,05</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MERSİN</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7,22</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25,72</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32,95</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MUĞLA</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3,00</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3,00</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NEVŞEHİR</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19,14</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19,14</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NİĞDE</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21,56</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21,56</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OSMANİYE</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4,10</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4,10</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SAKARYA</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4,30</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0,02</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4,32</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SAMSUN</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0,49</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0,49</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SİİRT</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0,19</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0,19</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SİVAS</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1,10</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1,10</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ŞANLIURFA</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9,57</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9,57</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TEKİRDAĞ</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3,15</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3,15</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TOKAT</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2,27</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0,13</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2,40</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TUNCELİ</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0,02</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0,02</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UŞAK</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2,40</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2,85</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5,25</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VAN</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0,53</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0,53</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YOZGAT</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2,03</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 </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color w:val="000000"/>
                <w:lang w:eastAsia="tr-TR"/>
              </w:rPr>
            </w:pPr>
            <w:r w:rsidRPr="004B1837">
              <w:rPr>
                <w:rFonts w:ascii="Calibri" w:eastAsia="Times New Roman" w:hAnsi="Calibri" w:cs="Times New Roman"/>
                <w:color w:val="000000"/>
                <w:lang w:eastAsia="tr-TR"/>
              </w:rPr>
              <w:t>2,03</w:t>
            </w:r>
          </w:p>
        </w:tc>
      </w:tr>
      <w:tr w:rsidR="004B1837" w:rsidRPr="004B1837" w:rsidTr="004B1837">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Genel Toplam</w:t>
            </w:r>
          </w:p>
        </w:tc>
        <w:tc>
          <w:tcPr>
            <w:tcW w:w="986"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31,67</w:t>
            </w:r>
          </w:p>
        </w:tc>
        <w:tc>
          <w:tcPr>
            <w:tcW w:w="995"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44,17</w:t>
            </w:r>
          </w:p>
        </w:tc>
        <w:tc>
          <w:tcPr>
            <w:tcW w:w="1539"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554,05</w:t>
            </w:r>
          </w:p>
        </w:tc>
        <w:tc>
          <w:tcPr>
            <w:tcW w:w="924"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1,22</w:t>
            </w:r>
          </w:p>
        </w:tc>
        <w:tc>
          <w:tcPr>
            <w:tcW w:w="828"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2,80</w:t>
            </w:r>
          </w:p>
        </w:tc>
        <w:tc>
          <w:tcPr>
            <w:tcW w:w="717"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8,62</w:t>
            </w:r>
          </w:p>
        </w:tc>
        <w:tc>
          <w:tcPr>
            <w:tcW w:w="1451" w:type="dxa"/>
            <w:tcBorders>
              <w:top w:val="nil"/>
              <w:left w:val="nil"/>
              <w:bottom w:val="single" w:sz="4" w:space="0" w:color="auto"/>
              <w:right w:val="single" w:sz="4" w:space="0" w:color="auto"/>
            </w:tcBorders>
            <w:shd w:val="clear" w:color="auto" w:fill="auto"/>
            <w:noWrap/>
            <w:vAlign w:val="bottom"/>
            <w:hideMark/>
          </w:tcPr>
          <w:p w:rsidR="004B1837" w:rsidRPr="004B1837" w:rsidRDefault="004B1837" w:rsidP="004B1837">
            <w:pPr>
              <w:spacing w:after="0" w:line="240" w:lineRule="auto"/>
              <w:jc w:val="center"/>
              <w:rPr>
                <w:rFonts w:ascii="Calibri" w:eastAsia="Times New Roman" w:hAnsi="Calibri" w:cs="Times New Roman"/>
                <w:b/>
                <w:bCs/>
                <w:color w:val="000000"/>
                <w:lang w:eastAsia="tr-TR"/>
              </w:rPr>
            </w:pPr>
            <w:r w:rsidRPr="004B1837">
              <w:rPr>
                <w:rFonts w:ascii="Calibri" w:eastAsia="Times New Roman" w:hAnsi="Calibri" w:cs="Times New Roman"/>
                <w:b/>
                <w:bCs/>
                <w:color w:val="000000"/>
                <w:lang w:eastAsia="tr-TR"/>
              </w:rPr>
              <w:t>642,53</w:t>
            </w:r>
          </w:p>
        </w:tc>
      </w:tr>
    </w:tbl>
    <w:p w:rsidR="00243370" w:rsidRPr="00A21E92" w:rsidRDefault="00243370" w:rsidP="00397199">
      <w:pPr>
        <w:pStyle w:val="Tablo1"/>
        <w:rPr>
          <w:rFonts w:ascii="Arial" w:hAnsi="Arial" w:cs="Arial"/>
        </w:rPr>
      </w:pPr>
    </w:p>
    <w:p w:rsidR="004170CE" w:rsidRDefault="008F2A30" w:rsidP="008D45AC">
      <w:pPr>
        <w:pStyle w:val="Tablo1"/>
        <w:rPr>
          <w:rFonts w:ascii="Arial" w:hAnsi="Arial" w:cs="Arial"/>
        </w:rPr>
      </w:pPr>
      <w:bookmarkStart w:id="17" w:name="_Toc458761819"/>
      <w:r w:rsidRPr="00A21E92">
        <w:rPr>
          <w:rFonts w:ascii="Arial" w:hAnsi="Arial" w:cs="Arial"/>
        </w:rPr>
        <w:t xml:space="preserve">Tablo </w:t>
      </w:r>
      <w:r w:rsidR="00397199">
        <w:rPr>
          <w:rFonts w:ascii="Arial" w:hAnsi="Arial" w:cs="Arial"/>
        </w:rPr>
        <w:t>1.9</w:t>
      </w:r>
      <w:r w:rsidR="00C82C3F">
        <w:rPr>
          <w:rFonts w:ascii="Arial" w:hAnsi="Arial" w:cs="Arial"/>
        </w:rPr>
        <w:t xml:space="preserve"> </w:t>
      </w:r>
      <w:r w:rsidR="00C5580E">
        <w:rPr>
          <w:rFonts w:ascii="Arial" w:hAnsi="Arial" w:cs="Arial"/>
        </w:rPr>
        <w:t>Haziran</w:t>
      </w:r>
      <w:r w:rsidR="00D070D9" w:rsidRPr="00A21E92">
        <w:rPr>
          <w:rFonts w:ascii="Arial" w:hAnsi="Arial" w:cs="Arial"/>
        </w:rPr>
        <w:t xml:space="preserve"> 2016 Döneminde Lisanssız</w:t>
      </w:r>
      <w:r w:rsidR="00866AE7">
        <w:rPr>
          <w:rFonts w:ascii="Arial" w:hAnsi="Arial" w:cs="Arial"/>
        </w:rPr>
        <w:t xml:space="preserve"> Elektrik Üretiminin Kaynaklara Göre </w:t>
      </w:r>
      <w:r w:rsidR="00D070D9" w:rsidRPr="00A21E92">
        <w:rPr>
          <w:rFonts w:ascii="Arial" w:hAnsi="Arial" w:cs="Arial"/>
        </w:rPr>
        <w:t>Dağılımı</w:t>
      </w:r>
      <w:r w:rsidR="007B5612">
        <w:rPr>
          <w:rFonts w:ascii="Arial" w:hAnsi="Arial" w:cs="Arial"/>
        </w:rPr>
        <w:t xml:space="preserve"> (MWh)</w:t>
      </w:r>
      <w:bookmarkEnd w:id="17"/>
    </w:p>
    <w:tbl>
      <w:tblPr>
        <w:tblW w:w="8379" w:type="dxa"/>
        <w:tblInd w:w="55" w:type="dxa"/>
        <w:tblCellMar>
          <w:left w:w="70" w:type="dxa"/>
          <w:right w:w="70" w:type="dxa"/>
        </w:tblCellMar>
        <w:tblLook w:val="04A0" w:firstRow="1" w:lastRow="0" w:firstColumn="1" w:lastColumn="0" w:noHBand="0" w:noVBand="1"/>
      </w:tblPr>
      <w:tblGrid>
        <w:gridCol w:w="3559"/>
        <w:gridCol w:w="3260"/>
        <w:gridCol w:w="1560"/>
      </w:tblGrid>
      <w:tr w:rsidR="00C5580E" w:rsidRPr="00C5580E" w:rsidTr="00C5580E">
        <w:trPr>
          <w:trHeight w:val="492"/>
        </w:trPr>
        <w:tc>
          <w:tcPr>
            <w:tcW w:w="3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Arial" w:eastAsia="Times New Roman" w:hAnsi="Arial" w:cs="Arial"/>
                <w:b/>
                <w:bCs/>
                <w:color w:val="000000"/>
                <w:sz w:val="24"/>
                <w:szCs w:val="24"/>
                <w:lang w:eastAsia="tr-TR"/>
              </w:rPr>
            </w:pPr>
            <w:r w:rsidRPr="00C5580E">
              <w:rPr>
                <w:rFonts w:ascii="Arial" w:eastAsia="Times New Roman" w:hAnsi="Arial" w:cs="Arial"/>
                <w:b/>
                <w:bCs/>
                <w:color w:val="000000"/>
                <w:sz w:val="24"/>
                <w:szCs w:val="24"/>
                <w:lang w:eastAsia="tr-TR"/>
              </w:rPr>
              <w:t>Kaynak Türü</w:t>
            </w:r>
          </w:p>
        </w:tc>
        <w:tc>
          <w:tcPr>
            <w:tcW w:w="3260" w:type="dxa"/>
            <w:tcBorders>
              <w:top w:val="single" w:sz="4" w:space="0" w:color="auto"/>
              <w:left w:val="nil"/>
              <w:bottom w:val="single" w:sz="4" w:space="0" w:color="auto"/>
              <w:right w:val="single" w:sz="4" w:space="0" w:color="auto"/>
            </w:tcBorders>
            <w:shd w:val="clear" w:color="auto" w:fill="auto"/>
            <w:vAlign w:val="bottom"/>
            <w:hideMark/>
          </w:tcPr>
          <w:p w:rsidR="00C5580E" w:rsidRPr="00C5580E" w:rsidRDefault="00C5580E" w:rsidP="00C5580E">
            <w:pPr>
              <w:spacing w:after="0" w:line="240" w:lineRule="auto"/>
              <w:jc w:val="center"/>
              <w:rPr>
                <w:rFonts w:ascii="Arial" w:eastAsia="Times New Roman" w:hAnsi="Arial" w:cs="Arial"/>
                <w:b/>
                <w:bCs/>
                <w:color w:val="000000"/>
                <w:sz w:val="24"/>
                <w:szCs w:val="24"/>
                <w:lang w:eastAsia="tr-TR"/>
              </w:rPr>
            </w:pPr>
            <w:r w:rsidRPr="00C5580E">
              <w:rPr>
                <w:rFonts w:ascii="Arial" w:eastAsia="Times New Roman" w:hAnsi="Arial" w:cs="Arial"/>
                <w:b/>
                <w:bCs/>
                <w:color w:val="000000"/>
                <w:sz w:val="24"/>
                <w:szCs w:val="24"/>
                <w:lang w:eastAsia="tr-TR"/>
              </w:rPr>
              <w:t xml:space="preserve">İhtiyaç fazlası satın alınan </w:t>
            </w:r>
            <w:r w:rsidRPr="00C5580E">
              <w:rPr>
                <w:rFonts w:ascii="Arial" w:eastAsia="Times New Roman" w:hAnsi="Arial" w:cs="Arial"/>
                <w:b/>
                <w:bCs/>
                <w:color w:val="000000"/>
                <w:sz w:val="24"/>
                <w:szCs w:val="24"/>
                <w:lang w:eastAsia="tr-TR"/>
              </w:rPr>
              <w:br/>
              <w:t>enerji miktarı (MWh)</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Arial" w:eastAsia="Times New Roman" w:hAnsi="Arial" w:cs="Arial"/>
                <w:b/>
                <w:bCs/>
                <w:color w:val="000000"/>
                <w:sz w:val="24"/>
                <w:szCs w:val="24"/>
                <w:lang w:eastAsia="tr-TR"/>
              </w:rPr>
            </w:pPr>
            <w:r w:rsidRPr="00C5580E">
              <w:rPr>
                <w:rFonts w:ascii="Arial" w:eastAsia="Times New Roman" w:hAnsi="Arial" w:cs="Arial"/>
                <w:b/>
                <w:bCs/>
                <w:color w:val="000000"/>
                <w:sz w:val="24"/>
                <w:szCs w:val="24"/>
                <w:lang w:eastAsia="tr-TR"/>
              </w:rPr>
              <w:t>Oran (%)</w:t>
            </w:r>
          </w:p>
        </w:tc>
      </w:tr>
      <w:tr w:rsidR="00C5580E" w:rsidRPr="00C5580E" w:rsidTr="00C5580E">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tcPr>
          <w:p w:rsidR="00C5580E" w:rsidRPr="00C5580E" w:rsidRDefault="00C5580E" w:rsidP="00C5580E">
            <w:pPr>
              <w:spacing w:after="0" w:line="240" w:lineRule="auto"/>
              <w:rPr>
                <w:rFonts w:ascii="Arial" w:eastAsia="Times New Roman" w:hAnsi="Arial" w:cs="Arial"/>
                <w:color w:val="000000"/>
                <w:sz w:val="24"/>
                <w:szCs w:val="24"/>
                <w:lang w:eastAsia="tr-TR"/>
              </w:rPr>
            </w:pPr>
            <w:r w:rsidRPr="00C5580E">
              <w:rPr>
                <w:rFonts w:ascii="Arial" w:eastAsia="Times New Roman" w:hAnsi="Arial" w:cs="Arial"/>
                <w:color w:val="000000"/>
                <w:sz w:val="24"/>
                <w:szCs w:val="24"/>
                <w:lang w:eastAsia="tr-TR"/>
              </w:rPr>
              <w:t>Güneş (Fotovoltaik)</w:t>
            </w:r>
          </w:p>
        </w:tc>
        <w:tc>
          <w:tcPr>
            <w:tcW w:w="3260" w:type="dxa"/>
            <w:tcBorders>
              <w:top w:val="nil"/>
              <w:left w:val="nil"/>
              <w:bottom w:val="single" w:sz="4" w:space="0" w:color="auto"/>
              <w:right w:val="single" w:sz="4" w:space="0" w:color="auto"/>
            </w:tcBorders>
            <w:shd w:val="clear" w:color="auto" w:fill="auto"/>
            <w:noWrap/>
            <w:vAlign w:val="bottom"/>
          </w:tcPr>
          <w:p w:rsidR="00C5580E" w:rsidRPr="00C5580E" w:rsidRDefault="00C5580E" w:rsidP="00C5580E">
            <w:pPr>
              <w:spacing w:after="0" w:line="240" w:lineRule="auto"/>
              <w:jc w:val="center"/>
              <w:rPr>
                <w:rFonts w:ascii="Arial" w:eastAsia="Times New Roman" w:hAnsi="Arial" w:cs="Arial"/>
                <w:color w:val="000000"/>
                <w:sz w:val="24"/>
                <w:szCs w:val="24"/>
                <w:lang w:eastAsia="tr-TR"/>
              </w:rPr>
            </w:pPr>
            <w:r w:rsidRPr="00C5580E">
              <w:rPr>
                <w:rFonts w:ascii="Arial" w:eastAsia="Times New Roman" w:hAnsi="Arial" w:cs="Arial"/>
                <w:color w:val="000000"/>
                <w:sz w:val="24"/>
                <w:szCs w:val="24"/>
                <w:lang w:eastAsia="tr-TR"/>
              </w:rPr>
              <w:t>96.612,08</w:t>
            </w:r>
          </w:p>
        </w:tc>
        <w:tc>
          <w:tcPr>
            <w:tcW w:w="1560" w:type="dxa"/>
            <w:tcBorders>
              <w:top w:val="nil"/>
              <w:left w:val="nil"/>
              <w:bottom w:val="single" w:sz="4" w:space="0" w:color="auto"/>
              <w:right w:val="single" w:sz="4" w:space="0" w:color="auto"/>
            </w:tcBorders>
            <w:shd w:val="clear" w:color="auto" w:fill="auto"/>
            <w:noWrap/>
            <w:vAlign w:val="bottom"/>
          </w:tcPr>
          <w:p w:rsidR="00C5580E" w:rsidRPr="00C5580E" w:rsidRDefault="00C5580E" w:rsidP="00C5580E">
            <w:pPr>
              <w:spacing w:after="0" w:line="240" w:lineRule="auto"/>
              <w:jc w:val="center"/>
              <w:rPr>
                <w:rFonts w:ascii="Arial" w:eastAsia="Times New Roman" w:hAnsi="Arial" w:cs="Arial"/>
                <w:color w:val="000000"/>
                <w:sz w:val="24"/>
                <w:szCs w:val="24"/>
                <w:lang w:eastAsia="tr-TR"/>
              </w:rPr>
            </w:pPr>
            <w:r w:rsidRPr="00C5580E">
              <w:rPr>
                <w:rFonts w:ascii="Arial" w:eastAsia="Times New Roman" w:hAnsi="Arial" w:cs="Arial"/>
                <w:color w:val="000000"/>
                <w:sz w:val="24"/>
                <w:szCs w:val="24"/>
                <w:lang w:eastAsia="tr-TR"/>
              </w:rPr>
              <w:t>91,10</w:t>
            </w:r>
          </w:p>
        </w:tc>
      </w:tr>
      <w:tr w:rsidR="00C5580E" w:rsidRPr="00C5580E" w:rsidTr="00C5580E">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Arial" w:eastAsia="Times New Roman" w:hAnsi="Arial" w:cs="Arial"/>
                <w:color w:val="000000"/>
                <w:sz w:val="24"/>
                <w:szCs w:val="24"/>
                <w:lang w:eastAsia="tr-TR"/>
              </w:rPr>
            </w:pPr>
            <w:r w:rsidRPr="00C5580E">
              <w:rPr>
                <w:rFonts w:ascii="Arial" w:eastAsia="Times New Roman" w:hAnsi="Arial" w:cs="Arial"/>
                <w:color w:val="000000"/>
                <w:sz w:val="24"/>
                <w:szCs w:val="24"/>
                <w:lang w:eastAsia="tr-TR"/>
              </w:rPr>
              <w:t>Biyokütle</w:t>
            </w:r>
          </w:p>
        </w:tc>
        <w:tc>
          <w:tcPr>
            <w:tcW w:w="326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C5580E">
              <w:rPr>
                <w:rFonts w:ascii="Arial" w:eastAsia="Times New Roman" w:hAnsi="Arial" w:cs="Arial"/>
                <w:color w:val="000000"/>
                <w:sz w:val="24"/>
                <w:szCs w:val="24"/>
                <w:lang w:eastAsia="tr-TR"/>
              </w:rPr>
              <w:t>8.362,92</w:t>
            </w:r>
          </w:p>
        </w:tc>
        <w:tc>
          <w:tcPr>
            <w:tcW w:w="156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C5580E">
              <w:rPr>
                <w:rFonts w:ascii="Arial" w:eastAsia="Times New Roman" w:hAnsi="Arial" w:cs="Arial"/>
                <w:color w:val="000000"/>
                <w:sz w:val="24"/>
                <w:szCs w:val="24"/>
                <w:lang w:eastAsia="tr-TR"/>
              </w:rPr>
              <w:t>7,89</w:t>
            </w:r>
          </w:p>
        </w:tc>
      </w:tr>
      <w:tr w:rsidR="00C5580E" w:rsidRPr="00C5580E" w:rsidTr="00C5580E">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Arial" w:eastAsia="Times New Roman" w:hAnsi="Arial" w:cs="Arial"/>
                <w:color w:val="000000"/>
                <w:sz w:val="24"/>
                <w:szCs w:val="24"/>
                <w:lang w:eastAsia="tr-TR"/>
              </w:rPr>
            </w:pPr>
            <w:r w:rsidRPr="00C5580E">
              <w:rPr>
                <w:rFonts w:ascii="Arial" w:eastAsia="Times New Roman" w:hAnsi="Arial" w:cs="Arial"/>
                <w:color w:val="000000"/>
                <w:sz w:val="24"/>
                <w:szCs w:val="24"/>
                <w:lang w:eastAsia="tr-TR"/>
              </w:rPr>
              <w:t>Hidrolik</w:t>
            </w:r>
          </w:p>
        </w:tc>
        <w:tc>
          <w:tcPr>
            <w:tcW w:w="326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C5580E">
              <w:rPr>
                <w:rFonts w:ascii="Arial" w:eastAsia="Times New Roman" w:hAnsi="Arial" w:cs="Arial"/>
                <w:color w:val="000000"/>
                <w:sz w:val="24"/>
                <w:szCs w:val="24"/>
                <w:lang w:eastAsia="tr-TR"/>
              </w:rPr>
              <w:t>605,67</w:t>
            </w:r>
          </w:p>
        </w:tc>
        <w:tc>
          <w:tcPr>
            <w:tcW w:w="156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C5580E">
              <w:rPr>
                <w:rFonts w:ascii="Arial" w:eastAsia="Times New Roman" w:hAnsi="Arial" w:cs="Arial"/>
                <w:color w:val="000000"/>
                <w:sz w:val="24"/>
                <w:szCs w:val="24"/>
                <w:lang w:eastAsia="tr-TR"/>
              </w:rPr>
              <w:t>0,57</w:t>
            </w:r>
          </w:p>
        </w:tc>
      </w:tr>
      <w:tr w:rsidR="00C5580E" w:rsidRPr="00C5580E" w:rsidTr="00C5580E">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Arial" w:eastAsia="Times New Roman" w:hAnsi="Arial" w:cs="Arial"/>
                <w:color w:val="000000"/>
                <w:sz w:val="24"/>
                <w:szCs w:val="24"/>
                <w:lang w:eastAsia="tr-TR"/>
              </w:rPr>
            </w:pPr>
            <w:r w:rsidRPr="00C5580E">
              <w:rPr>
                <w:rFonts w:ascii="Arial" w:eastAsia="Times New Roman" w:hAnsi="Arial" w:cs="Arial"/>
                <w:color w:val="000000"/>
                <w:sz w:val="24"/>
                <w:szCs w:val="24"/>
                <w:lang w:eastAsia="tr-TR"/>
              </w:rPr>
              <w:t>Rüzgar</w:t>
            </w:r>
          </w:p>
        </w:tc>
        <w:tc>
          <w:tcPr>
            <w:tcW w:w="326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C5580E">
              <w:rPr>
                <w:rFonts w:ascii="Arial" w:eastAsia="Times New Roman" w:hAnsi="Arial" w:cs="Arial"/>
                <w:color w:val="000000"/>
                <w:sz w:val="24"/>
                <w:szCs w:val="24"/>
                <w:lang w:eastAsia="tr-TR"/>
              </w:rPr>
              <w:t>472,73</w:t>
            </w:r>
          </w:p>
        </w:tc>
        <w:tc>
          <w:tcPr>
            <w:tcW w:w="156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C5580E">
              <w:rPr>
                <w:rFonts w:ascii="Arial" w:eastAsia="Times New Roman" w:hAnsi="Arial" w:cs="Arial"/>
                <w:color w:val="000000"/>
                <w:sz w:val="24"/>
                <w:szCs w:val="24"/>
                <w:lang w:eastAsia="tr-TR"/>
              </w:rPr>
              <w:t>0,45</w:t>
            </w:r>
          </w:p>
        </w:tc>
      </w:tr>
      <w:tr w:rsidR="00C5580E" w:rsidRPr="00C5580E" w:rsidTr="00C5580E">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Arial" w:eastAsia="Times New Roman" w:hAnsi="Arial" w:cs="Arial"/>
                <w:b/>
                <w:bCs/>
                <w:color w:val="000000"/>
                <w:sz w:val="24"/>
                <w:szCs w:val="24"/>
                <w:lang w:eastAsia="tr-TR"/>
              </w:rPr>
            </w:pPr>
            <w:r w:rsidRPr="00C5580E">
              <w:rPr>
                <w:rFonts w:ascii="Arial" w:eastAsia="Times New Roman" w:hAnsi="Arial" w:cs="Arial"/>
                <w:b/>
                <w:bCs/>
                <w:color w:val="000000"/>
                <w:sz w:val="24"/>
                <w:szCs w:val="24"/>
                <w:lang w:eastAsia="tr-TR"/>
              </w:rPr>
              <w:t>Genel Toplam</w:t>
            </w:r>
          </w:p>
        </w:tc>
        <w:tc>
          <w:tcPr>
            <w:tcW w:w="326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C5580E">
              <w:rPr>
                <w:rFonts w:ascii="Arial" w:eastAsia="Times New Roman" w:hAnsi="Arial" w:cs="Arial"/>
                <w:b/>
                <w:bCs/>
                <w:color w:val="000000"/>
                <w:sz w:val="24"/>
                <w:szCs w:val="24"/>
                <w:lang w:eastAsia="tr-TR"/>
              </w:rPr>
              <w:t>106.053,40</w:t>
            </w:r>
          </w:p>
        </w:tc>
        <w:tc>
          <w:tcPr>
            <w:tcW w:w="156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C5580E">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C5580E" w:rsidRDefault="00C5580E" w:rsidP="00005650">
      <w:pPr>
        <w:pStyle w:val="Grafik1"/>
        <w:rPr>
          <w:rFonts w:ascii="Arial" w:hAnsi="Arial" w:cs="Arial"/>
        </w:rPr>
      </w:pPr>
    </w:p>
    <w:p w:rsidR="00C5580E" w:rsidRDefault="008F2A30" w:rsidP="00C5580E">
      <w:pPr>
        <w:pStyle w:val="Grafik1"/>
        <w:rPr>
          <w:rFonts w:ascii="Arial" w:hAnsi="Arial" w:cs="Arial"/>
        </w:rPr>
      </w:pPr>
      <w:bookmarkStart w:id="18" w:name="_Toc458761936"/>
      <w:r w:rsidRPr="00A21E92">
        <w:rPr>
          <w:rFonts w:ascii="Arial" w:hAnsi="Arial" w:cs="Arial"/>
        </w:rPr>
        <w:t xml:space="preserve">Grafik </w:t>
      </w:r>
      <w:r w:rsidR="0080201E" w:rsidRPr="00A21E92">
        <w:rPr>
          <w:rFonts w:ascii="Arial" w:hAnsi="Arial" w:cs="Arial"/>
        </w:rPr>
        <w:t>1.</w:t>
      </w:r>
      <w:r w:rsidR="00B45724">
        <w:rPr>
          <w:rFonts w:ascii="Arial" w:hAnsi="Arial" w:cs="Arial"/>
        </w:rPr>
        <w:t>6</w:t>
      </w:r>
      <w:r w:rsidRPr="00A21E92">
        <w:rPr>
          <w:rFonts w:ascii="Arial" w:hAnsi="Arial" w:cs="Arial"/>
        </w:rPr>
        <w:t xml:space="preserve"> </w:t>
      </w:r>
      <w:r w:rsidR="00C5580E">
        <w:rPr>
          <w:rFonts w:ascii="Arial" w:hAnsi="Arial" w:cs="Arial"/>
        </w:rPr>
        <w:t>Haziran</w:t>
      </w:r>
      <w:r w:rsidR="00D070D9" w:rsidRPr="00A21E92">
        <w:rPr>
          <w:rFonts w:ascii="Arial" w:hAnsi="Arial" w:cs="Arial"/>
        </w:rPr>
        <w:t xml:space="preserve"> 2016 Döneminde Lisanssız Elektrik Üretiminin Kaynaklara </w:t>
      </w:r>
      <w:r w:rsidR="00866AE7">
        <w:rPr>
          <w:rFonts w:ascii="Arial" w:hAnsi="Arial" w:cs="Arial"/>
        </w:rPr>
        <w:t xml:space="preserve">Göre </w:t>
      </w:r>
      <w:r w:rsidR="00D070D9" w:rsidRPr="00A21E92">
        <w:rPr>
          <w:rFonts w:ascii="Arial" w:hAnsi="Arial" w:cs="Arial"/>
        </w:rPr>
        <w:t>Dağılımı</w:t>
      </w:r>
      <w:r w:rsidR="007B5612">
        <w:rPr>
          <w:rFonts w:ascii="Arial" w:hAnsi="Arial" w:cs="Arial"/>
        </w:rPr>
        <w:t>(%)</w:t>
      </w:r>
      <w:bookmarkEnd w:id="18"/>
    </w:p>
    <w:p w:rsidR="00E564D6" w:rsidRDefault="00C5580E" w:rsidP="00DD4ADA">
      <w:pPr>
        <w:rPr>
          <w:rFonts w:ascii="Arial" w:hAnsi="Arial" w:cs="Arial"/>
        </w:rPr>
      </w:pPr>
      <w:r>
        <w:rPr>
          <w:noProof/>
          <w:lang w:eastAsia="tr-TR"/>
        </w:rPr>
        <w:lastRenderedPageBreak/>
        <w:drawing>
          <wp:inline distT="0" distB="0" distL="0" distR="0" wp14:anchorId="3202431C" wp14:editId="1BD558C0">
            <wp:extent cx="5763296" cy="2640169"/>
            <wp:effectExtent l="0" t="0" r="27940" b="27305"/>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A365FE" w:rsidRDefault="00A365FE" w:rsidP="008D45AC">
      <w:pPr>
        <w:pStyle w:val="Tablo1"/>
        <w:rPr>
          <w:rFonts w:ascii="Arial" w:hAnsi="Arial" w:cs="Arial"/>
        </w:rPr>
      </w:pPr>
    </w:p>
    <w:p w:rsidR="008F2A30" w:rsidRDefault="008F2A30" w:rsidP="008D45AC">
      <w:pPr>
        <w:pStyle w:val="Tablo1"/>
        <w:rPr>
          <w:rFonts w:ascii="Arial" w:hAnsi="Arial" w:cs="Arial"/>
        </w:rPr>
      </w:pPr>
      <w:bookmarkStart w:id="19" w:name="_Toc458761820"/>
      <w:r w:rsidRPr="009D6D04">
        <w:rPr>
          <w:rFonts w:ascii="Arial" w:hAnsi="Arial" w:cs="Arial"/>
        </w:rPr>
        <w:t xml:space="preserve">Tablo </w:t>
      </w:r>
      <w:r w:rsidR="0080201E" w:rsidRPr="009D6D04">
        <w:rPr>
          <w:rFonts w:ascii="Arial" w:hAnsi="Arial" w:cs="Arial"/>
        </w:rPr>
        <w:t>1.</w:t>
      </w:r>
      <w:r w:rsidR="00397199">
        <w:rPr>
          <w:rFonts w:ascii="Arial" w:hAnsi="Arial" w:cs="Arial"/>
        </w:rPr>
        <w:t>10</w:t>
      </w:r>
      <w:r w:rsidR="00C5580E">
        <w:rPr>
          <w:rFonts w:ascii="Arial" w:hAnsi="Arial" w:cs="Arial"/>
        </w:rPr>
        <w:t xml:space="preserve"> Haziran</w:t>
      </w:r>
      <w:r w:rsidR="00985EBD">
        <w:rPr>
          <w:rFonts w:ascii="Arial" w:hAnsi="Arial" w:cs="Arial"/>
        </w:rPr>
        <w:t xml:space="preserve"> </w:t>
      </w:r>
      <w:r w:rsidR="00602065" w:rsidRPr="009D6D04">
        <w:rPr>
          <w:rFonts w:ascii="Arial" w:hAnsi="Arial" w:cs="Arial"/>
        </w:rPr>
        <w:t>2016 Döneminde Lisanssız Elektrik Üretiminin İllere Göre Dağılımı</w:t>
      </w:r>
      <w:r w:rsidR="007B5612">
        <w:rPr>
          <w:rFonts w:ascii="Arial" w:hAnsi="Arial" w:cs="Arial"/>
        </w:rPr>
        <w:t xml:space="preserve"> (MWh)</w:t>
      </w:r>
      <w:bookmarkEnd w:id="19"/>
    </w:p>
    <w:tbl>
      <w:tblPr>
        <w:tblW w:w="10080" w:type="dxa"/>
        <w:tblInd w:w="55" w:type="dxa"/>
        <w:tblCellMar>
          <w:left w:w="70" w:type="dxa"/>
          <w:right w:w="70" w:type="dxa"/>
        </w:tblCellMar>
        <w:tblLook w:val="04A0" w:firstRow="1" w:lastRow="0" w:firstColumn="1" w:lastColumn="0" w:noHBand="0" w:noVBand="1"/>
      </w:tblPr>
      <w:tblGrid>
        <w:gridCol w:w="1920"/>
        <w:gridCol w:w="2490"/>
        <w:gridCol w:w="850"/>
        <w:gridCol w:w="1418"/>
        <w:gridCol w:w="2551"/>
        <w:gridCol w:w="851"/>
      </w:tblGrid>
      <w:tr w:rsidR="00C5580E" w:rsidRPr="00C5580E" w:rsidTr="005035A7">
        <w:trPr>
          <w:trHeight w:val="795"/>
          <w:tblHeader/>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b/>
                <w:bCs/>
                <w:color w:val="000000"/>
                <w:lang w:eastAsia="tr-TR"/>
              </w:rPr>
            </w:pPr>
            <w:r w:rsidRPr="00C5580E">
              <w:rPr>
                <w:rFonts w:ascii="Calibri" w:eastAsia="Times New Roman" w:hAnsi="Calibri" w:cs="Times New Roman"/>
                <w:b/>
                <w:bCs/>
                <w:color w:val="000000"/>
                <w:lang w:eastAsia="tr-TR"/>
              </w:rPr>
              <w:t>İLLER</w:t>
            </w:r>
          </w:p>
        </w:tc>
        <w:tc>
          <w:tcPr>
            <w:tcW w:w="2490" w:type="dxa"/>
            <w:tcBorders>
              <w:top w:val="single" w:sz="4" w:space="0" w:color="auto"/>
              <w:left w:val="nil"/>
              <w:bottom w:val="single" w:sz="4" w:space="0" w:color="auto"/>
              <w:right w:val="single" w:sz="4" w:space="0" w:color="auto"/>
            </w:tcBorders>
            <w:shd w:val="clear" w:color="auto" w:fill="auto"/>
            <w:vAlign w:val="bottom"/>
            <w:hideMark/>
          </w:tcPr>
          <w:p w:rsidR="00C5580E" w:rsidRPr="00C5580E" w:rsidRDefault="00C5580E" w:rsidP="00C5580E">
            <w:pPr>
              <w:spacing w:after="0" w:line="240" w:lineRule="auto"/>
              <w:jc w:val="center"/>
              <w:rPr>
                <w:rFonts w:ascii="Calibri" w:eastAsia="Times New Roman" w:hAnsi="Calibri" w:cs="Times New Roman"/>
                <w:b/>
                <w:bCs/>
                <w:color w:val="000000"/>
                <w:lang w:eastAsia="tr-TR"/>
              </w:rPr>
            </w:pPr>
            <w:r w:rsidRPr="00C5580E">
              <w:rPr>
                <w:rFonts w:ascii="Calibri" w:eastAsia="Times New Roman" w:hAnsi="Calibri" w:cs="Times New Roman"/>
                <w:b/>
                <w:bCs/>
                <w:color w:val="000000"/>
                <w:lang w:eastAsia="tr-TR"/>
              </w:rPr>
              <w:t xml:space="preserve">İhtiyaç fazlası satın alınan </w:t>
            </w:r>
            <w:r w:rsidRPr="00C5580E">
              <w:rPr>
                <w:rFonts w:ascii="Calibri" w:eastAsia="Times New Roman" w:hAnsi="Calibri" w:cs="Times New Roman"/>
                <w:b/>
                <w:bCs/>
                <w:color w:val="000000"/>
                <w:lang w:eastAsia="tr-TR"/>
              </w:rPr>
              <w:br/>
              <w:t>enerji miktarı (MWh)</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b/>
                <w:bCs/>
                <w:color w:val="000000"/>
                <w:lang w:eastAsia="tr-TR"/>
              </w:rPr>
            </w:pPr>
            <w:r w:rsidRPr="00C5580E">
              <w:rPr>
                <w:rFonts w:ascii="Calibri" w:eastAsia="Times New Roman" w:hAnsi="Calibri" w:cs="Times New Roman"/>
                <w:b/>
                <w:bCs/>
                <w:color w:val="000000"/>
                <w:lang w:eastAsia="tr-TR"/>
              </w:rPr>
              <w:t>Oran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b/>
                <w:bCs/>
                <w:color w:val="000000"/>
                <w:lang w:eastAsia="tr-TR"/>
              </w:rPr>
            </w:pPr>
            <w:r w:rsidRPr="00C5580E">
              <w:rPr>
                <w:rFonts w:ascii="Calibri" w:eastAsia="Times New Roman" w:hAnsi="Calibri" w:cs="Times New Roman"/>
                <w:b/>
                <w:bCs/>
                <w:color w:val="000000"/>
                <w:lang w:eastAsia="tr-TR"/>
              </w:rPr>
              <w:t>İLLER</w:t>
            </w:r>
          </w:p>
        </w:tc>
        <w:tc>
          <w:tcPr>
            <w:tcW w:w="2551" w:type="dxa"/>
            <w:tcBorders>
              <w:top w:val="single" w:sz="4" w:space="0" w:color="auto"/>
              <w:left w:val="nil"/>
              <w:bottom w:val="single" w:sz="4" w:space="0" w:color="auto"/>
              <w:right w:val="single" w:sz="4" w:space="0" w:color="auto"/>
            </w:tcBorders>
            <w:shd w:val="clear" w:color="auto" w:fill="auto"/>
            <w:vAlign w:val="bottom"/>
            <w:hideMark/>
          </w:tcPr>
          <w:p w:rsidR="00C5580E" w:rsidRPr="00C5580E" w:rsidRDefault="00C5580E" w:rsidP="00C5580E">
            <w:pPr>
              <w:spacing w:after="0" w:line="240" w:lineRule="auto"/>
              <w:jc w:val="center"/>
              <w:rPr>
                <w:rFonts w:ascii="Calibri" w:eastAsia="Times New Roman" w:hAnsi="Calibri" w:cs="Times New Roman"/>
                <w:b/>
                <w:bCs/>
                <w:color w:val="000000"/>
                <w:lang w:eastAsia="tr-TR"/>
              </w:rPr>
            </w:pPr>
            <w:r w:rsidRPr="00C5580E">
              <w:rPr>
                <w:rFonts w:ascii="Calibri" w:eastAsia="Times New Roman" w:hAnsi="Calibri" w:cs="Times New Roman"/>
                <w:b/>
                <w:bCs/>
                <w:color w:val="000000"/>
                <w:lang w:eastAsia="tr-TR"/>
              </w:rPr>
              <w:t xml:space="preserve">İhtiyaç fazlası satın alınan </w:t>
            </w:r>
            <w:r w:rsidRPr="00C5580E">
              <w:rPr>
                <w:rFonts w:ascii="Calibri" w:eastAsia="Times New Roman" w:hAnsi="Calibri" w:cs="Times New Roman"/>
                <w:b/>
                <w:bCs/>
                <w:color w:val="000000"/>
                <w:lang w:eastAsia="tr-TR"/>
              </w:rPr>
              <w:br/>
              <w:t>enerji miktarı (MWh)</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b/>
                <w:bCs/>
                <w:color w:val="000000"/>
                <w:lang w:eastAsia="tr-TR"/>
              </w:rPr>
            </w:pPr>
            <w:r w:rsidRPr="00C5580E">
              <w:rPr>
                <w:rFonts w:ascii="Calibri" w:eastAsia="Times New Roman" w:hAnsi="Calibri" w:cs="Times New Roman"/>
                <w:b/>
                <w:bCs/>
                <w:color w:val="000000"/>
                <w:lang w:eastAsia="tr-TR"/>
              </w:rPr>
              <w:t>Oran (%)</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KAYSERİ</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19.719,27</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18,59</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MUĞLA</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452,66</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0,43</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KONYA</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19.296,20</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18,19</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YOZGAT</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399,20</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0,38</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MERSİN</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9.028,08</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8,51</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AYDIN</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361,47</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0,34</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DENİZLİ</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5.062,43</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4,77</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KIRIKKALE</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334,90</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0,32</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BURDUR</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4.571,61</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4,31</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BALIKESİR</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309,50</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0,29</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KAHRAMANMARAŞ</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4.386,54</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4,14</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BURSA</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263,76</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0,25</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ANKARA</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3.797,11</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3,58</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HATAY</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257,83</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0,24</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İZMİR</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3.556,86</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3,35</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KÜTAHYA</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209,17</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0,20</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NEVŞEHİR</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3.477,67</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3,28</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ÇORUM</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180,29</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0,17</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NİĞDE</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3.453,82</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3,26</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İSTANBUL</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156,79</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0,15</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ANTALYA</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3.123,97</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2,95</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ERZURUM</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150,73</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0,14</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ISPARTA</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2.228,02</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2,10</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BİTLİS</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149,30</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0,14</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AKSARAY</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1.965,62</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1,85</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SİVAS</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114,06</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0,11</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ŞANLIURFA</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1.762,26</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1,66</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DİYARBAKIR</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108,37</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0,10</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MALATYA</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1.754,50</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1,65</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EDİRNE</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102,14</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0,10</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ADANA</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1.734,71</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1,64</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KIRŞEHİR</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92,11</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0,09</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ESKİŞEHİR</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1.673,89</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1,58</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ERZİNCAN</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54,98</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0,05</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ADIYAMAN</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1.366,03</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1,29</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TEKİRDAĞ</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48,30</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0,05</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KİLİS</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1.356,54</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1,28</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KARABÜK</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40,69</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0,04</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KARAMAN</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1.326,74</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1,25</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ÇANAKKALE</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40,66</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0,04</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GAZİANTEP</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1.272,94</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1,20</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AMASYA</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26,43</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0,02</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ZONGULDAK</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1.055,34</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1,00</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BARTIN</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13,44</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0,01</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AFYONKARAHİSAR</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1.050,92</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0,99</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SAMSUN</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6,32</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0,01</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KOCAELİ</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872,19</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0,82</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BATMAN</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4,42</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0,00</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lastRenderedPageBreak/>
              <w:t>TOKAT</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843,09</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0,79</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BİLECİK</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2,85</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0,00</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OSMANİYE</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672,37</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0,63</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TUNCELİ</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2,72</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0,00</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UŞAK</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670,50</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0,63</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VAN</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2,62</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0,00</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MANİSA</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619,30</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0,58</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SAKARYA</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0,77</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0,00</w:t>
            </w:r>
          </w:p>
        </w:tc>
      </w:tr>
      <w:tr w:rsidR="00C5580E" w:rsidRPr="00C5580E" w:rsidTr="006D026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ELAZIĞ</w:t>
            </w:r>
          </w:p>
        </w:tc>
        <w:tc>
          <w:tcPr>
            <w:tcW w:w="249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468,44</w:t>
            </w:r>
          </w:p>
        </w:tc>
        <w:tc>
          <w:tcPr>
            <w:tcW w:w="850"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color w:val="000000"/>
                <w:lang w:eastAsia="tr-TR"/>
              </w:rPr>
            </w:pPr>
            <w:r w:rsidRPr="00C5580E">
              <w:rPr>
                <w:rFonts w:ascii="Calibri" w:eastAsia="Times New Roman" w:hAnsi="Calibri" w:cs="Times New Roman"/>
                <w:color w:val="000000"/>
                <w:lang w:eastAsia="tr-TR"/>
              </w:rPr>
              <w:t>0,44</w:t>
            </w:r>
          </w:p>
        </w:tc>
        <w:tc>
          <w:tcPr>
            <w:tcW w:w="1418"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rPr>
                <w:rFonts w:ascii="Calibri" w:eastAsia="Times New Roman" w:hAnsi="Calibri" w:cs="Times New Roman"/>
                <w:b/>
                <w:bCs/>
                <w:color w:val="000000"/>
                <w:lang w:eastAsia="tr-TR"/>
              </w:rPr>
            </w:pPr>
            <w:r w:rsidRPr="00C5580E">
              <w:rPr>
                <w:rFonts w:ascii="Calibri" w:eastAsia="Times New Roman" w:hAnsi="Calibri" w:cs="Times New Roman"/>
                <w:b/>
                <w:bCs/>
                <w:color w:val="000000"/>
                <w:lang w:eastAsia="tr-TR"/>
              </w:rPr>
              <w:t>Genel Toplam</w:t>
            </w:r>
          </w:p>
        </w:tc>
        <w:tc>
          <w:tcPr>
            <w:tcW w:w="25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b/>
                <w:bCs/>
                <w:color w:val="000000"/>
                <w:lang w:eastAsia="tr-TR"/>
              </w:rPr>
            </w:pPr>
            <w:r w:rsidRPr="00C5580E">
              <w:rPr>
                <w:rFonts w:ascii="Calibri" w:eastAsia="Times New Roman" w:hAnsi="Calibri" w:cs="Times New Roman"/>
                <w:b/>
                <w:bCs/>
                <w:color w:val="000000"/>
                <w:lang w:eastAsia="tr-TR"/>
              </w:rPr>
              <w:t>106.053,40</w:t>
            </w:r>
          </w:p>
        </w:tc>
        <w:tc>
          <w:tcPr>
            <w:tcW w:w="851" w:type="dxa"/>
            <w:tcBorders>
              <w:top w:val="nil"/>
              <w:left w:val="nil"/>
              <w:bottom w:val="single" w:sz="4" w:space="0" w:color="auto"/>
              <w:right w:val="single" w:sz="4" w:space="0" w:color="auto"/>
            </w:tcBorders>
            <w:shd w:val="clear" w:color="auto" w:fill="auto"/>
            <w:noWrap/>
            <w:vAlign w:val="bottom"/>
            <w:hideMark/>
          </w:tcPr>
          <w:p w:rsidR="00C5580E" w:rsidRPr="00C5580E" w:rsidRDefault="00C5580E" w:rsidP="00C5580E">
            <w:pPr>
              <w:spacing w:after="0" w:line="240" w:lineRule="auto"/>
              <w:jc w:val="center"/>
              <w:rPr>
                <w:rFonts w:ascii="Calibri" w:eastAsia="Times New Roman" w:hAnsi="Calibri" w:cs="Times New Roman"/>
                <w:b/>
                <w:bCs/>
                <w:color w:val="000000"/>
                <w:lang w:eastAsia="tr-TR"/>
              </w:rPr>
            </w:pPr>
            <w:r w:rsidRPr="00C5580E">
              <w:rPr>
                <w:rFonts w:ascii="Calibri" w:eastAsia="Times New Roman" w:hAnsi="Calibri" w:cs="Times New Roman"/>
                <w:b/>
                <w:bCs/>
                <w:color w:val="000000"/>
                <w:lang w:eastAsia="tr-TR"/>
              </w:rPr>
              <w:t>100</w:t>
            </w:r>
          </w:p>
        </w:tc>
      </w:tr>
    </w:tbl>
    <w:p w:rsidR="00A365FE" w:rsidRPr="009D6D04" w:rsidRDefault="00A365FE" w:rsidP="008D45AC">
      <w:pPr>
        <w:pStyle w:val="Tablo1"/>
        <w:rPr>
          <w:rFonts w:ascii="Arial" w:hAnsi="Arial" w:cs="Arial"/>
        </w:rPr>
      </w:pPr>
    </w:p>
    <w:p w:rsidR="008531AC" w:rsidRDefault="008531AC"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C3534A" w:rsidRDefault="00C3534A" w:rsidP="00C3534A">
      <w:pPr>
        <w:pStyle w:val="Tablo1"/>
        <w:rPr>
          <w:rFonts w:ascii="Arial" w:hAnsi="Arial" w:cs="Arial"/>
        </w:rPr>
      </w:pPr>
      <w:bookmarkStart w:id="20" w:name="_Toc458761821"/>
      <w:r w:rsidRPr="00A21E92">
        <w:rPr>
          <w:rFonts w:ascii="Arial" w:hAnsi="Arial" w:cs="Arial"/>
        </w:rPr>
        <w:t>Tablo 1.</w:t>
      </w:r>
      <w:r w:rsidR="006C2191">
        <w:rPr>
          <w:rFonts w:ascii="Arial" w:hAnsi="Arial" w:cs="Arial"/>
        </w:rPr>
        <w:t xml:space="preserve">11 Haziran </w:t>
      </w:r>
      <w:r w:rsidRPr="00A21E92">
        <w:rPr>
          <w:rFonts w:ascii="Arial" w:hAnsi="Arial" w:cs="Arial"/>
        </w:rPr>
        <w:t xml:space="preserve">2016 Döneminde Lisanssız Elektrik Üretiminin İllere ve Kaynaklara </w:t>
      </w:r>
      <w:r w:rsidR="00866AE7">
        <w:rPr>
          <w:rFonts w:ascii="Arial" w:hAnsi="Arial" w:cs="Arial"/>
        </w:rPr>
        <w:t xml:space="preserve">Göre </w:t>
      </w:r>
      <w:r w:rsidRPr="00A21E92">
        <w:rPr>
          <w:rFonts w:ascii="Arial" w:hAnsi="Arial" w:cs="Arial"/>
        </w:rPr>
        <w:t>Dağılımı (MWh)</w:t>
      </w:r>
      <w:bookmarkEnd w:id="20"/>
    </w:p>
    <w:tbl>
      <w:tblPr>
        <w:tblW w:w="9229" w:type="dxa"/>
        <w:tblInd w:w="55" w:type="dxa"/>
        <w:tblCellMar>
          <w:left w:w="70" w:type="dxa"/>
          <w:right w:w="70" w:type="dxa"/>
        </w:tblCellMar>
        <w:tblLook w:val="04A0" w:firstRow="1" w:lastRow="0" w:firstColumn="1" w:lastColumn="0" w:noHBand="0" w:noVBand="1"/>
      </w:tblPr>
      <w:tblGrid>
        <w:gridCol w:w="1920"/>
        <w:gridCol w:w="1126"/>
        <w:gridCol w:w="1989"/>
        <w:gridCol w:w="946"/>
        <w:gridCol w:w="1122"/>
        <w:gridCol w:w="2126"/>
      </w:tblGrid>
      <w:tr w:rsidR="006C2191" w:rsidRPr="006C2191" w:rsidTr="005035A7">
        <w:trPr>
          <w:trHeight w:val="300"/>
          <w:tblHeader/>
        </w:trPr>
        <w:tc>
          <w:tcPr>
            <w:tcW w:w="1920" w:type="dxa"/>
            <w:vMerge w:val="restart"/>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6C2191" w:rsidRPr="006C2191" w:rsidRDefault="006C2191" w:rsidP="006C2191">
            <w:pPr>
              <w:spacing w:after="0" w:line="240" w:lineRule="auto"/>
              <w:jc w:val="center"/>
              <w:rPr>
                <w:rFonts w:ascii="Calibri" w:eastAsia="Times New Roman" w:hAnsi="Calibri" w:cs="Times New Roman"/>
                <w:b/>
                <w:bCs/>
                <w:color w:val="000000"/>
                <w:lang w:eastAsia="tr-TR"/>
              </w:rPr>
            </w:pPr>
            <w:r w:rsidRPr="006C2191">
              <w:rPr>
                <w:rFonts w:ascii="Calibri" w:eastAsia="Times New Roman" w:hAnsi="Calibri" w:cs="Times New Roman"/>
                <w:b/>
                <w:bCs/>
                <w:color w:val="000000"/>
                <w:lang w:eastAsia="tr-TR"/>
              </w:rPr>
              <w:t>İLLER</w:t>
            </w:r>
          </w:p>
        </w:tc>
        <w:tc>
          <w:tcPr>
            <w:tcW w:w="5183" w:type="dxa"/>
            <w:gridSpan w:val="4"/>
            <w:tcBorders>
              <w:top w:val="single" w:sz="4" w:space="0" w:color="auto"/>
              <w:left w:val="nil"/>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jc w:val="center"/>
              <w:rPr>
                <w:rFonts w:ascii="Calibri" w:eastAsia="Times New Roman" w:hAnsi="Calibri" w:cs="Times New Roman"/>
                <w:b/>
                <w:bCs/>
                <w:color w:val="000000"/>
                <w:lang w:eastAsia="tr-TR"/>
              </w:rPr>
            </w:pPr>
            <w:r w:rsidRPr="006C2191">
              <w:rPr>
                <w:rFonts w:ascii="Calibri" w:eastAsia="Times New Roman" w:hAnsi="Calibri" w:cs="Times New Roman"/>
                <w:b/>
                <w:bCs/>
                <w:color w:val="000000"/>
                <w:lang w:eastAsia="tr-TR"/>
              </w:rPr>
              <w:t>Kaynak Türü</w:t>
            </w:r>
          </w:p>
        </w:tc>
        <w:tc>
          <w:tcPr>
            <w:tcW w:w="2126"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6C2191" w:rsidRPr="006C2191" w:rsidRDefault="006C2191" w:rsidP="006C2191">
            <w:pPr>
              <w:spacing w:after="0" w:line="240" w:lineRule="auto"/>
              <w:rPr>
                <w:rFonts w:ascii="Calibri" w:eastAsia="Times New Roman" w:hAnsi="Calibri" w:cs="Times New Roman"/>
                <w:b/>
                <w:bCs/>
                <w:color w:val="000000"/>
                <w:lang w:eastAsia="tr-TR"/>
              </w:rPr>
            </w:pPr>
            <w:r w:rsidRPr="006C2191">
              <w:rPr>
                <w:rFonts w:ascii="Calibri" w:eastAsia="Times New Roman" w:hAnsi="Calibri" w:cs="Times New Roman"/>
                <w:b/>
                <w:bCs/>
                <w:color w:val="000000"/>
                <w:lang w:eastAsia="tr-TR"/>
              </w:rPr>
              <w:t>Genel Toplam (MWh)</w:t>
            </w:r>
          </w:p>
        </w:tc>
      </w:tr>
      <w:tr w:rsidR="006C2191" w:rsidRPr="006C2191" w:rsidTr="005035A7">
        <w:trPr>
          <w:trHeight w:val="600"/>
          <w:tblHeader/>
        </w:trPr>
        <w:tc>
          <w:tcPr>
            <w:tcW w:w="1920" w:type="dxa"/>
            <w:vMerge/>
            <w:tcBorders>
              <w:top w:val="single" w:sz="4" w:space="0" w:color="000000"/>
              <w:left w:val="single" w:sz="4" w:space="0" w:color="000000"/>
              <w:bottom w:val="single" w:sz="4" w:space="0" w:color="000000"/>
              <w:right w:val="single" w:sz="4" w:space="0" w:color="auto"/>
            </w:tcBorders>
            <w:vAlign w:val="center"/>
            <w:hideMark/>
          </w:tcPr>
          <w:p w:rsidR="006C2191" w:rsidRPr="006C2191" w:rsidRDefault="006C2191" w:rsidP="006C2191">
            <w:pPr>
              <w:spacing w:after="0" w:line="240" w:lineRule="auto"/>
              <w:rPr>
                <w:rFonts w:ascii="Calibri" w:eastAsia="Times New Roman" w:hAnsi="Calibri" w:cs="Times New Roman"/>
                <w:b/>
                <w:bCs/>
                <w:color w:val="000000"/>
                <w:lang w:eastAsia="tr-TR"/>
              </w:rPr>
            </w:pP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b/>
                <w:bCs/>
                <w:color w:val="000000"/>
                <w:lang w:eastAsia="tr-TR"/>
              </w:rPr>
            </w:pPr>
            <w:r w:rsidRPr="006C2191">
              <w:rPr>
                <w:rFonts w:ascii="Calibri" w:eastAsia="Times New Roman" w:hAnsi="Calibri" w:cs="Times New Roman"/>
                <w:b/>
                <w:bCs/>
                <w:color w:val="000000"/>
                <w:lang w:eastAsia="tr-TR"/>
              </w:rPr>
              <w:t>Biyokütle</w:t>
            </w:r>
          </w:p>
        </w:tc>
        <w:tc>
          <w:tcPr>
            <w:tcW w:w="1989" w:type="dxa"/>
            <w:tcBorders>
              <w:top w:val="nil"/>
              <w:left w:val="nil"/>
              <w:bottom w:val="single" w:sz="4" w:space="0" w:color="auto"/>
              <w:right w:val="single" w:sz="4" w:space="0" w:color="auto"/>
            </w:tcBorders>
            <w:shd w:val="clear" w:color="auto" w:fill="auto"/>
            <w:vAlign w:val="bottom"/>
            <w:hideMark/>
          </w:tcPr>
          <w:p w:rsidR="006C2191" w:rsidRPr="006C2191" w:rsidRDefault="006C2191" w:rsidP="00315C11">
            <w:pPr>
              <w:spacing w:after="0" w:line="240" w:lineRule="auto"/>
              <w:jc w:val="center"/>
              <w:rPr>
                <w:rFonts w:ascii="Calibri" w:eastAsia="Times New Roman" w:hAnsi="Calibri" w:cs="Times New Roman"/>
                <w:b/>
                <w:bCs/>
                <w:color w:val="000000"/>
                <w:lang w:eastAsia="tr-TR"/>
              </w:rPr>
            </w:pPr>
            <w:r w:rsidRPr="006C2191">
              <w:rPr>
                <w:rFonts w:ascii="Calibri" w:eastAsia="Times New Roman" w:hAnsi="Calibri" w:cs="Times New Roman"/>
                <w:b/>
                <w:bCs/>
                <w:color w:val="000000"/>
                <w:lang w:eastAsia="tr-TR"/>
              </w:rPr>
              <w:t xml:space="preserve">Güneş </w:t>
            </w:r>
            <w:r w:rsidRPr="006C2191">
              <w:rPr>
                <w:rFonts w:ascii="Calibri" w:eastAsia="Times New Roman" w:hAnsi="Calibri" w:cs="Times New Roman"/>
                <w:b/>
                <w:bCs/>
                <w:color w:val="000000"/>
                <w:lang w:eastAsia="tr-TR"/>
              </w:rPr>
              <w:br/>
              <w:t>(Fotovoltaik)</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b/>
                <w:bCs/>
                <w:color w:val="000000"/>
                <w:lang w:eastAsia="tr-TR"/>
              </w:rPr>
            </w:pPr>
            <w:r w:rsidRPr="006C2191">
              <w:rPr>
                <w:rFonts w:ascii="Calibri" w:eastAsia="Times New Roman" w:hAnsi="Calibri" w:cs="Times New Roman"/>
                <w:b/>
                <w:bCs/>
                <w:color w:val="000000"/>
                <w:lang w:eastAsia="tr-TR"/>
              </w:rPr>
              <w:t>Hidrolik</w:t>
            </w: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b/>
                <w:bCs/>
                <w:color w:val="000000"/>
                <w:lang w:eastAsia="tr-TR"/>
              </w:rPr>
            </w:pPr>
            <w:r w:rsidRPr="006C2191">
              <w:rPr>
                <w:rFonts w:ascii="Calibri" w:eastAsia="Times New Roman" w:hAnsi="Calibri" w:cs="Times New Roman"/>
                <w:b/>
                <w:bCs/>
                <w:color w:val="000000"/>
                <w:lang w:eastAsia="tr-TR"/>
              </w:rPr>
              <w:t>Rüzgar</w:t>
            </w:r>
          </w:p>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6C2191" w:rsidRPr="006C2191" w:rsidRDefault="006C2191" w:rsidP="00315C11">
            <w:pPr>
              <w:spacing w:after="0" w:line="240" w:lineRule="auto"/>
              <w:jc w:val="center"/>
              <w:rPr>
                <w:rFonts w:ascii="Calibri" w:eastAsia="Times New Roman" w:hAnsi="Calibri" w:cs="Times New Roman"/>
                <w:b/>
                <w:bCs/>
                <w:color w:val="000000"/>
                <w:lang w:eastAsia="tr-TR"/>
              </w:rPr>
            </w:pP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ADANA</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63,45</w:t>
            </w: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1.671,26</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1.734,71</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ADIYAMAN</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1.366,03</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1.366,03</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AFYONKARAHİSAR</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1.050,92</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1.050,92</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AKSARAY</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1.965,62</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1.965,62</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AMASYA</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26,43</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26,43</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ANKARA</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3.797,11</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3.797,11</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ANTALYA</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3.123,97</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3.123,97</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AYDIN</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361,47</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361,47</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BALIKESİR</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277,27</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32,23</w:t>
            </w: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309,50</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BARTIN</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13,44</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13,44</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BATMAN</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4,42</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4,42</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BİLECİK</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2,77</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0,09</w:t>
            </w: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2,85</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BİTLİS</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149,30</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149,30</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BURDUR</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4.571,61</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4.571,61</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BURSA</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219,79</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43,97</w:t>
            </w: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263,76</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ÇANAKKALE</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40,66</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40,66</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ÇORUM</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180,29</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180,29</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DENİZLİ</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5.062,43</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5.062,43</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DİYARBAKIR</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108,37</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108,37</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EDİRNE</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102,14</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102,14</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ELAZIĞ</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468,44</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468,44</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ERZİNCAN</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54,98</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54,98</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lastRenderedPageBreak/>
              <w:t>ERZURUM</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150,73</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150,73</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ESKİŞEHİR</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1.673,89</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1.673,89</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GAZİANTEP</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1.272,94</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1.272,94</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HATAY</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15,63</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242,20</w:t>
            </w: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257,83</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ISPARTA</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2.228,02</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2.228,02</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İSTANBUL</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6,87</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149,93</w:t>
            </w: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156,79</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İZMİR</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3.556,86</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3.556,86</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KAHRAMANMARAŞ</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4.386,54</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4.386,54</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KARABÜK</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40,69</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40,69</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KARAMAN</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376,33</w:t>
            </w: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950,41</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1.326,74</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KAYSERİ</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19.719,27</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19.719,27</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KIRIKKALE</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334,90</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334,90</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KIRŞEHİR</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92,11</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92,11</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KİLİS</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1.356,54</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1.356,54</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KOCAELİ</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164,95</w:t>
            </w: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145,54</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561,70</w:t>
            </w: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872,19</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KONYA</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19.296,20</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19.296,20</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KÜTAHYA</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209,17</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209,17</w:t>
            </w:r>
          </w:p>
        </w:tc>
      </w:tr>
      <w:tr w:rsidR="006C2191" w:rsidRPr="006C2191" w:rsidTr="006C2191">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MALATYA</w:t>
            </w:r>
          </w:p>
        </w:tc>
        <w:tc>
          <w:tcPr>
            <w:tcW w:w="1126" w:type="dxa"/>
            <w:tcBorders>
              <w:top w:val="single" w:sz="4" w:space="0" w:color="auto"/>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1.677,16</w:t>
            </w:r>
          </w:p>
        </w:tc>
        <w:tc>
          <w:tcPr>
            <w:tcW w:w="1989" w:type="dxa"/>
            <w:tcBorders>
              <w:top w:val="single" w:sz="4" w:space="0" w:color="auto"/>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77,34</w:t>
            </w:r>
          </w:p>
        </w:tc>
        <w:tc>
          <w:tcPr>
            <w:tcW w:w="946" w:type="dxa"/>
            <w:tcBorders>
              <w:top w:val="single" w:sz="4" w:space="0" w:color="auto"/>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1.754,50</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MANİSA</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619,30</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619,30</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MERSİN</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3.519,73</w:t>
            </w: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5.508,35</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9.028,08</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MUĞLA</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452,66</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452,66</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NEVŞEHİR</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3.477,67</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3.477,67</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NİĞDE</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3.453,82</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3.453,82</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OSMANİYE</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672,37</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672,37</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SAKARYA</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0,77</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0,77</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SAMSUN</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6,32</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6,32</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SİVAS</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114,06</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114,06</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ŞANLIURFA</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1.762,26</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1.762,26</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TEKİRDAĞ</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0,00</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48,30</w:t>
            </w: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48,30</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TOKAT</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835,46</w:t>
            </w: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7,63</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843,09</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TUNCELİ</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2,72</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2,72</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UŞAK</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670,50</w:t>
            </w: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0,00</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670,50</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VAN</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2,62</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2,62</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YOZGAT</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399,20</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399,20</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ZONGULDAK</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1.055,34</w:t>
            </w: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color w:val="000000"/>
                <w:lang w:eastAsia="tr-TR"/>
              </w:rPr>
            </w:pPr>
            <w:r w:rsidRPr="006C2191">
              <w:rPr>
                <w:rFonts w:ascii="Calibri" w:eastAsia="Times New Roman" w:hAnsi="Calibri" w:cs="Times New Roman"/>
                <w:color w:val="000000"/>
                <w:lang w:eastAsia="tr-TR"/>
              </w:rPr>
              <w:t>1.055,34</w:t>
            </w:r>
          </w:p>
        </w:tc>
      </w:tr>
      <w:tr w:rsidR="006C2191" w:rsidRPr="006C2191" w:rsidTr="006C2191">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C2191" w:rsidRPr="006C2191" w:rsidRDefault="006C2191" w:rsidP="006C2191">
            <w:pPr>
              <w:spacing w:after="0" w:line="240" w:lineRule="auto"/>
              <w:rPr>
                <w:rFonts w:ascii="Calibri" w:eastAsia="Times New Roman" w:hAnsi="Calibri" w:cs="Times New Roman"/>
                <w:b/>
                <w:bCs/>
                <w:color w:val="000000"/>
                <w:lang w:eastAsia="tr-TR"/>
              </w:rPr>
            </w:pPr>
            <w:r w:rsidRPr="006C2191">
              <w:rPr>
                <w:rFonts w:ascii="Calibri" w:eastAsia="Times New Roman" w:hAnsi="Calibri" w:cs="Times New Roman"/>
                <w:b/>
                <w:bCs/>
                <w:color w:val="000000"/>
                <w:lang w:eastAsia="tr-TR"/>
              </w:rPr>
              <w:t>Genel Toplam</w:t>
            </w:r>
          </w:p>
        </w:tc>
        <w:tc>
          <w:tcPr>
            <w:tcW w:w="1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b/>
                <w:bCs/>
                <w:color w:val="000000"/>
                <w:lang w:eastAsia="tr-TR"/>
              </w:rPr>
            </w:pPr>
            <w:r w:rsidRPr="006C2191">
              <w:rPr>
                <w:rFonts w:ascii="Calibri" w:eastAsia="Times New Roman" w:hAnsi="Calibri" w:cs="Times New Roman"/>
                <w:b/>
                <w:bCs/>
                <w:color w:val="000000"/>
                <w:lang w:eastAsia="tr-TR"/>
              </w:rPr>
              <w:t>8.362,92</w:t>
            </w:r>
          </w:p>
        </w:tc>
        <w:tc>
          <w:tcPr>
            <w:tcW w:w="1989"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b/>
                <w:bCs/>
                <w:color w:val="000000"/>
                <w:lang w:eastAsia="tr-TR"/>
              </w:rPr>
            </w:pPr>
            <w:r w:rsidRPr="006C2191">
              <w:rPr>
                <w:rFonts w:ascii="Calibri" w:eastAsia="Times New Roman" w:hAnsi="Calibri" w:cs="Times New Roman"/>
                <w:b/>
                <w:bCs/>
                <w:color w:val="000000"/>
                <w:lang w:eastAsia="tr-TR"/>
              </w:rPr>
              <w:t>96.612,08</w:t>
            </w:r>
          </w:p>
        </w:tc>
        <w:tc>
          <w:tcPr>
            <w:tcW w:w="94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b/>
                <w:bCs/>
                <w:color w:val="000000"/>
                <w:lang w:eastAsia="tr-TR"/>
              </w:rPr>
            </w:pPr>
            <w:r w:rsidRPr="006C2191">
              <w:rPr>
                <w:rFonts w:ascii="Calibri" w:eastAsia="Times New Roman" w:hAnsi="Calibri" w:cs="Times New Roman"/>
                <w:b/>
                <w:bCs/>
                <w:color w:val="000000"/>
                <w:lang w:eastAsia="tr-TR"/>
              </w:rPr>
              <w:t>605,67</w:t>
            </w:r>
          </w:p>
        </w:tc>
        <w:tc>
          <w:tcPr>
            <w:tcW w:w="1122"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b/>
                <w:bCs/>
                <w:color w:val="000000"/>
                <w:lang w:eastAsia="tr-TR"/>
              </w:rPr>
            </w:pPr>
            <w:r w:rsidRPr="006C2191">
              <w:rPr>
                <w:rFonts w:ascii="Calibri" w:eastAsia="Times New Roman" w:hAnsi="Calibri" w:cs="Times New Roman"/>
                <w:b/>
                <w:bCs/>
                <w:color w:val="000000"/>
                <w:lang w:eastAsia="tr-TR"/>
              </w:rPr>
              <w:t>472,73</w:t>
            </w:r>
          </w:p>
        </w:tc>
        <w:tc>
          <w:tcPr>
            <w:tcW w:w="2126" w:type="dxa"/>
            <w:tcBorders>
              <w:top w:val="nil"/>
              <w:left w:val="nil"/>
              <w:bottom w:val="single" w:sz="4" w:space="0" w:color="auto"/>
              <w:right w:val="single" w:sz="4" w:space="0" w:color="auto"/>
            </w:tcBorders>
            <w:shd w:val="clear" w:color="auto" w:fill="auto"/>
            <w:noWrap/>
            <w:vAlign w:val="bottom"/>
            <w:hideMark/>
          </w:tcPr>
          <w:p w:rsidR="006C2191" w:rsidRPr="006C2191" w:rsidRDefault="006C2191" w:rsidP="00315C11">
            <w:pPr>
              <w:spacing w:after="0" w:line="240" w:lineRule="auto"/>
              <w:jc w:val="center"/>
              <w:rPr>
                <w:rFonts w:ascii="Calibri" w:eastAsia="Times New Roman" w:hAnsi="Calibri" w:cs="Times New Roman"/>
                <w:b/>
                <w:bCs/>
                <w:color w:val="000000"/>
                <w:lang w:eastAsia="tr-TR"/>
              </w:rPr>
            </w:pPr>
            <w:r w:rsidRPr="006C2191">
              <w:rPr>
                <w:rFonts w:ascii="Calibri" w:eastAsia="Times New Roman" w:hAnsi="Calibri" w:cs="Times New Roman"/>
                <w:b/>
                <w:bCs/>
                <w:color w:val="000000"/>
                <w:lang w:eastAsia="tr-TR"/>
              </w:rPr>
              <w:t>106.053,40</w:t>
            </w:r>
          </w:p>
        </w:tc>
      </w:tr>
    </w:tbl>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9542CD" w:rsidRDefault="001A3BF0" w:rsidP="001A3BF0">
      <w:pPr>
        <w:pStyle w:val="Balk1"/>
        <w:rPr>
          <w:rFonts w:asciiTheme="minorHAnsi" w:hAnsiTheme="minorHAnsi" w:cs="Times New Roman"/>
          <w:b/>
          <w:color w:val="000000" w:themeColor="text1"/>
        </w:rPr>
      </w:pPr>
      <w:bookmarkStart w:id="21" w:name="_Toc453858253"/>
      <w:r w:rsidRPr="008531AC">
        <w:rPr>
          <w:rFonts w:asciiTheme="minorHAnsi" w:hAnsiTheme="minorHAnsi" w:cs="Times New Roman"/>
          <w:b/>
          <w:color w:val="000000" w:themeColor="text1"/>
        </w:rPr>
        <w:t>2. TÜKETİM</w:t>
      </w:r>
      <w:bookmarkEnd w:id="21"/>
    </w:p>
    <w:p w:rsidR="009C7E11" w:rsidRDefault="009C7E11" w:rsidP="008531AC"/>
    <w:p w:rsidR="00201279" w:rsidRPr="008531AC" w:rsidRDefault="00201279" w:rsidP="008531AC"/>
    <w:p w:rsidR="003E18DB" w:rsidRDefault="003E18DB" w:rsidP="008D45AC">
      <w:pPr>
        <w:pStyle w:val="Tablo1"/>
        <w:rPr>
          <w:rFonts w:ascii="Arial" w:hAnsi="Arial" w:cs="Arial"/>
        </w:rPr>
      </w:pPr>
      <w:bookmarkStart w:id="22" w:name="_Toc458761822"/>
      <w:r w:rsidRPr="006E10D4">
        <w:rPr>
          <w:rFonts w:ascii="Arial" w:hAnsi="Arial" w:cs="Arial"/>
        </w:rPr>
        <w:t xml:space="preserve">Tablo </w:t>
      </w:r>
      <w:r w:rsidR="00AD079E" w:rsidRPr="006E10D4">
        <w:rPr>
          <w:rFonts w:ascii="Arial" w:hAnsi="Arial" w:cs="Arial"/>
        </w:rPr>
        <w:t>2</w:t>
      </w:r>
      <w:r w:rsidRPr="006E10D4">
        <w:rPr>
          <w:rFonts w:ascii="Arial" w:hAnsi="Arial" w:cs="Arial"/>
        </w:rPr>
        <w:t>.1</w:t>
      </w:r>
      <w:r w:rsidR="00AD079E" w:rsidRPr="006E10D4">
        <w:rPr>
          <w:rFonts w:ascii="Arial" w:hAnsi="Arial" w:cs="Arial"/>
        </w:rPr>
        <w:t xml:space="preserve"> Elektrik Tüketiminin Dağıtım Bölgesi Bazında </w:t>
      </w:r>
      <w:r w:rsidR="003004B2" w:rsidRPr="006E10D4">
        <w:rPr>
          <w:rFonts w:ascii="Arial" w:hAnsi="Arial" w:cs="Arial"/>
        </w:rPr>
        <w:t>Dağılımı</w:t>
      </w:r>
      <w:r w:rsidR="007B5612" w:rsidRPr="006E10D4">
        <w:rPr>
          <w:rFonts w:ascii="Arial" w:hAnsi="Arial" w:cs="Arial"/>
        </w:rPr>
        <w:t xml:space="preserve"> (MWh)</w:t>
      </w:r>
      <w:bookmarkEnd w:id="22"/>
    </w:p>
    <w:tbl>
      <w:tblPr>
        <w:tblW w:w="8374" w:type="dxa"/>
        <w:tblInd w:w="60" w:type="dxa"/>
        <w:tblCellMar>
          <w:left w:w="70" w:type="dxa"/>
          <w:right w:w="70" w:type="dxa"/>
        </w:tblCellMar>
        <w:tblLook w:val="04A0" w:firstRow="1" w:lastRow="0" w:firstColumn="1" w:lastColumn="0" w:noHBand="0" w:noVBand="1"/>
      </w:tblPr>
      <w:tblGrid>
        <w:gridCol w:w="3696"/>
        <w:gridCol w:w="2835"/>
        <w:gridCol w:w="1843"/>
      </w:tblGrid>
      <w:tr w:rsidR="007F1AE0" w:rsidRPr="007F1AE0" w:rsidTr="007F1AE0">
        <w:trPr>
          <w:trHeight w:val="315"/>
        </w:trPr>
        <w:tc>
          <w:tcPr>
            <w:tcW w:w="3696"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7F1AE0" w:rsidRPr="007F1AE0" w:rsidRDefault="007F1AE0" w:rsidP="007F1AE0">
            <w:pPr>
              <w:spacing w:after="0" w:line="240" w:lineRule="auto"/>
              <w:rPr>
                <w:rFonts w:ascii="Arial" w:eastAsia="Times New Roman" w:hAnsi="Arial" w:cs="Arial"/>
                <w:b/>
                <w:bCs/>
                <w:color w:val="000000"/>
                <w:sz w:val="24"/>
                <w:szCs w:val="24"/>
                <w:lang w:eastAsia="tr-TR"/>
              </w:rPr>
            </w:pPr>
            <w:r w:rsidRPr="007F1AE0">
              <w:rPr>
                <w:rFonts w:ascii="Arial" w:eastAsia="Times New Roman" w:hAnsi="Arial" w:cs="Arial"/>
                <w:b/>
                <w:bCs/>
                <w:color w:val="000000"/>
                <w:sz w:val="24"/>
                <w:szCs w:val="24"/>
                <w:lang w:eastAsia="tr-TR"/>
              </w:rPr>
              <w:t>Dağıtım Bölgesi</w:t>
            </w:r>
          </w:p>
        </w:tc>
        <w:tc>
          <w:tcPr>
            <w:tcW w:w="2835" w:type="dxa"/>
            <w:tcBorders>
              <w:top w:val="single" w:sz="8" w:space="0" w:color="auto"/>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b/>
                <w:bCs/>
                <w:color w:val="000000"/>
                <w:sz w:val="24"/>
                <w:szCs w:val="24"/>
                <w:lang w:eastAsia="tr-TR"/>
              </w:rPr>
            </w:pPr>
            <w:r w:rsidRPr="007F1AE0">
              <w:rPr>
                <w:rFonts w:ascii="Arial" w:eastAsia="Times New Roman" w:hAnsi="Arial" w:cs="Arial"/>
                <w:b/>
                <w:bCs/>
                <w:color w:val="000000"/>
                <w:sz w:val="24"/>
                <w:szCs w:val="24"/>
                <w:lang w:eastAsia="tr-TR"/>
              </w:rPr>
              <w:t>Tüketim Miktarı (MWh)</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b/>
                <w:bCs/>
                <w:color w:val="000000"/>
                <w:sz w:val="24"/>
                <w:szCs w:val="24"/>
                <w:lang w:eastAsia="tr-TR"/>
              </w:rPr>
            </w:pPr>
            <w:r w:rsidRPr="007F1AE0">
              <w:rPr>
                <w:rFonts w:ascii="Arial" w:eastAsia="Times New Roman" w:hAnsi="Arial" w:cs="Arial"/>
                <w:b/>
                <w:bCs/>
                <w:color w:val="000000"/>
                <w:sz w:val="24"/>
                <w:szCs w:val="24"/>
                <w:lang w:eastAsia="tr-TR"/>
              </w:rPr>
              <w:t>Oran (%)</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 xml:space="preserve">TOROSLAR </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1.940.937,25</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11,36</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BOĞAZİÇİ</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1.929.544,11</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11,30</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GDZ</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1.655.439,04</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9,69</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ULUDAĞ</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1.343.687,89</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7,87</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SAKARYA</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1.271.650,69</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7,44</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BAŞKENT</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1.260.818,63</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7,38</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İSTANBUL ANADOLU YAKASI</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941.711,63</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5,51</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MERAM</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868.764,74</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5,09</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TRAKYA</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786.323,51</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4,60</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AKDENİZ</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784.225,15</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4,59</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ADM</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773.552,20</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4,53</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OSMANGAZİ</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719.321,60</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4,21</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DİCLE</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595.098,86</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3,48</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YEŞİLIRMAK</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456.703,16</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2,67</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AKEDAŞ</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406.910,67</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2,38</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ÇORUH</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269.459,11</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1,58</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FIRAT</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265.968,05</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1,56</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KAYSER</w:t>
            </w:r>
            <w:r>
              <w:rPr>
                <w:rFonts w:ascii="Arial" w:eastAsia="Times New Roman" w:hAnsi="Arial" w:cs="Arial"/>
                <w:color w:val="000000"/>
                <w:sz w:val="24"/>
                <w:szCs w:val="24"/>
                <w:lang w:eastAsia="tr-TR"/>
              </w:rPr>
              <w:t xml:space="preserve">İ </w:t>
            </w:r>
            <w:r w:rsidRPr="007F1AE0">
              <w:rPr>
                <w:rFonts w:ascii="Arial" w:eastAsia="Times New Roman" w:hAnsi="Arial" w:cs="Arial"/>
                <w:color w:val="000000"/>
                <w:sz w:val="24"/>
                <w:szCs w:val="24"/>
                <w:lang w:eastAsia="tr-TR"/>
              </w:rPr>
              <w:t>VE CİVARI</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249.610,57</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1,46</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ÇAMLIBEL</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225.963,66</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1,32</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ARAS</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194.346,66</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1,14</w:t>
            </w:r>
          </w:p>
        </w:tc>
      </w:tr>
      <w:tr w:rsidR="007F1AE0" w:rsidRPr="007F1AE0" w:rsidTr="007F1AE0">
        <w:trPr>
          <w:trHeight w:val="315"/>
        </w:trPr>
        <w:tc>
          <w:tcPr>
            <w:tcW w:w="3696"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VANGÖLÜ</w:t>
            </w:r>
          </w:p>
        </w:tc>
        <w:tc>
          <w:tcPr>
            <w:tcW w:w="2835"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140.731,05</w:t>
            </w:r>
          </w:p>
        </w:tc>
        <w:tc>
          <w:tcPr>
            <w:tcW w:w="1843"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color w:val="000000"/>
                <w:sz w:val="24"/>
                <w:szCs w:val="24"/>
                <w:lang w:eastAsia="tr-TR"/>
              </w:rPr>
            </w:pPr>
            <w:r w:rsidRPr="007F1AE0">
              <w:rPr>
                <w:rFonts w:ascii="Arial" w:eastAsia="Times New Roman" w:hAnsi="Arial" w:cs="Arial"/>
                <w:color w:val="000000"/>
                <w:sz w:val="24"/>
                <w:szCs w:val="24"/>
                <w:lang w:eastAsia="tr-TR"/>
              </w:rPr>
              <w:t>0,82</w:t>
            </w:r>
          </w:p>
        </w:tc>
      </w:tr>
      <w:tr w:rsidR="007F1AE0" w:rsidRPr="007F1AE0" w:rsidTr="007F1AE0">
        <w:trPr>
          <w:trHeight w:val="330"/>
        </w:trPr>
        <w:tc>
          <w:tcPr>
            <w:tcW w:w="3696" w:type="dxa"/>
            <w:tcBorders>
              <w:top w:val="nil"/>
              <w:left w:val="single" w:sz="8" w:space="0" w:color="auto"/>
              <w:bottom w:val="single" w:sz="8"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Arial" w:eastAsia="Times New Roman" w:hAnsi="Arial" w:cs="Arial"/>
                <w:b/>
                <w:bCs/>
                <w:color w:val="000000"/>
                <w:sz w:val="24"/>
                <w:szCs w:val="24"/>
                <w:lang w:eastAsia="tr-TR"/>
              </w:rPr>
            </w:pPr>
            <w:r w:rsidRPr="007F1AE0">
              <w:rPr>
                <w:rFonts w:ascii="Arial" w:eastAsia="Times New Roman" w:hAnsi="Arial" w:cs="Arial"/>
                <w:b/>
                <w:bCs/>
                <w:color w:val="000000"/>
                <w:sz w:val="24"/>
                <w:szCs w:val="24"/>
                <w:lang w:eastAsia="tr-TR"/>
              </w:rPr>
              <w:t>Genel Toplam</w:t>
            </w:r>
          </w:p>
        </w:tc>
        <w:tc>
          <w:tcPr>
            <w:tcW w:w="2835" w:type="dxa"/>
            <w:tcBorders>
              <w:top w:val="nil"/>
              <w:left w:val="nil"/>
              <w:bottom w:val="single" w:sz="8"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b/>
                <w:bCs/>
                <w:color w:val="000000"/>
                <w:sz w:val="24"/>
                <w:szCs w:val="24"/>
                <w:lang w:eastAsia="tr-TR"/>
              </w:rPr>
            </w:pPr>
            <w:r w:rsidRPr="007F1AE0">
              <w:rPr>
                <w:rFonts w:ascii="Arial" w:eastAsia="Times New Roman" w:hAnsi="Arial" w:cs="Arial"/>
                <w:b/>
                <w:bCs/>
                <w:color w:val="000000"/>
                <w:sz w:val="24"/>
                <w:szCs w:val="24"/>
                <w:lang w:eastAsia="tr-TR"/>
              </w:rPr>
              <w:t>17.080.768,23</w:t>
            </w:r>
          </w:p>
        </w:tc>
        <w:tc>
          <w:tcPr>
            <w:tcW w:w="1843" w:type="dxa"/>
            <w:tcBorders>
              <w:top w:val="nil"/>
              <w:left w:val="nil"/>
              <w:bottom w:val="single" w:sz="8"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Arial" w:eastAsia="Times New Roman" w:hAnsi="Arial" w:cs="Arial"/>
                <w:b/>
                <w:bCs/>
                <w:color w:val="000000"/>
                <w:sz w:val="24"/>
                <w:szCs w:val="24"/>
                <w:lang w:eastAsia="tr-TR"/>
              </w:rPr>
            </w:pPr>
            <w:r w:rsidRPr="007F1AE0">
              <w:rPr>
                <w:rFonts w:ascii="Arial" w:eastAsia="Times New Roman" w:hAnsi="Arial" w:cs="Arial"/>
                <w:b/>
                <w:bCs/>
                <w:color w:val="000000"/>
                <w:sz w:val="24"/>
                <w:szCs w:val="24"/>
                <w:lang w:eastAsia="tr-TR"/>
              </w:rPr>
              <w:t>100,00</w:t>
            </w:r>
          </w:p>
        </w:tc>
      </w:tr>
    </w:tbl>
    <w:p w:rsidR="00F46C9B" w:rsidRPr="0089343C" w:rsidRDefault="00F46C9B" w:rsidP="003004B2">
      <w:pPr>
        <w:pStyle w:val="Tablo1"/>
        <w:rPr>
          <w:rFonts w:ascii="Times New Roman" w:hAnsi="Times New Roman"/>
        </w:rPr>
      </w:pPr>
    </w:p>
    <w:p w:rsidR="00BE6573" w:rsidRPr="0058067B" w:rsidRDefault="0058067B" w:rsidP="0058067B">
      <w:pPr>
        <w:jc w:val="both"/>
        <w:rPr>
          <w:sz w:val="24"/>
          <w:szCs w:val="24"/>
        </w:rPr>
      </w:pPr>
      <w:r w:rsidRPr="0058067B">
        <w:rPr>
          <w:sz w:val="24"/>
          <w:szCs w:val="24"/>
        </w:rPr>
        <w:t>*</w:t>
      </w:r>
      <w:r w:rsidR="00BE6573" w:rsidRPr="0058067B">
        <w:rPr>
          <w:sz w:val="24"/>
          <w:szCs w:val="24"/>
        </w:rPr>
        <w:t>Tüketim miktarı, hem iletim seviyesinden bağlı tüketicilerin hem de dağıtım seviyesinden bağlı tüketicilerin tüketimlerin</w:t>
      </w:r>
      <w:r w:rsidR="00201279" w:rsidRPr="0058067B">
        <w:rPr>
          <w:sz w:val="24"/>
          <w:szCs w:val="24"/>
        </w:rPr>
        <w:t>i içermektedir.</w:t>
      </w:r>
    </w:p>
    <w:p w:rsidR="00201279" w:rsidRDefault="00201279" w:rsidP="00201279">
      <w:pPr>
        <w:pStyle w:val="Grafik1"/>
        <w:ind w:left="720"/>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633243" w:rsidRDefault="00633243" w:rsidP="00005650">
      <w:pPr>
        <w:pStyle w:val="Grafik1"/>
        <w:rPr>
          <w:rFonts w:ascii="Arial" w:hAnsi="Arial" w:cs="Arial"/>
        </w:rPr>
      </w:pPr>
    </w:p>
    <w:p w:rsidR="009B3DC5" w:rsidRDefault="003E18DB" w:rsidP="00005650">
      <w:pPr>
        <w:pStyle w:val="Grafik1"/>
        <w:rPr>
          <w:rFonts w:ascii="Arial" w:hAnsi="Arial" w:cs="Arial"/>
        </w:rPr>
      </w:pPr>
      <w:bookmarkStart w:id="23" w:name="_Toc458761937"/>
      <w:r w:rsidRPr="00F02279">
        <w:rPr>
          <w:rFonts w:ascii="Arial" w:hAnsi="Arial" w:cs="Arial"/>
        </w:rPr>
        <w:t xml:space="preserve">Grafik </w:t>
      </w:r>
      <w:r w:rsidR="003004B2" w:rsidRPr="00F02279">
        <w:rPr>
          <w:rFonts w:ascii="Arial" w:hAnsi="Arial" w:cs="Arial"/>
        </w:rPr>
        <w:t>2</w:t>
      </w:r>
      <w:r w:rsidRPr="00F02279">
        <w:rPr>
          <w:rFonts w:ascii="Arial" w:hAnsi="Arial" w:cs="Arial"/>
        </w:rPr>
        <w:t xml:space="preserve">.1 </w:t>
      </w:r>
      <w:r w:rsidR="003004B2" w:rsidRPr="00F02279">
        <w:rPr>
          <w:rFonts w:ascii="Arial" w:hAnsi="Arial" w:cs="Arial"/>
        </w:rPr>
        <w:t xml:space="preserve">Elektrik Tüketiminin </w:t>
      </w:r>
      <w:r w:rsidR="005D0982" w:rsidRPr="00F02279">
        <w:rPr>
          <w:rFonts w:ascii="Arial" w:hAnsi="Arial" w:cs="Arial"/>
        </w:rPr>
        <w:t xml:space="preserve">Dağıtım Bölgesi Bazında Dağılımı </w:t>
      </w:r>
      <w:r w:rsidR="003004B2" w:rsidRPr="00F02279">
        <w:rPr>
          <w:rFonts w:ascii="Arial" w:hAnsi="Arial" w:cs="Arial"/>
        </w:rPr>
        <w:t>(</w:t>
      </w:r>
      <w:r w:rsidR="005D0982" w:rsidRPr="00F02279">
        <w:rPr>
          <w:rFonts w:ascii="Arial" w:hAnsi="Arial" w:cs="Arial"/>
        </w:rPr>
        <w:t>MWh</w:t>
      </w:r>
      <w:r w:rsidR="003004B2" w:rsidRPr="00F02279">
        <w:rPr>
          <w:rFonts w:ascii="Arial" w:hAnsi="Arial" w:cs="Arial"/>
        </w:rPr>
        <w:t>)</w:t>
      </w:r>
      <w:bookmarkEnd w:id="23"/>
    </w:p>
    <w:p w:rsidR="00F46C9B" w:rsidRDefault="007F1AE0" w:rsidP="006C1DFE">
      <w:pPr>
        <w:rPr>
          <w:rFonts w:ascii="Arial" w:hAnsi="Arial" w:cs="Arial"/>
        </w:rPr>
      </w:pPr>
      <w:r>
        <w:rPr>
          <w:noProof/>
          <w:lang w:eastAsia="tr-TR"/>
        </w:rPr>
        <w:drawing>
          <wp:inline distT="0" distB="0" distL="0" distR="0" wp14:anchorId="62BA6D7A" wp14:editId="2506D636">
            <wp:extent cx="5760720" cy="3244769"/>
            <wp:effectExtent l="0" t="0" r="11430" b="13335"/>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45E85" w:rsidRDefault="00945E85" w:rsidP="003004B2">
      <w:pPr>
        <w:pStyle w:val="Tablo1"/>
        <w:rPr>
          <w:rFonts w:ascii="Arial" w:hAnsi="Arial" w:cs="Arial"/>
        </w:rPr>
      </w:pPr>
    </w:p>
    <w:p w:rsidR="00275004" w:rsidRDefault="003004B2" w:rsidP="003004B2">
      <w:pPr>
        <w:pStyle w:val="Tablo1"/>
        <w:rPr>
          <w:rFonts w:ascii="Arial" w:hAnsi="Arial" w:cs="Arial"/>
        </w:rPr>
      </w:pPr>
      <w:bookmarkStart w:id="24" w:name="_Toc458761823"/>
      <w:r w:rsidRPr="007F1AE0">
        <w:rPr>
          <w:rFonts w:ascii="Arial" w:hAnsi="Arial" w:cs="Arial"/>
        </w:rPr>
        <w:t xml:space="preserve">Tablo 2.2 Elektrik Tüketiminin </w:t>
      </w:r>
      <w:r w:rsidR="007F08A5" w:rsidRPr="007F1AE0">
        <w:rPr>
          <w:rFonts w:ascii="Arial" w:eastAsia="Times New Roman" w:hAnsi="Arial" w:cs="Arial"/>
          <w:color w:val="000000"/>
          <w:lang w:eastAsia="tr-TR"/>
        </w:rPr>
        <w:t>İ</w:t>
      </w:r>
      <w:r w:rsidRPr="007F1AE0">
        <w:rPr>
          <w:rFonts w:ascii="Arial" w:hAnsi="Arial" w:cs="Arial"/>
        </w:rPr>
        <w:t>l Bazında Dağılımı</w:t>
      </w:r>
      <w:r w:rsidR="007B5612" w:rsidRPr="007F1AE0">
        <w:rPr>
          <w:rFonts w:ascii="Arial" w:hAnsi="Arial" w:cs="Arial"/>
        </w:rPr>
        <w:t xml:space="preserve"> (MWh-%)</w:t>
      </w:r>
      <w:bookmarkEnd w:id="24"/>
    </w:p>
    <w:tbl>
      <w:tblPr>
        <w:tblW w:w="8920" w:type="dxa"/>
        <w:tblInd w:w="55" w:type="dxa"/>
        <w:tblCellMar>
          <w:left w:w="70" w:type="dxa"/>
          <w:right w:w="70" w:type="dxa"/>
        </w:tblCellMar>
        <w:tblLook w:val="04A0" w:firstRow="1" w:lastRow="0" w:firstColumn="1" w:lastColumn="0" w:noHBand="0" w:noVBand="1"/>
      </w:tblPr>
      <w:tblGrid>
        <w:gridCol w:w="1887"/>
        <w:gridCol w:w="1720"/>
        <w:gridCol w:w="1240"/>
        <w:gridCol w:w="1420"/>
        <w:gridCol w:w="1660"/>
        <w:gridCol w:w="1000"/>
      </w:tblGrid>
      <w:tr w:rsidR="007F1AE0" w:rsidRPr="007F1AE0" w:rsidTr="005035A7">
        <w:trPr>
          <w:trHeight w:val="600"/>
          <w:tblHeader/>
        </w:trPr>
        <w:tc>
          <w:tcPr>
            <w:tcW w:w="18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b/>
                <w:bCs/>
                <w:lang w:eastAsia="tr-TR"/>
              </w:rPr>
            </w:pPr>
            <w:r w:rsidRPr="007F1AE0">
              <w:rPr>
                <w:rFonts w:ascii="Calibri" w:eastAsia="Times New Roman" w:hAnsi="Calibri" w:cs="Times New Roman"/>
                <w:b/>
                <w:bCs/>
                <w:lang w:eastAsia="tr-TR"/>
              </w:rPr>
              <w:t>İLLER</w:t>
            </w:r>
          </w:p>
        </w:tc>
        <w:tc>
          <w:tcPr>
            <w:tcW w:w="1720" w:type="dxa"/>
            <w:tcBorders>
              <w:top w:val="single" w:sz="8" w:space="0" w:color="auto"/>
              <w:left w:val="nil"/>
              <w:bottom w:val="single" w:sz="4" w:space="0" w:color="auto"/>
              <w:right w:val="single" w:sz="4" w:space="0" w:color="auto"/>
            </w:tcBorders>
            <w:shd w:val="clear" w:color="auto" w:fill="auto"/>
            <w:vAlign w:val="bottom"/>
            <w:hideMark/>
          </w:tcPr>
          <w:p w:rsidR="007F1AE0" w:rsidRPr="007F1AE0" w:rsidRDefault="007F1AE0" w:rsidP="007F1AE0">
            <w:pPr>
              <w:spacing w:after="0" w:line="240" w:lineRule="auto"/>
              <w:jc w:val="center"/>
              <w:rPr>
                <w:rFonts w:ascii="Calibri" w:eastAsia="Times New Roman" w:hAnsi="Calibri" w:cs="Times New Roman"/>
                <w:b/>
                <w:bCs/>
                <w:lang w:eastAsia="tr-TR"/>
              </w:rPr>
            </w:pPr>
            <w:r w:rsidRPr="007F1AE0">
              <w:rPr>
                <w:rFonts w:ascii="Calibri" w:eastAsia="Times New Roman" w:hAnsi="Calibri" w:cs="Times New Roman"/>
                <w:b/>
                <w:bCs/>
                <w:lang w:eastAsia="tr-TR"/>
              </w:rPr>
              <w:t>Tüketim Miktarı</w:t>
            </w:r>
            <w:r w:rsidRPr="007F1AE0">
              <w:rPr>
                <w:rFonts w:ascii="Calibri" w:eastAsia="Times New Roman" w:hAnsi="Calibri" w:cs="Times New Roman"/>
                <w:b/>
                <w:bCs/>
                <w:lang w:eastAsia="tr-TR"/>
              </w:rPr>
              <w:br/>
              <w:t xml:space="preserve"> (MWh)</w:t>
            </w:r>
          </w:p>
        </w:tc>
        <w:tc>
          <w:tcPr>
            <w:tcW w:w="1240" w:type="dxa"/>
            <w:tcBorders>
              <w:top w:val="single" w:sz="8" w:space="0" w:color="auto"/>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b/>
                <w:bCs/>
                <w:color w:val="000000"/>
                <w:lang w:eastAsia="tr-TR"/>
              </w:rPr>
            </w:pPr>
            <w:r w:rsidRPr="007F1AE0">
              <w:rPr>
                <w:rFonts w:ascii="Calibri" w:eastAsia="Times New Roman" w:hAnsi="Calibri" w:cs="Times New Roman"/>
                <w:b/>
                <w:bCs/>
                <w:color w:val="000000"/>
                <w:lang w:eastAsia="tr-TR"/>
              </w:rPr>
              <w:t>Oran (%)</w:t>
            </w:r>
          </w:p>
        </w:tc>
        <w:tc>
          <w:tcPr>
            <w:tcW w:w="1420" w:type="dxa"/>
            <w:tcBorders>
              <w:top w:val="single" w:sz="8" w:space="0" w:color="auto"/>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b/>
                <w:bCs/>
                <w:lang w:eastAsia="tr-TR"/>
              </w:rPr>
            </w:pPr>
            <w:r w:rsidRPr="007F1AE0">
              <w:rPr>
                <w:rFonts w:ascii="Calibri" w:eastAsia="Times New Roman" w:hAnsi="Calibri" w:cs="Times New Roman"/>
                <w:b/>
                <w:bCs/>
                <w:lang w:eastAsia="tr-TR"/>
              </w:rPr>
              <w:t>İLLER</w:t>
            </w:r>
          </w:p>
        </w:tc>
        <w:tc>
          <w:tcPr>
            <w:tcW w:w="1660" w:type="dxa"/>
            <w:tcBorders>
              <w:top w:val="single" w:sz="8" w:space="0" w:color="auto"/>
              <w:left w:val="nil"/>
              <w:bottom w:val="single" w:sz="4" w:space="0" w:color="auto"/>
              <w:right w:val="single" w:sz="4" w:space="0" w:color="auto"/>
            </w:tcBorders>
            <w:shd w:val="clear" w:color="auto" w:fill="auto"/>
            <w:vAlign w:val="bottom"/>
            <w:hideMark/>
          </w:tcPr>
          <w:p w:rsidR="007F1AE0" w:rsidRPr="007F1AE0" w:rsidRDefault="007F1AE0" w:rsidP="007F1AE0">
            <w:pPr>
              <w:spacing w:after="0" w:line="240" w:lineRule="auto"/>
              <w:jc w:val="center"/>
              <w:rPr>
                <w:rFonts w:ascii="Calibri" w:eastAsia="Times New Roman" w:hAnsi="Calibri" w:cs="Times New Roman"/>
                <w:b/>
                <w:bCs/>
                <w:lang w:eastAsia="tr-TR"/>
              </w:rPr>
            </w:pPr>
            <w:r w:rsidRPr="007F1AE0">
              <w:rPr>
                <w:rFonts w:ascii="Calibri" w:eastAsia="Times New Roman" w:hAnsi="Calibri" w:cs="Times New Roman"/>
                <w:b/>
                <w:bCs/>
                <w:lang w:eastAsia="tr-TR"/>
              </w:rPr>
              <w:t>Tüketim Miktarı</w:t>
            </w:r>
            <w:r w:rsidRPr="007F1AE0">
              <w:rPr>
                <w:rFonts w:ascii="Calibri" w:eastAsia="Times New Roman" w:hAnsi="Calibri" w:cs="Times New Roman"/>
                <w:b/>
                <w:bCs/>
                <w:lang w:eastAsia="tr-TR"/>
              </w:rPr>
              <w:br/>
              <w:t xml:space="preserve"> (MWh)</w:t>
            </w:r>
          </w:p>
        </w:tc>
        <w:tc>
          <w:tcPr>
            <w:tcW w:w="1000" w:type="dxa"/>
            <w:tcBorders>
              <w:top w:val="single" w:sz="8" w:space="0" w:color="auto"/>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b/>
                <w:bCs/>
                <w:color w:val="000000"/>
                <w:lang w:eastAsia="tr-TR"/>
              </w:rPr>
            </w:pPr>
            <w:r w:rsidRPr="007F1AE0">
              <w:rPr>
                <w:rFonts w:ascii="Calibri" w:eastAsia="Times New Roman" w:hAnsi="Calibri" w:cs="Times New Roman"/>
                <w:b/>
                <w:bCs/>
                <w:color w:val="000000"/>
                <w:lang w:eastAsia="tr-TR"/>
              </w:rPr>
              <w:t>Oran (%)</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İSTANBUL</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2.871.255,74</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16,81</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ERZURUM</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84.109,93</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0,49</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İZMİR</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1.277.635,92</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7,48</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BOLU</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82.621,29</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0,48</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ANKARA</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958.148,25</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5,61</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NİĞDE</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82.551,52</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0,48</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KOCAELİ</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817.353,82</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4,79</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DÜZCE</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75.403,36</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0,44</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BURSA</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739.431,76</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4,33</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BURDUR</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73.927,13</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0,43</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ANTALYA</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613.755,83</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3,59</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TOKAT</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72.393,51</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0,42</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KONYA</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531.879,86</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3,11</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KARAMAN</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72.311,40</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0,42</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TEKİRDAĞ</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516.720,71</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3,03</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VAN</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71.178,83</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0,42</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ADANA</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510.452,05</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2,99</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MARDİN</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68.051,56</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0,40</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GAZİANTEP</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414.736,21</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2,43</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KASTAMONU</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64.346,46</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0,38</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MERSİN</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395.457,76</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2,32</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ÇORUM</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62.375,47</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0,37</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MANİSA</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377.803,12</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2,21</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YOZGAT</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59.978,43</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0,35</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KAHRAMANMARAŞ</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316.714,82</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1,85</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BATMAN</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56.585,84</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0,33</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OSMANİYE</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313.743,79</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1,84</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RİZE</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53.228,94</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0,31</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ÇANAKKALE</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313.568,63</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1,84</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NEVŞEHİR</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50.401,38</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0,30</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SAKARYA</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296.272,22</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1,73</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GİRESUN</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46.567,25</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0,27</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MUĞLA</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289.128,50</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1,69</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AMASYA</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45.362,04</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0,27</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lastRenderedPageBreak/>
              <w:t>HATAY</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285.943,69</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1,67</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YALOVA</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44.528,79</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0,26</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DENİZLİ</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280.498,35</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1,64</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KIRŞEHİR</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40.408,22</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0,24</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ŞANLIURFA</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257.511,20</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1,51</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KIRIKKALE</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40.050,07</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0,23</w:t>
            </w:r>
          </w:p>
        </w:tc>
      </w:tr>
      <w:tr w:rsidR="007F1AE0" w:rsidRPr="007F1AE0" w:rsidTr="007F1AE0">
        <w:trPr>
          <w:trHeight w:val="300"/>
        </w:trPr>
        <w:tc>
          <w:tcPr>
            <w:tcW w:w="188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KAYSERİ</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249.188,50</w:t>
            </w:r>
          </w:p>
        </w:tc>
        <w:tc>
          <w:tcPr>
            <w:tcW w:w="1240" w:type="dxa"/>
            <w:tcBorders>
              <w:top w:val="single" w:sz="4" w:space="0" w:color="auto"/>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1,46</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BARTIN</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35.760,47</w:t>
            </w:r>
          </w:p>
        </w:tc>
        <w:tc>
          <w:tcPr>
            <w:tcW w:w="1000" w:type="dxa"/>
            <w:tcBorders>
              <w:top w:val="single" w:sz="4" w:space="0" w:color="auto"/>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0,21</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BALIKESİR</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246.158,71</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1,44</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KARABÜK</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34.643,72</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0,20</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SAMSUN</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229.548,56</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1,34</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GÜMÜŞHANE</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33.227,85</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0,19</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ESKİŞEHİR</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218.737,51</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1,28</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MUŞ</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31.653,74</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0,19</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AYDIN</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203.925,35</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1,19</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SİİRT</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29.769,40</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0,17</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KIRKLARELİ</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160.604,45</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0,94</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AĞRI</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29.483,31</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0,17</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DİYARBAKIR</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153.777,75</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0,90</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ARTVİN</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29.435,13</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0,17</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AFYONKARAHİSAR</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140.488,38</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0,82</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ŞIRNAK</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29.403,11</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0,17</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BİLECİK</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139.273,74</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0,82</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ÇANKIRI</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28.413,78</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0,17</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MALATYA</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125.657,07</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0,74</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SİNOP</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26.489,37</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0,16</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UŞAK</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110.494,71</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0,65</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ERZİNCAN</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25.804,09</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0,15</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KÜTAHYA</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110.327,26</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0,65</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KARS</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25.525,11</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0,15</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ELAZIĞ</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110.276,13</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0,65</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BİTLİS</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23.933,71</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0,14</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EDİRNE</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108.998,35</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0,64</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BİNGÖL</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21.412,05</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0,13</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TRABZON</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106.999,93</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0,63</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KİLİS</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20.603,76</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0,12</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ZONGULDAK</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99.455,88</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0,58</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HAKKARİ</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13.964,77</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0,08</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ISPARTA</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96.542,19</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0,57</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IĞDIR</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13.112,95</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0,08</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SİVAS</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94.013,79</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0,55</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ARDAHAN</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9.326,52</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0,05</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ORDU</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92.927,71</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0,54</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TUNCELİ</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8.622,80</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0,05</w:t>
            </w:r>
          </w:p>
        </w:tc>
      </w:tr>
      <w:tr w:rsidR="007F1AE0" w:rsidRPr="007F1AE0" w:rsidTr="007F1AE0">
        <w:trPr>
          <w:trHeight w:val="300"/>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AKSARAY</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91.212,37</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0,53</w:t>
            </w:r>
          </w:p>
        </w:tc>
        <w:tc>
          <w:tcPr>
            <w:tcW w:w="14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BAYBURT</w:t>
            </w:r>
          </w:p>
        </w:tc>
        <w:tc>
          <w:tcPr>
            <w:tcW w:w="166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6.984,76</w:t>
            </w:r>
          </w:p>
        </w:tc>
        <w:tc>
          <w:tcPr>
            <w:tcW w:w="100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0,04</w:t>
            </w:r>
          </w:p>
        </w:tc>
      </w:tr>
      <w:tr w:rsidR="007F1AE0" w:rsidRPr="007F1AE0" w:rsidTr="007F1AE0">
        <w:trPr>
          <w:trHeight w:val="315"/>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ADIYAMAN</w:t>
            </w:r>
          </w:p>
        </w:tc>
        <w:tc>
          <w:tcPr>
            <w:tcW w:w="1720" w:type="dxa"/>
            <w:tcBorders>
              <w:top w:val="nil"/>
              <w:left w:val="nil"/>
              <w:bottom w:val="single" w:sz="4"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90.195,86</w:t>
            </w:r>
          </w:p>
        </w:tc>
        <w:tc>
          <w:tcPr>
            <w:tcW w:w="1240" w:type="dxa"/>
            <w:tcBorders>
              <w:top w:val="nil"/>
              <w:left w:val="nil"/>
              <w:bottom w:val="single" w:sz="4"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color w:val="000000"/>
                <w:lang w:eastAsia="tr-TR"/>
              </w:rPr>
            </w:pPr>
            <w:r w:rsidRPr="007F1AE0">
              <w:rPr>
                <w:rFonts w:ascii="Calibri" w:eastAsia="Times New Roman" w:hAnsi="Calibri" w:cs="Times New Roman"/>
                <w:color w:val="000000"/>
                <w:lang w:eastAsia="tr-TR"/>
              </w:rPr>
              <w:t>0,53</w:t>
            </w:r>
          </w:p>
        </w:tc>
        <w:tc>
          <w:tcPr>
            <w:tcW w:w="1420" w:type="dxa"/>
            <w:tcBorders>
              <w:top w:val="nil"/>
              <w:left w:val="nil"/>
              <w:bottom w:val="single" w:sz="8" w:space="0" w:color="auto"/>
              <w:right w:val="single" w:sz="4" w:space="0" w:color="auto"/>
            </w:tcBorders>
            <w:shd w:val="clear" w:color="auto" w:fill="auto"/>
            <w:noWrap/>
            <w:vAlign w:val="bottom"/>
            <w:hideMark/>
          </w:tcPr>
          <w:p w:rsidR="007F1AE0" w:rsidRPr="007F1AE0" w:rsidRDefault="007F1AE0" w:rsidP="007F1AE0">
            <w:pPr>
              <w:spacing w:after="0" w:line="240" w:lineRule="auto"/>
              <w:rPr>
                <w:rFonts w:ascii="Calibri" w:eastAsia="Times New Roman" w:hAnsi="Calibri" w:cs="Times New Roman"/>
                <w:b/>
                <w:bCs/>
                <w:color w:val="000000"/>
                <w:lang w:eastAsia="tr-TR"/>
              </w:rPr>
            </w:pPr>
            <w:r w:rsidRPr="007F1AE0">
              <w:rPr>
                <w:rFonts w:ascii="Calibri" w:eastAsia="Times New Roman" w:hAnsi="Calibri" w:cs="Times New Roman"/>
                <w:b/>
                <w:bCs/>
                <w:color w:val="000000"/>
                <w:lang w:eastAsia="tr-TR"/>
              </w:rPr>
              <w:t>Genel Toplam</w:t>
            </w:r>
          </w:p>
        </w:tc>
        <w:tc>
          <w:tcPr>
            <w:tcW w:w="1660" w:type="dxa"/>
            <w:tcBorders>
              <w:top w:val="nil"/>
              <w:left w:val="nil"/>
              <w:bottom w:val="single" w:sz="8" w:space="0" w:color="auto"/>
              <w:right w:val="single" w:sz="4"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b/>
                <w:bCs/>
                <w:color w:val="000000"/>
                <w:lang w:eastAsia="tr-TR"/>
              </w:rPr>
            </w:pPr>
            <w:r w:rsidRPr="007F1AE0">
              <w:rPr>
                <w:rFonts w:ascii="Calibri" w:eastAsia="Times New Roman" w:hAnsi="Calibri" w:cs="Times New Roman"/>
                <w:b/>
                <w:bCs/>
                <w:color w:val="000000"/>
                <w:lang w:eastAsia="tr-TR"/>
              </w:rPr>
              <w:t>17.080.768,23</w:t>
            </w:r>
          </w:p>
        </w:tc>
        <w:tc>
          <w:tcPr>
            <w:tcW w:w="1000" w:type="dxa"/>
            <w:tcBorders>
              <w:top w:val="nil"/>
              <w:left w:val="nil"/>
              <w:bottom w:val="single" w:sz="8" w:space="0" w:color="auto"/>
              <w:right w:val="single" w:sz="8" w:space="0" w:color="auto"/>
            </w:tcBorders>
            <w:shd w:val="clear" w:color="auto" w:fill="auto"/>
            <w:noWrap/>
            <w:vAlign w:val="bottom"/>
            <w:hideMark/>
          </w:tcPr>
          <w:p w:rsidR="007F1AE0" w:rsidRPr="007F1AE0" w:rsidRDefault="007F1AE0" w:rsidP="007F1AE0">
            <w:pPr>
              <w:spacing w:after="0" w:line="240" w:lineRule="auto"/>
              <w:jc w:val="center"/>
              <w:rPr>
                <w:rFonts w:ascii="Calibri" w:eastAsia="Times New Roman" w:hAnsi="Calibri" w:cs="Times New Roman"/>
                <w:b/>
                <w:bCs/>
                <w:color w:val="000000"/>
                <w:lang w:eastAsia="tr-TR"/>
              </w:rPr>
            </w:pPr>
            <w:r w:rsidRPr="007F1AE0">
              <w:rPr>
                <w:rFonts w:ascii="Calibri" w:eastAsia="Times New Roman" w:hAnsi="Calibri" w:cs="Times New Roman"/>
                <w:b/>
                <w:bCs/>
                <w:color w:val="000000"/>
                <w:lang w:eastAsia="tr-TR"/>
              </w:rPr>
              <w:t>100,00</w:t>
            </w:r>
          </w:p>
        </w:tc>
      </w:tr>
    </w:tbl>
    <w:p w:rsidR="00B5308D" w:rsidRDefault="00B5308D" w:rsidP="003004B2">
      <w:pPr>
        <w:pStyle w:val="Tablo1"/>
        <w:rPr>
          <w:rFonts w:ascii="Arial" w:hAnsi="Arial" w:cs="Arial"/>
        </w:rPr>
      </w:pPr>
    </w:p>
    <w:p w:rsidR="00B5308D" w:rsidRDefault="00B5308D" w:rsidP="003004B2">
      <w:pPr>
        <w:pStyle w:val="Tablo1"/>
        <w:rPr>
          <w:rFonts w:ascii="Arial" w:hAnsi="Arial" w:cs="Arial"/>
        </w:rPr>
      </w:pPr>
    </w:p>
    <w:p w:rsidR="00B5308D" w:rsidRDefault="00B5308D" w:rsidP="003004B2">
      <w:pPr>
        <w:pStyle w:val="Tablo1"/>
        <w:rPr>
          <w:rFonts w:ascii="Arial" w:hAnsi="Arial" w:cs="Arial"/>
        </w:rPr>
      </w:pPr>
    </w:p>
    <w:p w:rsidR="008075D0" w:rsidRDefault="008075D0" w:rsidP="008E2017">
      <w:pPr>
        <w:pStyle w:val="Tablo1"/>
        <w:rPr>
          <w:rFonts w:ascii="Arial" w:hAnsi="Arial" w:cs="Arial"/>
        </w:rPr>
      </w:pPr>
    </w:p>
    <w:p w:rsidR="008E2017" w:rsidRDefault="008E2017" w:rsidP="008E2017">
      <w:pPr>
        <w:pStyle w:val="Tablo1"/>
        <w:rPr>
          <w:rFonts w:ascii="Arial" w:hAnsi="Arial" w:cs="Arial"/>
        </w:rPr>
      </w:pPr>
      <w:bookmarkStart w:id="25" w:name="_Toc458761824"/>
      <w:r w:rsidRPr="008531AC">
        <w:rPr>
          <w:rFonts w:ascii="Arial" w:hAnsi="Arial" w:cs="Arial"/>
        </w:rPr>
        <w:t xml:space="preserve">Tablo 2.3 Elektrik Tüketiminin </w:t>
      </w:r>
      <w:r w:rsidR="0080201E" w:rsidRPr="008531AC">
        <w:rPr>
          <w:rFonts w:ascii="Arial" w:hAnsi="Arial" w:cs="Arial"/>
        </w:rPr>
        <w:t xml:space="preserve">Tüketici Türü </w:t>
      </w:r>
      <w:r w:rsidRPr="008531AC">
        <w:rPr>
          <w:rFonts w:ascii="Arial" w:hAnsi="Arial" w:cs="Arial"/>
        </w:rPr>
        <w:t>Bazında Dağılımı</w:t>
      </w:r>
      <w:r w:rsidR="007B5612">
        <w:rPr>
          <w:rFonts w:ascii="Arial" w:hAnsi="Arial" w:cs="Arial"/>
        </w:rPr>
        <w:t xml:space="preserve"> (MWh-%)</w:t>
      </w:r>
      <w:bookmarkEnd w:id="25"/>
    </w:p>
    <w:p w:rsidR="00311139" w:rsidRDefault="00311139" w:rsidP="008E2017">
      <w:pPr>
        <w:pStyle w:val="Tablo1"/>
        <w:rPr>
          <w:rFonts w:ascii="Arial" w:hAnsi="Arial" w:cs="Arial"/>
        </w:rPr>
      </w:pPr>
    </w:p>
    <w:tbl>
      <w:tblPr>
        <w:tblW w:w="7103" w:type="dxa"/>
        <w:tblInd w:w="55" w:type="dxa"/>
        <w:tblCellMar>
          <w:left w:w="70" w:type="dxa"/>
          <w:right w:w="70" w:type="dxa"/>
        </w:tblCellMar>
        <w:tblLook w:val="04A0" w:firstRow="1" w:lastRow="0" w:firstColumn="1" w:lastColumn="0" w:noHBand="0" w:noVBand="1"/>
      </w:tblPr>
      <w:tblGrid>
        <w:gridCol w:w="2500"/>
        <w:gridCol w:w="3000"/>
        <w:gridCol w:w="1603"/>
      </w:tblGrid>
      <w:tr w:rsidR="00311139" w:rsidRPr="00311139" w:rsidTr="00311139">
        <w:trPr>
          <w:trHeight w:val="300"/>
        </w:trPr>
        <w:tc>
          <w:tcPr>
            <w:tcW w:w="250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11139" w:rsidRPr="00311139" w:rsidRDefault="00311139" w:rsidP="00311139">
            <w:pPr>
              <w:spacing w:after="0" w:line="240" w:lineRule="auto"/>
              <w:rPr>
                <w:rFonts w:ascii="Arial" w:eastAsia="Times New Roman" w:hAnsi="Arial" w:cs="Arial"/>
                <w:b/>
                <w:bCs/>
                <w:color w:val="000000"/>
                <w:sz w:val="24"/>
                <w:szCs w:val="24"/>
                <w:lang w:eastAsia="tr-TR"/>
              </w:rPr>
            </w:pPr>
            <w:r w:rsidRPr="00311139">
              <w:rPr>
                <w:rFonts w:ascii="Arial" w:eastAsia="Times New Roman" w:hAnsi="Arial" w:cs="Arial"/>
                <w:b/>
                <w:bCs/>
                <w:color w:val="000000"/>
                <w:sz w:val="24"/>
                <w:szCs w:val="24"/>
                <w:lang w:eastAsia="tr-TR"/>
              </w:rPr>
              <w:t>Tüketici Türü</w:t>
            </w:r>
          </w:p>
        </w:tc>
        <w:tc>
          <w:tcPr>
            <w:tcW w:w="3000" w:type="dxa"/>
            <w:tcBorders>
              <w:top w:val="single" w:sz="8" w:space="0" w:color="auto"/>
              <w:left w:val="nil"/>
              <w:bottom w:val="single" w:sz="4" w:space="0" w:color="auto"/>
              <w:right w:val="single" w:sz="4" w:space="0" w:color="auto"/>
            </w:tcBorders>
            <w:shd w:val="clear" w:color="auto" w:fill="auto"/>
            <w:noWrap/>
            <w:vAlign w:val="center"/>
            <w:hideMark/>
          </w:tcPr>
          <w:p w:rsidR="00311139" w:rsidRPr="00311139" w:rsidRDefault="00311139" w:rsidP="00311139">
            <w:pPr>
              <w:spacing w:after="0" w:line="240" w:lineRule="auto"/>
              <w:jc w:val="center"/>
              <w:rPr>
                <w:rFonts w:ascii="Arial" w:eastAsia="Times New Roman" w:hAnsi="Arial" w:cs="Arial"/>
                <w:b/>
                <w:bCs/>
                <w:color w:val="000000"/>
                <w:sz w:val="24"/>
                <w:szCs w:val="24"/>
                <w:lang w:eastAsia="tr-TR"/>
              </w:rPr>
            </w:pPr>
            <w:r w:rsidRPr="00311139">
              <w:rPr>
                <w:rFonts w:ascii="Arial" w:eastAsia="Times New Roman" w:hAnsi="Arial" w:cs="Arial"/>
                <w:b/>
                <w:bCs/>
                <w:color w:val="000000"/>
                <w:sz w:val="24"/>
                <w:szCs w:val="24"/>
                <w:lang w:eastAsia="tr-TR"/>
              </w:rPr>
              <w:t>Tüketim Miktarı (MWh)</w:t>
            </w:r>
          </w:p>
        </w:tc>
        <w:tc>
          <w:tcPr>
            <w:tcW w:w="1603" w:type="dxa"/>
            <w:tcBorders>
              <w:top w:val="single" w:sz="8" w:space="0" w:color="auto"/>
              <w:left w:val="nil"/>
              <w:bottom w:val="single" w:sz="4" w:space="0" w:color="auto"/>
              <w:right w:val="single" w:sz="8" w:space="0" w:color="auto"/>
            </w:tcBorders>
            <w:shd w:val="clear" w:color="auto" w:fill="auto"/>
            <w:noWrap/>
            <w:vAlign w:val="center"/>
            <w:hideMark/>
          </w:tcPr>
          <w:p w:rsidR="00311139" w:rsidRPr="00311139" w:rsidRDefault="00311139" w:rsidP="00311139">
            <w:pPr>
              <w:spacing w:after="0" w:line="240" w:lineRule="auto"/>
              <w:jc w:val="center"/>
              <w:rPr>
                <w:rFonts w:ascii="Arial" w:eastAsia="Times New Roman" w:hAnsi="Arial" w:cs="Arial"/>
                <w:b/>
                <w:bCs/>
                <w:color w:val="000000"/>
                <w:sz w:val="24"/>
                <w:szCs w:val="24"/>
                <w:lang w:eastAsia="tr-TR"/>
              </w:rPr>
            </w:pPr>
            <w:r w:rsidRPr="00311139">
              <w:rPr>
                <w:rFonts w:ascii="Arial" w:eastAsia="Times New Roman" w:hAnsi="Arial" w:cs="Arial"/>
                <w:b/>
                <w:bCs/>
                <w:color w:val="000000"/>
                <w:sz w:val="24"/>
                <w:szCs w:val="24"/>
                <w:lang w:eastAsia="tr-TR"/>
              </w:rPr>
              <w:t>Oran (%)</w:t>
            </w:r>
          </w:p>
        </w:tc>
      </w:tr>
      <w:tr w:rsidR="00311139" w:rsidRPr="00311139" w:rsidTr="00311139">
        <w:trPr>
          <w:trHeight w:val="300"/>
        </w:trPr>
        <w:tc>
          <w:tcPr>
            <w:tcW w:w="250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11139" w:rsidRPr="00311139" w:rsidRDefault="00311139" w:rsidP="00311139">
            <w:pPr>
              <w:spacing w:after="0" w:line="240" w:lineRule="auto"/>
              <w:rPr>
                <w:rFonts w:ascii="Arial" w:eastAsia="Times New Roman" w:hAnsi="Arial" w:cs="Arial"/>
                <w:color w:val="000000"/>
                <w:sz w:val="24"/>
                <w:szCs w:val="24"/>
                <w:lang w:eastAsia="tr-TR"/>
              </w:rPr>
            </w:pPr>
            <w:r w:rsidRPr="00311139">
              <w:rPr>
                <w:rFonts w:ascii="Arial" w:eastAsia="Times New Roman" w:hAnsi="Arial" w:cs="Arial"/>
                <w:color w:val="000000"/>
                <w:sz w:val="24"/>
                <w:szCs w:val="24"/>
                <w:lang w:eastAsia="tr-TR"/>
              </w:rPr>
              <w:t>Sanayi</w:t>
            </w:r>
          </w:p>
        </w:tc>
        <w:tc>
          <w:tcPr>
            <w:tcW w:w="3000" w:type="dxa"/>
            <w:tcBorders>
              <w:top w:val="single" w:sz="4" w:space="0" w:color="auto"/>
              <w:left w:val="nil"/>
              <w:bottom w:val="single" w:sz="4" w:space="0" w:color="auto"/>
              <w:right w:val="single" w:sz="4" w:space="0" w:color="auto"/>
            </w:tcBorders>
            <w:shd w:val="clear" w:color="auto" w:fill="auto"/>
            <w:noWrap/>
            <w:vAlign w:val="bottom"/>
            <w:hideMark/>
          </w:tcPr>
          <w:p w:rsidR="00311139" w:rsidRPr="00311139" w:rsidRDefault="00311139" w:rsidP="00311139">
            <w:pPr>
              <w:spacing w:after="0" w:line="240" w:lineRule="auto"/>
              <w:jc w:val="center"/>
              <w:rPr>
                <w:rFonts w:ascii="Arial" w:eastAsia="Times New Roman" w:hAnsi="Arial" w:cs="Arial"/>
                <w:color w:val="000000"/>
                <w:sz w:val="24"/>
                <w:szCs w:val="24"/>
                <w:lang w:eastAsia="tr-TR"/>
              </w:rPr>
            </w:pPr>
            <w:r w:rsidRPr="00311139">
              <w:rPr>
                <w:rFonts w:ascii="Arial" w:eastAsia="Times New Roman" w:hAnsi="Arial" w:cs="Arial"/>
                <w:color w:val="000000"/>
                <w:sz w:val="24"/>
                <w:szCs w:val="24"/>
                <w:lang w:eastAsia="tr-TR"/>
              </w:rPr>
              <w:t>7.180.956,06</w:t>
            </w:r>
          </w:p>
        </w:tc>
        <w:tc>
          <w:tcPr>
            <w:tcW w:w="1603" w:type="dxa"/>
            <w:tcBorders>
              <w:top w:val="single" w:sz="4" w:space="0" w:color="auto"/>
              <w:left w:val="nil"/>
              <w:bottom w:val="single" w:sz="4" w:space="0" w:color="auto"/>
              <w:right w:val="single" w:sz="8" w:space="0" w:color="auto"/>
            </w:tcBorders>
            <w:shd w:val="clear" w:color="auto" w:fill="auto"/>
            <w:noWrap/>
            <w:vAlign w:val="bottom"/>
            <w:hideMark/>
          </w:tcPr>
          <w:p w:rsidR="00311139" w:rsidRPr="00311139" w:rsidRDefault="00311139" w:rsidP="00311139">
            <w:pPr>
              <w:spacing w:after="0" w:line="240" w:lineRule="auto"/>
              <w:jc w:val="center"/>
              <w:rPr>
                <w:rFonts w:ascii="Arial" w:eastAsia="Times New Roman" w:hAnsi="Arial" w:cs="Arial"/>
                <w:color w:val="000000"/>
                <w:sz w:val="24"/>
                <w:szCs w:val="24"/>
                <w:lang w:eastAsia="tr-TR"/>
              </w:rPr>
            </w:pPr>
            <w:r w:rsidRPr="00311139">
              <w:rPr>
                <w:rFonts w:ascii="Arial" w:eastAsia="Times New Roman" w:hAnsi="Arial" w:cs="Arial"/>
                <w:color w:val="000000"/>
                <w:sz w:val="24"/>
                <w:szCs w:val="24"/>
                <w:lang w:eastAsia="tr-TR"/>
              </w:rPr>
              <w:t>42,04</w:t>
            </w:r>
          </w:p>
        </w:tc>
      </w:tr>
      <w:tr w:rsidR="00311139" w:rsidRPr="00311139" w:rsidTr="00311139">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rsidR="00311139" w:rsidRPr="00311139" w:rsidRDefault="00311139" w:rsidP="00311139">
            <w:pPr>
              <w:spacing w:after="0" w:line="240" w:lineRule="auto"/>
              <w:rPr>
                <w:rFonts w:ascii="Arial" w:eastAsia="Times New Roman" w:hAnsi="Arial" w:cs="Arial"/>
                <w:color w:val="000000"/>
                <w:sz w:val="24"/>
                <w:szCs w:val="24"/>
                <w:lang w:eastAsia="tr-TR"/>
              </w:rPr>
            </w:pPr>
            <w:r w:rsidRPr="00311139">
              <w:rPr>
                <w:rFonts w:ascii="Arial" w:eastAsia="Times New Roman" w:hAnsi="Arial" w:cs="Arial"/>
                <w:color w:val="000000"/>
                <w:sz w:val="24"/>
                <w:szCs w:val="24"/>
                <w:lang w:eastAsia="tr-TR"/>
              </w:rPr>
              <w:t>Ticarethane</w:t>
            </w:r>
          </w:p>
        </w:tc>
        <w:tc>
          <w:tcPr>
            <w:tcW w:w="3000" w:type="dxa"/>
            <w:tcBorders>
              <w:top w:val="nil"/>
              <w:left w:val="nil"/>
              <w:bottom w:val="single" w:sz="4" w:space="0" w:color="auto"/>
              <w:right w:val="single" w:sz="4" w:space="0" w:color="auto"/>
            </w:tcBorders>
            <w:shd w:val="clear" w:color="auto" w:fill="auto"/>
            <w:noWrap/>
            <w:vAlign w:val="bottom"/>
            <w:hideMark/>
          </w:tcPr>
          <w:p w:rsidR="00311139" w:rsidRPr="00311139" w:rsidRDefault="00311139" w:rsidP="00311139">
            <w:pPr>
              <w:spacing w:after="0" w:line="240" w:lineRule="auto"/>
              <w:jc w:val="center"/>
              <w:rPr>
                <w:rFonts w:ascii="Arial" w:eastAsia="Times New Roman" w:hAnsi="Arial" w:cs="Arial"/>
                <w:color w:val="000000"/>
                <w:sz w:val="24"/>
                <w:szCs w:val="24"/>
                <w:lang w:eastAsia="tr-TR"/>
              </w:rPr>
            </w:pPr>
            <w:r w:rsidRPr="00311139">
              <w:rPr>
                <w:rFonts w:ascii="Arial" w:eastAsia="Times New Roman" w:hAnsi="Arial" w:cs="Arial"/>
                <w:color w:val="000000"/>
                <w:sz w:val="24"/>
                <w:szCs w:val="24"/>
                <w:lang w:eastAsia="tr-TR"/>
              </w:rPr>
              <w:t>4.960.237,89</w:t>
            </w:r>
          </w:p>
        </w:tc>
        <w:tc>
          <w:tcPr>
            <w:tcW w:w="1603" w:type="dxa"/>
            <w:tcBorders>
              <w:top w:val="nil"/>
              <w:left w:val="nil"/>
              <w:bottom w:val="single" w:sz="4" w:space="0" w:color="auto"/>
              <w:right w:val="single" w:sz="8" w:space="0" w:color="auto"/>
            </w:tcBorders>
            <w:shd w:val="clear" w:color="auto" w:fill="auto"/>
            <w:noWrap/>
            <w:vAlign w:val="bottom"/>
            <w:hideMark/>
          </w:tcPr>
          <w:p w:rsidR="00311139" w:rsidRPr="00311139" w:rsidRDefault="00311139" w:rsidP="00311139">
            <w:pPr>
              <w:spacing w:after="0" w:line="240" w:lineRule="auto"/>
              <w:jc w:val="center"/>
              <w:rPr>
                <w:rFonts w:ascii="Arial" w:eastAsia="Times New Roman" w:hAnsi="Arial" w:cs="Arial"/>
                <w:color w:val="000000"/>
                <w:sz w:val="24"/>
                <w:szCs w:val="24"/>
                <w:lang w:eastAsia="tr-TR"/>
              </w:rPr>
            </w:pPr>
            <w:r w:rsidRPr="00311139">
              <w:rPr>
                <w:rFonts w:ascii="Arial" w:eastAsia="Times New Roman" w:hAnsi="Arial" w:cs="Arial"/>
                <w:color w:val="000000"/>
                <w:sz w:val="24"/>
                <w:szCs w:val="24"/>
                <w:lang w:eastAsia="tr-TR"/>
              </w:rPr>
              <w:t>29,04</w:t>
            </w:r>
          </w:p>
        </w:tc>
      </w:tr>
      <w:tr w:rsidR="00311139" w:rsidRPr="00311139" w:rsidTr="00311139">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rsidR="00311139" w:rsidRPr="00311139" w:rsidRDefault="00311139" w:rsidP="00311139">
            <w:pPr>
              <w:spacing w:after="0" w:line="240" w:lineRule="auto"/>
              <w:rPr>
                <w:rFonts w:ascii="Arial" w:eastAsia="Times New Roman" w:hAnsi="Arial" w:cs="Arial"/>
                <w:color w:val="000000"/>
                <w:sz w:val="24"/>
                <w:szCs w:val="24"/>
                <w:lang w:eastAsia="tr-TR"/>
              </w:rPr>
            </w:pPr>
            <w:r w:rsidRPr="00311139">
              <w:rPr>
                <w:rFonts w:ascii="Arial" w:eastAsia="Times New Roman" w:hAnsi="Arial" w:cs="Arial"/>
                <w:color w:val="000000"/>
                <w:sz w:val="24"/>
                <w:szCs w:val="24"/>
                <w:lang w:eastAsia="tr-TR"/>
              </w:rPr>
              <w:t>Mesken</w:t>
            </w:r>
          </w:p>
        </w:tc>
        <w:tc>
          <w:tcPr>
            <w:tcW w:w="3000" w:type="dxa"/>
            <w:tcBorders>
              <w:top w:val="nil"/>
              <w:left w:val="nil"/>
              <w:bottom w:val="single" w:sz="4" w:space="0" w:color="auto"/>
              <w:right w:val="single" w:sz="4" w:space="0" w:color="auto"/>
            </w:tcBorders>
            <w:shd w:val="clear" w:color="auto" w:fill="auto"/>
            <w:noWrap/>
            <w:vAlign w:val="bottom"/>
            <w:hideMark/>
          </w:tcPr>
          <w:p w:rsidR="00311139" w:rsidRPr="00311139" w:rsidRDefault="00311139" w:rsidP="00311139">
            <w:pPr>
              <w:spacing w:after="0" w:line="240" w:lineRule="auto"/>
              <w:jc w:val="center"/>
              <w:rPr>
                <w:rFonts w:ascii="Arial" w:eastAsia="Times New Roman" w:hAnsi="Arial" w:cs="Arial"/>
                <w:color w:val="000000"/>
                <w:sz w:val="24"/>
                <w:szCs w:val="24"/>
                <w:lang w:eastAsia="tr-TR"/>
              </w:rPr>
            </w:pPr>
            <w:r w:rsidRPr="00311139">
              <w:rPr>
                <w:rFonts w:ascii="Arial" w:eastAsia="Times New Roman" w:hAnsi="Arial" w:cs="Arial"/>
                <w:color w:val="000000"/>
                <w:sz w:val="24"/>
                <w:szCs w:val="24"/>
                <w:lang w:eastAsia="tr-TR"/>
              </w:rPr>
              <w:t>3.910.071,67</w:t>
            </w:r>
          </w:p>
        </w:tc>
        <w:tc>
          <w:tcPr>
            <w:tcW w:w="1603" w:type="dxa"/>
            <w:tcBorders>
              <w:top w:val="nil"/>
              <w:left w:val="nil"/>
              <w:bottom w:val="single" w:sz="4" w:space="0" w:color="auto"/>
              <w:right w:val="single" w:sz="8" w:space="0" w:color="auto"/>
            </w:tcBorders>
            <w:shd w:val="clear" w:color="auto" w:fill="auto"/>
            <w:noWrap/>
            <w:vAlign w:val="bottom"/>
            <w:hideMark/>
          </w:tcPr>
          <w:p w:rsidR="00311139" w:rsidRPr="00311139" w:rsidRDefault="00311139" w:rsidP="00311139">
            <w:pPr>
              <w:spacing w:after="0" w:line="240" w:lineRule="auto"/>
              <w:jc w:val="center"/>
              <w:rPr>
                <w:rFonts w:ascii="Arial" w:eastAsia="Times New Roman" w:hAnsi="Arial" w:cs="Arial"/>
                <w:color w:val="000000"/>
                <w:sz w:val="24"/>
                <w:szCs w:val="24"/>
                <w:lang w:eastAsia="tr-TR"/>
              </w:rPr>
            </w:pPr>
            <w:r w:rsidRPr="00311139">
              <w:rPr>
                <w:rFonts w:ascii="Arial" w:eastAsia="Times New Roman" w:hAnsi="Arial" w:cs="Arial"/>
                <w:color w:val="000000"/>
                <w:sz w:val="24"/>
                <w:szCs w:val="24"/>
                <w:lang w:eastAsia="tr-TR"/>
              </w:rPr>
              <w:t>22,89</w:t>
            </w:r>
          </w:p>
        </w:tc>
      </w:tr>
      <w:tr w:rsidR="00311139" w:rsidRPr="00311139" w:rsidTr="00311139">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rsidR="00311139" w:rsidRPr="00311139" w:rsidRDefault="00311139" w:rsidP="00311139">
            <w:pPr>
              <w:spacing w:after="0" w:line="240" w:lineRule="auto"/>
              <w:rPr>
                <w:rFonts w:ascii="Arial" w:eastAsia="Times New Roman" w:hAnsi="Arial" w:cs="Arial"/>
                <w:color w:val="000000"/>
                <w:sz w:val="24"/>
                <w:szCs w:val="24"/>
                <w:lang w:eastAsia="tr-TR"/>
              </w:rPr>
            </w:pPr>
            <w:r w:rsidRPr="00311139">
              <w:rPr>
                <w:rFonts w:ascii="Arial" w:eastAsia="Times New Roman" w:hAnsi="Arial" w:cs="Arial"/>
                <w:color w:val="000000"/>
                <w:sz w:val="24"/>
                <w:szCs w:val="24"/>
                <w:lang w:eastAsia="tr-TR"/>
              </w:rPr>
              <w:t>Tarımsal Sulama</w:t>
            </w:r>
          </w:p>
        </w:tc>
        <w:tc>
          <w:tcPr>
            <w:tcW w:w="3000" w:type="dxa"/>
            <w:tcBorders>
              <w:top w:val="nil"/>
              <w:left w:val="nil"/>
              <w:bottom w:val="single" w:sz="4" w:space="0" w:color="auto"/>
              <w:right w:val="single" w:sz="4" w:space="0" w:color="auto"/>
            </w:tcBorders>
            <w:shd w:val="clear" w:color="auto" w:fill="auto"/>
            <w:noWrap/>
            <w:vAlign w:val="bottom"/>
            <w:hideMark/>
          </w:tcPr>
          <w:p w:rsidR="00311139" w:rsidRPr="00311139" w:rsidRDefault="00311139" w:rsidP="00311139">
            <w:pPr>
              <w:spacing w:after="0" w:line="240" w:lineRule="auto"/>
              <w:jc w:val="center"/>
              <w:rPr>
                <w:rFonts w:ascii="Arial" w:eastAsia="Times New Roman" w:hAnsi="Arial" w:cs="Arial"/>
                <w:color w:val="000000"/>
                <w:sz w:val="24"/>
                <w:szCs w:val="24"/>
                <w:lang w:eastAsia="tr-TR"/>
              </w:rPr>
            </w:pPr>
            <w:r w:rsidRPr="00311139">
              <w:rPr>
                <w:rFonts w:ascii="Arial" w:eastAsia="Times New Roman" w:hAnsi="Arial" w:cs="Arial"/>
                <w:color w:val="000000"/>
                <w:sz w:val="24"/>
                <w:szCs w:val="24"/>
                <w:lang w:eastAsia="tr-TR"/>
              </w:rPr>
              <w:t>758.748,91</w:t>
            </w:r>
          </w:p>
        </w:tc>
        <w:tc>
          <w:tcPr>
            <w:tcW w:w="1603" w:type="dxa"/>
            <w:tcBorders>
              <w:top w:val="nil"/>
              <w:left w:val="nil"/>
              <w:bottom w:val="single" w:sz="4" w:space="0" w:color="auto"/>
              <w:right w:val="single" w:sz="8" w:space="0" w:color="auto"/>
            </w:tcBorders>
            <w:shd w:val="clear" w:color="auto" w:fill="auto"/>
            <w:noWrap/>
            <w:vAlign w:val="bottom"/>
            <w:hideMark/>
          </w:tcPr>
          <w:p w:rsidR="00311139" w:rsidRPr="00311139" w:rsidRDefault="00311139" w:rsidP="00311139">
            <w:pPr>
              <w:spacing w:after="0" w:line="240" w:lineRule="auto"/>
              <w:jc w:val="center"/>
              <w:rPr>
                <w:rFonts w:ascii="Arial" w:eastAsia="Times New Roman" w:hAnsi="Arial" w:cs="Arial"/>
                <w:color w:val="000000"/>
                <w:sz w:val="24"/>
                <w:szCs w:val="24"/>
                <w:lang w:eastAsia="tr-TR"/>
              </w:rPr>
            </w:pPr>
            <w:r w:rsidRPr="00311139">
              <w:rPr>
                <w:rFonts w:ascii="Arial" w:eastAsia="Times New Roman" w:hAnsi="Arial" w:cs="Arial"/>
                <w:color w:val="000000"/>
                <w:sz w:val="24"/>
                <w:szCs w:val="24"/>
                <w:lang w:eastAsia="tr-TR"/>
              </w:rPr>
              <w:t>4,44</w:t>
            </w:r>
          </w:p>
        </w:tc>
      </w:tr>
      <w:tr w:rsidR="00311139" w:rsidRPr="00311139" w:rsidTr="00311139">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rsidR="00311139" w:rsidRPr="00311139" w:rsidRDefault="00311139" w:rsidP="00311139">
            <w:pPr>
              <w:spacing w:after="0" w:line="240" w:lineRule="auto"/>
              <w:rPr>
                <w:rFonts w:ascii="Arial" w:eastAsia="Times New Roman" w:hAnsi="Arial" w:cs="Arial"/>
                <w:color w:val="000000"/>
                <w:sz w:val="24"/>
                <w:szCs w:val="24"/>
                <w:lang w:eastAsia="tr-TR"/>
              </w:rPr>
            </w:pPr>
            <w:r w:rsidRPr="00311139">
              <w:rPr>
                <w:rFonts w:ascii="Arial" w:eastAsia="Times New Roman" w:hAnsi="Arial" w:cs="Arial"/>
                <w:color w:val="000000"/>
                <w:sz w:val="24"/>
                <w:szCs w:val="24"/>
                <w:lang w:eastAsia="tr-TR"/>
              </w:rPr>
              <w:t>Aydınlatma</w:t>
            </w:r>
          </w:p>
        </w:tc>
        <w:tc>
          <w:tcPr>
            <w:tcW w:w="3000" w:type="dxa"/>
            <w:tcBorders>
              <w:top w:val="nil"/>
              <w:left w:val="nil"/>
              <w:bottom w:val="single" w:sz="4" w:space="0" w:color="auto"/>
              <w:right w:val="single" w:sz="4" w:space="0" w:color="auto"/>
            </w:tcBorders>
            <w:shd w:val="clear" w:color="auto" w:fill="auto"/>
            <w:noWrap/>
            <w:vAlign w:val="bottom"/>
            <w:hideMark/>
          </w:tcPr>
          <w:p w:rsidR="00311139" w:rsidRPr="00311139" w:rsidRDefault="00311139" w:rsidP="00311139">
            <w:pPr>
              <w:spacing w:after="0" w:line="240" w:lineRule="auto"/>
              <w:jc w:val="center"/>
              <w:rPr>
                <w:rFonts w:ascii="Arial" w:eastAsia="Times New Roman" w:hAnsi="Arial" w:cs="Arial"/>
                <w:color w:val="000000"/>
                <w:sz w:val="24"/>
                <w:szCs w:val="24"/>
                <w:lang w:eastAsia="tr-TR"/>
              </w:rPr>
            </w:pPr>
            <w:r w:rsidRPr="00311139">
              <w:rPr>
                <w:rFonts w:ascii="Arial" w:eastAsia="Times New Roman" w:hAnsi="Arial" w:cs="Arial"/>
                <w:color w:val="000000"/>
                <w:sz w:val="24"/>
                <w:szCs w:val="24"/>
                <w:lang w:eastAsia="tr-TR"/>
              </w:rPr>
              <w:t>270.753,71</w:t>
            </w:r>
          </w:p>
        </w:tc>
        <w:tc>
          <w:tcPr>
            <w:tcW w:w="1603" w:type="dxa"/>
            <w:tcBorders>
              <w:top w:val="nil"/>
              <w:left w:val="nil"/>
              <w:bottom w:val="single" w:sz="4" w:space="0" w:color="auto"/>
              <w:right w:val="single" w:sz="8" w:space="0" w:color="auto"/>
            </w:tcBorders>
            <w:shd w:val="clear" w:color="auto" w:fill="auto"/>
            <w:noWrap/>
            <w:vAlign w:val="bottom"/>
            <w:hideMark/>
          </w:tcPr>
          <w:p w:rsidR="00311139" w:rsidRPr="00311139" w:rsidRDefault="00311139" w:rsidP="00311139">
            <w:pPr>
              <w:spacing w:after="0" w:line="240" w:lineRule="auto"/>
              <w:jc w:val="center"/>
              <w:rPr>
                <w:rFonts w:ascii="Arial" w:eastAsia="Times New Roman" w:hAnsi="Arial" w:cs="Arial"/>
                <w:color w:val="000000"/>
                <w:sz w:val="24"/>
                <w:szCs w:val="24"/>
                <w:lang w:eastAsia="tr-TR"/>
              </w:rPr>
            </w:pPr>
            <w:r w:rsidRPr="00311139">
              <w:rPr>
                <w:rFonts w:ascii="Arial" w:eastAsia="Times New Roman" w:hAnsi="Arial" w:cs="Arial"/>
                <w:color w:val="000000"/>
                <w:sz w:val="24"/>
                <w:szCs w:val="24"/>
                <w:lang w:eastAsia="tr-TR"/>
              </w:rPr>
              <w:t>1,59</w:t>
            </w:r>
          </w:p>
        </w:tc>
      </w:tr>
      <w:tr w:rsidR="00311139" w:rsidRPr="00311139" w:rsidTr="00311139">
        <w:trPr>
          <w:trHeight w:val="315"/>
        </w:trPr>
        <w:tc>
          <w:tcPr>
            <w:tcW w:w="2500" w:type="dxa"/>
            <w:tcBorders>
              <w:top w:val="nil"/>
              <w:left w:val="single" w:sz="8" w:space="0" w:color="auto"/>
              <w:bottom w:val="single" w:sz="8" w:space="0" w:color="auto"/>
              <w:right w:val="single" w:sz="4" w:space="0" w:color="auto"/>
            </w:tcBorders>
            <w:shd w:val="clear" w:color="auto" w:fill="auto"/>
            <w:noWrap/>
            <w:vAlign w:val="bottom"/>
            <w:hideMark/>
          </w:tcPr>
          <w:p w:rsidR="00311139" w:rsidRPr="00311139" w:rsidRDefault="00311139" w:rsidP="00311139">
            <w:pPr>
              <w:spacing w:after="0" w:line="240" w:lineRule="auto"/>
              <w:rPr>
                <w:rFonts w:ascii="Arial" w:eastAsia="Times New Roman" w:hAnsi="Arial" w:cs="Arial"/>
                <w:b/>
                <w:bCs/>
                <w:color w:val="000000"/>
                <w:sz w:val="24"/>
                <w:szCs w:val="24"/>
                <w:lang w:eastAsia="tr-TR"/>
              </w:rPr>
            </w:pPr>
            <w:r w:rsidRPr="00311139">
              <w:rPr>
                <w:rFonts w:ascii="Arial" w:eastAsia="Times New Roman" w:hAnsi="Arial" w:cs="Arial"/>
                <w:b/>
                <w:bCs/>
                <w:color w:val="000000"/>
                <w:sz w:val="24"/>
                <w:szCs w:val="24"/>
                <w:lang w:eastAsia="tr-TR"/>
              </w:rPr>
              <w:t>Genel Toplam</w:t>
            </w:r>
          </w:p>
        </w:tc>
        <w:tc>
          <w:tcPr>
            <w:tcW w:w="3000" w:type="dxa"/>
            <w:tcBorders>
              <w:top w:val="nil"/>
              <w:left w:val="nil"/>
              <w:bottom w:val="single" w:sz="8" w:space="0" w:color="auto"/>
              <w:right w:val="single" w:sz="4" w:space="0" w:color="auto"/>
            </w:tcBorders>
            <w:shd w:val="clear" w:color="auto" w:fill="auto"/>
            <w:noWrap/>
            <w:vAlign w:val="bottom"/>
            <w:hideMark/>
          </w:tcPr>
          <w:p w:rsidR="00311139" w:rsidRPr="00311139" w:rsidRDefault="00311139" w:rsidP="00311139">
            <w:pPr>
              <w:spacing w:after="0" w:line="240" w:lineRule="auto"/>
              <w:jc w:val="center"/>
              <w:rPr>
                <w:rFonts w:ascii="Arial" w:eastAsia="Times New Roman" w:hAnsi="Arial" w:cs="Arial"/>
                <w:b/>
                <w:bCs/>
                <w:color w:val="000000"/>
                <w:sz w:val="24"/>
                <w:szCs w:val="24"/>
                <w:lang w:eastAsia="tr-TR"/>
              </w:rPr>
            </w:pPr>
            <w:r w:rsidRPr="00311139">
              <w:rPr>
                <w:rFonts w:ascii="Arial" w:eastAsia="Times New Roman" w:hAnsi="Arial" w:cs="Arial"/>
                <w:b/>
                <w:bCs/>
                <w:color w:val="000000"/>
                <w:sz w:val="24"/>
                <w:szCs w:val="24"/>
                <w:lang w:eastAsia="tr-TR"/>
              </w:rPr>
              <w:t>17.080.768,23</w:t>
            </w:r>
          </w:p>
        </w:tc>
        <w:tc>
          <w:tcPr>
            <w:tcW w:w="1603" w:type="dxa"/>
            <w:tcBorders>
              <w:top w:val="nil"/>
              <w:left w:val="nil"/>
              <w:bottom w:val="single" w:sz="8" w:space="0" w:color="auto"/>
              <w:right w:val="single" w:sz="8" w:space="0" w:color="auto"/>
            </w:tcBorders>
            <w:shd w:val="clear" w:color="auto" w:fill="auto"/>
            <w:noWrap/>
            <w:vAlign w:val="bottom"/>
            <w:hideMark/>
          </w:tcPr>
          <w:p w:rsidR="00311139" w:rsidRPr="00311139" w:rsidRDefault="00311139" w:rsidP="00311139">
            <w:pPr>
              <w:spacing w:after="0" w:line="240" w:lineRule="auto"/>
              <w:jc w:val="center"/>
              <w:rPr>
                <w:rFonts w:ascii="Arial" w:eastAsia="Times New Roman" w:hAnsi="Arial" w:cs="Arial"/>
                <w:b/>
                <w:bCs/>
                <w:color w:val="000000"/>
                <w:sz w:val="24"/>
                <w:szCs w:val="24"/>
                <w:lang w:eastAsia="tr-TR"/>
              </w:rPr>
            </w:pPr>
            <w:r w:rsidRPr="00311139">
              <w:rPr>
                <w:rFonts w:ascii="Arial" w:eastAsia="Times New Roman" w:hAnsi="Arial" w:cs="Arial"/>
                <w:b/>
                <w:bCs/>
                <w:color w:val="000000"/>
                <w:sz w:val="24"/>
                <w:szCs w:val="24"/>
                <w:lang w:eastAsia="tr-TR"/>
              </w:rPr>
              <w:t>100,00</w:t>
            </w:r>
          </w:p>
        </w:tc>
      </w:tr>
    </w:tbl>
    <w:p w:rsidR="00B909FE" w:rsidRDefault="00B909FE" w:rsidP="008E2017">
      <w:pPr>
        <w:pStyle w:val="Tablo1"/>
        <w:rPr>
          <w:rFonts w:ascii="Arial" w:hAnsi="Arial" w:cs="Arial"/>
        </w:rPr>
      </w:pPr>
    </w:p>
    <w:p w:rsidR="0060576D" w:rsidRDefault="0060576D" w:rsidP="008E2017">
      <w:pPr>
        <w:pStyle w:val="Tablo1"/>
        <w:rPr>
          <w:rFonts w:ascii="Arial" w:hAnsi="Arial" w:cs="Arial"/>
        </w:rPr>
      </w:pPr>
    </w:p>
    <w:p w:rsidR="008075D0" w:rsidRDefault="0080201E" w:rsidP="008075D0">
      <w:pPr>
        <w:pStyle w:val="Grafik1"/>
        <w:rPr>
          <w:rFonts w:ascii="Arial" w:hAnsi="Arial" w:cs="Arial"/>
        </w:rPr>
      </w:pPr>
      <w:bookmarkStart w:id="26" w:name="_Toc458761938"/>
      <w:r w:rsidRPr="008531AC">
        <w:rPr>
          <w:rFonts w:ascii="Arial" w:hAnsi="Arial" w:cs="Arial"/>
        </w:rPr>
        <w:lastRenderedPageBreak/>
        <w:t>Grafik 2.2 Elektrik Tüketiminin Tüketici Türü Bazında Dağılım Oranları (%)</w:t>
      </w:r>
      <w:bookmarkEnd w:id="26"/>
    </w:p>
    <w:p w:rsidR="00311139" w:rsidRDefault="00311139" w:rsidP="008075D0">
      <w:pPr>
        <w:pStyle w:val="Grafik1"/>
        <w:rPr>
          <w:rFonts w:ascii="Arial" w:hAnsi="Arial" w:cs="Arial"/>
        </w:rPr>
      </w:pPr>
    </w:p>
    <w:p w:rsidR="00AF1C50" w:rsidRDefault="00311139" w:rsidP="00DD4ADA">
      <w:pPr>
        <w:rPr>
          <w:noProof/>
          <w:lang w:eastAsia="tr-TR"/>
        </w:rPr>
      </w:pPr>
      <w:r>
        <w:rPr>
          <w:noProof/>
          <w:lang w:eastAsia="tr-TR"/>
        </w:rPr>
        <w:drawing>
          <wp:inline distT="0" distB="0" distL="0" distR="0" wp14:anchorId="125496E2" wp14:editId="522D1798">
            <wp:extent cx="5638800" cy="2581275"/>
            <wp:effectExtent l="0" t="0" r="19050" b="9525"/>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909FE" w:rsidRPr="0089343C" w:rsidRDefault="00B909FE" w:rsidP="008075D0">
      <w:pPr>
        <w:rPr>
          <w:rFonts w:ascii="Times New Roman" w:hAnsi="Times New Roman" w:cs="Times New Roman"/>
        </w:rPr>
      </w:pPr>
    </w:p>
    <w:p w:rsidR="0080201E" w:rsidRDefault="0080201E" w:rsidP="0080201E">
      <w:pPr>
        <w:pStyle w:val="Tablo1"/>
        <w:rPr>
          <w:rFonts w:ascii="Arial" w:hAnsi="Arial" w:cs="Arial"/>
        </w:rPr>
      </w:pPr>
      <w:bookmarkStart w:id="27" w:name="_Toc458761825"/>
      <w:r w:rsidRPr="00F02279">
        <w:rPr>
          <w:rFonts w:ascii="Arial" w:hAnsi="Arial" w:cs="Arial"/>
        </w:rPr>
        <w:t>Tablo 2.4 Elektrik Tüketiminin İl ve Tüketici Türü Bazında Dağılımı</w:t>
      </w:r>
      <w:r w:rsidR="00386CF3" w:rsidRPr="00F02279">
        <w:rPr>
          <w:rFonts w:ascii="Arial" w:hAnsi="Arial" w:cs="Arial"/>
        </w:rPr>
        <w:t xml:space="preserve"> (MWh)</w:t>
      </w:r>
      <w:bookmarkEnd w:id="27"/>
    </w:p>
    <w:tbl>
      <w:tblPr>
        <w:tblW w:w="9160" w:type="dxa"/>
        <w:tblInd w:w="55" w:type="dxa"/>
        <w:tblCellMar>
          <w:left w:w="70" w:type="dxa"/>
          <w:right w:w="70" w:type="dxa"/>
        </w:tblCellMar>
        <w:tblLook w:val="04A0" w:firstRow="1" w:lastRow="0" w:firstColumn="1" w:lastColumn="0" w:noHBand="0" w:noVBand="1"/>
      </w:tblPr>
      <w:tblGrid>
        <w:gridCol w:w="1887"/>
        <w:gridCol w:w="1195"/>
        <w:gridCol w:w="1318"/>
        <w:gridCol w:w="1318"/>
        <w:gridCol w:w="1148"/>
        <w:gridCol w:w="1318"/>
        <w:gridCol w:w="1430"/>
      </w:tblGrid>
      <w:tr w:rsidR="00572B69" w:rsidRPr="00572B69" w:rsidTr="005035A7">
        <w:trPr>
          <w:trHeight w:val="600"/>
          <w:tblHeader/>
        </w:trPr>
        <w:tc>
          <w:tcPr>
            <w:tcW w:w="17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b/>
                <w:bCs/>
                <w:lang w:eastAsia="tr-TR"/>
              </w:rPr>
            </w:pPr>
            <w:r w:rsidRPr="00572B69">
              <w:rPr>
                <w:rFonts w:ascii="Calibri" w:eastAsia="Times New Roman" w:hAnsi="Calibri" w:cs="Times New Roman"/>
                <w:b/>
                <w:bCs/>
                <w:lang w:eastAsia="tr-TR"/>
              </w:rPr>
              <w:t>İLLER</w:t>
            </w:r>
          </w:p>
        </w:tc>
        <w:tc>
          <w:tcPr>
            <w:tcW w:w="1180" w:type="dxa"/>
            <w:tcBorders>
              <w:top w:val="single" w:sz="8"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b/>
                <w:bCs/>
                <w:lang w:eastAsia="tr-TR"/>
              </w:rPr>
            </w:pPr>
            <w:r w:rsidRPr="00572B69">
              <w:rPr>
                <w:rFonts w:ascii="Calibri" w:eastAsia="Times New Roman" w:hAnsi="Calibri" w:cs="Times New Roman"/>
                <w:b/>
                <w:bCs/>
                <w:lang w:eastAsia="tr-TR"/>
              </w:rPr>
              <w:t>Aydınlatma</w:t>
            </w:r>
          </w:p>
        </w:tc>
        <w:tc>
          <w:tcPr>
            <w:tcW w:w="1240" w:type="dxa"/>
            <w:tcBorders>
              <w:top w:val="single" w:sz="8"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b/>
                <w:bCs/>
                <w:lang w:eastAsia="tr-TR"/>
              </w:rPr>
            </w:pPr>
            <w:r w:rsidRPr="00572B69">
              <w:rPr>
                <w:rFonts w:ascii="Calibri" w:eastAsia="Times New Roman" w:hAnsi="Calibri" w:cs="Times New Roman"/>
                <w:b/>
                <w:bCs/>
                <w:lang w:eastAsia="tr-TR"/>
              </w:rPr>
              <w:t>Mesken</w:t>
            </w:r>
          </w:p>
        </w:tc>
        <w:tc>
          <w:tcPr>
            <w:tcW w:w="1240" w:type="dxa"/>
            <w:tcBorders>
              <w:top w:val="single" w:sz="8"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b/>
                <w:bCs/>
                <w:lang w:eastAsia="tr-TR"/>
              </w:rPr>
            </w:pPr>
            <w:r w:rsidRPr="00572B69">
              <w:rPr>
                <w:rFonts w:ascii="Calibri" w:eastAsia="Times New Roman" w:hAnsi="Calibri" w:cs="Times New Roman"/>
                <w:b/>
                <w:bCs/>
                <w:lang w:eastAsia="tr-TR"/>
              </w:rPr>
              <w:t>Sanayi</w:t>
            </w:r>
          </w:p>
        </w:tc>
        <w:tc>
          <w:tcPr>
            <w:tcW w:w="1060" w:type="dxa"/>
            <w:tcBorders>
              <w:top w:val="single" w:sz="8" w:space="0" w:color="auto"/>
              <w:left w:val="nil"/>
              <w:bottom w:val="single" w:sz="4" w:space="0" w:color="auto"/>
              <w:right w:val="single" w:sz="4" w:space="0" w:color="auto"/>
            </w:tcBorders>
            <w:shd w:val="clear" w:color="auto" w:fill="auto"/>
            <w:vAlign w:val="bottom"/>
            <w:hideMark/>
          </w:tcPr>
          <w:p w:rsidR="00572B69" w:rsidRPr="00572B69" w:rsidRDefault="00572B69" w:rsidP="00572B69">
            <w:pPr>
              <w:spacing w:after="0" w:line="240" w:lineRule="auto"/>
              <w:jc w:val="center"/>
              <w:rPr>
                <w:rFonts w:ascii="Calibri" w:eastAsia="Times New Roman" w:hAnsi="Calibri" w:cs="Times New Roman"/>
                <w:b/>
                <w:bCs/>
                <w:lang w:eastAsia="tr-TR"/>
              </w:rPr>
            </w:pPr>
            <w:r w:rsidRPr="00572B69">
              <w:rPr>
                <w:rFonts w:ascii="Calibri" w:eastAsia="Times New Roman" w:hAnsi="Calibri" w:cs="Times New Roman"/>
                <w:b/>
                <w:bCs/>
                <w:lang w:eastAsia="tr-TR"/>
              </w:rPr>
              <w:t>Tarımsal</w:t>
            </w:r>
            <w:r w:rsidRPr="00572B69">
              <w:rPr>
                <w:rFonts w:ascii="Calibri" w:eastAsia="Times New Roman" w:hAnsi="Calibri" w:cs="Times New Roman"/>
                <w:b/>
                <w:bCs/>
                <w:lang w:eastAsia="tr-TR"/>
              </w:rPr>
              <w:br/>
              <w:t xml:space="preserve"> Sulama</w:t>
            </w:r>
          </w:p>
        </w:tc>
        <w:tc>
          <w:tcPr>
            <w:tcW w:w="1240" w:type="dxa"/>
            <w:tcBorders>
              <w:top w:val="single" w:sz="8"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b/>
                <w:bCs/>
                <w:lang w:eastAsia="tr-TR"/>
              </w:rPr>
            </w:pPr>
            <w:r w:rsidRPr="00572B69">
              <w:rPr>
                <w:rFonts w:ascii="Calibri" w:eastAsia="Times New Roman" w:hAnsi="Calibri" w:cs="Times New Roman"/>
                <w:b/>
                <w:bCs/>
                <w:lang w:eastAsia="tr-TR"/>
              </w:rPr>
              <w:t>Ticarethane</w:t>
            </w:r>
          </w:p>
        </w:tc>
        <w:tc>
          <w:tcPr>
            <w:tcW w:w="1420" w:type="dxa"/>
            <w:tcBorders>
              <w:top w:val="single" w:sz="8" w:space="0" w:color="auto"/>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b/>
                <w:bCs/>
                <w:lang w:eastAsia="tr-TR"/>
              </w:rPr>
            </w:pPr>
            <w:r w:rsidRPr="00572B69">
              <w:rPr>
                <w:rFonts w:ascii="Calibri" w:eastAsia="Times New Roman" w:hAnsi="Calibri" w:cs="Times New Roman"/>
                <w:b/>
                <w:bCs/>
                <w:lang w:eastAsia="tr-TR"/>
              </w:rPr>
              <w:t>Genel Toplam</w:t>
            </w:r>
          </w:p>
        </w:tc>
      </w:tr>
      <w:tr w:rsidR="00572B69" w:rsidRPr="00572B69" w:rsidTr="00572B69">
        <w:trPr>
          <w:trHeight w:val="300"/>
        </w:trPr>
        <w:tc>
          <w:tcPr>
            <w:tcW w:w="178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ADANA</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5.822,04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125.953,16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227.966,62</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18.67</w:t>
            </w:r>
            <w:bookmarkStart w:id="28" w:name="_GoBack"/>
            <w:bookmarkEnd w:id="28"/>
            <w:r w:rsidRPr="00572B69">
              <w:rPr>
                <w:rFonts w:ascii="Calibri" w:eastAsia="Times New Roman" w:hAnsi="Calibri" w:cs="Times New Roman"/>
                <w:color w:val="000000"/>
                <w:lang w:eastAsia="tr-TR"/>
              </w:rPr>
              <w:t>6,60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132.033,62</w:t>
            </w:r>
          </w:p>
        </w:tc>
        <w:tc>
          <w:tcPr>
            <w:tcW w:w="1420" w:type="dxa"/>
            <w:tcBorders>
              <w:top w:val="single" w:sz="4" w:space="0" w:color="auto"/>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510.452,05</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ADIYAMAN</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1.514,40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20.342,11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48.567,66</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461,64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19.310,05</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90.195,86</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AFYONKARAHİSAR</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3.768,53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33.726,18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38.425,17</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15.266,84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49.301,65</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140.488,38</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AĞRI</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1.253,25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13.051,62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4.998,38</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18,70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10.161,36</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29.483,31</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AKSARAY</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1.423,47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15.210,41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15.952,80</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32.995,61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25.630,07</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91.212,37</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AMASYA</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1.930,52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14.600,92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14.394,76</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2.244,25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12.191,60</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45.362,04</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ANKARA</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15.848,24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288.218,47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235.379,02</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15.162,63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403.539,89</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958.148,25</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ANTALYA</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8.307,31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157.113,79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89.618,65</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16.721,49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341.994,59</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613.755,83</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ARDAHAN</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619,77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3.726,14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305,31</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 </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4.675,30</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9.326,52</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ARTVİN</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1.866,34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9.689,11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10.543,24</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7,65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7.328,79</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29.435,13</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AYDIN</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4.630,39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59.551,80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41.243,41</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15.231,86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83.267,89</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203.925,35</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BALIKESİR</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5.870,03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62.624,16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95.027,25</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9.469,12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73.168,15</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246.158,71</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BARTIN</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1.323,02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9.897,61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17.993,64</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46,51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6.499,69</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35.760,47</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BATMAN</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1.323,00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15.905,04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21.084,34</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989,89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17.283,58</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56.585,84</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BAYBURT</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541,33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3.252,47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331,03</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3,72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2.856,19</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6.984,76</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BİLECİK</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1.282,75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4.841,77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117.740,02</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597,12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14.812,09</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139.273,74</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BİNGÖL</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603,08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8.968,96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5.288,06</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10,73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6.541,23</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21.412,05</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BİTLİS</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953,89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9.610,21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2.537,64</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158,07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10.673,90</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23.933,71</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BOLU</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1.780,13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13.431,34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44.335,23</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-901,20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23.975,79</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82.621,29</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BURDUR</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1.155,82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11.874,37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44.894,91</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3.381,94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12.620,08</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73.927,13</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BURSA</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7.911,09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145.340,68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407.961,72</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14.588,46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163.629,81</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739.431,76</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ÇANAKKALE</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2.530,15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26.938,89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240.198,61</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8.333,12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35.567,86</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313.568,63</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ÇANKIRI</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1.040,07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9.863,78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9.957,12</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126,57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7.426,23</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28.413,78</w:t>
            </w:r>
          </w:p>
        </w:tc>
      </w:tr>
      <w:tr w:rsidR="00572B69" w:rsidRPr="00572B69" w:rsidTr="00572B69">
        <w:trPr>
          <w:trHeight w:val="300"/>
        </w:trPr>
        <w:tc>
          <w:tcPr>
            <w:tcW w:w="178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lastRenderedPageBreak/>
              <w:t>ÇORUM</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2.300,75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21.825,37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19.497,69</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2.311,09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16.440,58</w:t>
            </w:r>
          </w:p>
        </w:tc>
        <w:tc>
          <w:tcPr>
            <w:tcW w:w="1420" w:type="dxa"/>
            <w:tcBorders>
              <w:top w:val="single" w:sz="4" w:space="0" w:color="auto"/>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62.375,47</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DENİZLİ</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4.449,08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48.603,81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156.441,28</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14.822,63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56.181,55</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280.498,35</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DİYARBAKIR</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2.415,72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46.608,74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33.288,02</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9.712,40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61.752,88</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153.777,75</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DÜZCE</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1.807,35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16.041,03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41.750,03</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52,82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15.752,13</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75.403,36</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EDİRNE</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2.063,59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21.327,40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33.456,36</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22.489,16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29.661,84</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108.998,35</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ELAZIĞ</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2.114,07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22.301,77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52.741,41</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6.760,17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26.358,70</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110.276,13</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ERZİNCAN</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1.334,96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8.872,24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4.695,49</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233,83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10.667,57</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25.804,09</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ERZURUM</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3.129,31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29.582,51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21.355,64</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21,33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30.021,14</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84.109,93</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ESKİŞEHİR</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3.173,96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37.781,95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113.074,03</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16.226,39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48.481,18</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218.737,51</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GAZİANTEP</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3.568,14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83.703,32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226.216,56</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15.114,95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86.133,23</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414.736,21</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GİRESUN</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3.593,08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22.167,73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5.626,62</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11,31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15.168,52</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46.567,25</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GÜMÜŞHANE</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1.002,10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5.482,11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22.131,88</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21,06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4.590,71</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33.227,85</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HAKKARİ</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996,56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6.965,10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49,96</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9,31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5.943,84</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13.964,77</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HATAY</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4.634,72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70.875,42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120.932,98</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22.113,17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67.387,39</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285.943,69</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IĞDIR</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749,39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6.315,12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487,51</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88,50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5.472,44</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13.112,95</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ISPARTA</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1.919,74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18.996,92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42.536,45</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9.511,80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23.577,28</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96.542,19</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İSTANBUL</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31.639,16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824.182,12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770.441,00</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351,48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1.244.641,98</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2.871.255,74</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İZMİR</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13.835,93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320.457,88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574.793,10</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54.919,44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313.629,56</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1.277.635,92</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KAHRAMANMARAŞ</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3.102,29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32.382,05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238.048,70</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1.144,63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42.037,15</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316.714,82</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KARABÜK</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1.323,49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12.816,13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9.299,82</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97,17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11.107,11</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34.643,72</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KARAMAN</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988,08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9.704,80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17.976,50</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29.435,34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14.206,68</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72.311,40</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KARS</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925,42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9.022,04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6.488,44</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8,31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9.080,90</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25.525,11</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KASTAMONU</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2.496,77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17.585,91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30.540,72</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684,66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13.038,40</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64.346,46</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KAYSERİ</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6.592,65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56.670,32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116.418,26</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15.132,85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54.374,42</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249.188,50</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KIRIKKALE</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1.189,00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13.169,26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14.064,13</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403,79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11.223,90</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40.050,07</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KIRKLARELİ</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1.639,47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17.498,91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116.049,94</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1.234,53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24.181,59</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160.604,45</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KIRŞEHİR</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1.393,40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9.806,16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18.439,30</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1.727,51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9.041,85</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40.408,22</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KİLİS</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422,12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5.553,59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3.555,12</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3.280,39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7.792,54</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20.603,76</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KOCAELİ</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6.076,13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84.179,63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616.731,36</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407,05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109.959,65</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817.353,82</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KONYA</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9.109,27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89.313,07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145.903,51</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162.150,75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125.403,26</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531.879,86</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KÜTAHYA</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2.433,71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18.447,50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61.418,49</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333,33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27.694,23</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110.327,26</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MALATYA</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2.738,80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29.944,46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43.140,26</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15.300,78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34.532,77</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125.657,07</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MANİSA</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4.996,24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61.827,14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179.015,77</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49.735,86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82.228,11</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377.803,12</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MARDİN</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1.719,03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21.455,09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23.965,20</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-4.069,00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24.981,23</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68.051,56</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MERSİN</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5.327,98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110.945,44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147.395,28</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24.437,21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107.351,84</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395.457,76</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MUĞLA</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4.011,20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62.576,84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63.805,88</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4.036,07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154.698,51</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289.128,50</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MUŞ</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288,77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10.504,79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11.778,63</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118,78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8.962,77</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31.653,74</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NEVŞEHİR</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2.096,39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13.315,30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10.708,26</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8.907,50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15.373,94</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50.401,38</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NİĞDE</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2.066,03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13.460,23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42.081,46</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11.478,18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13.465,63</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82.551,52</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ORDU</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4.661,72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34.265,76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29.434,24</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36,67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24.529,32</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92.927,71</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OSMANİYE</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1.531,71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24.318,03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264.603,71</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3.045,17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20.245,18</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313.743,79</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RİZE</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2.729,68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17.855,98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17.250,34</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0,00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15.392,94</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53.228,94</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SAKARYA</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3.705,83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44.255,03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195.434,37</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872,10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52.004,89</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296.272,22</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lastRenderedPageBreak/>
              <w:t>SAMSUN</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5.804,61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65.484,72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99.806,51</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4.532,80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53.919,92</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229.548,56</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SİİRT</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901,24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8.793,30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12.505,29</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11,37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7.558,20</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29.769,40</w:t>
            </w:r>
          </w:p>
        </w:tc>
      </w:tr>
      <w:tr w:rsidR="00572B69" w:rsidRPr="00572B69" w:rsidTr="00572B69">
        <w:trPr>
          <w:trHeight w:val="300"/>
        </w:trPr>
        <w:tc>
          <w:tcPr>
            <w:tcW w:w="178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SİNOP</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1.380,96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11.409,38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6.770,84</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93,15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6.835,04</w:t>
            </w:r>
          </w:p>
        </w:tc>
        <w:tc>
          <w:tcPr>
            <w:tcW w:w="1420" w:type="dxa"/>
            <w:tcBorders>
              <w:top w:val="single" w:sz="4" w:space="0" w:color="auto"/>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26.489,37</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SİVAS</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3.776,76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30.523,28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32.859,50</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1.629,64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25.224,60</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94.013,79</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ŞANLIURFA</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3.694,11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54.261,94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52.881,48</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81.076,39</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65.597,29</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257.511,20</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ŞIRNAK</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929,81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5.105,03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8.293,59</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2.945,95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12.128,75</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29.403,11</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TEKİRDAĞ</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3.328,05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45.739,57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401.474,78</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2.083,06</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64.095,25</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516.720,71</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TOKAT</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3.081,41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28.670,45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20.477,28</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384,80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19.779,57</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72.393,51</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TRABZON</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5.104,27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46.760,94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17.024,74</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49,10</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38.060,89</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106.999,93</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TUNCELİ</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560,35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3.380,83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730,23</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17,15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3.934,24</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8.622,80</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UŞAK</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1.369,47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16.130,65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50.554,17</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930,18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41.510,22</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110.494,71</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VAN</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1.507,47</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31.136,68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10.344,09</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146,48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28.044,11</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71.178,83</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YALOVA</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1.041,11</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16.007,65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11.914,88</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319,72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15.245,43</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44.528,79</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YOZGAT</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2.509,84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19.343,68</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15.454,19</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6.209,42</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16.461,30</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59.978,43</w:t>
            </w:r>
          </w:p>
        </w:tc>
      </w:tr>
      <w:tr w:rsidR="00572B69" w:rsidRPr="00572B69" w:rsidTr="00572B69">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ZONGULDAK</w:t>
            </w:r>
          </w:p>
        </w:tc>
        <w:tc>
          <w:tcPr>
            <w:tcW w:w="118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4.172,84</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30.626,55</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42.056,21</w:t>
            </w:r>
          </w:p>
        </w:tc>
        <w:tc>
          <w:tcPr>
            <w:tcW w:w="106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17,93</w:t>
            </w:r>
          </w:p>
        </w:tc>
        <w:tc>
          <w:tcPr>
            <w:tcW w:w="1240" w:type="dxa"/>
            <w:tcBorders>
              <w:top w:val="nil"/>
              <w:left w:val="nil"/>
              <w:bottom w:val="single" w:sz="4"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22.582,36</w:t>
            </w:r>
          </w:p>
        </w:tc>
        <w:tc>
          <w:tcPr>
            <w:tcW w:w="1420" w:type="dxa"/>
            <w:tcBorders>
              <w:top w:val="nil"/>
              <w:left w:val="nil"/>
              <w:bottom w:val="single" w:sz="4"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color w:val="000000"/>
                <w:lang w:eastAsia="tr-TR"/>
              </w:rPr>
            </w:pPr>
            <w:r w:rsidRPr="00572B69">
              <w:rPr>
                <w:rFonts w:ascii="Calibri" w:eastAsia="Times New Roman" w:hAnsi="Calibri" w:cs="Times New Roman"/>
                <w:color w:val="000000"/>
                <w:lang w:eastAsia="tr-TR"/>
              </w:rPr>
              <w:t>99.455,88</w:t>
            </w:r>
          </w:p>
        </w:tc>
      </w:tr>
      <w:tr w:rsidR="00572B69" w:rsidRPr="00572B69" w:rsidTr="00572B69">
        <w:trPr>
          <w:trHeight w:val="315"/>
        </w:trPr>
        <w:tc>
          <w:tcPr>
            <w:tcW w:w="1780" w:type="dxa"/>
            <w:tcBorders>
              <w:top w:val="nil"/>
              <w:left w:val="single" w:sz="8" w:space="0" w:color="auto"/>
              <w:bottom w:val="single" w:sz="8" w:space="0" w:color="auto"/>
              <w:right w:val="single" w:sz="4" w:space="0" w:color="auto"/>
            </w:tcBorders>
            <w:shd w:val="clear" w:color="auto" w:fill="auto"/>
            <w:noWrap/>
            <w:vAlign w:val="bottom"/>
            <w:hideMark/>
          </w:tcPr>
          <w:p w:rsidR="00572B69" w:rsidRPr="00572B69" w:rsidRDefault="00572B69" w:rsidP="00572B69">
            <w:pPr>
              <w:spacing w:after="0" w:line="240" w:lineRule="auto"/>
              <w:rPr>
                <w:rFonts w:ascii="Calibri" w:eastAsia="Times New Roman" w:hAnsi="Calibri" w:cs="Times New Roman"/>
                <w:b/>
                <w:bCs/>
                <w:color w:val="000000"/>
                <w:lang w:eastAsia="tr-TR"/>
              </w:rPr>
            </w:pPr>
            <w:r w:rsidRPr="00572B69">
              <w:rPr>
                <w:rFonts w:ascii="Calibri" w:eastAsia="Times New Roman" w:hAnsi="Calibri" w:cs="Times New Roman"/>
                <w:b/>
                <w:bCs/>
                <w:color w:val="000000"/>
                <w:lang w:eastAsia="tr-TR"/>
              </w:rPr>
              <w:t>Genel Toplam</w:t>
            </w:r>
          </w:p>
        </w:tc>
        <w:tc>
          <w:tcPr>
            <w:tcW w:w="1180" w:type="dxa"/>
            <w:tcBorders>
              <w:top w:val="nil"/>
              <w:left w:val="nil"/>
              <w:bottom w:val="single" w:sz="8"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b/>
                <w:bCs/>
                <w:color w:val="000000"/>
                <w:lang w:eastAsia="tr-TR"/>
              </w:rPr>
            </w:pPr>
            <w:r w:rsidRPr="00572B69">
              <w:rPr>
                <w:rFonts w:ascii="Calibri" w:eastAsia="Times New Roman" w:hAnsi="Calibri" w:cs="Times New Roman"/>
                <w:b/>
                <w:bCs/>
                <w:color w:val="000000"/>
                <w:lang w:eastAsia="tr-TR"/>
              </w:rPr>
              <w:t>270.753,71</w:t>
            </w:r>
          </w:p>
        </w:tc>
        <w:tc>
          <w:tcPr>
            <w:tcW w:w="1240" w:type="dxa"/>
            <w:tcBorders>
              <w:top w:val="nil"/>
              <w:left w:val="nil"/>
              <w:bottom w:val="single" w:sz="8"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b/>
                <w:bCs/>
                <w:color w:val="000000"/>
                <w:lang w:eastAsia="tr-TR"/>
              </w:rPr>
            </w:pPr>
            <w:r w:rsidRPr="00572B69">
              <w:rPr>
                <w:rFonts w:ascii="Calibri" w:eastAsia="Times New Roman" w:hAnsi="Calibri" w:cs="Times New Roman"/>
                <w:b/>
                <w:bCs/>
                <w:color w:val="000000"/>
                <w:lang w:eastAsia="tr-TR"/>
              </w:rPr>
              <w:t>3.910.071,67</w:t>
            </w:r>
          </w:p>
        </w:tc>
        <w:tc>
          <w:tcPr>
            <w:tcW w:w="1240" w:type="dxa"/>
            <w:tcBorders>
              <w:top w:val="nil"/>
              <w:left w:val="nil"/>
              <w:bottom w:val="single" w:sz="8"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b/>
                <w:bCs/>
                <w:color w:val="000000"/>
                <w:lang w:eastAsia="tr-TR"/>
              </w:rPr>
            </w:pPr>
            <w:r w:rsidRPr="00572B69">
              <w:rPr>
                <w:rFonts w:ascii="Calibri" w:eastAsia="Times New Roman" w:hAnsi="Calibri" w:cs="Times New Roman"/>
                <w:b/>
                <w:bCs/>
                <w:color w:val="000000"/>
                <w:lang w:eastAsia="tr-TR"/>
              </w:rPr>
              <w:t>7.180.956,06</w:t>
            </w:r>
          </w:p>
        </w:tc>
        <w:tc>
          <w:tcPr>
            <w:tcW w:w="1060" w:type="dxa"/>
            <w:tcBorders>
              <w:top w:val="nil"/>
              <w:left w:val="nil"/>
              <w:bottom w:val="single" w:sz="8"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b/>
                <w:bCs/>
                <w:color w:val="000000"/>
                <w:lang w:eastAsia="tr-TR"/>
              </w:rPr>
            </w:pPr>
            <w:r w:rsidRPr="00572B69">
              <w:rPr>
                <w:rFonts w:ascii="Calibri" w:eastAsia="Times New Roman" w:hAnsi="Calibri" w:cs="Times New Roman"/>
                <w:b/>
                <w:bCs/>
                <w:color w:val="000000"/>
                <w:lang w:eastAsia="tr-TR"/>
              </w:rPr>
              <w:t>758.748,91</w:t>
            </w:r>
          </w:p>
        </w:tc>
        <w:tc>
          <w:tcPr>
            <w:tcW w:w="1240" w:type="dxa"/>
            <w:tcBorders>
              <w:top w:val="nil"/>
              <w:left w:val="nil"/>
              <w:bottom w:val="single" w:sz="8" w:space="0" w:color="auto"/>
              <w:right w:val="single" w:sz="4"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b/>
                <w:bCs/>
                <w:color w:val="000000"/>
                <w:lang w:eastAsia="tr-TR"/>
              </w:rPr>
            </w:pPr>
            <w:r w:rsidRPr="00572B69">
              <w:rPr>
                <w:rFonts w:ascii="Calibri" w:eastAsia="Times New Roman" w:hAnsi="Calibri" w:cs="Times New Roman"/>
                <w:b/>
                <w:bCs/>
                <w:color w:val="000000"/>
                <w:lang w:eastAsia="tr-TR"/>
              </w:rPr>
              <w:t>4.960.237,89</w:t>
            </w:r>
          </w:p>
        </w:tc>
        <w:tc>
          <w:tcPr>
            <w:tcW w:w="1420" w:type="dxa"/>
            <w:tcBorders>
              <w:top w:val="nil"/>
              <w:left w:val="nil"/>
              <w:bottom w:val="single" w:sz="8" w:space="0" w:color="auto"/>
              <w:right w:val="single" w:sz="8" w:space="0" w:color="auto"/>
            </w:tcBorders>
            <w:shd w:val="clear" w:color="auto" w:fill="auto"/>
            <w:noWrap/>
            <w:vAlign w:val="bottom"/>
            <w:hideMark/>
          </w:tcPr>
          <w:p w:rsidR="00572B69" w:rsidRPr="00572B69" w:rsidRDefault="00572B69" w:rsidP="00572B69">
            <w:pPr>
              <w:spacing w:after="0" w:line="240" w:lineRule="auto"/>
              <w:jc w:val="center"/>
              <w:rPr>
                <w:rFonts w:ascii="Calibri" w:eastAsia="Times New Roman" w:hAnsi="Calibri" w:cs="Times New Roman"/>
                <w:b/>
                <w:bCs/>
                <w:color w:val="000000"/>
                <w:lang w:eastAsia="tr-TR"/>
              </w:rPr>
            </w:pPr>
            <w:r w:rsidRPr="00572B69">
              <w:rPr>
                <w:rFonts w:ascii="Calibri" w:eastAsia="Times New Roman" w:hAnsi="Calibri" w:cs="Times New Roman"/>
                <w:b/>
                <w:bCs/>
                <w:color w:val="000000"/>
                <w:lang w:eastAsia="tr-TR"/>
              </w:rPr>
              <w:t>17.080.768,23</w:t>
            </w:r>
          </w:p>
        </w:tc>
      </w:tr>
    </w:tbl>
    <w:p w:rsidR="008272DE" w:rsidRPr="008531AC" w:rsidRDefault="008272DE" w:rsidP="0080201E">
      <w:pPr>
        <w:pStyle w:val="Tablo1"/>
        <w:rPr>
          <w:rFonts w:ascii="Arial" w:hAnsi="Arial" w:cs="Arial"/>
        </w:rPr>
      </w:pPr>
    </w:p>
    <w:p w:rsidR="00AF1C50" w:rsidRPr="000902E5" w:rsidRDefault="005D0982" w:rsidP="005D0982">
      <w:pPr>
        <w:rPr>
          <w:rFonts w:ascii="Arial" w:hAnsi="Arial" w:cs="Arial"/>
          <w:sz w:val="20"/>
          <w:szCs w:val="20"/>
        </w:rPr>
      </w:pPr>
      <w:r w:rsidRPr="000902E5">
        <w:rPr>
          <w:rFonts w:ascii="Arial" w:hAnsi="Arial" w:cs="Arial"/>
          <w:sz w:val="20"/>
          <w:szCs w:val="20"/>
        </w:rPr>
        <w:t>*Bu tabloda yer alan negatif değerler, geçmiş dönemlere dair düzeltmelerden kaynaklanmaktadır.</w:t>
      </w:r>
    </w:p>
    <w:p w:rsidR="005D0982" w:rsidRPr="000902E5" w:rsidRDefault="005D0982" w:rsidP="00222856">
      <w:pPr>
        <w:jc w:val="center"/>
        <w:rPr>
          <w:rFonts w:ascii="Arial" w:hAnsi="Arial" w:cs="Arial"/>
          <w:sz w:val="20"/>
          <w:szCs w:val="20"/>
        </w:rPr>
        <w:sectPr w:rsidR="005D0982" w:rsidRPr="000902E5" w:rsidSect="00337D37">
          <w:pgSz w:w="11906" w:h="16838"/>
          <w:pgMar w:top="1417" w:right="1417" w:bottom="1417" w:left="1417" w:header="708" w:footer="708" w:gutter="0"/>
          <w:cols w:space="708"/>
          <w:docGrid w:linePitch="360"/>
        </w:sectPr>
      </w:pPr>
    </w:p>
    <w:p w:rsidR="00EC21DA" w:rsidRPr="000902E5" w:rsidRDefault="00EC21DA" w:rsidP="009542CD">
      <w:pPr>
        <w:pStyle w:val="Balk1"/>
        <w:rPr>
          <w:rFonts w:asciiTheme="minorHAnsi" w:hAnsiTheme="minorHAnsi" w:cs="Times New Roman"/>
          <w:b/>
          <w:color w:val="000000" w:themeColor="text1"/>
        </w:rPr>
      </w:pPr>
      <w:bookmarkStart w:id="29" w:name="_Toc453858254"/>
      <w:r w:rsidRPr="000902E5">
        <w:rPr>
          <w:rFonts w:asciiTheme="minorHAnsi" w:hAnsiTheme="minorHAnsi" w:cs="Times New Roman"/>
          <w:b/>
          <w:color w:val="000000" w:themeColor="text1"/>
        </w:rPr>
        <w:lastRenderedPageBreak/>
        <w:t>3</w:t>
      </w:r>
      <w:r w:rsidR="00222856" w:rsidRPr="000902E5">
        <w:rPr>
          <w:rFonts w:asciiTheme="minorHAnsi" w:hAnsiTheme="minorHAnsi" w:cs="Times New Roman"/>
          <w:b/>
          <w:color w:val="000000" w:themeColor="text1"/>
        </w:rPr>
        <w:t>.</w:t>
      </w:r>
      <w:r w:rsidRPr="000902E5">
        <w:rPr>
          <w:rFonts w:asciiTheme="minorHAnsi" w:hAnsiTheme="minorHAnsi" w:cs="Times New Roman"/>
          <w:b/>
          <w:color w:val="000000" w:themeColor="text1"/>
        </w:rPr>
        <w:t xml:space="preserve"> YURTDIŞI ELEKTRİK TİCARETİ</w:t>
      </w:r>
      <w:bookmarkEnd w:id="29"/>
      <w:r w:rsidR="00222856" w:rsidRPr="000902E5">
        <w:rPr>
          <w:rFonts w:asciiTheme="minorHAnsi" w:hAnsiTheme="minorHAnsi" w:cs="Times New Roman"/>
          <w:b/>
          <w:color w:val="000000" w:themeColor="text1"/>
        </w:rPr>
        <w:t xml:space="preserve"> </w:t>
      </w:r>
    </w:p>
    <w:p w:rsidR="009542CD" w:rsidRDefault="009542CD" w:rsidP="009542CD">
      <w:pPr>
        <w:rPr>
          <w:rFonts w:ascii="Times New Roman" w:hAnsi="Times New Roman" w:cs="Times New Roman"/>
        </w:rPr>
      </w:pPr>
    </w:p>
    <w:p w:rsidR="00F46C9B" w:rsidRPr="0089343C" w:rsidRDefault="00F46C9B" w:rsidP="009542CD">
      <w:pPr>
        <w:rPr>
          <w:rFonts w:ascii="Times New Roman" w:hAnsi="Times New Roman" w:cs="Times New Roman"/>
        </w:rPr>
      </w:pPr>
    </w:p>
    <w:p w:rsidR="000902E5" w:rsidRDefault="000902E5" w:rsidP="008D45AC">
      <w:pPr>
        <w:pStyle w:val="Tablo1"/>
        <w:rPr>
          <w:rFonts w:ascii="Arial" w:hAnsi="Arial" w:cs="Arial"/>
        </w:rPr>
      </w:pPr>
    </w:p>
    <w:p w:rsidR="00222856" w:rsidRPr="000902E5" w:rsidRDefault="004F350F" w:rsidP="008D45AC">
      <w:pPr>
        <w:pStyle w:val="Tablo1"/>
        <w:rPr>
          <w:rFonts w:ascii="Arial" w:hAnsi="Arial" w:cs="Arial"/>
        </w:rPr>
      </w:pPr>
      <w:bookmarkStart w:id="30" w:name="_Toc458761826"/>
      <w:r w:rsidRPr="00441DA4">
        <w:rPr>
          <w:rFonts w:ascii="Arial" w:hAnsi="Arial" w:cs="Arial"/>
        </w:rPr>
        <w:t>Tablo 3</w:t>
      </w:r>
      <w:r w:rsidR="00222856" w:rsidRPr="00441DA4">
        <w:rPr>
          <w:rFonts w:ascii="Arial" w:hAnsi="Arial" w:cs="Arial"/>
        </w:rPr>
        <w:t>.1</w:t>
      </w:r>
      <w:r w:rsidR="000D718D">
        <w:rPr>
          <w:rFonts w:ascii="Arial" w:hAnsi="Arial" w:cs="Arial"/>
        </w:rPr>
        <w:t xml:space="preserve"> Haziran </w:t>
      </w:r>
      <w:r w:rsidR="00222856" w:rsidRPr="00441DA4">
        <w:rPr>
          <w:rFonts w:ascii="Arial" w:hAnsi="Arial" w:cs="Arial"/>
        </w:rPr>
        <w:t>201</w:t>
      </w:r>
      <w:r w:rsidRPr="00441DA4">
        <w:rPr>
          <w:rFonts w:ascii="Arial" w:hAnsi="Arial" w:cs="Arial"/>
        </w:rPr>
        <w:t>6</w:t>
      </w:r>
      <w:r w:rsidR="00222856" w:rsidRPr="00441DA4">
        <w:rPr>
          <w:rFonts w:ascii="Arial" w:hAnsi="Arial" w:cs="Arial"/>
        </w:rPr>
        <w:t xml:space="preserve"> </w:t>
      </w:r>
      <w:r w:rsidR="00596A73" w:rsidRPr="00441DA4">
        <w:rPr>
          <w:rFonts w:ascii="Arial" w:hAnsi="Arial" w:cs="Arial"/>
        </w:rPr>
        <w:t>Dönem</w:t>
      </w:r>
      <w:r w:rsidRPr="00441DA4">
        <w:rPr>
          <w:rFonts w:ascii="Arial" w:hAnsi="Arial" w:cs="Arial"/>
        </w:rPr>
        <w:t>inde</w:t>
      </w:r>
      <w:r w:rsidR="00596A73" w:rsidRPr="00441DA4">
        <w:rPr>
          <w:rFonts w:ascii="Arial" w:hAnsi="Arial" w:cs="Arial"/>
        </w:rPr>
        <w:t xml:space="preserve"> </w:t>
      </w:r>
      <w:r w:rsidRPr="00441DA4">
        <w:rPr>
          <w:rFonts w:ascii="Arial" w:hAnsi="Arial" w:cs="Arial"/>
        </w:rPr>
        <w:t>Yurtdışı Elektrik Ticareti</w:t>
      </w:r>
      <w:r w:rsidR="007B5612" w:rsidRPr="00441DA4">
        <w:rPr>
          <w:rFonts w:ascii="Arial" w:hAnsi="Arial" w:cs="Arial"/>
        </w:rPr>
        <w:t xml:space="preserve"> (MWh)</w:t>
      </w:r>
      <w:bookmarkEnd w:id="30"/>
    </w:p>
    <w:tbl>
      <w:tblPr>
        <w:tblW w:w="8520" w:type="dxa"/>
        <w:tblInd w:w="55" w:type="dxa"/>
        <w:tblCellMar>
          <w:left w:w="70" w:type="dxa"/>
          <w:right w:w="70" w:type="dxa"/>
        </w:tblCellMar>
        <w:tblLook w:val="04A0" w:firstRow="1" w:lastRow="0" w:firstColumn="1" w:lastColumn="0" w:noHBand="0" w:noVBand="1"/>
      </w:tblPr>
      <w:tblGrid>
        <w:gridCol w:w="3340"/>
        <w:gridCol w:w="2660"/>
        <w:gridCol w:w="2520"/>
      </w:tblGrid>
      <w:tr w:rsidR="004F350F" w:rsidRPr="0089343C" w:rsidTr="000902E5">
        <w:trPr>
          <w:trHeight w:val="300"/>
        </w:trPr>
        <w:tc>
          <w:tcPr>
            <w:tcW w:w="3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350F" w:rsidRPr="00CD310E" w:rsidRDefault="004F350F" w:rsidP="004F350F">
            <w:pPr>
              <w:spacing w:after="0" w:line="240" w:lineRule="auto"/>
              <w:rPr>
                <w:rFonts w:ascii="Arial" w:eastAsia="Times New Roman" w:hAnsi="Arial" w:cs="Arial"/>
                <w:b/>
                <w:color w:val="000000"/>
                <w:lang w:eastAsia="tr-TR"/>
              </w:rPr>
            </w:pPr>
            <w:r w:rsidRPr="00CD310E">
              <w:rPr>
                <w:rFonts w:ascii="Arial" w:eastAsia="Times New Roman" w:hAnsi="Arial" w:cs="Arial"/>
                <w:b/>
                <w:color w:val="000000"/>
                <w:lang w:eastAsia="tr-TR"/>
              </w:rPr>
              <w:t>Ülke</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4F350F" w:rsidRPr="00CD310E" w:rsidRDefault="004F350F" w:rsidP="000902E5">
            <w:pPr>
              <w:spacing w:after="0" w:line="240" w:lineRule="auto"/>
              <w:jc w:val="center"/>
              <w:rPr>
                <w:rFonts w:ascii="Arial" w:eastAsia="Times New Roman" w:hAnsi="Arial" w:cs="Arial"/>
                <w:b/>
                <w:color w:val="000000"/>
                <w:lang w:eastAsia="tr-TR"/>
              </w:rPr>
            </w:pPr>
            <w:r w:rsidRPr="00CD310E">
              <w:rPr>
                <w:rFonts w:ascii="Arial" w:eastAsia="Times New Roman" w:hAnsi="Arial" w:cs="Arial"/>
                <w:b/>
                <w:color w:val="000000"/>
                <w:lang w:eastAsia="tr-TR"/>
              </w:rPr>
              <w:t>Gelen (MWh)</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rsidR="004F350F" w:rsidRPr="00CD310E" w:rsidRDefault="004F350F" w:rsidP="000902E5">
            <w:pPr>
              <w:spacing w:after="0" w:line="240" w:lineRule="auto"/>
              <w:jc w:val="center"/>
              <w:rPr>
                <w:rFonts w:ascii="Arial" w:eastAsia="Times New Roman" w:hAnsi="Arial" w:cs="Arial"/>
                <w:b/>
                <w:color w:val="000000"/>
                <w:lang w:eastAsia="tr-TR"/>
              </w:rPr>
            </w:pPr>
            <w:r w:rsidRPr="00CD310E">
              <w:rPr>
                <w:rFonts w:ascii="Arial" w:eastAsia="Times New Roman" w:hAnsi="Arial" w:cs="Arial"/>
                <w:b/>
                <w:color w:val="000000"/>
                <w:lang w:eastAsia="tr-TR"/>
              </w:rPr>
              <w:t>Giden (MWh)</w:t>
            </w:r>
          </w:p>
        </w:tc>
      </w:tr>
      <w:tr w:rsidR="004F350F" w:rsidRPr="0089343C" w:rsidTr="000902E5">
        <w:trPr>
          <w:trHeight w:val="417"/>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CD310E" w:rsidRDefault="004F350F" w:rsidP="004F350F">
            <w:pPr>
              <w:spacing w:after="0" w:line="240" w:lineRule="auto"/>
              <w:rPr>
                <w:rFonts w:ascii="Arial" w:eastAsia="Times New Roman" w:hAnsi="Arial" w:cs="Arial"/>
                <w:color w:val="000000"/>
                <w:lang w:eastAsia="tr-TR"/>
              </w:rPr>
            </w:pPr>
            <w:r w:rsidRPr="00CD310E">
              <w:rPr>
                <w:rFonts w:ascii="Arial" w:eastAsia="Times New Roman" w:hAnsi="Arial" w:cs="Arial"/>
                <w:color w:val="000000"/>
                <w:lang w:eastAsia="tr-TR"/>
              </w:rPr>
              <w:t>YUNANİSTAN</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CD310E" w:rsidRDefault="00CD310E" w:rsidP="009F0C1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6.456</w:t>
            </w:r>
            <w:r w:rsidR="00CD72BE" w:rsidRPr="00CD310E">
              <w:rPr>
                <w:rFonts w:ascii="Arial" w:eastAsia="Times New Roman" w:hAnsi="Arial" w:cs="Arial"/>
                <w:color w:val="000000"/>
                <w:lang w:eastAsia="tr-TR"/>
              </w:rPr>
              <w:t>,00</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CD310E" w:rsidRDefault="00F02279" w:rsidP="00CD310E">
            <w:pPr>
              <w:spacing w:after="0" w:line="240" w:lineRule="auto"/>
              <w:rPr>
                <w:rFonts w:ascii="Arial" w:eastAsia="Times New Roman" w:hAnsi="Arial" w:cs="Arial"/>
                <w:color w:val="000000"/>
                <w:lang w:eastAsia="tr-TR"/>
              </w:rPr>
            </w:pPr>
            <w:r w:rsidRPr="00CD310E">
              <w:rPr>
                <w:rFonts w:ascii="Arial" w:eastAsia="Times New Roman" w:hAnsi="Arial" w:cs="Arial"/>
                <w:color w:val="000000"/>
                <w:lang w:eastAsia="tr-TR"/>
              </w:rPr>
              <w:t xml:space="preserve">          </w:t>
            </w:r>
            <w:r w:rsidR="00CD310E">
              <w:rPr>
                <w:rFonts w:ascii="Arial" w:eastAsia="Times New Roman" w:hAnsi="Arial" w:cs="Arial"/>
                <w:color w:val="000000"/>
                <w:lang w:eastAsia="tr-TR"/>
              </w:rPr>
              <w:t>68.664</w:t>
            </w:r>
            <w:r w:rsidR="00CD72BE" w:rsidRPr="00CD310E">
              <w:rPr>
                <w:rFonts w:ascii="Arial" w:eastAsia="Times New Roman" w:hAnsi="Arial" w:cs="Arial"/>
                <w:color w:val="000000"/>
                <w:lang w:eastAsia="tr-TR"/>
              </w:rPr>
              <w:t>,00</w:t>
            </w:r>
          </w:p>
        </w:tc>
      </w:tr>
      <w:tr w:rsidR="00AF1F48" w:rsidRPr="0089343C" w:rsidTr="000902E5">
        <w:trPr>
          <w:trHeight w:val="409"/>
        </w:trPr>
        <w:tc>
          <w:tcPr>
            <w:tcW w:w="3340" w:type="dxa"/>
            <w:tcBorders>
              <w:top w:val="nil"/>
              <w:left w:val="single" w:sz="4" w:space="0" w:color="auto"/>
              <w:bottom w:val="single" w:sz="4" w:space="0" w:color="auto"/>
              <w:right w:val="single" w:sz="4" w:space="0" w:color="auto"/>
            </w:tcBorders>
            <w:shd w:val="clear" w:color="auto" w:fill="auto"/>
            <w:noWrap/>
            <w:vAlign w:val="bottom"/>
          </w:tcPr>
          <w:p w:rsidR="00AF1F48" w:rsidRPr="00CD310E" w:rsidRDefault="00AF1F48" w:rsidP="004F350F">
            <w:pPr>
              <w:spacing w:after="0" w:line="240" w:lineRule="auto"/>
              <w:rPr>
                <w:rFonts w:ascii="Arial" w:eastAsia="Times New Roman" w:hAnsi="Arial" w:cs="Arial"/>
                <w:color w:val="000000"/>
                <w:lang w:eastAsia="tr-TR"/>
              </w:rPr>
            </w:pPr>
            <w:r w:rsidRPr="00CD310E">
              <w:rPr>
                <w:rFonts w:ascii="Arial" w:eastAsia="Times New Roman" w:hAnsi="Arial" w:cs="Arial"/>
                <w:color w:val="000000"/>
                <w:lang w:eastAsia="tr-TR"/>
              </w:rPr>
              <w:t>GÜRCİSTAN</w:t>
            </w:r>
          </w:p>
        </w:tc>
        <w:tc>
          <w:tcPr>
            <w:tcW w:w="2660" w:type="dxa"/>
            <w:tcBorders>
              <w:top w:val="nil"/>
              <w:left w:val="nil"/>
              <w:bottom w:val="single" w:sz="4" w:space="0" w:color="auto"/>
              <w:right w:val="single" w:sz="4" w:space="0" w:color="auto"/>
            </w:tcBorders>
            <w:shd w:val="clear" w:color="auto" w:fill="auto"/>
            <w:noWrap/>
            <w:vAlign w:val="bottom"/>
          </w:tcPr>
          <w:p w:rsidR="00AF1F48" w:rsidRPr="00CD310E" w:rsidRDefault="00F02279" w:rsidP="00CD310E">
            <w:pPr>
              <w:spacing w:after="0" w:line="240" w:lineRule="auto"/>
              <w:jc w:val="center"/>
              <w:rPr>
                <w:rFonts w:ascii="Arial" w:eastAsia="Times New Roman" w:hAnsi="Arial" w:cs="Arial"/>
                <w:color w:val="000000"/>
                <w:lang w:eastAsia="tr-TR"/>
              </w:rPr>
            </w:pPr>
            <w:r w:rsidRPr="00CD310E">
              <w:rPr>
                <w:rFonts w:ascii="Arial" w:eastAsia="Times New Roman" w:hAnsi="Arial" w:cs="Arial"/>
                <w:color w:val="000000"/>
                <w:lang w:eastAsia="tr-TR"/>
              </w:rPr>
              <w:t xml:space="preserve">  </w:t>
            </w:r>
            <w:r w:rsidR="00CD310E">
              <w:rPr>
                <w:rFonts w:ascii="Arial" w:eastAsia="Times New Roman" w:hAnsi="Arial" w:cs="Arial"/>
                <w:color w:val="000000"/>
                <w:lang w:eastAsia="tr-TR"/>
              </w:rPr>
              <w:t>125.372</w:t>
            </w:r>
            <w:r w:rsidR="00CD72BE" w:rsidRPr="00CD310E">
              <w:rPr>
                <w:rFonts w:ascii="Arial" w:eastAsia="Times New Roman" w:hAnsi="Arial" w:cs="Arial"/>
                <w:color w:val="000000"/>
                <w:lang w:eastAsia="tr-TR"/>
              </w:rPr>
              <w:t>,00</w:t>
            </w:r>
          </w:p>
        </w:tc>
        <w:tc>
          <w:tcPr>
            <w:tcW w:w="2520" w:type="dxa"/>
            <w:tcBorders>
              <w:top w:val="nil"/>
              <w:left w:val="nil"/>
              <w:bottom w:val="single" w:sz="4" w:space="0" w:color="auto"/>
              <w:right w:val="single" w:sz="4" w:space="0" w:color="auto"/>
            </w:tcBorders>
            <w:shd w:val="clear" w:color="auto" w:fill="auto"/>
            <w:noWrap/>
            <w:vAlign w:val="bottom"/>
          </w:tcPr>
          <w:p w:rsidR="00AF1F48" w:rsidRPr="00CD310E" w:rsidRDefault="00F02279" w:rsidP="00CD310E">
            <w:pPr>
              <w:spacing w:after="0" w:line="240" w:lineRule="auto"/>
              <w:jc w:val="center"/>
              <w:rPr>
                <w:rFonts w:ascii="Arial" w:eastAsia="Times New Roman" w:hAnsi="Arial" w:cs="Arial"/>
                <w:color w:val="000000"/>
                <w:lang w:eastAsia="tr-TR"/>
              </w:rPr>
            </w:pPr>
            <w:r w:rsidRPr="00CD310E">
              <w:rPr>
                <w:rFonts w:ascii="Arial" w:eastAsia="Times New Roman" w:hAnsi="Arial" w:cs="Arial"/>
                <w:color w:val="000000"/>
                <w:lang w:eastAsia="tr-TR"/>
              </w:rPr>
              <w:t xml:space="preserve">     </w:t>
            </w:r>
            <w:r w:rsidR="00991D71" w:rsidRPr="00CD310E">
              <w:rPr>
                <w:rFonts w:ascii="Arial" w:eastAsia="Times New Roman" w:hAnsi="Arial" w:cs="Arial"/>
                <w:color w:val="000000"/>
                <w:lang w:eastAsia="tr-TR"/>
              </w:rPr>
              <w:t xml:space="preserve"> </w:t>
            </w:r>
            <w:r w:rsidRPr="00CD310E">
              <w:rPr>
                <w:rFonts w:ascii="Arial" w:eastAsia="Times New Roman" w:hAnsi="Arial" w:cs="Arial"/>
                <w:color w:val="000000"/>
                <w:lang w:eastAsia="tr-TR"/>
              </w:rPr>
              <w:t xml:space="preserve"> </w:t>
            </w:r>
            <w:r w:rsidR="00CD310E">
              <w:rPr>
                <w:rFonts w:ascii="Arial" w:eastAsia="Times New Roman" w:hAnsi="Arial" w:cs="Arial"/>
                <w:color w:val="000000"/>
                <w:lang w:eastAsia="tr-TR"/>
              </w:rPr>
              <w:t>3</w:t>
            </w:r>
            <w:r w:rsidR="00CD72BE" w:rsidRPr="00CD310E">
              <w:rPr>
                <w:rFonts w:ascii="Arial" w:eastAsia="Times New Roman" w:hAnsi="Arial" w:cs="Arial"/>
                <w:color w:val="000000"/>
                <w:lang w:eastAsia="tr-TR"/>
              </w:rPr>
              <w:t>,00</w:t>
            </w:r>
          </w:p>
        </w:tc>
      </w:tr>
      <w:tr w:rsidR="004F350F" w:rsidRPr="0089343C" w:rsidTr="000902E5">
        <w:trPr>
          <w:trHeight w:val="430"/>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CD310E" w:rsidRDefault="004F350F" w:rsidP="004F350F">
            <w:pPr>
              <w:spacing w:after="0" w:line="240" w:lineRule="auto"/>
              <w:rPr>
                <w:rFonts w:ascii="Arial" w:eastAsia="Times New Roman" w:hAnsi="Arial" w:cs="Arial"/>
                <w:color w:val="000000"/>
                <w:lang w:eastAsia="tr-TR"/>
              </w:rPr>
            </w:pPr>
            <w:r w:rsidRPr="00CD310E">
              <w:rPr>
                <w:rFonts w:ascii="Arial" w:eastAsia="Times New Roman" w:hAnsi="Arial" w:cs="Arial"/>
                <w:color w:val="000000"/>
                <w:lang w:eastAsia="tr-TR"/>
              </w:rPr>
              <w:t>BULGARİSTAN</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CD310E" w:rsidRDefault="00CD310E"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372.783,06</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CD310E" w:rsidRDefault="00CD72BE" w:rsidP="00CD310E">
            <w:pPr>
              <w:spacing w:after="0" w:line="240" w:lineRule="auto"/>
              <w:rPr>
                <w:rFonts w:ascii="Arial" w:eastAsia="Times New Roman" w:hAnsi="Arial" w:cs="Arial"/>
                <w:color w:val="000000"/>
                <w:lang w:eastAsia="tr-TR"/>
              </w:rPr>
            </w:pPr>
            <w:r w:rsidRPr="00CD310E">
              <w:rPr>
                <w:rFonts w:ascii="Arial" w:eastAsia="Times New Roman" w:hAnsi="Arial" w:cs="Arial"/>
                <w:color w:val="000000"/>
                <w:lang w:eastAsia="tr-TR"/>
              </w:rPr>
              <w:t xml:space="preserve">               </w:t>
            </w:r>
            <w:r w:rsidR="009F0C17" w:rsidRPr="00CD310E">
              <w:rPr>
                <w:rFonts w:ascii="Arial" w:eastAsia="Times New Roman" w:hAnsi="Arial" w:cs="Arial"/>
                <w:color w:val="000000"/>
                <w:lang w:eastAsia="tr-TR"/>
              </w:rPr>
              <w:t xml:space="preserve"> </w:t>
            </w:r>
            <w:r w:rsidR="00CD310E">
              <w:rPr>
                <w:rFonts w:ascii="Arial" w:eastAsia="Times New Roman" w:hAnsi="Arial" w:cs="Arial"/>
                <w:color w:val="000000"/>
                <w:lang w:eastAsia="tr-TR"/>
              </w:rPr>
              <w:t>227,66</w:t>
            </w:r>
          </w:p>
        </w:tc>
      </w:tr>
      <w:tr w:rsidR="004F350F" w:rsidRPr="00240763" w:rsidTr="000902E5">
        <w:trPr>
          <w:trHeight w:val="550"/>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CD310E" w:rsidRDefault="004F350F" w:rsidP="004F350F">
            <w:pPr>
              <w:spacing w:after="0" w:line="240" w:lineRule="auto"/>
              <w:rPr>
                <w:rFonts w:ascii="Arial" w:eastAsia="Times New Roman" w:hAnsi="Arial" w:cs="Arial"/>
                <w:b/>
                <w:color w:val="000000"/>
                <w:lang w:eastAsia="tr-TR"/>
              </w:rPr>
            </w:pPr>
            <w:r w:rsidRPr="00CD310E">
              <w:rPr>
                <w:rFonts w:ascii="Arial" w:eastAsia="Times New Roman" w:hAnsi="Arial" w:cs="Arial"/>
                <w:b/>
                <w:color w:val="000000"/>
                <w:lang w:eastAsia="tr-TR"/>
              </w:rPr>
              <w:t>Genel Toplam</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CD310E" w:rsidRDefault="009F0C17" w:rsidP="00CD310E">
            <w:pPr>
              <w:spacing w:after="0" w:line="240" w:lineRule="auto"/>
              <w:rPr>
                <w:rFonts w:ascii="Arial" w:eastAsia="Times New Roman" w:hAnsi="Arial" w:cs="Arial"/>
                <w:b/>
                <w:color w:val="000000"/>
                <w:lang w:eastAsia="tr-TR"/>
              </w:rPr>
            </w:pPr>
            <w:r w:rsidRPr="00CD310E">
              <w:rPr>
                <w:rFonts w:ascii="Arial" w:eastAsia="Times New Roman" w:hAnsi="Arial" w:cs="Arial"/>
                <w:b/>
                <w:color w:val="000000"/>
                <w:lang w:eastAsia="tr-TR"/>
              </w:rPr>
              <w:t xml:space="preserve">            </w:t>
            </w:r>
            <w:r w:rsidR="00CD310E">
              <w:rPr>
                <w:rFonts w:ascii="Arial" w:eastAsia="Times New Roman" w:hAnsi="Arial" w:cs="Arial"/>
                <w:b/>
                <w:color w:val="000000"/>
                <w:lang w:eastAsia="tr-TR"/>
              </w:rPr>
              <w:t>504.611,06</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CD310E" w:rsidRDefault="00CD310E" w:rsidP="00CD72BE">
            <w:pPr>
              <w:spacing w:after="0" w:line="240" w:lineRule="auto"/>
              <w:rPr>
                <w:rFonts w:ascii="Arial" w:eastAsia="Times New Roman" w:hAnsi="Arial" w:cs="Arial"/>
                <w:b/>
                <w:color w:val="000000"/>
                <w:lang w:eastAsia="tr-TR"/>
              </w:rPr>
            </w:pPr>
            <w:r>
              <w:rPr>
                <w:rFonts w:ascii="Arial" w:eastAsia="Times New Roman" w:hAnsi="Arial" w:cs="Arial"/>
                <w:b/>
                <w:color w:val="000000"/>
                <w:lang w:eastAsia="tr-TR"/>
              </w:rPr>
              <w:t xml:space="preserve">           68.894,66</w:t>
            </w:r>
          </w:p>
        </w:tc>
      </w:tr>
    </w:tbl>
    <w:p w:rsidR="005D0982" w:rsidRPr="0089343C" w:rsidRDefault="005D0982" w:rsidP="00222856">
      <w:pPr>
        <w:jc w:val="center"/>
        <w:rPr>
          <w:rFonts w:ascii="Times New Roman" w:hAnsi="Times New Roman" w:cs="Times New Roman"/>
        </w:rPr>
        <w:sectPr w:rsidR="005D0982" w:rsidRPr="0089343C" w:rsidSect="00337D37">
          <w:pgSz w:w="11906" w:h="16838"/>
          <w:pgMar w:top="1417" w:right="1417" w:bottom="1417" w:left="1417" w:header="708" w:footer="708" w:gutter="0"/>
          <w:cols w:space="708"/>
          <w:docGrid w:linePitch="360"/>
        </w:sectPr>
      </w:pPr>
    </w:p>
    <w:p w:rsidR="00222856" w:rsidRPr="000902E5" w:rsidRDefault="00EC21DA" w:rsidP="009542CD">
      <w:pPr>
        <w:pStyle w:val="Balk1"/>
        <w:rPr>
          <w:rFonts w:asciiTheme="minorHAnsi" w:hAnsiTheme="minorHAnsi" w:cs="Times New Roman"/>
          <w:b/>
          <w:color w:val="000000" w:themeColor="text1"/>
        </w:rPr>
      </w:pPr>
      <w:bookmarkStart w:id="31" w:name="_Toc453858255"/>
      <w:r w:rsidRPr="000902E5">
        <w:rPr>
          <w:rFonts w:asciiTheme="minorHAnsi" w:hAnsiTheme="minorHAnsi" w:cs="Times New Roman"/>
          <w:b/>
          <w:color w:val="000000" w:themeColor="text1"/>
        </w:rPr>
        <w:lastRenderedPageBreak/>
        <w:t>4. TOPTAN SATIŞ PİYASASI</w:t>
      </w:r>
      <w:bookmarkEnd w:id="31"/>
    </w:p>
    <w:p w:rsidR="00DA6488" w:rsidRPr="0089343C" w:rsidRDefault="00DA6488" w:rsidP="00EC21DA">
      <w:pPr>
        <w:rPr>
          <w:rFonts w:ascii="Times New Roman" w:hAnsi="Times New Roman" w:cs="Times New Roman"/>
        </w:rPr>
      </w:pPr>
    </w:p>
    <w:p w:rsidR="007952D4" w:rsidRDefault="004A3A6C" w:rsidP="008D45AC">
      <w:pPr>
        <w:pStyle w:val="Grafik1"/>
        <w:rPr>
          <w:rFonts w:ascii="Arial" w:hAnsi="Arial" w:cs="Arial"/>
        </w:rPr>
      </w:pPr>
      <w:bookmarkStart w:id="32" w:name="_Toc458761939"/>
      <w:r w:rsidRPr="000902E5">
        <w:rPr>
          <w:rFonts w:ascii="Arial" w:hAnsi="Arial" w:cs="Arial"/>
        </w:rPr>
        <w:t>Grafik 4</w:t>
      </w:r>
      <w:r w:rsidR="007952D4" w:rsidRPr="000902E5">
        <w:rPr>
          <w:rFonts w:ascii="Arial" w:hAnsi="Arial" w:cs="Arial"/>
        </w:rPr>
        <w:t>.</w:t>
      </w:r>
      <w:r w:rsidRPr="000902E5">
        <w:rPr>
          <w:rFonts w:ascii="Arial" w:hAnsi="Arial" w:cs="Arial"/>
        </w:rPr>
        <w:t>1</w:t>
      </w:r>
      <w:r w:rsidR="00066133">
        <w:rPr>
          <w:rFonts w:ascii="Arial" w:hAnsi="Arial" w:cs="Arial"/>
        </w:rPr>
        <w:t xml:space="preserve"> Haziran </w:t>
      </w:r>
      <w:r w:rsidRPr="000902E5">
        <w:rPr>
          <w:rFonts w:ascii="Arial" w:hAnsi="Arial" w:cs="Arial"/>
        </w:rPr>
        <w:t>2016 Döneminde Piyasa Takas Fiyatının</w:t>
      </w:r>
      <w:r w:rsidR="00986CBA">
        <w:rPr>
          <w:rFonts w:ascii="Arial" w:hAnsi="Arial" w:cs="Arial"/>
        </w:rPr>
        <w:t xml:space="preserve"> </w:t>
      </w:r>
      <w:r w:rsidR="0014459A">
        <w:rPr>
          <w:rFonts w:ascii="Arial" w:hAnsi="Arial" w:cs="Arial"/>
        </w:rPr>
        <w:t>(PTF)</w:t>
      </w:r>
      <w:r w:rsidRPr="000902E5">
        <w:rPr>
          <w:rFonts w:ascii="Arial" w:hAnsi="Arial" w:cs="Arial"/>
        </w:rPr>
        <w:t xml:space="preserve"> </w:t>
      </w:r>
      <w:r w:rsidR="00986CBA">
        <w:rPr>
          <w:rFonts w:ascii="Arial" w:hAnsi="Arial" w:cs="Arial"/>
        </w:rPr>
        <w:t xml:space="preserve">Saatlik </w:t>
      </w:r>
      <w:r w:rsidRPr="000902E5">
        <w:rPr>
          <w:rFonts w:ascii="Arial" w:hAnsi="Arial" w:cs="Arial"/>
        </w:rPr>
        <w:t>Gelişimi (TL/MWh)</w:t>
      </w:r>
      <w:bookmarkEnd w:id="32"/>
    </w:p>
    <w:p w:rsidR="00DA6488" w:rsidRPr="000902E5" w:rsidRDefault="009C7513" w:rsidP="006C1DFE">
      <w:pPr>
        <w:rPr>
          <w:rFonts w:ascii="Arial" w:hAnsi="Arial" w:cs="Arial"/>
        </w:rPr>
      </w:pPr>
      <w:r>
        <w:rPr>
          <w:noProof/>
          <w:lang w:eastAsia="tr-TR"/>
        </w:rPr>
        <w:drawing>
          <wp:inline distT="0" distB="0" distL="0" distR="0" wp14:anchorId="26EF049A" wp14:editId="3A904E61">
            <wp:extent cx="5762625" cy="3419475"/>
            <wp:effectExtent l="0" t="0" r="9525"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A6488" w:rsidRDefault="00DA6488" w:rsidP="004749C4">
      <w:pPr>
        <w:spacing w:after="0" w:line="240" w:lineRule="auto"/>
        <w:jc w:val="both"/>
        <w:rPr>
          <w:rFonts w:ascii="Times New Roman" w:hAnsi="Times New Roman" w:cs="Times New Roman"/>
        </w:rPr>
      </w:pPr>
    </w:p>
    <w:p w:rsidR="009C7513" w:rsidRDefault="009C7513" w:rsidP="00AF1F48">
      <w:pPr>
        <w:pStyle w:val="Grafik1"/>
        <w:rPr>
          <w:rFonts w:ascii="Arial" w:hAnsi="Arial" w:cs="Arial"/>
        </w:rPr>
      </w:pPr>
    </w:p>
    <w:p w:rsidR="00AF1F48" w:rsidRDefault="00AF1F48" w:rsidP="00AF1F48">
      <w:pPr>
        <w:pStyle w:val="Grafik1"/>
        <w:rPr>
          <w:rFonts w:ascii="Arial" w:hAnsi="Arial" w:cs="Arial"/>
        </w:rPr>
      </w:pPr>
      <w:bookmarkStart w:id="33" w:name="_Toc458761940"/>
      <w:r w:rsidRPr="00AF1F48">
        <w:rPr>
          <w:rFonts w:ascii="Arial" w:hAnsi="Arial" w:cs="Arial"/>
        </w:rPr>
        <w:t>Grafik 4.</w:t>
      </w:r>
      <w:r>
        <w:rPr>
          <w:rFonts w:ascii="Arial" w:hAnsi="Arial" w:cs="Arial"/>
        </w:rPr>
        <w:t>2</w:t>
      </w:r>
      <w:r w:rsidR="009C7513">
        <w:rPr>
          <w:rFonts w:ascii="Arial" w:hAnsi="Arial" w:cs="Arial"/>
        </w:rPr>
        <w:t xml:space="preserve"> Haziran </w:t>
      </w:r>
      <w:r w:rsidRPr="00AF1F48">
        <w:rPr>
          <w:rFonts w:ascii="Arial" w:hAnsi="Arial" w:cs="Arial"/>
        </w:rPr>
        <w:t>2016 Döneminde Gün Öncesi Piyasası (GÖP) İşlem Hacminin Saatlik Gelişimi (TL-MWh)</w:t>
      </w:r>
      <w:bookmarkEnd w:id="33"/>
    </w:p>
    <w:p w:rsidR="009C7513" w:rsidRDefault="009C7513" w:rsidP="00180A22">
      <w:pPr>
        <w:rPr>
          <w:rFonts w:ascii="Arial" w:hAnsi="Arial" w:cs="Arial"/>
        </w:rPr>
      </w:pPr>
      <w:r>
        <w:rPr>
          <w:noProof/>
          <w:lang w:eastAsia="tr-TR"/>
        </w:rPr>
        <w:drawing>
          <wp:inline distT="0" distB="0" distL="0" distR="0" wp14:anchorId="25429198" wp14:editId="05D8449F">
            <wp:extent cx="5760720" cy="3157801"/>
            <wp:effectExtent l="0" t="0" r="11430" b="2413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C4021" w:rsidRDefault="007C4021" w:rsidP="004A3A6C">
      <w:pPr>
        <w:pStyle w:val="Grafik1"/>
        <w:rPr>
          <w:rFonts w:ascii="Arial" w:hAnsi="Arial" w:cs="Arial"/>
        </w:rPr>
      </w:pPr>
    </w:p>
    <w:p w:rsidR="004A3A6C" w:rsidRPr="000902E5" w:rsidRDefault="004A3A6C" w:rsidP="004A3A6C">
      <w:pPr>
        <w:pStyle w:val="Grafik1"/>
        <w:rPr>
          <w:rFonts w:ascii="Arial" w:hAnsi="Arial" w:cs="Arial"/>
        </w:rPr>
      </w:pPr>
      <w:bookmarkStart w:id="34" w:name="_Toc458761941"/>
      <w:r w:rsidRPr="00016B7B">
        <w:rPr>
          <w:rFonts w:ascii="Arial" w:hAnsi="Arial" w:cs="Arial"/>
        </w:rPr>
        <w:t>Grafik 4.</w:t>
      </w:r>
      <w:r w:rsidR="00AF1F48" w:rsidRPr="00016B7B">
        <w:rPr>
          <w:rFonts w:ascii="Arial" w:hAnsi="Arial" w:cs="Arial"/>
        </w:rPr>
        <w:t>3</w:t>
      </w:r>
      <w:r w:rsidR="009C7513">
        <w:rPr>
          <w:rFonts w:ascii="Arial" w:hAnsi="Arial" w:cs="Arial"/>
        </w:rPr>
        <w:t xml:space="preserve"> Haziran </w:t>
      </w:r>
      <w:r w:rsidRPr="00016B7B">
        <w:rPr>
          <w:rFonts w:ascii="Arial" w:hAnsi="Arial" w:cs="Arial"/>
        </w:rPr>
        <w:t>2016 Döneminde Sistem Marjinal Fiyatının</w:t>
      </w:r>
      <w:r w:rsidR="00986CBA" w:rsidRPr="00016B7B">
        <w:rPr>
          <w:rFonts w:ascii="Arial" w:hAnsi="Arial" w:cs="Arial"/>
        </w:rPr>
        <w:t xml:space="preserve"> </w:t>
      </w:r>
      <w:r w:rsidR="0014459A" w:rsidRPr="00016B7B">
        <w:rPr>
          <w:rFonts w:ascii="Arial" w:hAnsi="Arial" w:cs="Arial"/>
        </w:rPr>
        <w:t>(SMF)</w:t>
      </w:r>
      <w:r w:rsidRPr="00016B7B">
        <w:rPr>
          <w:rFonts w:ascii="Arial" w:hAnsi="Arial" w:cs="Arial"/>
        </w:rPr>
        <w:t xml:space="preserve"> </w:t>
      </w:r>
      <w:r w:rsidR="00986CBA" w:rsidRPr="00016B7B">
        <w:rPr>
          <w:rFonts w:ascii="Arial" w:hAnsi="Arial" w:cs="Arial"/>
        </w:rPr>
        <w:t xml:space="preserve">Saatlik </w:t>
      </w:r>
      <w:r w:rsidRPr="00016B7B">
        <w:rPr>
          <w:rFonts w:ascii="Arial" w:hAnsi="Arial" w:cs="Arial"/>
        </w:rPr>
        <w:t>Gelişimi (TL/MWh)</w:t>
      </w:r>
      <w:bookmarkEnd w:id="34"/>
    </w:p>
    <w:p w:rsidR="005A2B2B" w:rsidRPr="0089343C" w:rsidRDefault="009C7513" w:rsidP="00F23119">
      <w:pPr>
        <w:rPr>
          <w:rFonts w:ascii="Times New Roman" w:hAnsi="Times New Roman" w:cs="Times New Roman"/>
        </w:rPr>
      </w:pPr>
      <w:r>
        <w:rPr>
          <w:noProof/>
          <w:lang w:eastAsia="tr-TR"/>
        </w:rPr>
        <w:drawing>
          <wp:inline distT="0" distB="0" distL="0" distR="0" wp14:anchorId="75DA0802" wp14:editId="48721E3A">
            <wp:extent cx="5760720" cy="2759707"/>
            <wp:effectExtent l="0" t="0" r="11430" b="22225"/>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67577" w:rsidRDefault="00E67577" w:rsidP="00AF1F48">
      <w:pPr>
        <w:pStyle w:val="Grafik1"/>
        <w:rPr>
          <w:rFonts w:ascii="Arial" w:hAnsi="Arial" w:cs="Arial"/>
        </w:rPr>
      </w:pPr>
    </w:p>
    <w:p w:rsidR="007C4021" w:rsidRDefault="007C4021" w:rsidP="00AF1F48">
      <w:pPr>
        <w:pStyle w:val="Grafik1"/>
        <w:rPr>
          <w:rFonts w:ascii="Arial" w:hAnsi="Arial" w:cs="Arial"/>
          <w:highlight w:val="yellow"/>
        </w:rPr>
      </w:pPr>
    </w:p>
    <w:p w:rsidR="00AF1F48" w:rsidRDefault="009C7513" w:rsidP="00AF1F48">
      <w:pPr>
        <w:pStyle w:val="Grafik1"/>
        <w:rPr>
          <w:rFonts w:ascii="Arial" w:hAnsi="Arial" w:cs="Arial"/>
        </w:rPr>
      </w:pPr>
      <w:bookmarkStart w:id="35" w:name="_Toc458761942"/>
      <w:r>
        <w:rPr>
          <w:rFonts w:ascii="Arial" w:hAnsi="Arial" w:cs="Arial"/>
        </w:rPr>
        <w:t xml:space="preserve">Grafik 4.4 Haziran </w:t>
      </w:r>
      <w:r w:rsidR="00AF1F48" w:rsidRPr="003E6C54">
        <w:rPr>
          <w:rFonts w:ascii="Arial" w:hAnsi="Arial" w:cs="Arial"/>
        </w:rPr>
        <w:t>2016 Döneminde Dengeleme Güç Piyasasında (</w:t>
      </w:r>
      <w:r w:rsidR="00E67577" w:rsidRPr="003E6C54">
        <w:rPr>
          <w:rFonts w:ascii="Arial" w:hAnsi="Arial" w:cs="Arial"/>
        </w:rPr>
        <w:t>DGP</w:t>
      </w:r>
      <w:r w:rsidR="00AF1F48" w:rsidRPr="003E6C54">
        <w:rPr>
          <w:rFonts w:ascii="Arial" w:hAnsi="Arial" w:cs="Arial"/>
        </w:rPr>
        <w:t>) Verilen Talimatların Oranı (%)</w:t>
      </w:r>
      <w:bookmarkEnd w:id="35"/>
    </w:p>
    <w:p w:rsidR="009C7513" w:rsidRDefault="009C7513" w:rsidP="00AF1F48">
      <w:pPr>
        <w:pStyle w:val="Grafik1"/>
        <w:rPr>
          <w:rFonts w:ascii="Arial" w:hAnsi="Arial" w:cs="Arial"/>
        </w:rPr>
      </w:pPr>
    </w:p>
    <w:p w:rsidR="00986CBA" w:rsidRDefault="009C7513" w:rsidP="00DD4ADA">
      <w:pPr>
        <w:rPr>
          <w:rFonts w:ascii="Arial" w:hAnsi="Arial" w:cs="Arial"/>
        </w:rPr>
      </w:pPr>
      <w:r>
        <w:rPr>
          <w:noProof/>
          <w:lang w:eastAsia="tr-TR"/>
        </w:rPr>
        <w:drawing>
          <wp:inline distT="0" distB="0" distL="0" distR="0" wp14:anchorId="5CFE6751" wp14:editId="26CE7CDF">
            <wp:extent cx="5648325" cy="3114675"/>
            <wp:effectExtent l="0" t="0" r="9525" b="9525"/>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BE6573" w:rsidRDefault="00BE6573" w:rsidP="00BE6573">
      <w:pPr>
        <w:rPr>
          <w:rFonts w:ascii="Arial" w:hAnsi="Arial" w:cs="Arial"/>
        </w:rPr>
      </w:pPr>
    </w:p>
    <w:p w:rsidR="00BE6573" w:rsidRDefault="00BE6573" w:rsidP="00BE6573">
      <w:pPr>
        <w:rPr>
          <w:rFonts w:ascii="Arial" w:hAnsi="Arial" w:cs="Arial"/>
        </w:rPr>
      </w:pPr>
    </w:p>
    <w:p w:rsidR="00986CBA" w:rsidRDefault="00986CBA" w:rsidP="00986CBA">
      <w:pPr>
        <w:pStyle w:val="Grafik1"/>
        <w:rPr>
          <w:rFonts w:ascii="Arial" w:hAnsi="Arial" w:cs="Arial"/>
        </w:rPr>
      </w:pPr>
      <w:bookmarkStart w:id="36" w:name="_Toc458761943"/>
      <w:r w:rsidRPr="006D0268">
        <w:rPr>
          <w:rFonts w:ascii="Arial" w:hAnsi="Arial" w:cs="Arial"/>
        </w:rPr>
        <w:lastRenderedPageBreak/>
        <w:t>Grafik 4.</w:t>
      </w:r>
      <w:r w:rsidR="00AF1F48" w:rsidRPr="006D0268">
        <w:rPr>
          <w:rFonts w:ascii="Arial" w:hAnsi="Arial" w:cs="Arial"/>
        </w:rPr>
        <w:t>5</w:t>
      </w:r>
      <w:r w:rsidR="009C7513" w:rsidRPr="006D0268">
        <w:rPr>
          <w:rFonts w:ascii="Arial" w:hAnsi="Arial" w:cs="Arial"/>
        </w:rPr>
        <w:t xml:space="preserve"> Haziran </w:t>
      </w:r>
      <w:r w:rsidRPr="006D0268">
        <w:rPr>
          <w:rFonts w:ascii="Arial" w:hAnsi="Arial" w:cs="Arial"/>
        </w:rPr>
        <w:t>2016 Döneminde Gün İçi Piyasası (GİP) İşlem Hacminin Saatlik Gelişimi (TL-MWh)</w:t>
      </w:r>
      <w:bookmarkEnd w:id="36"/>
    </w:p>
    <w:p w:rsidR="009C7513" w:rsidRDefault="009C7513" w:rsidP="00986CBA">
      <w:pPr>
        <w:pStyle w:val="Grafik1"/>
        <w:rPr>
          <w:rFonts w:ascii="Arial" w:hAnsi="Arial" w:cs="Arial"/>
        </w:rPr>
      </w:pPr>
    </w:p>
    <w:p w:rsidR="00986CBA" w:rsidRDefault="006D0268" w:rsidP="00DD4ADA">
      <w:pPr>
        <w:rPr>
          <w:rFonts w:ascii="Arial" w:hAnsi="Arial" w:cs="Arial"/>
        </w:rPr>
      </w:pPr>
      <w:r>
        <w:rPr>
          <w:noProof/>
          <w:lang w:eastAsia="tr-TR"/>
        </w:rPr>
        <w:drawing>
          <wp:inline distT="0" distB="0" distL="0" distR="0" wp14:anchorId="5EF3F43B" wp14:editId="30E0EA32">
            <wp:extent cx="6029325" cy="3438525"/>
            <wp:effectExtent l="0" t="0" r="9525"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86CBA" w:rsidRDefault="00986CBA" w:rsidP="004A3A6C">
      <w:pPr>
        <w:pStyle w:val="Grafik1"/>
        <w:rPr>
          <w:rFonts w:ascii="Arial" w:hAnsi="Arial" w:cs="Arial"/>
        </w:rPr>
      </w:pPr>
    </w:p>
    <w:p w:rsidR="00F02279" w:rsidRDefault="00F02279" w:rsidP="00986CBA">
      <w:pPr>
        <w:pStyle w:val="Grafik1"/>
        <w:rPr>
          <w:rFonts w:ascii="Arial" w:hAnsi="Arial" w:cs="Arial"/>
        </w:rPr>
      </w:pPr>
    </w:p>
    <w:p w:rsidR="00986CBA" w:rsidRPr="000902E5" w:rsidRDefault="00986CBA" w:rsidP="00986CBA">
      <w:pPr>
        <w:pStyle w:val="Grafik1"/>
        <w:rPr>
          <w:rFonts w:ascii="Arial" w:hAnsi="Arial" w:cs="Arial"/>
        </w:rPr>
      </w:pPr>
      <w:bookmarkStart w:id="37" w:name="_Toc458761944"/>
      <w:r w:rsidRPr="000902E5">
        <w:rPr>
          <w:rFonts w:ascii="Arial" w:hAnsi="Arial" w:cs="Arial"/>
        </w:rPr>
        <w:t>Grafik 4.</w:t>
      </w:r>
      <w:r w:rsidR="00AF1F48">
        <w:rPr>
          <w:rFonts w:ascii="Arial" w:hAnsi="Arial" w:cs="Arial"/>
        </w:rPr>
        <w:t>6</w:t>
      </w:r>
      <w:r w:rsidR="009C7513">
        <w:rPr>
          <w:rFonts w:ascii="Arial" w:hAnsi="Arial" w:cs="Arial"/>
        </w:rPr>
        <w:t xml:space="preserve"> Haziran </w:t>
      </w:r>
      <w:r w:rsidRPr="000902E5">
        <w:rPr>
          <w:rFonts w:ascii="Arial" w:hAnsi="Arial" w:cs="Arial"/>
        </w:rPr>
        <w:t xml:space="preserve">2016 Döneminde </w:t>
      </w:r>
      <w:r>
        <w:rPr>
          <w:rFonts w:ascii="Arial" w:hAnsi="Arial" w:cs="Arial"/>
        </w:rPr>
        <w:t>İkili Anlaşma Hacminin Saatlik Gelişimi</w:t>
      </w:r>
      <w:r w:rsidRPr="000902E5">
        <w:rPr>
          <w:rFonts w:ascii="Arial" w:hAnsi="Arial" w:cs="Arial"/>
        </w:rPr>
        <w:t xml:space="preserve"> (MWh)</w:t>
      </w:r>
      <w:bookmarkEnd w:id="37"/>
    </w:p>
    <w:p w:rsidR="00560A55" w:rsidRPr="0089343C" w:rsidRDefault="00560A55" w:rsidP="004749C4">
      <w:pPr>
        <w:spacing w:after="0" w:line="240" w:lineRule="auto"/>
        <w:jc w:val="both"/>
        <w:rPr>
          <w:rFonts w:ascii="Times New Roman" w:hAnsi="Times New Roman" w:cs="Times New Roman"/>
        </w:rPr>
      </w:pPr>
    </w:p>
    <w:p w:rsidR="00EF417F" w:rsidRDefault="009C7513" w:rsidP="00A365FE">
      <w:pPr>
        <w:rPr>
          <w:noProof/>
          <w:lang w:eastAsia="tr-TR"/>
        </w:rPr>
      </w:pPr>
      <w:r>
        <w:rPr>
          <w:noProof/>
          <w:lang w:eastAsia="tr-TR"/>
        </w:rPr>
        <w:drawing>
          <wp:inline distT="0" distB="0" distL="0" distR="0" wp14:anchorId="6B6EBEF2" wp14:editId="2A7350A2">
            <wp:extent cx="5695950" cy="3505200"/>
            <wp:effectExtent l="0" t="0" r="19050" b="1905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sectPr w:rsidR="00EF417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607" w:rsidRDefault="00FF4607" w:rsidP="00B845B1">
      <w:pPr>
        <w:spacing w:after="0" w:line="240" w:lineRule="auto"/>
      </w:pPr>
      <w:r>
        <w:separator/>
      </w:r>
    </w:p>
  </w:endnote>
  <w:endnote w:type="continuationSeparator" w:id="0">
    <w:p w:rsidR="00FF4607" w:rsidRDefault="00FF4607"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62B" w:rsidRDefault="00BF362B">
    <w:pPr>
      <w:pStyle w:val="Altbilgi"/>
      <w:jc w:val="center"/>
    </w:pPr>
  </w:p>
  <w:p w:rsidR="00BF362B" w:rsidRDefault="00BF362B">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370221"/>
      <w:docPartObj>
        <w:docPartGallery w:val="Page Numbers (Bottom of Page)"/>
        <w:docPartUnique/>
      </w:docPartObj>
    </w:sdtPr>
    <w:sdtEndPr>
      <w:rPr>
        <w:noProof/>
      </w:rPr>
    </w:sdtEndPr>
    <w:sdtContent>
      <w:p w:rsidR="00BF362B" w:rsidRDefault="00BF362B">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BF362B" w:rsidRDefault="00BF362B">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8372"/>
      <w:gridCol w:w="930"/>
    </w:tblGrid>
    <w:tr w:rsidR="00BF362B" w:rsidTr="00C02A3D">
      <w:tc>
        <w:tcPr>
          <w:tcW w:w="4500" w:type="pct"/>
          <w:tcBorders>
            <w:top w:val="single" w:sz="4" w:space="0" w:color="000000" w:themeColor="text1"/>
          </w:tcBorders>
        </w:tcPr>
        <w:p w:rsidR="00BF362B" w:rsidRDefault="00FF4607" w:rsidP="00CD0A6E">
          <w:pPr>
            <w:pStyle w:val="Altbilgi"/>
            <w:jc w:val="right"/>
          </w:pPr>
          <w:sdt>
            <w:sdtPr>
              <w:alias w:val="Şirket"/>
              <w:id w:val="75971759"/>
              <w:dataBinding w:prefixMappings="xmlns:ns0='http://schemas.openxmlformats.org/officeDocument/2006/extended-properties'" w:xpath="/ns0:Properties[1]/ns0:Company[1]" w:storeItemID="{6668398D-A668-4E3E-A5EB-62B293D839F1}"/>
              <w:text/>
            </w:sdtPr>
            <w:sdtEndPr/>
            <w:sdtContent>
              <w:r w:rsidR="00BF362B">
                <w:t>Elektrik Piyasası Sektör Raporu</w:t>
              </w:r>
            </w:sdtContent>
          </w:sdt>
          <w:r w:rsidR="00BF362B">
            <w:t xml:space="preserve"> | </w:t>
          </w:r>
          <w:fldSimple w:instr=" USERADDRESS  &quot;Ocak 2015&quot; ">
            <w:r w:rsidR="00F84FEE">
              <w:rPr>
                <w:noProof/>
              </w:rPr>
              <w:t>Ocak 2015</w:t>
            </w:r>
          </w:fldSimple>
        </w:p>
      </w:tc>
      <w:tc>
        <w:tcPr>
          <w:tcW w:w="500" w:type="pct"/>
          <w:tcBorders>
            <w:top w:val="single" w:sz="4" w:space="0" w:color="ED7D31" w:themeColor="accent2"/>
          </w:tcBorders>
          <w:shd w:val="clear" w:color="auto" w:fill="00B0F0"/>
        </w:tcPr>
        <w:p w:rsidR="00BF362B" w:rsidRDefault="00BF362B">
          <w:pPr>
            <w:pStyle w:val="stbilgi"/>
            <w:rPr>
              <w:color w:val="FFFFFF" w:themeColor="background1"/>
            </w:rPr>
          </w:pPr>
          <w:r>
            <w:fldChar w:fldCharType="begin"/>
          </w:r>
          <w:r>
            <w:instrText>PAGE   \* MERGEFORMAT</w:instrText>
          </w:r>
          <w:r>
            <w:fldChar w:fldCharType="separate"/>
          </w:r>
          <w:r w:rsidR="005035A7" w:rsidRPr="005035A7">
            <w:rPr>
              <w:noProof/>
              <w:color w:val="FFFFFF" w:themeColor="background1"/>
            </w:rPr>
            <w:t>26</w:t>
          </w:r>
          <w:r>
            <w:rPr>
              <w:color w:val="FFFFFF" w:themeColor="background1"/>
            </w:rPr>
            <w:fldChar w:fldCharType="end"/>
          </w:r>
        </w:p>
      </w:tc>
    </w:tr>
  </w:tbl>
  <w:p w:rsidR="00BF362B" w:rsidRDefault="00BF362B">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607" w:rsidRDefault="00FF4607" w:rsidP="00B845B1">
      <w:pPr>
        <w:spacing w:after="0" w:line="240" w:lineRule="auto"/>
      </w:pPr>
      <w:r>
        <w:separator/>
      </w:r>
    </w:p>
  </w:footnote>
  <w:footnote w:type="continuationSeparator" w:id="0">
    <w:p w:rsidR="00FF4607" w:rsidRDefault="00FF4607" w:rsidP="00B845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F06"/>
    <w:rsid w:val="00003B68"/>
    <w:rsid w:val="00005650"/>
    <w:rsid w:val="00010B7B"/>
    <w:rsid w:val="00016B7B"/>
    <w:rsid w:val="0004331E"/>
    <w:rsid w:val="000556CC"/>
    <w:rsid w:val="00055D1C"/>
    <w:rsid w:val="000572FB"/>
    <w:rsid w:val="00066133"/>
    <w:rsid w:val="00073F33"/>
    <w:rsid w:val="000902E5"/>
    <w:rsid w:val="000A2393"/>
    <w:rsid w:val="000B7740"/>
    <w:rsid w:val="000C7425"/>
    <w:rsid w:val="000D718D"/>
    <w:rsid w:val="000E14FD"/>
    <w:rsid w:val="000F1BB0"/>
    <w:rsid w:val="000F1F6F"/>
    <w:rsid w:val="000F59D3"/>
    <w:rsid w:val="001008B3"/>
    <w:rsid w:val="001031A3"/>
    <w:rsid w:val="001073ED"/>
    <w:rsid w:val="00131BD2"/>
    <w:rsid w:val="0014210C"/>
    <w:rsid w:val="00143FC4"/>
    <w:rsid w:val="0014459A"/>
    <w:rsid w:val="001511AA"/>
    <w:rsid w:val="00165CFB"/>
    <w:rsid w:val="001800C6"/>
    <w:rsid w:val="00180A22"/>
    <w:rsid w:val="0018397D"/>
    <w:rsid w:val="00193BC9"/>
    <w:rsid w:val="001962C1"/>
    <w:rsid w:val="00196B27"/>
    <w:rsid w:val="001979EC"/>
    <w:rsid w:val="001A2765"/>
    <w:rsid w:val="001A2B62"/>
    <w:rsid w:val="001A3BF0"/>
    <w:rsid w:val="001D7D7B"/>
    <w:rsid w:val="001E596B"/>
    <w:rsid w:val="00201279"/>
    <w:rsid w:val="00216336"/>
    <w:rsid w:val="00216855"/>
    <w:rsid w:val="00222856"/>
    <w:rsid w:val="00225372"/>
    <w:rsid w:val="00240763"/>
    <w:rsid w:val="00240E28"/>
    <w:rsid w:val="00243370"/>
    <w:rsid w:val="00251064"/>
    <w:rsid w:val="002520A3"/>
    <w:rsid w:val="00255CC2"/>
    <w:rsid w:val="00256F9C"/>
    <w:rsid w:val="00257F86"/>
    <w:rsid w:val="002612D5"/>
    <w:rsid w:val="00262923"/>
    <w:rsid w:val="0027463F"/>
    <w:rsid w:val="00275004"/>
    <w:rsid w:val="00293256"/>
    <w:rsid w:val="00295049"/>
    <w:rsid w:val="002A1D25"/>
    <w:rsid w:val="002A4AFA"/>
    <w:rsid w:val="002A60D6"/>
    <w:rsid w:val="002C3901"/>
    <w:rsid w:val="002C7399"/>
    <w:rsid w:val="002C7FC9"/>
    <w:rsid w:val="002D4242"/>
    <w:rsid w:val="002D71E1"/>
    <w:rsid w:val="002D7934"/>
    <w:rsid w:val="002E6D1E"/>
    <w:rsid w:val="002E701C"/>
    <w:rsid w:val="002F0217"/>
    <w:rsid w:val="002F728F"/>
    <w:rsid w:val="003004B2"/>
    <w:rsid w:val="00305C21"/>
    <w:rsid w:val="00305E98"/>
    <w:rsid w:val="00306B1E"/>
    <w:rsid w:val="00311139"/>
    <w:rsid w:val="00315C11"/>
    <w:rsid w:val="003173AD"/>
    <w:rsid w:val="003202B0"/>
    <w:rsid w:val="00321B37"/>
    <w:rsid w:val="00321E69"/>
    <w:rsid w:val="00322F13"/>
    <w:rsid w:val="00323E7F"/>
    <w:rsid w:val="00324374"/>
    <w:rsid w:val="00337D37"/>
    <w:rsid w:val="0034074E"/>
    <w:rsid w:val="00343CBB"/>
    <w:rsid w:val="0034770F"/>
    <w:rsid w:val="003674A8"/>
    <w:rsid w:val="00374459"/>
    <w:rsid w:val="00386817"/>
    <w:rsid w:val="00386CF3"/>
    <w:rsid w:val="00397199"/>
    <w:rsid w:val="003A5DC5"/>
    <w:rsid w:val="003C3214"/>
    <w:rsid w:val="003E062F"/>
    <w:rsid w:val="003E18DB"/>
    <w:rsid w:val="003E6C54"/>
    <w:rsid w:val="003F0453"/>
    <w:rsid w:val="003F1E1F"/>
    <w:rsid w:val="00402530"/>
    <w:rsid w:val="00404B29"/>
    <w:rsid w:val="0040654B"/>
    <w:rsid w:val="00411301"/>
    <w:rsid w:val="004159F2"/>
    <w:rsid w:val="004170CE"/>
    <w:rsid w:val="00417E53"/>
    <w:rsid w:val="00421B3D"/>
    <w:rsid w:val="004257C5"/>
    <w:rsid w:val="0043194F"/>
    <w:rsid w:val="00441DA4"/>
    <w:rsid w:val="00447036"/>
    <w:rsid w:val="00470F47"/>
    <w:rsid w:val="004749C4"/>
    <w:rsid w:val="00474CFF"/>
    <w:rsid w:val="00480B57"/>
    <w:rsid w:val="00482696"/>
    <w:rsid w:val="00483F52"/>
    <w:rsid w:val="00490571"/>
    <w:rsid w:val="00491716"/>
    <w:rsid w:val="0049386D"/>
    <w:rsid w:val="00496104"/>
    <w:rsid w:val="00497706"/>
    <w:rsid w:val="004A3A6C"/>
    <w:rsid w:val="004A674C"/>
    <w:rsid w:val="004B1837"/>
    <w:rsid w:val="004B386F"/>
    <w:rsid w:val="004C4982"/>
    <w:rsid w:val="004D1695"/>
    <w:rsid w:val="004D3F0D"/>
    <w:rsid w:val="004E4652"/>
    <w:rsid w:val="004F350F"/>
    <w:rsid w:val="004F78D9"/>
    <w:rsid w:val="005035A7"/>
    <w:rsid w:val="00513B08"/>
    <w:rsid w:val="00516AA5"/>
    <w:rsid w:val="00522CE1"/>
    <w:rsid w:val="005300F8"/>
    <w:rsid w:val="00540A1C"/>
    <w:rsid w:val="0054585F"/>
    <w:rsid w:val="00560A55"/>
    <w:rsid w:val="005660C8"/>
    <w:rsid w:val="005664DF"/>
    <w:rsid w:val="00566AEF"/>
    <w:rsid w:val="00572B69"/>
    <w:rsid w:val="0058067B"/>
    <w:rsid w:val="00585328"/>
    <w:rsid w:val="00587BA9"/>
    <w:rsid w:val="00591975"/>
    <w:rsid w:val="005933EF"/>
    <w:rsid w:val="00596A73"/>
    <w:rsid w:val="005A2B2B"/>
    <w:rsid w:val="005C0007"/>
    <w:rsid w:val="005C394D"/>
    <w:rsid w:val="005D0982"/>
    <w:rsid w:val="005D1B3E"/>
    <w:rsid w:val="005D25F5"/>
    <w:rsid w:val="005F356F"/>
    <w:rsid w:val="005F3BCD"/>
    <w:rsid w:val="005F6728"/>
    <w:rsid w:val="005F700A"/>
    <w:rsid w:val="00602065"/>
    <w:rsid w:val="0060576D"/>
    <w:rsid w:val="00612A3F"/>
    <w:rsid w:val="0062251F"/>
    <w:rsid w:val="00633243"/>
    <w:rsid w:val="0063639A"/>
    <w:rsid w:val="0063782A"/>
    <w:rsid w:val="00637D9A"/>
    <w:rsid w:val="0064497B"/>
    <w:rsid w:val="006455B7"/>
    <w:rsid w:val="006463DB"/>
    <w:rsid w:val="0065034E"/>
    <w:rsid w:val="00655A85"/>
    <w:rsid w:val="00670992"/>
    <w:rsid w:val="00695D88"/>
    <w:rsid w:val="00696997"/>
    <w:rsid w:val="006A1BBD"/>
    <w:rsid w:val="006B2851"/>
    <w:rsid w:val="006C1DFE"/>
    <w:rsid w:val="006C2191"/>
    <w:rsid w:val="006C7AE0"/>
    <w:rsid w:val="006D0268"/>
    <w:rsid w:val="006D0F02"/>
    <w:rsid w:val="006D1962"/>
    <w:rsid w:val="006D6A58"/>
    <w:rsid w:val="006D781F"/>
    <w:rsid w:val="006E0176"/>
    <w:rsid w:val="006E08FF"/>
    <w:rsid w:val="006E10D4"/>
    <w:rsid w:val="006E2A99"/>
    <w:rsid w:val="006E4729"/>
    <w:rsid w:val="006E64C7"/>
    <w:rsid w:val="006E688A"/>
    <w:rsid w:val="006F52CD"/>
    <w:rsid w:val="00700D20"/>
    <w:rsid w:val="0070184F"/>
    <w:rsid w:val="007027ED"/>
    <w:rsid w:val="00705623"/>
    <w:rsid w:val="0070693D"/>
    <w:rsid w:val="0073165E"/>
    <w:rsid w:val="007433D9"/>
    <w:rsid w:val="007447BA"/>
    <w:rsid w:val="007503B9"/>
    <w:rsid w:val="00754007"/>
    <w:rsid w:val="007556A8"/>
    <w:rsid w:val="00755C04"/>
    <w:rsid w:val="007632DE"/>
    <w:rsid w:val="00770B61"/>
    <w:rsid w:val="0079111B"/>
    <w:rsid w:val="007952D4"/>
    <w:rsid w:val="007A00AF"/>
    <w:rsid w:val="007A13A5"/>
    <w:rsid w:val="007A2754"/>
    <w:rsid w:val="007B5612"/>
    <w:rsid w:val="007B6D43"/>
    <w:rsid w:val="007C4021"/>
    <w:rsid w:val="007D0782"/>
    <w:rsid w:val="007D3B52"/>
    <w:rsid w:val="007D402A"/>
    <w:rsid w:val="007D6826"/>
    <w:rsid w:val="007F08A5"/>
    <w:rsid w:val="007F1AE0"/>
    <w:rsid w:val="007F5FF7"/>
    <w:rsid w:val="007F75CB"/>
    <w:rsid w:val="00800C0B"/>
    <w:rsid w:val="0080201E"/>
    <w:rsid w:val="0080632B"/>
    <w:rsid w:val="00807404"/>
    <w:rsid w:val="008075D0"/>
    <w:rsid w:val="008130E9"/>
    <w:rsid w:val="008151A8"/>
    <w:rsid w:val="008208C1"/>
    <w:rsid w:val="00823D52"/>
    <w:rsid w:val="008272DE"/>
    <w:rsid w:val="008274AA"/>
    <w:rsid w:val="008312F2"/>
    <w:rsid w:val="00834D30"/>
    <w:rsid w:val="00840B4F"/>
    <w:rsid w:val="0084297B"/>
    <w:rsid w:val="008531AC"/>
    <w:rsid w:val="00854495"/>
    <w:rsid w:val="00854A48"/>
    <w:rsid w:val="0085763E"/>
    <w:rsid w:val="00866AE7"/>
    <w:rsid w:val="008755EF"/>
    <w:rsid w:val="00890CED"/>
    <w:rsid w:val="0089343C"/>
    <w:rsid w:val="00894E10"/>
    <w:rsid w:val="008A22AB"/>
    <w:rsid w:val="008B3AB7"/>
    <w:rsid w:val="008D1022"/>
    <w:rsid w:val="008D1D5F"/>
    <w:rsid w:val="008D3A95"/>
    <w:rsid w:val="008D45AC"/>
    <w:rsid w:val="008D49E0"/>
    <w:rsid w:val="008D5732"/>
    <w:rsid w:val="008D643A"/>
    <w:rsid w:val="008D654F"/>
    <w:rsid w:val="008E2017"/>
    <w:rsid w:val="008E2187"/>
    <w:rsid w:val="008E7BEC"/>
    <w:rsid w:val="008F2A30"/>
    <w:rsid w:val="008F70F7"/>
    <w:rsid w:val="0090533D"/>
    <w:rsid w:val="00905ABD"/>
    <w:rsid w:val="009318F1"/>
    <w:rsid w:val="009407EA"/>
    <w:rsid w:val="00942FA8"/>
    <w:rsid w:val="0094583D"/>
    <w:rsid w:val="00945E85"/>
    <w:rsid w:val="009478EB"/>
    <w:rsid w:val="00947A67"/>
    <w:rsid w:val="00950093"/>
    <w:rsid w:val="009541C8"/>
    <w:rsid w:val="009542CD"/>
    <w:rsid w:val="009632B8"/>
    <w:rsid w:val="0096547C"/>
    <w:rsid w:val="00971602"/>
    <w:rsid w:val="009763FB"/>
    <w:rsid w:val="00981ADE"/>
    <w:rsid w:val="00985EBD"/>
    <w:rsid w:val="00986CBA"/>
    <w:rsid w:val="00991D71"/>
    <w:rsid w:val="00995951"/>
    <w:rsid w:val="00997E11"/>
    <w:rsid w:val="009A427C"/>
    <w:rsid w:val="009A4CB1"/>
    <w:rsid w:val="009A66FC"/>
    <w:rsid w:val="009A6893"/>
    <w:rsid w:val="009B0CA8"/>
    <w:rsid w:val="009B248D"/>
    <w:rsid w:val="009B3DC5"/>
    <w:rsid w:val="009C7513"/>
    <w:rsid w:val="009C7E11"/>
    <w:rsid w:val="009D6108"/>
    <w:rsid w:val="009D6D04"/>
    <w:rsid w:val="009D73F5"/>
    <w:rsid w:val="009F0C17"/>
    <w:rsid w:val="009F0F8A"/>
    <w:rsid w:val="009F3252"/>
    <w:rsid w:val="009F7830"/>
    <w:rsid w:val="00A10649"/>
    <w:rsid w:val="00A21E92"/>
    <w:rsid w:val="00A25636"/>
    <w:rsid w:val="00A31272"/>
    <w:rsid w:val="00A337B6"/>
    <w:rsid w:val="00A33AD4"/>
    <w:rsid w:val="00A365FE"/>
    <w:rsid w:val="00A40195"/>
    <w:rsid w:val="00A509C0"/>
    <w:rsid w:val="00A51185"/>
    <w:rsid w:val="00A528B0"/>
    <w:rsid w:val="00A62AE7"/>
    <w:rsid w:val="00A7028D"/>
    <w:rsid w:val="00A759B6"/>
    <w:rsid w:val="00A81843"/>
    <w:rsid w:val="00A9039B"/>
    <w:rsid w:val="00A93955"/>
    <w:rsid w:val="00AA2B8E"/>
    <w:rsid w:val="00AB44A4"/>
    <w:rsid w:val="00AC53C6"/>
    <w:rsid w:val="00AD079E"/>
    <w:rsid w:val="00AD7D0C"/>
    <w:rsid w:val="00AF1C50"/>
    <w:rsid w:val="00AF1F48"/>
    <w:rsid w:val="00B02446"/>
    <w:rsid w:val="00B145EE"/>
    <w:rsid w:val="00B20EC7"/>
    <w:rsid w:val="00B21C98"/>
    <w:rsid w:val="00B23A1A"/>
    <w:rsid w:val="00B45005"/>
    <w:rsid w:val="00B45724"/>
    <w:rsid w:val="00B5120D"/>
    <w:rsid w:val="00B5308D"/>
    <w:rsid w:val="00B565ED"/>
    <w:rsid w:val="00B60420"/>
    <w:rsid w:val="00B65923"/>
    <w:rsid w:val="00B6709A"/>
    <w:rsid w:val="00B740F8"/>
    <w:rsid w:val="00B845B1"/>
    <w:rsid w:val="00B909FE"/>
    <w:rsid w:val="00B93374"/>
    <w:rsid w:val="00B95D55"/>
    <w:rsid w:val="00BA0C4C"/>
    <w:rsid w:val="00BB32AD"/>
    <w:rsid w:val="00BB60C5"/>
    <w:rsid w:val="00BB647A"/>
    <w:rsid w:val="00BC1B28"/>
    <w:rsid w:val="00BC7179"/>
    <w:rsid w:val="00BD65BF"/>
    <w:rsid w:val="00BD6FB8"/>
    <w:rsid w:val="00BE1DA1"/>
    <w:rsid w:val="00BE5743"/>
    <w:rsid w:val="00BE6573"/>
    <w:rsid w:val="00BF1D39"/>
    <w:rsid w:val="00BF362B"/>
    <w:rsid w:val="00BF59AA"/>
    <w:rsid w:val="00BF7B42"/>
    <w:rsid w:val="00C01B8D"/>
    <w:rsid w:val="00C02A3D"/>
    <w:rsid w:val="00C033E8"/>
    <w:rsid w:val="00C12463"/>
    <w:rsid w:val="00C17045"/>
    <w:rsid w:val="00C20E95"/>
    <w:rsid w:val="00C306E8"/>
    <w:rsid w:val="00C3326E"/>
    <w:rsid w:val="00C3534A"/>
    <w:rsid w:val="00C367BD"/>
    <w:rsid w:val="00C51147"/>
    <w:rsid w:val="00C5580E"/>
    <w:rsid w:val="00C6562B"/>
    <w:rsid w:val="00C67CFD"/>
    <w:rsid w:val="00C67F2F"/>
    <w:rsid w:val="00C7152B"/>
    <w:rsid w:val="00C75140"/>
    <w:rsid w:val="00C82C3F"/>
    <w:rsid w:val="00C82FBC"/>
    <w:rsid w:val="00C83CEB"/>
    <w:rsid w:val="00C90666"/>
    <w:rsid w:val="00C93F0B"/>
    <w:rsid w:val="00C94FE7"/>
    <w:rsid w:val="00C97FC9"/>
    <w:rsid w:val="00CA4B84"/>
    <w:rsid w:val="00CB0A19"/>
    <w:rsid w:val="00CD0A6E"/>
    <w:rsid w:val="00CD310E"/>
    <w:rsid w:val="00CD3B17"/>
    <w:rsid w:val="00CD72BE"/>
    <w:rsid w:val="00CD7EE6"/>
    <w:rsid w:val="00D030A1"/>
    <w:rsid w:val="00D06D9E"/>
    <w:rsid w:val="00D070D9"/>
    <w:rsid w:val="00D102A4"/>
    <w:rsid w:val="00D11BD3"/>
    <w:rsid w:val="00D1537B"/>
    <w:rsid w:val="00D161DB"/>
    <w:rsid w:val="00D21338"/>
    <w:rsid w:val="00D23124"/>
    <w:rsid w:val="00D25E36"/>
    <w:rsid w:val="00D43B16"/>
    <w:rsid w:val="00D45F67"/>
    <w:rsid w:val="00D5705D"/>
    <w:rsid w:val="00D572BB"/>
    <w:rsid w:val="00D62A4E"/>
    <w:rsid w:val="00DA2A18"/>
    <w:rsid w:val="00DA581C"/>
    <w:rsid w:val="00DA6488"/>
    <w:rsid w:val="00DA73DD"/>
    <w:rsid w:val="00DB165E"/>
    <w:rsid w:val="00DB679C"/>
    <w:rsid w:val="00DC1236"/>
    <w:rsid w:val="00DD4ADA"/>
    <w:rsid w:val="00DE5F71"/>
    <w:rsid w:val="00DF2B66"/>
    <w:rsid w:val="00DF692B"/>
    <w:rsid w:val="00E12E5C"/>
    <w:rsid w:val="00E32E08"/>
    <w:rsid w:val="00E3560E"/>
    <w:rsid w:val="00E43B63"/>
    <w:rsid w:val="00E53188"/>
    <w:rsid w:val="00E54587"/>
    <w:rsid w:val="00E564D6"/>
    <w:rsid w:val="00E62369"/>
    <w:rsid w:val="00E6585D"/>
    <w:rsid w:val="00E67577"/>
    <w:rsid w:val="00E73311"/>
    <w:rsid w:val="00E76377"/>
    <w:rsid w:val="00E77884"/>
    <w:rsid w:val="00E81BC6"/>
    <w:rsid w:val="00E86B5A"/>
    <w:rsid w:val="00E9027F"/>
    <w:rsid w:val="00E916D1"/>
    <w:rsid w:val="00E94DAA"/>
    <w:rsid w:val="00E95294"/>
    <w:rsid w:val="00EA46E6"/>
    <w:rsid w:val="00EA7F06"/>
    <w:rsid w:val="00EC1AC2"/>
    <w:rsid w:val="00EC20F8"/>
    <w:rsid w:val="00EC21DA"/>
    <w:rsid w:val="00EC4CBF"/>
    <w:rsid w:val="00ED22C3"/>
    <w:rsid w:val="00EE4565"/>
    <w:rsid w:val="00EE5E5E"/>
    <w:rsid w:val="00EF417F"/>
    <w:rsid w:val="00EF6104"/>
    <w:rsid w:val="00F01B52"/>
    <w:rsid w:val="00F02279"/>
    <w:rsid w:val="00F07D80"/>
    <w:rsid w:val="00F14104"/>
    <w:rsid w:val="00F23119"/>
    <w:rsid w:val="00F24FFD"/>
    <w:rsid w:val="00F27A81"/>
    <w:rsid w:val="00F40E08"/>
    <w:rsid w:val="00F41C07"/>
    <w:rsid w:val="00F46C9B"/>
    <w:rsid w:val="00F46EA5"/>
    <w:rsid w:val="00F72BC5"/>
    <w:rsid w:val="00F74D1D"/>
    <w:rsid w:val="00F75B9A"/>
    <w:rsid w:val="00F84FEE"/>
    <w:rsid w:val="00F87A6E"/>
    <w:rsid w:val="00FA77AF"/>
    <w:rsid w:val="00FA7B28"/>
    <w:rsid w:val="00FB1F5E"/>
    <w:rsid w:val="00FD6109"/>
    <w:rsid w:val="00FD7177"/>
    <w:rsid w:val="00FE16DC"/>
    <w:rsid w:val="00FE18CC"/>
    <w:rsid w:val="00FF3B22"/>
    <w:rsid w:val="00FF4607"/>
    <w:rsid w:val="00FF7C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DF2B66"/>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Grafik1Char">
    <w:name w:val="Grafik 1 Char"/>
    <w:basedOn w:val="VarsaylanParagrafYazTipi"/>
    <w:link w:val="Grafik1"/>
    <w:rsid w:val="008D45AC"/>
    <w:rPr>
      <w:rFonts w:cs="Times New Roman"/>
      <w:b/>
    </w:r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character" w:customStyle="1" w:styleId="Balk2Char">
    <w:name w:val="Başlık 2 Char"/>
    <w:basedOn w:val="VarsaylanParagrafYazTipi"/>
    <w:link w:val="Balk2"/>
    <w:uiPriority w:val="9"/>
    <w:rsid w:val="00DF2B66"/>
    <w:rPr>
      <w:rFonts w:asciiTheme="majorHAnsi" w:eastAsiaTheme="majorEastAsia" w:hAnsiTheme="majorHAnsi" w:cstheme="majorBidi"/>
      <w:b/>
      <w:bCs/>
      <w:sz w:val="24"/>
      <w:szCs w:val="26"/>
    </w:rPr>
  </w:style>
  <w:style w:type="paragraph" w:styleId="T2">
    <w:name w:val="toc 2"/>
    <w:basedOn w:val="Normal"/>
    <w:next w:val="Normal"/>
    <w:autoRedefine/>
    <w:uiPriority w:val="39"/>
    <w:unhideWhenUsed/>
    <w:rsid w:val="00DF2B66"/>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DF2B66"/>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Grafik1Char">
    <w:name w:val="Grafik 1 Char"/>
    <w:basedOn w:val="VarsaylanParagrafYazTipi"/>
    <w:link w:val="Grafik1"/>
    <w:rsid w:val="008D45AC"/>
    <w:rPr>
      <w:rFonts w:cs="Times New Roman"/>
      <w:b/>
    </w:r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character" w:customStyle="1" w:styleId="Balk2Char">
    <w:name w:val="Başlık 2 Char"/>
    <w:basedOn w:val="VarsaylanParagrafYazTipi"/>
    <w:link w:val="Balk2"/>
    <w:uiPriority w:val="9"/>
    <w:rsid w:val="00DF2B66"/>
    <w:rPr>
      <w:rFonts w:asciiTheme="majorHAnsi" w:eastAsiaTheme="majorEastAsia" w:hAnsiTheme="majorHAnsi" w:cstheme="majorBidi"/>
      <w:b/>
      <w:bCs/>
      <w:sz w:val="24"/>
      <w:szCs w:val="26"/>
    </w:rPr>
  </w:style>
  <w:style w:type="paragraph" w:styleId="T2">
    <w:name w:val="toc 2"/>
    <w:basedOn w:val="Normal"/>
    <w:next w:val="Normal"/>
    <w:autoRedefine/>
    <w:uiPriority w:val="39"/>
    <w:unhideWhenUsed/>
    <w:rsid w:val="00DF2B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7660">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43988491">
      <w:bodyDiv w:val="1"/>
      <w:marLeft w:val="0"/>
      <w:marRight w:val="0"/>
      <w:marTop w:val="0"/>
      <w:marBottom w:val="0"/>
      <w:divBdr>
        <w:top w:val="none" w:sz="0" w:space="0" w:color="auto"/>
        <w:left w:val="none" w:sz="0" w:space="0" w:color="auto"/>
        <w:bottom w:val="none" w:sz="0" w:space="0" w:color="auto"/>
        <w:right w:val="none" w:sz="0" w:space="0" w:color="auto"/>
      </w:divBdr>
    </w:div>
    <w:div w:id="51002303">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33378145">
      <w:bodyDiv w:val="1"/>
      <w:marLeft w:val="0"/>
      <w:marRight w:val="0"/>
      <w:marTop w:val="0"/>
      <w:marBottom w:val="0"/>
      <w:divBdr>
        <w:top w:val="none" w:sz="0" w:space="0" w:color="auto"/>
        <w:left w:val="none" w:sz="0" w:space="0" w:color="auto"/>
        <w:bottom w:val="none" w:sz="0" w:space="0" w:color="auto"/>
        <w:right w:val="none" w:sz="0" w:space="0" w:color="auto"/>
      </w:divBdr>
    </w:div>
    <w:div w:id="157693250">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3862675">
      <w:bodyDiv w:val="1"/>
      <w:marLeft w:val="0"/>
      <w:marRight w:val="0"/>
      <w:marTop w:val="0"/>
      <w:marBottom w:val="0"/>
      <w:divBdr>
        <w:top w:val="none" w:sz="0" w:space="0" w:color="auto"/>
        <w:left w:val="none" w:sz="0" w:space="0" w:color="auto"/>
        <w:bottom w:val="none" w:sz="0" w:space="0" w:color="auto"/>
        <w:right w:val="none" w:sz="0" w:space="0" w:color="auto"/>
      </w:divBdr>
    </w:div>
    <w:div w:id="168066870">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208343736">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33509587">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67928775">
      <w:bodyDiv w:val="1"/>
      <w:marLeft w:val="0"/>
      <w:marRight w:val="0"/>
      <w:marTop w:val="0"/>
      <w:marBottom w:val="0"/>
      <w:divBdr>
        <w:top w:val="none" w:sz="0" w:space="0" w:color="auto"/>
        <w:left w:val="none" w:sz="0" w:space="0" w:color="auto"/>
        <w:bottom w:val="none" w:sz="0" w:space="0" w:color="auto"/>
        <w:right w:val="none" w:sz="0" w:space="0" w:color="auto"/>
      </w:divBdr>
    </w:div>
    <w:div w:id="269165059">
      <w:bodyDiv w:val="1"/>
      <w:marLeft w:val="0"/>
      <w:marRight w:val="0"/>
      <w:marTop w:val="0"/>
      <w:marBottom w:val="0"/>
      <w:divBdr>
        <w:top w:val="none" w:sz="0" w:space="0" w:color="auto"/>
        <w:left w:val="none" w:sz="0" w:space="0" w:color="auto"/>
        <w:bottom w:val="none" w:sz="0" w:space="0" w:color="auto"/>
        <w:right w:val="none" w:sz="0" w:space="0" w:color="auto"/>
      </w:divBdr>
    </w:div>
    <w:div w:id="280917848">
      <w:bodyDiv w:val="1"/>
      <w:marLeft w:val="0"/>
      <w:marRight w:val="0"/>
      <w:marTop w:val="0"/>
      <w:marBottom w:val="0"/>
      <w:divBdr>
        <w:top w:val="none" w:sz="0" w:space="0" w:color="auto"/>
        <w:left w:val="none" w:sz="0" w:space="0" w:color="auto"/>
        <w:bottom w:val="none" w:sz="0" w:space="0" w:color="auto"/>
        <w:right w:val="none" w:sz="0" w:space="0" w:color="auto"/>
      </w:divBdr>
    </w:div>
    <w:div w:id="309288134">
      <w:bodyDiv w:val="1"/>
      <w:marLeft w:val="0"/>
      <w:marRight w:val="0"/>
      <w:marTop w:val="0"/>
      <w:marBottom w:val="0"/>
      <w:divBdr>
        <w:top w:val="none" w:sz="0" w:space="0" w:color="auto"/>
        <w:left w:val="none" w:sz="0" w:space="0" w:color="auto"/>
        <w:bottom w:val="none" w:sz="0" w:space="0" w:color="auto"/>
        <w:right w:val="none" w:sz="0" w:space="0" w:color="auto"/>
      </w:divBdr>
    </w:div>
    <w:div w:id="311253181">
      <w:bodyDiv w:val="1"/>
      <w:marLeft w:val="0"/>
      <w:marRight w:val="0"/>
      <w:marTop w:val="0"/>
      <w:marBottom w:val="0"/>
      <w:divBdr>
        <w:top w:val="none" w:sz="0" w:space="0" w:color="auto"/>
        <w:left w:val="none" w:sz="0" w:space="0" w:color="auto"/>
        <w:bottom w:val="none" w:sz="0" w:space="0" w:color="auto"/>
        <w:right w:val="none" w:sz="0" w:space="0" w:color="auto"/>
      </w:divBdr>
    </w:div>
    <w:div w:id="322467238">
      <w:bodyDiv w:val="1"/>
      <w:marLeft w:val="0"/>
      <w:marRight w:val="0"/>
      <w:marTop w:val="0"/>
      <w:marBottom w:val="0"/>
      <w:divBdr>
        <w:top w:val="none" w:sz="0" w:space="0" w:color="auto"/>
        <w:left w:val="none" w:sz="0" w:space="0" w:color="auto"/>
        <w:bottom w:val="none" w:sz="0" w:space="0" w:color="auto"/>
        <w:right w:val="none" w:sz="0" w:space="0" w:color="auto"/>
      </w:divBdr>
    </w:div>
    <w:div w:id="331765161">
      <w:bodyDiv w:val="1"/>
      <w:marLeft w:val="0"/>
      <w:marRight w:val="0"/>
      <w:marTop w:val="0"/>
      <w:marBottom w:val="0"/>
      <w:divBdr>
        <w:top w:val="none" w:sz="0" w:space="0" w:color="auto"/>
        <w:left w:val="none" w:sz="0" w:space="0" w:color="auto"/>
        <w:bottom w:val="none" w:sz="0" w:space="0" w:color="auto"/>
        <w:right w:val="none" w:sz="0" w:space="0" w:color="auto"/>
      </w:divBdr>
    </w:div>
    <w:div w:id="364143145">
      <w:bodyDiv w:val="1"/>
      <w:marLeft w:val="0"/>
      <w:marRight w:val="0"/>
      <w:marTop w:val="0"/>
      <w:marBottom w:val="0"/>
      <w:divBdr>
        <w:top w:val="none" w:sz="0" w:space="0" w:color="auto"/>
        <w:left w:val="none" w:sz="0" w:space="0" w:color="auto"/>
        <w:bottom w:val="none" w:sz="0" w:space="0" w:color="auto"/>
        <w:right w:val="none" w:sz="0" w:space="0" w:color="auto"/>
      </w:divBdr>
    </w:div>
    <w:div w:id="382172184">
      <w:bodyDiv w:val="1"/>
      <w:marLeft w:val="0"/>
      <w:marRight w:val="0"/>
      <w:marTop w:val="0"/>
      <w:marBottom w:val="0"/>
      <w:divBdr>
        <w:top w:val="none" w:sz="0" w:space="0" w:color="auto"/>
        <w:left w:val="none" w:sz="0" w:space="0" w:color="auto"/>
        <w:bottom w:val="none" w:sz="0" w:space="0" w:color="auto"/>
        <w:right w:val="none" w:sz="0" w:space="0" w:color="auto"/>
      </w:divBdr>
    </w:div>
    <w:div w:id="408190840">
      <w:bodyDiv w:val="1"/>
      <w:marLeft w:val="0"/>
      <w:marRight w:val="0"/>
      <w:marTop w:val="0"/>
      <w:marBottom w:val="0"/>
      <w:divBdr>
        <w:top w:val="none" w:sz="0" w:space="0" w:color="auto"/>
        <w:left w:val="none" w:sz="0" w:space="0" w:color="auto"/>
        <w:bottom w:val="none" w:sz="0" w:space="0" w:color="auto"/>
        <w:right w:val="none" w:sz="0" w:space="0" w:color="auto"/>
      </w:divBdr>
    </w:div>
    <w:div w:id="412624128">
      <w:bodyDiv w:val="1"/>
      <w:marLeft w:val="0"/>
      <w:marRight w:val="0"/>
      <w:marTop w:val="0"/>
      <w:marBottom w:val="0"/>
      <w:divBdr>
        <w:top w:val="none" w:sz="0" w:space="0" w:color="auto"/>
        <w:left w:val="none" w:sz="0" w:space="0" w:color="auto"/>
        <w:bottom w:val="none" w:sz="0" w:space="0" w:color="auto"/>
        <w:right w:val="none" w:sz="0" w:space="0" w:color="auto"/>
      </w:divBdr>
    </w:div>
    <w:div w:id="432625408">
      <w:bodyDiv w:val="1"/>
      <w:marLeft w:val="0"/>
      <w:marRight w:val="0"/>
      <w:marTop w:val="0"/>
      <w:marBottom w:val="0"/>
      <w:divBdr>
        <w:top w:val="none" w:sz="0" w:space="0" w:color="auto"/>
        <w:left w:val="none" w:sz="0" w:space="0" w:color="auto"/>
        <w:bottom w:val="none" w:sz="0" w:space="0" w:color="auto"/>
        <w:right w:val="none" w:sz="0" w:space="0" w:color="auto"/>
      </w:divBdr>
    </w:div>
    <w:div w:id="465782533">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83398194">
      <w:bodyDiv w:val="1"/>
      <w:marLeft w:val="0"/>
      <w:marRight w:val="0"/>
      <w:marTop w:val="0"/>
      <w:marBottom w:val="0"/>
      <w:divBdr>
        <w:top w:val="none" w:sz="0" w:space="0" w:color="auto"/>
        <w:left w:val="none" w:sz="0" w:space="0" w:color="auto"/>
        <w:bottom w:val="none" w:sz="0" w:space="0" w:color="auto"/>
        <w:right w:val="none" w:sz="0" w:space="0" w:color="auto"/>
      </w:divBdr>
    </w:div>
    <w:div w:id="503282222">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35309938">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6257041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16983518">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7050621">
      <w:bodyDiv w:val="1"/>
      <w:marLeft w:val="0"/>
      <w:marRight w:val="0"/>
      <w:marTop w:val="0"/>
      <w:marBottom w:val="0"/>
      <w:divBdr>
        <w:top w:val="none" w:sz="0" w:space="0" w:color="auto"/>
        <w:left w:val="none" w:sz="0" w:space="0" w:color="auto"/>
        <w:bottom w:val="none" w:sz="0" w:space="0" w:color="auto"/>
        <w:right w:val="none" w:sz="0" w:space="0" w:color="auto"/>
      </w:divBdr>
    </w:div>
    <w:div w:id="650866604">
      <w:bodyDiv w:val="1"/>
      <w:marLeft w:val="0"/>
      <w:marRight w:val="0"/>
      <w:marTop w:val="0"/>
      <w:marBottom w:val="0"/>
      <w:divBdr>
        <w:top w:val="none" w:sz="0" w:space="0" w:color="auto"/>
        <w:left w:val="none" w:sz="0" w:space="0" w:color="auto"/>
        <w:bottom w:val="none" w:sz="0" w:space="0" w:color="auto"/>
        <w:right w:val="none" w:sz="0" w:space="0" w:color="auto"/>
      </w:divBdr>
    </w:div>
    <w:div w:id="675184505">
      <w:bodyDiv w:val="1"/>
      <w:marLeft w:val="0"/>
      <w:marRight w:val="0"/>
      <w:marTop w:val="0"/>
      <w:marBottom w:val="0"/>
      <w:divBdr>
        <w:top w:val="none" w:sz="0" w:space="0" w:color="auto"/>
        <w:left w:val="none" w:sz="0" w:space="0" w:color="auto"/>
        <w:bottom w:val="none" w:sz="0" w:space="0" w:color="auto"/>
        <w:right w:val="none" w:sz="0" w:space="0" w:color="auto"/>
      </w:divBdr>
    </w:div>
    <w:div w:id="676689297">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700403715">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11406024">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54005320">
      <w:bodyDiv w:val="1"/>
      <w:marLeft w:val="0"/>
      <w:marRight w:val="0"/>
      <w:marTop w:val="0"/>
      <w:marBottom w:val="0"/>
      <w:divBdr>
        <w:top w:val="none" w:sz="0" w:space="0" w:color="auto"/>
        <w:left w:val="none" w:sz="0" w:space="0" w:color="auto"/>
        <w:bottom w:val="none" w:sz="0" w:space="0" w:color="auto"/>
        <w:right w:val="none" w:sz="0" w:space="0" w:color="auto"/>
      </w:divBdr>
    </w:div>
    <w:div w:id="875508698">
      <w:bodyDiv w:val="1"/>
      <w:marLeft w:val="0"/>
      <w:marRight w:val="0"/>
      <w:marTop w:val="0"/>
      <w:marBottom w:val="0"/>
      <w:divBdr>
        <w:top w:val="none" w:sz="0" w:space="0" w:color="auto"/>
        <w:left w:val="none" w:sz="0" w:space="0" w:color="auto"/>
        <w:bottom w:val="none" w:sz="0" w:space="0" w:color="auto"/>
        <w:right w:val="none" w:sz="0" w:space="0" w:color="auto"/>
      </w:divBdr>
    </w:div>
    <w:div w:id="878250673">
      <w:bodyDiv w:val="1"/>
      <w:marLeft w:val="0"/>
      <w:marRight w:val="0"/>
      <w:marTop w:val="0"/>
      <w:marBottom w:val="0"/>
      <w:divBdr>
        <w:top w:val="none" w:sz="0" w:space="0" w:color="auto"/>
        <w:left w:val="none" w:sz="0" w:space="0" w:color="auto"/>
        <w:bottom w:val="none" w:sz="0" w:space="0" w:color="auto"/>
        <w:right w:val="none" w:sz="0" w:space="0" w:color="auto"/>
      </w:divBdr>
    </w:div>
    <w:div w:id="881743692">
      <w:bodyDiv w:val="1"/>
      <w:marLeft w:val="0"/>
      <w:marRight w:val="0"/>
      <w:marTop w:val="0"/>
      <w:marBottom w:val="0"/>
      <w:divBdr>
        <w:top w:val="none" w:sz="0" w:space="0" w:color="auto"/>
        <w:left w:val="none" w:sz="0" w:space="0" w:color="auto"/>
        <w:bottom w:val="none" w:sz="0" w:space="0" w:color="auto"/>
        <w:right w:val="none" w:sz="0" w:space="0" w:color="auto"/>
      </w:divBdr>
    </w:div>
    <w:div w:id="890381419">
      <w:bodyDiv w:val="1"/>
      <w:marLeft w:val="0"/>
      <w:marRight w:val="0"/>
      <w:marTop w:val="0"/>
      <w:marBottom w:val="0"/>
      <w:divBdr>
        <w:top w:val="none" w:sz="0" w:space="0" w:color="auto"/>
        <w:left w:val="none" w:sz="0" w:space="0" w:color="auto"/>
        <w:bottom w:val="none" w:sz="0" w:space="0" w:color="auto"/>
        <w:right w:val="none" w:sz="0" w:space="0" w:color="auto"/>
      </w:divBdr>
    </w:div>
    <w:div w:id="892347554">
      <w:bodyDiv w:val="1"/>
      <w:marLeft w:val="0"/>
      <w:marRight w:val="0"/>
      <w:marTop w:val="0"/>
      <w:marBottom w:val="0"/>
      <w:divBdr>
        <w:top w:val="none" w:sz="0" w:space="0" w:color="auto"/>
        <w:left w:val="none" w:sz="0" w:space="0" w:color="auto"/>
        <w:bottom w:val="none" w:sz="0" w:space="0" w:color="auto"/>
        <w:right w:val="none" w:sz="0" w:space="0" w:color="auto"/>
      </w:divBdr>
    </w:div>
    <w:div w:id="909466588">
      <w:bodyDiv w:val="1"/>
      <w:marLeft w:val="0"/>
      <w:marRight w:val="0"/>
      <w:marTop w:val="0"/>
      <w:marBottom w:val="0"/>
      <w:divBdr>
        <w:top w:val="none" w:sz="0" w:space="0" w:color="auto"/>
        <w:left w:val="none" w:sz="0" w:space="0" w:color="auto"/>
        <w:bottom w:val="none" w:sz="0" w:space="0" w:color="auto"/>
        <w:right w:val="none" w:sz="0" w:space="0" w:color="auto"/>
      </w:divBdr>
    </w:div>
    <w:div w:id="923342870">
      <w:bodyDiv w:val="1"/>
      <w:marLeft w:val="0"/>
      <w:marRight w:val="0"/>
      <w:marTop w:val="0"/>
      <w:marBottom w:val="0"/>
      <w:divBdr>
        <w:top w:val="none" w:sz="0" w:space="0" w:color="auto"/>
        <w:left w:val="none" w:sz="0" w:space="0" w:color="auto"/>
        <w:bottom w:val="none" w:sz="0" w:space="0" w:color="auto"/>
        <w:right w:val="none" w:sz="0" w:space="0" w:color="auto"/>
      </w:divBdr>
    </w:div>
    <w:div w:id="935669958">
      <w:bodyDiv w:val="1"/>
      <w:marLeft w:val="0"/>
      <w:marRight w:val="0"/>
      <w:marTop w:val="0"/>
      <w:marBottom w:val="0"/>
      <w:divBdr>
        <w:top w:val="none" w:sz="0" w:space="0" w:color="auto"/>
        <w:left w:val="none" w:sz="0" w:space="0" w:color="auto"/>
        <w:bottom w:val="none" w:sz="0" w:space="0" w:color="auto"/>
        <w:right w:val="none" w:sz="0" w:space="0" w:color="auto"/>
      </w:divBdr>
    </w:div>
    <w:div w:id="941111592">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4699134">
      <w:bodyDiv w:val="1"/>
      <w:marLeft w:val="0"/>
      <w:marRight w:val="0"/>
      <w:marTop w:val="0"/>
      <w:marBottom w:val="0"/>
      <w:divBdr>
        <w:top w:val="none" w:sz="0" w:space="0" w:color="auto"/>
        <w:left w:val="none" w:sz="0" w:space="0" w:color="auto"/>
        <w:bottom w:val="none" w:sz="0" w:space="0" w:color="auto"/>
        <w:right w:val="none" w:sz="0" w:space="0" w:color="auto"/>
      </w:divBdr>
    </w:div>
    <w:div w:id="965353403">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7049619">
      <w:bodyDiv w:val="1"/>
      <w:marLeft w:val="0"/>
      <w:marRight w:val="0"/>
      <w:marTop w:val="0"/>
      <w:marBottom w:val="0"/>
      <w:divBdr>
        <w:top w:val="none" w:sz="0" w:space="0" w:color="auto"/>
        <w:left w:val="none" w:sz="0" w:space="0" w:color="auto"/>
        <w:bottom w:val="none" w:sz="0" w:space="0" w:color="auto"/>
        <w:right w:val="none" w:sz="0" w:space="0" w:color="auto"/>
      </w:divBdr>
    </w:div>
    <w:div w:id="968557950">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1001201148">
      <w:bodyDiv w:val="1"/>
      <w:marLeft w:val="0"/>
      <w:marRight w:val="0"/>
      <w:marTop w:val="0"/>
      <w:marBottom w:val="0"/>
      <w:divBdr>
        <w:top w:val="none" w:sz="0" w:space="0" w:color="auto"/>
        <w:left w:val="none" w:sz="0" w:space="0" w:color="auto"/>
        <w:bottom w:val="none" w:sz="0" w:space="0" w:color="auto"/>
        <w:right w:val="none" w:sz="0" w:space="0" w:color="auto"/>
      </w:divBdr>
    </w:div>
    <w:div w:id="1005132571">
      <w:bodyDiv w:val="1"/>
      <w:marLeft w:val="0"/>
      <w:marRight w:val="0"/>
      <w:marTop w:val="0"/>
      <w:marBottom w:val="0"/>
      <w:divBdr>
        <w:top w:val="none" w:sz="0" w:space="0" w:color="auto"/>
        <w:left w:val="none" w:sz="0" w:space="0" w:color="auto"/>
        <w:bottom w:val="none" w:sz="0" w:space="0" w:color="auto"/>
        <w:right w:val="none" w:sz="0" w:space="0" w:color="auto"/>
      </w:divBdr>
    </w:div>
    <w:div w:id="1005136979">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38353242">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96055393">
      <w:bodyDiv w:val="1"/>
      <w:marLeft w:val="0"/>
      <w:marRight w:val="0"/>
      <w:marTop w:val="0"/>
      <w:marBottom w:val="0"/>
      <w:divBdr>
        <w:top w:val="none" w:sz="0" w:space="0" w:color="auto"/>
        <w:left w:val="none" w:sz="0" w:space="0" w:color="auto"/>
        <w:bottom w:val="none" w:sz="0" w:space="0" w:color="auto"/>
        <w:right w:val="none" w:sz="0" w:space="0" w:color="auto"/>
      </w:divBdr>
    </w:div>
    <w:div w:id="1115561259">
      <w:bodyDiv w:val="1"/>
      <w:marLeft w:val="0"/>
      <w:marRight w:val="0"/>
      <w:marTop w:val="0"/>
      <w:marBottom w:val="0"/>
      <w:divBdr>
        <w:top w:val="none" w:sz="0" w:space="0" w:color="auto"/>
        <w:left w:val="none" w:sz="0" w:space="0" w:color="auto"/>
        <w:bottom w:val="none" w:sz="0" w:space="0" w:color="auto"/>
        <w:right w:val="none" w:sz="0" w:space="0" w:color="auto"/>
      </w:divBdr>
    </w:div>
    <w:div w:id="1135831027">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3615673">
      <w:bodyDiv w:val="1"/>
      <w:marLeft w:val="0"/>
      <w:marRight w:val="0"/>
      <w:marTop w:val="0"/>
      <w:marBottom w:val="0"/>
      <w:divBdr>
        <w:top w:val="none" w:sz="0" w:space="0" w:color="auto"/>
        <w:left w:val="none" w:sz="0" w:space="0" w:color="auto"/>
        <w:bottom w:val="none" w:sz="0" w:space="0" w:color="auto"/>
        <w:right w:val="none" w:sz="0" w:space="0" w:color="auto"/>
      </w:divBdr>
    </w:div>
    <w:div w:id="1164011690">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63611534">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71552243">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9529308">
      <w:bodyDiv w:val="1"/>
      <w:marLeft w:val="0"/>
      <w:marRight w:val="0"/>
      <w:marTop w:val="0"/>
      <w:marBottom w:val="0"/>
      <w:divBdr>
        <w:top w:val="none" w:sz="0" w:space="0" w:color="auto"/>
        <w:left w:val="none" w:sz="0" w:space="0" w:color="auto"/>
        <w:bottom w:val="none" w:sz="0" w:space="0" w:color="auto"/>
        <w:right w:val="none" w:sz="0" w:space="0" w:color="auto"/>
      </w:divBdr>
    </w:div>
    <w:div w:id="129244440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323387376">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400514565">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14931336">
      <w:bodyDiv w:val="1"/>
      <w:marLeft w:val="0"/>
      <w:marRight w:val="0"/>
      <w:marTop w:val="0"/>
      <w:marBottom w:val="0"/>
      <w:divBdr>
        <w:top w:val="none" w:sz="0" w:space="0" w:color="auto"/>
        <w:left w:val="none" w:sz="0" w:space="0" w:color="auto"/>
        <w:bottom w:val="none" w:sz="0" w:space="0" w:color="auto"/>
        <w:right w:val="none" w:sz="0" w:space="0" w:color="auto"/>
      </w:divBdr>
    </w:div>
    <w:div w:id="1422993098">
      <w:bodyDiv w:val="1"/>
      <w:marLeft w:val="0"/>
      <w:marRight w:val="0"/>
      <w:marTop w:val="0"/>
      <w:marBottom w:val="0"/>
      <w:divBdr>
        <w:top w:val="none" w:sz="0" w:space="0" w:color="auto"/>
        <w:left w:val="none" w:sz="0" w:space="0" w:color="auto"/>
        <w:bottom w:val="none" w:sz="0" w:space="0" w:color="auto"/>
        <w:right w:val="none" w:sz="0" w:space="0" w:color="auto"/>
      </w:divBdr>
    </w:div>
    <w:div w:id="1427116142">
      <w:bodyDiv w:val="1"/>
      <w:marLeft w:val="0"/>
      <w:marRight w:val="0"/>
      <w:marTop w:val="0"/>
      <w:marBottom w:val="0"/>
      <w:divBdr>
        <w:top w:val="none" w:sz="0" w:space="0" w:color="auto"/>
        <w:left w:val="none" w:sz="0" w:space="0" w:color="auto"/>
        <w:bottom w:val="none" w:sz="0" w:space="0" w:color="auto"/>
        <w:right w:val="none" w:sz="0" w:space="0" w:color="auto"/>
      </w:divBdr>
    </w:div>
    <w:div w:id="143432833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63377819">
      <w:bodyDiv w:val="1"/>
      <w:marLeft w:val="0"/>
      <w:marRight w:val="0"/>
      <w:marTop w:val="0"/>
      <w:marBottom w:val="0"/>
      <w:divBdr>
        <w:top w:val="none" w:sz="0" w:space="0" w:color="auto"/>
        <w:left w:val="none" w:sz="0" w:space="0" w:color="auto"/>
        <w:bottom w:val="none" w:sz="0" w:space="0" w:color="auto"/>
        <w:right w:val="none" w:sz="0" w:space="0" w:color="auto"/>
      </w:divBdr>
    </w:div>
    <w:div w:id="1465153037">
      <w:bodyDiv w:val="1"/>
      <w:marLeft w:val="0"/>
      <w:marRight w:val="0"/>
      <w:marTop w:val="0"/>
      <w:marBottom w:val="0"/>
      <w:divBdr>
        <w:top w:val="none" w:sz="0" w:space="0" w:color="auto"/>
        <w:left w:val="none" w:sz="0" w:space="0" w:color="auto"/>
        <w:bottom w:val="none" w:sz="0" w:space="0" w:color="auto"/>
        <w:right w:val="none" w:sz="0" w:space="0" w:color="auto"/>
      </w:divBdr>
    </w:div>
    <w:div w:id="1503274561">
      <w:bodyDiv w:val="1"/>
      <w:marLeft w:val="0"/>
      <w:marRight w:val="0"/>
      <w:marTop w:val="0"/>
      <w:marBottom w:val="0"/>
      <w:divBdr>
        <w:top w:val="none" w:sz="0" w:space="0" w:color="auto"/>
        <w:left w:val="none" w:sz="0" w:space="0" w:color="auto"/>
        <w:bottom w:val="none" w:sz="0" w:space="0" w:color="auto"/>
        <w:right w:val="none" w:sz="0" w:space="0" w:color="auto"/>
      </w:divBdr>
    </w:div>
    <w:div w:id="1515918743">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52494044">
      <w:bodyDiv w:val="1"/>
      <w:marLeft w:val="0"/>
      <w:marRight w:val="0"/>
      <w:marTop w:val="0"/>
      <w:marBottom w:val="0"/>
      <w:divBdr>
        <w:top w:val="none" w:sz="0" w:space="0" w:color="auto"/>
        <w:left w:val="none" w:sz="0" w:space="0" w:color="auto"/>
        <w:bottom w:val="none" w:sz="0" w:space="0" w:color="auto"/>
        <w:right w:val="none" w:sz="0" w:space="0" w:color="auto"/>
      </w:divBdr>
    </w:div>
    <w:div w:id="1557476450">
      <w:bodyDiv w:val="1"/>
      <w:marLeft w:val="0"/>
      <w:marRight w:val="0"/>
      <w:marTop w:val="0"/>
      <w:marBottom w:val="0"/>
      <w:divBdr>
        <w:top w:val="none" w:sz="0" w:space="0" w:color="auto"/>
        <w:left w:val="none" w:sz="0" w:space="0" w:color="auto"/>
        <w:bottom w:val="none" w:sz="0" w:space="0" w:color="auto"/>
        <w:right w:val="none" w:sz="0" w:space="0" w:color="auto"/>
      </w:divBdr>
    </w:div>
    <w:div w:id="1560050572">
      <w:bodyDiv w:val="1"/>
      <w:marLeft w:val="0"/>
      <w:marRight w:val="0"/>
      <w:marTop w:val="0"/>
      <w:marBottom w:val="0"/>
      <w:divBdr>
        <w:top w:val="none" w:sz="0" w:space="0" w:color="auto"/>
        <w:left w:val="none" w:sz="0" w:space="0" w:color="auto"/>
        <w:bottom w:val="none" w:sz="0" w:space="0" w:color="auto"/>
        <w:right w:val="none" w:sz="0" w:space="0" w:color="auto"/>
      </w:divBdr>
    </w:div>
    <w:div w:id="1565749439">
      <w:bodyDiv w:val="1"/>
      <w:marLeft w:val="0"/>
      <w:marRight w:val="0"/>
      <w:marTop w:val="0"/>
      <w:marBottom w:val="0"/>
      <w:divBdr>
        <w:top w:val="none" w:sz="0" w:space="0" w:color="auto"/>
        <w:left w:val="none" w:sz="0" w:space="0" w:color="auto"/>
        <w:bottom w:val="none" w:sz="0" w:space="0" w:color="auto"/>
        <w:right w:val="none" w:sz="0" w:space="0" w:color="auto"/>
      </w:divBdr>
    </w:div>
    <w:div w:id="1572230552">
      <w:bodyDiv w:val="1"/>
      <w:marLeft w:val="0"/>
      <w:marRight w:val="0"/>
      <w:marTop w:val="0"/>
      <w:marBottom w:val="0"/>
      <w:divBdr>
        <w:top w:val="none" w:sz="0" w:space="0" w:color="auto"/>
        <w:left w:val="none" w:sz="0" w:space="0" w:color="auto"/>
        <w:bottom w:val="none" w:sz="0" w:space="0" w:color="auto"/>
        <w:right w:val="none" w:sz="0" w:space="0" w:color="auto"/>
      </w:divBdr>
    </w:div>
    <w:div w:id="1582057590">
      <w:bodyDiv w:val="1"/>
      <w:marLeft w:val="0"/>
      <w:marRight w:val="0"/>
      <w:marTop w:val="0"/>
      <w:marBottom w:val="0"/>
      <w:divBdr>
        <w:top w:val="none" w:sz="0" w:space="0" w:color="auto"/>
        <w:left w:val="none" w:sz="0" w:space="0" w:color="auto"/>
        <w:bottom w:val="none" w:sz="0" w:space="0" w:color="auto"/>
        <w:right w:val="none" w:sz="0" w:space="0" w:color="auto"/>
      </w:divBdr>
    </w:div>
    <w:div w:id="1601373510">
      <w:bodyDiv w:val="1"/>
      <w:marLeft w:val="0"/>
      <w:marRight w:val="0"/>
      <w:marTop w:val="0"/>
      <w:marBottom w:val="0"/>
      <w:divBdr>
        <w:top w:val="none" w:sz="0" w:space="0" w:color="auto"/>
        <w:left w:val="none" w:sz="0" w:space="0" w:color="auto"/>
        <w:bottom w:val="none" w:sz="0" w:space="0" w:color="auto"/>
        <w:right w:val="none" w:sz="0" w:space="0" w:color="auto"/>
      </w:divBdr>
    </w:div>
    <w:div w:id="1611008579">
      <w:bodyDiv w:val="1"/>
      <w:marLeft w:val="0"/>
      <w:marRight w:val="0"/>
      <w:marTop w:val="0"/>
      <w:marBottom w:val="0"/>
      <w:divBdr>
        <w:top w:val="none" w:sz="0" w:space="0" w:color="auto"/>
        <w:left w:val="none" w:sz="0" w:space="0" w:color="auto"/>
        <w:bottom w:val="none" w:sz="0" w:space="0" w:color="auto"/>
        <w:right w:val="none" w:sz="0" w:space="0" w:color="auto"/>
      </w:divBdr>
    </w:div>
    <w:div w:id="1624842741">
      <w:bodyDiv w:val="1"/>
      <w:marLeft w:val="0"/>
      <w:marRight w:val="0"/>
      <w:marTop w:val="0"/>
      <w:marBottom w:val="0"/>
      <w:divBdr>
        <w:top w:val="none" w:sz="0" w:space="0" w:color="auto"/>
        <w:left w:val="none" w:sz="0" w:space="0" w:color="auto"/>
        <w:bottom w:val="none" w:sz="0" w:space="0" w:color="auto"/>
        <w:right w:val="none" w:sz="0" w:space="0" w:color="auto"/>
      </w:divBdr>
    </w:div>
    <w:div w:id="1639411486">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8146726">
      <w:bodyDiv w:val="1"/>
      <w:marLeft w:val="0"/>
      <w:marRight w:val="0"/>
      <w:marTop w:val="0"/>
      <w:marBottom w:val="0"/>
      <w:divBdr>
        <w:top w:val="none" w:sz="0" w:space="0" w:color="auto"/>
        <w:left w:val="none" w:sz="0" w:space="0" w:color="auto"/>
        <w:bottom w:val="none" w:sz="0" w:space="0" w:color="auto"/>
        <w:right w:val="none" w:sz="0" w:space="0" w:color="auto"/>
      </w:divBdr>
    </w:div>
    <w:div w:id="1697927195">
      <w:bodyDiv w:val="1"/>
      <w:marLeft w:val="0"/>
      <w:marRight w:val="0"/>
      <w:marTop w:val="0"/>
      <w:marBottom w:val="0"/>
      <w:divBdr>
        <w:top w:val="none" w:sz="0" w:space="0" w:color="auto"/>
        <w:left w:val="none" w:sz="0" w:space="0" w:color="auto"/>
        <w:bottom w:val="none" w:sz="0" w:space="0" w:color="auto"/>
        <w:right w:val="none" w:sz="0" w:space="0" w:color="auto"/>
      </w:divBdr>
    </w:div>
    <w:div w:id="1709060855">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57051404">
      <w:bodyDiv w:val="1"/>
      <w:marLeft w:val="0"/>
      <w:marRight w:val="0"/>
      <w:marTop w:val="0"/>
      <w:marBottom w:val="0"/>
      <w:divBdr>
        <w:top w:val="none" w:sz="0" w:space="0" w:color="auto"/>
        <w:left w:val="none" w:sz="0" w:space="0" w:color="auto"/>
        <w:bottom w:val="none" w:sz="0" w:space="0" w:color="auto"/>
        <w:right w:val="none" w:sz="0" w:space="0" w:color="auto"/>
      </w:divBdr>
    </w:div>
    <w:div w:id="1772627308">
      <w:bodyDiv w:val="1"/>
      <w:marLeft w:val="0"/>
      <w:marRight w:val="0"/>
      <w:marTop w:val="0"/>
      <w:marBottom w:val="0"/>
      <w:divBdr>
        <w:top w:val="none" w:sz="0" w:space="0" w:color="auto"/>
        <w:left w:val="none" w:sz="0" w:space="0" w:color="auto"/>
        <w:bottom w:val="none" w:sz="0" w:space="0" w:color="auto"/>
        <w:right w:val="none" w:sz="0" w:space="0" w:color="auto"/>
      </w:divBdr>
    </w:div>
    <w:div w:id="1775829937">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21385859">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62546419">
      <w:bodyDiv w:val="1"/>
      <w:marLeft w:val="0"/>
      <w:marRight w:val="0"/>
      <w:marTop w:val="0"/>
      <w:marBottom w:val="0"/>
      <w:divBdr>
        <w:top w:val="none" w:sz="0" w:space="0" w:color="auto"/>
        <w:left w:val="none" w:sz="0" w:space="0" w:color="auto"/>
        <w:bottom w:val="none" w:sz="0" w:space="0" w:color="auto"/>
        <w:right w:val="none" w:sz="0" w:space="0" w:color="auto"/>
      </w:divBdr>
    </w:div>
    <w:div w:id="1867597484">
      <w:bodyDiv w:val="1"/>
      <w:marLeft w:val="0"/>
      <w:marRight w:val="0"/>
      <w:marTop w:val="0"/>
      <w:marBottom w:val="0"/>
      <w:divBdr>
        <w:top w:val="none" w:sz="0" w:space="0" w:color="auto"/>
        <w:left w:val="none" w:sz="0" w:space="0" w:color="auto"/>
        <w:bottom w:val="none" w:sz="0" w:space="0" w:color="auto"/>
        <w:right w:val="none" w:sz="0" w:space="0" w:color="auto"/>
      </w:divBdr>
    </w:div>
    <w:div w:id="1874419608">
      <w:bodyDiv w:val="1"/>
      <w:marLeft w:val="0"/>
      <w:marRight w:val="0"/>
      <w:marTop w:val="0"/>
      <w:marBottom w:val="0"/>
      <w:divBdr>
        <w:top w:val="none" w:sz="0" w:space="0" w:color="auto"/>
        <w:left w:val="none" w:sz="0" w:space="0" w:color="auto"/>
        <w:bottom w:val="none" w:sz="0" w:space="0" w:color="auto"/>
        <w:right w:val="none" w:sz="0" w:space="0" w:color="auto"/>
      </w:divBdr>
    </w:div>
    <w:div w:id="1893227892">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7035364">
      <w:bodyDiv w:val="1"/>
      <w:marLeft w:val="0"/>
      <w:marRight w:val="0"/>
      <w:marTop w:val="0"/>
      <w:marBottom w:val="0"/>
      <w:divBdr>
        <w:top w:val="none" w:sz="0" w:space="0" w:color="auto"/>
        <w:left w:val="none" w:sz="0" w:space="0" w:color="auto"/>
        <w:bottom w:val="none" w:sz="0" w:space="0" w:color="auto"/>
        <w:right w:val="none" w:sz="0" w:space="0" w:color="auto"/>
      </w:divBdr>
    </w:div>
    <w:div w:id="1907182603">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4465469">
      <w:bodyDiv w:val="1"/>
      <w:marLeft w:val="0"/>
      <w:marRight w:val="0"/>
      <w:marTop w:val="0"/>
      <w:marBottom w:val="0"/>
      <w:divBdr>
        <w:top w:val="none" w:sz="0" w:space="0" w:color="auto"/>
        <w:left w:val="none" w:sz="0" w:space="0" w:color="auto"/>
        <w:bottom w:val="none" w:sz="0" w:space="0" w:color="auto"/>
        <w:right w:val="none" w:sz="0" w:space="0" w:color="auto"/>
      </w:divBdr>
    </w:div>
    <w:div w:id="1918246984">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39170845">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50351883">
      <w:bodyDiv w:val="1"/>
      <w:marLeft w:val="0"/>
      <w:marRight w:val="0"/>
      <w:marTop w:val="0"/>
      <w:marBottom w:val="0"/>
      <w:divBdr>
        <w:top w:val="none" w:sz="0" w:space="0" w:color="auto"/>
        <w:left w:val="none" w:sz="0" w:space="0" w:color="auto"/>
        <w:bottom w:val="none" w:sz="0" w:space="0" w:color="auto"/>
        <w:right w:val="none" w:sz="0" w:space="0" w:color="auto"/>
      </w:divBdr>
    </w:div>
    <w:div w:id="1966887102">
      <w:bodyDiv w:val="1"/>
      <w:marLeft w:val="0"/>
      <w:marRight w:val="0"/>
      <w:marTop w:val="0"/>
      <w:marBottom w:val="0"/>
      <w:divBdr>
        <w:top w:val="none" w:sz="0" w:space="0" w:color="auto"/>
        <w:left w:val="none" w:sz="0" w:space="0" w:color="auto"/>
        <w:bottom w:val="none" w:sz="0" w:space="0" w:color="auto"/>
        <w:right w:val="none" w:sz="0" w:space="0" w:color="auto"/>
      </w:divBdr>
    </w:div>
    <w:div w:id="1971544564">
      <w:bodyDiv w:val="1"/>
      <w:marLeft w:val="0"/>
      <w:marRight w:val="0"/>
      <w:marTop w:val="0"/>
      <w:marBottom w:val="0"/>
      <w:divBdr>
        <w:top w:val="none" w:sz="0" w:space="0" w:color="auto"/>
        <w:left w:val="none" w:sz="0" w:space="0" w:color="auto"/>
        <w:bottom w:val="none" w:sz="0" w:space="0" w:color="auto"/>
        <w:right w:val="none" w:sz="0" w:space="0" w:color="auto"/>
      </w:divBdr>
    </w:div>
    <w:div w:id="19856192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5525238">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59431731">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78625967">
      <w:bodyDiv w:val="1"/>
      <w:marLeft w:val="0"/>
      <w:marRight w:val="0"/>
      <w:marTop w:val="0"/>
      <w:marBottom w:val="0"/>
      <w:divBdr>
        <w:top w:val="none" w:sz="0" w:space="0" w:color="auto"/>
        <w:left w:val="none" w:sz="0" w:space="0" w:color="auto"/>
        <w:bottom w:val="none" w:sz="0" w:space="0" w:color="auto"/>
        <w:right w:val="none" w:sz="0" w:space="0" w:color="auto"/>
      </w:divBdr>
    </w:div>
    <w:div w:id="2083945999">
      <w:bodyDiv w:val="1"/>
      <w:marLeft w:val="0"/>
      <w:marRight w:val="0"/>
      <w:marTop w:val="0"/>
      <w:marBottom w:val="0"/>
      <w:divBdr>
        <w:top w:val="none" w:sz="0" w:space="0" w:color="auto"/>
        <w:left w:val="none" w:sz="0" w:space="0" w:color="auto"/>
        <w:bottom w:val="none" w:sz="0" w:space="0" w:color="auto"/>
        <w:right w:val="none" w:sz="0" w:space="0" w:color="auto"/>
      </w:divBdr>
    </w:div>
    <w:div w:id="2088113718">
      <w:bodyDiv w:val="1"/>
      <w:marLeft w:val="0"/>
      <w:marRight w:val="0"/>
      <w:marTop w:val="0"/>
      <w:marBottom w:val="0"/>
      <w:divBdr>
        <w:top w:val="none" w:sz="0" w:space="0" w:color="auto"/>
        <w:left w:val="none" w:sz="0" w:space="0" w:color="auto"/>
        <w:bottom w:val="none" w:sz="0" w:space="0" w:color="auto"/>
        <w:right w:val="none" w:sz="0" w:space="0" w:color="auto"/>
      </w:divBdr>
    </w:div>
    <w:div w:id="209532259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8206002">
      <w:bodyDiv w:val="1"/>
      <w:marLeft w:val="0"/>
      <w:marRight w:val="0"/>
      <w:marTop w:val="0"/>
      <w:marBottom w:val="0"/>
      <w:divBdr>
        <w:top w:val="none" w:sz="0" w:space="0" w:color="auto"/>
        <w:left w:val="none" w:sz="0" w:space="0" w:color="auto"/>
        <w:bottom w:val="none" w:sz="0" w:space="0" w:color="auto"/>
        <w:right w:val="none" w:sz="0" w:space="0" w:color="auto"/>
      </w:divBdr>
    </w:div>
    <w:div w:id="212311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3.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hart" Target="charts/chart12.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7.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2"/>
              <c:layout>
                <c:manualLayout>
                  <c:x val="-0.13188882959726628"/>
                  <c:y val="6.367750469548758E-2"/>
                </c:manualLayout>
              </c:layout>
              <c:showLegendKey val="0"/>
              <c:showVal val="0"/>
              <c:showCatName val="1"/>
              <c:showSerName val="0"/>
              <c:showPercent val="1"/>
              <c:showBubbleSize val="0"/>
            </c:dLbl>
            <c:dLbl>
              <c:idx val="3"/>
              <c:layout>
                <c:manualLayout>
                  <c:x val="-3.1332380035213665E-2"/>
                  <c:y val="9.9780945743707097E-4"/>
                </c:manualLayout>
              </c:layout>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'KG kuruluş'!$A$2:$A$6</c:f>
              <c:strCache>
                <c:ptCount val="5"/>
                <c:pt idx="0">
                  <c:v>SERBEST ÜRETİM ŞİRKETİ SANTRALLARI</c:v>
                </c:pt>
                <c:pt idx="1">
                  <c:v>EÜAŞ SANTRALLARI</c:v>
                </c:pt>
                <c:pt idx="2">
                  <c:v>YAP İŞLET SANTRALLARI</c:v>
                </c:pt>
                <c:pt idx="3">
                  <c:v>YAP İŞLET DEVRET SANTRALLARI</c:v>
                </c:pt>
                <c:pt idx="4">
                  <c:v>İŞLETME HAKKI DEVREDİLEN SANTRALLAR</c:v>
                </c:pt>
              </c:strCache>
            </c:strRef>
          </c:cat>
          <c:val>
            <c:numRef>
              <c:f>'KG kuruluş'!$B$2:$B$6</c:f>
              <c:numCache>
                <c:formatCode>#,##0.00</c:formatCode>
                <c:ptCount val="5"/>
                <c:pt idx="0">
                  <c:v>45033.737000000008</c:v>
                </c:pt>
                <c:pt idx="1">
                  <c:v>19946.488000000001</c:v>
                </c:pt>
                <c:pt idx="2">
                  <c:v>6101.81</c:v>
                </c:pt>
                <c:pt idx="3">
                  <c:v>2309.2260000000001</c:v>
                </c:pt>
                <c:pt idx="4">
                  <c:v>1273.2670000000001</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3"/>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'KG kaynak'!$A$2:$A$14</c:f>
              <c:strCache>
                <c:ptCount val="13"/>
                <c:pt idx="0">
                  <c:v>DOĞALGAZ</c:v>
                </c:pt>
                <c:pt idx="1">
                  <c:v>BARAJLI</c:v>
                </c:pt>
                <c:pt idx="2">
                  <c:v>LİNYİT</c:v>
                </c:pt>
                <c:pt idx="3">
                  <c:v>AKARSU</c:v>
                </c:pt>
                <c:pt idx="4">
                  <c:v>İTHAL KÖMÜR</c:v>
                </c:pt>
                <c:pt idx="5">
                  <c:v>RÜZGAR</c:v>
                </c:pt>
                <c:pt idx="6">
                  <c:v>FUEL OİL</c:v>
                </c:pt>
                <c:pt idx="7">
                  <c:v>JEOTERMAL</c:v>
                </c:pt>
                <c:pt idx="8">
                  <c:v>TAŞ KÖMÜR</c:v>
                </c:pt>
                <c:pt idx="9">
                  <c:v>ASFALTİT</c:v>
                </c:pt>
                <c:pt idx="10">
                  <c:v>BİO GAZ</c:v>
                </c:pt>
                <c:pt idx="11">
                  <c:v>LNG</c:v>
                </c:pt>
                <c:pt idx="12">
                  <c:v>MOTORİN</c:v>
                </c:pt>
              </c:strCache>
            </c:strRef>
          </c:cat>
          <c:val>
            <c:numRef>
              <c:f>'KG kaynak'!$B$2:$B$14</c:f>
              <c:numCache>
                <c:formatCode>#,##0.00</c:formatCode>
                <c:ptCount val="13"/>
                <c:pt idx="0">
                  <c:v>25354.345000000001</c:v>
                </c:pt>
                <c:pt idx="1">
                  <c:v>19385.89</c:v>
                </c:pt>
                <c:pt idx="2">
                  <c:v>9266.9040000000005</c:v>
                </c:pt>
                <c:pt idx="3">
                  <c:v>6857.7959999999994</c:v>
                </c:pt>
                <c:pt idx="4">
                  <c:v>6070.15</c:v>
                </c:pt>
                <c:pt idx="5">
                  <c:v>4776.6120000000001</c:v>
                </c:pt>
                <c:pt idx="6">
                  <c:v>829.49</c:v>
                </c:pt>
                <c:pt idx="7">
                  <c:v>695.35799999999995</c:v>
                </c:pt>
                <c:pt idx="8">
                  <c:v>639.41</c:v>
                </c:pt>
                <c:pt idx="9">
                  <c:v>405</c:v>
                </c:pt>
                <c:pt idx="10">
                  <c:v>353.71100000000001</c:v>
                </c:pt>
                <c:pt idx="11">
                  <c:v>11.95</c:v>
                </c:pt>
                <c:pt idx="12">
                  <c:v>1.04</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4"/>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'Üretim Kuruluş'!$A$2:$A$6</c:f>
              <c:strCache>
                <c:ptCount val="5"/>
                <c:pt idx="0">
                  <c:v>SERBEST ÜRETİM ŞİRKETİ SANTRALLARI</c:v>
                </c:pt>
                <c:pt idx="1">
                  <c:v>YAP İŞLET SANTRALLARI</c:v>
                </c:pt>
                <c:pt idx="2">
                  <c:v>EÜAŞ SANTRALLARI</c:v>
                </c:pt>
                <c:pt idx="3">
                  <c:v>YAP İŞLET DEVRET SANTRALLARI</c:v>
                </c:pt>
                <c:pt idx="4">
                  <c:v>İŞLETME HAKKI DEVREDİLEN SANTRALLAR</c:v>
                </c:pt>
              </c:strCache>
            </c:strRef>
          </c:cat>
          <c:val>
            <c:numRef>
              <c:f>'Üretim Kuruluş'!$B$2:$B$6</c:f>
              <c:numCache>
                <c:formatCode>#,##0.00</c:formatCode>
                <c:ptCount val="5"/>
                <c:pt idx="0">
                  <c:v>13174123.169</c:v>
                </c:pt>
                <c:pt idx="1">
                  <c:v>3565435.378</c:v>
                </c:pt>
                <c:pt idx="2">
                  <c:v>3541417.8930000002</c:v>
                </c:pt>
                <c:pt idx="3">
                  <c:v>1030338.013</c:v>
                </c:pt>
                <c:pt idx="4">
                  <c:v>481474.424</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layout>
                <c:manualLayout>
                  <c:x val="-0.1678344047514824"/>
                  <c:y val="5.9846681512519526E-2"/>
                </c:manualLayout>
              </c:layout>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3"/>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4"/>
              <c:layout>
                <c:manualLayout>
                  <c:x val="-5.4802395613161074E-2"/>
                  <c:y val="2.1681443079520423E-2"/>
                </c:manualLayout>
              </c:layout>
              <c:showLegendKey val="0"/>
              <c:showVal val="0"/>
              <c:showCatName val="1"/>
              <c:showSerName val="0"/>
              <c:showPercent val="1"/>
              <c:showBubbleSize val="0"/>
            </c:dLbl>
            <c:dLbl>
              <c:idx val="5"/>
              <c:layout>
                <c:manualLayout>
                  <c:x val="-6.772325032969384E-2"/>
                  <c:y val="2.8997642322346577E-2"/>
                </c:manualLayout>
              </c:layout>
              <c:showLegendKey val="0"/>
              <c:showVal val="0"/>
              <c:showCatName val="1"/>
              <c:showSerName val="0"/>
              <c:showPercent val="1"/>
              <c:showBubbleSize val="0"/>
            </c:dLbl>
            <c:dLbl>
              <c:idx val="6"/>
              <c:layout>
                <c:manualLayout>
                  <c:x val="-0.25313670733243288"/>
                  <c:y val="-3.6873020763360319E-2"/>
                </c:manualLayout>
              </c:layout>
              <c:showLegendKey val="0"/>
              <c:showVal val="0"/>
              <c:showCatName val="1"/>
              <c:showSerName val="0"/>
              <c:showPercent val="1"/>
              <c:showBubbleSize val="0"/>
            </c:dLbl>
            <c:dLbl>
              <c:idx val="10"/>
              <c:layout>
                <c:manualLayout>
                  <c:x val="0.18496571739852447"/>
                  <c:y val="-5.5867137781348816E-2"/>
                </c:manualLayout>
              </c:layout>
              <c:showLegendKey val="0"/>
              <c:showVal val="0"/>
              <c:showCatName val="1"/>
              <c:showSerName val="0"/>
              <c:showPercent val="1"/>
              <c:showBubbleSize val="0"/>
            </c:dLbl>
            <c:dLbl>
              <c:idx val="11"/>
              <c:layout>
                <c:manualLayout>
                  <c:x val="0.3179131109063697"/>
                  <c:y val="-5.2480990482173744E-2"/>
                </c:manualLayout>
              </c:layout>
              <c:showLegendKey val="0"/>
              <c:showVal val="0"/>
              <c:showCatName val="1"/>
              <c:showSerName val="0"/>
              <c:showPercent val="1"/>
              <c:showBubbleSize val="0"/>
            </c:dLbl>
            <c:dLbl>
              <c:idx val="12"/>
              <c:layout>
                <c:manualLayout>
                  <c:x val="0.19518535811908444"/>
                  <c:y val="5.543585220439199E-2"/>
                </c:manualLayout>
              </c:layout>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'Üretim Kaynak'!$A$2:$A$14</c:f>
              <c:strCache>
                <c:ptCount val="13"/>
                <c:pt idx="0">
                  <c:v>DOĞAL GAZ</c:v>
                </c:pt>
                <c:pt idx="1">
                  <c:v>BARAJLI</c:v>
                </c:pt>
                <c:pt idx="2">
                  <c:v>İTHAL KÖMÜR</c:v>
                </c:pt>
                <c:pt idx="3">
                  <c:v>LİNYİT</c:v>
                </c:pt>
                <c:pt idx="4">
                  <c:v>AKARSU</c:v>
                </c:pt>
                <c:pt idx="5">
                  <c:v>RÜZGAR</c:v>
                </c:pt>
                <c:pt idx="6">
                  <c:v>JEOTERMAL</c:v>
                </c:pt>
                <c:pt idx="7">
                  <c:v>ASFALTİT KÖMÜR</c:v>
                </c:pt>
                <c:pt idx="8">
                  <c:v>TAŞ KÖMÜR</c:v>
                </c:pt>
                <c:pt idx="9">
                  <c:v>BİYOKÜTLE</c:v>
                </c:pt>
                <c:pt idx="10">
                  <c:v>FUEL OİL</c:v>
                </c:pt>
                <c:pt idx="11">
                  <c:v>LNG</c:v>
                </c:pt>
                <c:pt idx="12">
                  <c:v>MOTORİN</c:v>
                </c:pt>
              </c:strCache>
            </c:strRef>
          </c:cat>
          <c:val>
            <c:numRef>
              <c:f>'Üretim Kaynak'!$B$2:$B$14</c:f>
              <c:numCache>
                <c:formatCode>#,##0.00</c:formatCode>
                <c:ptCount val="13"/>
                <c:pt idx="0">
                  <c:v>7183125.6459999997</c:v>
                </c:pt>
                <c:pt idx="1">
                  <c:v>4349518.6979999999</c:v>
                </c:pt>
                <c:pt idx="2">
                  <c:v>3451114.253</c:v>
                </c:pt>
                <c:pt idx="3">
                  <c:v>2749130.7779999999</c:v>
                </c:pt>
                <c:pt idx="4">
                  <c:v>1976211.0160000001</c:v>
                </c:pt>
                <c:pt idx="5">
                  <c:v>1106977.7209999999</c:v>
                </c:pt>
                <c:pt idx="6">
                  <c:v>282500.16200000001</c:v>
                </c:pt>
                <c:pt idx="7">
                  <c:v>234151.57500000001</c:v>
                </c:pt>
                <c:pt idx="8">
                  <c:v>225473.595</c:v>
                </c:pt>
                <c:pt idx="9">
                  <c:v>153162.185</c:v>
                </c:pt>
                <c:pt idx="10">
                  <c:v>75139.478000000003</c:v>
                </c:pt>
                <c:pt idx="11">
                  <c:v>6283</c:v>
                </c:pt>
                <c:pt idx="12">
                  <c:v>0.77</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layout>
                <c:manualLayout>
                  <c:x val="6.6817193510620501E-2"/>
                  <c:y val="1.4969990925882423E-4"/>
                </c:manualLayout>
              </c:layout>
              <c:showLegendKey val="0"/>
              <c:showVal val="0"/>
              <c:showCatName val="1"/>
              <c:showSerName val="0"/>
              <c:showPercent val="1"/>
              <c:showBubbleSize val="0"/>
            </c:dLbl>
            <c:dLbl>
              <c:idx val="1"/>
              <c:layout>
                <c:manualLayout>
                  <c:x val="5.3491853122320104E-2"/>
                  <c:y val="1.8094389144753132E-2"/>
                </c:manualLayout>
              </c:layout>
              <c:showLegendKey val="0"/>
              <c:showVal val="0"/>
              <c:showCatName val="1"/>
              <c:showSerName val="0"/>
              <c:showPercent val="1"/>
              <c:showBubbleSize val="0"/>
            </c:dLbl>
            <c:dLbl>
              <c:idx val="2"/>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3"/>
              <c:layout>
                <c:manualLayout>
                  <c:x val="-0.29591402378098819"/>
                  <c:y val="0.13057615711449641"/>
                </c:manualLayout>
              </c:layout>
              <c:showLegendKey val="0"/>
              <c:showVal val="0"/>
              <c:showCatName val="1"/>
              <c:showSerName val="0"/>
              <c:showPercent val="1"/>
              <c:showBubbleSize val="0"/>
            </c:dLbl>
            <c:dLbl>
              <c:idx val="4"/>
              <c:layout>
                <c:manualLayout>
                  <c:x val="-0.12993179062816576"/>
                  <c:y val="2.1936794395235399E-2"/>
                </c:manualLayout>
              </c:layout>
              <c:showLegendKey val="0"/>
              <c:showVal val="0"/>
              <c:showCatName val="1"/>
              <c:showSerName val="0"/>
              <c:showPercent val="1"/>
              <c:showBubbleSize val="0"/>
            </c:dLbl>
            <c:dLbl>
              <c:idx val="5"/>
              <c:layout>
                <c:manualLayout>
                  <c:x val="5.4266926187385281E-2"/>
                  <c:y val="1.0445883613660718E-3"/>
                </c:manualLayout>
              </c:layout>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'Lisanssız kg kaynak'!$A$2:$A$7</c:f>
              <c:strCache>
                <c:ptCount val="6"/>
                <c:pt idx="0">
                  <c:v>Biyokütle</c:v>
                </c:pt>
                <c:pt idx="1">
                  <c:v>Doğal gaz</c:v>
                </c:pt>
                <c:pt idx="2">
                  <c:v>Güneş (Fotovoltaik)</c:v>
                </c:pt>
                <c:pt idx="3">
                  <c:v>Güneş (Yoğunlaştırılmış)</c:v>
                </c:pt>
                <c:pt idx="4">
                  <c:v>Hidrolik</c:v>
                </c:pt>
                <c:pt idx="5">
                  <c:v>Rüzgar</c:v>
                </c:pt>
              </c:strCache>
            </c:strRef>
          </c:cat>
          <c:val>
            <c:numRef>
              <c:f>'Lisanssız kg kaynak'!$B$2:$B$7</c:f>
              <c:numCache>
                <c:formatCode>0.00</c:formatCode>
                <c:ptCount val="6"/>
                <c:pt idx="0">
                  <c:v>31.670999999999999</c:v>
                </c:pt>
                <c:pt idx="1">
                  <c:v>44.166999999999994</c:v>
                </c:pt>
                <c:pt idx="2">
                  <c:v>554.05397999999991</c:v>
                </c:pt>
                <c:pt idx="3">
                  <c:v>1.22</c:v>
                </c:pt>
                <c:pt idx="4">
                  <c:v>2.8</c:v>
                </c:pt>
                <c:pt idx="5">
                  <c:v>8.620000000000001</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layout>
                <c:manualLayout>
                  <c:x val="6.4064243625175987E-2"/>
                  <c:y val="3.3875338753387531E-2"/>
                </c:manualLayout>
              </c:layout>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layout>
                <c:manualLayout>
                  <c:x val="-0.15574917668125332"/>
                  <c:y val="8.4954511790187884E-2"/>
                </c:manualLayout>
              </c:layout>
              <c:showLegendKey val="0"/>
              <c:showVal val="0"/>
              <c:showCatName val="1"/>
              <c:showSerName val="0"/>
              <c:showPercent val="1"/>
              <c:showBubbleSize val="0"/>
            </c:dLbl>
            <c:dLbl>
              <c:idx val="3"/>
              <c:layout>
                <c:manualLayout>
                  <c:x val="-6.6737679272416334E-2"/>
                  <c:y val="0"/>
                </c:manualLayout>
              </c:layout>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'Lü kaynak'!$A$2:$A$5</c:f>
              <c:strCache>
                <c:ptCount val="4"/>
                <c:pt idx="0">
                  <c:v>Biyokütle</c:v>
                </c:pt>
                <c:pt idx="1">
                  <c:v>Güneş (Fotovoltaik)</c:v>
                </c:pt>
                <c:pt idx="2">
                  <c:v>Hidrolik</c:v>
                </c:pt>
                <c:pt idx="3">
                  <c:v>Rüzgar</c:v>
                </c:pt>
              </c:strCache>
            </c:strRef>
          </c:cat>
          <c:val>
            <c:numRef>
              <c:f>'Lü kaynak'!$B$2:$B$5</c:f>
              <c:numCache>
                <c:formatCode>#,##0.00</c:formatCode>
                <c:ptCount val="4"/>
                <c:pt idx="0">
                  <c:v>8362.9179999999997</c:v>
                </c:pt>
                <c:pt idx="1">
                  <c:v>96612.081000000006</c:v>
                </c:pt>
                <c:pt idx="2">
                  <c:v>605.66999999999996</c:v>
                </c:pt>
                <c:pt idx="3">
                  <c:v>472.73399999999998</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Sayfa7!$A$2:$A$22</c:f>
              <c:strCache>
                <c:ptCount val="21"/>
                <c:pt idx="0">
                  <c:v>TOROSLAR </c:v>
                </c:pt>
                <c:pt idx="1">
                  <c:v>BOĞAZİÇİ</c:v>
                </c:pt>
                <c:pt idx="2">
                  <c:v>GDZ</c:v>
                </c:pt>
                <c:pt idx="3">
                  <c:v>ULUDAĞ</c:v>
                </c:pt>
                <c:pt idx="4">
                  <c:v>SAKARYA</c:v>
                </c:pt>
                <c:pt idx="5">
                  <c:v>BAŞKENT</c:v>
                </c:pt>
                <c:pt idx="6">
                  <c:v>İSTANBUL ANADOLU YAKASI</c:v>
                </c:pt>
                <c:pt idx="7">
                  <c:v>MERAM</c:v>
                </c:pt>
                <c:pt idx="8">
                  <c:v>TRAKYA</c:v>
                </c:pt>
                <c:pt idx="9">
                  <c:v>AKDENİZ</c:v>
                </c:pt>
                <c:pt idx="10">
                  <c:v>ADM</c:v>
                </c:pt>
                <c:pt idx="11">
                  <c:v>OSMANGAZİ</c:v>
                </c:pt>
                <c:pt idx="12">
                  <c:v>DİCLE</c:v>
                </c:pt>
                <c:pt idx="13">
                  <c:v>YEŞİLIRMAK</c:v>
                </c:pt>
                <c:pt idx="14">
                  <c:v>AKEDAŞ</c:v>
                </c:pt>
                <c:pt idx="15">
                  <c:v>ÇORUH</c:v>
                </c:pt>
                <c:pt idx="16">
                  <c:v>FIRAT</c:v>
                </c:pt>
                <c:pt idx="17">
                  <c:v>KAYSERİ VE CİVARI</c:v>
                </c:pt>
                <c:pt idx="18">
                  <c:v>ÇAMLIBEL</c:v>
                </c:pt>
                <c:pt idx="19">
                  <c:v>ARAS</c:v>
                </c:pt>
                <c:pt idx="20">
                  <c:v>VANGÖLÜ</c:v>
                </c:pt>
              </c:strCache>
            </c:strRef>
          </c:cat>
          <c:val>
            <c:numRef>
              <c:f>Sayfa7!$B$2:$B$22</c:f>
              <c:numCache>
                <c:formatCode>#,##0.00</c:formatCode>
                <c:ptCount val="21"/>
                <c:pt idx="0">
                  <c:v>1940937.2509899996</c:v>
                </c:pt>
                <c:pt idx="1">
                  <c:v>1929544.1099999994</c:v>
                </c:pt>
                <c:pt idx="2">
                  <c:v>1655439.0389999999</c:v>
                </c:pt>
                <c:pt idx="3">
                  <c:v>1343687.8900000006</c:v>
                </c:pt>
                <c:pt idx="4">
                  <c:v>1271650.6900000004</c:v>
                </c:pt>
                <c:pt idx="5">
                  <c:v>1260818.6345900004</c:v>
                </c:pt>
                <c:pt idx="6">
                  <c:v>941711.63301000022</c:v>
                </c:pt>
                <c:pt idx="7">
                  <c:v>868764.73900000018</c:v>
                </c:pt>
                <c:pt idx="8">
                  <c:v>786323.50692999992</c:v>
                </c:pt>
                <c:pt idx="9">
                  <c:v>784225.14635999943</c:v>
                </c:pt>
                <c:pt idx="10">
                  <c:v>773552.2</c:v>
                </c:pt>
                <c:pt idx="11">
                  <c:v>719321.60056000017</c:v>
                </c:pt>
                <c:pt idx="12">
                  <c:v>595098.86</c:v>
                </c:pt>
                <c:pt idx="13">
                  <c:v>456703.15952999983</c:v>
                </c:pt>
                <c:pt idx="14">
                  <c:v>406910.674</c:v>
                </c:pt>
                <c:pt idx="15">
                  <c:v>269459.10590000002</c:v>
                </c:pt>
                <c:pt idx="16">
                  <c:v>265968.05479999998</c:v>
                </c:pt>
                <c:pt idx="17">
                  <c:v>249610.56699999995</c:v>
                </c:pt>
                <c:pt idx="18">
                  <c:v>225963.66000000003</c:v>
                </c:pt>
                <c:pt idx="19">
                  <c:v>194346.66300000006</c:v>
                </c:pt>
                <c:pt idx="20">
                  <c:v>140731.05000000002</c:v>
                </c:pt>
              </c:numCache>
            </c:numRef>
          </c:val>
        </c:ser>
        <c:ser>
          <c:idx val="1"/>
          <c:order val="1"/>
          <c:invertIfNegative val="0"/>
          <c:cat>
            <c:strRef>
              <c:f>Sayfa7!$A$2:$A$22</c:f>
              <c:strCache>
                <c:ptCount val="21"/>
                <c:pt idx="0">
                  <c:v>TOROSLAR </c:v>
                </c:pt>
                <c:pt idx="1">
                  <c:v>BOĞAZİÇİ</c:v>
                </c:pt>
                <c:pt idx="2">
                  <c:v>GDZ</c:v>
                </c:pt>
                <c:pt idx="3">
                  <c:v>ULUDAĞ</c:v>
                </c:pt>
                <c:pt idx="4">
                  <c:v>SAKARYA</c:v>
                </c:pt>
                <c:pt idx="5">
                  <c:v>BAŞKENT</c:v>
                </c:pt>
                <c:pt idx="6">
                  <c:v>İSTANBUL ANADOLU YAKASI</c:v>
                </c:pt>
                <c:pt idx="7">
                  <c:v>MERAM</c:v>
                </c:pt>
                <c:pt idx="8">
                  <c:v>TRAKYA</c:v>
                </c:pt>
                <c:pt idx="9">
                  <c:v>AKDENİZ</c:v>
                </c:pt>
                <c:pt idx="10">
                  <c:v>ADM</c:v>
                </c:pt>
                <c:pt idx="11">
                  <c:v>OSMANGAZİ</c:v>
                </c:pt>
                <c:pt idx="12">
                  <c:v>DİCLE</c:v>
                </c:pt>
                <c:pt idx="13">
                  <c:v>YEŞİLIRMAK</c:v>
                </c:pt>
                <c:pt idx="14">
                  <c:v>AKEDAŞ</c:v>
                </c:pt>
                <c:pt idx="15">
                  <c:v>ÇORUH</c:v>
                </c:pt>
                <c:pt idx="16">
                  <c:v>FIRAT</c:v>
                </c:pt>
                <c:pt idx="17">
                  <c:v>KAYSERİ VE CİVARI</c:v>
                </c:pt>
                <c:pt idx="18">
                  <c:v>ÇAMLIBEL</c:v>
                </c:pt>
                <c:pt idx="19">
                  <c:v>ARAS</c:v>
                </c:pt>
                <c:pt idx="20">
                  <c:v>VANGÖLÜ</c:v>
                </c:pt>
              </c:strCache>
            </c:strRef>
          </c:cat>
          <c:val>
            <c:numRef>
              <c:f>Sayfa7!$C$2:$C$22</c:f>
              <c:numCache>
                <c:formatCode>#,##0.00</c:formatCode>
                <c:ptCount val="21"/>
                <c:pt idx="0">
                  <c:v>11.363290130301909</c:v>
                </c:pt>
                <c:pt idx="1">
                  <c:v>11.296588557904979</c:v>
                </c:pt>
                <c:pt idx="2">
                  <c:v>9.6918301112466505</c:v>
                </c:pt>
                <c:pt idx="3">
                  <c:v>7.8666712851511322</c:v>
                </c:pt>
                <c:pt idx="4">
                  <c:v>7.4449267885904833</c:v>
                </c:pt>
                <c:pt idx="5">
                  <c:v>7.3815101128228591</c:v>
                </c:pt>
                <c:pt idx="6">
                  <c:v>5.5132861711602876</c:v>
                </c:pt>
                <c:pt idx="7">
                  <c:v>5.0862158368065042</c:v>
                </c:pt>
                <c:pt idx="8">
                  <c:v>4.6035605432192774</c:v>
                </c:pt>
                <c:pt idx="9">
                  <c:v>4.5912756123474834</c:v>
                </c:pt>
                <c:pt idx="10">
                  <c:v>4.5287904464968287</c:v>
                </c:pt>
                <c:pt idx="11">
                  <c:v>4.2112953625817839</c:v>
                </c:pt>
                <c:pt idx="12">
                  <c:v>3.4840286562292162</c:v>
                </c:pt>
                <c:pt idx="13">
                  <c:v>2.6737858230697045</c:v>
                </c:pt>
                <c:pt idx="14">
                  <c:v>2.3822738439484574</c:v>
                </c:pt>
                <c:pt idx="15">
                  <c:v>1.5775584692558531</c:v>
                </c:pt>
                <c:pt idx="16">
                  <c:v>1.5571199793001496</c:v>
                </c:pt>
                <c:pt idx="17">
                  <c:v>1.4613544518059109</c:v>
                </c:pt>
                <c:pt idx="18">
                  <c:v>1.3229127454662502</c:v>
                </c:pt>
                <c:pt idx="19">
                  <c:v>1.1378098474840341</c:v>
                </c:pt>
                <c:pt idx="20">
                  <c:v>0.82391522481025536</c:v>
                </c:pt>
              </c:numCache>
            </c:numRef>
          </c:val>
        </c:ser>
        <c:dLbls>
          <c:showLegendKey val="0"/>
          <c:showVal val="0"/>
          <c:showCatName val="0"/>
          <c:showSerName val="0"/>
          <c:showPercent val="0"/>
          <c:showBubbleSize val="0"/>
        </c:dLbls>
        <c:gapWidth val="150"/>
        <c:axId val="206646656"/>
        <c:axId val="206685312"/>
      </c:barChart>
      <c:catAx>
        <c:axId val="206646656"/>
        <c:scaling>
          <c:orientation val="minMax"/>
        </c:scaling>
        <c:delete val="0"/>
        <c:axPos val="b"/>
        <c:majorTickMark val="out"/>
        <c:minorTickMark val="none"/>
        <c:tickLblPos val="nextTo"/>
        <c:crossAx val="206685312"/>
        <c:crosses val="autoZero"/>
        <c:auto val="1"/>
        <c:lblAlgn val="ctr"/>
        <c:lblOffset val="100"/>
        <c:noMultiLvlLbl val="0"/>
      </c:catAx>
      <c:valAx>
        <c:axId val="206685312"/>
        <c:scaling>
          <c:orientation val="minMax"/>
        </c:scaling>
        <c:delete val="0"/>
        <c:axPos val="l"/>
        <c:majorGridlines/>
        <c:title>
          <c:tx>
            <c:rich>
              <a:bodyPr rot="-5400000" vert="horz"/>
              <a:lstStyle/>
              <a:p>
                <a:pPr>
                  <a:defRPr/>
                </a:pPr>
                <a:r>
                  <a:rPr lang="tr-TR"/>
                  <a:t>MWh</a:t>
                </a:r>
              </a:p>
            </c:rich>
          </c:tx>
          <c:overlay val="0"/>
        </c:title>
        <c:numFmt formatCode="#,##0.00" sourceLinked="1"/>
        <c:majorTickMark val="out"/>
        <c:minorTickMark val="none"/>
        <c:tickLblPos val="nextTo"/>
        <c:crossAx val="206646656"/>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Sayfa11!$A$2:$A$6</c:f>
              <c:strCache>
                <c:ptCount val="5"/>
                <c:pt idx="0">
                  <c:v>Sanayi</c:v>
                </c:pt>
                <c:pt idx="1">
                  <c:v>Ticarethane</c:v>
                </c:pt>
                <c:pt idx="2">
                  <c:v>Mesken</c:v>
                </c:pt>
                <c:pt idx="3">
                  <c:v>Tarımsal Sulama</c:v>
                </c:pt>
                <c:pt idx="4">
                  <c:v>Aydınlatma</c:v>
                </c:pt>
              </c:strCache>
            </c:strRef>
          </c:cat>
          <c:val>
            <c:numRef>
              <c:f>Sayfa11!$B$2:$B$6</c:f>
              <c:numCache>
                <c:formatCode>#,##0.00</c:formatCode>
                <c:ptCount val="5"/>
                <c:pt idx="0">
                  <c:v>7180956.0570600005</c:v>
                </c:pt>
                <c:pt idx="1">
                  <c:v>4960237.8866700046</c:v>
                </c:pt>
                <c:pt idx="2">
                  <c:v>3910071.6723699938</c:v>
                </c:pt>
                <c:pt idx="3">
                  <c:v>758748.90711999999</c:v>
                </c:pt>
                <c:pt idx="4">
                  <c:v>270753.7114499996</c:v>
                </c:pt>
              </c:numCache>
            </c:numRef>
          </c:val>
        </c:ser>
        <c:ser>
          <c:idx val="1"/>
          <c:order val="1"/>
          <c:explosion val="25"/>
          <c:dLbls>
            <c:showLegendKey val="0"/>
            <c:showVal val="0"/>
            <c:showCatName val="1"/>
            <c:showSerName val="0"/>
            <c:showPercent val="1"/>
            <c:showBubbleSize val="0"/>
            <c:showLeaderLines val="1"/>
          </c:dLbls>
          <c:cat>
            <c:strRef>
              <c:f>Sayfa11!$A$2:$A$6</c:f>
              <c:strCache>
                <c:ptCount val="5"/>
                <c:pt idx="0">
                  <c:v>Sanayi</c:v>
                </c:pt>
                <c:pt idx="1">
                  <c:v>Ticarethane</c:v>
                </c:pt>
                <c:pt idx="2">
                  <c:v>Mesken</c:v>
                </c:pt>
                <c:pt idx="3">
                  <c:v>Tarımsal Sulama</c:v>
                </c:pt>
                <c:pt idx="4">
                  <c:v>Aydınlatma</c:v>
                </c:pt>
              </c:strCache>
            </c:strRef>
          </c:cat>
          <c:val>
            <c:numRef>
              <c:f>Sayfa11!$C$2:$C$6</c:f>
              <c:numCache>
                <c:formatCode>#,##0.00</c:formatCode>
                <c:ptCount val="5"/>
                <c:pt idx="0">
                  <c:v>42.041177296020699</c:v>
                </c:pt>
                <c:pt idx="1">
                  <c:v>29.039899251146505</c:v>
                </c:pt>
                <c:pt idx="2">
                  <c:v>22.891661655085596</c:v>
                </c:pt>
                <c:pt idx="3">
                  <c:v>4.4421240116115825</c:v>
                </c:pt>
                <c:pt idx="4">
                  <c:v>1.5851377861355924</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Rapor!$B$1</c:f>
              <c:strCache>
                <c:ptCount val="1"/>
                <c:pt idx="0">
                  <c:v>PTF</c:v>
                </c:pt>
              </c:strCache>
            </c:strRef>
          </c:tx>
          <c:marker>
            <c:symbol val="none"/>
          </c:marker>
          <c:cat>
            <c:numRef>
              <c:f>Rapor!$A$2:$A$721</c:f>
              <c:numCache>
                <c:formatCode>m/d/yyyy\ h:mm</c:formatCode>
                <c:ptCount val="720"/>
                <c:pt idx="0">
                  <c:v>42522</c:v>
                </c:pt>
                <c:pt idx="1">
                  <c:v>42522.041666666664</c:v>
                </c:pt>
                <c:pt idx="2">
                  <c:v>42522.08333321759</c:v>
                </c:pt>
                <c:pt idx="3">
                  <c:v>42522.124999826388</c:v>
                </c:pt>
                <c:pt idx="4">
                  <c:v>42522.166666435187</c:v>
                </c:pt>
                <c:pt idx="5">
                  <c:v>42522.208333043978</c:v>
                </c:pt>
                <c:pt idx="6">
                  <c:v>42522.249999652777</c:v>
                </c:pt>
                <c:pt idx="7">
                  <c:v>42522.291666261575</c:v>
                </c:pt>
                <c:pt idx="8">
                  <c:v>42522.333332870374</c:v>
                </c:pt>
                <c:pt idx="9">
                  <c:v>42522.374999479165</c:v>
                </c:pt>
                <c:pt idx="10">
                  <c:v>42522.416666087964</c:v>
                </c:pt>
                <c:pt idx="11">
                  <c:v>42522.458332696762</c:v>
                </c:pt>
                <c:pt idx="12">
                  <c:v>42522.499999305554</c:v>
                </c:pt>
                <c:pt idx="13">
                  <c:v>42522.541665914352</c:v>
                </c:pt>
                <c:pt idx="14">
                  <c:v>42522.583332523151</c:v>
                </c:pt>
                <c:pt idx="15">
                  <c:v>42522.624999131942</c:v>
                </c:pt>
                <c:pt idx="16">
                  <c:v>42522.66666574074</c:v>
                </c:pt>
                <c:pt idx="17">
                  <c:v>42522.708332349539</c:v>
                </c:pt>
                <c:pt idx="18">
                  <c:v>42522.74999895833</c:v>
                </c:pt>
                <c:pt idx="19">
                  <c:v>42522.791665567129</c:v>
                </c:pt>
                <c:pt idx="20">
                  <c:v>42522.833332175927</c:v>
                </c:pt>
                <c:pt idx="21">
                  <c:v>42522.874998784719</c:v>
                </c:pt>
                <c:pt idx="22">
                  <c:v>42522.916665393517</c:v>
                </c:pt>
                <c:pt idx="23">
                  <c:v>42522.958332002316</c:v>
                </c:pt>
                <c:pt idx="24">
                  <c:v>42522.999998611114</c:v>
                </c:pt>
                <c:pt idx="25">
                  <c:v>42523.041665219906</c:v>
                </c:pt>
                <c:pt idx="26">
                  <c:v>42523.083331828704</c:v>
                </c:pt>
                <c:pt idx="27">
                  <c:v>42523.124998437503</c:v>
                </c:pt>
                <c:pt idx="28">
                  <c:v>42523.166665046294</c:v>
                </c:pt>
                <c:pt idx="29">
                  <c:v>42523.208331655092</c:v>
                </c:pt>
                <c:pt idx="30">
                  <c:v>42523.249998263891</c:v>
                </c:pt>
                <c:pt idx="31">
                  <c:v>42523.291664872682</c:v>
                </c:pt>
                <c:pt idx="32">
                  <c:v>42523.333331481481</c:v>
                </c:pt>
                <c:pt idx="33">
                  <c:v>42523.374998090279</c:v>
                </c:pt>
                <c:pt idx="34">
                  <c:v>42523.416664699071</c:v>
                </c:pt>
                <c:pt idx="35">
                  <c:v>42523.458331307869</c:v>
                </c:pt>
                <c:pt idx="36">
                  <c:v>42523.499997916668</c:v>
                </c:pt>
                <c:pt idx="37">
                  <c:v>42523.541664525466</c:v>
                </c:pt>
                <c:pt idx="38">
                  <c:v>42523.583331134258</c:v>
                </c:pt>
                <c:pt idx="39">
                  <c:v>42523.624997743056</c:v>
                </c:pt>
                <c:pt idx="40">
                  <c:v>42523.666664351855</c:v>
                </c:pt>
                <c:pt idx="41">
                  <c:v>42523.708330960646</c:v>
                </c:pt>
                <c:pt idx="42">
                  <c:v>42523.749997569445</c:v>
                </c:pt>
                <c:pt idx="43">
                  <c:v>42523.791664178243</c:v>
                </c:pt>
                <c:pt idx="44">
                  <c:v>42523.833330787034</c:v>
                </c:pt>
                <c:pt idx="45">
                  <c:v>42523.874997395833</c:v>
                </c:pt>
                <c:pt idx="46">
                  <c:v>42523.916664004631</c:v>
                </c:pt>
                <c:pt idx="47">
                  <c:v>42523.958330613423</c:v>
                </c:pt>
                <c:pt idx="48">
                  <c:v>42523.999997222221</c:v>
                </c:pt>
                <c:pt idx="49">
                  <c:v>42524.04166383102</c:v>
                </c:pt>
                <c:pt idx="50">
                  <c:v>42524.083330439818</c:v>
                </c:pt>
                <c:pt idx="51">
                  <c:v>42524.12499704861</c:v>
                </c:pt>
                <c:pt idx="52">
                  <c:v>42524.166663657408</c:v>
                </c:pt>
                <c:pt idx="53">
                  <c:v>42524.208330266207</c:v>
                </c:pt>
                <c:pt idx="54">
                  <c:v>42524.249996874998</c:v>
                </c:pt>
                <c:pt idx="55">
                  <c:v>42524.291663483797</c:v>
                </c:pt>
                <c:pt idx="56">
                  <c:v>42524.333330092595</c:v>
                </c:pt>
                <c:pt idx="57">
                  <c:v>42524.374996701386</c:v>
                </c:pt>
                <c:pt idx="58">
                  <c:v>42524.416663310185</c:v>
                </c:pt>
                <c:pt idx="59">
                  <c:v>42524.458329918984</c:v>
                </c:pt>
                <c:pt idx="60">
                  <c:v>42524.499996527775</c:v>
                </c:pt>
                <c:pt idx="61">
                  <c:v>42524.541663136573</c:v>
                </c:pt>
                <c:pt idx="62">
                  <c:v>42524.583329745372</c:v>
                </c:pt>
                <c:pt idx="63">
                  <c:v>42524.624996354163</c:v>
                </c:pt>
                <c:pt idx="64">
                  <c:v>42524.666662962962</c:v>
                </c:pt>
                <c:pt idx="65">
                  <c:v>42524.70832957176</c:v>
                </c:pt>
                <c:pt idx="66">
                  <c:v>42524.749996180559</c:v>
                </c:pt>
                <c:pt idx="67">
                  <c:v>42524.79166278935</c:v>
                </c:pt>
                <c:pt idx="68">
                  <c:v>42524.833329398149</c:v>
                </c:pt>
                <c:pt idx="69">
                  <c:v>42524.874996006947</c:v>
                </c:pt>
                <c:pt idx="70">
                  <c:v>42524.916662615738</c:v>
                </c:pt>
                <c:pt idx="71">
                  <c:v>42524.958329224537</c:v>
                </c:pt>
                <c:pt idx="72">
                  <c:v>42524.999995833336</c:v>
                </c:pt>
                <c:pt idx="73">
                  <c:v>42525.041662442127</c:v>
                </c:pt>
                <c:pt idx="74">
                  <c:v>42525.083329050925</c:v>
                </c:pt>
                <c:pt idx="75">
                  <c:v>42525.124995659724</c:v>
                </c:pt>
                <c:pt idx="76">
                  <c:v>42525.166662268515</c:v>
                </c:pt>
                <c:pt idx="77">
                  <c:v>42525.208328877314</c:v>
                </c:pt>
                <c:pt idx="78">
                  <c:v>42525.249995486112</c:v>
                </c:pt>
                <c:pt idx="79">
                  <c:v>42525.291662094911</c:v>
                </c:pt>
                <c:pt idx="80">
                  <c:v>42525.333328703702</c:v>
                </c:pt>
                <c:pt idx="81">
                  <c:v>42525.374995312501</c:v>
                </c:pt>
                <c:pt idx="82">
                  <c:v>42525.416661921299</c:v>
                </c:pt>
                <c:pt idx="83">
                  <c:v>42525.458328530091</c:v>
                </c:pt>
                <c:pt idx="84">
                  <c:v>42525.499995138889</c:v>
                </c:pt>
                <c:pt idx="85">
                  <c:v>42525.541661747688</c:v>
                </c:pt>
                <c:pt idx="86">
                  <c:v>42525.583328356479</c:v>
                </c:pt>
                <c:pt idx="87">
                  <c:v>42525.624994965277</c:v>
                </c:pt>
                <c:pt idx="88">
                  <c:v>42525.666661574076</c:v>
                </c:pt>
                <c:pt idx="89">
                  <c:v>42525.708328182867</c:v>
                </c:pt>
                <c:pt idx="90">
                  <c:v>42525.749994791666</c:v>
                </c:pt>
                <c:pt idx="91">
                  <c:v>42525.791661400464</c:v>
                </c:pt>
                <c:pt idx="92">
                  <c:v>42525.833328009256</c:v>
                </c:pt>
                <c:pt idx="93">
                  <c:v>42525.874994618054</c:v>
                </c:pt>
                <c:pt idx="94">
                  <c:v>42525.916661226853</c:v>
                </c:pt>
                <c:pt idx="95">
                  <c:v>42525.958327835651</c:v>
                </c:pt>
                <c:pt idx="96">
                  <c:v>42526</c:v>
                </c:pt>
                <c:pt idx="97">
                  <c:v>42526.041666666664</c:v>
                </c:pt>
                <c:pt idx="98">
                  <c:v>42526.08333321759</c:v>
                </c:pt>
                <c:pt idx="99">
                  <c:v>42526.124999826388</c:v>
                </c:pt>
                <c:pt idx="100">
                  <c:v>42526.166666435187</c:v>
                </c:pt>
                <c:pt idx="101">
                  <c:v>42526.208333043978</c:v>
                </c:pt>
                <c:pt idx="102">
                  <c:v>42526.249999652777</c:v>
                </c:pt>
                <c:pt idx="103">
                  <c:v>42526.291666261575</c:v>
                </c:pt>
                <c:pt idx="104">
                  <c:v>42526.333332870374</c:v>
                </c:pt>
                <c:pt idx="105">
                  <c:v>42526.374999479165</c:v>
                </c:pt>
                <c:pt idx="106">
                  <c:v>42526.416666087964</c:v>
                </c:pt>
                <c:pt idx="107">
                  <c:v>42526.458332696762</c:v>
                </c:pt>
                <c:pt idx="108">
                  <c:v>42526.499999305554</c:v>
                </c:pt>
                <c:pt idx="109">
                  <c:v>42526.541665914352</c:v>
                </c:pt>
                <c:pt idx="110">
                  <c:v>42526.583332523151</c:v>
                </c:pt>
                <c:pt idx="111">
                  <c:v>42526.624999131942</c:v>
                </c:pt>
                <c:pt idx="112">
                  <c:v>42526.66666574074</c:v>
                </c:pt>
                <c:pt idx="113">
                  <c:v>42526.708332349539</c:v>
                </c:pt>
                <c:pt idx="114">
                  <c:v>42526.74999895833</c:v>
                </c:pt>
                <c:pt idx="115">
                  <c:v>42526.791665567129</c:v>
                </c:pt>
                <c:pt idx="116">
                  <c:v>42526.833332175927</c:v>
                </c:pt>
                <c:pt idx="117">
                  <c:v>42526.874998784719</c:v>
                </c:pt>
                <c:pt idx="118">
                  <c:v>42526.916665393517</c:v>
                </c:pt>
                <c:pt idx="119">
                  <c:v>42526.958332002316</c:v>
                </c:pt>
                <c:pt idx="120">
                  <c:v>42526.999998611114</c:v>
                </c:pt>
                <c:pt idx="121">
                  <c:v>42527.041665219906</c:v>
                </c:pt>
                <c:pt idx="122">
                  <c:v>42527.083331828704</c:v>
                </c:pt>
                <c:pt idx="123">
                  <c:v>42527.124998437503</c:v>
                </c:pt>
                <c:pt idx="124">
                  <c:v>42527.166665046294</c:v>
                </c:pt>
                <c:pt idx="125">
                  <c:v>42527.208331655092</c:v>
                </c:pt>
                <c:pt idx="126">
                  <c:v>42527.249998263891</c:v>
                </c:pt>
                <c:pt idx="127">
                  <c:v>42527.291664872682</c:v>
                </c:pt>
                <c:pt idx="128">
                  <c:v>42527.333331481481</c:v>
                </c:pt>
                <c:pt idx="129">
                  <c:v>42527.374998090279</c:v>
                </c:pt>
                <c:pt idx="130">
                  <c:v>42527.416664699071</c:v>
                </c:pt>
                <c:pt idx="131">
                  <c:v>42527.458331307869</c:v>
                </c:pt>
                <c:pt idx="132">
                  <c:v>42527.499997916668</c:v>
                </c:pt>
                <c:pt idx="133">
                  <c:v>42527.541664525466</c:v>
                </c:pt>
                <c:pt idx="134">
                  <c:v>42527.583331134258</c:v>
                </c:pt>
                <c:pt idx="135">
                  <c:v>42527.624997743056</c:v>
                </c:pt>
                <c:pt idx="136">
                  <c:v>42527.666664351855</c:v>
                </c:pt>
                <c:pt idx="137">
                  <c:v>42527.708330960646</c:v>
                </c:pt>
                <c:pt idx="138">
                  <c:v>42527.749997569445</c:v>
                </c:pt>
                <c:pt idx="139">
                  <c:v>42527.791664178243</c:v>
                </c:pt>
                <c:pt idx="140">
                  <c:v>42527.833330787034</c:v>
                </c:pt>
                <c:pt idx="141">
                  <c:v>42527.874997395833</c:v>
                </c:pt>
                <c:pt idx="142">
                  <c:v>42527.916664004631</c:v>
                </c:pt>
                <c:pt idx="143">
                  <c:v>42527.958330613423</c:v>
                </c:pt>
                <c:pt idx="144">
                  <c:v>42527.999997222221</c:v>
                </c:pt>
                <c:pt idx="145">
                  <c:v>42528.04166383102</c:v>
                </c:pt>
                <c:pt idx="146">
                  <c:v>42528.083330439818</c:v>
                </c:pt>
                <c:pt idx="147">
                  <c:v>42528.12499704861</c:v>
                </c:pt>
                <c:pt idx="148">
                  <c:v>42528.166663657408</c:v>
                </c:pt>
                <c:pt idx="149">
                  <c:v>42528.208330266207</c:v>
                </c:pt>
                <c:pt idx="150">
                  <c:v>42528.249996874998</c:v>
                </c:pt>
                <c:pt idx="151">
                  <c:v>42528.291663483797</c:v>
                </c:pt>
                <c:pt idx="152">
                  <c:v>42528.333330092595</c:v>
                </c:pt>
                <c:pt idx="153">
                  <c:v>42528.374996701386</c:v>
                </c:pt>
                <c:pt idx="154">
                  <c:v>42528.416663310185</c:v>
                </c:pt>
                <c:pt idx="155">
                  <c:v>42528.458329918984</c:v>
                </c:pt>
                <c:pt idx="156">
                  <c:v>42528.499996527775</c:v>
                </c:pt>
                <c:pt idx="157">
                  <c:v>42528.541663136573</c:v>
                </c:pt>
                <c:pt idx="158">
                  <c:v>42528.583329745372</c:v>
                </c:pt>
                <c:pt idx="159">
                  <c:v>42528.624996354163</c:v>
                </c:pt>
                <c:pt idx="160">
                  <c:v>42528.666662962962</c:v>
                </c:pt>
                <c:pt idx="161">
                  <c:v>42528.70832957176</c:v>
                </c:pt>
                <c:pt idx="162">
                  <c:v>42528.749996180559</c:v>
                </c:pt>
                <c:pt idx="163">
                  <c:v>42528.79166278935</c:v>
                </c:pt>
                <c:pt idx="164">
                  <c:v>42528.833329398149</c:v>
                </c:pt>
                <c:pt idx="165">
                  <c:v>42528.874996006947</c:v>
                </c:pt>
                <c:pt idx="166">
                  <c:v>42528.916662615738</c:v>
                </c:pt>
                <c:pt idx="167">
                  <c:v>42528.958329224537</c:v>
                </c:pt>
                <c:pt idx="168">
                  <c:v>42529</c:v>
                </c:pt>
                <c:pt idx="169">
                  <c:v>42529.041666666664</c:v>
                </c:pt>
                <c:pt idx="170">
                  <c:v>42529.08333321759</c:v>
                </c:pt>
                <c:pt idx="171">
                  <c:v>42529.124999826388</c:v>
                </c:pt>
                <c:pt idx="172">
                  <c:v>42529.166666435187</c:v>
                </c:pt>
                <c:pt idx="173">
                  <c:v>42529.208333043978</c:v>
                </c:pt>
                <c:pt idx="174">
                  <c:v>42529.249999652777</c:v>
                </c:pt>
                <c:pt idx="175">
                  <c:v>42529.291666261575</c:v>
                </c:pt>
                <c:pt idx="176">
                  <c:v>42529.333332870374</c:v>
                </c:pt>
                <c:pt idx="177">
                  <c:v>42529.374999479165</c:v>
                </c:pt>
                <c:pt idx="178">
                  <c:v>42529.416666087964</c:v>
                </c:pt>
                <c:pt idx="179">
                  <c:v>42529.458332696762</c:v>
                </c:pt>
                <c:pt idx="180">
                  <c:v>42529.499999305554</c:v>
                </c:pt>
                <c:pt idx="181">
                  <c:v>42529.541665914352</c:v>
                </c:pt>
                <c:pt idx="182">
                  <c:v>42529.583332523151</c:v>
                </c:pt>
                <c:pt idx="183">
                  <c:v>42529.624999131942</c:v>
                </c:pt>
                <c:pt idx="184">
                  <c:v>42529.66666574074</c:v>
                </c:pt>
                <c:pt idx="185">
                  <c:v>42529.708332349539</c:v>
                </c:pt>
                <c:pt idx="186">
                  <c:v>42529.74999895833</c:v>
                </c:pt>
                <c:pt idx="187">
                  <c:v>42529.791665567129</c:v>
                </c:pt>
                <c:pt idx="188">
                  <c:v>42529.833332175927</c:v>
                </c:pt>
                <c:pt idx="189">
                  <c:v>42529.874998784719</c:v>
                </c:pt>
                <c:pt idx="190">
                  <c:v>42529.916665393517</c:v>
                </c:pt>
                <c:pt idx="191">
                  <c:v>42529.958332002316</c:v>
                </c:pt>
                <c:pt idx="192">
                  <c:v>42529.999998611114</c:v>
                </c:pt>
                <c:pt idx="193">
                  <c:v>42530.041665219906</c:v>
                </c:pt>
                <c:pt idx="194">
                  <c:v>42530.083331828704</c:v>
                </c:pt>
                <c:pt idx="195">
                  <c:v>42530.124998437503</c:v>
                </c:pt>
                <c:pt idx="196">
                  <c:v>42530.166665046294</c:v>
                </c:pt>
                <c:pt idx="197">
                  <c:v>42530.208331655092</c:v>
                </c:pt>
                <c:pt idx="198">
                  <c:v>42530.249998263891</c:v>
                </c:pt>
                <c:pt idx="199">
                  <c:v>42530.291664872682</c:v>
                </c:pt>
                <c:pt idx="200">
                  <c:v>42530.333331481481</c:v>
                </c:pt>
                <c:pt idx="201">
                  <c:v>42530.374998090279</c:v>
                </c:pt>
                <c:pt idx="202">
                  <c:v>42530.416664699071</c:v>
                </c:pt>
                <c:pt idx="203">
                  <c:v>42530.458331307869</c:v>
                </c:pt>
                <c:pt idx="204">
                  <c:v>42530.499997916668</c:v>
                </c:pt>
                <c:pt idx="205">
                  <c:v>42530.541664525466</c:v>
                </c:pt>
                <c:pt idx="206">
                  <c:v>42530.583331134258</c:v>
                </c:pt>
                <c:pt idx="207">
                  <c:v>42530.624997743056</c:v>
                </c:pt>
                <c:pt idx="208">
                  <c:v>42530.666664351855</c:v>
                </c:pt>
                <c:pt idx="209">
                  <c:v>42530.708330960646</c:v>
                </c:pt>
                <c:pt idx="210">
                  <c:v>42530.749997569445</c:v>
                </c:pt>
                <c:pt idx="211">
                  <c:v>42530.791664178243</c:v>
                </c:pt>
                <c:pt idx="212">
                  <c:v>42530.833330787034</c:v>
                </c:pt>
                <c:pt idx="213">
                  <c:v>42530.874997395833</c:v>
                </c:pt>
                <c:pt idx="214">
                  <c:v>42530.916664004631</c:v>
                </c:pt>
                <c:pt idx="215">
                  <c:v>42530.958330613423</c:v>
                </c:pt>
                <c:pt idx="216">
                  <c:v>42530.999997222221</c:v>
                </c:pt>
                <c:pt idx="217">
                  <c:v>42531.04166383102</c:v>
                </c:pt>
                <c:pt idx="218">
                  <c:v>42531.083330439818</c:v>
                </c:pt>
                <c:pt idx="219">
                  <c:v>42531.12499704861</c:v>
                </c:pt>
                <c:pt idx="220">
                  <c:v>42531.166663657408</c:v>
                </c:pt>
                <c:pt idx="221">
                  <c:v>42531.208330266207</c:v>
                </c:pt>
                <c:pt idx="222">
                  <c:v>42531.249996874998</c:v>
                </c:pt>
                <c:pt idx="223">
                  <c:v>42531.291663483797</c:v>
                </c:pt>
                <c:pt idx="224">
                  <c:v>42531.333330092595</c:v>
                </c:pt>
                <c:pt idx="225">
                  <c:v>42531.374996701386</c:v>
                </c:pt>
                <c:pt idx="226">
                  <c:v>42531.416663310185</c:v>
                </c:pt>
                <c:pt idx="227">
                  <c:v>42531.458329918984</c:v>
                </c:pt>
                <c:pt idx="228">
                  <c:v>42531.499996527775</c:v>
                </c:pt>
                <c:pt idx="229">
                  <c:v>42531.541663136573</c:v>
                </c:pt>
                <c:pt idx="230">
                  <c:v>42531.583329745372</c:v>
                </c:pt>
                <c:pt idx="231">
                  <c:v>42531.624996354163</c:v>
                </c:pt>
                <c:pt idx="232">
                  <c:v>42531.666662962962</c:v>
                </c:pt>
                <c:pt idx="233">
                  <c:v>42531.70832957176</c:v>
                </c:pt>
                <c:pt idx="234">
                  <c:v>42531.749996180559</c:v>
                </c:pt>
                <c:pt idx="235">
                  <c:v>42531.79166278935</c:v>
                </c:pt>
                <c:pt idx="236">
                  <c:v>42531.833329398149</c:v>
                </c:pt>
                <c:pt idx="237">
                  <c:v>42531.874996006947</c:v>
                </c:pt>
                <c:pt idx="238">
                  <c:v>42531.916662615738</c:v>
                </c:pt>
                <c:pt idx="239">
                  <c:v>42531.958329224537</c:v>
                </c:pt>
                <c:pt idx="240">
                  <c:v>42531.999995833336</c:v>
                </c:pt>
                <c:pt idx="241">
                  <c:v>42532.041662442127</c:v>
                </c:pt>
                <c:pt idx="242">
                  <c:v>42532.083329050925</c:v>
                </c:pt>
                <c:pt idx="243">
                  <c:v>42532.124995659724</c:v>
                </c:pt>
                <c:pt idx="244">
                  <c:v>42532.166662268515</c:v>
                </c:pt>
                <c:pt idx="245">
                  <c:v>42532.208328877314</c:v>
                </c:pt>
                <c:pt idx="246">
                  <c:v>42532.249995486112</c:v>
                </c:pt>
                <c:pt idx="247">
                  <c:v>42532.291662094911</c:v>
                </c:pt>
                <c:pt idx="248">
                  <c:v>42532.333328703702</c:v>
                </c:pt>
                <c:pt idx="249">
                  <c:v>42532.374995312501</c:v>
                </c:pt>
                <c:pt idx="250">
                  <c:v>42532.416661921299</c:v>
                </c:pt>
                <c:pt idx="251">
                  <c:v>42532.458328530091</c:v>
                </c:pt>
                <c:pt idx="252">
                  <c:v>42532.499995138889</c:v>
                </c:pt>
                <c:pt idx="253">
                  <c:v>42532.541661747688</c:v>
                </c:pt>
                <c:pt idx="254">
                  <c:v>42532.583328356479</c:v>
                </c:pt>
                <c:pt idx="255">
                  <c:v>42532.624994965277</c:v>
                </c:pt>
                <c:pt idx="256">
                  <c:v>42532.666661574076</c:v>
                </c:pt>
                <c:pt idx="257">
                  <c:v>42532.708328182867</c:v>
                </c:pt>
                <c:pt idx="258">
                  <c:v>42532.749994791666</c:v>
                </c:pt>
                <c:pt idx="259">
                  <c:v>42532.791661400464</c:v>
                </c:pt>
                <c:pt idx="260">
                  <c:v>42532.833328009256</c:v>
                </c:pt>
                <c:pt idx="261">
                  <c:v>42532.874994618054</c:v>
                </c:pt>
                <c:pt idx="262">
                  <c:v>42532.916661226853</c:v>
                </c:pt>
                <c:pt idx="263">
                  <c:v>42532.958327835651</c:v>
                </c:pt>
                <c:pt idx="264">
                  <c:v>42533</c:v>
                </c:pt>
                <c:pt idx="265">
                  <c:v>42533.041666666664</c:v>
                </c:pt>
                <c:pt idx="266">
                  <c:v>42533.08333321759</c:v>
                </c:pt>
                <c:pt idx="267">
                  <c:v>42533.124999826388</c:v>
                </c:pt>
                <c:pt idx="268">
                  <c:v>42533.166666435187</c:v>
                </c:pt>
                <c:pt idx="269">
                  <c:v>42533.208333043978</c:v>
                </c:pt>
                <c:pt idx="270">
                  <c:v>42533.249999652777</c:v>
                </c:pt>
                <c:pt idx="271">
                  <c:v>42533.291666261575</c:v>
                </c:pt>
                <c:pt idx="272">
                  <c:v>42533.333332870374</c:v>
                </c:pt>
                <c:pt idx="273">
                  <c:v>42533.374999479165</c:v>
                </c:pt>
                <c:pt idx="274">
                  <c:v>42533.416666087964</c:v>
                </c:pt>
                <c:pt idx="275">
                  <c:v>42533.458332696762</c:v>
                </c:pt>
                <c:pt idx="276">
                  <c:v>42533.499999305554</c:v>
                </c:pt>
                <c:pt idx="277">
                  <c:v>42533.541665914352</c:v>
                </c:pt>
                <c:pt idx="278">
                  <c:v>42533.583332523151</c:v>
                </c:pt>
                <c:pt idx="279">
                  <c:v>42533.624999131942</c:v>
                </c:pt>
                <c:pt idx="280">
                  <c:v>42533.66666574074</c:v>
                </c:pt>
                <c:pt idx="281">
                  <c:v>42533.708332349539</c:v>
                </c:pt>
                <c:pt idx="282">
                  <c:v>42533.74999895833</c:v>
                </c:pt>
                <c:pt idx="283">
                  <c:v>42533.791665567129</c:v>
                </c:pt>
                <c:pt idx="284">
                  <c:v>42533.833332175927</c:v>
                </c:pt>
                <c:pt idx="285">
                  <c:v>42533.874998784719</c:v>
                </c:pt>
                <c:pt idx="286">
                  <c:v>42533.916665393517</c:v>
                </c:pt>
                <c:pt idx="287">
                  <c:v>42533.958332002316</c:v>
                </c:pt>
                <c:pt idx="288">
                  <c:v>42533.999998611114</c:v>
                </c:pt>
                <c:pt idx="289">
                  <c:v>42534.041665219906</c:v>
                </c:pt>
                <c:pt idx="290">
                  <c:v>42534.083331828704</c:v>
                </c:pt>
                <c:pt idx="291">
                  <c:v>42534.124998437503</c:v>
                </c:pt>
                <c:pt idx="292">
                  <c:v>42534.166665046294</c:v>
                </c:pt>
                <c:pt idx="293">
                  <c:v>42534.208331655092</c:v>
                </c:pt>
                <c:pt idx="294">
                  <c:v>42534.249998263891</c:v>
                </c:pt>
                <c:pt idx="295">
                  <c:v>42534.291664872682</c:v>
                </c:pt>
                <c:pt idx="296">
                  <c:v>42534.333331481481</c:v>
                </c:pt>
                <c:pt idx="297">
                  <c:v>42534.374998090279</c:v>
                </c:pt>
                <c:pt idx="298">
                  <c:v>42534.416664699071</c:v>
                </c:pt>
                <c:pt idx="299">
                  <c:v>42534.458331307869</c:v>
                </c:pt>
                <c:pt idx="300">
                  <c:v>42534.499997916668</c:v>
                </c:pt>
                <c:pt idx="301">
                  <c:v>42534.541664525466</c:v>
                </c:pt>
                <c:pt idx="302">
                  <c:v>42534.583331134258</c:v>
                </c:pt>
                <c:pt idx="303">
                  <c:v>42534.624997743056</c:v>
                </c:pt>
                <c:pt idx="304">
                  <c:v>42534.666664351855</c:v>
                </c:pt>
                <c:pt idx="305">
                  <c:v>42534.708330960646</c:v>
                </c:pt>
                <c:pt idx="306">
                  <c:v>42534.749997569445</c:v>
                </c:pt>
                <c:pt idx="307">
                  <c:v>42534.791664178243</c:v>
                </c:pt>
                <c:pt idx="308">
                  <c:v>42534.833330787034</c:v>
                </c:pt>
                <c:pt idx="309">
                  <c:v>42534.874997395833</c:v>
                </c:pt>
                <c:pt idx="310">
                  <c:v>42534.916664004631</c:v>
                </c:pt>
                <c:pt idx="311">
                  <c:v>42534.958330613423</c:v>
                </c:pt>
                <c:pt idx="312">
                  <c:v>42534.999997222221</c:v>
                </c:pt>
                <c:pt idx="313">
                  <c:v>42535.04166383102</c:v>
                </c:pt>
                <c:pt idx="314">
                  <c:v>42535.083330439818</c:v>
                </c:pt>
                <c:pt idx="315">
                  <c:v>42535.12499704861</c:v>
                </c:pt>
                <c:pt idx="316">
                  <c:v>42535.166663657408</c:v>
                </c:pt>
                <c:pt idx="317">
                  <c:v>42535.208330266207</c:v>
                </c:pt>
                <c:pt idx="318">
                  <c:v>42535.249996874998</c:v>
                </c:pt>
                <c:pt idx="319">
                  <c:v>42535.291663483797</c:v>
                </c:pt>
                <c:pt idx="320">
                  <c:v>42535.333330092595</c:v>
                </c:pt>
                <c:pt idx="321">
                  <c:v>42535.374996701386</c:v>
                </c:pt>
                <c:pt idx="322">
                  <c:v>42535.416663310185</c:v>
                </c:pt>
                <c:pt idx="323">
                  <c:v>42535.458329918984</c:v>
                </c:pt>
                <c:pt idx="324">
                  <c:v>42535.499996527775</c:v>
                </c:pt>
                <c:pt idx="325">
                  <c:v>42535.541663136573</c:v>
                </c:pt>
                <c:pt idx="326">
                  <c:v>42535.583329745372</c:v>
                </c:pt>
                <c:pt idx="327">
                  <c:v>42535.624996354163</c:v>
                </c:pt>
                <c:pt idx="328">
                  <c:v>42535.666662962962</c:v>
                </c:pt>
                <c:pt idx="329">
                  <c:v>42535.70832957176</c:v>
                </c:pt>
                <c:pt idx="330">
                  <c:v>42535.749996180559</c:v>
                </c:pt>
                <c:pt idx="331">
                  <c:v>42535.79166278935</c:v>
                </c:pt>
                <c:pt idx="332">
                  <c:v>42535.833329398149</c:v>
                </c:pt>
                <c:pt idx="333">
                  <c:v>42535.874996006947</c:v>
                </c:pt>
                <c:pt idx="334">
                  <c:v>42535.916662615738</c:v>
                </c:pt>
                <c:pt idx="335">
                  <c:v>42535.958329224537</c:v>
                </c:pt>
                <c:pt idx="336">
                  <c:v>42535.999995833336</c:v>
                </c:pt>
                <c:pt idx="337">
                  <c:v>42536.041662442127</c:v>
                </c:pt>
                <c:pt idx="338">
                  <c:v>42536.083329050925</c:v>
                </c:pt>
                <c:pt idx="339">
                  <c:v>42536.124995659724</c:v>
                </c:pt>
                <c:pt idx="340">
                  <c:v>42536.166662268515</c:v>
                </c:pt>
                <c:pt idx="341">
                  <c:v>42536.208328877314</c:v>
                </c:pt>
                <c:pt idx="342">
                  <c:v>42536.249995486112</c:v>
                </c:pt>
                <c:pt idx="343">
                  <c:v>42536.291662094911</c:v>
                </c:pt>
                <c:pt idx="344">
                  <c:v>42536.333328703702</c:v>
                </c:pt>
                <c:pt idx="345">
                  <c:v>42536.374995312501</c:v>
                </c:pt>
                <c:pt idx="346">
                  <c:v>42536.416661921299</c:v>
                </c:pt>
                <c:pt idx="347">
                  <c:v>42536.458328530091</c:v>
                </c:pt>
                <c:pt idx="348">
                  <c:v>42536.499995138889</c:v>
                </c:pt>
                <c:pt idx="349">
                  <c:v>42536.541661747688</c:v>
                </c:pt>
                <c:pt idx="350">
                  <c:v>42536.583328356479</c:v>
                </c:pt>
                <c:pt idx="351">
                  <c:v>42536.624994965277</c:v>
                </c:pt>
                <c:pt idx="352">
                  <c:v>42536.666661574076</c:v>
                </c:pt>
                <c:pt idx="353">
                  <c:v>42536.708328182867</c:v>
                </c:pt>
                <c:pt idx="354">
                  <c:v>42536.749994791666</c:v>
                </c:pt>
                <c:pt idx="355">
                  <c:v>42536.791661400464</c:v>
                </c:pt>
                <c:pt idx="356">
                  <c:v>42536.833328009256</c:v>
                </c:pt>
                <c:pt idx="357">
                  <c:v>42536.874994618054</c:v>
                </c:pt>
                <c:pt idx="358">
                  <c:v>42536.916661226853</c:v>
                </c:pt>
                <c:pt idx="359">
                  <c:v>42536.958327835651</c:v>
                </c:pt>
                <c:pt idx="360">
                  <c:v>42537</c:v>
                </c:pt>
                <c:pt idx="361">
                  <c:v>42537.041666666664</c:v>
                </c:pt>
                <c:pt idx="362">
                  <c:v>42537.08333321759</c:v>
                </c:pt>
                <c:pt idx="363">
                  <c:v>42537.124999826388</c:v>
                </c:pt>
                <c:pt idx="364">
                  <c:v>42537.166666435187</c:v>
                </c:pt>
                <c:pt idx="365">
                  <c:v>42537.208333043978</c:v>
                </c:pt>
                <c:pt idx="366">
                  <c:v>42537.249999652777</c:v>
                </c:pt>
                <c:pt idx="367">
                  <c:v>42537.291666261575</c:v>
                </c:pt>
                <c:pt idx="368">
                  <c:v>42537.333332870374</c:v>
                </c:pt>
                <c:pt idx="369">
                  <c:v>42537.374999479165</c:v>
                </c:pt>
                <c:pt idx="370">
                  <c:v>42537.416666087964</c:v>
                </c:pt>
                <c:pt idx="371">
                  <c:v>42537.458332696762</c:v>
                </c:pt>
                <c:pt idx="372">
                  <c:v>42537.499999305554</c:v>
                </c:pt>
                <c:pt idx="373">
                  <c:v>42537.541665914352</c:v>
                </c:pt>
                <c:pt idx="374">
                  <c:v>42537.583332523151</c:v>
                </c:pt>
                <c:pt idx="375">
                  <c:v>42537.624999131942</c:v>
                </c:pt>
                <c:pt idx="376">
                  <c:v>42537.66666574074</c:v>
                </c:pt>
                <c:pt idx="377">
                  <c:v>42537.708332349539</c:v>
                </c:pt>
                <c:pt idx="378">
                  <c:v>42537.74999895833</c:v>
                </c:pt>
                <c:pt idx="379">
                  <c:v>42537.791665567129</c:v>
                </c:pt>
                <c:pt idx="380">
                  <c:v>42537.833332175927</c:v>
                </c:pt>
                <c:pt idx="381">
                  <c:v>42537.874998784719</c:v>
                </c:pt>
                <c:pt idx="382">
                  <c:v>42537.916665393517</c:v>
                </c:pt>
                <c:pt idx="383">
                  <c:v>42537.958332002316</c:v>
                </c:pt>
                <c:pt idx="384">
                  <c:v>42537.999998611114</c:v>
                </c:pt>
                <c:pt idx="385">
                  <c:v>42538.041665219906</c:v>
                </c:pt>
                <c:pt idx="386">
                  <c:v>42538.083331828704</c:v>
                </c:pt>
                <c:pt idx="387">
                  <c:v>42538.124998437503</c:v>
                </c:pt>
                <c:pt idx="388">
                  <c:v>42538.166665046294</c:v>
                </c:pt>
                <c:pt idx="389">
                  <c:v>42538.208331655092</c:v>
                </c:pt>
                <c:pt idx="390">
                  <c:v>42538.249998263891</c:v>
                </c:pt>
                <c:pt idx="391">
                  <c:v>42538.291664872682</c:v>
                </c:pt>
                <c:pt idx="392">
                  <c:v>42538.333331481481</c:v>
                </c:pt>
                <c:pt idx="393">
                  <c:v>42538.374998090279</c:v>
                </c:pt>
                <c:pt idx="394">
                  <c:v>42538.416664699071</c:v>
                </c:pt>
                <c:pt idx="395">
                  <c:v>42538.458331307869</c:v>
                </c:pt>
                <c:pt idx="396">
                  <c:v>42538.499997916668</c:v>
                </c:pt>
                <c:pt idx="397">
                  <c:v>42538.541664525466</c:v>
                </c:pt>
                <c:pt idx="398">
                  <c:v>42538.583331134258</c:v>
                </c:pt>
                <c:pt idx="399">
                  <c:v>42538.624997743056</c:v>
                </c:pt>
                <c:pt idx="400">
                  <c:v>42538.666664351855</c:v>
                </c:pt>
                <c:pt idx="401">
                  <c:v>42538.708330960646</c:v>
                </c:pt>
                <c:pt idx="402">
                  <c:v>42538.749997569445</c:v>
                </c:pt>
                <c:pt idx="403">
                  <c:v>42538.791664178243</c:v>
                </c:pt>
                <c:pt idx="404">
                  <c:v>42538.833330787034</c:v>
                </c:pt>
                <c:pt idx="405">
                  <c:v>42538.874997395833</c:v>
                </c:pt>
                <c:pt idx="406">
                  <c:v>42538.916664004631</c:v>
                </c:pt>
                <c:pt idx="407">
                  <c:v>42538.958330613423</c:v>
                </c:pt>
                <c:pt idx="408">
                  <c:v>42538.999997222221</c:v>
                </c:pt>
                <c:pt idx="409">
                  <c:v>42539.04166383102</c:v>
                </c:pt>
                <c:pt idx="410">
                  <c:v>42539.083330439818</c:v>
                </c:pt>
                <c:pt idx="411">
                  <c:v>42539.12499704861</c:v>
                </c:pt>
                <c:pt idx="412">
                  <c:v>42539.166663657408</c:v>
                </c:pt>
                <c:pt idx="413">
                  <c:v>42539.208330266207</c:v>
                </c:pt>
                <c:pt idx="414">
                  <c:v>42539.249996874998</c:v>
                </c:pt>
                <c:pt idx="415">
                  <c:v>42539.291663483797</c:v>
                </c:pt>
                <c:pt idx="416">
                  <c:v>42539.333330092595</c:v>
                </c:pt>
                <c:pt idx="417">
                  <c:v>42539.374996701386</c:v>
                </c:pt>
                <c:pt idx="418">
                  <c:v>42539.416663310185</c:v>
                </c:pt>
                <c:pt idx="419">
                  <c:v>42539.458329918984</c:v>
                </c:pt>
                <c:pt idx="420">
                  <c:v>42539.499996527775</c:v>
                </c:pt>
                <c:pt idx="421">
                  <c:v>42539.541663136573</c:v>
                </c:pt>
                <c:pt idx="422">
                  <c:v>42539.583329745372</c:v>
                </c:pt>
                <c:pt idx="423">
                  <c:v>42539.624996354163</c:v>
                </c:pt>
                <c:pt idx="424">
                  <c:v>42539.666662962962</c:v>
                </c:pt>
                <c:pt idx="425">
                  <c:v>42539.70832957176</c:v>
                </c:pt>
                <c:pt idx="426">
                  <c:v>42539.749996180559</c:v>
                </c:pt>
                <c:pt idx="427">
                  <c:v>42539.79166278935</c:v>
                </c:pt>
                <c:pt idx="428">
                  <c:v>42539.833329398149</c:v>
                </c:pt>
                <c:pt idx="429">
                  <c:v>42539.874996006947</c:v>
                </c:pt>
                <c:pt idx="430">
                  <c:v>42539.916662615738</c:v>
                </c:pt>
                <c:pt idx="431">
                  <c:v>42539.958329224537</c:v>
                </c:pt>
                <c:pt idx="432">
                  <c:v>42539.999995833336</c:v>
                </c:pt>
                <c:pt idx="433">
                  <c:v>42540.041662442127</c:v>
                </c:pt>
                <c:pt idx="434">
                  <c:v>42540.083329050925</c:v>
                </c:pt>
                <c:pt idx="435">
                  <c:v>42540.124995659724</c:v>
                </c:pt>
                <c:pt idx="436">
                  <c:v>42540.166662268515</c:v>
                </c:pt>
                <c:pt idx="437">
                  <c:v>42540.208328877314</c:v>
                </c:pt>
                <c:pt idx="438">
                  <c:v>42540.249995486112</c:v>
                </c:pt>
                <c:pt idx="439">
                  <c:v>42540.291662094911</c:v>
                </c:pt>
                <c:pt idx="440">
                  <c:v>42540.333328703702</c:v>
                </c:pt>
                <c:pt idx="441">
                  <c:v>42540.374995312501</c:v>
                </c:pt>
                <c:pt idx="442">
                  <c:v>42540.416661921299</c:v>
                </c:pt>
                <c:pt idx="443">
                  <c:v>42540.458328530091</c:v>
                </c:pt>
                <c:pt idx="444">
                  <c:v>42540.499995138889</c:v>
                </c:pt>
                <c:pt idx="445">
                  <c:v>42540.541661747688</c:v>
                </c:pt>
                <c:pt idx="446">
                  <c:v>42540.583328356479</c:v>
                </c:pt>
                <c:pt idx="447">
                  <c:v>42540.624994965277</c:v>
                </c:pt>
                <c:pt idx="448">
                  <c:v>42540.666661574076</c:v>
                </c:pt>
                <c:pt idx="449">
                  <c:v>42540.708328182867</c:v>
                </c:pt>
                <c:pt idx="450">
                  <c:v>42540.749994791666</c:v>
                </c:pt>
                <c:pt idx="451">
                  <c:v>42540.791661400464</c:v>
                </c:pt>
                <c:pt idx="452">
                  <c:v>42540.833328009256</c:v>
                </c:pt>
                <c:pt idx="453">
                  <c:v>42540.874994618054</c:v>
                </c:pt>
                <c:pt idx="454">
                  <c:v>42540.916661226853</c:v>
                </c:pt>
                <c:pt idx="455">
                  <c:v>42540.958327835651</c:v>
                </c:pt>
                <c:pt idx="456">
                  <c:v>42541</c:v>
                </c:pt>
                <c:pt idx="457">
                  <c:v>42541.041666666664</c:v>
                </c:pt>
                <c:pt idx="458">
                  <c:v>42541.08333321759</c:v>
                </c:pt>
                <c:pt idx="459">
                  <c:v>42541.124999826388</c:v>
                </c:pt>
                <c:pt idx="460">
                  <c:v>42541.166666435187</c:v>
                </c:pt>
                <c:pt idx="461">
                  <c:v>42541.208333043978</c:v>
                </c:pt>
                <c:pt idx="462">
                  <c:v>42541.249999652777</c:v>
                </c:pt>
                <c:pt idx="463">
                  <c:v>42541.291666261575</c:v>
                </c:pt>
                <c:pt idx="464">
                  <c:v>42541.333332870374</c:v>
                </c:pt>
                <c:pt idx="465">
                  <c:v>42541.374999479165</c:v>
                </c:pt>
                <c:pt idx="466">
                  <c:v>42541.416666087964</c:v>
                </c:pt>
                <c:pt idx="467">
                  <c:v>42541.458332696762</c:v>
                </c:pt>
                <c:pt idx="468">
                  <c:v>42541.499999305554</c:v>
                </c:pt>
                <c:pt idx="469">
                  <c:v>42541.541665914352</c:v>
                </c:pt>
                <c:pt idx="470">
                  <c:v>42541.583332523151</c:v>
                </c:pt>
                <c:pt idx="471">
                  <c:v>42541.624999131942</c:v>
                </c:pt>
                <c:pt idx="472">
                  <c:v>42541.66666574074</c:v>
                </c:pt>
                <c:pt idx="473">
                  <c:v>42541.708332349539</c:v>
                </c:pt>
                <c:pt idx="474">
                  <c:v>42541.74999895833</c:v>
                </c:pt>
                <c:pt idx="475">
                  <c:v>42541.791665567129</c:v>
                </c:pt>
                <c:pt idx="476">
                  <c:v>42541.833332175927</c:v>
                </c:pt>
                <c:pt idx="477">
                  <c:v>42541.874998784719</c:v>
                </c:pt>
                <c:pt idx="478">
                  <c:v>42541.916665393517</c:v>
                </c:pt>
                <c:pt idx="479">
                  <c:v>42541.958332002316</c:v>
                </c:pt>
                <c:pt idx="480">
                  <c:v>42541.999998611114</c:v>
                </c:pt>
                <c:pt idx="481">
                  <c:v>42542.041665219906</c:v>
                </c:pt>
                <c:pt idx="482">
                  <c:v>42542.083331828704</c:v>
                </c:pt>
                <c:pt idx="483">
                  <c:v>42542.124998437503</c:v>
                </c:pt>
                <c:pt idx="484">
                  <c:v>42542.166665046294</c:v>
                </c:pt>
                <c:pt idx="485">
                  <c:v>42542.208331655092</c:v>
                </c:pt>
                <c:pt idx="486">
                  <c:v>42542.249998263891</c:v>
                </c:pt>
                <c:pt idx="487">
                  <c:v>42542.291664872682</c:v>
                </c:pt>
                <c:pt idx="488">
                  <c:v>42542.333331481481</c:v>
                </c:pt>
                <c:pt idx="489">
                  <c:v>42542.374998090279</c:v>
                </c:pt>
                <c:pt idx="490">
                  <c:v>42542.416664699071</c:v>
                </c:pt>
                <c:pt idx="491">
                  <c:v>42542.458331307869</c:v>
                </c:pt>
                <c:pt idx="492">
                  <c:v>42542.499997916668</c:v>
                </c:pt>
                <c:pt idx="493">
                  <c:v>42542.541664525466</c:v>
                </c:pt>
                <c:pt idx="494">
                  <c:v>42542.583331134258</c:v>
                </c:pt>
                <c:pt idx="495">
                  <c:v>42542.624997743056</c:v>
                </c:pt>
                <c:pt idx="496">
                  <c:v>42542.666664351855</c:v>
                </c:pt>
                <c:pt idx="497">
                  <c:v>42542.708330960646</c:v>
                </c:pt>
                <c:pt idx="498">
                  <c:v>42542.749997569445</c:v>
                </c:pt>
                <c:pt idx="499">
                  <c:v>42542.791664178243</c:v>
                </c:pt>
                <c:pt idx="500">
                  <c:v>42542.833330787034</c:v>
                </c:pt>
                <c:pt idx="501">
                  <c:v>42542.874997395833</c:v>
                </c:pt>
                <c:pt idx="502">
                  <c:v>42542.916664004631</c:v>
                </c:pt>
                <c:pt idx="503">
                  <c:v>42542.958330613423</c:v>
                </c:pt>
                <c:pt idx="504">
                  <c:v>42542.999997222221</c:v>
                </c:pt>
                <c:pt idx="505">
                  <c:v>42543.04166383102</c:v>
                </c:pt>
                <c:pt idx="506">
                  <c:v>42543.083330439818</c:v>
                </c:pt>
                <c:pt idx="507">
                  <c:v>42543.12499704861</c:v>
                </c:pt>
                <c:pt idx="508">
                  <c:v>42543.166663657408</c:v>
                </c:pt>
                <c:pt idx="509">
                  <c:v>42543.208330266207</c:v>
                </c:pt>
                <c:pt idx="510">
                  <c:v>42543.249996874998</c:v>
                </c:pt>
                <c:pt idx="511">
                  <c:v>42543.291663483797</c:v>
                </c:pt>
                <c:pt idx="512">
                  <c:v>42543.333330092595</c:v>
                </c:pt>
                <c:pt idx="513">
                  <c:v>42543.374996701386</c:v>
                </c:pt>
                <c:pt idx="514">
                  <c:v>42543.416663310185</c:v>
                </c:pt>
                <c:pt idx="515">
                  <c:v>42543.458329918984</c:v>
                </c:pt>
                <c:pt idx="516">
                  <c:v>42543.499996527775</c:v>
                </c:pt>
                <c:pt idx="517">
                  <c:v>42543.541663136573</c:v>
                </c:pt>
                <c:pt idx="518">
                  <c:v>42543.583329745372</c:v>
                </c:pt>
                <c:pt idx="519">
                  <c:v>42543.624996354163</c:v>
                </c:pt>
                <c:pt idx="520">
                  <c:v>42543.666662962962</c:v>
                </c:pt>
                <c:pt idx="521">
                  <c:v>42543.70832957176</c:v>
                </c:pt>
                <c:pt idx="522">
                  <c:v>42543.749996180559</c:v>
                </c:pt>
                <c:pt idx="523">
                  <c:v>42543.79166278935</c:v>
                </c:pt>
                <c:pt idx="524">
                  <c:v>42543.833329398149</c:v>
                </c:pt>
                <c:pt idx="525">
                  <c:v>42543.874996006947</c:v>
                </c:pt>
                <c:pt idx="526">
                  <c:v>42543.916662615738</c:v>
                </c:pt>
                <c:pt idx="527">
                  <c:v>42543.958329224537</c:v>
                </c:pt>
                <c:pt idx="528">
                  <c:v>42543.999995833336</c:v>
                </c:pt>
                <c:pt idx="529">
                  <c:v>42544.041662442127</c:v>
                </c:pt>
                <c:pt idx="530">
                  <c:v>42544.083329050925</c:v>
                </c:pt>
                <c:pt idx="531">
                  <c:v>42544.124995659724</c:v>
                </c:pt>
                <c:pt idx="532">
                  <c:v>42544.166662268515</c:v>
                </c:pt>
                <c:pt idx="533">
                  <c:v>42544.208328877314</c:v>
                </c:pt>
                <c:pt idx="534">
                  <c:v>42544.249995486112</c:v>
                </c:pt>
                <c:pt idx="535">
                  <c:v>42544.291662094911</c:v>
                </c:pt>
                <c:pt idx="536">
                  <c:v>42544.333328703702</c:v>
                </c:pt>
                <c:pt idx="537">
                  <c:v>42544.374995312501</c:v>
                </c:pt>
                <c:pt idx="538">
                  <c:v>42544.416661921299</c:v>
                </c:pt>
                <c:pt idx="539">
                  <c:v>42544.458328530091</c:v>
                </c:pt>
                <c:pt idx="540">
                  <c:v>42544.499995138889</c:v>
                </c:pt>
                <c:pt idx="541">
                  <c:v>42544.541661747688</c:v>
                </c:pt>
                <c:pt idx="542">
                  <c:v>42544.583328356479</c:v>
                </c:pt>
                <c:pt idx="543">
                  <c:v>42544.624994965277</c:v>
                </c:pt>
                <c:pt idx="544">
                  <c:v>42544.666661574076</c:v>
                </c:pt>
                <c:pt idx="545">
                  <c:v>42544.708328182867</c:v>
                </c:pt>
                <c:pt idx="546">
                  <c:v>42544.749994791666</c:v>
                </c:pt>
                <c:pt idx="547">
                  <c:v>42544.791661400464</c:v>
                </c:pt>
                <c:pt idx="548">
                  <c:v>42544.833328009256</c:v>
                </c:pt>
                <c:pt idx="549">
                  <c:v>42544.874994618054</c:v>
                </c:pt>
                <c:pt idx="550">
                  <c:v>42544.916661226853</c:v>
                </c:pt>
                <c:pt idx="551">
                  <c:v>42544.958327835651</c:v>
                </c:pt>
                <c:pt idx="552">
                  <c:v>42545</c:v>
                </c:pt>
                <c:pt idx="553">
                  <c:v>42545.041666666664</c:v>
                </c:pt>
                <c:pt idx="554">
                  <c:v>42545.08333321759</c:v>
                </c:pt>
                <c:pt idx="555">
                  <c:v>42545.124999826388</c:v>
                </c:pt>
                <c:pt idx="556">
                  <c:v>42545.166666435187</c:v>
                </c:pt>
                <c:pt idx="557">
                  <c:v>42545.208333043978</c:v>
                </c:pt>
                <c:pt idx="558">
                  <c:v>42545.249999652777</c:v>
                </c:pt>
                <c:pt idx="559">
                  <c:v>42545.291666261575</c:v>
                </c:pt>
                <c:pt idx="560">
                  <c:v>42545.333332870374</c:v>
                </c:pt>
                <c:pt idx="561">
                  <c:v>42545.374999479165</c:v>
                </c:pt>
                <c:pt idx="562">
                  <c:v>42545.416666087964</c:v>
                </c:pt>
                <c:pt idx="563">
                  <c:v>42545.458332696762</c:v>
                </c:pt>
                <c:pt idx="564">
                  <c:v>42545.499999305554</c:v>
                </c:pt>
                <c:pt idx="565">
                  <c:v>42545.541665914352</c:v>
                </c:pt>
                <c:pt idx="566">
                  <c:v>42545.583332523151</c:v>
                </c:pt>
                <c:pt idx="567">
                  <c:v>42545.624999131942</c:v>
                </c:pt>
                <c:pt idx="568">
                  <c:v>42545.66666574074</c:v>
                </c:pt>
                <c:pt idx="569">
                  <c:v>42545.708332349539</c:v>
                </c:pt>
                <c:pt idx="570">
                  <c:v>42545.74999895833</c:v>
                </c:pt>
                <c:pt idx="571">
                  <c:v>42545.791665567129</c:v>
                </c:pt>
                <c:pt idx="572">
                  <c:v>42545.833332175927</c:v>
                </c:pt>
                <c:pt idx="573">
                  <c:v>42545.874998784719</c:v>
                </c:pt>
                <c:pt idx="574">
                  <c:v>42545.916665393517</c:v>
                </c:pt>
                <c:pt idx="575">
                  <c:v>42545.958332002316</c:v>
                </c:pt>
                <c:pt idx="576">
                  <c:v>42545.999998611114</c:v>
                </c:pt>
                <c:pt idx="577">
                  <c:v>42546.041665219906</c:v>
                </c:pt>
                <c:pt idx="578">
                  <c:v>42546.083331828704</c:v>
                </c:pt>
                <c:pt idx="579">
                  <c:v>42546.124998437503</c:v>
                </c:pt>
                <c:pt idx="580">
                  <c:v>42546.166665046294</c:v>
                </c:pt>
                <c:pt idx="581">
                  <c:v>42546.208331655092</c:v>
                </c:pt>
                <c:pt idx="582">
                  <c:v>42546.249998263891</c:v>
                </c:pt>
                <c:pt idx="583">
                  <c:v>42546.291664872682</c:v>
                </c:pt>
                <c:pt idx="584">
                  <c:v>42546.333331481481</c:v>
                </c:pt>
                <c:pt idx="585">
                  <c:v>42546.374998090279</c:v>
                </c:pt>
                <c:pt idx="586">
                  <c:v>42546.416664699071</c:v>
                </c:pt>
                <c:pt idx="587">
                  <c:v>42546.458331307869</c:v>
                </c:pt>
                <c:pt idx="588">
                  <c:v>42546.499997916668</c:v>
                </c:pt>
                <c:pt idx="589">
                  <c:v>42546.541664525466</c:v>
                </c:pt>
                <c:pt idx="590">
                  <c:v>42546.583331134258</c:v>
                </c:pt>
                <c:pt idx="591">
                  <c:v>42546.624997743056</c:v>
                </c:pt>
                <c:pt idx="592">
                  <c:v>42546.666664351855</c:v>
                </c:pt>
                <c:pt idx="593">
                  <c:v>42546.708330960646</c:v>
                </c:pt>
                <c:pt idx="594">
                  <c:v>42546.749997569445</c:v>
                </c:pt>
                <c:pt idx="595">
                  <c:v>42546.791664178243</c:v>
                </c:pt>
                <c:pt idx="596">
                  <c:v>42546.833330787034</c:v>
                </c:pt>
                <c:pt idx="597">
                  <c:v>42546.874997395833</c:v>
                </c:pt>
                <c:pt idx="598">
                  <c:v>42546.916664004631</c:v>
                </c:pt>
                <c:pt idx="599">
                  <c:v>42546.958330613423</c:v>
                </c:pt>
                <c:pt idx="600">
                  <c:v>42546.999997222221</c:v>
                </c:pt>
                <c:pt idx="601">
                  <c:v>42547.04166383102</c:v>
                </c:pt>
                <c:pt idx="602">
                  <c:v>42547.083330439818</c:v>
                </c:pt>
                <c:pt idx="603">
                  <c:v>42547.12499704861</c:v>
                </c:pt>
                <c:pt idx="604">
                  <c:v>42547.166663657408</c:v>
                </c:pt>
                <c:pt idx="605">
                  <c:v>42547.208330266207</c:v>
                </c:pt>
                <c:pt idx="606">
                  <c:v>42547.249996874998</c:v>
                </c:pt>
                <c:pt idx="607">
                  <c:v>42547.291663483797</c:v>
                </c:pt>
                <c:pt idx="608">
                  <c:v>42547.333330092595</c:v>
                </c:pt>
                <c:pt idx="609">
                  <c:v>42547.374996701386</c:v>
                </c:pt>
                <c:pt idx="610">
                  <c:v>42547.416663310185</c:v>
                </c:pt>
                <c:pt idx="611">
                  <c:v>42547.458329918984</c:v>
                </c:pt>
                <c:pt idx="612">
                  <c:v>42547.499996527775</c:v>
                </c:pt>
                <c:pt idx="613">
                  <c:v>42547.541663136573</c:v>
                </c:pt>
                <c:pt idx="614">
                  <c:v>42547.583329745372</c:v>
                </c:pt>
                <c:pt idx="615">
                  <c:v>42547.624996354163</c:v>
                </c:pt>
                <c:pt idx="616">
                  <c:v>42547.666662962962</c:v>
                </c:pt>
                <c:pt idx="617">
                  <c:v>42547.70832957176</c:v>
                </c:pt>
                <c:pt idx="618">
                  <c:v>42547.749996180559</c:v>
                </c:pt>
                <c:pt idx="619">
                  <c:v>42547.79166278935</c:v>
                </c:pt>
                <c:pt idx="620">
                  <c:v>42547.833329398149</c:v>
                </c:pt>
                <c:pt idx="621">
                  <c:v>42547.874996006947</c:v>
                </c:pt>
                <c:pt idx="622">
                  <c:v>42547.916662615738</c:v>
                </c:pt>
                <c:pt idx="623">
                  <c:v>42547.958329224537</c:v>
                </c:pt>
                <c:pt idx="624">
                  <c:v>42547.999995833336</c:v>
                </c:pt>
                <c:pt idx="625">
                  <c:v>42548.041662442127</c:v>
                </c:pt>
                <c:pt idx="626">
                  <c:v>42548.083329050925</c:v>
                </c:pt>
                <c:pt idx="627">
                  <c:v>42548.124995659724</c:v>
                </c:pt>
                <c:pt idx="628">
                  <c:v>42548.166662268515</c:v>
                </c:pt>
                <c:pt idx="629">
                  <c:v>42548.208328877314</c:v>
                </c:pt>
                <c:pt idx="630">
                  <c:v>42548.249995486112</c:v>
                </c:pt>
                <c:pt idx="631">
                  <c:v>42548.291662094911</c:v>
                </c:pt>
                <c:pt idx="632">
                  <c:v>42548.333328703702</c:v>
                </c:pt>
                <c:pt idx="633">
                  <c:v>42548.374995312501</c:v>
                </c:pt>
                <c:pt idx="634">
                  <c:v>42548.416661921299</c:v>
                </c:pt>
                <c:pt idx="635">
                  <c:v>42548.458328530091</c:v>
                </c:pt>
                <c:pt idx="636">
                  <c:v>42548.499995138889</c:v>
                </c:pt>
                <c:pt idx="637">
                  <c:v>42548.541661747688</c:v>
                </c:pt>
                <c:pt idx="638">
                  <c:v>42548.583328356479</c:v>
                </c:pt>
                <c:pt idx="639">
                  <c:v>42548.624994965277</c:v>
                </c:pt>
                <c:pt idx="640">
                  <c:v>42548.666661574076</c:v>
                </c:pt>
                <c:pt idx="641">
                  <c:v>42548.708328182867</c:v>
                </c:pt>
                <c:pt idx="642">
                  <c:v>42548.749994791666</c:v>
                </c:pt>
                <c:pt idx="643">
                  <c:v>42548.791661400464</c:v>
                </c:pt>
                <c:pt idx="644">
                  <c:v>42548.833328009256</c:v>
                </c:pt>
                <c:pt idx="645">
                  <c:v>42548.874994618054</c:v>
                </c:pt>
                <c:pt idx="646">
                  <c:v>42548.916661226853</c:v>
                </c:pt>
                <c:pt idx="647">
                  <c:v>42548.958327835651</c:v>
                </c:pt>
                <c:pt idx="648">
                  <c:v>42549</c:v>
                </c:pt>
                <c:pt idx="649">
                  <c:v>42549.041666666664</c:v>
                </c:pt>
                <c:pt idx="650">
                  <c:v>42549.08333321759</c:v>
                </c:pt>
                <c:pt idx="651">
                  <c:v>42549.124999826388</c:v>
                </c:pt>
                <c:pt idx="652">
                  <c:v>42549.166666435187</c:v>
                </c:pt>
                <c:pt idx="653">
                  <c:v>42549.208333043978</c:v>
                </c:pt>
                <c:pt idx="654">
                  <c:v>42549.249999652777</c:v>
                </c:pt>
                <c:pt idx="655">
                  <c:v>42549.291666261575</c:v>
                </c:pt>
                <c:pt idx="656">
                  <c:v>42549.333332870374</c:v>
                </c:pt>
                <c:pt idx="657">
                  <c:v>42549.374999479165</c:v>
                </c:pt>
                <c:pt idx="658">
                  <c:v>42549.416666087964</c:v>
                </c:pt>
                <c:pt idx="659">
                  <c:v>42549.458332696762</c:v>
                </c:pt>
                <c:pt idx="660">
                  <c:v>42549.499999305554</c:v>
                </c:pt>
                <c:pt idx="661">
                  <c:v>42549.541665914352</c:v>
                </c:pt>
                <c:pt idx="662">
                  <c:v>42549.583332523151</c:v>
                </c:pt>
                <c:pt idx="663">
                  <c:v>42549.624999131942</c:v>
                </c:pt>
                <c:pt idx="664">
                  <c:v>42549.66666574074</c:v>
                </c:pt>
                <c:pt idx="665">
                  <c:v>42549.708332349539</c:v>
                </c:pt>
                <c:pt idx="666">
                  <c:v>42549.74999895833</c:v>
                </c:pt>
                <c:pt idx="667">
                  <c:v>42549.791665567129</c:v>
                </c:pt>
                <c:pt idx="668">
                  <c:v>42549.833332175927</c:v>
                </c:pt>
                <c:pt idx="669">
                  <c:v>42549.874998784719</c:v>
                </c:pt>
                <c:pt idx="670">
                  <c:v>42549.916665393517</c:v>
                </c:pt>
                <c:pt idx="671">
                  <c:v>42549.958332002316</c:v>
                </c:pt>
                <c:pt idx="672">
                  <c:v>42549.999998611114</c:v>
                </c:pt>
                <c:pt idx="673">
                  <c:v>42550.041665219906</c:v>
                </c:pt>
                <c:pt idx="674">
                  <c:v>42550.083331828704</c:v>
                </c:pt>
                <c:pt idx="675">
                  <c:v>42550.124998437503</c:v>
                </c:pt>
                <c:pt idx="676">
                  <c:v>42550.166665046294</c:v>
                </c:pt>
                <c:pt idx="677">
                  <c:v>42550.208331655092</c:v>
                </c:pt>
                <c:pt idx="678">
                  <c:v>42550.249998263891</c:v>
                </c:pt>
                <c:pt idx="679">
                  <c:v>42550.291664872682</c:v>
                </c:pt>
                <c:pt idx="680">
                  <c:v>42550.333331481481</c:v>
                </c:pt>
                <c:pt idx="681">
                  <c:v>42550.374998090279</c:v>
                </c:pt>
                <c:pt idx="682">
                  <c:v>42550.416664699071</c:v>
                </c:pt>
                <c:pt idx="683">
                  <c:v>42550.458331307869</c:v>
                </c:pt>
                <c:pt idx="684">
                  <c:v>42550.499997916668</c:v>
                </c:pt>
                <c:pt idx="685">
                  <c:v>42550.541664525466</c:v>
                </c:pt>
                <c:pt idx="686">
                  <c:v>42550.583331134258</c:v>
                </c:pt>
                <c:pt idx="687">
                  <c:v>42550.624997743056</c:v>
                </c:pt>
                <c:pt idx="688">
                  <c:v>42550.666664351855</c:v>
                </c:pt>
                <c:pt idx="689">
                  <c:v>42550.708330960646</c:v>
                </c:pt>
                <c:pt idx="690">
                  <c:v>42550.749997569445</c:v>
                </c:pt>
                <c:pt idx="691">
                  <c:v>42550.791664178243</c:v>
                </c:pt>
                <c:pt idx="692">
                  <c:v>42550.833330787034</c:v>
                </c:pt>
                <c:pt idx="693">
                  <c:v>42550.874997395833</c:v>
                </c:pt>
                <c:pt idx="694">
                  <c:v>42550.916664004631</c:v>
                </c:pt>
                <c:pt idx="695">
                  <c:v>42550.958330613423</c:v>
                </c:pt>
                <c:pt idx="696">
                  <c:v>42550.999997222221</c:v>
                </c:pt>
                <c:pt idx="697">
                  <c:v>42551.04166383102</c:v>
                </c:pt>
                <c:pt idx="698">
                  <c:v>42551.083330439818</c:v>
                </c:pt>
                <c:pt idx="699">
                  <c:v>42551.12499704861</c:v>
                </c:pt>
                <c:pt idx="700">
                  <c:v>42551.166663657408</c:v>
                </c:pt>
                <c:pt idx="701">
                  <c:v>42551.208330266207</c:v>
                </c:pt>
                <c:pt idx="702">
                  <c:v>42551.249996874998</c:v>
                </c:pt>
                <c:pt idx="703">
                  <c:v>42551.291663483797</c:v>
                </c:pt>
                <c:pt idx="704">
                  <c:v>42551.333330092595</c:v>
                </c:pt>
                <c:pt idx="705">
                  <c:v>42551.374996701386</c:v>
                </c:pt>
                <c:pt idx="706">
                  <c:v>42551.416663310185</c:v>
                </c:pt>
                <c:pt idx="707">
                  <c:v>42551.458329918984</c:v>
                </c:pt>
                <c:pt idx="708">
                  <c:v>42551.499996527775</c:v>
                </c:pt>
                <c:pt idx="709">
                  <c:v>42551.541663136573</c:v>
                </c:pt>
                <c:pt idx="710">
                  <c:v>42551.583329745372</c:v>
                </c:pt>
                <c:pt idx="711">
                  <c:v>42551.624996354163</c:v>
                </c:pt>
                <c:pt idx="712">
                  <c:v>42551.666662962962</c:v>
                </c:pt>
                <c:pt idx="713">
                  <c:v>42551.70832957176</c:v>
                </c:pt>
                <c:pt idx="714">
                  <c:v>42551.749996180559</c:v>
                </c:pt>
                <c:pt idx="715">
                  <c:v>42551.79166278935</c:v>
                </c:pt>
                <c:pt idx="716">
                  <c:v>42551.833329398149</c:v>
                </c:pt>
                <c:pt idx="717">
                  <c:v>42551.874996006947</c:v>
                </c:pt>
                <c:pt idx="718">
                  <c:v>42551.916662615738</c:v>
                </c:pt>
                <c:pt idx="719">
                  <c:v>42551.958329224537</c:v>
                </c:pt>
              </c:numCache>
            </c:numRef>
          </c:cat>
          <c:val>
            <c:numRef>
              <c:f>Rapor!$B$2:$B$721</c:f>
              <c:numCache>
                <c:formatCode>#,##0.0#####</c:formatCode>
                <c:ptCount val="720"/>
                <c:pt idx="0">
                  <c:v>196.1</c:v>
                </c:pt>
                <c:pt idx="1">
                  <c:v>149.97999999999999</c:v>
                </c:pt>
                <c:pt idx="2">
                  <c:v>123.96</c:v>
                </c:pt>
                <c:pt idx="3">
                  <c:v>12.59</c:v>
                </c:pt>
                <c:pt idx="4">
                  <c:v>7</c:v>
                </c:pt>
                <c:pt idx="5">
                  <c:v>49.92</c:v>
                </c:pt>
                <c:pt idx="6">
                  <c:v>49.91</c:v>
                </c:pt>
                <c:pt idx="7">
                  <c:v>130.01</c:v>
                </c:pt>
                <c:pt idx="8">
                  <c:v>145</c:v>
                </c:pt>
                <c:pt idx="9">
                  <c:v>180.89</c:v>
                </c:pt>
                <c:pt idx="10">
                  <c:v>219.91</c:v>
                </c:pt>
                <c:pt idx="11">
                  <c:v>219.92</c:v>
                </c:pt>
                <c:pt idx="12">
                  <c:v>126.31</c:v>
                </c:pt>
                <c:pt idx="13">
                  <c:v>161.25</c:v>
                </c:pt>
                <c:pt idx="14">
                  <c:v>188.63</c:v>
                </c:pt>
                <c:pt idx="15">
                  <c:v>185.06</c:v>
                </c:pt>
                <c:pt idx="16">
                  <c:v>169.68</c:v>
                </c:pt>
                <c:pt idx="17">
                  <c:v>169.91</c:v>
                </c:pt>
                <c:pt idx="18">
                  <c:v>102.04</c:v>
                </c:pt>
                <c:pt idx="19">
                  <c:v>40</c:v>
                </c:pt>
                <c:pt idx="20">
                  <c:v>143.25</c:v>
                </c:pt>
                <c:pt idx="21">
                  <c:v>115.48</c:v>
                </c:pt>
                <c:pt idx="22">
                  <c:v>126.31</c:v>
                </c:pt>
                <c:pt idx="23">
                  <c:v>114.99</c:v>
                </c:pt>
                <c:pt idx="24">
                  <c:v>170.9</c:v>
                </c:pt>
                <c:pt idx="25">
                  <c:v>144.97999999999999</c:v>
                </c:pt>
                <c:pt idx="26">
                  <c:v>123.95</c:v>
                </c:pt>
                <c:pt idx="27">
                  <c:v>5.0999999999999996</c:v>
                </c:pt>
                <c:pt idx="28">
                  <c:v>20.14</c:v>
                </c:pt>
                <c:pt idx="29">
                  <c:v>69.989999999999995</c:v>
                </c:pt>
                <c:pt idx="30">
                  <c:v>40</c:v>
                </c:pt>
                <c:pt idx="31">
                  <c:v>121.16</c:v>
                </c:pt>
                <c:pt idx="32">
                  <c:v>140.01</c:v>
                </c:pt>
                <c:pt idx="33">
                  <c:v>210.14</c:v>
                </c:pt>
                <c:pt idx="34">
                  <c:v>200.15</c:v>
                </c:pt>
                <c:pt idx="35">
                  <c:v>210.14</c:v>
                </c:pt>
                <c:pt idx="36">
                  <c:v>119.99</c:v>
                </c:pt>
                <c:pt idx="37">
                  <c:v>140</c:v>
                </c:pt>
                <c:pt idx="38">
                  <c:v>184.99</c:v>
                </c:pt>
                <c:pt idx="39">
                  <c:v>184.99</c:v>
                </c:pt>
                <c:pt idx="40">
                  <c:v>158.04</c:v>
                </c:pt>
                <c:pt idx="41">
                  <c:v>164.16</c:v>
                </c:pt>
                <c:pt idx="42">
                  <c:v>100.06</c:v>
                </c:pt>
                <c:pt idx="43">
                  <c:v>89</c:v>
                </c:pt>
                <c:pt idx="44">
                  <c:v>129.99</c:v>
                </c:pt>
                <c:pt idx="45">
                  <c:v>123.96</c:v>
                </c:pt>
                <c:pt idx="46">
                  <c:v>114.99</c:v>
                </c:pt>
                <c:pt idx="47">
                  <c:v>70</c:v>
                </c:pt>
                <c:pt idx="48">
                  <c:v>169.93</c:v>
                </c:pt>
                <c:pt idx="49">
                  <c:v>144.85</c:v>
                </c:pt>
                <c:pt idx="50">
                  <c:v>120.55</c:v>
                </c:pt>
                <c:pt idx="51">
                  <c:v>18.07</c:v>
                </c:pt>
                <c:pt idx="52">
                  <c:v>18.36</c:v>
                </c:pt>
                <c:pt idx="53">
                  <c:v>39.99</c:v>
                </c:pt>
                <c:pt idx="54">
                  <c:v>39.99</c:v>
                </c:pt>
                <c:pt idx="55">
                  <c:v>100.06</c:v>
                </c:pt>
                <c:pt idx="56">
                  <c:v>119.96</c:v>
                </c:pt>
                <c:pt idx="57">
                  <c:v>191.99</c:v>
                </c:pt>
                <c:pt idx="58">
                  <c:v>200.15</c:v>
                </c:pt>
                <c:pt idx="59">
                  <c:v>204.98</c:v>
                </c:pt>
                <c:pt idx="60">
                  <c:v>119.98</c:v>
                </c:pt>
                <c:pt idx="61">
                  <c:v>100.04</c:v>
                </c:pt>
                <c:pt idx="62">
                  <c:v>184.99</c:v>
                </c:pt>
                <c:pt idx="63">
                  <c:v>175</c:v>
                </c:pt>
                <c:pt idx="64">
                  <c:v>169.91</c:v>
                </c:pt>
                <c:pt idx="65">
                  <c:v>123.96</c:v>
                </c:pt>
                <c:pt idx="66">
                  <c:v>119.98</c:v>
                </c:pt>
                <c:pt idx="67">
                  <c:v>119.98</c:v>
                </c:pt>
                <c:pt idx="68">
                  <c:v>155.62</c:v>
                </c:pt>
                <c:pt idx="69">
                  <c:v>152.01</c:v>
                </c:pt>
                <c:pt idx="70">
                  <c:v>150</c:v>
                </c:pt>
                <c:pt idx="71">
                  <c:v>119.98</c:v>
                </c:pt>
                <c:pt idx="72">
                  <c:v>169.95</c:v>
                </c:pt>
                <c:pt idx="73">
                  <c:v>148.47999999999999</c:v>
                </c:pt>
                <c:pt idx="74">
                  <c:v>128</c:v>
                </c:pt>
                <c:pt idx="75">
                  <c:v>40</c:v>
                </c:pt>
                <c:pt idx="76">
                  <c:v>13.61</c:v>
                </c:pt>
                <c:pt idx="77">
                  <c:v>69.989999999999995</c:v>
                </c:pt>
                <c:pt idx="78">
                  <c:v>69.989999999999995</c:v>
                </c:pt>
                <c:pt idx="79">
                  <c:v>89.62</c:v>
                </c:pt>
                <c:pt idx="80">
                  <c:v>39.99</c:v>
                </c:pt>
                <c:pt idx="81">
                  <c:v>179.99</c:v>
                </c:pt>
                <c:pt idx="82">
                  <c:v>200.14</c:v>
                </c:pt>
                <c:pt idx="83">
                  <c:v>220.01</c:v>
                </c:pt>
                <c:pt idx="84">
                  <c:v>169.94</c:v>
                </c:pt>
                <c:pt idx="85">
                  <c:v>174.94</c:v>
                </c:pt>
                <c:pt idx="86">
                  <c:v>179.98</c:v>
                </c:pt>
                <c:pt idx="87">
                  <c:v>140.01</c:v>
                </c:pt>
                <c:pt idx="88">
                  <c:v>100.05</c:v>
                </c:pt>
                <c:pt idx="89">
                  <c:v>123.96</c:v>
                </c:pt>
                <c:pt idx="90">
                  <c:v>70</c:v>
                </c:pt>
                <c:pt idx="91">
                  <c:v>130.24</c:v>
                </c:pt>
                <c:pt idx="92">
                  <c:v>179.98</c:v>
                </c:pt>
                <c:pt idx="93">
                  <c:v>148.47999999999999</c:v>
                </c:pt>
                <c:pt idx="94">
                  <c:v>148.12</c:v>
                </c:pt>
                <c:pt idx="95">
                  <c:v>114.99</c:v>
                </c:pt>
                <c:pt idx="96">
                  <c:v>210.14</c:v>
                </c:pt>
                <c:pt idx="97">
                  <c:v>169.95</c:v>
                </c:pt>
                <c:pt idx="98">
                  <c:v>141.99</c:v>
                </c:pt>
                <c:pt idx="99">
                  <c:v>3.5</c:v>
                </c:pt>
                <c:pt idx="100">
                  <c:v>4.33</c:v>
                </c:pt>
                <c:pt idx="101">
                  <c:v>5</c:v>
                </c:pt>
                <c:pt idx="102">
                  <c:v>2.85</c:v>
                </c:pt>
                <c:pt idx="103">
                  <c:v>39.99</c:v>
                </c:pt>
                <c:pt idx="104">
                  <c:v>19.989999999999998</c:v>
                </c:pt>
                <c:pt idx="105">
                  <c:v>116.82</c:v>
                </c:pt>
                <c:pt idx="106">
                  <c:v>142.85</c:v>
                </c:pt>
                <c:pt idx="107">
                  <c:v>175</c:v>
                </c:pt>
                <c:pt idx="108">
                  <c:v>169.97</c:v>
                </c:pt>
                <c:pt idx="109">
                  <c:v>174.99</c:v>
                </c:pt>
                <c:pt idx="110">
                  <c:v>169.9</c:v>
                </c:pt>
                <c:pt idx="111">
                  <c:v>158.6</c:v>
                </c:pt>
                <c:pt idx="112">
                  <c:v>147.43</c:v>
                </c:pt>
                <c:pt idx="113">
                  <c:v>88.99</c:v>
                </c:pt>
                <c:pt idx="114">
                  <c:v>69.989999999999995</c:v>
                </c:pt>
                <c:pt idx="115">
                  <c:v>115</c:v>
                </c:pt>
                <c:pt idx="116">
                  <c:v>175.01</c:v>
                </c:pt>
                <c:pt idx="117">
                  <c:v>185.06</c:v>
                </c:pt>
                <c:pt idx="118">
                  <c:v>185.05</c:v>
                </c:pt>
                <c:pt idx="119">
                  <c:v>140</c:v>
                </c:pt>
                <c:pt idx="120">
                  <c:v>169.99</c:v>
                </c:pt>
                <c:pt idx="121">
                  <c:v>146.97999999999999</c:v>
                </c:pt>
                <c:pt idx="122">
                  <c:v>130.25</c:v>
                </c:pt>
                <c:pt idx="123">
                  <c:v>29.99</c:v>
                </c:pt>
                <c:pt idx="124">
                  <c:v>5.0199999999999996</c:v>
                </c:pt>
                <c:pt idx="125">
                  <c:v>5.09</c:v>
                </c:pt>
                <c:pt idx="126">
                  <c:v>1.88</c:v>
                </c:pt>
                <c:pt idx="127">
                  <c:v>69.989999999999995</c:v>
                </c:pt>
                <c:pt idx="128">
                  <c:v>164.16</c:v>
                </c:pt>
                <c:pt idx="129">
                  <c:v>179.99</c:v>
                </c:pt>
                <c:pt idx="130">
                  <c:v>199.92</c:v>
                </c:pt>
                <c:pt idx="131">
                  <c:v>225.24</c:v>
                </c:pt>
                <c:pt idx="132">
                  <c:v>169.95</c:v>
                </c:pt>
                <c:pt idx="133">
                  <c:v>175</c:v>
                </c:pt>
                <c:pt idx="134">
                  <c:v>204.96</c:v>
                </c:pt>
                <c:pt idx="135">
                  <c:v>194.99</c:v>
                </c:pt>
                <c:pt idx="136">
                  <c:v>174.99</c:v>
                </c:pt>
                <c:pt idx="137">
                  <c:v>169.9</c:v>
                </c:pt>
                <c:pt idx="138">
                  <c:v>140.01</c:v>
                </c:pt>
                <c:pt idx="139">
                  <c:v>120</c:v>
                </c:pt>
                <c:pt idx="140">
                  <c:v>146.91999999999999</c:v>
                </c:pt>
                <c:pt idx="141">
                  <c:v>127.99</c:v>
                </c:pt>
                <c:pt idx="142">
                  <c:v>146.97999999999999</c:v>
                </c:pt>
                <c:pt idx="143">
                  <c:v>119.99</c:v>
                </c:pt>
                <c:pt idx="144">
                  <c:v>210.15</c:v>
                </c:pt>
                <c:pt idx="145">
                  <c:v>186.13</c:v>
                </c:pt>
                <c:pt idx="146">
                  <c:v>169.95</c:v>
                </c:pt>
                <c:pt idx="147">
                  <c:v>123.95</c:v>
                </c:pt>
                <c:pt idx="148">
                  <c:v>69.989999999999995</c:v>
                </c:pt>
                <c:pt idx="149">
                  <c:v>60</c:v>
                </c:pt>
                <c:pt idx="150">
                  <c:v>70</c:v>
                </c:pt>
                <c:pt idx="151">
                  <c:v>99.92</c:v>
                </c:pt>
                <c:pt idx="152">
                  <c:v>138.24</c:v>
                </c:pt>
                <c:pt idx="153">
                  <c:v>175</c:v>
                </c:pt>
                <c:pt idx="154">
                  <c:v>200.14</c:v>
                </c:pt>
                <c:pt idx="155">
                  <c:v>220.01</c:v>
                </c:pt>
                <c:pt idx="156">
                  <c:v>169.92</c:v>
                </c:pt>
                <c:pt idx="157">
                  <c:v>169.97</c:v>
                </c:pt>
                <c:pt idx="158">
                  <c:v>185.05</c:v>
                </c:pt>
                <c:pt idx="159">
                  <c:v>169.93</c:v>
                </c:pt>
                <c:pt idx="160">
                  <c:v>119.91</c:v>
                </c:pt>
                <c:pt idx="161">
                  <c:v>40</c:v>
                </c:pt>
                <c:pt idx="162">
                  <c:v>123.96</c:v>
                </c:pt>
                <c:pt idx="163">
                  <c:v>123.95</c:v>
                </c:pt>
                <c:pt idx="164">
                  <c:v>127.99</c:v>
                </c:pt>
                <c:pt idx="165">
                  <c:v>120</c:v>
                </c:pt>
                <c:pt idx="166">
                  <c:v>119.99</c:v>
                </c:pt>
                <c:pt idx="167">
                  <c:v>69.989999999999995</c:v>
                </c:pt>
                <c:pt idx="168">
                  <c:v>135</c:v>
                </c:pt>
                <c:pt idx="169">
                  <c:v>123.95</c:v>
                </c:pt>
                <c:pt idx="170">
                  <c:v>70</c:v>
                </c:pt>
                <c:pt idx="171">
                  <c:v>0.67</c:v>
                </c:pt>
                <c:pt idx="172">
                  <c:v>0.08</c:v>
                </c:pt>
                <c:pt idx="173">
                  <c:v>0</c:v>
                </c:pt>
                <c:pt idx="174">
                  <c:v>0.1</c:v>
                </c:pt>
                <c:pt idx="175">
                  <c:v>0.5</c:v>
                </c:pt>
                <c:pt idx="176">
                  <c:v>69.989999999999995</c:v>
                </c:pt>
                <c:pt idx="177">
                  <c:v>123.96</c:v>
                </c:pt>
                <c:pt idx="178">
                  <c:v>174.91</c:v>
                </c:pt>
                <c:pt idx="179">
                  <c:v>200.14</c:v>
                </c:pt>
                <c:pt idx="180">
                  <c:v>160</c:v>
                </c:pt>
                <c:pt idx="181">
                  <c:v>169.91</c:v>
                </c:pt>
                <c:pt idx="182">
                  <c:v>185.05</c:v>
                </c:pt>
                <c:pt idx="183">
                  <c:v>169.97</c:v>
                </c:pt>
                <c:pt idx="184">
                  <c:v>158.97</c:v>
                </c:pt>
                <c:pt idx="185">
                  <c:v>123.95</c:v>
                </c:pt>
                <c:pt idx="186">
                  <c:v>119.91</c:v>
                </c:pt>
                <c:pt idx="187">
                  <c:v>119.9</c:v>
                </c:pt>
                <c:pt idx="188">
                  <c:v>70</c:v>
                </c:pt>
                <c:pt idx="189">
                  <c:v>119.92</c:v>
                </c:pt>
                <c:pt idx="190">
                  <c:v>146.97999999999999</c:v>
                </c:pt>
                <c:pt idx="191">
                  <c:v>120</c:v>
                </c:pt>
                <c:pt idx="192">
                  <c:v>140.01</c:v>
                </c:pt>
                <c:pt idx="193">
                  <c:v>146.97999999999999</c:v>
                </c:pt>
                <c:pt idx="194">
                  <c:v>143.93</c:v>
                </c:pt>
                <c:pt idx="195">
                  <c:v>5.08</c:v>
                </c:pt>
                <c:pt idx="196">
                  <c:v>1.23</c:v>
                </c:pt>
                <c:pt idx="197">
                  <c:v>0.5</c:v>
                </c:pt>
                <c:pt idx="198">
                  <c:v>0.91</c:v>
                </c:pt>
                <c:pt idx="199">
                  <c:v>5</c:v>
                </c:pt>
                <c:pt idx="200">
                  <c:v>69.989999999999995</c:v>
                </c:pt>
                <c:pt idx="201">
                  <c:v>119.97</c:v>
                </c:pt>
                <c:pt idx="202">
                  <c:v>170.25</c:v>
                </c:pt>
                <c:pt idx="203">
                  <c:v>175</c:v>
                </c:pt>
                <c:pt idx="204">
                  <c:v>119.91</c:v>
                </c:pt>
                <c:pt idx="205">
                  <c:v>169.96</c:v>
                </c:pt>
                <c:pt idx="206">
                  <c:v>198.98</c:v>
                </c:pt>
                <c:pt idx="207">
                  <c:v>174.99</c:v>
                </c:pt>
                <c:pt idx="208">
                  <c:v>123.96</c:v>
                </c:pt>
                <c:pt idx="209">
                  <c:v>134.97999999999999</c:v>
                </c:pt>
                <c:pt idx="210">
                  <c:v>123.21</c:v>
                </c:pt>
                <c:pt idx="211">
                  <c:v>119.93</c:v>
                </c:pt>
                <c:pt idx="212">
                  <c:v>123.96</c:v>
                </c:pt>
                <c:pt idx="213">
                  <c:v>131.59</c:v>
                </c:pt>
                <c:pt idx="214">
                  <c:v>134.99</c:v>
                </c:pt>
                <c:pt idx="215">
                  <c:v>123.96</c:v>
                </c:pt>
                <c:pt idx="216">
                  <c:v>169.92</c:v>
                </c:pt>
                <c:pt idx="217">
                  <c:v>148.99</c:v>
                </c:pt>
                <c:pt idx="218">
                  <c:v>148.99</c:v>
                </c:pt>
                <c:pt idx="219">
                  <c:v>89.3</c:v>
                </c:pt>
                <c:pt idx="220">
                  <c:v>30</c:v>
                </c:pt>
                <c:pt idx="221">
                  <c:v>1.99</c:v>
                </c:pt>
                <c:pt idx="222">
                  <c:v>30</c:v>
                </c:pt>
                <c:pt idx="223">
                  <c:v>70</c:v>
                </c:pt>
                <c:pt idx="224">
                  <c:v>123.95</c:v>
                </c:pt>
                <c:pt idx="225">
                  <c:v>130.99</c:v>
                </c:pt>
                <c:pt idx="226">
                  <c:v>169.92</c:v>
                </c:pt>
                <c:pt idx="227">
                  <c:v>204.98</c:v>
                </c:pt>
                <c:pt idx="228">
                  <c:v>131</c:v>
                </c:pt>
                <c:pt idx="229">
                  <c:v>123.96</c:v>
                </c:pt>
                <c:pt idx="230">
                  <c:v>185.06</c:v>
                </c:pt>
                <c:pt idx="231">
                  <c:v>175</c:v>
                </c:pt>
                <c:pt idx="232">
                  <c:v>169.92</c:v>
                </c:pt>
                <c:pt idx="233">
                  <c:v>100.1</c:v>
                </c:pt>
                <c:pt idx="234">
                  <c:v>74.34</c:v>
                </c:pt>
                <c:pt idx="235">
                  <c:v>119.99</c:v>
                </c:pt>
                <c:pt idx="236">
                  <c:v>114.99</c:v>
                </c:pt>
                <c:pt idx="237">
                  <c:v>123.96</c:v>
                </c:pt>
                <c:pt idx="238">
                  <c:v>145.65</c:v>
                </c:pt>
                <c:pt idx="239">
                  <c:v>129.99</c:v>
                </c:pt>
                <c:pt idx="240">
                  <c:v>172.02</c:v>
                </c:pt>
                <c:pt idx="241">
                  <c:v>157.97999999999999</c:v>
                </c:pt>
                <c:pt idx="242">
                  <c:v>148.99</c:v>
                </c:pt>
                <c:pt idx="243">
                  <c:v>76.569999999999993</c:v>
                </c:pt>
                <c:pt idx="244">
                  <c:v>69.989999999999995</c:v>
                </c:pt>
                <c:pt idx="245">
                  <c:v>30</c:v>
                </c:pt>
                <c:pt idx="246">
                  <c:v>49.91</c:v>
                </c:pt>
                <c:pt idx="247">
                  <c:v>70</c:v>
                </c:pt>
                <c:pt idx="248">
                  <c:v>70.14</c:v>
                </c:pt>
                <c:pt idx="249">
                  <c:v>132.01</c:v>
                </c:pt>
                <c:pt idx="250">
                  <c:v>160</c:v>
                </c:pt>
                <c:pt idx="251">
                  <c:v>210.15</c:v>
                </c:pt>
                <c:pt idx="252">
                  <c:v>142.74</c:v>
                </c:pt>
                <c:pt idx="253">
                  <c:v>152.38999999999999</c:v>
                </c:pt>
                <c:pt idx="254">
                  <c:v>160</c:v>
                </c:pt>
                <c:pt idx="255">
                  <c:v>132</c:v>
                </c:pt>
                <c:pt idx="256">
                  <c:v>132</c:v>
                </c:pt>
                <c:pt idx="257">
                  <c:v>128</c:v>
                </c:pt>
                <c:pt idx="258">
                  <c:v>139.63</c:v>
                </c:pt>
                <c:pt idx="259">
                  <c:v>148.34</c:v>
                </c:pt>
                <c:pt idx="260">
                  <c:v>132.01</c:v>
                </c:pt>
                <c:pt idx="261">
                  <c:v>148.97999999999999</c:v>
                </c:pt>
                <c:pt idx="262">
                  <c:v>165.01</c:v>
                </c:pt>
                <c:pt idx="263">
                  <c:v>147.21</c:v>
                </c:pt>
                <c:pt idx="264">
                  <c:v>162.80000000000001</c:v>
                </c:pt>
                <c:pt idx="265">
                  <c:v>158</c:v>
                </c:pt>
                <c:pt idx="266">
                  <c:v>148.99</c:v>
                </c:pt>
                <c:pt idx="267">
                  <c:v>72.400000000000006</c:v>
                </c:pt>
                <c:pt idx="268">
                  <c:v>29.99</c:v>
                </c:pt>
                <c:pt idx="269">
                  <c:v>2.4</c:v>
                </c:pt>
                <c:pt idx="270">
                  <c:v>0.11</c:v>
                </c:pt>
                <c:pt idx="271">
                  <c:v>0.55000000000000004</c:v>
                </c:pt>
                <c:pt idx="272">
                  <c:v>1.33</c:v>
                </c:pt>
                <c:pt idx="273">
                  <c:v>49.99</c:v>
                </c:pt>
                <c:pt idx="274">
                  <c:v>125.96</c:v>
                </c:pt>
                <c:pt idx="275">
                  <c:v>135</c:v>
                </c:pt>
                <c:pt idx="276">
                  <c:v>144.99</c:v>
                </c:pt>
                <c:pt idx="277">
                  <c:v>155.09</c:v>
                </c:pt>
                <c:pt idx="278">
                  <c:v>144.99</c:v>
                </c:pt>
                <c:pt idx="279">
                  <c:v>125.96</c:v>
                </c:pt>
                <c:pt idx="280">
                  <c:v>131.29</c:v>
                </c:pt>
                <c:pt idx="281">
                  <c:v>114.99</c:v>
                </c:pt>
                <c:pt idx="282">
                  <c:v>135.88</c:v>
                </c:pt>
                <c:pt idx="283">
                  <c:v>155.47</c:v>
                </c:pt>
                <c:pt idx="284">
                  <c:v>162.19</c:v>
                </c:pt>
                <c:pt idx="285">
                  <c:v>174.68</c:v>
                </c:pt>
                <c:pt idx="286">
                  <c:v>169.97</c:v>
                </c:pt>
                <c:pt idx="287">
                  <c:v>157.97999999999999</c:v>
                </c:pt>
                <c:pt idx="288">
                  <c:v>175</c:v>
                </c:pt>
                <c:pt idx="289">
                  <c:v>143.74</c:v>
                </c:pt>
                <c:pt idx="290">
                  <c:v>140.01</c:v>
                </c:pt>
                <c:pt idx="291">
                  <c:v>60</c:v>
                </c:pt>
                <c:pt idx="292">
                  <c:v>3.69</c:v>
                </c:pt>
                <c:pt idx="293">
                  <c:v>0.48</c:v>
                </c:pt>
                <c:pt idx="294">
                  <c:v>0.31</c:v>
                </c:pt>
                <c:pt idx="295">
                  <c:v>59.99</c:v>
                </c:pt>
                <c:pt idx="296">
                  <c:v>139.99</c:v>
                </c:pt>
                <c:pt idx="297">
                  <c:v>127.99</c:v>
                </c:pt>
                <c:pt idx="298">
                  <c:v>150.11000000000001</c:v>
                </c:pt>
                <c:pt idx="299">
                  <c:v>199.98</c:v>
                </c:pt>
                <c:pt idx="300">
                  <c:v>140</c:v>
                </c:pt>
                <c:pt idx="301">
                  <c:v>159.99</c:v>
                </c:pt>
                <c:pt idx="302">
                  <c:v>177.95</c:v>
                </c:pt>
                <c:pt idx="303">
                  <c:v>168.01</c:v>
                </c:pt>
                <c:pt idx="304">
                  <c:v>175</c:v>
                </c:pt>
                <c:pt idx="305">
                  <c:v>133.24</c:v>
                </c:pt>
                <c:pt idx="306">
                  <c:v>140.01</c:v>
                </c:pt>
                <c:pt idx="307">
                  <c:v>133.24</c:v>
                </c:pt>
                <c:pt idx="308">
                  <c:v>69.989999999999995</c:v>
                </c:pt>
                <c:pt idx="309">
                  <c:v>100.07</c:v>
                </c:pt>
                <c:pt idx="310">
                  <c:v>125.95</c:v>
                </c:pt>
                <c:pt idx="311">
                  <c:v>69.989999999999995</c:v>
                </c:pt>
                <c:pt idx="312">
                  <c:v>155.97999999999999</c:v>
                </c:pt>
                <c:pt idx="313">
                  <c:v>146.5</c:v>
                </c:pt>
                <c:pt idx="314">
                  <c:v>136</c:v>
                </c:pt>
                <c:pt idx="315">
                  <c:v>77.56</c:v>
                </c:pt>
                <c:pt idx="316">
                  <c:v>10.96</c:v>
                </c:pt>
                <c:pt idx="317">
                  <c:v>2.12</c:v>
                </c:pt>
                <c:pt idx="318">
                  <c:v>3.13</c:v>
                </c:pt>
                <c:pt idx="319">
                  <c:v>29.77</c:v>
                </c:pt>
                <c:pt idx="320">
                  <c:v>40</c:v>
                </c:pt>
                <c:pt idx="321">
                  <c:v>135</c:v>
                </c:pt>
                <c:pt idx="322">
                  <c:v>129.99</c:v>
                </c:pt>
                <c:pt idx="323">
                  <c:v>175.99</c:v>
                </c:pt>
                <c:pt idx="324">
                  <c:v>100.1</c:v>
                </c:pt>
                <c:pt idx="325">
                  <c:v>140</c:v>
                </c:pt>
                <c:pt idx="326">
                  <c:v>184.51</c:v>
                </c:pt>
                <c:pt idx="327">
                  <c:v>174.92</c:v>
                </c:pt>
                <c:pt idx="328">
                  <c:v>167.16</c:v>
                </c:pt>
                <c:pt idx="329">
                  <c:v>128</c:v>
                </c:pt>
                <c:pt idx="330">
                  <c:v>137.44999999999999</c:v>
                </c:pt>
                <c:pt idx="331">
                  <c:v>142.74</c:v>
                </c:pt>
                <c:pt idx="332">
                  <c:v>140.01</c:v>
                </c:pt>
                <c:pt idx="333">
                  <c:v>142.99</c:v>
                </c:pt>
                <c:pt idx="334">
                  <c:v>143.57</c:v>
                </c:pt>
                <c:pt idx="335">
                  <c:v>128</c:v>
                </c:pt>
                <c:pt idx="336">
                  <c:v>187.07</c:v>
                </c:pt>
                <c:pt idx="337">
                  <c:v>158.4</c:v>
                </c:pt>
                <c:pt idx="338">
                  <c:v>156.96</c:v>
                </c:pt>
                <c:pt idx="339">
                  <c:v>120.78</c:v>
                </c:pt>
                <c:pt idx="340">
                  <c:v>70</c:v>
                </c:pt>
                <c:pt idx="341">
                  <c:v>60</c:v>
                </c:pt>
                <c:pt idx="342">
                  <c:v>60</c:v>
                </c:pt>
                <c:pt idx="343">
                  <c:v>104.01</c:v>
                </c:pt>
                <c:pt idx="344">
                  <c:v>174.98</c:v>
                </c:pt>
                <c:pt idx="345">
                  <c:v>162.01</c:v>
                </c:pt>
                <c:pt idx="346">
                  <c:v>174.99</c:v>
                </c:pt>
                <c:pt idx="347">
                  <c:v>201.44</c:v>
                </c:pt>
                <c:pt idx="348">
                  <c:v>110</c:v>
                </c:pt>
                <c:pt idx="349">
                  <c:v>172.44</c:v>
                </c:pt>
                <c:pt idx="350">
                  <c:v>225.1</c:v>
                </c:pt>
                <c:pt idx="351">
                  <c:v>217.99</c:v>
                </c:pt>
                <c:pt idx="352">
                  <c:v>185.06</c:v>
                </c:pt>
                <c:pt idx="353">
                  <c:v>169.94</c:v>
                </c:pt>
                <c:pt idx="354">
                  <c:v>140.88999999999999</c:v>
                </c:pt>
                <c:pt idx="355">
                  <c:v>128</c:v>
                </c:pt>
                <c:pt idx="356">
                  <c:v>104.09</c:v>
                </c:pt>
                <c:pt idx="357">
                  <c:v>146.96</c:v>
                </c:pt>
                <c:pt idx="358">
                  <c:v>174.98</c:v>
                </c:pt>
                <c:pt idx="359">
                  <c:v>160.29</c:v>
                </c:pt>
                <c:pt idx="360">
                  <c:v>179.98</c:v>
                </c:pt>
                <c:pt idx="361">
                  <c:v>160.16999999999999</c:v>
                </c:pt>
                <c:pt idx="362">
                  <c:v>146.69</c:v>
                </c:pt>
                <c:pt idx="363">
                  <c:v>70</c:v>
                </c:pt>
                <c:pt idx="364">
                  <c:v>70</c:v>
                </c:pt>
                <c:pt idx="365">
                  <c:v>5.09</c:v>
                </c:pt>
                <c:pt idx="366">
                  <c:v>3.87</c:v>
                </c:pt>
                <c:pt idx="367">
                  <c:v>30</c:v>
                </c:pt>
                <c:pt idx="368">
                  <c:v>140.01</c:v>
                </c:pt>
                <c:pt idx="369">
                  <c:v>176</c:v>
                </c:pt>
                <c:pt idx="370">
                  <c:v>184.99</c:v>
                </c:pt>
                <c:pt idx="371">
                  <c:v>210.14</c:v>
                </c:pt>
                <c:pt idx="372">
                  <c:v>152.58000000000001</c:v>
                </c:pt>
                <c:pt idx="373">
                  <c:v>184.98</c:v>
                </c:pt>
                <c:pt idx="374">
                  <c:v>217.99</c:v>
                </c:pt>
                <c:pt idx="375">
                  <c:v>210.14</c:v>
                </c:pt>
                <c:pt idx="376">
                  <c:v>185.06</c:v>
                </c:pt>
                <c:pt idx="377">
                  <c:v>175</c:v>
                </c:pt>
                <c:pt idx="378">
                  <c:v>148.94</c:v>
                </c:pt>
                <c:pt idx="379">
                  <c:v>121.95</c:v>
                </c:pt>
                <c:pt idx="380">
                  <c:v>104.03</c:v>
                </c:pt>
                <c:pt idx="381">
                  <c:v>127.99</c:v>
                </c:pt>
                <c:pt idx="382">
                  <c:v>154.96</c:v>
                </c:pt>
                <c:pt idx="383">
                  <c:v>154.94999999999999</c:v>
                </c:pt>
                <c:pt idx="384">
                  <c:v>158.97999999999999</c:v>
                </c:pt>
                <c:pt idx="385">
                  <c:v>155.97999999999999</c:v>
                </c:pt>
                <c:pt idx="386">
                  <c:v>142.99</c:v>
                </c:pt>
                <c:pt idx="387">
                  <c:v>70</c:v>
                </c:pt>
                <c:pt idx="388">
                  <c:v>80.08</c:v>
                </c:pt>
                <c:pt idx="389">
                  <c:v>30</c:v>
                </c:pt>
                <c:pt idx="390">
                  <c:v>2.92</c:v>
                </c:pt>
                <c:pt idx="391">
                  <c:v>6.91</c:v>
                </c:pt>
                <c:pt idx="392">
                  <c:v>142.99</c:v>
                </c:pt>
                <c:pt idx="393">
                  <c:v>185</c:v>
                </c:pt>
                <c:pt idx="394">
                  <c:v>204.94</c:v>
                </c:pt>
                <c:pt idx="395">
                  <c:v>225.19</c:v>
                </c:pt>
                <c:pt idx="396">
                  <c:v>133.5</c:v>
                </c:pt>
                <c:pt idx="397">
                  <c:v>109.99</c:v>
                </c:pt>
                <c:pt idx="398">
                  <c:v>204.94</c:v>
                </c:pt>
                <c:pt idx="399">
                  <c:v>211.73</c:v>
                </c:pt>
                <c:pt idx="400">
                  <c:v>201.43</c:v>
                </c:pt>
                <c:pt idx="401">
                  <c:v>167.15</c:v>
                </c:pt>
                <c:pt idx="402">
                  <c:v>150.13999999999999</c:v>
                </c:pt>
                <c:pt idx="403">
                  <c:v>138.99</c:v>
                </c:pt>
                <c:pt idx="404">
                  <c:v>119.54</c:v>
                </c:pt>
                <c:pt idx="405">
                  <c:v>127.99</c:v>
                </c:pt>
                <c:pt idx="406">
                  <c:v>169.66</c:v>
                </c:pt>
                <c:pt idx="407">
                  <c:v>155.99</c:v>
                </c:pt>
                <c:pt idx="408">
                  <c:v>157.99</c:v>
                </c:pt>
                <c:pt idx="409">
                  <c:v>157.97999999999999</c:v>
                </c:pt>
                <c:pt idx="410">
                  <c:v>142.99</c:v>
                </c:pt>
                <c:pt idx="411">
                  <c:v>80.069999999999993</c:v>
                </c:pt>
                <c:pt idx="412">
                  <c:v>104.09</c:v>
                </c:pt>
                <c:pt idx="413">
                  <c:v>69.989999999999995</c:v>
                </c:pt>
                <c:pt idx="414">
                  <c:v>29.99</c:v>
                </c:pt>
                <c:pt idx="415">
                  <c:v>70</c:v>
                </c:pt>
                <c:pt idx="416">
                  <c:v>40</c:v>
                </c:pt>
                <c:pt idx="417">
                  <c:v>185.05</c:v>
                </c:pt>
                <c:pt idx="418">
                  <c:v>179.89</c:v>
                </c:pt>
                <c:pt idx="419">
                  <c:v>197.99</c:v>
                </c:pt>
                <c:pt idx="420">
                  <c:v>166.95</c:v>
                </c:pt>
                <c:pt idx="421">
                  <c:v>175.06</c:v>
                </c:pt>
                <c:pt idx="422">
                  <c:v>185.06</c:v>
                </c:pt>
                <c:pt idx="423">
                  <c:v>166.97</c:v>
                </c:pt>
                <c:pt idx="424">
                  <c:v>128</c:v>
                </c:pt>
                <c:pt idx="425">
                  <c:v>104.07</c:v>
                </c:pt>
                <c:pt idx="426">
                  <c:v>121.96</c:v>
                </c:pt>
                <c:pt idx="427">
                  <c:v>157.97999999999999</c:v>
                </c:pt>
                <c:pt idx="428">
                  <c:v>127.99</c:v>
                </c:pt>
                <c:pt idx="429">
                  <c:v>157.97999999999999</c:v>
                </c:pt>
                <c:pt idx="430">
                  <c:v>157.99</c:v>
                </c:pt>
                <c:pt idx="431">
                  <c:v>127.99</c:v>
                </c:pt>
                <c:pt idx="432">
                  <c:v>184.98</c:v>
                </c:pt>
                <c:pt idx="433">
                  <c:v>169.97</c:v>
                </c:pt>
                <c:pt idx="434">
                  <c:v>146.13</c:v>
                </c:pt>
                <c:pt idx="435">
                  <c:v>69.989999999999995</c:v>
                </c:pt>
                <c:pt idx="436">
                  <c:v>33.44</c:v>
                </c:pt>
                <c:pt idx="437">
                  <c:v>29.99</c:v>
                </c:pt>
                <c:pt idx="438">
                  <c:v>17.86</c:v>
                </c:pt>
                <c:pt idx="439">
                  <c:v>30</c:v>
                </c:pt>
                <c:pt idx="440">
                  <c:v>30</c:v>
                </c:pt>
                <c:pt idx="441">
                  <c:v>104.01</c:v>
                </c:pt>
                <c:pt idx="442">
                  <c:v>126</c:v>
                </c:pt>
                <c:pt idx="443">
                  <c:v>179.98</c:v>
                </c:pt>
                <c:pt idx="444">
                  <c:v>157.99</c:v>
                </c:pt>
                <c:pt idx="445">
                  <c:v>158.72999999999999</c:v>
                </c:pt>
                <c:pt idx="446">
                  <c:v>179.68</c:v>
                </c:pt>
                <c:pt idx="447">
                  <c:v>165.76</c:v>
                </c:pt>
                <c:pt idx="448">
                  <c:v>157.99</c:v>
                </c:pt>
                <c:pt idx="449">
                  <c:v>120.78</c:v>
                </c:pt>
                <c:pt idx="450">
                  <c:v>125.95</c:v>
                </c:pt>
                <c:pt idx="451">
                  <c:v>157.99</c:v>
                </c:pt>
                <c:pt idx="452">
                  <c:v>115</c:v>
                </c:pt>
                <c:pt idx="453">
                  <c:v>140</c:v>
                </c:pt>
                <c:pt idx="454">
                  <c:v>132.22999999999999</c:v>
                </c:pt>
                <c:pt idx="455">
                  <c:v>150.24</c:v>
                </c:pt>
                <c:pt idx="456">
                  <c:v>169.94</c:v>
                </c:pt>
                <c:pt idx="457">
                  <c:v>164.95</c:v>
                </c:pt>
                <c:pt idx="458">
                  <c:v>145.97999999999999</c:v>
                </c:pt>
                <c:pt idx="459">
                  <c:v>40</c:v>
                </c:pt>
                <c:pt idx="460">
                  <c:v>70</c:v>
                </c:pt>
                <c:pt idx="461">
                  <c:v>12.15</c:v>
                </c:pt>
                <c:pt idx="462">
                  <c:v>0.11</c:v>
                </c:pt>
                <c:pt idx="463">
                  <c:v>23.2</c:v>
                </c:pt>
                <c:pt idx="464">
                  <c:v>168.15</c:v>
                </c:pt>
                <c:pt idx="465">
                  <c:v>179.99</c:v>
                </c:pt>
                <c:pt idx="466">
                  <c:v>197.97</c:v>
                </c:pt>
                <c:pt idx="467">
                  <c:v>220</c:v>
                </c:pt>
                <c:pt idx="468">
                  <c:v>180</c:v>
                </c:pt>
                <c:pt idx="469">
                  <c:v>204.95</c:v>
                </c:pt>
                <c:pt idx="470">
                  <c:v>225.08</c:v>
                </c:pt>
                <c:pt idx="471">
                  <c:v>220.01</c:v>
                </c:pt>
                <c:pt idx="472">
                  <c:v>198.98</c:v>
                </c:pt>
                <c:pt idx="473">
                  <c:v>168.15</c:v>
                </c:pt>
                <c:pt idx="474">
                  <c:v>164.96</c:v>
                </c:pt>
                <c:pt idx="475">
                  <c:v>164.95</c:v>
                </c:pt>
                <c:pt idx="476">
                  <c:v>128</c:v>
                </c:pt>
                <c:pt idx="477">
                  <c:v>164.95</c:v>
                </c:pt>
                <c:pt idx="478">
                  <c:v>164.95</c:v>
                </c:pt>
                <c:pt idx="479">
                  <c:v>150.25</c:v>
                </c:pt>
                <c:pt idx="480">
                  <c:v>184.98</c:v>
                </c:pt>
                <c:pt idx="481">
                  <c:v>180</c:v>
                </c:pt>
                <c:pt idx="482">
                  <c:v>169.91</c:v>
                </c:pt>
                <c:pt idx="483">
                  <c:v>134.97999999999999</c:v>
                </c:pt>
                <c:pt idx="484">
                  <c:v>132.11000000000001</c:v>
                </c:pt>
                <c:pt idx="485">
                  <c:v>5.0599999999999996</c:v>
                </c:pt>
                <c:pt idx="486">
                  <c:v>21.91</c:v>
                </c:pt>
                <c:pt idx="487">
                  <c:v>33.770000000000003</c:v>
                </c:pt>
                <c:pt idx="488">
                  <c:v>166.95</c:v>
                </c:pt>
                <c:pt idx="489">
                  <c:v>215</c:v>
                </c:pt>
                <c:pt idx="490">
                  <c:v>225.31</c:v>
                </c:pt>
                <c:pt idx="491">
                  <c:v>225.73</c:v>
                </c:pt>
                <c:pt idx="492">
                  <c:v>215.01</c:v>
                </c:pt>
                <c:pt idx="493">
                  <c:v>219.86</c:v>
                </c:pt>
                <c:pt idx="494">
                  <c:v>225.27</c:v>
                </c:pt>
                <c:pt idx="495">
                  <c:v>217.98</c:v>
                </c:pt>
                <c:pt idx="496">
                  <c:v>214.94</c:v>
                </c:pt>
                <c:pt idx="497">
                  <c:v>180</c:v>
                </c:pt>
                <c:pt idx="498">
                  <c:v>169.95</c:v>
                </c:pt>
                <c:pt idx="499">
                  <c:v>166.91</c:v>
                </c:pt>
                <c:pt idx="500">
                  <c:v>127.85</c:v>
                </c:pt>
                <c:pt idx="501">
                  <c:v>166.92</c:v>
                </c:pt>
                <c:pt idx="502">
                  <c:v>180</c:v>
                </c:pt>
                <c:pt idx="503">
                  <c:v>157.99</c:v>
                </c:pt>
                <c:pt idx="504">
                  <c:v>179.99</c:v>
                </c:pt>
                <c:pt idx="505">
                  <c:v>179.98</c:v>
                </c:pt>
                <c:pt idx="506">
                  <c:v>168.04</c:v>
                </c:pt>
                <c:pt idx="507">
                  <c:v>121.96</c:v>
                </c:pt>
                <c:pt idx="508">
                  <c:v>121.96</c:v>
                </c:pt>
                <c:pt idx="509">
                  <c:v>80</c:v>
                </c:pt>
                <c:pt idx="510">
                  <c:v>56.74</c:v>
                </c:pt>
                <c:pt idx="511">
                  <c:v>64.02</c:v>
                </c:pt>
                <c:pt idx="512">
                  <c:v>180</c:v>
                </c:pt>
                <c:pt idx="513">
                  <c:v>199.98</c:v>
                </c:pt>
                <c:pt idx="514">
                  <c:v>225</c:v>
                </c:pt>
                <c:pt idx="515">
                  <c:v>225.96</c:v>
                </c:pt>
                <c:pt idx="516">
                  <c:v>225.1</c:v>
                </c:pt>
                <c:pt idx="517">
                  <c:v>225.96</c:v>
                </c:pt>
                <c:pt idx="518">
                  <c:v>226.33</c:v>
                </c:pt>
                <c:pt idx="519">
                  <c:v>226.05</c:v>
                </c:pt>
                <c:pt idx="520">
                  <c:v>225.54</c:v>
                </c:pt>
                <c:pt idx="521">
                  <c:v>214.94</c:v>
                </c:pt>
                <c:pt idx="522">
                  <c:v>180</c:v>
                </c:pt>
                <c:pt idx="523">
                  <c:v>169.94</c:v>
                </c:pt>
                <c:pt idx="524">
                  <c:v>169.94</c:v>
                </c:pt>
                <c:pt idx="525">
                  <c:v>180</c:v>
                </c:pt>
                <c:pt idx="526">
                  <c:v>195.01</c:v>
                </c:pt>
                <c:pt idx="527">
                  <c:v>179.99</c:v>
                </c:pt>
                <c:pt idx="528">
                  <c:v>215.54</c:v>
                </c:pt>
                <c:pt idx="529">
                  <c:v>199.89</c:v>
                </c:pt>
                <c:pt idx="530">
                  <c:v>191.52</c:v>
                </c:pt>
                <c:pt idx="531">
                  <c:v>139.97</c:v>
                </c:pt>
                <c:pt idx="532">
                  <c:v>121.96</c:v>
                </c:pt>
                <c:pt idx="533">
                  <c:v>33.64</c:v>
                </c:pt>
                <c:pt idx="534">
                  <c:v>60.95</c:v>
                </c:pt>
                <c:pt idx="535">
                  <c:v>112.12</c:v>
                </c:pt>
                <c:pt idx="536">
                  <c:v>199.9</c:v>
                </c:pt>
                <c:pt idx="537">
                  <c:v>225.62</c:v>
                </c:pt>
                <c:pt idx="538">
                  <c:v>226.44</c:v>
                </c:pt>
                <c:pt idx="539">
                  <c:v>227.54</c:v>
                </c:pt>
                <c:pt idx="540">
                  <c:v>226.69</c:v>
                </c:pt>
                <c:pt idx="541">
                  <c:v>227.33</c:v>
                </c:pt>
                <c:pt idx="542">
                  <c:v>228.07</c:v>
                </c:pt>
                <c:pt idx="543">
                  <c:v>227.75</c:v>
                </c:pt>
                <c:pt idx="544">
                  <c:v>227.31</c:v>
                </c:pt>
                <c:pt idx="545">
                  <c:v>225.28</c:v>
                </c:pt>
                <c:pt idx="546">
                  <c:v>189.97</c:v>
                </c:pt>
                <c:pt idx="547">
                  <c:v>174.97</c:v>
                </c:pt>
                <c:pt idx="548">
                  <c:v>148.63999999999999</c:v>
                </c:pt>
                <c:pt idx="549">
                  <c:v>197.94</c:v>
                </c:pt>
                <c:pt idx="550">
                  <c:v>199.89</c:v>
                </c:pt>
                <c:pt idx="551">
                  <c:v>185.01</c:v>
                </c:pt>
                <c:pt idx="552">
                  <c:v>199.89</c:v>
                </c:pt>
                <c:pt idx="553">
                  <c:v>178.01</c:v>
                </c:pt>
                <c:pt idx="554">
                  <c:v>169.97</c:v>
                </c:pt>
                <c:pt idx="555">
                  <c:v>115.13</c:v>
                </c:pt>
                <c:pt idx="556">
                  <c:v>127.99</c:v>
                </c:pt>
                <c:pt idx="557">
                  <c:v>56.77</c:v>
                </c:pt>
                <c:pt idx="558">
                  <c:v>70</c:v>
                </c:pt>
                <c:pt idx="559">
                  <c:v>75.989999999999995</c:v>
                </c:pt>
                <c:pt idx="560">
                  <c:v>198.98</c:v>
                </c:pt>
                <c:pt idx="561">
                  <c:v>200</c:v>
                </c:pt>
                <c:pt idx="562">
                  <c:v>220</c:v>
                </c:pt>
                <c:pt idx="563">
                  <c:v>225.75</c:v>
                </c:pt>
                <c:pt idx="564">
                  <c:v>215</c:v>
                </c:pt>
                <c:pt idx="565">
                  <c:v>215</c:v>
                </c:pt>
                <c:pt idx="566">
                  <c:v>226.59</c:v>
                </c:pt>
                <c:pt idx="567">
                  <c:v>226.61</c:v>
                </c:pt>
                <c:pt idx="568">
                  <c:v>226.29</c:v>
                </c:pt>
                <c:pt idx="569">
                  <c:v>210.78</c:v>
                </c:pt>
                <c:pt idx="570">
                  <c:v>175.01</c:v>
                </c:pt>
                <c:pt idx="571">
                  <c:v>165.97</c:v>
                </c:pt>
                <c:pt idx="572">
                  <c:v>95.86</c:v>
                </c:pt>
                <c:pt idx="573">
                  <c:v>140</c:v>
                </c:pt>
                <c:pt idx="574">
                  <c:v>140</c:v>
                </c:pt>
                <c:pt idx="575">
                  <c:v>139.99</c:v>
                </c:pt>
                <c:pt idx="576">
                  <c:v>199.89</c:v>
                </c:pt>
                <c:pt idx="577">
                  <c:v>170.01</c:v>
                </c:pt>
                <c:pt idx="578">
                  <c:v>170</c:v>
                </c:pt>
                <c:pt idx="579">
                  <c:v>140</c:v>
                </c:pt>
                <c:pt idx="580">
                  <c:v>153.37</c:v>
                </c:pt>
                <c:pt idx="581">
                  <c:v>25.25</c:v>
                </c:pt>
                <c:pt idx="582">
                  <c:v>69.989999999999995</c:v>
                </c:pt>
                <c:pt idx="583">
                  <c:v>52.12</c:v>
                </c:pt>
                <c:pt idx="584">
                  <c:v>140</c:v>
                </c:pt>
                <c:pt idx="585">
                  <c:v>181.48</c:v>
                </c:pt>
                <c:pt idx="586">
                  <c:v>202.91</c:v>
                </c:pt>
                <c:pt idx="587">
                  <c:v>225.2</c:v>
                </c:pt>
                <c:pt idx="588">
                  <c:v>214.79</c:v>
                </c:pt>
                <c:pt idx="589">
                  <c:v>225.35</c:v>
                </c:pt>
                <c:pt idx="590">
                  <c:v>225.73</c:v>
                </c:pt>
                <c:pt idx="591">
                  <c:v>225</c:v>
                </c:pt>
                <c:pt idx="592">
                  <c:v>207.92</c:v>
                </c:pt>
                <c:pt idx="593">
                  <c:v>185.05</c:v>
                </c:pt>
                <c:pt idx="594">
                  <c:v>140</c:v>
                </c:pt>
                <c:pt idx="595">
                  <c:v>129.34</c:v>
                </c:pt>
                <c:pt idx="596">
                  <c:v>104.05</c:v>
                </c:pt>
                <c:pt idx="597">
                  <c:v>130.27000000000001</c:v>
                </c:pt>
                <c:pt idx="598">
                  <c:v>180.01</c:v>
                </c:pt>
                <c:pt idx="599">
                  <c:v>166.98</c:v>
                </c:pt>
                <c:pt idx="600">
                  <c:v>199.98</c:v>
                </c:pt>
                <c:pt idx="601">
                  <c:v>199.98</c:v>
                </c:pt>
                <c:pt idx="602">
                  <c:v>199.98</c:v>
                </c:pt>
                <c:pt idx="603">
                  <c:v>139.97999999999999</c:v>
                </c:pt>
                <c:pt idx="604">
                  <c:v>139.97</c:v>
                </c:pt>
                <c:pt idx="605">
                  <c:v>122.6</c:v>
                </c:pt>
                <c:pt idx="606">
                  <c:v>30</c:v>
                </c:pt>
                <c:pt idx="607">
                  <c:v>69.989999999999995</c:v>
                </c:pt>
                <c:pt idx="608">
                  <c:v>80.05</c:v>
                </c:pt>
                <c:pt idx="609">
                  <c:v>123.96</c:v>
                </c:pt>
                <c:pt idx="610">
                  <c:v>191.68</c:v>
                </c:pt>
                <c:pt idx="611">
                  <c:v>127.99</c:v>
                </c:pt>
                <c:pt idx="612">
                  <c:v>120</c:v>
                </c:pt>
                <c:pt idx="613">
                  <c:v>185.05</c:v>
                </c:pt>
                <c:pt idx="614">
                  <c:v>175</c:v>
                </c:pt>
                <c:pt idx="615">
                  <c:v>179.99</c:v>
                </c:pt>
                <c:pt idx="616">
                  <c:v>185.05</c:v>
                </c:pt>
                <c:pt idx="617">
                  <c:v>123.95</c:v>
                </c:pt>
                <c:pt idx="618">
                  <c:v>123.96</c:v>
                </c:pt>
                <c:pt idx="619">
                  <c:v>127.99</c:v>
                </c:pt>
                <c:pt idx="620">
                  <c:v>120</c:v>
                </c:pt>
                <c:pt idx="621">
                  <c:v>179.99</c:v>
                </c:pt>
                <c:pt idx="622">
                  <c:v>209.94</c:v>
                </c:pt>
                <c:pt idx="623">
                  <c:v>160</c:v>
                </c:pt>
                <c:pt idx="624">
                  <c:v>198.89</c:v>
                </c:pt>
                <c:pt idx="625">
                  <c:v>167.7</c:v>
                </c:pt>
                <c:pt idx="626">
                  <c:v>167.14</c:v>
                </c:pt>
                <c:pt idx="627">
                  <c:v>139.97999999999999</c:v>
                </c:pt>
                <c:pt idx="628">
                  <c:v>139.97</c:v>
                </c:pt>
                <c:pt idx="629">
                  <c:v>10.95</c:v>
                </c:pt>
                <c:pt idx="630">
                  <c:v>30</c:v>
                </c:pt>
                <c:pt idx="631">
                  <c:v>117.11</c:v>
                </c:pt>
                <c:pt idx="632">
                  <c:v>198.89</c:v>
                </c:pt>
                <c:pt idx="633">
                  <c:v>205.01</c:v>
                </c:pt>
                <c:pt idx="634">
                  <c:v>225.95</c:v>
                </c:pt>
                <c:pt idx="635">
                  <c:v>227.25</c:v>
                </c:pt>
                <c:pt idx="636">
                  <c:v>226.17</c:v>
                </c:pt>
                <c:pt idx="637">
                  <c:v>226.94</c:v>
                </c:pt>
                <c:pt idx="638">
                  <c:v>227.79</c:v>
                </c:pt>
                <c:pt idx="639">
                  <c:v>227.64</c:v>
                </c:pt>
                <c:pt idx="640">
                  <c:v>226.95</c:v>
                </c:pt>
                <c:pt idx="641">
                  <c:v>217.99</c:v>
                </c:pt>
                <c:pt idx="642">
                  <c:v>175.01</c:v>
                </c:pt>
                <c:pt idx="643">
                  <c:v>158.38</c:v>
                </c:pt>
                <c:pt idx="644">
                  <c:v>129.09</c:v>
                </c:pt>
                <c:pt idx="645">
                  <c:v>148.77000000000001</c:v>
                </c:pt>
                <c:pt idx="646">
                  <c:v>212.94</c:v>
                </c:pt>
                <c:pt idx="647">
                  <c:v>197.23</c:v>
                </c:pt>
                <c:pt idx="648">
                  <c:v>225.66</c:v>
                </c:pt>
                <c:pt idx="649">
                  <c:v>209.99</c:v>
                </c:pt>
                <c:pt idx="650">
                  <c:v>180.41</c:v>
                </c:pt>
                <c:pt idx="651">
                  <c:v>180</c:v>
                </c:pt>
                <c:pt idx="652">
                  <c:v>166.92</c:v>
                </c:pt>
                <c:pt idx="653">
                  <c:v>60</c:v>
                </c:pt>
                <c:pt idx="654">
                  <c:v>70</c:v>
                </c:pt>
                <c:pt idx="655">
                  <c:v>119.99</c:v>
                </c:pt>
                <c:pt idx="656">
                  <c:v>198.9</c:v>
                </c:pt>
                <c:pt idx="657">
                  <c:v>226.57</c:v>
                </c:pt>
                <c:pt idx="658">
                  <c:v>228.35</c:v>
                </c:pt>
                <c:pt idx="659">
                  <c:v>229.67</c:v>
                </c:pt>
                <c:pt idx="660">
                  <c:v>228.27</c:v>
                </c:pt>
                <c:pt idx="661">
                  <c:v>229.01</c:v>
                </c:pt>
                <c:pt idx="662">
                  <c:v>230.18</c:v>
                </c:pt>
                <c:pt idx="663">
                  <c:v>230.32</c:v>
                </c:pt>
                <c:pt idx="664">
                  <c:v>229.43</c:v>
                </c:pt>
                <c:pt idx="665">
                  <c:v>226.24</c:v>
                </c:pt>
                <c:pt idx="666">
                  <c:v>199.98</c:v>
                </c:pt>
                <c:pt idx="667">
                  <c:v>197.22</c:v>
                </c:pt>
                <c:pt idx="668">
                  <c:v>169.93</c:v>
                </c:pt>
                <c:pt idx="669">
                  <c:v>198.99</c:v>
                </c:pt>
                <c:pt idx="670">
                  <c:v>217.44</c:v>
                </c:pt>
                <c:pt idx="671">
                  <c:v>190.01</c:v>
                </c:pt>
                <c:pt idx="672">
                  <c:v>209.99</c:v>
                </c:pt>
                <c:pt idx="673">
                  <c:v>193.13</c:v>
                </c:pt>
                <c:pt idx="674">
                  <c:v>185.06</c:v>
                </c:pt>
                <c:pt idx="675">
                  <c:v>169.94</c:v>
                </c:pt>
                <c:pt idx="676">
                  <c:v>148.33000000000001</c:v>
                </c:pt>
                <c:pt idx="677">
                  <c:v>34.200000000000003</c:v>
                </c:pt>
                <c:pt idx="678">
                  <c:v>70</c:v>
                </c:pt>
                <c:pt idx="679">
                  <c:v>115.96</c:v>
                </c:pt>
                <c:pt idx="680">
                  <c:v>169.95</c:v>
                </c:pt>
                <c:pt idx="681">
                  <c:v>220.01</c:v>
                </c:pt>
                <c:pt idx="682">
                  <c:v>226.66</c:v>
                </c:pt>
                <c:pt idx="683">
                  <c:v>228.3</c:v>
                </c:pt>
                <c:pt idx="684">
                  <c:v>226.91</c:v>
                </c:pt>
                <c:pt idx="685">
                  <c:v>227.82</c:v>
                </c:pt>
                <c:pt idx="686">
                  <c:v>229.38</c:v>
                </c:pt>
                <c:pt idx="687">
                  <c:v>228.56</c:v>
                </c:pt>
                <c:pt idx="688">
                  <c:v>227.68</c:v>
                </c:pt>
                <c:pt idx="689">
                  <c:v>220</c:v>
                </c:pt>
                <c:pt idx="690">
                  <c:v>180.05</c:v>
                </c:pt>
                <c:pt idx="691">
                  <c:v>166.98</c:v>
                </c:pt>
                <c:pt idx="692">
                  <c:v>149.63</c:v>
                </c:pt>
                <c:pt idx="693">
                  <c:v>166.99</c:v>
                </c:pt>
                <c:pt idx="694">
                  <c:v>198.89</c:v>
                </c:pt>
                <c:pt idx="695">
                  <c:v>166.99</c:v>
                </c:pt>
                <c:pt idx="696">
                  <c:v>198.9</c:v>
                </c:pt>
                <c:pt idx="697">
                  <c:v>197.98</c:v>
                </c:pt>
                <c:pt idx="698">
                  <c:v>181.09</c:v>
                </c:pt>
                <c:pt idx="699">
                  <c:v>165.13</c:v>
                </c:pt>
                <c:pt idx="700">
                  <c:v>115.95</c:v>
                </c:pt>
                <c:pt idx="701">
                  <c:v>34.71</c:v>
                </c:pt>
                <c:pt idx="702">
                  <c:v>69.989999999999995</c:v>
                </c:pt>
                <c:pt idx="703">
                  <c:v>99.98</c:v>
                </c:pt>
                <c:pt idx="704">
                  <c:v>166.95</c:v>
                </c:pt>
                <c:pt idx="705">
                  <c:v>180.06</c:v>
                </c:pt>
                <c:pt idx="706">
                  <c:v>204.01</c:v>
                </c:pt>
                <c:pt idx="707">
                  <c:v>225.13</c:v>
                </c:pt>
                <c:pt idx="708">
                  <c:v>204</c:v>
                </c:pt>
                <c:pt idx="709">
                  <c:v>220.01</c:v>
                </c:pt>
                <c:pt idx="710">
                  <c:v>226.45</c:v>
                </c:pt>
                <c:pt idx="711">
                  <c:v>225.32</c:v>
                </c:pt>
                <c:pt idx="712">
                  <c:v>210.92</c:v>
                </c:pt>
                <c:pt idx="713">
                  <c:v>172.16</c:v>
                </c:pt>
                <c:pt idx="714">
                  <c:v>144.63</c:v>
                </c:pt>
                <c:pt idx="715">
                  <c:v>128.81</c:v>
                </c:pt>
                <c:pt idx="716">
                  <c:v>139.99</c:v>
                </c:pt>
                <c:pt idx="717">
                  <c:v>166.94</c:v>
                </c:pt>
                <c:pt idx="718">
                  <c:v>185.06</c:v>
                </c:pt>
                <c:pt idx="719">
                  <c:v>179.98</c:v>
                </c:pt>
              </c:numCache>
            </c:numRef>
          </c:val>
          <c:smooth val="0"/>
        </c:ser>
        <c:ser>
          <c:idx val="1"/>
          <c:order val="1"/>
          <c:tx>
            <c:strRef>
              <c:f>Rapor!$C$1</c:f>
              <c:strCache>
                <c:ptCount val="1"/>
                <c:pt idx="0">
                  <c:v>PTF Ağ. Ort. =151,093    TL/MWh</c:v>
                </c:pt>
              </c:strCache>
            </c:strRef>
          </c:tx>
          <c:marker>
            <c:symbol val="none"/>
          </c:marker>
          <c:cat>
            <c:numRef>
              <c:f>Rapor!$A$2:$A$721</c:f>
              <c:numCache>
                <c:formatCode>m/d/yyyy\ h:mm</c:formatCode>
                <c:ptCount val="720"/>
                <c:pt idx="0">
                  <c:v>42522</c:v>
                </c:pt>
                <c:pt idx="1">
                  <c:v>42522.041666666664</c:v>
                </c:pt>
                <c:pt idx="2">
                  <c:v>42522.08333321759</c:v>
                </c:pt>
                <c:pt idx="3">
                  <c:v>42522.124999826388</c:v>
                </c:pt>
                <c:pt idx="4">
                  <c:v>42522.166666435187</c:v>
                </c:pt>
                <c:pt idx="5">
                  <c:v>42522.208333043978</c:v>
                </c:pt>
                <c:pt idx="6">
                  <c:v>42522.249999652777</c:v>
                </c:pt>
                <c:pt idx="7">
                  <c:v>42522.291666261575</c:v>
                </c:pt>
                <c:pt idx="8">
                  <c:v>42522.333332870374</c:v>
                </c:pt>
                <c:pt idx="9">
                  <c:v>42522.374999479165</c:v>
                </c:pt>
                <c:pt idx="10">
                  <c:v>42522.416666087964</c:v>
                </c:pt>
                <c:pt idx="11">
                  <c:v>42522.458332696762</c:v>
                </c:pt>
                <c:pt idx="12">
                  <c:v>42522.499999305554</c:v>
                </c:pt>
                <c:pt idx="13">
                  <c:v>42522.541665914352</c:v>
                </c:pt>
                <c:pt idx="14">
                  <c:v>42522.583332523151</c:v>
                </c:pt>
                <c:pt idx="15">
                  <c:v>42522.624999131942</c:v>
                </c:pt>
                <c:pt idx="16">
                  <c:v>42522.66666574074</c:v>
                </c:pt>
                <c:pt idx="17">
                  <c:v>42522.708332349539</c:v>
                </c:pt>
                <c:pt idx="18">
                  <c:v>42522.74999895833</c:v>
                </c:pt>
                <c:pt idx="19">
                  <c:v>42522.791665567129</c:v>
                </c:pt>
                <c:pt idx="20">
                  <c:v>42522.833332175927</c:v>
                </c:pt>
                <c:pt idx="21">
                  <c:v>42522.874998784719</c:v>
                </c:pt>
                <c:pt idx="22">
                  <c:v>42522.916665393517</c:v>
                </c:pt>
                <c:pt idx="23">
                  <c:v>42522.958332002316</c:v>
                </c:pt>
                <c:pt idx="24">
                  <c:v>42522.999998611114</c:v>
                </c:pt>
                <c:pt idx="25">
                  <c:v>42523.041665219906</c:v>
                </c:pt>
                <c:pt idx="26">
                  <c:v>42523.083331828704</c:v>
                </c:pt>
                <c:pt idx="27">
                  <c:v>42523.124998437503</c:v>
                </c:pt>
                <c:pt idx="28">
                  <c:v>42523.166665046294</c:v>
                </c:pt>
                <c:pt idx="29">
                  <c:v>42523.208331655092</c:v>
                </c:pt>
                <c:pt idx="30">
                  <c:v>42523.249998263891</c:v>
                </c:pt>
                <c:pt idx="31">
                  <c:v>42523.291664872682</c:v>
                </c:pt>
                <c:pt idx="32">
                  <c:v>42523.333331481481</c:v>
                </c:pt>
                <c:pt idx="33">
                  <c:v>42523.374998090279</c:v>
                </c:pt>
                <c:pt idx="34">
                  <c:v>42523.416664699071</c:v>
                </c:pt>
                <c:pt idx="35">
                  <c:v>42523.458331307869</c:v>
                </c:pt>
                <c:pt idx="36">
                  <c:v>42523.499997916668</c:v>
                </c:pt>
                <c:pt idx="37">
                  <c:v>42523.541664525466</c:v>
                </c:pt>
                <c:pt idx="38">
                  <c:v>42523.583331134258</c:v>
                </c:pt>
                <c:pt idx="39">
                  <c:v>42523.624997743056</c:v>
                </c:pt>
                <c:pt idx="40">
                  <c:v>42523.666664351855</c:v>
                </c:pt>
                <c:pt idx="41">
                  <c:v>42523.708330960646</c:v>
                </c:pt>
                <c:pt idx="42">
                  <c:v>42523.749997569445</c:v>
                </c:pt>
                <c:pt idx="43">
                  <c:v>42523.791664178243</c:v>
                </c:pt>
                <c:pt idx="44">
                  <c:v>42523.833330787034</c:v>
                </c:pt>
                <c:pt idx="45">
                  <c:v>42523.874997395833</c:v>
                </c:pt>
                <c:pt idx="46">
                  <c:v>42523.916664004631</c:v>
                </c:pt>
                <c:pt idx="47">
                  <c:v>42523.958330613423</c:v>
                </c:pt>
                <c:pt idx="48">
                  <c:v>42523.999997222221</c:v>
                </c:pt>
                <c:pt idx="49">
                  <c:v>42524.04166383102</c:v>
                </c:pt>
                <c:pt idx="50">
                  <c:v>42524.083330439818</c:v>
                </c:pt>
                <c:pt idx="51">
                  <c:v>42524.12499704861</c:v>
                </c:pt>
                <c:pt idx="52">
                  <c:v>42524.166663657408</c:v>
                </c:pt>
                <c:pt idx="53">
                  <c:v>42524.208330266207</c:v>
                </c:pt>
                <c:pt idx="54">
                  <c:v>42524.249996874998</c:v>
                </c:pt>
                <c:pt idx="55">
                  <c:v>42524.291663483797</c:v>
                </c:pt>
                <c:pt idx="56">
                  <c:v>42524.333330092595</c:v>
                </c:pt>
                <c:pt idx="57">
                  <c:v>42524.374996701386</c:v>
                </c:pt>
                <c:pt idx="58">
                  <c:v>42524.416663310185</c:v>
                </c:pt>
                <c:pt idx="59">
                  <c:v>42524.458329918984</c:v>
                </c:pt>
                <c:pt idx="60">
                  <c:v>42524.499996527775</c:v>
                </c:pt>
                <c:pt idx="61">
                  <c:v>42524.541663136573</c:v>
                </c:pt>
                <c:pt idx="62">
                  <c:v>42524.583329745372</c:v>
                </c:pt>
                <c:pt idx="63">
                  <c:v>42524.624996354163</c:v>
                </c:pt>
                <c:pt idx="64">
                  <c:v>42524.666662962962</c:v>
                </c:pt>
                <c:pt idx="65">
                  <c:v>42524.70832957176</c:v>
                </c:pt>
                <c:pt idx="66">
                  <c:v>42524.749996180559</c:v>
                </c:pt>
                <c:pt idx="67">
                  <c:v>42524.79166278935</c:v>
                </c:pt>
                <c:pt idx="68">
                  <c:v>42524.833329398149</c:v>
                </c:pt>
                <c:pt idx="69">
                  <c:v>42524.874996006947</c:v>
                </c:pt>
                <c:pt idx="70">
                  <c:v>42524.916662615738</c:v>
                </c:pt>
                <c:pt idx="71">
                  <c:v>42524.958329224537</c:v>
                </c:pt>
                <c:pt idx="72">
                  <c:v>42524.999995833336</c:v>
                </c:pt>
                <c:pt idx="73">
                  <c:v>42525.041662442127</c:v>
                </c:pt>
                <c:pt idx="74">
                  <c:v>42525.083329050925</c:v>
                </c:pt>
                <c:pt idx="75">
                  <c:v>42525.124995659724</c:v>
                </c:pt>
                <c:pt idx="76">
                  <c:v>42525.166662268515</c:v>
                </c:pt>
                <c:pt idx="77">
                  <c:v>42525.208328877314</c:v>
                </c:pt>
                <c:pt idx="78">
                  <c:v>42525.249995486112</c:v>
                </c:pt>
                <c:pt idx="79">
                  <c:v>42525.291662094911</c:v>
                </c:pt>
                <c:pt idx="80">
                  <c:v>42525.333328703702</c:v>
                </c:pt>
                <c:pt idx="81">
                  <c:v>42525.374995312501</c:v>
                </c:pt>
                <c:pt idx="82">
                  <c:v>42525.416661921299</c:v>
                </c:pt>
                <c:pt idx="83">
                  <c:v>42525.458328530091</c:v>
                </c:pt>
                <c:pt idx="84">
                  <c:v>42525.499995138889</c:v>
                </c:pt>
                <c:pt idx="85">
                  <c:v>42525.541661747688</c:v>
                </c:pt>
                <c:pt idx="86">
                  <c:v>42525.583328356479</c:v>
                </c:pt>
                <c:pt idx="87">
                  <c:v>42525.624994965277</c:v>
                </c:pt>
                <c:pt idx="88">
                  <c:v>42525.666661574076</c:v>
                </c:pt>
                <c:pt idx="89">
                  <c:v>42525.708328182867</c:v>
                </c:pt>
                <c:pt idx="90">
                  <c:v>42525.749994791666</c:v>
                </c:pt>
                <c:pt idx="91">
                  <c:v>42525.791661400464</c:v>
                </c:pt>
                <c:pt idx="92">
                  <c:v>42525.833328009256</c:v>
                </c:pt>
                <c:pt idx="93">
                  <c:v>42525.874994618054</c:v>
                </c:pt>
                <c:pt idx="94">
                  <c:v>42525.916661226853</c:v>
                </c:pt>
                <c:pt idx="95">
                  <c:v>42525.958327835651</c:v>
                </c:pt>
                <c:pt idx="96">
                  <c:v>42526</c:v>
                </c:pt>
                <c:pt idx="97">
                  <c:v>42526.041666666664</c:v>
                </c:pt>
                <c:pt idx="98">
                  <c:v>42526.08333321759</c:v>
                </c:pt>
                <c:pt idx="99">
                  <c:v>42526.124999826388</c:v>
                </c:pt>
                <c:pt idx="100">
                  <c:v>42526.166666435187</c:v>
                </c:pt>
                <c:pt idx="101">
                  <c:v>42526.208333043978</c:v>
                </c:pt>
                <c:pt idx="102">
                  <c:v>42526.249999652777</c:v>
                </c:pt>
                <c:pt idx="103">
                  <c:v>42526.291666261575</c:v>
                </c:pt>
                <c:pt idx="104">
                  <c:v>42526.333332870374</c:v>
                </c:pt>
                <c:pt idx="105">
                  <c:v>42526.374999479165</c:v>
                </c:pt>
                <c:pt idx="106">
                  <c:v>42526.416666087964</c:v>
                </c:pt>
                <c:pt idx="107">
                  <c:v>42526.458332696762</c:v>
                </c:pt>
                <c:pt idx="108">
                  <c:v>42526.499999305554</c:v>
                </c:pt>
                <c:pt idx="109">
                  <c:v>42526.541665914352</c:v>
                </c:pt>
                <c:pt idx="110">
                  <c:v>42526.583332523151</c:v>
                </c:pt>
                <c:pt idx="111">
                  <c:v>42526.624999131942</c:v>
                </c:pt>
                <c:pt idx="112">
                  <c:v>42526.66666574074</c:v>
                </c:pt>
                <c:pt idx="113">
                  <c:v>42526.708332349539</c:v>
                </c:pt>
                <c:pt idx="114">
                  <c:v>42526.74999895833</c:v>
                </c:pt>
                <c:pt idx="115">
                  <c:v>42526.791665567129</c:v>
                </c:pt>
                <c:pt idx="116">
                  <c:v>42526.833332175927</c:v>
                </c:pt>
                <c:pt idx="117">
                  <c:v>42526.874998784719</c:v>
                </c:pt>
                <c:pt idx="118">
                  <c:v>42526.916665393517</c:v>
                </c:pt>
                <c:pt idx="119">
                  <c:v>42526.958332002316</c:v>
                </c:pt>
                <c:pt idx="120">
                  <c:v>42526.999998611114</c:v>
                </c:pt>
                <c:pt idx="121">
                  <c:v>42527.041665219906</c:v>
                </c:pt>
                <c:pt idx="122">
                  <c:v>42527.083331828704</c:v>
                </c:pt>
                <c:pt idx="123">
                  <c:v>42527.124998437503</c:v>
                </c:pt>
                <c:pt idx="124">
                  <c:v>42527.166665046294</c:v>
                </c:pt>
                <c:pt idx="125">
                  <c:v>42527.208331655092</c:v>
                </c:pt>
                <c:pt idx="126">
                  <c:v>42527.249998263891</c:v>
                </c:pt>
                <c:pt idx="127">
                  <c:v>42527.291664872682</c:v>
                </c:pt>
                <c:pt idx="128">
                  <c:v>42527.333331481481</c:v>
                </c:pt>
                <c:pt idx="129">
                  <c:v>42527.374998090279</c:v>
                </c:pt>
                <c:pt idx="130">
                  <c:v>42527.416664699071</c:v>
                </c:pt>
                <c:pt idx="131">
                  <c:v>42527.458331307869</c:v>
                </c:pt>
                <c:pt idx="132">
                  <c:v>42527.499997916668</c:v>
                </c:pt>
                <c:pt idx="133">
                  <c:v>42527.541664525466</c:v>
                </c:pt>
                <c:pt idx="134">
                  <c:v>42527.583331134258</c:v>
                </c:pt>
                <c:pt idx="135">
                  <c:v>42527.624997743056</c:v>
                </c:pt>
                <c:pt idx="136">
                  <c:v>42527.666664351855</c:v>
                </c:pt>
                <c:pt idx="137">
                  <c:v>42527.708330960646</c:v>
                </c:pt>
                <c:pt idx="138">
                  <c:v>42527.749997569445</c:v>
                </c:pt>
                <c:pt idx="139">
                  <c:v>42527.791664178243</c:v>
                </c:pt>
                <c:pt idx="140">
                  <c:v>42527.833330787034</c:v>
                </c:pt>
                <c:pt idx="141">
                  <c:v>42527.874997395833</c:v>
                </c:pt>
                <c:pt idx="142">
                  <c:v>42527.916664004631</c:v>
                </c:pt>
                <c:pt idx="143">
                  <c:v>42527.958330613423</c:v>
                </c:pt>
                <c:pt idx="144">
                  <c:v>42527.999997222221</c:v>
                </c:pt>
                <c:pt idx="145">
                  <c:v>42528.04166383102</c:v>
                </c:pt>
                <c:pt idx="146">
                  <c:v>42528.083330439818</c:v>
                </c:pt>
                <c:pt idx="147">
                  <c:v>42528.12499704861</c:v>
                </c:pt>
                <c:pt idx="148">
                  <c:v>42528.166663657408</c:v>
                </c:pt>
                <c:pt idx="149">
                  <c:v>42528.208330266207</c:v>
                </c:pt>
                <c:pt idx="150">
                  <c:v>42528.249996874998</c:v>
                </c:pt>
                <c:pt idx="151">
                  <c:v>42528.291663483797</c:v>
                </c:pt>
                <c:pt idx="152">
                  <c:v>42528.333330092595</c:v>
                </c:pt>
                <c:pt idx="153">
                  <c:v>42528.374996701386</c:v>
                </c:pt>
                <c:pt idx="154">
                  <c:v>42528.416663310185</c:v>
                </c:pt>
                <c:pt idx="155">
                  <c:v>42528.458329918984</c:v>
                </c:pt>
                <c:pt idx="156">
                  <c:v>42528.499996527775</c:v>
                </c:pt>
                <c:pt idx="157">
                  <c:v>42528.541663136573</c:v>
                </c:pt>
                <c:pt idx="158">
                  <c:v>42528.583329745372</c:v>
                </c:pt>
                <c:pt idx="159">
                  <c:v>42528.624996354163</c:v>
                </c:pt>
                <c:pt idx="160">
                  <c:v>42528.666662962962</c:v>
                </c:pt>
                <c:pt idx="161">
                  <c:v>42528.70832957176</c:v>
                </c:pt>
                <c:pt idx="162">
                  <c:v>42528.749996180559</c:v>
                </c:pt>
                <c:pt idx="163">
                  <c:v>42528.79166278935</c:v>
                </c:pt>
                <c:pt idx="164">
                  <c:v>42528.833329398149</c:v>
                </c:pt>
                <c:pt idx="165">
                  <c:v>42528.874996006947</c:v>
                </c:pt>
                <c:pt idx="166">
                  <c:v>42528.916662615738</c:v>
                </c:pt>
                <c:pt idx="167">
                  <c:v>42528.958329224537</c:v>
                </c:pt>
                <c:pt idx="168">
                  <c:v>42529</c:v>
                </c:pt>
                <c:pt idx="169">
                  <c:v>42529.041666666664</c:v>
                </c:pt>
                <c:pt idx="170">
                  <c:v>42529.08333321759</c:v>
                </c:pt>
                <c:pt idx="171">
                  <c:v>42529.124999826388</c:v>
                </c:pt>
                <c:pt idx="172">
                  <c:v>42529.166666435187</c:v>
                </c:pt>
                <c:pt idx="173">
                  <c:v>42529.208333043978</c:v>
                </c:pt>
                <c:pt idx="174">
                  <c:v>42529.249999652777</c:v>
                </c:pt>
                <c:pt idx="175">
                  <c:v>42529.291666261575</c:v>
                </c:pt>
                <c:pt idx="176">
                  <c:v>42529.333332870374</c:v>
                </c:pt>
                <c:pt idx="177">
                  <c:v>42529.374999479165</c:v>
                </c:pt>
                <c:pt idx="178">
                  <c:v>42529.416666087964</c:v>
                </c:pt>
                <c:pt idx="179">
                  <c:v>42529.458332696762</c:v>
                </c:pt>
                <c:pt idx="180">
                  <c:v>42529.499999305554</c:v>
                </c:pt>
                <c:pt idx="181">
                  <c:v>42529.541665914352</c:v>
                </c:pt>
                <c:pt idx="182">
                  <c:v>42529.583332523151</c:v>
                </c:pt>
                <c:pt idx="183">
                  <c:v>42529.624999131942</c:v>
                </c:pt>
                <c:pt idx="184">
                  <c:v>42529.66666574074</c:v>
                </c:pt>
                <c:pt idx="185">
                  <c:v>42529.708332349539</c:v>
                </c:pt>
                <c:pt idx="186">
                  <c:v>42529.74999895833</c:v>
                </c:pt>
                <c:pt idx="187">
                  <c:v>42529.791665567129</c:v>
                </c:pt>
                <c:pt idx="188">
                  <c:v>42529.833332175927</c:v>
                </c:pt>
                <c:pt idx="189">
                  <c:v>42529.874998784719</c:v>
                </c:pt>
                <c:pt idx="190">
                  <c:v>42529.916665393517</c:v>
                </c:pt>
                <c:pt idx="191">
                  <c:v>42529.958332002316</c:v>
                </c:pt>
                <c:pt idx="192">
                  <c:v>42529.999998611114</c:v>
                </c:pt>
                <c:pt idx="193">
                  <c:v>42530.041665219906</c:v>
                </c:pt>
                <c:pt idx="194">
                  <c:v>42530.083331828704</c:v>
                </c:pt>
                <c:pt idx="195">
                  <c:v>42530.124998437503</c:v>
                </c:pt>
                <c:pt idx="196">
                  <c:v>42530.166665046294</c:v>
                </c:pt>
                <c:pt idx="197">
                  <c:v>42530.208331655092</c:v>
                </c:pt>
                <c:pt idx="198">
                  <c:v>42530.249998263891</c:v>
                </c:pt>
                <c:pt idx="199">
                  <c:v>42530.291664872682</c:v>
                </c:pt>
                <c:pt idx="200">
                  <c:v>42530.333331481481</c:v>
                </c:pt>
                <c:pt idx="201">
                  <c:v>42530.374998090279</c:v>
                </c:pt>
                <c:pt idx="202">
                  <c:v>42530.416664699071</c:v>
                </c:pt>
                <c:pt idx="203">
                  <c:v>42530.458331307869</c:v>
                </c:pt>
                <c:pt idx="204">
                  <c:v>42530.499997916668</c:v>
                </c:pt>
                <c:pt idx="205">
                  <c:v>42530.541664525466</c:v>
                </c:pt>
                <c:pt idx="206">
                  <c:v>42530.583331134258</c:v>
                </c:pt>
                <c:pt idx="207">
                  <c:v>42530.624997743056</c:v>
                </c:pt>
                <c:pt idx="208">
                  <c:v>42530.666664351855</c:v>
                </c:pt>
                <c:pt idx="209">
                  <c:v>42530.708330960646</c:v>
                </c:pt>
                <c:pt idx="210">
                  <c:v>42530.749997569445</c:v>
                </c:pt>
                <c:pt idx="211">
                  <c:v>42530.791664178243</c:v>
                </c:pt>
                <c:pt idx="212">
                  <c:v>42530.833330787034</c:v>
                </c:pt>
                <c:pt idx="213">
                  <c:v>42530.874997395833</c:v>
                </c:pt>
                <c:pt idx="214">
                  <c:v>42530.916664004631</c:v>
                </c:pt>
                <c:pt idx="215">
                  <c:v>42530.958330613423</c:v>
                </c:pt>
                <c:pt idx="216">
                  <c:v>42530.999997222221</c:v>
                </c:pt>
                <c:pt idx="217">
                  <c:v>42531.04166383102</c:v>
                </c:pt>
                <c:pt idx="218">
                  <c:v>42531.083330439818</c:v>
                </c:pt>
                <c:pt idx="219">
                  <c:v>42531.12499704861</c:v>
                </c:pt>
                <c:pt idx="220">
                  <c:v>42531.166663657408</c:v>
                </c:pt>
                <c:pt idx="221">
                  <c:v>42531.208330266207</c:v>
                </c:pt>
                <c:pt idx="222">
                  <c:v>42531.249996874998</c:v>
                </c:pt>
                <c:pt idx="223">
                  <c:v>42531.291663483797</c:v>
                </c:pt>
                <c:pt idx="224">
                  <c:v>42531.333330092595</c:v>
                </c:pt>
                <c:pt idx="225">
                  <c:v>42531.374996701386</c:v>
                </c:pt>
                <c:pt idx="226">
                  <c:v>42531.416663310185</c:v>
                </c:pt>
                <c:pt idx="227">
                  <c:v>42531.458329918984</c:v>
                </c:pt>
                <c:pt idx="228">
                  <c:v>42531.499996527775</c:v>
                </c:pt>
                <c:pt idx="229">
                  <c:v>42531.541663136573</c:v>
                </c:pt>
                <c:pt idx="230">
                  <c:v>42531.583329745372</c:v>
                </c:pt>
                <c:pt idx="231">
                  <c:v>42531.624996354163</c:v>
                </c:pt>
                <c:pt idx="232">
                  <c:v>42531.666662962962</c:v>
                </c:pt>
                <c:pt idx="233">
                  <c:v>42531.70832957176</c:v>
                </c:pt>
                <c:pt idx="234">
                  <c:v>42531.749996180559</c:v>
                </c:pt>
                <c:pt idx="235">
                  <c:v>42531.79166278935</c:v>
                </c:pt>
                <c:pt idx="236">
                  <c:v>42531.833329398149</c:v>
                </c:pt>
                <c:pt idx="237">
                  <c:v>42531.874996006947</c:v>
                </c:pt>
                <c:pt idx="238">
                  <c:v>42531.916662615738</c:v>
                </c:pt>
                <c:pt idx="239">
                  <c:v>42531.958329224537</c:v>
                </c:pt>
                <c:pt idx="240">
                  <c:v>42531.999995833336</c:v>
                </c:pt>
                <c:pt idx="241">
                  <c:v>42532.041662442127</c:v>
                </c:pt>
                <c:pt idx="242">
                  <c:v>42532.083329050925</c:v>
                </c:pt>
                <c:pt idx="243">
                  <c:v>42532.124995659724</c:v>
                </c:pt>
                <c:pt idx="244">
                  <c:v>42532.166662268515</c:v>
                </c:pt>
                <c:pt idx="245">
                  <c:v>42532.208328877314</c:v>
                </c:pt>
                <c:pt idx="246">
                  <c:v>42532.249995486112</c:v>
                </c:pt>
                <c:pt idx="247">
                  <c:v>42532.291662094911</c:v>
                </c:pt>
                <c:pt idx="248">
                  <c:v>42532.333328703702</c:v>
                </c:pt>
                <c:pt idx="249">
                  <c:v>42532.374995312501</c:v>
                </c:pt>
                <c:pt idx="250">
                  <c:v>42532.416661921299</c:v>
                </c:pt>
                <c:pt idx="251">
                  <c:v>42532.458328530091</c:v>
                </c:pt>
                <c:pt idx="252">
                  <c:v>42532.499995138889</c:v>
                </c:pt>
                <c:pt idx="253">
                  <c:v>42532.541661747688</c:v>
                </c:pt>
                <c:pt idx="254">
                  <c:v>42532.583328356479</c:v>
                </c:pt>
                <c:pt idx="255">
                  <c:v>42532.624994965277</c:v>
                </c:pt>
                <c:pt idx="256">
                  <c:v>42532.666661574076</c:v>
                </c:pt>
                <c:pt idx="257">
                  <c:v>42532.708328182867</c:v>
                </c:pt>
                <c:pt idx="258">
                  <c:v>42532.749994791666</c:v>
                </c:pt>
                <c:pt idx="259">
                  <c:v>42532.791661400464</c:v>
                </c:pt>
                <c:pt idx="260">
                  <c:v>42532.833328009256</c:v>
                </c:pt>
                <c:pt idx="261">
                  <c:v>42532.874994618054</c:v>
                </c:pt>
                <c:pt idx="262">
                  <c:v>42532.916661226853</c:v>
                </c:pt>
                <c:pt idx="263">
                  <c:v>42532.958327835651</c:v>
                </c:pt>
                <c:pt idx="264">
                  <c:v>42533</c:v>
                </c:pt>
                <c:pt idx="265">
                  <c:v>42533.041666666664</c:v>
                </c:pt>
                <c:pt idx="266">
                  <c:v>42533.08333321759</c:v>
                </c:pt>
                <c:pt idx="267">
                  <c:v>42533.124999826388</c:v>
                </c:pt>
                <c:pt idx="268">
                  <c:v>42533.166666435187</c:v>
                </c:pt>
                <c:pt idx="269">
                  <c:v>42533.208333043978</c:v>
                </c:pt>
                <c:pt idx="270">
                  <c:v>42533.249999652777</c:v>
                </c:pt>
                <c:pt idx="271">
                  <c:v>42533.291666261575</c:v>
                </c:pt>
                <c:pt idx="272">
                  <c:v>42533.333332870374</c:v>
                </c:pt>
                <c:pt idx="273">
                  <c:v>42533.374999479165</c:v>
                </c:pt>
                <c:pt idx="274">
                  <c:v>42533.416666087964</c:v>
                </c:pt>
                <c:pt idx="275">
                  <c:v>42533.458332696762</c:v>
                </c:pt>
                <c:pt idx="276">
                  <c:v>42533.499999305554</c:v>
                </c:pt>
                <c:pt idx="277">
                  <c:v>42533.541665914352</c:v>
                </c:pt>
                <c:pt idx="278">
                  <c:v>42533.583332523151</c:v>
                </c:pt>
                <c:pt idx="279">
                  <c:v>42533.624999131942</c:v>
                </c:pt>
                <c:pt idx="280">
                  <c:v>42533.66666574074</c:v>
                </c:pt>
                <c:pt idx="281">
                  <c:v>42533.708332349539</c:v>
                </c:pt>
                <c:pt idx="282">
                  <c:v>42533.74999895833</c:v>
                </c:pt>
                <c:pt idx="283">
                  <c:v>42533.791665567129</c:v>
                </c:pt>
                <c:pt idx="284">
                  <c:v>42533.833332175927</c:v>
                </c:pt>
                <c:pt idx="285">
                  <c:v>42533.874998784719</c:v>
                </c:pt>
                <c:pt idx="286">
                  <c:v>42533.916665393517</c:v>
                </c:pt>
                <c:pt idx="287">
                  <c:v>42533.958332002316</c:v>
                </c:pt>
                <c:pt idx="288">
                  <c:v>42533.999998611114</c:v>
                </c:pt>
                <c:pt idx="289">
                  <c:v>42534.041665219906</c:v>
                </c:pt>
                <c:pt idx="290">
                  <c:v>42534.083331828704</c:v>
                </c:pt>
                <c:pt idx="291">
                  <c:v>42534.124998437503</c:v>
                </c:pt>
                <c:pt idx="292">
                  <c:v>42534.166665046294</c:v>
                </c:pt>
                <c:pt idx="293">
                  <c:v>42534.208331655092</c:v>
                </c:pt>
                <c:pt idx="294">
                  <c:v>42534.249998263891</c:v>
                </c:pt>
                <c:pt idx="295">
                  <c:v>42534.291664872682</c:v>
                </c:pt>
                <c:pt idx="296">
                  <c:v>42534.333331481481</c:v>
                </c:pt>
                <c:pt idx="297">
                  <c:v>42534.374998090279</c:v>
                </c:pt>
                <c:pt idx="298">
                  <c:v>42534.416664699071</c:v>
                </c:pt>
                <c:pt idx="299">
                  <c:v>42534.458331307869</c:v>
                </c:pt>
                <c:pt idx="300">
                  <c:v>42534.499997916668</c:v>
                </c:pt>
                <c:pt idx="301">
                  <c:v>42534.541664525466</c:v>
                </c:pt>
                <c:pt idx="302">
                  <c:v>42534.583331134258</c:v>
                </c:pt>
                <c:pt idx="303">
                  <c:v>42534.624997743056</c:v>
                </c:pt>
                <c:pt idx="304">
                  <c:v>42534.666664351855</c:v>
                </c:pt>
                <c:pt idx="305">
                  <c:v>42534.708330960646</c:v>
                </c:pt>
                <c:pt idx="306">
                  <c:v>42534.749997569445</c:v>
                </c:pt>
                <c:pt idx="307">
                  <c:v>42534.791664178243</c:v>
                </c:pt>
                <c:pt idx="308">
                  <c:v>42534.833330787034</c:v>
                </c:pt>
                <c:pt idx="309">
                  <c:v>42534.874997395833</c:v>
                </c:pt>
                <c:pt idx="310">
                  <c:v>42534.916664004631</c:v>
                </c:pt>
                <c:pt idx="311">
                  <c:v>42534.958330613423</c:v>
                </c:pt>
                <c:pt idx="312">
                  <c:v>42534.999997222221</c:v>
                </c:pt>
                <c:pt idx="313">
                  <c:v>42535.04166383102</c:v>
                </c:pt>
                <c:pt idx="314">
                  <c:v>42535.083330439818</c:v>
                </c:pt>
                <c:pt idx="315">
                  <c:v>42535.12499704861</c:v>
                </c:pt>
                <c:pt idx="316">
                  <c:v>42535.166663657408</c:v>
                </c:pt>
                <c:pt idx="317">
                  <c:v>42535.208330266207</c:v>
                </c:pt>
                <c:pt idx="318">
                  <c:v>42535.249996874998</c:v>
                </c:pt>
                <c:pt idx="319">
                  <c:v>42535.291663483797</c:v>
                </c:pt>
                <c:pt idx="320">
                  <c:v>42535.333330092595</c:v>
                </c:pt>
                <c:pt idx="321">
                  <c:v>42535.374996701386</c:v>
                </c:pt>
                <c:pt idx="322">
                  <c:v>42535.416663310185</c:v>
                </c:pt>
                <c:pt idx="323">
                  <c:v>42535.458329918984</c:v>
                </c:pt>
                <c:pt idx="324">
                  <c:v>42535.499996527775</c:v>
                </c:pt>
                <c:pt idx="325">
                  <c:v>42535.541663136573</c:v>
                </c:pt>
                <c:pt idx="326">
                  <c:v>42535.583329745372</c:v>
                </c:pt>
                <c:pt idx="327">
                  <c:v>42535.624996354163</c:v>
                </c:pt>
                <c:pt idx="328">
                  <c:v>42535.666662962962</c:v>
                </c:pt>
                <c:pt idx="329">
                  <c:v>42535.70832957176</c:v>
                </c:pt>
                <c:pt idx="330">
                  <c:v>42535.749996180559</c:v>
                </c:pt>
                <c:pt idx="331">
                  <c:v>42535.79166278935</c:v>
                </c:pt>
                <c:pt idx="332">
                  <c:v>42535.833329398149</c:v>
                </c:pt>
                <c:pt idx="333">
                  <c:v>42535.874996006947</c:v>
                </c:pt>
                <c:pt idx="334">
                  <c:v>42535.916662615738</c:v>
                </c:pt>
                <c:pt idx="335">
                  <c:v>42535.958329224537</c:v>
                </c:pt>
                <c:pt idx="336">
                  <c:v>42535.999995833336</c:v>
                </c:pt>
                <c:pt idx="337">
                  <c:v>42536.041662442127</c:v>
                </c:pt>
                <c:pt idx="338">
                  <c:v>42536.083329050925</c:v>
                </c:pt>
                <c:pt idx="339">
                  <c:v>42536.124995659724</c:v>
                </c:pt>
                <c:pt idx="340">
                  <c:v>42536.166662268515</c:v>
                </c:pt>
                <c:pt idx="341">
                  <c:v>42536.208328877314</c:v>
                </c:pt>
                <c:pt idx="342">
                  <c:v>42536.249995486112</c:v>
                </c:pt>
                <c:pt idx="343">
                  <c:v>42536.291662094911</c:v>
                </c:pt>
                <c:pt idx="344">
                  <c:v>42536.333328703702</c:v>
                </c:pt>
                <c:pt idx="345">
                  <c:v>42536.374995312501</c:v>
                </c:pt>
                <c:pt idx="346">
                  <c:v>42536.416661921299</c:v>
                </c:pt>
                <c:pt idx="347">
                  <c:v>42536.458328530091</c:v>
                </c:pt>
                <c:pt idx="348">
                  <c:v>42536.499995138889</c:v>
                </c:pt>
                <c:pt idx="349">
                  <c:v>42536.541661747688</c:v>
                </c:pt>
                <c:pt idx="350">
                  <c:v>42536.583328356479</c:v>
                </c:pt>
                <c:pt idx="351">
                  <c:v>42536.624994965277</c:v>
                </c:pt>
                <c:pt idx="352">
                  <c:v>42536.666661574076</c:v>
                </c:pt>
                <c:pt idx="353">
                  <c:v>42536.708328182867</c:v>
                </c:pt>
                <c:pt idx="354">
                  <c:v>42536.749994791666</c:v>
                </c:pt>
                <c:pt idx="355">
                  <c:v>42536.791661400464</c:v>
                </c:pt>
                <c:pt idx="356">
                  <c:v>42536.833328009256</c:v>
                </c:pt>
                <c:pt idx="357">
                  <c:v>42536.874994618054</c:v>
                </c:pt>
                <c:pt idx="358">
                  <c:v>42536.916661226853</c:v>
                </c:pt>
                <c:pt idx="359">
                  <c:v>42536.958327835651</c:v>
                </c:pt>
                <c:pt idx="360">
                  <c:v>42537</c:v>
                </c:pt>
                <c:pt idx="361">
                  <c:v>42537.041666666664</c:v>
                </c:pt>
                <c:pt idx="362">
                  <c:v>42537.08333321759</c:v>
                </c:pt>
                <c:pt idx="363">
                  <c:v>42537.124999826388</c:v>
                </c:pt>
                <c:pt idx="364">
                  <c:v>42537.166666435187</c:v>
                </c:pt>
                <c:pt idx="365">
                  <c:v>42537.208333043978</c:v>
                </c:pt>
                <c:pt idx="366">
                  <c:v>42537.249999652777</c:v>
                </c:pt>
                <c:pt idx="367">
                  <c:v>42537.291666261575</c:v>
                </c:pt>
                <c:pt idx="368">
                  <c:v>42537.333332870374</c:v>
                </c:pt>
                <c:pt idx="369">
                  <c:v>42537.374999479165</c:v>
                </c:pt>
                <c:pt idx="370">
                  <c:v>42537.416666087964</c:v>
                </c:pt>
                <c:pt idx="371">
                  <c:v>42537.458332696762</c:v>
                </c:pt>
                <c:pt idx="372">
                  <c:v>42537.499999305554</c:v>
                </c:pt>
                <c:pt idx="373">
                  <c:v>42537.541665914352</c:v>
                </c:pt>
                <c:pt idx="374">
                  <c:v>42537.583332523151</c:v>
                </c:pt>
                <c:pt idx="375">
                  <c:v>42537.624999131942</c:v>
                </c:pt>
                <c:pt idx="376">
                  <c:v>42537.66666574074</c:v>
                </c:pt>
                <c:pt idx="377">
                  <c:v>42537.708332349539</c:v>
                </c:pt>
                <c:pt idx="378">
                  <c:v>42537.74999895833</c:v>
                </c:pt>
                <c:pt idx="379">
                  <c:v>42537.791665567129</c:v>
                </c:pt>
                <c:pt idx="380">
                  <c:v>42537.833332175927</c:v>
                </c:pt>
                <c:pt idx="381">
                  <c:v>42537.874998784719</c:v>
                </c:pt>
                <c:pt idx="382">
                  <c:v>42537.916665393517</c:v>
                </c:pt>
                <c:pt idx="383">
                  <c:v>42537.958332002316</c:v>
                </c:pt>
                <c:pt idx="384">
                  <c:v>42537.999998611114</c:v>
                </c:pt>
                <c:pt idx="385">
                  <c:v>42538.041665219906</c:v>
                </c:pt>
                <c:pt idx="386">
                  <c:v>42538.083331828704</c:v>
                </c:pt>
                <c:pt idx="387">
                  <c:v>42538.124998437503</c:v>
                </c:pt>
                <c:pt idx="388">
                  <c:v>42538.166665046294</c:v>
                </c:pt>
                <c:pt idx="389">
                  <c:v>42538.208331655092</c:v>
                </c:pt>
                <c:pt idx="390">
                  <c:v>42538.249998263891</c:v>
                </c:pt>
                <c:pt idx="391">
                  <c:v>42538.291664872682</c:v>
                </c:pt>
                <c:pt idx="392">
                  <c:v>42538.333331481481</c:v>
                </c:pt>
                <c:pt idx="393">
                  <c:v>42538.374998090279</c:v>
                </c:pt>
                <c:pt idx="394">
                  <c:v>42538.416664699071</c:v>
                </c:pt>
                <c:pt idx="395">
                  <c:v>42538.458331307869</c:v>
                </c:pt>
                <c:pt idx="396">
                  <c:v>42538.499997916668</c:v>
                </c:pt>
                <c:pt idx="397">
                  <c:v>42538.541664525466</c:v>
                </c:pt>
                <c:pt idx="398">
                  <c:v>42538.583331134258</c:v>
                </c:pt>
                <c:pt idx="399">
                  <c:v>42538.624997743056</c:v>
                </c:pt>
                <c:pt idx="400">
                  <c:v>42538.666664351855</c:v>
                </c:pt>
                <c:pt idx="401">
                  <c:v>42538.708330960646</c:v>
                </c:pt>
                <c:pt idx="402">
                  <c:v>42538.749997569445</c:v>
                </c:pt>
                <c:pt idx="403">
                  <c:v>42538.791664178243</c:v>
                </c:pt>
                <c:pt idx="404">
                  <c:v>42538.833330787034</c:v>
                </c:pt>
                <c:pt idx="405">
                  <c:v>42538.874997395833</c:v>
                </c:pt>
                <c:pt idx="406">
                  <c:v>42538.916664004631</c:v>
                </c:pt>
                <c:pt idx="407">
                  <c:v>42538.958330613423</c:v>
                </c:pt>
                <c:pt idx="408">
                  <c:v>42538.999997222221</c:v>
                </c:pt>
                <c:pt idx="409">
                  <c:v>42539.04166383102</c:v>
                </c:pt>
                <c:pt idx="410">
                  <c:v>42539.083330439818</c:v>
                </c:pt>
                <c:pt idx="411">
                  <c:v>42539.12499704861</c:v>
                </c:pt>
                <c:pt idx="412">
                  <c:v>42539.166663657408</c:v>
                </c:pt>
                <c:pt idx="413">
                  <c:v>42539.208330266207</c:v>
                </c:pt>
                <c:pt idx="414">
                  <c:v>42539.249996874998</c:v>
                </c:pt>
                <c:pt idx="415">
                  <c:v>42539.291663483797</c:v>
                </c:pt>
                <c:pt idx="416">
                  <c:v>42539.333330092595</c:v>
                </c:pt>
                <c:pt idx="417">
                  <c:v>42539.374996701386</c:v>
                </c:pt>
                <c:pt idx="418">
                  <c:v>42539.416663310185</c:v>
                </c:pt>
                <c:pt idx="419">
                  <c:v>42539.458329918984</c:v>
                </c:pt>
                <c:pt idx="420">
                  <c:v>42539.499996527775</c:v>
                </c:pt>
                <c:pt idx="421">
                  <c:v>42539.541663136573</c:v>
                </c:pt>
                <c:pt idx="422">
                  <c:v>42539.583329745372</c:v>
                </c:pt>
                <c:pt idx="423">
                  <c:v>42539.624996354163</c:v>
                </c:pt>
                <c:pt idx="424">
                  <c:v>42539.666662962962</c:v>
                </c:pt>
                <c:pt idx="425">
                  <c:v>42539.70832957176</c:v>
                </c:pt>
                <c:pt idx="426">
                  <c:v>42539.749996180559</c:v>
                </c:pt>
                <c:pt idx="427">
                  <c:v>42539.79166278935</c:v>
                </c:pt>
                <c:pt idx="428">
                  <c:v>42539.833329398149</c:v>
                </c:pt>
                <c:pt idx="429">
                  <c:v>42539.874996006947</c:v>
                </c:pt>
                <c:pt idx="430">
                  <c:v>42539.916662615738</c:v>
                </c:pt>
                <c:pt idx="431">
                  <c:v>42539.958329224537</c:v>
                </c:pt>
                <c:pt idx="432">
                  <c:v>42539.999995833336</c:v>
                </c:pt>
                <c:pt idx="433">
                  <c:v>42540.041662442127</c:v>
                </c:pt>
                <c:pt idx="434">
                  <c:v>42540.083329050925</c:v>
                </c:pt>
                <c:pt idx="435">
                  <c:v>42540.124995659724</c:v>
                </c:pt>
                <c:pt idx="436">
                  <c:v>42540.166662268515</c:v>
                </c:pt>
                <c:pt idx="437">
                  <c:v>42540.208328877314</c:v>
                </c:pt>
                <c:pt idx="438">
                  <c:v>42540.249995486112</c:v>
                </c:pt>
                <c:pt idx="439">
                  <c:v>42540.291662094911</c:v>
                </c:pt>
                <c:pt idx="440">
                  <c:v>42540.333328703702</c:v>
                </c:pt>
                <c:pt idx="441">
                  <c:v>42540.374995312501</c:v>
                </c:pt>
                <c:pt idx="442">
                  <c:v>42540.416661921299</c:v>
                </c:pt>
                <c:pt idx="443">
                  <c:v>42540.458328530091</c:v>
                </c:pt>
                <c:pt idx="444">
                  <c:v>42540.499995138889</c:v>
                </c:pt>
                <c:pt idx="445">
                  <c:v>42540.541661747688</c:v>
                </c:pt>
                <c:pt idx="446">
                  <c:v>42540.583328356479</c:v>
                </c:pt>
                <c:pt idx="447">
                  <c:v>42540.624994965277</c:v>
                </c:pt>
                <c:pt idx="448">
                  <c:v>42540.666661574076</c:v>
                </c:pt>
                <c:pt idx="449">
                  <c:v>42540.708328182867</c:v>
                </c:pt>
                <c:pt idx="450">
                  <c:v>42540.749994791666</c:v>
                </c:pt>
                <c:pt idx="451">
                  <c:v>42540.791661400464</c:v>
                </c:pt>
                <c:pt idx="452">
                  <c:v>42540.833328009256</c:v>
                </c:pt>
                <c:pt idx="453">
                  <c:v>42540.874994618054</c:v>
                </c:pt>
                <c:pt idx="454">
                  <c:v>42540.916661226853</c:v>
                </c:pt>
                <c:pt idx="455">
                  <c:v>42540.958327835651</c:v>
                </c:pt>
                <c:pt idx="456">
                  <c:v>42541</c:v>
                </c:pt>
                <c:pt idx="457">
                  <c:v>42541.041666666664</c:v>
                </c:pt>
                <c:pt idx="458">
                  <c:v>42541.08333321759</c:v>
                </c:pt>
                <c:pt idx="459">
                  <c:v>42541.124999826388</c:v>
                </c:pt>
                <c:pt idx="460">
                  <c:v>42541.166666435187</c:v>
                </c:pt>
                <c:pt idx="461">
                  <c:v>42541.208333043978</c:v>
                </c:pt>
                <c:pt idx="462">
                  <c:v>42541.249999652777</c:v>
                </c:pt>
                <c:pt idx="463">
                  <c:v>42541.291666261575</c:v>
                </c:pt>
                <c:pt idx="464">
                  <c:v>42541.333332870374</c:v>
                </c:pt>
                <c:pt idx="465">
                  <c:v>42541.374999479165</c:v>
                </c:pt>
                <c:pt idx="466">
                  <c:v>42541.416666087964</c:v>
                </c:pt>
                <c:pt idx="467">
                  <c:v>42541.458332696762</c:v>
                </c:pt>
                <c:pt idx="468">
                  <c:v>42541.499999305554</c:v>
                </c:pt>
                <c:pt idx="469">
                  <c:v>42541.541665914352</c:v>
                </c:pt>
                <c:pt idx="470">
                  <c:v>42541.583332523151</c:v>
                </c:pt>
                <c:pt idx="471">
                  <c:v>42541.624999131942</c:v>
                </c:pt>
                <c:pt idx="472">
                  <c:v>42541.66666574074</c:v>
                </c:pt>
                <c:pt idx="473">
                  <c:v>42541.708332349539</c:v>
                </c:pt>
                <c:pt idx="474">
                  <c:v>42541.74999895833</c:v>
                </c:pt>
                <c:pt idx="475">
                  <c:v>42541.791665567129</c:v>
                </c:pt>
                <c:pt idx="476">
                  <c:v>42541.833332175927</c:v>
                </c:pt>
                <c:pt idx="477">
                  <c:v>42541.874998784719</c:v>
                </c:pt>
                <c:pt idx="478">
                  <c:v>42541.916665393517</c:v>
                </c:pt>
                <c:pt idx="479">
                  <c:v>42541.958332002316</c:v>
                </c:pt>
                <c:pt idx="480">
                  <c:v>42541.999998611114</c:v>
                </c:pt>
                <c:pt idx="481">
                  <c:v>42542.041665219906</c:v>
                </c:pt>
                <c:pt idx="482">
                  <c:v>42542.083331828704</c:v>
                </c:pt>
                <c:pt idx="483">
                  <c:v>42542.124998437503</c:v>
                </c:pt>
                <c:pt idx="484">
                  <c:v>42542.166665046294</c:v>
                </c:pt>
                <c:pt idx="485">
                  <c:v>42542.208331655092</c:v>
                </c:pt>
                <c:pt idx="486">
                  <c:v>42542.249998263891</c:v>
                </c:pt>
                <c:pt idx="487">
                  <c:v>42542.291664872682</c:v>
                </c:pt>
                <c:pt idx="488">
                  <c:v>42542.333331481481</c:v>
                </c:pt>
                <c:pt idx="489">
                  <c:v>42542.374998090279</c:v>
                </c:pt>
                <c:pt idx="490">
                  <c:v>42542.416664699071</c:v>
                </c:pt>
                <c:pt idx="491">
                  <c:v>42542.458331307869</c:v>
                </c:pt>
                <c:pt idx="492">
                  <c:v>42542.499997916668</c:v>
                </c:pt>
                <c:pt idx="493">
                  <c:v>42542.541664525466</c:v>
                </c:pt>
                <c:pt idx="494">
                  <c:v>42542.583331134258</c:v>
                </c:pt>
                <c:pt idx="495">
                  <c:v>42542.624997743056</c:v>
                </c:pt>
                <c:pt idx="496">
                  <c:v>42542.666664351855</c:v>
                </c:pt>
                <c:pt idx="497">
                  <c:v>42542.708330960646</c:v>
                </c:pt>
                <c:pt idx="498">
                  <c:v>42542.749997569445</c:v>
                </c:pt>
                <c:pt idx="499">
                  <c:v>42542.791664178243</c:v>
                </c:pt>
                <c:pt idx="500">
                  <c:v>42542.833330787034</c:v>
                </c:pt>
                <c:pt idx="501">
                  <c:v>42542.874997395833</c:v>
                </c:pt>
                <c:pt idx="502">
                  <c:v>42542.916664004631</c:v>
                </c:pt>
                <c:pt idx="503">
                  <c:v>42542.958330613423</c:v>
                </c:pt>
                <c:pt idx="504">
                  <c:v>42542.999997222221</c:v>
                </c:pt>
                <c:pt idx="505">
                  <c:v>42543.04166383102</c:v>
                </c:pt>
                <c:pt idx="506">
                  <c:v>42543.083330439818</c:v>
                </c:pt>
                <c:pt idx="507">
                  <c:v>42543.12499704861</c:v>
                </c:pt>
                <c:pt idx="508">
                  <c:v>42543.166663657408</c:v>
                </c:pt>
                <c:pt idx="509">
                  <c:v>42543.208330266207</c:v>
                </c:pt>
                <c:pt idx="510">
                  <c:v>42543.249996874998</c:v>
                </c:pt>
                <c:pt idx="511">
                  <c:v>42543.291663483797</c:v>
                </c:pt>
                <c:pt idx="512">
                  <c:v>42543.333330092595</c:v>
                </c:pt>
                <c:pt idx="513">
                  <c:v>42543.374996701386</c:v>
                </c:pt>
                <c:pt idx="514">
                  <c:v>42543.416663310185</c:v>
                </c:pt>
                <c:pt idx="515">
                  <c:v>42543.458329918984</c:v>
                </c:pt>
                <c:pt idx="516">
                  <c:v>42543.499996527775</c:v>
                </c:pt>
                <c:pt idx="517">
                  <c:v>42543.541663136573</c:v>
                </c:pt>
                <c:pt idx="518">
                  <c:v>42543.583329745372</c:v>
                </c:pt>
                <c:pt idx="519">
                  <c:v>42543.624996354163</c:v>
                </c:pt>
                <c:pt idx="520">
                  <c:v>42543.666662962962</c:v>
                </c:pt>
                <c:pt idx="521">
                  <c:v>42543.70832957176</c:v>
                </c:pt>
                <c:pt idx="522">
                  <c:v>42543.749996180559</c:v>
                </c:pt>
                <c:pt idx="523">
                  <c:v>42543.79166278935</c:v>
                </c:pt>
                <c:pt idx="524">
                  <c:v>42543.833329398149</c:v>
                </c:pt>
                <c:pt idx="525">
                  <c:v>42543.874996006947</c:v>
                </c:pt>
                <c:pt idx="526">
                  <c:v>42543.916662615738</c:v>
                </c:pt>
                <c:pt idx="527">
                  <c:v>42543.958329224537</c:v>
                </c:pt>
                <c:pt idx="528">
                  <c:v>42543.999995833336</c:v>
                </c:pt>
                <c:pt idx="529">
                  <c:v>42544.041662442127</c:v>
                </c:pt>
                <c:pt idx="530">
                  <c:v>42544.083329050925</c:v>
                </c:pt>
                <c:pt idx="531">
                  <c:v>42544.124995659724</c:v>
                </c:pt>
                <c:pt idx="532">
                  <c:v>42544.166662268515</c:v>
                </c:pt>
                <c:pt idx="533">
                  <c:v>42544.208328877314</c:v>
                </c:pt>
                <c:pt idx="534">
                  <c:v>42544.249995486112</c:v>
                </c:pt>
                <c:pt idx="535">
                  <c:v>42544.291662094911</c:v>
                </c:pt>
                <c:pt idx="536">
                  <c:v>42544.333328703702</c:v>
                </c:pt>
                <c:pt idx="537">
                  <c:v>42544.374995312501</c:v>
                </c:pt>
                <c:pt idx="538">
                  <c:v>42544.416661921299</c:v>
                </c:pt>
                <c:pt idx="539">
                  <c:v>42544.458328530091</c:v>
                </c:pt>
                <c:pt idx="540">
                  <c:v>42544.499995138889</c:v>
                </c:pt>
                <c:pt idx="541">
                  <c:v>42544.541661747688</c:v>
                </c:pt>
                <c:pt idx="542">
                  <c:v>42544.583328356479</c:v>
                </c:pt>
                <c:pt idx="543">
                  <c:v>42544.624994965277</c:v>
                </c:pt>
                <c:pt idx="544">
                  <c:v>42544.666661574076</c:v>
                </c:pt>
                <c:pt idx="545">
                  <c:v>42544.708328182867</c:v>
                </c:pt>
                <c:pt idx="546">
                  <c:v>42544.749994791666</c:v>
                </c:pt>
                <c:pt idx="547">
                  <c:v>42544.791661400464</c:v>
                </c:pt>
                <c:pt idx="548">
                  <c:v>42544.833328009256</c:v>
                </c:pt>
                <c:pt idx="549">
                  <c:v>42544.874994618054</c:v>
                </c:pt>
                <c:pt idx="550">
                  <c:v>42544.916661226853</c:v>
                </c:pt>
                <c:pt idx="551">
                  <c:v>42544.958327835651</c:v>
                </c:pt>
                <c:pt idx="552">
                  <c:v>42545</c:v>
                </c:pt>
                <c:pt idx="553">
                  <c:v>42545.041666666664</c:v>
                </c:pt>
                <c:pt idx="554">
                  <c:v>42545.08333321759</c:v>
                </c:pt>
                <c:pt idx="555">
                  <c:v>42545.124999826388</c:v>
                </c:pt>
                <c:pt idx="556">
                  <c:v>42545.166666435187</c:v>
                </c:pt>
                <c:pt idx="557">
                  <c:v>42545.208333043978</c:v>
                </c:pt>
                <c:pt idx="558">
                  <c:v>42545.249999652777</c:v>
                </c:pt>
                <c:pt idx="559">
                  <c:v>42545.291666261575</c:v>
                </c:pt>
                <c:pt idx="560">
                  <c:v>42545.333332870374</c:v>
                </c:pt>
                <c:pt idx="561">
                  <c:v>42545.374999479165</c:v>
                </c:pt>
                <c:pt idx="562">
                  <c:v>42545.416666087964</c:v>
                </c:pt>
                <c:pt idx="563">
                  <c:v>42545.458332696762</c:v>
                </c:pt>
                <c:pt idx="564">
                  <c:v>42545.499999305554</c:v>
                </c:pt>
                <c:pt idx="565">
                  <c:v>42545.541665914352</c:v>
                </c:pt>
                <c:pt idx="566">
                  <c:v>42545.583332523151</c:v>
                </c:pt>
                <c:pt idx="567">
                  <c:v>42545.624999131942</c:v>
                </c:pt>
                <c:pt idx="568">
                  <c:v>42545.66666574074</c:v>
                </c:pt>
                <c:pt idx="569">
                  <c:v>42545.708332349539</c:v>
                </c:pt>
                <c:pt idx="570">
                  <c:v>42545.74999895833</c:v>
                </c:pt>
                <c:pt idx="571">
                  <c:v>42545.791665567129</c:v>
                </c:pt>
                <c:pt idx="572">
                  <c:v>42545.833332175927</c:v>
                </c:pt>
                <c:pt idx="573">
                  <c:v>42545.874998784719</c:v>
                </c:pt>
                <c:pt idx="574">
                  <c:v>42545.916665393517</c:v>
                </c:pt>
                <c:pt idx="575">
                  <c:v>42545.958332002316</c:v>
                </c:pt>
                <c:pt idx="576">
                  <c:v>42545.999998611114</c:v>
                </c:pt>
                <c:pt idx="577">
                  <c:v>42546.041665219906</c:v>
                </c:pt>
                <c:pt idx="578">
                  <c:v>42546.083331828704</c:v>
                </c:pt>
                <c:pt idx="579">
                  <c:v>42546.124998437503</c:v>
                </c:pt>
                <c:pt idx="580">
                  <c:v>42546.166665046294</c:v>
                </c:pt>
                <c:pt idx="581">
                  <c:v>42546.208331655092</c:v>
                </c:pt>
                <c:pt idx="582">
                  <c:v>42546.249998263891</c:v>
                </c:pt>
                <c:pt idx="583">
                  <c:v>42546.291664872682</c:v>
                </c:pt>
                <c:pt idx="584">
                  <c:v>42546.333331481481</c:v>
                </c:pt>
                <c:pt idx="585">
                  <c:v>42546.374998090279</c:v>
                </c:pt>
                <c:pt idx="586">
                  <c:v>42546.416664699071</c:v>
                </c:pt>
                <c:pt idx="587">
                  <c:v>42546.458331307869</c:v>
                </c:pt>
                <c:pt idx="588">
                  <c:v>42546.499997916668</c:v>
                </c:pt>
                <c:pt idx="589">
                  <c:v>42546.541664525466</c:v>
                </c:pt>
                <c:pt idx="590">
                  <c:v>42546.583331134258</c:v>
                </c:pt>
                <c:pt idx="591">
                  <c:v>42546.624997743056</c:v>
                </c:pt>
                <c:pt idx="592">
                  <c:v>42546.666664351855</c:v>
                </c:pt>
                <c:pt idx="593">
                  <c:v>42546.708330960646</c:v>
                </c:pt>
                <c:pt idx="594">
                  <c:v>42546.749997569445</c:v>
                </c:pt>
                <c:pt idx="595">
                  <c:v>42546.791664178243</c:v>
                </c:pt>
                <c:pt idx="596">
                  <c:v>42546.833330787034</c:v>
                </c:pt>
                <c:pt idx="597">
                  <c:v>42546.874997395833</c:v>
                </c:pt>
                <c:pt idx="598">
                  <c:v>42546.916664004631</c:v>
                </c:pt>
                <c:pt idx="599">
                  <c:v>42546.958330613423</c:v>
                </c:pt>
                <c:pt idx="600">
                  <c:v>42546.999997222221</c:v>
                </c:pt>
                <c:pt idx="601">
                  <c:v>42547.04166383102</c:v>
                </c:pt>
                <c:pt idx="602">
                  <c:v>42547.083330439818</c:v>
                </c:pt>
                <c:pt idx="603">
                  <c:v>42547.12499704861</c:v>
                </c:pt>
                <c:pt idx="604">
                  <c:v>42547.166663657408</c:v>
                </c:pt>
                <c:pt idx="605">
                  <c:v>42547.208330266207</c:v>
                </c:pt>
                <c:pt idx="606">
                  <c:v>42547.249996874998</c:v>
                </c:pt>
                <c:pt idx="607">
                  <c:v>42547.291663483797</c:v>
                </c:pt>
                <c:pt idx="608">
                  <c:v>42547.333330092595</c:v>
                </c:pt>
                <c:pt idx="609">
                  <c:v>42547.374996701386</c:v>
                </c:pt>
                <c:pt idx="610">
                  <c:v>42547.416663310185</c:v>
                </c:pt>
                <c:pt idx="611">
                  <c:v>42547.458329918984</c:v>
                </c:pt>
                <c:pt idx="612">
                  <c:v>42547.499996527775</c:v>
                </c:pt>
                <c:pt idx="613">
                  <c:v>42547.541663136573</c:v>
                </c:pt>
                <c:pt idx="614">
                  <c:v>42547.583329745372</c:v>
                </c:pt>
                <c:pt idx="615">
                  <c:v>42547.624996354163</c:v>
                </c:pt>
                <c:pt idx="616">
                  <c:v>42547.666662962962</c:v>
                </c:pt>
                <c:pt idx="617">
                  <c:v>42547.70832957176</c:v>
                </c:pt>
                <c:pt idx="618">
                  <c:v>42547.749996180559</c:v>
                </c:pt>
                <c:pt idx="619">
                  <c:v>42547.79166278935</c:v>
                </c:pt>
                <c:pt idx="620">
                  <c:v>42547.833329398149</c:v>
                </c:pt>
                <c:pt idx="621">
                  <c:v>42547.874996006947</c:v>
                </c:pt>
                <c:pt idx="622">
                  <c:v>42547.916662615738</c:v>
                </c:pt>
                <c:pt idx="623">
                  <c:v>42547.958329224537</c:v>
                </c:pt>
                <c:pt idx="624">
                  <c:v>42547.999995833336</c:v>
                </c:pt>
                <c:pt idx="625">
                  <c:v>42548.041662442127</c:v>
                </c:pt>
                <c:pt idx="626">
                  <c:v>42548.083329050925</c:v>
                </c:pt>
                <c:pt idx="627">
                  <c:v>42548.124995659724</c:v>
                </c:pt>
                <c:pt idx="628">
                  <c:v>42548.166662268515</c:v>
                </c:pt>
                <c:pt idx="629">
                  <c:v>42548.208328877314</c:v>
                </c:pt>
                <c:pt idx="630">
                  <c:v>42548.249995486112</c:v>
                </c:pt>
                <c:pt idx="631">
                  <c:v>42548.291662094911</c:v>
                </c:pt>
                <c:pt idx="632">
                  <c:v>42548.333328703702</c:v>
                </c:pt>
                <c:pt idx="633">
                  <c:v>42548.374995312501</c:v>
                </c:pt>
                <c:pt idx="634">
                  <c:v>42548.416661921299</c:v>
                </c:pt>
                <c:pt idx="635">
                  <c:v>42548.458328530091</c:v>
                </c:pt>
                <c:pt idx="636">
                  <c:v>42548.499995138889</c:v>
                </c:pt>
                <c:pt idx="637">
                  <c:v>42548.541661747688</c:v>
                </c:pt>
                <c:pt idx="638">
                  <c:v>42548.583328356479</c:v>
                </c:pt>
                <c:pt idx="639">
                  <c:v>42548.624994965277</c:v>
                </c:pt>
                <c:pt idx="640">
                  <c:v>42548.666661574076</c:v>
                </c:pt>
                <c:pt idx="641">
                  <c:v>42548.708328182867</c:v>
                </c:pt>
                <c:pt idx="642">
                  <c:v>42548.749994791666</c:v>
                </c:pt>
                <c:pt idx="643">
                  <c:v>42548.791661400464</c:v>
                </c:pt>
                <c:pt idx="644">
                  <c:v>42548.833328009256</c:v>
                </c:pt>
                <c:pt idx="645">
                  <c:v>42548.874994618054</c:v>
                </c:pt>
                <c:pt idx="646">
                  <c:v>42548.916661226853</c:v>
                </c:pt>
                <c:pt idx="647">
                  <c:v>42548.958327835651</c:v>
                </c:pt>
                <c:pt idx="648">
                  <c:v>42549</c:v>
                </c:pt>
                <c:pt idx="649">
                  <c:v>42549.041666666664</c:v>
                </c:pt>
                <c:pt idx="650">
                  <c:v>42549.08333321759</c:v>
                </c:pt>
                <c:pt idx="651">
                  <c:v>42549.124999826388</c:v>
                </c:pt>
                <c:pt idx="652">
                  <c:v>42549.166666435187</c:v>
                </c:pt>
                <c:pt idx="653">
                  <c:v>42549.208333043978</c:v>
                </c:pt>
                <c:pt idx="654">
                  <c:v>42549.249999652777</c:v>
                </c:pt>
                <c:pt idx="655">
                  <c:v>42549.291666261575</c:v>
                </c:pt>
                <c:pt idx="656">
                  <c:v>42549.333332870374</c:v>
                </c:pt>
                <c:pt idx="657">
                  <c:v>42549.374999479165</c:v>
                </c:pt>
                <c:pt idx="658">
                  <c:v>42549.416666087964</c:v>
                </c:pt>
                <c:pt idx="659">
                  <c:v>42549.458332696762</c:v>
                </c:pt>
                <c:pt idx="660">
                  <c:v>42549.499999305554</c:v>
                </c:pt>
                <c:pt idx="661">
                  <c:v>42549.541665914352</c:v>
                </c:pt>
                <c:pt idx="662">
                  <c:v>42549.583332523151</c:v>
                </c:pt>
                <c:pt idx="663">
                  <c:v>42549.624999131942</c:v>
                </c:pt>
                <c:pt idx="664">
                  <c:v>42549.66666574074</c:v>
                </c:pt>
                <c:pt idx="665">
                  <c:v>42549.708332349539</c:v>
                </c:pt>
                <c:pt idx="666">
                  <c:v>42549.74999895833</c:v>
                </c:pt>
                <c:pt idx="667">
                  <c:v>42549.791665567129</c:v>
                </c:pt>
                <c:pt idx="668">
                  <c:v>42549.833332175927</c:v>
                </c:pt>
                <c:pt idx="669">
                  <c:v>42549.874998784719</c:v>
                </c:pt>
                <c:pt idx="670">
                  <c:v>42549.916665393517</c:v>
                </c:pt>
                <c:pt idx="671">
                  <c:v>42549.958332002316</c:v>
                </c:pt>
                <c:pt idx="672">
                  <c:v>42549.999998611114</c:v>
                </c:pt>
                <c:pt idx="673">
                  <c:v>42550.041665219906</c:v>
                </c:pt>
                <c:pt idx="674">
                  <c:v>42550.083331828704</c:v>
                </c:pt>
                <c:pt idx="675">
                  <c:v>42550.124998437503</c:v>
                </c:pt>
                <c:pt idx="676">
                  <c:v>42550.166665046294</c:v>
                </c:pt>
                <c:pt idx="677">
                  <c:v>42550.208331655092</c:v>
                </c:pt>
                <c:pt idx="678">
                  <c:v>42550.249998263891</c:v>
                </c:pt>
                <c:pt idx="679">
                  <c:v>42550.291664872682</c:v>
                </c:pt>
                <c:pt idx="680">
                  <c:v>42550.333331481481</c:v>
                </c:pt>
                <c:pt idx="681">
                  <c:v>42550.374998090279</c:v>
                </c:pt>
                <c:pt idx="682">
                  <c:v>42550.416664699071</c:v>
                </c:pt>
                <c:pt idx="683">
                  <c:v>42550.458331307869</c:v>
                </c:pt>
                <c:pt idx="684">
                  <c:v>42550.499997916668</c:v>
                </c:pt>
                <c:pt idx="685">
                  <c:v>42550.541664525466</c:v>
                </c:pt>
                <c:pt idx="686">
                  <c:v>42550.583331134258</c:v>
                </c:pt>
                <c:pt idx="687">
                  <c:v>42550.624997743056</c:v>
                </c:pt>
                <c:pt idx="688">
                  <c:v>42550.666664351855</c:v>
                </c:pt>
                <c:pt idx="689">
                  <c:v>42550.708330960646</c:v>
                </c:pt>
                <c:pt idx="690">
                  <c:v>42550.749997569445</c:v>
                </c:pt>
                <c:pt idx="691">
                  <c:v>42550.791664178243</c:v>
                </c:pt>
                <c:pt idx="692">
                  <c:v>42550.833330787034</c:v>
                </c:pt>
                <c:pt idx="693">
                  <c:v>42550.874997395833</c:v>
                </c:pt>
                <c:pt idx="694">
                  <c:v>42550.916664004631</c:v>
                </c:pt>
                <c:pt idx="695">
                  <c:v>42550.958330613423</c:v>
                </c:pt>
                <c:pt idx="696">
                  <c:v>42550.999997222221</c:v>
                </c:pt>
                <c:pt idx="697">
                  <c:v>42551.04166383102</c:v>
                </c:pt>
                <c:pt idx="698">
                  <c:v>42551.083330439818</c:v>
                </c:pt>
                <c:pt idx="699">
                  <c:v>42551.12499704861</c:v>
                </c:pt>
                <c:pt idx="700">
                  <c:v>42551.166663657408</c:v>
                </c:pt>
                <c:pt idx="701">
                  <c:v>42551.208330266207</c:v>
                </c:pt>
                <c:pt idx="702">
                  <c:v>42551.249996874998</c:v>
                </c:pt>
                <c:pt idx="703">
                  <c:v>42551.291663483797</c:v>
                </c:pt>
                <c:pt idx="704">
                  <c:v>42551.333330092595</c:v>
                </c:pt>
                <c:pt idx="705">
                  <c:v>42551.374996701386</c:v>
                </c:pt>
                <c:pt idx="706">
                  <c:v>42551.416663310185</c:v>
                </c:pt>
                <c:pt idx="707">
                  <c:v>42551.458329918984</c:v>
                </c:pt>
                <c:pt idx="708">
                  <c:v>42551.499996527775</c:v>
                </c:pt>
                <c:pt idx="709">
                  <c:v>42551.541663136573</c:v>
                </c:pt>
                <c:pt idx="710">
                  <c:v>42551.583329745372</c:v>
                </c:pt>
                <c:pt idx="711">
                  <c:v>42551.624996354163</c:v>
                </c:pt>
                <c:pt idx="712">
                  <c:v>42551.666662962962</c:v>
                </c:pt>
                <c:pt idx="713">
                  <c:v>42551.70832957176</c:v>
                </c:pt>
                <c:pt idx="714">
                  <c:v>42551.749996180559</c:v>
                </c:pt>
                <c:pt idx="715">
                  <c:v>42551.79166278935</c:v>
                </c:pt>
                <c:pt idx="716">
                  <c:v>42551.833329398149</c:v>
                </c:pt>
                <c:pt idx="717">
                  <c:v>42551.874996006947</c:v>
                </c:pt>
                <c:pt idx="718">
                  <c:v>42551.916662615738</c:v>
                </c:pt>
                <c:pt idx="719">
                  <c:v>42551.958329224537</c:v>
                </c:pt>
              </c:numCache>
            </c:numRef>
          </c:cat>
          <c:val>
            <c:numRef>
              <c:f>Rapor!$C$2:$C$721</c:f>
              <c:numCache>
                <c:formatCode>#,##0.0#####</c:formatCode>
                <c:ptCount val="720"/>
                <c:pt idx="0">
                  <c:v>151.09299999999999</c:v>
                </c:pt>
                <c:pt idx="1">
                  <c:v>151.09299999999999</c:v>
                </c:pt>
                <c:pt idx="2">
                  <c:v>151.09299999999999</c:v>
                </c:pt>
                <c:pt idx="3">
                  <c:v>151.09299999999999</c:v>
                </c:pt>
                <c:pt idx="4">
                  <c:v>151.09299999999999</c:v>
                </c:pt>
                <c:pt idx="5">
                  <c:v>151.09299999999999</c:v>
                </c:pt>
                <c:pt idx="6">
                  <c:v>151.09299999999999</c:v>
                </c:pt>
                <c:pt idx="7">
                  <c:v>151.09299999999999</c:v>
                </c:pt>
                <c:pt idx="8">
                  <c:v>151.09299999999999</c:v>
                </c:pt>
                <c:pt idx="9">
                  <c:v>151.09299999999999</c:v>
                </c:pt>
                <c:pt idx="10">
                  <c:v>151.09299999999999</c:v>
                </c:pt>
                <c:pt idx="11">
                  <c:v>151.09299999999999</c:v>
                </c:pt>
                <c:pt idx="12">
                  <c:v>151.09299999999999</c:v>
                </c:pt>
                <c:pt idx="13">
                  <c:v>151.09299999999999</c:v>
                </c:pt>
                <c:pt idx="14">
                  <c:v>151.09299999999999</c:v>
                </c:pt>
                <c:pt idx="15">
                  <c:v>151.09299999999999</c:v>
                </c:pt>
                <c:pt idx="16">
                  <c:v>151.09299999999999</c:v>
                </c:pt>
                <c:pt idx="17">
                  <c:v>151.09299999999999</c:v>
                </c:pt>
                <c:pt idx="18">
                  <c:v>151.09299999999999</c:v>
                </c:pt>
                <c:pt idx="19">
                  <c:v>151.09299999999999</c:v>
                </c:pt>
                <c:pt idx="20">
                  <c:v>151.09299999999999</c:v>
                </c:pt>
                <c:pt idx="21">
                  <c:v>151.09299999999999</c:v>
                </c:pt>
                <c:pt idx="22">
                  <c:v>151.09299999999999</c:v>
                </c:pt>
                <c:pt idx="23">
                  <c:v>151.09299999999999</c:v>
                </c:pt>
                <c:pt idx="24">
                  <c:v>151.09299999999999</c:v>
                </c:pt>
                <c:pt idx="25">
                  <c:v>151.09299999999999</c:v>
                </c:pt>
                <c:pt idx="26">
                  <c:v>151.09299999999999</c:v>
                </c:pt>
                <c:pt idx="27">
                  <c:v>151.09299999999999</c:v>
                </c:pt>
                <c:pt idx="28">
                  <c:v>151.09299999999999</c:v>
                </c:pt>
                <c:pt idx="29">
                  <c:v>151.09299999999999</c:v>
                </c:pt>
                <c:pt idx="30">
                  <c:v>151.09299999999999</c:v>
                </c:pt>
                <c:pt idx="31">
                  <c:v>151.09299999999999</c:v>
                </c:pt>
                <c:pt idx="32">
                  <c:v>151.09299999999999</c:v>
                </c:pt>
                <c:pt idx="33">
                  <c:v>151.09299999999999</c:v>
                </c:pt>
                <c:pt idx="34">
                  <c:v>151.09299999999999</c:v>
                </c:pt>
                <c:pt idx="35">
                  <c:v>151.09299999999999</c:v>
                </c:pt>
                <c:pt idx="36">
                  <c:v>151.09299999999999</c:v>
                </c:pt>
                <c:pt idx="37">
                  <c:v>151.09299999999999</c:v>
                </c:pt>
                <c:pt idx="38">
                  <c:v>151.09299999999999</c:v>
                </c:pt>
                <c:pt idx="39">
                  <c:v>151.09299999999999</c:v>
                </c:pt>
                <c:pt idx="40">
                  <c:v>151.09299999999999</c:v>
                </c:pt>
                <c:pt idx="41">
                  <c:v>151.09299999999999</c:v>
                </c:pt>
                <c:pt idx="42">
                  <c:v>151.09299999999999</c:v>
                </c:pt>
                <c:pt idx="43">
                  <c:v>151.09299999999999</c:v>
                </c:pt>
                <c:pt idx="44">
                  <c:v>151.09299999999999</c:v>
                </c:pt>
                <c:pt idx="45">
                  <c:v>151.09299999999999</c:v>
                </c:pt>
                <c:pt idx="46">
                  <c:v>151.09299999999999</c:v>
                </c:pt>
                <c:pt idx="47">
                  <c:v>151.09299999999999</c:v>
                </c:pt>
                <c:pt idx="48">
                  <c:v>151.09299999999999</c:v>
                </c:pt>
                <c:pt idx="49">
                  <c:v>151.09299999999999</c:v>
                </c:pt>
                <c:pt idx="50">
                  <c:v>151.09299999999999</c:v>
                </c:pt>
                <c:pt idx="51">
                  <c:v>151.09299999999999</c:v>
                </c:pt>
                <c:pt idx="52">
                  <c:v>151.09299999999999</c:v>
                </c:pt>
                <c:pt idx="53">
                  <c:v>151.09299999999999</c:v>
                </c:pt>
                <c:pt idx="54">
                  <c:v>151.09299999999999</c:v>
                </c:pt>
                <c:pt idx="55">
                  <c:v>151.09299999999999</c:v>
                </c:pt>
                <c:pt idx="56">
                  <c:v>151.09299999999999</c:v>
                </c:pt>
                <c:pt idx="57">
                  <c:v>151.09299999999999</c:v>
                </c:pt>
                <c:pt idx="58">
                  <c:v>151.09299999999999</c:v>
                </c:pt>
                <c:pt idx="59">
                  <c:v>151.09299999999999</c:v>
                </c:pt>
                <c:pt idx="60">
                  <c:v>151.09299999999999</c:v>
                </c:pt>
                <c:pt idx="61">
                  <c:v>151.09299999999999</c:v>
                </c:pt>
                <c:pt idx="62">
                  <c:v>151.09299999999999</c:v>
                </c:pt>
                <c:pt idx="63">
                  <c:v>151.09299999999999</c:v>
                </c:pt>
                <c:pt idx="64">
                  <c:v>151.09299999999999</c:v>
                </c:pt>
                <c:pt idx="65">
                  <c:v>151.09299999999999</c:v>
                </c:pt>
                <c:pt idx="66">
                  <c:v>151.09299999999999</c:v>
                </c:pt>
                <c:pt idx="67">
                  <c:v>151.09299999999999</c:v>
                </c:pt>
                <c:pt idx="68">
                  <c:v>151.09299999999999</c:v>
                </c:pt>
                <c:pt idx="69">
                  <c:v>151.09299999999999</c:v>
                </c:pt>
                <c:pt idx="70">
                  <c:v>151.09299999999999</c:v>
                </c:pt>
                <c:pt idx="71">
                  <c:v>151.09299999999999</c:v>
                </c:pt>
                <c:pt idx="72">
                  <c:v>151.09299999999999</c:v>
                </c:pt>
                <c:pt idx="73">
                  <c:v>151.09299999999999</c:v>
                </c:pt>
                <c:pt idx="74">
                  <c:v>151.09299999999999</c:v>
                </c:pt>
                <c:pt idx="75">
                  <c:v>151.09299999999999</c:v>
                </c:pt>
                <c:pt idx="76">
                  <c:v>151.09299999999999</c:v>
                </c:pt>
                <c:pt idx="77">
                  <c:v>151.09299999999999</c:v>
                </c:pt>
                <c:pt idx="78">
                  <c:v>151.09299999999999</c:v>
                </c:pt>
                <c:pt idx="79">
                  <c:v>151.09299999999999</c:v>
                </c:pt>
                <c:pt idx="80">
                  <c:v>151.09299999999999</c:v>
                </c:pt>
                <c:pt idx="81">
                  <c:v>151.09299999999999</c:v>
                </c:pt>
                <c:pt idx="82">
                  <c:v>151.09299999999999</c:v>
                </c:pt>
                <c:pt idx="83">
                  <c:v>151.09299999999999</c:v>
                </c:pt>
                <c:pt idx="84">
                  <c:v>151.09299999999999</c:v>
                </c:pt>
                <c:pt idx="85">
                  <c:v>151.09299999999999</c:v>
                </c:pt>
                <c:pt idx="86">
                  <c:v>151.09299999999999</c:v>
                </c:pt>
                <c:pt idx="87">
                  <c:v>151.09299999999999</c:v>
                </c:pt>
                <c:pt idx="88">
                  <c:v>151.09299999999999</c:v>
                </c:pt>
                <c:pt idx="89">
                  <c:v>151.09299999999999</c:v>
                </c:pt>
                <c:pt idx="90">
                  <c:v>151.09299999999999</c:v>
                </c:pt>
                <c:pt idx="91">
                  <c:v>151.09299999999999</c:v>
                </c:pt>
                <c:pt idx="92">
                  <c:v>151.09299999999999</c:v>
                </c:pt>
                <c:pt idx="93">
                  <c:v>151.09299999999999</c:v>
                </c:pt>
                <c:pt idx="94">
                  <c:v>151.09299999999999</c:v>
                </c:pt>
                <c:pt idx="95">
                  <c:v>151.09299999999999</c:v>
                </c:pt>
                <c:pt idx="96">
                  <c:v>151.09299999999999</c:v>
                </c:pt>
                <c:pt idx="97">
                  <c:v>151.09299999999999</c:v>
                </c:pt>
                <c:pt idx="98">
                  <c:v>151.09299999999999</c:v>
                </c:pt>
                <c:pt idx="99">
                  <c:v>151.09299999999999</c:v>
                </c:pt>
                <c:pt idx="100">
                  <c:v>151.09299999999999</c:v>
                </c:pt>
                <c:pt idx="101">
                  <c:v>151.09299999999999</c:v>
                </c:pt>
                <c:pt idx="102">
                  <c:v>151.09299999999999</c:v>
                </c:pt>
                <c:pt idx="103">
                  <c:v>151.09299999999999</c:v>
                </c:pt>
                <c:pt idx="104">
                  <c:v>151.09299999999999</c:v>
                </c:pt>
                <c:pt idx="105">
                  <c:v>151.09299999999999</c:v>
                </c:pt>
                <c:pt idx="106">
                  <c:v>151.09299999999999</c:v>
                </c:pt>
                <c:pt idx="107">
                  <c:v>151.09299999999999</c:v>
                </c:pt>
                <c:pt idx="108">
                  <c:v>151.09299999999999</c:v>
                </c:pt>
                <c:pt idx="109">
                  <c:v>151.09299999999999</c:v>
                </c:pt>
                <c:pt idx="110">
                  <c:v>151.09299999999999</c:v>
                </c:pt>
                <c:pt idx="111">
                  <c:v>151.09299999999999</c:v>
                </c:pt>
                <c:pt idx="112">
                  <c:v>151.09299999999999</c:v>
                </c:pt>
                <c:pt idx="113">
                  <c:v>151.09299999999999</c:v>
                </c:pt>
                <c:pt idx="114">
                  <c:v>151.09299999999999</c:v>
                </c:pt>
                <c:pt idx="115">
                  <c:v>151.09299999999999</c:v>
                </c:pt>
                <c:pt idx="116">
                  <c:v>151.09299999999999</c:v>
                </c:pt>
                <c:pt idx="117">
                  <c:v>151.09299999999999</c:v>
                </c:pt>
                <c:pt idx="118">
                  <c:v>151.09299999999999</c:v>
                </c:pt>
                <c:pt idx="119">
                  <c:v>151.09299999999999</c:v>
                </c:pt>
                <c:pt idx="120">
                  <c:v>151.09299999999999</c:v>
                </c:pt>
                <c:pt idx="121">
                  <c:v>151.09299999999999</c:v>
                </c:pt>
                <c:pt idx="122">
                  <c:v>151.09299999999999</c:v>
                </c:pt>
                <c:pt idx="123">
                  <c:v>151.09299999999999</c:v>
                </c:pt>
                <c:pt idx="124">
                  <c:v>151.09299999999999</c:v>
                </c:pt>
                <c:pt idx="125">
                  <c:v>151.09299999999999</c:v>
                </c:pt>
                <c:pt idx="126">
                  <c:v>151.09299999999999</c:v>
                </c:pt>
                <c:pt idx="127">
                  <c:v>151.09299999999999</c:v>
                </c:pt>
                <c:pt idx="128">
                  <c:v>151.09299999999999</c:v>
                </c:pt>
                <c:pt idx="129">
                  <c:v>151.09299999999999</c:v>
                </c:pt>
                <c:pt idx="130">
                  <c:v>151.09299999999999</c:v>
                </c:pt>
                <c:pt idx="131">
                  <c:v>151.09299999999999</c:v>
                </c:pt>
                <c:pt idx="132">
                  <c:v>151.09299999999999</c:v>
                </c:pt>
                <c:pt idx="133">
                  <c:v>151.09299999999999</c:v>
                </c:pt>
                <c:pt idx="134">
                  <c:v>151.09299999999999</c:v>
                </c:pt>
                <c:pt idx="135">
                  <c:v>151.09299999999999</c:v>
                </c:pt>
                <c:pt idx="136">
                  <c:v>151.09299999999999</c:v>
                </c:pt>
                <c:pt idx="137">
                  <c:v>151.09299999999999</c:v>
                </c:pt>
                <c:pt idx="138">
                  <c:v>151.09299999999999</c:v>
                </c:pt>
                <c:pt idx="139">
                  <c:v>151.09299999999999</c:v>
                </c:pt>
                <c:pt idx="140">
                  <c:v>151.09299999999999</c:v>
                </c:pt>
                <c:pt idx="141">
                  <c:v>151.09299999999999</c:v>
                </c:pt>
                <c:pt idx="142">
                  <c:v>151.09299999999999</c:v>
                </c:pt>
                <c:pt idx="143">
                  <c:v>151.09299999999999</c:v>
                </c:pt>
                <c:pt idx="144">
                  <c:v>151.09299999999999</c:v>
                </c:pt>
                <c:pt idx="145">
                  <c:v>151.09299999999999</c:v>
                </c:pt>
                <c:pt idx="146">
                  <c:v>151.09299999999999</c:v>
                </c:pt>
                <c:pt idx="147">
                  <c:v>151.09299999999999</c:v>
                </c:pt>
                <c:pt idx="148">
                  <c:v>151.09299999999999</c:v>
                </c:pt>
                <c:pt idx="149">
                  <c:v>151.09299999999999</c:v>
                </c:pt>
                <c:pt idx="150">
                  <c:v>151.09299999999999</c:v>
                </c:pt>
                <c:pt idx="151">
                  <c:v>151.09299999999999</c:v>
                </c:pt>
                <c:pt idx="152">
                  <c:v>151.09299999999999</c:v>
                </c:pt>
                <c:pt idx="153">
                  <c:v>151.09299999999999</c:v>
                </c:pt>
                <c:pt idx="154">
                  <c:v>151.09299999999999</c:v>
                </c:pt>
                <c:pt idx="155">
                  <c:v>151.09299999999999</c:v>
                </c:pt>
                <c:pt idx="156">
                  <c:v>151.09299999999999</c:v>
                </c:pt>
                <c:pt idx="157">
                  <c:v>151.09299999999999</c:v>
                </c:pt>
                <c:pt idx="158">
                  <c:v>151.09299999999999</c:v>
                </c:pt>
                <c:pt idx="159">
                  <c:v>151.09299999999999</c:v>
                </c:pt>
                <c:pt idx="160">
                  <c:v>151.09299999999999</c:v>
                </c:pt>
                <c:pt idx="161">
                  <c:v>151.09299999999999</c:v>
                </c:pt>
                <c:pt idx="162">
                  <c:v>151.09299999999999</c:v>
                </c:pt>
                <c:pt idx="163">
                  <c:v>151.09299999999999</c:v>
                </c:pt>
                <c:pt idx="164">
                  <c:v>151.09299999999999</c:v>
                </c:pt>
                <c:pt idx="165">
                  <c:v>151.09299999999999</c:v>
                </c:pt>
                <c:pt idx="166">
                  <c:v>151.09299999999999</c:v>
                </c:pt>
                <c:pt idx="167">
                  <c:v>151.09299999999999</c:v>
                </c:pt>
                <c:pt idx="168">
                  <c:v>151.09299999999999</c:v>
                </c:pt>
                <c:pt idx="169">
                  <c:v>151.09299999999999</c:v>
                </c:pt>
                <c:pt idx="170">
                  <c:v>151.09299999999999</c:v>
                </c:pt>
                <c:pt idx="171">
                  <c:v>151.09299999999999</c:v>
                </c:pt>
                <c:pt idx="172">
                  <c:v>151.09299999999999</c:v>
                </c:pt>
                <c:pt idx="173">
                  <c:v>151.09299999999999</c:v>
                </c:pt>
                <c:pt idx="174">
                  <c:v>151.09299999999999</c:v>
                </c:pt>
                <c:pt idx="175">
                  <c:v>151.09299999999999</c:v>
                </c:pt>
                <c:pt idx="176">
                  <c:v>151.09299999999999</c:v>
                </c:pt>
                <c:pt idx="177">
                  <c:v>151.09299999999999</c:v>
                </c:pt>
                <c:pt idx="178">
                  <c:v>151.09299999999999</c:v>
                </c:pt>
                <c:pt idx="179">
                  <c:v>151.09299999999999</c:v>
                </c:pt>
                <c:pt idx="180">
                  <c:v>151.09299999999999</c:v>
                </c:pt>
                <c:pt idx="181">
                  <c:v>151.09299999999999</c:v>
                </c:pt>
                <c:pt idx="182">
                  <c:v>151.09299999999999</c:v>
                </c:pt>
                <c:pt idx="183">
                  <c:v>151.09299999999999</c:v>
                </c:pt>
                <c:pt idx="184">
                  <c:v>151.09299999999999</c:v>
                </c:pt>
                <c:pt idx="185">
                  <c:v>151.09299999999999</c:v>
                </c:pt>
                <c:pt idx="186">
                  <c:v>151.09299999999999</c:v>
                </c:pt>
                <c:pt idx="187">
                  <c:v>151.09299999999999</c:v>
                </c:pt>
                <c:pt idx="188">
                  <c:v>151.09299999999999</c:v>
                </c:pt>
                <c:pt idx="189">
                  <c:v>151.09299999999999</c:v>
                </c:pt>
                <c:pt idx="190">
                  <c:v>151.09299999999999</c:v>
                </c:pt>
                <c:pt idx="191">
                  <c:v>151.09299999999999</c:v>
                </c:pt>
                <c:pt idx="192">
                  <c:v>151.09299999999999</c:v>
                </c:pt>
                <c:pt idx="193">
                  <c:v>151.09299999999999</c:v>
                </c:pt>
                <c:pt idx="194">
                  <c:v>151.09299999999999</c:v>
                </c:pt>
                <c:pt idx="195">
                  <c:v>151.09299999999999</c:v>
                </c:pt>
                <c:pt idx="196">
                  <c:v>151.09299999999999</c:v>
                </c:pt>
                <c:pt idx="197">
                  <c:v>151.09299999999999</c:v>
                </c:pt>
                <c:pt idx="198">
                  <c:v>151.09299999999999</c:v>
                </c:pt>
                <c:pt idx="199">
                  <c:v>151.09299999999999</c:v>
                </c:pt>
                <c:pt idx="200">
                  <c:v>151.09299999999999</c:v>
                </c:pt>
                <c:pt idx="201">
                  <c:v>151.09299999999999</c:v>
                </c:pt>
                <c:pt idx="202">
                  <c:v>151.09299999999999</c:v>
                </c:pt>
                <c:pt idx="203">
                  <c:v>151.09299999999999</c:v>
                </c:pt>
                <c:pt idx="204">
                  <c:v>151.09299999999999</c:v>
                </c:pt>
                <c:pt idx="205">
                  <c:v>151.09299999999999</c:v>
                </c:pt>
                <c:pt idx="206">
                  <c:v>151.09299999999999</c:v>
                </c:pt>
                <c:pt idx="207">
                  <c:v>151.09299999999999</c:v>
                </c:pt>
                <c:pt idx="208">
                  <c:v>151.09299999999999</c:v>
                </c:pt>
                <c:pt idx="209">
                  <c:v>151.09299999999999</c:v>
                </c:pt>
                <c:pt idx="210">
                  <c:v>151.09299999999999</c:v>
                </c:pt>
                <c:pt idx="211">
                  <c:v>151.09299999999999</c:v>
                </c:pt>
                <c:pt idx="212">
                  <c:v>151.09299999999999</c:v>
                </c:pt>
                <c:pt idx="213">
                  <c:v>151.09299999999999</c:v>
                </c:pt>
                <c:pt idx="214">
                  <c:v>151.09299999999999</c:v>
                </c:pt>
                <c:pt idx="215">
                  <c:v>151.09299999999999</c:v>
                </c:pt>
                <c:pt idx="216">
                  <c:v>151.09299999999999</c:v>
                </c:pt>
                <c:pt idx="217">
                  <c:v>151.09299999999999</c:v>
                </c:pt>
                <c:pt idx="218">
                  <c:v>151.09299999999999</c:v>
                </c:pt>
                <c:pt idx="219">
                  <c:v>151.09299999999999</c:v>
                </c:pt>
                <c:pt idx="220">
                  <c:v>151.09299999999999</c:v>
                </c:pt>
                <c:pt idx="221">
                  <c:v>151.09299999999999</c:v>
                </c:pt>
                <c:pt idx="222">
                  <c:v>151.09299999999999</c:v>
                </c:pt>
                <c:pt idx="223">
                  <c:v>151.09299999999999</c:v>
                </c:pt>
                <c:pt idx="224">
                  <c:v>151.09299999999999</c:v>
                </c:pt>
                <c:pt idx="225">
                  <c:v>151.09299999999999</c:v>
                </c:pt>
                <c:pt idx="226">
                  <c:v>151.09299999999999</c:v>
                </c:pt>
                <c:pt idx="227">
                  <c:v>151.09299999999999</c:v>
                </c:pt>
                <c:pt idx="228">
                  <c:v>151.09299999999999</c:v>
                </c:pt>
                <c:pt idx="229">
                  <c:v>151.09299999999999</c:v>
                </c:pt>
                <c:pt idx="230">
                  <c:v>151.09299999999999</c:v>
                </c:pt>
                <c:pt idx="231">
                  <c:v>151.09299999999999</c:v>
                </c:pt>
                <c:pt idx="232">
                  <c:v>151.09299999999999</c:v>
                </c:pt>
                <c:pt idx="233">
                  <c:v>151.09299999999999</c:v>
                </c:pt>
                <c:pt idx="234">
                  <c:v>151.09299999999999</c:v>
                </c:pt>
                <c:pt idx="235">
                  <c:v>151.09299999999999</c:v>
                </c:pt>
                <c:pt idx="236">
                  <c:v>151.09299999999999</c:v>
                </c:pt>
                <c:pt idx="237">
                  <c:v>151.09299999999999</c:v>
                </c:pt>
                <c:pt idx="238">
                  <c:v>151.09299999999999</c:v>
                </c:pt>
                <c:pt idx="239">
                  <c:v>151.09299999999999</c:v>
                </c:pt>
                <c:pt idx="240">
                  <c:v>151.09299999999999</c:v>
                </c:pt>
                <c:pt idx="241">
                  <c:v>151.09299999999999</c:v>
                </c:pt>
                <c:pt idx="242">
                  <c:v>151.09299999999999</c:v>
                </c:pt>
                <c:pt idx="243">
                  <c:v>151.09299999999999</c:v>
                </c:pt>
                <c:pt idx="244">
                  <c:v>151.09299999999999</c:v>
                </c:pt>
                <c:pt idx="245">
                  <c:v>151.09299999999999</c:v>
                </c:pt>
                <c:pt idx="246">
                  <c:v>151.09299999999999</c:v>
                </c:pt>
                <c:pt idx="247">
                  <c:v>151.09299999999999</c:v>
                </c:pt>
                <c:pt idx="248">
                  <c:v>151.09299999999999</c:v>
                </c:pt>
                <c:pt idx="249">
                  <c:v>151.09299999999999</c:v>
                </c:pt>
                <c:pt idx="250">
                  <c:v>151.09299999999999</c:v>
                </c:pt>
                <c:pt idx="251">
                  <c:v>151.09299999999999</c:v>
                </c:pt>
                <c:pt idx="252">
                  <c:v>151.09299999999999</c:v>
                </c:pt>
                <c:pt idx="253">
                  <c:v>151.09299999999999</c:v>
                </c:pt>
                <c:pt idx="254">
                  <c:v>151.09299999999999</c:v>
                </c:pt>
                <c:pt idx="255">
                  <c:v>151.09299999999999</c:v>
                </c:pt>
                <c:pt idx="256">
                  <c:v>151.09299999999999</c:v>
                </c:pt>
                <c:pt idx="257">
                  <c:v>151.09299999999999</c:v>
                </c:pt>
                <c:pt idx="258">
                  <c:v>151.09299999999999</c:v>
                </c:pt>
                <c:pt idx="259">
                  <c:v>151.09299999999999</c:v>
                </c:pt>
                <c:pt idx="260">
                  <c:v>151.09299999999999</c:v>
                </c:pt>
                <c:pt idx="261">
                  <c:v>151.09299999999999</c:v>
                </c:pt>
                <c:pt idx="262">
                  <c:v>151.09299999999999</c:v>
                </c:pt>
                <c:pt idx="263">
                  <c:v>151.09299999999999</c:v>
                </c:pt>
                <c:pt idx="264">
                  <c:v>151.09299999999999</c:v>
                </c:pt>
                <c:pt idx="265">
                  <c:v>151.09299999999999</c:v>
                </c:pt>
                <c:pt idx="266">
                  <c:v>151.09299999999999</c:v>
                </c:pt>
                <c:pt idx="267">
                  <c:v>151.09299999999999</c:v>
                </c:pt>
                <c:pt idx="268">
                  <c:v>151.09299999999999</c:v>
                </c:pt>
                <c:pt idx="269">
                  <c:v>151.09299999999999</c:v>
                </c:pt>
                <c:pt idx="270">
                  <c:v>151.09299999999999</c:v>
                </c:pt>
                <c:pt idx="271">
                  <c:v>151.09299999999999</c:v>
                </c:pt>
                <c:pt idx="272">
                  <c:v>151.09299999999999</c:v>
                </c:pt>
                <c:pt idx="273">
                  <c:v>151.09299999999999</c:v>
                </c:pt>
                <c:pt idx="274">
                  <c:v>151.09299999999999</c:v>
                </c:pt>
                <c:pt idx="275">
                  <c:v>151.09299999999999</c:v>
                </c:pt>
                <c:pt idx="276">
                  <c:v>151.09299999999999</c:v>
                </c:pt>
                <c:pt idx="277">
                  <c:v>151.09299999999999</c:v>
                </c:pt>
                <c:pt idx="278">
                  <c:v>151.09299999999999</c:v>
                </c:pt>
                <c:pt idx="279">
                  <c:v>151.09299999999999</c:v>
                </c:pt>
                <c:pt idx="280">
                  <c:v>151.09299999999999</c:v>
                </c:pt>
                <c:pt idx="281">
                  <c:v>151.09299999999999</c:v>
                </c:pt>
                <c:pt idx="282">
                  <c:v>151.09299999999999</c:v>
                </c:pt>
                <c:pt idx="283">
                  <c:v>151.09299999999999</c:v>
                </c:pt>
                <c:pt idx="284">
                  <c:v>151.09299999999999</c:v>
                </c:pt>
                <c:pt idx="285">
                  <c:v>151.09299999999999</c:v>
                </c:pt>
                <c:pt idx="286">
                  <c:v>151.09299999999999</c:v>
                </c:pt>
                <c:pt idx="287">
                  <c:v>151.09299999999999</c:v>
                </c:pt>
                <c:pt idx="288">
                  <c:v>151.09299999999999</c:v>
                </c:pt>
                <c:pt idx="289">
                  <c:v>151.09299999999999</c:v>
                </c:pt>
                <c:pt idx="290">
                  <c:v>151.09299999999999</c:v>
                </c:pt>
                <c:pt idx="291">
                  <c:v>151.09299999999999</c:v>
                </c:pt>
                <c:pt idx="292">
                  <c:v>151.09299999999999</c:v>
                </c:pt>
                <c:pt idx="293">
                  <c:v>151.09299999999999</c:v>
                </c:pt>
                <c:pt idx="294">
                  <c:v>151.09299999999999</c:v>
                </c:pt>
                <c:pt idx="295">
                  <c:v>151.09299999999999</c:v>
                </c:pt>
                <c:pt idx="296">
                  <c:v>151.09299999999999</c:v>
                </c:pt>
                <c:pt idx="297">
                  <c:v>151.09299999999999</c:v>
                </c:pt>
                <c:pt idx="298">
                  <c:v>151.09299999999999</c:v>
                </c:pt>
                <c:pt idx="299">
                  <c:v>151.09299999999999</c:v>
                </c:pt>
                <c:pt idx="300">
                  <c:v>151.09299999999999</c:v>
                </c:pt>
                <c:pt idx="301">
                  <c:v>151.09299999999999</c:v>
                </c:pt>
                <c:pt idx="302">
                  <c:v>151.09299999999999</c:v>
                </c:pt>
                <c:pt idx="303">
                  <c:v>151.09299999999999</c:v>
                </c:pt>
                <c:pt idx="304">
                  <c:v>151.09299999999999</c:v>
                </c:pt>
                <c:pt idx="305">
                  <c:v>151.09299999999999</c:v>
                </c:pt>
                <c:pt idx="306">
                  <c:v>151.09299999999999</c:v>
                </c:pt>
                <c:pt idx="307">
                  <c:v>151.09299999999999</c:v>
                </c:pt>
                <c:pt idx="308">
                  <c:v>151.09299999999999</c:v>
                </c:pt>
                <c:pt idx="309">
                  <c:v>151.09299999999999</c:v>
                </c:pt>
                <c:pt idx="310">
                  <c:v>151.09299999999999</c:v>
                </c:pt>
                <c:pt idx="311">
                  <c:v>151.09299999999999</c:v>
                </c:pt>
                <c:pt idx="312">
                  <c:v>151.09299999999999</c:v>
                </c:pt>
                <c:pt idx="313">
                  <c:v>151.09299999999999</c:v>
                </c:pt>
                <c:pt idx="314">
                  <c:v>151.09299999999999</c:v>
                </c:pt>
                <c:pt idx="315">
                  <c:v>151.09299999999999</c:v>
                </c:pt>
                <c:pt idx="316">
                  <c:v>151.09299999999999</c:v>
                </c:pt>
                <c:pt idx="317">
                  <c:v>151.09299999999999</c:v>
                </c:pt>
                <c:pt idx="318">
                  <c:v>151.09299999999999</c:v>
                </c:pt>
                <c:pt idx="319">
                  <c:v>151.09299999999999</c:v>
                </c:pt>
                <c:pt idx="320">
                  <c:v>151.09299999999999</c:v>
                </c:pt>
                <c:pt idx="321">
                  <c:v>151.09299999999999</c:v>
                </c:pt>
                <c:pt idx="322">
                  <c:v>151.09299999999999</c:v>
                </c:pt>
                <c:pt idx="323">
                  <c:v>151.09299999999999</c:v>
                </c:pt>
                <c:pt idx="324">
                  <c:v>151.09299999999999</c:v>
                </c:pt>
                <c:pt idx="325">
                  <c:v>151.09299999999999</c:v>
                </c:pt>
                <c:pt idx="326">
                  <c:v>151.09299999999999</c:v>
                </c:pt>
                <c:pt idx="327">
                  <c:v>151.09299999999999</c:v>
                </c:pt>
                <c:pt idx="328">
                  <c:v>151.09299999999999</c:v>
                </c:pt>
                <c:pt idx="329">
                  <c:v>151.09299999999999</c:v>
                </c:pt>
                <c:pt idx="330">
                  <c:v>151.09299999999999</c:v>
                </c:pt>
                <c:pt idx="331">
                  <c:v>151.09299999999999</c:v>
                </c:pt>
                <c:pt idx="332">
                  <c:v>151.09299999999999</c:v>
                </c:pt>
                <c:pt idx="333">
                  <c:v>151.09299999999999</c:v>
                </c:pt>
                <c:pt idx="334">
                  <c:v>151.09299999999999</c:v>
                </c:pt>
                <c:pt idx="335">
                  <c:v>151.09299999999999</c:v>
                </c:pt>
                <c:pt idx="336">
                  <c:v>151.09299999999999</c:v>
                </c:pt>
                <c:pt idx="337">
                  <c:v>151.09299999999999</c:v>
                </c:pt>
                <c:pt idx="338">
                  <c:v>151.09299999999999</c:v>
                </c:pt>
                <c:pt idx="339">
                  <c:v>151.09299999999999</c:v>
                </c:pt>
                <c:pt idx="340">
                  <c:v>151.09299999999999</c:v>
                </c:pt>
                <c:pt idx="341">
                  <c:v>151.09299999999999</c:v>
                </c:pt>
                <c:pt idx="342">
                  <c:v>151.09299999999999</c:v>
                </c:pt>
                <c:pt idx="343">
                  <c:v>151.09299999999999</c:v>
                </c:pt>
                <c:pt idx="344">
                  <c:v>151.09299999999999</c:v>
                </c:pt>
                <c:pt idx="345">
                  <c:v>151.09299999999999</c:v>
                </c:pt>
                <c:pt idx="346">
                  <c:v>151.09299999999999</c:v>
                </c:pt>
                <c:pt idx="347">
                  <c:v>151.09299999999999</c:v>
                </c:pt>
                <c:pt idx="348">
                  <c:v>151.09299999999999</c:v>
                </c:pt>
                <c:pt idx="349">
                  <c:v>151.09299999999999</c:v>
                </c:pt>
                <c:pt idx="350">
                  <c:v>151.09299999999999</c:v>
                </c:pt>
                <c:pt idx="351">
                  <c:v>151.09299999999999</c:v>
                </c:pt>
                <c:pt idx="352">
                  <c:v>151.09299999999999</c:v>
                </c:pt>
                <c:pt idx="353">
                  <c:v>151.09299999999999</c:v>
                </c:pt>
                <c:pt idx="354">
                  <c:v>151.09299999999999</c:v>
                </c:pt>
                <c:pt idx="355">
                  <c:v>151.09299999999999</c:v>
                </c:pt>
                <c:pt idx="356">
                  <c:v>151.09299999999999</c:v>
                </c:pt>
                <c:pt idx="357">
                  <c:v>151.09299999999999</c:v>
                </c:pt>
                <c:pt idx="358">
                  <c:v>151.09299999999999</c:v>
                </c:pt>
                <c:pt idx="359">
                  <c:v>151.09299999999999</c:v>
                </c:pt>
                <c:pt idx="360">
                  <c:v>151.09299999999999</c:v>
                </c:pt>
                <c:pt idx="361">
                  <c:v>151.09299999999999</c:v>
                </c:pt>
                <c:pt idx="362">
                  <c:v>151.09299999999999</c:v>
                </c:pt>
                <c:pt idx="363">
                  <c:v>151.09299999999999</c:v>
                </c:pt>
                <c:pt idx="364">
                  <c:v>151.09299999999999</c:v>
                </c:pt>
                <c:pt idx="365">
                  <c:v>151.09299999999999</c:v>
                </c:pt>
                <c:pt idx="366">
                  <c:v>151.09299999999999</c:v>
                </c:pt>
                <c:pt idx="367">
                  <c:v>151.09299999999999</c:v>
                </c:pt>
                <c:pt idx="368">
                  <c:v>151.09299999999999</c:v>
                </c:pt>
                <c:pt idx="369">
                  <c:v>151.09299999999999</c:v>
                </c:pt>
                <c:pt idx="370">
                  <c:v>151.09299999999999</c:v>
                </c:pt>
                <c:pt idx="371">
                  <c:v>151.09299999999999</c:v>
                </c:pt>
                <c:pt idx="372">
                  <c:v>151.09299999999999</c:v>
                </c:pt>
                <c:pt idx="373">
                  <c:v>151.09299999999999</c:v>
                </c:pt>
                <c:pt idx="374">
                  <c:v>151.09299999999999</c:v>
                </c:pt>
                <c:pt idx="375">
                  <c:v>151.09299999999999</c:v>
                </c:pt>
                <c:pt idx="376">
                  <c:v>151.09299999999999</c:v>
                </c:pt>
                <c:pt idx="377">
                  <c:v>151.09299999999999</c:v>
                </c:pt>
                <c:pt idx="378">
                  <c:v>151.09299999999999</c:v>
                </c:pt>
                <c:pt idx="379">
                  <c:v>151.09299999999999</c:v>
                </c:pt>
                <c:pt idx="380">
                  <c:v>151.09299999999999</c:v>
                </c:pt>
                <c:pt idx="381">
                  <c:v>151.09299999999999</c:v>
                </c:pt>
                <c:pt idx="382">
                  <c:v>151.09299999999999</c:v>
                </c:pt>
                <c:pt idx="383">
                  <c:v>151.09299999999999</c:v>
                </c:pt>
                <c:pt idx="384">
                  <c:v>151.09299999999999</c:v>
                </c:pt>
                <c:pt idx="385">
                  <c:v>151.09299999999999</c:v>
                </c:pt>
                <c:pt idx="386">
                  <c:v>151.09299999999999</c:v>
                </c:pt>
                <c:pt idx="387">
                  <c:v>151.09299999999999</c:v>
                </c:pt>
                <c:pt idx="388">
                  <c:v>151.09299999999999</c:v>
                </c:pt>
                <c:pt idx="389">
                  <c:v>151.09299999999999</c:v>
                </c:pt>
                <c:pt idx="390">
                  <c:v>151.09299999999999</c:v>
                </c:pt>
                <c:pt idx="391">
                  <c:v>151.09299999999999</c:v>
                </c:pt>
                <c:pt idx="392">
                  <c:v>151.09299999999999</c:v>
                </c:pt>
                <c:pt idx="393">
                  <c:v>151.09299999999999</c:v>
                </c:pt>
                <c:pt idx="394">
                  <c:v>151.09299999999999</c:v>
                </c:pt>
                <c:pt idx="395">
                  <c:v>151.09299999999999</c:v>
                </c:pt>
                <c:pt idx="396">
                  <c:v>151.09299999999999</c:v>
                </c:pt>
                <c:pt idx="397">
                  <c:v>151.09299999999999</c:v>
                </c:pt>
                <c:pt idx="398">
                  <c:v>151.09299999999999</c:v>
                </c:pt>
                <c:pt idx="399">
                  <c:v>151.09299999999999</c:v>
                </c:pt>
                <c:pt idx="400">
                  <c:v>151.09299999999999</c:v>
                </c:pt>
                <c:pt idx="401">
                  <c:v>151.09299999999999</c:v>
                </c:pt>
                <c:pt idx="402">
                  <c:v>151.09299999999999</c:v>
                </c:pt>
                <c:pt idx="403">
                  <c:v>151.09299999999999</c:v>
                </c:pt>
                <c:pt idx="404">
                  <c:v>151.09299999999999</c:v>
                </c:pt>
                <c:pt idx="405">
                  <c:v>151.09299999999999</c:v>
                </c:pt>
                <c:pt idx="406">
                  <c:v>151.09299999999999</c:v>
                </c:pt>
                <c:pt idx="407">
                  <c:v>151.09299999999999</c:v>
                </c:pt>
                <c:pt idx="408">
                  <c:v>151.09299999999999</c:v>
                </c:pt>
                <c:pt idx="409">
                  <c:v>151.09299999999999</c:v>
                </c:pt>
                <c:pt idx="410">
                  <c:v>151.09299999999999</c:v>
                </c:pt>
                <c:pt idx="411">
                  <c:v>151.09299999999999</c:v>
                </c:pt>
                <c:pt idx="412">
                  <c:v>151.09299999999999</c:v>
                </c:pt>
                <c:pt idx="413">
                  <c:v>151.09299999999999</c:v>
                </c:pt>
                <c:pt idx="414">
                  <c:v>151.09299999999999</c:v>
                </c:pt>
                <c:pt idx="415">
                  <c:v>151.09299999999999</c:v>
                </c:pt>
                <c:pt idx="416">
                  <c:v>151.09299999999999</c:v>
                </c:pt>
                <c:pt idx="417">
                  <c:v>151.09299999999999</c:v>
                </c:pt>
                <c:pt idx="418">
                  <c:v>151.09299999999999</c:v>
                </c:pt>
                <c:pt idx="419">
                  <c:v>151.09299999999999</c:v>
                </c:pt>
                <c:pt idx="420">
                  <c:v>151.09299999999999</c:v>
                </c:pt>
                <c:pt idx="421">
                  <c:v>151.09299999999999</c:v>
                </c:pt>
                <c:pt idx="422">
                  <c:v>151.09299999999999</c:v>
                </c:pt>
                <c:pt idx="423">
                  <c:v>151.09299999999999</c:v>
                </c:pt>
                <c:pt idx="424">
                  <c:v>151.09299999999999</c:v>
                </c:pt>
                <c:pt idx="425">
                  <c:v>151.09299999999999</c:v>
                </c:pt>
                <c:pt idx="426">
                  <c:v>151.09299999999999</c:v>
                </c:pt>
                <c:pt idx="427">
                  <c:v>151.09299999999999</c:v>
                </c:pt>
                <c:pt idx="428">
                  <c:v>151.09299999999999</c:v>
                </c:pt>
                <c:pt idx="429">
                  <c:v>151.09299999999999</c:v>
                </c:pt>
                <c:pt idx="430">
                  <c:v>151.09299999999999</c:v>
                </c:pt>
                <c:pt idx="431">
                  <c:v>151.09299999999999</c:v>
                </c:pt>
                <c:pt idx="432">
                  <c:v>151.09299999999999</c:v>
                </c:pt>
                <c:pt idx="433">
                  <c:v>151.09299999999999</c:v>
                </c:pt>
                <c:pt idx="434">
                  <c:v>151.09299999999999</c:v>
                </c:pt>
                <c:pt idx="435">
                  <c:v>151.09299999999999</c:v>
                </c:pt>
                <c:pt idx="436">
                  <c:v>151.09299999999999</c:v>
                </c:pt>
                <c:pt idx="437">
                  <c:v>151.09299999999999</c:v>
                </c:pt>
                <c:pt idx="438">
                  <c:v>151.09299999999999</c:v>
                </c:pt>
                <c:pt idx="439">
                  <c:v>151.09299999999999</c:v>
                </c:pt>
                <c:pt idx="440">
                  <c:v>151.09299999999999</c:v>
                </c:pt>
                <c:pt idx="441">
                  <c:v>151.09299999999999</c:v>
                </c:pt>
                <c:pt idx="442">
                  <c:v>151.09299999999999</c:v>
                </c:pt>
                <c:pt idx="443">
                  <c:v>151.09299999999999</c:v>
                </c:pt>
                <c:pt idx="444">
                  <c:v>151.09299999999999</c:v>
                </c:pt>
                <c:pt idx="445">
                  <c:v>151.09299999999999</c:v>
                </c:pt>
                <c:pt idx="446">
                  <c:v>151.09299999999999</c:v>
                </c:pt>
                <c:pt idx="447">
                  <c:v>151.09299999999999</c:v>
                </c:pt>
                <c:pt idx="448">
                  <c:v>151.09299999999999</c:v>
                </c:pt>
                <c:pt idx="449">
                  <c:v>151.09299999999999</c:v>
                </c:pt>
                <c:pt idx="450">
                  <c:v>151.09299999999999</c:v>
                </c:pt>
                <c:pt idx="451">
                  <c:v>151.09299999999999</c:v>
                </c:pt>
                <c:pt idx="452">
                  <c:v>151.09299999999999</c:v>
                </c:pt>
                <c:pt idx="453">
                  <c:v>151.09299999999999</c:v>
                </c:pt>
                <c:pt idx="454">
                  <c:v>151.09299999999999</c:v>
                </c:pt>
                <c:pt idx="455">
                  <c:v>151.09299999999999</c:v>
                </c:pt>
                <c:pt idx="456">
                  <c:v>151.09299999999999</c:v>
                </c:pt>
                <c:pt idx="457">
                  <c:v>151.09299999999999</c:v>
                </c:pt>
                <c:pt idx="458">
                  <c:v>151.09299999999999</c:v>
                </c:pt>
                <c:pt idx="459">
                  <c:v>151.09299999999999</c:v>
                </c:pt>
                <c:pt idx="460">
                  <c:v>151.09299999999999</c:v>
                </c:pt>
                <c:pt idx="461">
                  <c:v>151.09299999999999</c:v>
                </c:pt>
                <c:pt idx="462">
                  <c:v>151.09299999999999</c:v>
                </c:pt>
                <c:pt idx="463">
                  <c:v>151.09299999999999</c:v>
                </c:pt>
                <c:pt idx="464">
                  <c:v>151.09299999999999</c:v>
                </c:pt>
                <c:pt idx="465">
                  <c:v>151.09299999999999</c:v>
                </c:pt>
                <c:pt idx="466">
                  <c:v>151.09299999999999</c:v>
                </c:pt>
                <c:pt idx="467">
                  <c:v>151.09299999999999</c:v>
                </c:pt>
                <c:pt idx="468">
                  <c:v>151.09299999999999</c:v>
                </c:pt>
                <c:pt idx="469">
                  <c:v>151.09299999999999</c:v>
                </c:pt>
                <c:pt idx="470">
                  <c:v>151.09299999999999</c:v>
                </c:pt>
                <c:pt idx="471">
                  <c:v>151.09299999999999</c:v>
                </c:pt>
                <c:pt idx="472">
                  <c:v>151.09299999999999</c:v>
                </c:pt>
                <c:pt idx="473">
                  <c:v>151.09299999999999</c:v>
                </c:pt>
                <c:pt idx="474">
                  <c:v>151.09299999999999</c:v>
                </c:pt>
                <c:pt idx="475">
                  <c:v>151.09299999999999</c:v>
                </c:pt>
                <c:pt idx="476">
                  <c:v>151.09299999999999</c:v>
                </c:pt>
                <c:pt idx="477">
                  <c:v>151.09299999999999</c:v>
                </c:pt>
                <c:pt idx="478">
                  <c:v>151.09299999999999</c:v>
                </c:pt>
                <c:pt idx="479">
                  <c:v>151.09299999999999</c:v>
                </c:pt>
                <c:pt idx="480">
                  <c:v>151.09299999999999</c:v>
                </c:pt>
                <c:pt idx="481">
                  <c:v>151.09299999999999</c:v>
                </c:pt>
                <c:pt idx="482">
                  <c:v>151.09299999999999</c:v>
                </c:pt>
                <c:pt idx="483">
                  <c:v>151.09299999999999</c:v>
                </c:pt>
                <c:pt idx="484">
                  <c:v>151.09299999999999</c:v>
                </c:pt>
                <c:pt idx="485">
                  <c:v>151.09299999999999</c:v>
                </c:pt>
                <c:pt idx="486">
                  <c:v>151.09299999999999</c:v>
                </c:pt>
                <c:pt idx="487">
                  <c:v>151.09299999999999</c:v>
                </c:pt>
                <c:pt idx="488">
                  <c:v>151.09299999999999</c:v>
                </c:pt>
                <c:pt idx="489">
                  <c:v>151.09299999999999</c:v>
                </c:pt>
                <c:pt idx="490">
                  <c:v>151.09299999999999</c:v>
                </c:pt>
                <c:pt idx="491">
                  <c:v>151.09299999999999</c:v>
                </c:pt>
                <c:pt idx="492">
                  <c:v>151.09299999999999</c:v>
                </c:pt>
                <c:pt idx="493">
                  <c:v>151.09299999999999</c:v>
                </c:pt>
                <c:pt idx="494">
                  <c:v>151.09299999999999</c:v>
                </c:pt>
                <c:pt idx="495">
                  <c:v>151.09299999999999</c:v>
                </c:pt>
                <c:pt idx="496">
                  <c:v>151.09299999999999</c:v>
                </c:pt>
                <c:pt idx="497">
                  <c:v>151.09299999999999</c:v>
                </c:pt>
                <c:pt idx="498">
                  <c:v>151.09299999999999</c:v>
                </c:pt>
                <c:pt idx="499">
                  <c:v>151.09299999999999</c:v>
                </c:pt>
                <c:pt idx="500">
                  <c:v>151.09299999999999</c:v>
                </c:pt>
                <c:pt idx="501">
                  <c:v>151.09299999999999</c:v>
                </c:pt>
                <c:pt idx="502">
                  <c:v>151.09299999999999</c:v>
                </c:pt>
                <c:pt idx="503">
                  <c:v>151.09299999999999</c:v>
                </c:pt>
                <c:pt idx="504">
                  <c:v>151.09299999999999</c:v>
                </c:pt>
                <c:pt idx="505">
                  <c:v>151.09299999999999</c:v>
                </c:pt>
                <c:pt idx="506">
                  <c:v>151.09299999999999</c:v>
                </c:pt>
                <c:pt idx="507">
                  <c:v>151.09299999999999</c:v>
                </c:pt>
                <c:pt idx="508">
                  <c:v>151.09299999999999</c:v>
                </c:pt>
                <c:pt idx="509">
                  <c:v>151.09299999999999</c:v>
                </c:pt>
                <c:pt idx="510">
                  <c:v>151.09299999999999</c:v>
                </c:pt>
                <c:pt idx="511">
                  <c:v>151.09299999999999</c:v>
                </c:pt>
                <c:pt idx="512">
                  <c:v>151.09299999999999</c:v>
                </c:pt>
                <c:pt idx="513">
                  <c:v>151.09299999999999</c:v>
                </c:pt>
                <c:pt idx="514">
                  <c:v>151.09299999999999</c:v>
                </c:pt>
                <c:pt idx="515">
                  <c:v>151.09299999999999</c:v>
                </c:pt>
                <c:pt idx="516">
                  <c:v>151.09299999999999</c:v>
                </c:pt>
                <c:pt idx="517">
                  <c:v>151.09299999999999</c:v>
                </c:pt>
                <c:pt idx="518">
                  <c:v>151.09299999999999</c:v>
                </c:pt>
                <c:pt idx="519">
                  <c:v>151.09299999999999</c:v>
                </c:pt>
                <c:pt idx="520">
                  <c:v>151.09299999999999</c:v>
                </c:pt>
                <c:pt idx="521">
                  <c:v>151.09299999999999</c:v>
                </c:pt>
                <c:pt idx="522">
                  <c:v>151.09299999999999</c:v>
                </c:pt>
                <c:pt idx="523">
                  <c:v>151.09299999999999</c:v>
                </c:pt>
                <c:pt idx="524">
                  <c:v>151.09299999999999</c:v>
                </c:pt>
                <c:pt idx="525">
                  <c:v>151.09299999999999</c:v>
                </c:pt>
                <c:pt idx="526">
                  <c:v>151.09299999999999</c:v>
                </c:pt>
                <c:pt idx="527">
                  <c:v>151.09299999999999</c:v>
                </c:pt>
                <c:pt idx="528">
                  <c:v>151.09299999999999</c:v>
                </c:pt>
                <c:pt idx="529">
                  <c:v>151.09299999999999</c:v>
                </c:pt>
                <c:pt idx="530">
                  <c:v>151.09299999999999</c:v>
                </c:pt>
                <c:pt idx="531">
                  <c:v>151.09299999999999</c:v>
                </c:pt>
                <c:pt idx="532">
                  <c:v>151.09299999999999</c:v>
                </c:pt>
                <c:pt idx="533">
                  <c:v>151.09299999999999</c:v>
                </c:pt>
                <c:pt idx="534">
                  <c:v>151.09299999999999</c:v>
                </c:pt>
                <c:pt idx="535">
                  <c:v>151.09299999999999</c:v>
                </c:pt>
                <c:pt idx="536">
                  <c:v>151.09299999999999</c:v>
                </c:pt>
                <c:pt idx="537">
                  <c:v>151.09299999999999</c:v>
                </c:pt>
                <c:pt idx="538">
                  <c:v>151.09299999999999</c:v>
                </c:pt>
                <c:pt idx="539">
                  <c:v>151.09299999999999</c:v>
                </c:pt>
                <c:pt idx="540">
                  <c:v>151.09299999999999</c:v>
                </c:pt>
                <c:pt idx="541">
                  <c:v>151.09299999999999</c:v>
                </c:pt>
                <c:pt idx="542">
                  <c:v>151.09299999999999</c:v>
                </c:pt>
                <c:pt idx="543">
                  <c:v>151.09299999999999</c:v>
                </c:pt>
                <c:pt idx="544">
                  <c:v>151.09299999999999</c:v>
                </c:pt>
                <c:pt idx="545">
                  <c:v>151.09299999999999</c:v>
                </c:pt>
                <c:pt idx="546">
                  <c:v>151.09299999999999</c:v>
                </c:pt>
                <c:pt idx="547">
                  <c:v>151.09299999999999</c:v>
                </c:pt>
                <c:pt idx="548">
                  <c:v>151.09299999999999</c:v>
                </c:pt>
                <c:pt idx="549">
                  <c:v>151.09299999999999</c:v>
                </c:pt>
                <c:pt idx="550">
                  <c:v>151.09299999999999</c:v>
                </c:pt>
                <c:pt idx="551">
                  <c:v>151.09299999999999</c:v>
                </c:pt>
                <c:pt idx="552">
                  <c:v>151.09299999999999</c:v>
                </c:pt>
                <c:pt idx="553">
                  <c:v>151.09299999999999</c:v>
                </c:pt>
                <c:pt idx="554">
                  <c:v>151.09299999999999</c:v>
                </c:pt>
                <c:pt idx="555">
                  <c:v>151.09299999999999</c:v>
                </c:pt>
                <c:pt idx="556">
                  <c:v>151.09299999999999</c:v>
                </c:pt>
                <c:pt idx="557">
                  <c:v>151.09299999999999</c:v>
                </c:pt>
                <c:pt idx="558">
                  <c:v>151.09299999999999</c:v>
                </c:pt>
                <c:pt idx="559">
                  <c:v>151.09299999999999</c:v>
                </c:pt>
                <c:pt idx="560">
                  <c:v>151.09299999999999</c:v>
                </c:pt>
                <c:pt idx="561">
                  <c:v>151.09299999999999</c:v>
                </c:pt>
                <c:pt idx="562">
                  <c:v>151.09299999999999</c:v>
                </c:pt>
                <c:pt idx="563">
                  <c:v>151.09299999999999</c:v>
                </c:pt>
                <c:pt idx="564">
                  <c:v>151.09299999999999</c:v>
                </c:pt>
                <c:pt idx="565">
                  <c:v>151.09299999999999</c:v>
                </c:pt>
                <c:pt idx="566">
                  <c:v>151.09299999999999</c:v>
                </c:pt>
                <c:pt idx="567">
                  <c:v>151.09299999999999</c:v>
                </c:pt>
                <c:pt idx="568">
                  <c:v>151.09299999999999</c:v>
                </c:pt>
                <c:pt idx="569">
                  <c:v>151.09299999999999</c:v>
                </c:pt>
                <c:pt idx="570">
                  <c:v>151.09299999999999</c:v>
                </c:pt>
                <c:pt idx="571">
                  <c:v>151.09299999999999</c:v>
                </c:pt>
                <c:pt idx="572">
                  <c:v>151.09299999999999</c:v>
                </c:pt>
                <c:pt idx="573">
                  <c:v>151.09299999999999</c:v>
                </c:pt>
                <c:pt idx="574">
                  <c:v>151.09299999999999</c:v>
                </c:pt>
                <c:pt idx="575">
                  <c:v>151.09299999999999</c:v>
                </c:pt>
                <c:pt idx="576">
                  <c:v>151.09299999999999</c:v>
                </c:pt>
                <c:pt idx="577">
                  <c:v>151.09299999999999</c:v>
                </c:pt>
                <c:pt idx="578">
                  <c:v>151.09299999999999</c:v>
                </c:pt>
                <c:pt idx="579">
                  <c:v>151.09299999999999</c:v>
                </c:pt>
                <c:pt idx="580">
                  <c:v>151.09299999999999</c:v>
                </c:pt>
                <c:pt idx="581">
                  <c:v>151.09299999999999</c:v>
                </c:pt>
                <c:pt idx="582">
                  <c:v>151.09299999999999</c:v>
                </c:pt>
                <c:pt idx="583">
                  <c:v>151.09299999999999</c:v>
                </c:pt>
                <c:pt idx="584">
                  <c:v>151.09299999999999</c:v>
                </c:pt>
                <c:pt idx="585">
                  <c:v>151.09299999999999</c:v>
                </c:pt>
                <c:pt idx="586">
                  <c:v>151.09299999999999</c:v>
                </c:pt>
                <c:pt idx="587">
                  <c:v>151.09299999999999</c:v>
                </c:pt>
                <c:pt idx="588">
                  <c:v>151.09299999999999</c:v>
                </c:pt>
                <c:pt idx="589">
                  <c:v>151.09299999999999</c:v>
                </c:pt>
                <c:pt idx="590">
                  <c:v>151.09299999999999</c:v>
                </c:pt>
                <c:pt idx="591">
                  <c:v>151.09299999999999</c:v>
                </c:pt>
                <c:pt idx="592">
                  <c:v>151.09299999999999</c:v>
                </c:pt>
                <c:pt idx="593">
                  <c:v>151.09299999999999</c:v>
                </c:pt>
                <c:pt idx="594">
                  <c:v>151.09299999999999</c:v>
                </c:pt>
                <c:pt idx="595">
                  <c:v>151.09299999999999</c:v>
                </c:pt>
                <c:pt idx="596">
                  <c:v>151.09299999999999</c:v>
                </c:pt>
                <c:pt idx="597">
                  <c:v>151.09299999999999</c:v>
                </c:pt>
                <c:pt idx="598">
                  <c:v>151.09299999999999</c:v>
                </c:pt>
                <c:pt idx="599">
                  <c:v>151.09299999999999</c:v>
                </c:pt>
                <c:pt idx="600">
                  <c:v>151.09299999999999</c:v>
                </c:pt>
                <c:pt idx="601">
                  <c:v>151.09299999999999</c:v>
                </c:pt>
                <c:pt idx="602">
                  <c:v>151.09299999999999</c:v>
                </c:pt>
                <c:pt idx="603">
                  <c:v>151.09299999999999</c:v>
                </c:pt>
                <c:pt idx="604">
                  <c:v>151.09299999999999</c:v>
                </c:pt>
                <c:pt idx="605">
                  <c:v>151.09299999999999</c:v>
                </c:pt>
                <c:pt idx="606">
                  <c:v>151.09299999999999</c:v>
                </c:pt>
                <c:pt idx="607">
                  <c:v>151.09299999999999</c:v>
                </c:pt>
                <c:pt idx="608">
                  <c:v>151.09299999999999</c:v>
                </c:pt>
                <c:pt idx="609">
                  <c:v>151.09299999999999</c:v>
                </c:pt>
                <c:pt idx="610">
                  <c:v>151.09299999999999</c:v>
                </c:pt>
                <c:pt idx="611">
                  <c:v>151.09299999999999</c:v>
                </c:pt>
                <c:pt idx="612">
                  <c:v>151.09299999999999</c:v>
                </c:pt>
                <c:pt idx="613">
                  <c:v>151.09299999999999</c:v>
                </c:pt>
                <c:pt idx="614">
                  <c:v>151.09299999999999</c:v>
                </c:pt>
                <c:pt idx="615">
                  <c:v>151.09299999999999</c:v>
                </c:pt>
                <c:pt idx="616">
                  <c:v>151.09299999999999</c:v>
                </c:pt>
                <c:pt idx="617">
                  <c:v>151.09299999999999</c:v>
                </c:pt>
                <c:pt idx="618">
                  <c:v>151.09299999999999</c:v>
                </c:pt>
                <c:pt idx="619">
                  <c:v>151.09299999999999</c:v>
                </c:pt>
                <c:pt idx="620">
                  <c:v>151.09299999999999</c:v>
                </c:pt>
                <c:pt idx="621">
                  <c:v>151.09299999999999</c:v>
                </c:pt>
                <c:pt idx="622">
                  <c:v>151.09299999999999</c:v>
                </c:pt>
                <c:pt idx="623">
                  <c:v>151.09299999999999</c:v>
                </c:pt>
                <c:pt idx="624">
                  <c:v>151.09299999999999</c:v>
                </c:pt>
                <c:pt idx="625">
                  <c:v>151.09299999999999</c:v>
                </c:pt>
                <c:pt idx="626">
                  <c:v>151.09299999999999</c:v>
                </c:pt>
                <c:pt idx="627">
                  <c:v>151.09299999999999</c:v>
                </c:pt>
                <c:pt idx="628">
                  <c:v>151.09299999999999</c:v>
                </c:pt>
                <c:pt idx="629">
                  <c:v>151.09299999999999</c:v>
                </c:pt>
                <c:pt idx="630">
                  <c:v>151.09299999999999</c:v>
                </c:pt>
                <c:pt idx="631">
                  <c:v>151.09299999999999</c:v>
                </c:pt>
                <c:pt idx="632">
                  <c:v>151.09299999999999</c:v>
                </c:pt>
                <c:pt idx="633">
                  <c:v>151.09299999999999</c:v>
                </c:pt>
                <c:pt idx="634">
                  <c:v>151.09299999999999</c:v>
                </c:pt>
                <c:pt idx="635">
                  <c:v>151.09299999999999</c:v>
                </c:pt>
                <c:pt idx="636">
                  <c:v>151.09299999999999</c:v>
                </c:pt>
                <c:pt idx="637">
                  <c:v>151.09299999999999</c:v>
                </c:pt>
                <c:pt idx="638">
                  <c:v>151.09299999999999</c:v>
                </c:pt>
                <c:pt idx="639">
                  <c:v>151.09299999999999</c:v>
                </c:pt>
                <c:pt idx="640">
                  <c:v>151.09299999999999</c:v>
                </c:pt>
                <c:pt idx="641">
                  <c:v>151.09299999999999</c:v>
                </c:pt>
                <c:pt idx="642">
                  <c:v>151.09299999999999</c:v>
                </c:pt>
                <c:pt idx="643">
                  <c:v>151.09299999999999</c:v>
                </c:pt>
                <c:pt idx="644">
                  <c:v>151.09299999999999</c:v>
                </c:pt>
                <c:pt idx="645">
                  <c:v>151.09299999999999</c:v>
                </c:pt>
                <c:pt idx="646">
                  <c:v>151.09299999999999</c:v>
                </c:pt>
                <c:pt idx="647">
                  <c:v>151.09299999999999</c:v>
                </c:pt>
                <c:pt idx="648">
                  <c:v>151.09299999999999</c:v>
                </c:pt>
                <c:pt idx="649">
                  <c:v>151.09299999999999</c:v>
                </c:pt>
                <c:pt idx="650">
                  <c:v>151.09299999999999</c:v>
                </c:pt>
                <c:pt idx="651">
                  <c:v>151.09299999999999</c:v>
                </c:pt>
                <c:pt idx="652">
                  <c:v>151.09299999999999</c:v>
                </c:pt>
                <c:pt idx="653">
                  <c:v>151.09299999999999</c:v>
                </c:pt>
                <c:pt idx="654">
                  <c:v>151.09299999999999</c:v>
                </c:pt>
                <c:pt idx="655">
                  <c:v>151.09299999999999</c:v>
                </c:pt>
                <c:pt idx="656">
                  <c:v>151.09299999999999</c:v>
                </c:pt>
                <c:pt idx="657">
                  <c:v>151.09299999999999</c:v>
                </c:pt>
                <c:pt idx="658">
                  <c:v>151.09299999999999</c:v>
                </c:pt>
                <c:pt idx="659">
                  <c:v>151.09299999999999</c:v>
                </c:pt>
                <c:pt idx="660">
                  <c:v>151.09299999999999</c:v>
                </c:pt>
                <c:pt idx="661">
                  <c:v>151.09299999999999</c:v>
                </c:pt>
                <c:pt idx="662">
                  <c:v>151.09299999999999</c:v>
                </c:pt>
                <c:pt idx="663">
                  <c:v>151.09299999999999</c:v>
                </c:pt>
                <c:pt idx="664">
                  <c:v>151.09299999999999</c:v>
                </c:pt>
                <c:pt idx="665">
                  <c:v>151.09299999999999</c:v>
                </c:pt>
                <c:pt idx="666">
                  <c:v>151.09299999999999</c:v>
                </c:pt>
                <c:pt idx="667">
                  <c:v>151.09299999999999</c:v>
                </c:pt>
                <c:pt idx="668">
                  <c:v>151.09299999999999</c:v>
                </c:pt>
                <c:pt idx="669">
                  <c:v>151.09299999999999</c:v>
                </c:pt>
                <c:pt idx="670">
                  <c:v>151.09299999999999</c:v>
                </c:pt>
                <c:pt idx="671">
                  <c:v>151.09299999999999</c:v>
                </c:pt>
                <c:pt idx="672">
                  <c:v>151.09299999999999</c:v>
                </c:pt>
                <c:pt idx="673">
                  <c:v>151.09299999999999</c:v>
                </c:pt>
                <c:pt idx="674">
                  <c:v>151.09299999999999</c:v>
                </c:pt>
                <c:pt idx="675">
                  <c:v>151.09299999999999</c:v>
                </c:pt>
                <c:pt idx="676">
                  <c:v>151.09299999999999</c:v>
                </c:pt>
                <c:pt idx="677">
                  <c:v>151.09299999999999</c:v>
                </c:pt>
                <c:pt idx="678">
                  <c:v>151.09299999999999</c:v>
                </c:pt>
                <c:pt idx="679">
                  <c:v>151.09299999999999</c:v>
                </c:pt>
                <c:pt idx="680">
                  <c:v>151.09299999999999</c:v>
                </c:pt>
                <c:pt idx="681">
                  <c:v>151.09299999999999</c:v>
                </c:pt>
                <c:pt idx="682">
                  <c:v>151.09299999999999</c:v>
                </c:pt>
                <c:pt idx="683">
                  <c:v>151.09299999999999</c:v>
                </c:pt>
                <c:pt idx="684">
                  <c:v>151.09299999999999</c:v>
                </c:pt>
                <c:pt idx="685">
                  <c:v>151.09299999999999</c:v>
                </c:pt>
                <c:pt idx="686">
                  <c:v>151.09299999999999</c:v>
                </c:pt>
                <c:pt idx="687">
                  <c:v>151.09299999999999</c:v>
                </c:pt>
                <c:pt idx="688">
                  <c:v>151.09299999999999</c:v>
                </c:pt>
                <c:pt idx="689">
                  <c:v>151.09299999999999</c:v>
                </c:pt>
                <c:pt idx="690">
                  <c:v>151.09299999999999</c:v>
                </c:pt>
                <c:pt idx="691">
                  <c:v>151.09299999999999</c:v>
                </c:pt>
                <c:pt idx="692">
                  <c:v>151.09299999999999</c:v>
                </c:pt>
                <c:pt idx="693">
                  <c:v>151.09299999999999</c:v>
                </c:pt>
                <c:pt idx="694">
                  <c:v>151.09299999999999</c:v>
                </c:pt>
                <c:pt idx="695">
                  <c:v>151.09299999999999</c:v>
                </c:pt>
                <c:pt idx="696">
                  <c:v>151.09299999999999</c:v>
                </c:pt>
                <c:pt idx="697">
                  <c:v>151.09299999999999</c:v>
                </c:pt>
                <c:pt idx="698">
                  <c:v>151.09299999999999</c:v>
                </c:pt>
                <c:pt idx="699">
                  <c:v>151.09299999999999</c:v>
                </c:pt>
                <c:pt idx="700">
                  <c:v>151.09299999999999</c:v>
                </c:pt>
                <c:pt idx="701">
                  <c:v>151.09299999999999</c:v>
                </c:pt>
                <c:pt idx="702">
                  <c:v>151.09299999999999</c:v>
                </c:pt>
                <c:pt idx="703">
                  <c:v>151.09299999999999</c:v>
                </c:pt>
                <c:pt idx="704">
                  <c:v>151.09299999999999</c:v>
                </c:pt>
                <c:pt idx="705">
                  <c:v>151.09299999999999</c:v>
                </c:pt>
                <c:pt idx="706">
                  <c:v>151.09299999999999</c:v>
                </c:pt>
                <c:pt idx="707">
                  <c:v>151.09299999999999</c:v>
                </c:pt>
                <c:pt idx="708">
                  <c:v>151.09299999999999</c:v>
                </c:pt>
                <c:pt idx="709">
                  <c:v>151.09299999999999</c:v>
                </c:pt>
                <c:pt idx="710">
                  <c:v>151.09299999999999</c:v>
                </c:pt>
                <c:pt idx="711">
                  <c:v>151.09299999999999</c:v>
                </c:pt>
                <c:pt idx="712">
                  <c:v>151.09299999999999</c:v>
                </c:pt>
                <c:pt idx="713">
                  <c:v>151.09299999999999</c:v>
                </c:pt>
                <c:pt idx="714">
                  <c:v>151.09299999999999</c:v>
                </c:pt>
                <c:pt idx="715">
                  <c:v>151.09299999999999</c:v>
                </c:pt>
                <c:pt idx="716">
                  <c:v>151.09299999999999</c:v>
                </c:pt>
                <c:pt idx="717">
                  <c:v>151.09299999999999</c:v>
                </c:pt>
                <c:pt idx="718">
                  <c:v>151.09299999999999</c:v>
                </c:pt>
                <c:pt idx="719">
                  <c:v>151.09299999999999</c:v>
                </c:pt>
              </c:numCache>
            </c:numRef>
          </c:val>
          <c:smooth val="0"/>
        </c:ser>
        <c:dLbls>
          <c:showLegendKey val="0"/>
          <c:showVal val="0"/>
          <c:showCatName val="0"/>
          <c:showSerName val="0"/>
          <c:showPercent val="0"/>
          <c:showBubbleSize val="0"/>
        </c:dLbls>
        <c:marker val="1"/>
        <c:smooth val="0"/>
        <c:axId val="206988800"/>
        <c:axId val="206990336"/>
      </c:lineChart>
      <c:catAx>
        <c:axId val="206988800"/>
        <c:scaling>
          <c:orientation val="minMax"/>
        </c:scaling>
        <c:delete val="0"/>
        <c:axPos val="b"/>
        <c:numFmt formatCode="m/d/yyyy\ h:mm" sourceLinked="1"/>
        <c:majorTickMark val="out"/>
        <c:minorTickMark val="none"/>
        <c:tickLblPos val="nextTo"/>
        <c:crossAx val="206990336"/>
        <c:crosses val="autoZero"/>
        <c:auto val="0"/>
        <c:lblAlgn val="ctr"/>
        <c:lblOffset val="100"/>
        <c:tickLblSkip val="24"/>
        <c:noMultiLvlLbl val="0"/>
      </c:catAx>
      <c:valAx>
        <c:axId val="206990336"/>
        <c:scaling>
          <c:orientation val="minMax"/>
        </c:scaling>
        <c:delete val="0"/>
        <c:axPos val="l"/>
        <c:majorGridlines/>
        <c:numFmt formatCode="#,##0.0#####" sourceLinked="1"/>
        <c:majorTickMark val="out"/>
        <c:minorTickMark val="none"/>
        <c:tickLblPos val="nextTo"/>
        <c:crossAx val="206988800"/>
        <c:crosses val="autoZero"/>
        <c:crossBetween val="between"/>
      </c:val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Rapor!$F$1</c:f>
              <c:strCache>
                <c:ptCount val="1"/>
                <c:pt idx="0">
                  <c:v>GÖP Eşleşen Miktar (MWh)</c:v>
                </c:pt>
              </c:strCache>
            </c:strRef>
          </c:tx>
          <c:marker>
            <c:symbol val="none"/>
          </c:marker>
          <c:cat>
            <c:numRef>
              <c:f>Rapor!$A$2:$A$721</c:f>
              <c:numCache>
                <c:formatCode>m/d/yyyy\ h:mm</c:formatCode>
                <c:ptCount val="720"/>
                <c:pt idx="0">
                  <c:v>42522</c:v>
                </c:pt>
                <c:pt idx="1">
                  <c:v>42522.041666666664</c:v>
                </c:pt>
                <c:pt idx="2">
                  <c:v>42522.08333321759</c:v>
                </c:pt>
                <c:pt idx="3">
                  <c:v>42522.124999826388</c:v>
                </c:pt>
                <c:pt idx="4">
                  <c:v>42522.166666435187</c:v>
                </c:pt>
                <c:pt idx="5">
                  <c:v>42522.208333043978</c:v>
                </c:pt>
                <c:pt idx="6">
                  <c:v>42522.249999652777</c:v>
                </c:pt>
                <c:pt idx="7">
                  <c:v>42522.291666261575</c:v>
                </c:pt>
                <c:pt idx="8">
                  <c:v>42522.333332870374</c:v>
                </c:pt>
                <c:pt idx="9">
                  <c:v>42522.374999479165</c:v>
                </c:pt>
                <c:pt idx="10">
                  <c:v>42522.416666087964</c:v>
                </c:pt>
                <c:pt idx="11">
                  <c:v>42522.458332696762</c:v>
                </c:pt>
                <c:pt idx="12">
                  <c:v>42522.499999305554</c:v>
                </c:pt>
                <c:pt idx="13">
                  <c:v>42522.541665914352</c:v>
                </c:pt>
                <c:pt idx="14">
                  <c:v>42522.583332523151</c:v>
                </c:pt>
                <c:pt idx="15">
                  <c:v>42522.624999131942</c:v>
                </c:pt>
                <c:pt idx="16">
                  <c:v>42522.66666574074</c:v>
                </c:pt>
                <c:pt idx="17">
                  <c:v>42522.708332349539</c:v>
                </c:pt>
                <c:pt idx="18">
                  <c:v>42522.74999895833</c:v>
                </c:pt>
                <c:pt idx="19">
                  <c:v>42522.791665567129</c:v>
                </c:pt>
                <c:pt idx="20">
                  <c:v>42522.833332175927</c:v>
                </c:pt>
                <c:pt idx="21">
                  <c:v>42522.874998784719</c:v>
                </c:pt>
                <c:pt idx="22">
                  <c:v>42522.916665393517</c:v>
                </c:pt>
                <c:pt idx="23">
                  <c:v>42522.958332002316</c:v>
                </c:pt>
                <c:pt idx="24">
                  <c:v>42522.999998611114</c:v>
                </c:pt>
                <c:pt idx="25">
                  <c:v>42523.041665219906</c:v>
                </c:pt>
                <c:pt idx="26">
                  <c:v>42523.083331828704</c:v>
                </c:pt>
                <c:pt idx="27">
                  <c:v>42523.124998437503</c:v>
                </c:pt>
                <c:pt idx="28">
                  <c:v>42523.166665046294</c:v>
                </c:pt>
                <c:pt idx="29">
                  <c:v>42523.208331655092</c:v>
                </c:pt>
                <c:pt idx="30">
                  <c:v>42523.249998263891</c:v>
                </c:pt>
                <c:pt idx="31">
                  <c:v>42523.291664872682</c:v>
                </c:pt>
                <c:pt idx="32">
                  <c:v>42523.333331481481</c:v>
                </c:pt>
                <c:pt idx="33">
                  <c:v>42523.374998090279</c:v>
                </c:pt>
                <c:pt idx="34">
                  <c:v>42523.416664699071</c:v>
                </c:pt>
                <c:pt idx="35">
                  <c:v>42523.458331307869</c:v>
                </c:pt>
                <c:pt idx="36">
                  <c:v>42523.499997916668</c:v>
                </c:pt>
                <c:pt idx="37">
                  <c:v>42523.541664525466</c:v>
                </c:pt>
                <c:pt idx="38">
                  <c:v>42523.583331134258</c:v>
                </c:pt>
                <c:pt idx="39">
                  <c:v>42523.624997743056</c:v>
                </c:pt>
                <c:pt idx="40">
                  <c:v>42523.666664351855</c:v>
                </c:pt>
                <c:pt idx="41">
                  <c:v>42523.708330960646</c:v>
                </c:pt>
                <c:pt idx="42">
                  <c:v>42523.749997569445</c:v>
                </c:pt>
                <c:pt idx="43">
                  <c:v>42523.791664178243</c:v>
                </c:pt>
                <c:pt idx="44">
                  <c:v>42523.833330787034</c:v>
                </c:pt>
                <c:pt idx="45">
                  <c:v>42523.874997395833</c:v>
                </c:pt>
                <c:pt idx="46">
                  <c:v>42523.916664004631</c:v>
                </c:pt>
                <c:pt idx="47">
                  <c:v>42523.958330613423</c:v>
                </c:pt>
                <c:pt idx="48">
                  <c:v>42523.999997222221</c:v>
                </c:pt>
                <c:pt idx="49">
                  <c:v>42524.04166383102</c:v>
                </c:pt>
                <c:pt idx="50">
                  <c:v>42524.083330439818</c:v>
                </c:pt>
                <c:pt idx="51">
                  <c:v>42524.12499704861</c:v>
                </c:pt>
                <c:pt idx="52">
                  <c:v>42524.166663657408</c:v>
                </c:pt>
                <c:pt idx="53">
                  <c:v>42524.208330266207</c:v>
                </c:pt>
                <c:pt idx="54">
                  <c:v>42524.249996874998</c:v>
                </c:pt>
                <c:pt idx="55">
                  <c:v>42524.291663483797</c:v>
                </c:pt>
                <c:pt idx="56">
                  <c:v>42524.333330092595</c:v>
                </c:pt>
                <c:pt idx="57">
                  <c:v>42524.374996701386</c:v>
                </c:pt>
                <c:pt idx="58">
                  <c:v>42524.416663310185</c:v>
                </c:pt>
                <c:pt idx="59">
                  <c:v>42524.458329918984</c:v>
                </c:pt>
                <c:pt idx="60">
                  <c:v>42524.499996527775</c:v>
                </c:pt>
                <c:pt idx="61">
                  <c:v>42524.541663136573</c:v>
                </c:pt>
                <c:pt idx="62">
                  <c:v>42524.583329745372</c:v>
                </c:pt>
                <c:pt idx="63">
                  <c:v>42524.624996354163</c:v>
                </c:pt>
                <c:pt idx="64">
                  <c:v>42524.666662962962</c:v>
                </c:pt>
                <c:pt idx="65">
                  <c:v>42524.70832957176</c:v>
                </c:pt>
                <c:pt idx="66">
                  <c:v>42524.749996180559</c:v>
                </c:pt>
                <c:pt idx="67">
                  <c:v>42524.79166278935</c:v>
                </c:pt>
                <c:pt idx="68">
                  <c:v>42524.833329398149</c:v>
                </c:pt>
                <c:pt idx="69">
                  <c:v>42524.874996006947</c:v>
                </c:pt>
                <c:pt idx="70">
                  <c:v>42524.916662615738</c:v>
                </c:pt>
                <c:pt idx="71">
                  <c:v>42524.958329224537</c:v>
                </c:pt>
                <c:pt idx="72">
                  <c:v>42524.999995833336</c:v>
                </c:pt>
                <c:pt idx="73">
                  <c:v>42525.041662442127</c:v>
                </c:pt>
                <c:pt idx="74">
                  <c:v>42525.083329050925</c:v>
                </c:pt>
                <c:pt idx="75">
                  <c:v>42525.124995659724</c:v>
                </c:pt>
                <c:pt idx="76">
                  <c:v>42525.166662268515</c:v>
                </c:pt>
                <c:pt idx="77">
                  <c:v>42525.208328877314</c:v>
                </c:pt>
                <c:pt idx="78">
                  <c:v>42525.249995486112</c:v>
                </c:pt>
                <c:pt idx="79">
                  <c:v>42525.291662094911</c:v>
                </c:pt>
                <c:pt idx="80">
                  <c:v>42525.333328703702</c:v>
                </c:pt>
                <c:pt idx="81">
                  <c:v>42525.374995312501</c:v>
                </c:pt>
                <c:pt idx="82">
                  <c:v>42525.416661921299</c:v>
                </c:pt>
                <c:pt idx="83">
                  <c:v>42525.458328530091</c:v>
                </c:pt>
                <c:pt idx="84">
                  <c:v>42525.499995138889</c:v>
                </c:pt>
                <c:pt idx="85">
                  <c:v>42525.541661747688</c:v>
                </c:pt>
                <c:pt idx="86">
                  <c:v>42525.583328356479</c:v>
                </c:pt>
                <c:pt idx="87">
                  <c:v>42525.624994965277</c:v>
                </c:pt>
                <c:pt idx="88">
                  <c:v>42525.666661574076</c:v>
                </c:pt>
                <c:pt idx="89">
                  <c:v>42525.708328182867</c:v>
                </c:pt>
                <c:pt idx="90">
                  <c:v>42525.749994791666</c:v>
                </c:pt>
                <c:pt idx="91">
                  <c:v>42525.791661400464</c:v>
                </c:pt>
                <c:pt idx="92">
                  <c:v>42525.833328009256</c:v>
                </c:pt>
                <c:pt idx="93">
                  <c:v>42525.874994618054</c:v>
                </c:pt>
                <c:pt idx="94">
                  <c:v>42525.916661226853</c:v>
                </c:pt>
                <c:pt idx="95">
                  <c:v>42525.958327835651</c:v>
                </c:pt>
                <c:pt idx="96">
                  <c:v>42526</c:v>
                </c:pt>
                <c:pt idx="97">
                  <c:v>42526.041666666664</c:v>
                </c:pt>
                <c:pt idx="98">
                  <c:v>42526.08333321759</c:v>
                </c:pt>
                <c:pt idx="99">
                  <c:v>42526.124999826388</c:v>
                </c:pt>
                <c:pt idx="100">
                  <c:v>42526.166666435187</c:v>
                </c:pt>
                <c:pt idx="101">
                  <c:v>42526.208333043978</c:v>
                </c:pt>
                <c:pt idx="102">
                  <c:v>42526.249999652777</c:v>
                </c:pt>
                <c:pt idx="103">
                  <c:v>42526.291666261575</c:v>
                </c:pt>
                <c:pt idx="104">
                  <c:v>42526.333332870374</c:v>
                </c:pt>
                <c:pt idx="105">
                  <c:v>42526.374999479165</c:v>
                </c:pt>
                <c:pt idx="106">
                  <c:v>42526.416666087964</c:v>
                </c:pt>
                <c:pt idx="107">
                  <c:v>42526.458332696762</c:v>
                </c:pt>
                <c:pt idx="108">
                  <c:v>42526.499999305554</c:v>
                </c:pt>
                <c:pt idx="109">
                  <c:v>42526.541665914352</c:v>
                </c:pt>
                <c:pt idx="110">
                  <c:v>42526.583332523151</c:v>
                </c:pt>
                <c:pt idx="111">
                  <c:v>42526.624999131942</c:v>
                </c:pt>
                <c:pt idx="112">
                  <c:v>42526.66666574074</c:v>
                </c:pt>
                <c:pt idx="113">
                  <c:v>42526.708332349539</c:v>
                </c:pt>
                <c:pt idx="114">
                  <c:v>42526.74999895833</c:v>
                </c:pt>
                <c:pt idx="115">
                  <c:v>42526.791665567129</c:v>
                </c:pt>
                <c:pt idx="116">
                  <c:v>42526.833332175927</c:v>
                </c:pt>
                <c:pt idx="117">
                  <c:v>42526.874998784719</c:v>
                </c:pt>
                <c:pt idx="118">
                  <c:v>42526.916665393517</c:v>
                </c:pt>
                <c:pt idx="119">
                  <c:v>42526.958332002316</c:v>
                </c:pt>
                <c:pt idx="120">
                  <c:v>42526.999998611114</c:v>
                </c:pt>
                <c:pt idx="121">
                  <c:v>42527.041665219906</c:v>
                </c:pt>
                <c:pt idx="122">
                  <c:v>42527.083331828704</c:v>
                </c:pt>
                <c:pt idx="123">
                  <c:v>42527.124998437503</c:v>
                </c:pt>
                <c:pt idx="124">
                  <c:v>42527.166665046294</c:v>
                </c:pt>
                <c:pt idx="125">
                  <c:v>42527.208331655092</c:v>
                </c:pt>
                <c:pt idx="126">
                  <c:v>42527.249998263891</c:v>
                </c:pt>
                <c:pt idx="127">
                  <c:v>42527.291664872682</c:v>
                </c:pt>
                <c:pt idx="128">
                  <c:v>42527.333331481481</c:v>
                </c:pt>
                <c:pt idx="129">
                  <c:v>42527.374998090279</c:v>
                </c:pt>
                <c:pt idx="130">
                  <c:v>42527.416664699071</c:v>
                </c:pt>
                <c:pt idx="131">
                  <c:v>42527.458331307869</c:v>
                </c:pt>
                <c:pt idx="132">
                  <c:v>42527.499997916668</c:v>
                </c:pt>
                <c:pt idx="133">
                  <c:v>42527.541664525466</c:v>
                </c:pt>
                <c:pt idx="134">
                  <c:v>42527.583331134258</c:v>
                </c:pt>
                <c:pt idx="135">
                  <c:v>42527.624997743056</c:v>
                </c:pt>
                <c:pt idx="136">
                  <c:v>42527.666664351855</c:v>
                </c:pt>
                <c:pt idx="137">
                  <c:v>42527.708330960646</c:v>
                </c:pt>
                <c:pt idx="138">
                  <c:v>42527.749997569445</c:v>
                </c:pt>
                <c:pt idx="139">
                  <c:v>42527.791664178243</c:v>
                </c:pt>
                <c:pt idx="140">
                  <c:v>42527.833330787034</c:v>
                </c:pt>
                <c:pt idx="141">
                  <c:v>42527.874997395833</c:v>
                </c:pt>
                <c:pt idx="142">
                  <c:v>42527.916664004631</c:v>
                </c:pt>
                <c:pt idx="143">
                  <c:v>42527.958330613423</c:v>
                </c:pt>
                <c:pt idx="144">
                  <c:v>42527.999997222221</c:v>
                </c:pt>
                <c:pt idx="145">
                  <c:v>42528.04166383102</c:v>
                </c:pt>
                <c:pt idx="146">
                  <c:v>42528.083330439818</c:v>
                </c:pt>
                <c:pt idx="147">
                  <c:v>42528.12499704861</c:v>
                </c:pt>
                <c:pt idx="148">
                  <c:v>42528.166663657408</c:v>
                </c:pt>
                <c:pt idx="149">
                  <c:v>42528.208330266207</c:v>
                </c:pt>
                <c:pt idx="150">
                  <c:v>42528.249996874998</c:v>
                </c:pt>
                <c:pt idx="151">
                  <c:v>42528.291663483797</c:v>
                </c:pt>
                <c:pt idx="152">
                  <c:v>42528.333330092595</c:v>
                </c:pt>
                <c:pt idx="153">
                  <c:v>42528.374996701386</c:v>
                </c:pt>
                <c:pt idx="154">
                  <c:v>42528.416663310185</c:v>
                </c:pt>
                <c:pt idx="155">
                  <c:v>42528.458329918984</c:v>
                </c:pt>
                <c:pt idx="156">
                  <c:v>42528.499996527775</c:v>
                </c:pt>
                <c:pt idx="157">
                  <c:v>42528.541663136573</c:v>
                </c:pt>
                <c:pt idx="158">
                  <c:v>42528.583329745372</c:v>
                </c:pt>
                <c:pt idx="159">
                  <c:v>42528.624996354163</c:v>
                </c:pt>
                <c:pt idx="160">
                  <c:v>42528.666662962962</c:v>
                </c:pt>
                <c:pt idx="161">
                  <c:v>42528.70832957176</c:v>
                </c:pt>
                <c:pt idx="162">
                  <c:v>42528.749996180559</c:v>
                </c:pt>
                <c:pt idx="163">
                  <c:v>42528.79166278935</c:v>
                </c:pt>
                <c:pt idx="164">
                  <c:v>42528.833329398149</c:v>
                </c:pt>
                <c:pt idx="165">
                  <c:v>42528.874996006947</c:v>
                </c:pt>
                <c:pt idx="166">
                  <c:v>42528.916662615738</c:v>
                </c:pt>
                <c:pt idx="167">
                  <c:v>42528.958329224537</c:v>
                </c:pt>
                <c:pt idx="168">
                  <c:v>42529</c:v>
                </c:pt>
                <c:pt idx="169">
                  <c:v>42529.041666666664</c:v>
                </c:pt>
                <c:pt idx="170">
                  <c:v>42529.08333321759</c:v>
                </c:pt>
                <c:pt idx="171">
                  <c:v>42529.124999826388</c:v>
                </c:pt>
                <c:pt idx="172">
                  <c:v>42529.166666435187</c:v>
                </c:pt>
                <c:pt idx="173">
                  <c:v>42529.208333043978</c:v>
                </c:pt>
                <c:pt idx="174">
                  <c:v>42529.249999652777</c:v>
                </c:pt>
                <c:pt idx="175">
                  <c:v>42529.291666261575</c:v>
                </c:pt>
                <c:pt idx="176">
                  <c:v>42529.333332870374</c:v>
                </c:pt>
                <c:pt idx="177">
                  <c:v>42529.374999479165</c:v>
                </c:pt>
                <c:pt idx="178">
                  <c:v>42529.416666087964</c:v>
                </c:pt>
                <c:pt idx="179">
                  <c:v>42529.458332696762</c:v>
                </c:pt>
                <c:pt idx="180">
                  <c:v>42529.499999305554</c:v>
                </c:pt>
                <c:pt idx="181">
                  <c:v>42529.541665914352</c:v>
                </c:pt>
                <c:pt idx="182">
                  <c:v>42529.583332523151</c:v>
                </c:pt>
                <c:pt idx="183">
                  <c:v>42529.624999131942</c:v>
                </c:pt>
                <c:pt idx="184">
                  <c:v>42529.66666574074</c:v>
                </c:pt>
                <c:pt idx="185">
                  <c:v>42529.708332349539</c:v>
                </c:pt>
                <c:pt idx="186">
                  <c:v>42529.74999895833</c:v>
                </c:pt>
                <c:pt idx="187">
                  <c:v>42529.791665567129</c:v>
                </c:pt>
                <c:pt idx="188">
                  <c:v>42529.833332175927</c:v>
                </c:pt>
                <c:pt idx="189">
                  <c:v>42529.874998784719</c:v>
                </c:pt>
                <c:pt idx="190">
                  <c:v>42529.916665393517</c:v>
                </c:pt>
                <c:pt idx="191">
                  <c:v>42529.958332002316</c:v>
                </c:pt>
                <c:pt idx="192">
                  <c:v>42529.999998611114</c:v>
                </c:pt>
                <c:pt idx="193">
                  <c:v>42530.041665219906</c:v>
                </c:pt>
                <c:pt idx="194">
                  <c:v>42530.083331828704</c:v>
                </c:pt>
                <c:pt idx="195">
                  <c:v>42530.124998437503</c:v>
                </c:pt>
                <c:pt idx="196">
                  <c:v>42530.166665046294</c:v>
                </c:pt>
                <c:pt idx="197">
                  <c:v>42530.208331655092</c:v>
                </c:pt>
                <c:pt idx="198">
                  <c:v>42530.249998263891</c:v>
                </c:pt>
                <c:pt idx="199">
                  <c:v>42530.291664872682</c:v>
                </c:pt>
                <c:pt idx="200">
                  <c:v>42530.333331481481</c:v>
                </c:pt>
                <c:pt idx="201">
                  <c:v>42530.374998090279</c:v>
                </c:pt>
                <c:pt idx="202">
                  <c:v>42530.416664699071</c:v>
                </c:pt>
                <c:pt idx="203">
                  <c:v>42530.458331307869</c:v>
                </c:pt>
                <c:pt idx="204">
                  <c:v>42530.499997916668</c:v>
                </c:pt>
                <c:pt idx="205">
                  <c:v>42530.541664525466</c:v>
                </c:pt>
                <c:pt idx="206">
                  <c:v>42530.583331134258</c:v>
                </c:pt>
                <c:pt idx="207">
                  <c:v>42530.624997743056</c:v>
                </c:pt>
                <c:pt idx="208">
                  <c:v>42530.666664351855</c:v>
                </c:pt>
                <c:pt idx="209">
                  <c:v>42530.708330960646</c:v>
                </c:pt>
                <c:pt idx="210">
                  <c:v>42530.749997569445</c:v>
                </c:pt>
                <c:pt idx="211">
                  <c:v>42530.791664178243</c:v>
                </c:pt>
                <c:pt idx="212">
                  <c:v>42530.833330787034</c:v>
                </c:pt>
                <c:pt idx="213">
                  <c:v>42530.874997395833</c:v>
                </c:pt>
                <c:pt idx="214">
                  <c:v>42530.916664004631</c:v>
                </c:pt>
                <c:pt idx="215">
                  <c:v>42530.958330613423</c:v>
                </c:pt>
                <c:pt idx="216">
                  <c:v>42530.999997222221</c:v>
                </c:pt>
                <c:pt idx="217">
                  <c:v>42531.04166383102</c:v>
                </c:pt>
                <c:pt idx="218">
                  <c:v>42531.083330439818</c:v>
                </c:pt>
                <c:pt idx="219">
                  <c:v>42531.12499704861</c:v>
                </c:pt>
                <c:pt idx="220">
                  <c:v>42531.166663657408</c:v>
                </c:pt>
                <c:pt idx="221">
                  <c:v>42531.208330266207</c:v>
                </c:pt>
                <c:pt idx="222">
                  <c:v>42531.249996874998</c:v>
                </c:pt>
                <c:pt idx="223">
                  <c:v>42531.291663483797</c:v>
                </c:pt>
                <c:pt idx="224">
                  <c:v>42531.333330092595</c:v>
                </c:pt>
                <c:pt idx="225">
                  <c:v>42531.374996701386</c:v>
                </c:pt>
                <c:pt idx="226">
                  <c:v>42531.416663310185</c:v>
                </c:pt>
                <c:pt idx="227">
                  <c:v>42531.458329918984</c:v>
                </c:pt>
                <c:pt idx="228">
                  <c:v>42531.499996527775</c:v>
                </c:pt>
                <c:pt idx="229">
                  <c:v>42531.541663136573</c:v>
                </c:pt>
                <c:pt idx="230">
                  <c:v>42531.583329745372</c:v>
                </c:pt>
                <c:pt idx="231">
                  <c:v>42531.624996354163</c:v>
                </c:pt>
                <c:pt idx="232">
                  <c:v>42531.666662962962</c:v>
                </c:pt>
                <c:pt idx="233">
                  <c:v>42531.70832957176</c:v>
                </c:pt>
                <c:pt idx="234">
                  <c:v>42531.749996180559</c:v>
                </c:pt>
                <c:pt idx="235">
                  <c:v>42531.79166278935</c:v>
                </c:pt>
                <c:pt idx="236">
                  <c:v>42531.833329398149</c:v>
                </c:pt>
                <c:pt idx="237">
                  <c:v>42531.874996006947</c:v>
                </c:pt>
                <c:pt idx="238">
                  <c:v>42531.916662615738</c:v>
                </c:pt>
                <c:pt idx="239">
                  <c:v>42531.958329224537</c:v>
                </c:pt>
                <c:pt idx="240">
                  <c:v>42531.999995833336</c:v>
                </c:pt>
                <c:pt idx="241">
                  <c:v>42532.041662442127</c:v>
                </c:pt>
                <c:pt idx="242">
                  <c:v>42532.083329050925</c:v>
                </c:pt>
                <c:pt idx="243">
                  <c:v>42532.124995659724</c:v>
                </c:pt>
                <c:pt idx="244">
                  <c:v>42532.166662268515</c:v>
                </c:pt>
                <c:pt idx="245">
                  <c:v>42532.208328877314</c:v>
                </c:pt>
                <c:pt idx="246">
                  <c:v>42532.249995486112</c:v>
                </c:pt>
                <c:pt idx="247">
                  <c:v>42532.291662094911</c:v>
                </c:pt>
                <c:pt idx="248">
                  <c:v>42532.333328703702</c:v>
                </c:pt>
                <c:pt idx="249">
                  <c:v>42532.374995312501</c:v>
                </c:pt>
                <c:pt idx="250">
                  <c:v>42532.416661921299</c:v>
                </c:pt>
                <c:pt idx="251">
                  <c:v>42532.458328530091</c:v>
                </c:pt>
                <c:pt idx="252">
                  <c:v>42532.499995138889</c:v>
                </c:pt>
                <c:pt idx="253">
                  <c:v>42532.541661747688</c:v>
                </c:pt>
                <c:pt idx="254">
                  <c:v>42532.583328356479</c:v>
                </c:pt>
                <c:pt idx="255">
                  <c:v>42532.624994965277</c:v>
                </c:pt>
                <c:pt idx="256">
                  <c:v>42532.666661574076</c:v>
                </c:pt>
                <c:pt idx="257">
                  <c:v>42532.708328182867</c:v>
                </c:pt>
                <c:pt idx="258">
                  <c:v>42532.749994791666</c:v>
                </c:pt>
                <c:pt idx="259">
                  <c:v>42532.791661400464</c:v>
                </c:pt>
                <c:pt idx="260">
                  <c:v>42532.833328009256</c:v>
                </c:pt>
                <c:pt idx="261">
                  <c:v>42532.874994618054</c:v>
                </c:pt>
                <c:pt idx="262">
                  <c:v>42532.916661226853</c:v>
                </c:pt>
                <c:pt idx="263">
                  <c:v>42532.958327835651</c:v>
                </c:pt>
                <c:pt idx="264">
                  <c:v>42533</c:v>
                </c:pt>
                <c:pt idx="265">
                  <c:v>42533.041666666664</c:v>
                </c:pt>
                <c:pt idx="266">
                  <c:v>42533.08333321759</c:v>
                </c:pt>
                <c:pt idx="267">
                  <c:v>42533.124999826388</c:v>
                </c:pt>
                <c:pt idx="268">
                  <c:v>42533.166666435187</c:v>
                </c:pt>
                <c:pt idx="269">
                  <c:v>42533.208333043978</c:v>
                </c:pt>
                <c:pt idx="270">
                  <c:v>42533.249999652777</c:v>
                </c:pt>
                <c:pt idx="271">
                  <c:v>42533.291666261575</c:v>
                </c:pt>
                <c:pt idx="272">
                  <c:v>42533.333332870374</c:v>
                </c:pt>
                <c:pt idx="273">
                  <c:v>42533.374999479165</c:v>
                </c:pt>
                <c:pt idx="274">
                  <c:v>42533.416666087964</c:v>
                </c:pt>
                <c:pt idx="275">
                  <c:v>42533.458332696762</c:v>
                </c:pt>
                <c:pt idx="276">
                  <c:v>42533.499999305554</c:v>
                </c:pt>
                <c:pt idx="277">
                  <c:v>42533.541665914352</c:v>
                </c:pt>
                <c:pt idx="278">
                  <c:v>42533.583332523151</c:v>
                </c:pt>
                <c:pt idx="279">
                  <c:v>42533.624999131942</c:v>
                </c:pt>
                <c:pt idx="280">
                  <c:v>42533.66666574074</c:v>
                </c:pt>
                <c:pt idx="281">
                  <c:v>42533.708332349539</c:v>
                </c:pt>
                <c:pt idx="282">
                  <c:v>42533.74999895833</c:v>
                </c:pt>
                <c:pt idx="283">
                  <c:v>42533.791665567129</c:v>
                </c:pt>
                <c:pt idx="284">
                  <c:v>42533.833332175927</c:v>
                </c:pt>
                <c:pt idx="285">
                  <c:v>42533.874998784719</c:v>
                </c:pt>
                <c:pt idx="286">
                  <c:v>42533.916665393517</c:v>
                </c:pt>
                <c:pt idx="287">
                  <c:v>42533.958332002316</c:v>
                </c:pt>
                <c:pt idx="288">
                  <c:v>42533.999998611114</c:v>
                </c:pt>
                <c:pt idx="289">
                  <c:v>42534.041665219906</c:v>
                </c:pt>
                <c:pt idx="290">
                  <c:v>42534.083331828704</c:v>
                </c:pt>
                <c:pt idx="291">
                  <c:v>42534.124998437503</c:v>
                </c:pt>
                <c:pt idx="292">
                  <c:v>42534.166665046294</c:v>
                </c:pt>
                <c:pt idx="293">
                  <c:v>42534.208331655092</c:v>
                </c:pt>
                <c:pt idx="294">
                  <c:v>42534.249998263891</c:v>
                </c:pt>
                <c:pt idx="295">
                  <c:v>42534.291664872682</c:v>
                </c:pt>
                <c:pt idx="296">
                  <c:v>42534.333331481481</c:v>
                </c:pt>
                <c:pt idx="297">
                  <c:v>42534.374998090279</c:v>
                </c:pt>
                <c:pt idx="298">
                  <c:v>42534.416664699071</c:v>
                </c:pt>
                <c:pt idx="299">
                  <c:v>42534.458331307869</c:v>
                </c:pt>
                <c:pt idx="300">
                  <c:v>42534.499997916668</c:v>
                </c:pt>
                <c:pt idx="301">
                  <c:v>42534.541664525466</c:v>
                </c:pt>
                <c:pt idx="302">
                  <c:v>42534.583331134258</c:v>
                </c:pt>
                <c:pt idx="303">
                  <c:v>42534.624997743056</c:v>
                </c:pt>
                <c:pt idx="304">
                  <c:v>42534.666664351855</c:v>
                </c:pt>
                <c:pt idx="305">
                  <c:v>42534.708330960646</c:v>
                </c:pt>
                <c:pt idx="306">
                  <c:v>42534.749997569445</c:v>
                </c:pt>
                <c:pt idx="307">
                  <c:v>42534.791664178243</c:v>
                </c:pt>
                <c:pt idx="308">
                  <c:v>42534.833330787034</c:v>
                </c:pt>
                <c:pt idx="309">
                  <c:v>42534.874997395833</c:v>
                </c:pt>
                <c:pt idx="310">
                  <c:v>42534.916664004631</c:v>
                </c:pt>
                <c:pt idx="311">
                  <c:v>42534.958330613423</c:v>
                </c:pt>
                <c:pt idx="312">
                  <c:v>42534.999997222221</c:v>
                </c:pt>
                <c:pt idx="313">
                  <c:v>42535.04166383102</c:v>
                </c:pt>
                <c:pt idx="314">
                  <c:v>42535.083330439818</c:v>
                </c:pt>
                <c:pt idx="315">
                  <c:v>42535.12499704861</c:v>
                </c:pt>
                <c:pt idx="316">
                  <c:v>42535.166663657408</c:v>
                </c:pt>
                <c:pt idx="317">
                  <c:v>42535.208330266207</c:v>
                </c:pt>
                <c:pt idx="318">
                  <c:v>42535.249996874998</c:v>
                </c:pt>
                <c:pt idx="319">
                  <c:v>42535.291663483797</c:v>
                </c:pt>
                <c:pt idx="320">
                  <c:v>42535.333330092595</c:v>
                </c:pt>
                <c:pt idx="321">
                  <c:v>42535.374996701386</c:v>
                </c:pt>
                <c:pt idx="322">
                  <c:v>42535.416663310185</c:v>
                </c:pt>
                <c:pt idx="323">
                  <c:v>42535.458329918984</c:v>
                </c:pt>
                <c:pt idx="324">
                  <c:v>42535.499996527775</c:v>
                </c:pt>
                <c:pt idx="325">
                  <c:v>42535.541663136573</c:v>
                </c:pt>
                <c:pt idx="326">
                  <c:v>42535.583329745372</c:v>
                </c:pt>
                <c:pt idx="327">
                  <c:v>42535.624996354163</c:v>
                </c:pt>
                <c:pt idx="328">
                  <c:v>42535.666662962962</c:v>
                </c:pt>
                <c:pt idx="329">
                  <c:v>42535.70832957176</c:v>
                </c:pt>
                <c:pt idx="330">
                  <c:v>42535.749996180559</c:v>
                </c:pt>
                <c:pt idx="331">
                  <c:v>42535.79166278935</c:v>
                </c:pt>
                <c:pt idx="332">
                  <c:v>42535.833329398149</c:v>
                </c:pt>
                <c:pt idx="333">
                  <c:v>42535.874996006947</c:v>
                </c:pt>
                <c:pt idx="334">
                  <c:v>42535.916662615738</c:v>
                </c:pt>
                <c:pt idx="335">
                  <c:v>42535.958329224537</c:v>
                </c:pt>
                <c:pt idx="336">
                  <c:v>42535.999995833336</c:v>
                </c:pt>
                <c:pt idx="337">
                  <c:v>42536.041662442127</c:v>
                </c:pt>
                <c:pt idx="338">
                  <c:v>42536.083329050925</c:v>
                </c:pt>
                <c:pt idx="339">
                  <c:v>42536.124995659724</c:v>
                </c:pt>
                <c:pt idx="340">
                  <c:v>42536.166662268515</c:v>
                </c:pt>
                <c:pt idx="341">
                  <c:v>42536.208328877314</c:v>
                </c:pt>
                <c:pt idx="342">
                  <c:v>42536.249995486112</c:v>
                </c:pt>
                <c:pt idx="343">
                  <c:v>42536.291662094911</c:v>
                </c:pt>
                <c:pt idx="344">
                  <c:v>42536.333328703702</c:v>
                </c:pt>
                <c:pt idx="345">
                  <c:v>42536.374995312501</c:v>
                </c:pt>
                <c:pt idx="346">
                  <c:v>42536.416661921299</c:v>
                </c:pt>
                <c:pt idx="347">
                  <c:v>42536.458328530091</c:v>
                </c:pt>
                <c:pt idx="348">
                  <c:v>42536.499995138889</c:v>
                </c:pt>
                <c:pt idx="349">
                  <c:v>42536.541661747688</c:v>
                </c:pt>
                <c:pt idx="350">
                  <c:v>42536.583328356479</c:v>
                </c:pt>
                <c:pt idx="351">
                  <c:v>42536.624994965277</c:v>
                </c:pt>
                <c:pt idx="352">
                  <c:v>42536.666661574076</c:v>
                </c:pt>
                <c:pt idx="353">
                  <c:v>42536.708328182867</c:v>
                </c:pt>
                <c:pt idx="354">
                  <c:v>42536.749994791666</c:v>
                </c:pt>
                <c:pt idx="355">
                  <c:v>42536.791661400464</c:v>
                </c:pt>
                <c:pt idx="356">
                  <c:v>42536.833328009256</c:v>
                </c:pt>
                <c:pt idx="357">
                  <c:v>42536.874994618054</c:v>
                </c:pt>
                <c:pt idx="358">
                  <c:v>42536.916661226853</c:v>
                </c:pt>
                <c:pt idx="359">
                  <c:v>42536.958327835651</c:v>
                </c:pt>
                <c:pt idx="360">
                  <c:v>42537</c:v>
                </c:pt>
                <c:pt idx="361">
                  <c:v>42537.041666666664</c:v>
                </c:pt>
                <c:pt idx="362">
                  <c:v>42537.08333321759</c:v>
                </c:pt>
                <c:pt idx="363">
                  <c:v>42537.124999826388</c:v>
                </c:pt>
                <c:pt idx="364">
                  <c:v>42537.166666435187</c:v>
                </c:pt>
                <c:pt idx="365">
                  <c:v>42537.208333043978</c:v>
                </c:pt>
                <c:pt idx="366">
                  <c:v>42537.249999652777</c:v>
                </c:pt>
                <c:pt idx="367">
                  <c:v>42537.291666261575</c:v>
                </c:pt>
                <c:pt idx="368">
                  <c:v>42537.333332870374</c:v>
                </c:pt>
                <c:pt idx="369">
                  <c:v>42537.374999479165</c:v>
                </c:pt>
                <c:pt idx="370">
                  <c:v>42537.416666087964</c:v>
                </c:pt>
                <c:pt idx="371">
                  <c:v>42537.458332696762</c:v>
                </c:pt>
                <c:pt idx="372">
                  <c:v>42537.499999305554</c:v>
                </c:pt>
                <c:pt idx="373">
                  <c:v>42537.541665914352</c:v>
                </c:pt>
                <c:pt idx="374">
                  <c:v>42537.583332523151</c:v>
                </c:pt>
                <c:pt idx="375">
                  <c:v>42537.624999131942</c:v>
                </c:pt>
                <c:pt idx="376">
                  <c:v>42537.66666574074</c:v>
                </c:pt>
                <c:pt idx="377">
                  <c:v>42537.708332349539</c:v>
                </c:pt>
                <c:pt idx="378">
                  <c:v>42537.74999895833</c:v>
                </c:pt>
                <c:pt idx="379">
                  <c:v>42537.791665567129</c:v>
                </c:pt>
                <c:pt idx="380">
                  <c:v>42537.833332175927</c:v>
                </c:pt>
                <c:pt idx="381">
                  <c:v>42537.874998784719</c:v>
                </c:pt>
                <c:pt idx="382">
                  <c:v>42537.916665393517</c:v>
                </c:pt>
                <c:pt idx="383">
                  <c:v>42537.958332002316</c:v>
                </c:pt>
                <c:pt idx="384">
                  <c:v>42537.999998611114</c:v>
                </c:pt>
                <c:pt idx="385">
                  <c:v>42538.041665219906</c:v>
                </c:pt>
                <c:pt idx="386">
                  <c:v>42538.083331828704</c:v>
                </c:pt>
                <c:pt idx="387">
                  <c:v>42538.124998437503</c:v>
                </c:pt>
                <c:pt idx="388">
                  <c:v>42538.166665046294</c:v>
                </c:pt>
                <c:pt idx="389">
                  <c:v>42538.208331655092</c:v>
                </c:pt>
                <c:pt idx="390">
                  <c:v>42538.249998263891</c:v>
                </c:pt>
                <c:pt idx="391">
                  <c:v>42538.291664872682</c:v>
                </c:pt>
                <c:pt idx="392">
                  <c:v>42538.333331481481</c:v>
                </c:pt>
                <c:pt idx="393">
                  <c:v>42538.374998090279</c:v>
                </c:pt>
                <c:pt idx="394">
                  <c:v>42538.416664699071</c:v>
                </c:pt>
                <c:pt idx="395">
                  <c:v>42538.458331307869</c:v>
                </c:pt>
                <c:pt idx="396">
                  <c:v>42538.499997916668</c:v>
                </c:pt>
                <c:pt idx="397">
                  <c:v>42538.541664525466</c:v>
                </c:pt>
                <c:pt idx="398">
                  <c:v>42538.583331134258</c:v>
                </c:pt>
                <c:pt idx="399">
                  <c:v>42538.624997743056</c:v>
                </c:pt>
                <c:pt idx="400">
                  <c:v>42538.666664351855</c:v>
                </c:pt>
                <c:pt idx="401">
                  <c:v>42538.708330960646</c:v>
                </c:pt>
                <c:pt idx="402">
                  <c:v>42538.749997569445</c:v>
                </c:pt>
                <c:pt idx="403">
                  <c:v>42538.791664178243</c:v>
                </c:pt>
                <c:pt idx="404">
                  <c:v>42538.833330787034</c:v>
                </c:pt>
                <c:pt idx="405">
                  <c:v>42538.874997395833</c:v>
                </c:pt>
                <c:pt idx="406">
                  <c:v>42538.916664004631</c:v>
                </c:pt>
                <c:pt idx="407">
                  <c:v>42538.958330613423</c:v>
                </c:pt>
                <c:pt idx="408">
                  <c:v>42538.999997222221</c:v>
                </c:pt>
                <c:pt idx="409">
                  <c:v>42539.04166383102</c:v>
                </c:pt>
                <c:pt idx="410">
                  <c:v>42539.083330439818</c:v>
                </c:pt>
                <c:pt idx="411">
                  <c:v>42539.12499704861</c:v>
                </c:pt>
                <c:pt idx="412">
                  <c:v>42539.166663657408</c:v>
                </c:pt>
                <c:pt idx="413">
                  <c:v>42539.208330266207</c:v>
                </c:pt>
                <c:pt idx="414">
                  <c:v>42539.249996874998</c:v>
                </c:pt>
                <c:pt idx="415">
                  <c:v>42539.291663483797</c:v>
                </c:pt>
                <c:pt idx="416">
                  <c:v>42539.333330092595</c:v>
                </c:pt>
                <c:pt idx="417">
                  <c:v>42539.374996701386</c:v>
                </c:pt>
                <c:pt idx="418">
                  <c:v>42539.416663310185</c:v>
                </c:pt>
                <c:pt idx="419">
                  <c:v>42539.458329918984</c:v>
                </c:pt>
                <c:pt idx="420">
                  <c:v>42539.499996527775</c:v>
                </c:pt>
                <c:pt idx="421">
                  <c:v>42539.541663136573</c:v>
                </c:pt>
                <c:pt idx="422">
                  <c:v>42539.583329745372</c:v>
                </c:pt>
                <c:pt idx="423">
                  <c:v>42539.624996354163</c:v>
                </c:pt>
                <c:pt idx="424">
                  <c:v>42539.666662962962</c:v>
                </c:pt>
                <c:pt idx="425">
                  <c:v>42539.70832957176</c:v>
                </c:pt>
                <c:pt idx="426">
                  <c:v>42539.749996180559</c:v>
                </c:pt>
                <c:pt idx="427">
                  <c:v>42539.79166278935</c:v>
                </c:pt>
                <c:pt idx="428">
                  <c:v>42539.833329398149</c:v>
                </c:pt>
                <c:pt idx="429">
                  <c:v>42539.874996006947</c:v>
                </c:pt>
                <c:pt idx="430">
                  <c:v>42539.916662615738</c:v>
                </c:pt>
                <c:pt idx="431">
                  <c:v>42539.958329224537</c:v>
                </c:pt>
                <c:pt idx="432">
                  <c:v>42539.999995833336</c:v>
                </c:pt>
                <c:pt idx="433">
                  <c:v>42540.041662442127</c:v>
                </c:pt>
                <c:pt idx="434">
                  <c:v>42540.083329050925</c:v>
                </c:pt>
                <c:pt idx="435">
                  <c:v>42540.124995659724</c:v>
                </c:pt>
                <c:pt idx="436">
                  <c:v>42540.166662268515</c:v>
                </c:pt>
                <c:pt idx="437">
                  <c:v>42540.208328877314</c:v>
                </c:pt>
                <c:pt idx="438">
                  <c:v>42540.249995486112</c:v>
                </c:pt>
                <c:pt idx="439">
                  <c:v>42540.291662094911</c:v>
                </c:pt>
                <c:pt idx="440">
                  <c:v>42540.333328703702</c:v>
                </c:pt>
                <c:pt idx="441">
                  <c:v>42540.374995312501</c:v>
                </c:pt>
                <c:pt idx="442">
                  <c:v>42540.416661921299</c:v>
                </c:pt>
                <c:pt idx="443">
                  <c:v>42540.458328530091</c:v>
                </c:pt>
                <c:pt idx="444">
                  <c:v>42540.499995138889</c:v>
                </c:pt>
                <c:pt idx="445">
                  <c:v>42540.541661747688</c:v>
                </c:pt>
                <c:pt idx="446">
                  <c:v>42540.583328356479</c:v>
                </c:pt>
                <c:pt idx="447">
                  <c:v>42540.624994965277</c:v>
                </c:pt>
                <c:pt idx="448">
                  <c:v>42540.666661574076</c:v>
                </c:pt>
                <c:pt idx="449">
                  <c:v>42540.708328182867</c:v>
                </c:pt>
                <c:pt idx="450">
                  <c:v>42540.749994791666</c:v>
                </c:pt>
                <c:pt idx="451">
                  <c:v>42540.791661400464</c:v>
                </c:pt>
                <c:pt idx="452">
                  <c:v>42540.833328009256</c:v>
                </c:pt>
                <c:pt idx="453">
                  <c:v>42540.874994618054</c:v>
                </c:pt>
                <c:pt idx="454">
                  <c:v>42540.916661226853</c:v>
                </c:pt>
                <c:pt idx="455">
                  <c:v>42540.958327835651</c:v>
                </c:pt>
                <c:pt idx="456">
                  <c:v>42541</c:v>
                </c:pt>
                <c:pt idx="457">
                  <c:v>42541.041666666664</c:v>
                </c:pt>
                <c:pt idx="458">
                  <c:v>42541.08333321759</c:v>
                </c:pt>
                <c:pt idx="459">
                  <c:v>42541.124999826388</c:v>
                </c:pt>
                <c:pt idx="460">
                  <c:v>42541.166666435187</c:v>
                </c:pt>
                <c:pt idx="461">
                  <c:v>42541.208333043978</c:v>
                </c:pt>
                <c:pt idx="462">
                  <c:v>42541.249999652777</c:v>
                </c:pt>
                <c:pt idx="463">
                  <c:v>42541.291666261575</c:v>
                </c:pt>
                <c:pt idx="464">
                  <c:v>42541.333332870374</c:v>
                </c:pt>
                <c:pt idx="465">
                  <c:v>42541.374999479165</c:v>
                </c:pt>
                <c:pt idx="466">
                  <c:v>42541.416666087964</c:v>
                </c:pt>
                <c:pt idx="467">
                  <c:v>42541.458332696762</c:v>
                </c:pt>
                <c:pt idx="468">
                  <c:v>42541.499999305554</c:v>
                </c:pt>
                <c:pt idx="469">
                  <c:v>42541.541665914352</c:v>
                </c:pt>
                <c:pt idx="470">
                  <c:v>42541.583332523151</c:v>
                </c:pt>
                <c:pt idx="471">
                  <c:v>42541.624999131942</c:v>
                </c:pt>
                <c:pt idx="472">
                  <c:v>42541.66666574074</c:v>
                </c:pt>
                <c:pt idx="473">
                  <c:v>42541.708332349539</c:v>
                </c:pt>
                <c:pt idx="474">
                  <c:v>42541.74999895833</c:v>
                </c:pt>
                <c:pt idx="475">
                  <c:v>42541.791665567129</c:v>
                </c:pt>
                <c:pt idx="476">
                  <c:v>42541.833332175927</c:v>
                </c:pt>
                <c:pt idx="477">
                  <c:v>42541.874998784719</c:v>
                </c:pt>
                <c:pt idx="478">
                  <c:v>42541.916665393517</c:v>
                </c:pt>
                <c:pt idx="479">
                  <c:v>42541.958332002316</c:v>
                </c:pt>
                <c:pt idx="480">
                  <c:v>42541.999998611114</c:v>
                </c:pt>
                <c:pt idx="481">
                  <c:v>42542.041665219906</c:v>
                </c:pt>
                <c:pt idx="482">
                  <c:v>42542.083331828704</c:v>
                </c:pt>
                <c:pt idx="483">
                  <c:v>42542.124998437503</c:v>
                </c:pt>
                <c:pt idx="484">
                  <c:v>42542.166665046294</c:v>
                </c:pt>
                <c:pt idx="485">
                  <c:v>42542.208331655092</c:v>
                </c:pt>
                <c:pt idx="486">
                  <c:v>42542.249998263891</c:v>
                </c:pt>
                <c:pt idx="487">
                  <c:v>42542.291664872682</c:v>
                </c:pt>
                <c:pt idx="488">
                  <c:v>42542.333331481481</c:v>
                </c:pt>
                <c:pt idx="489">
                  <c:v>42542.374998090279</c:v>
                </c:pt>
                <c:pt idx="490">
                  <c:v>42542.416664699071</c:v>
                </c:pt>
                <c:pt idx="491">
                  <c:v>42542.458331307869</c:v>
                </c:pt>
                <c:pt idx="492">
                  <c:v>42542.499997916668</c:v>
                </c:pt>
                <c:pt idx="493">
                  <c:v>42542.541664525466</c:v>
                </c:pt>
                <c:pt idx="494">
                  <c:v>42542.583331134258</c:v>
                </c:pt>
                <c:pt idx="495">
                  <c:v>42542.624997743056</c:v>
                </c:pt>
                <c:pt idx="496">
                  <c:v>42542.666664351855</c:v>
                </c:pt>
                <c:pt idx="497">
                  <c:v>42542.708330960646</c:v>
                </c:pt>
                <c:pt idx="498">
                  <c:v>42542.749997569445</c:v>
                </c:pt>
                <c:pt idx="499">
                  <c:v>42542.791664178243</c:v>
                </c:pt>
                <c:pt idx="500">
                  <c:v>42542.833330787034</c:v>
                </c:pt>
                <c:pt idx="501">
                  <c:v>42542.874997395833</c:v>
                </c:pt>
                <c:pt idx="502">
                  <c:v>42542.916664004631</c:v>
                </c:pt>
                <c:pt idx="503">
                  <c:v>42542.958330613423</c:v>
                </c:pt>
                <c:pt idx="504">
                  <c:v>42542.999997222221</c:v>
                </c:pt>
                <c:pt idx="505">
                  <c:v>42543.04166383102</c:v>
                </c:pt>
                <c:pt idx="506">
                  <c:v>42543.083330439818</c:v>
                </c:pt>
                <c:pt idx="507">
                  <c:v>42543.12499704861</c:v>
                </c:pt>
                <c:pt idx="508">
                  <c:v>42543.166663657408</c:v>
                </c:pt>
                <c:pt idx="509">
                  <c:v>42543.208330266207</c:v>
                </c:pt>
                <c:pt idx="510">
                  <c:v>42543.249996874998</c:v>
                </c:pt>
                <c:pt idx="511">
                  <c:v>42543.291663483797</c:v>
                </c:pt>
                <c:pt idx="512">
                  <c:v>42543.333330092595</c:v>
                </c:pt>
                <c:pt idx="513">
                  <c:v>42543.374996701386</c:v>
                </c:pt>
                <c:pt idx="514">
                  <c:v>42543.416663310185</c:v>
                </c:pt>
                <c:pt idx="515">
                  <c:v>42543.458329918984</c:v>
                </c:pt>
                <c:pt idx="516">
                  <c:v>42543.499996527775</c:v>
                </c:pt>
                <c:pt idx="517">
                  <c:v>42543.541663136573</c:v>
                </c:pt>
                <c:pt idx="518">
                  <c:v>42543.583329745372</c:v>
                </c:pt>
                <c:pt idx="519">
                  <c:v>42543.624996354163</c:v>
                </c:pt>
                <c:pt idx="520">
                  <c:v>42543.666662962962</c:v>
                </c:pt>
                <c:pt idx="521">
                  <c:v>42543.70832957176</c:v>
                </c:pt>
                <c:pt idx="522">
                  <c:v>42543.749996180559</c:v>
                </c:pt>
                <c:pt idx="523">
                  <c:v>42543.79166278935</c:v>
                </c:pt>
                <c:pt idx="524">
                  <c:v>42543.833329398149</c:v>
                </c:pt>
                <c:pt idx="525">
                  <c:v>42543.874996006947</c:v>
                </c:pt>
                <c:pt idx="526">
                  <c:v>42543.916662615738</c:v>
                </c:pt>
                <c:pt idx="527">
                  <c:v>42543.958329224537</c:v>
                </c:pt>
                <c:pt idx="528">
                  <c:v>42543.999995833336</c:v>
                </c:pt>
                <c:pt idx="529">
                  <c:v>42544.041662442127</c:v>
                </c:pt>
                <c:pt idx="530">
                  <c:v>42544.083329050925</c:v>
                </c:pt>
                <c:pt idx="531">
                  <c:v>42544.124995659724</c:v>
                </c:pt>
                <c:pt idx="532">
                  <c:v>42544.166662268515</c:v>
                </c:pt>
                <c:pt idx="533">
                  <c:v>42544.208328877314</c:v>
                </c:pt>
                <c:pt idx="534">
                  <c:v>42544.249995486112</c:v>
                </c:pt>
                <c:pt idx="535">
                  <c:v>42544.291662094911</c:v>
                </c:pt>
                <c:pt idx="536">
                  <c:v>42544.333328703702</c:v>
                </c:pt>
                <c:pt idx="537">
                  <c:v>42544.374995312501</c:v>
                </c:pt>
                <c:pt idx="538">
                  <c:v>42544.416661921299</c:v>
                </c:pt>
                <c:pt idx="539">
                  <c:v>42544.458328530091</c:v>
                </c:pt>
                <c:pt idx="540">
                  <c:v>42544.499995138889</c:v>
                </c:pt>
                <c:pt idx="541">
                  <c:v>42544.541661747688</c:v>
                </c:pt>
                <c:pt idx="542">
                  <c:v>42544.583328356479</c:v>
                </c:pt>
                <c:pt idx="543">
                  <c:v>42544.624994965277</c:v>
                </c:pt>
                <c:pt idx="544">
                  <c:v>42544.666661574076</c:v>
                </c:pt>
                <c:pt idx="545">
                  <c:v>42544.708328182867</c:v>
                </c:pt>
                <c:pt idx="546">
                  <c:v>42544.749994791666</c:v>
                </c:pt>
                <c:pt idx="547">
                  <c:v>42544.791661400464</c:v>
                </c:pt>
                <c:pt idx="548">
                  <c:v>42544.833328009256</c:v>
                </c:pt>
                <c:pt idx="549">
                  <c:v>42544.874994618054</c:v>
                </c:pt>
                <c:pt idx="550">
                  <c:v>42544.916661226853</c:v>
                </c:pt>
                <c:pt idx="551">
                  <c:v>42544.958327835651</c:v>
                </c:pt>
                <c:pt idx="552">
                  <c:v>42545</c:v>
                </c:pt>
                <c:pt idx="553">
                  <c:v>42545.041666666664</c:v>
                </c:pt>
                <c:pt idx="554">
                  <c:v>42545.08333321759</c:v>
                </c:pt>
                <c:pt idx="555">
                  <c:v>42545.124999826388</c:v>
                </c:pt>
                <c:pt idx="556">
                  <c:v>42545.166666435187</c:v>
                </c:pt>
                <c:pt idx="557">
                  <c:v>42545.208333043978</c:v>
                </c:pt>
                <c:pt idx="558">
                  <c:v>42545.249999652777</c:v>
                </c:pt>
                <c:pt idx="559">
                  <c:v>42545.291666261575</c:v>
                </c:pt>
                <c:pt idx="560">
                  <c:v>42545.333332870374</c:v>
                </c:pt>
                <c:pt idx="561">
                  <c:v>42545.374999479165</c:v>
                </c:pt>
                <c:pt idx="562">
                  <c:v>42545.416666087964</c:v>
                </c:pt>
                <c:pt idx="563">
                  <c:v>42545.458332696762</c:v>
                </c:pt>
                <c:pt idx="564">
                  <c:v>42545.499999305554</c:v>
                </c:pt>
                <c:pt idx="565">
                  <c:v>42545.541665914352</c:v>
                </c:pt>
                <c:pt idx="566">
                  <c:v>42545.583332523151</c:v>
                </c:pt>
                <c:pt idx="567">
                  <c:v>42545.624999131942</c:v>
                </c:pt>
                <c:pt idx="568">
                  <c:v>42545.66666574074</c:v>
                </c:pt>
                <c:pt idx="569">
                  <c:v>42545.708332349539</c:v>
                </c:pt>
                <c:pt idx="570">
                  <c:v>42545.74999895833</c:v>
                </c:pt>
                <c:pt idx="571">
                  <c:v>42545.791665567129</c:v>
                </c:pt>
                <c:pt idx="572">
                  <c:v>42545.833332175927</c:v>
                </c:pt>
                <c:pt idx="573">
                  <c:v>42545.874998784719</c:v>
                </c:pt>
                <c:pt idx="574">
                  <c:v>42545.916665393517</c:v>
                </c:pt>
                <c:pt idx="575">
                  <c:v>42545.958332002316</c:v>
                </c:pt>
                <c:pt idx="576">
                  <c:v>42545.999998611114</c:v>
                </c:pt>
                <c:pt idx="577">
                  <c:v>42546.041665219906</c:v>
                </c:pt>
                <c:pt idx="578">
                  <c:v>42546.083331828704</c:v>
                </c:pt>
                <c:pt idx="579">
                  <c:v>42546.124998437503</c:v>
                </c:pt>
                <c:pt idx="580">
                  <c:v>42546.166665046294</c:v>
                </c:pt>
                <c:pt idx="581">
                  <c:v>42546.208331655092</c:v>
                </c:pt>
                <c:pt idx="582">
                  <c:v>42546.249998263891</c:v>
                </c:pt>
                <c:pt idx="583">
                  <c:v>42546.291664872682</c:v>
                </c:pt>
                <c:pt idx="584">
                  <c:v>42546.333331481481</c:v>
                </c:pt>
                <c:pt idx="585">
                  <c:v>42546.374998090279</c:v>
                </c:pt>
                <c:pt idx="586">
                  <c:v>42546.416664699071</c:v>
                </c:pt>
                <c:pt idx="587">
                  <c:v>42546.458331307869</c:v>
                </c:pt>
                <c:pt idx="588">
                  <c:v>42546.499997916668</c:v>
                </c:pt>
                <c:pt idx="589">
                  <c:v>42546.541664525466</c:v>
                </c:pt>
                <c:pt idx="590">
                  <c:v>42546.583331134258</c:v>
                </c:pt>
                <c:pt idx="591">
                  <c:v>42546.624997743056</c:v>
                </c:pt>
                <c:pt idx="592">
                  <c:v>42546.666664351855</c:v>
                </c:pt>
                <c:pt idx="593">
                  <c:v>42546.708330960646</c:v>
                </c:pt>
                <c:pt idx="594">
                  <c:v>42546.749997569445</c:v>
                </c:pt>
                <c:pt idx="595">
                  <c:v>42546.791664178243</c:v>
                </c:pt>
                <c:pt idx="596">
                  <c:v>42546.833330787034</c:v>
                </c:pt>
                <c:pt idx="597">
                  <c:v>42546.874997395833</c:v>
                </c:pt>
                <c:pt idx="598">
                  <c:v>42546.916664004631</c:v>
                </c:pt>
                <c:pt idx="599">
                  <c:v>42546.958330613423</c:v>
                </c:pt>
                <c:pt idx="600">
                  <c:v>42546.999997222221</c:v>
                </c:pt>
                <c:pt idx="601">
                  <c:v>42547.04166383102</c:v>
                </c:pt>
                <c:pt idx="602">
                  <c:v>42547.083330439818</c:v>
                </c:pt>
                <c:pt idx="603">
                  <c:v>42547.12499704861</c:v>
                </c:pt>
                <c:pt idx="604">
                  <c:v>42547.166663657408</c:v>
                </c:pt>
                <c:pt idx="605">
                  <c:v>42547.208330266207</c:v>
                </c:pt>
                <c:pt idx="606">
                  <c:v>42547.249996874998</c:v>
                </c:pt>
                <c:pt idx="607">
                  <c:v>42547.291663483797</c:v>
                </c:pt>
                <c:pt idx="608">
                  <c:v>42547.333330092595</c:v>
                </c:pt>
                <c:pt idx="609">
                  <c:v>42547.374996701386</c:v>
                </c:pt>
                <c:pt idx="610">
                  <c:v>42547.416663310185</c:v>
                </c:pt>
                <c:pt idx="611">
                  <c:v>42547.458329918984</c:v>
                </c:pt>
                <c:pt idx="612">
                  <c:v>42547.499996527775</c:v>
                </c:pt>
                <c:pt idx="613">
                  <c:v>42547.541663136573</c:v>
                </c:pt>
                <c:pt idx="614">
                  <c:v>42547.583329745372</c:v>
                </c:pt>
                <c:pt idx="615">
                  <c:v>42547.624996354163</c:v>
                </c:pt>
                <c:pt idx="616">
                  <c:v>42547.666662962962</c:v>
                </c:pt>
                <c:pt idx="617">
                  <c:v>42547.70832957176</c:v>
                </c:pt>
                <c:pt idx="618">
                  <c:v>42547.749996180559</c:v>
                </c:pt>
                <c:pt idx="619">
                  <c:v>42547.79166278935</c:v>
                </c:pt>
                <c:pt idx="620">
                  <c:v>42547.833329398149</c:v>
                </c:pt>
                <c:pt idx="621">
                  <c:v>42547.874996006947</c:v>
                </c:pt>
                <c:pt idx="622">
                  <c:v>42547.916662615738</c:v>
                </c:pt>
                <c:pt idx="623">
                  <c:v>42547.958329224537</c:v>
                </c:pt>
                <c:pt idx="624">
                  <c:v>42547.999995833336</c:v>
                </c:pt>
                <c:pt idx="625">
                  <c:v>42548.041662442127</c:v>
                </c:pt>
                <c:pt idx="626">
                  <c:v>42548.083329050925</c:v>
                </c:pt>
                <c:pt idx="627">
                  <c:v>42548.124995659724</c:v>
                </c:pt>
                <c:pt idx="628">
                  <c:v>42548.166662268515</c:v>
                </c:pt>
                <c:pt idx="629">
                  <c:v>42548.208328877314</c:v>
                </c:pt>
                <c:pt idx="630">
                  <c:v>42548.249995486112</c:v>
                </c:pt>
                <c:pt idx="631">
                  <c:v>42548.291662094911</c:v>
                </c:pt>
                <c:pt idx="632">
                  <c:v>42548.333328703702</c:v>
                </c:pt>
                <c:pt idx="633">
                  <c:v>42548.374995312501</c:v>
                </c:pt>
                <c:pt idx="634">
                  <c:v>42548.416661921299</c:v>
                </c:pt>
                <c:pt idx="635">
                  <c:v>42548.458328530091</c:v>
                </c:pt>
                <c:pt idx="636">
                  <c:v>42548.499995138889</c:v>
                </c:pt>
                <c:pt idx="637">
                  <c:v>42548.541661747688</c:v>
                </c:pt>
                <c:pt idx="638">
                  <c:v>42548.583328356479</c:v>
                </c:pt>
                <c:pt idx="639">
                  <c:v>42548.624994965277</c:v>
                </c:pt>
                <c:pt idx="640">
                  <c:v>42548.666661574076</c:v>
                </c:pt>
                <c:pt idx="641">
                  <c:v>42548.708328182867</c:v>
                </c:pt>
                <c:pt idx="642">
                  <c:v>42548.749994791666</c:v>
                </c:pt>
                <c:pt idx="643">
                  <c:v>42548.791661400464</c:v>
                </c:pt>
                <c:pt idx="644">
                  <c:v>42548.833328009256</c:v>
                </c:pt>
                <c:pt idx="645">
                  <c:v>42548.874994618054</c:v>
                </c:pt>
                <c:pt idx="646">
                  <c:v>42548.916661226853</c:v>
                </c:pt>
                <c:pt idx="647">
                  <c:v>42548.958327835651</c:v>
                </c:pt>
                <c:pt idx="648">
                  <c:v>42549</c:v>
                </c:pt>
                <c:pt idx="649">
                  <c:v>42549.041666666664</c:v>
                </c:pt>
                <c:pt idx="650">
                  <c:v>42549.08333321759</c:v>
                </c:pt>
                <c:pt idx="651">
                  <c:v>42549.124999826388</c:v>
                </c:pt>
                <c:pt idx="652">
                  <c:v>42549.166666435187</c:v>
                </c:pt>
                <c:pt idx="653">
                  <c:v>42549.208333043978</c:v>
                </c:pt>
                <c:pt idx="654">
                  <c:v>42549.249999652777</c:v>
                </c:pt>
                <c:pt idx="655">
                  <c:v>42549.291666261575</c:v>
                </c:pt>
                <c:pt idx="656">
                  <c:v>42549.333332870374</c:v>
                </c:pt>
                <c:pt idx="657">
                  <c:v>42549.374999479165</c:v>
                </c:pt>
                <c:pt idx="658">
                  <c:v>42549.416666087964</c:v>
                </c:pt>
                <c:pt idx="659">
                  <c:v>42549.458332696762</c:v>
                </c:pt>
                <c:pt idx="660">
                  <c:v>42549.499999305554</c:v>
                </c:pt>
                <c:pt idx="661">
                  <c:v>42549.541665914352</c:v>
                </c:pt>
                <c:pt idx="662">
                  <c:v>42549.583332523151</c:v>
                </c:pt>
                <c:pt idx="663">
                  <c:v>42549.624999131942</c:v>
                </c:pt>
                <c:pt idx="664">
                  <c:v>42549.66666574074</c:v>
                </c:pt>
                <c:pt idx="665">
                  <c:v>42549.708332349539</c:v>
                </c:pt>
                <c:pt idx="666">
                  <c:v>42549.74999895833</c:v>
                </c:pt>
                <c:pt idx="667">
                  <c:v>42549.791665567129</c:v>
                </c:pt>
                <c:pt idx="668">
                  <c:v>42549.833332175927</c:v>
                </c:pt>
                <c:pt idx="669">
                  <c:v>42549.874998784719</c:v>
                </c:pt>
                <c:pt idx="670">
                  <c:v>42549.916665393517</c:v>
                </c:pt>
                <c:pt idx="671">
                  <c:v>42549.958332002316</c:v>
                </c:pt>
                <c:pt idx="672">
                  <c:v>42549.999998611114</c:v>
                </c:pt>
                <c:pt idx="673">
                  <c:v>42550.041665219906</c:v>
                </c:pt>
                <c:pt idx="674">
                  <c:v>42550.083331828704</c:v>
                </c:pt>
                <c:pt idx="675">
                  <c:v>42550.124998437503</c:v>
                </c:pt>
                <c:pt idx="676">
                  <c:v>42550.166665046294</c:v>
                </c:pt>
                <c:pt idx="677">
                  <c:v>42550.208331655092</c:v>
                </c:pt>
                <c:pt idx="678">
                  <c:v>42550.249998263891</c:v>
                </c:pt>
                <c:pt idx="679">
                  <c:v>42550.291664872682</c:v>
                </c:pt>
                <c:pt idx="680">
                  <c:v>42550.333331481481</c:v>
                </c:pt>
                <c:pt idx="681">
                  <c:v>42550.374998090279</c:v>
                </c:pt>
                <c:pt idx="682">
                  <c:v>42550.416664699071</c:v>
                </c:pt>
                <c:pt idx="683">
                  <c:v>42550.458331307869</c:v>
                </c:pt>
                <c:pt idx="684">
                  <c:v>42550.499997916668</c:v>
                </c:pt>
                <c:pt idx="685">
                  <c:v>42550.541664525466</c:v>
                </c:pt>
                <c:pt idx="686">
                  <c:v>42550.583331134258</c:v>
                </c:pt>
                <c:pt idx="687">
                  <c:v>42550.624997743056</c:v>
                </c:pt>
                <c:pt idx="688">
                  <c:v>42550.666664351855</c:v>
                </c:pt>
                <c:pt idx="689">
                  <c:v>42550.708330960646</c:v>
                </c:pt>
                <c:pt idx="690">
                  <c:v>42550.749997569445</c:v>
                </c:pt>
                <c:pt idx="691">
                  <c:v>42550.791664178243</c:v>
                </c:pt>
                <c:pt idx="692">
                  <c:v>42550.833330787034</c:v>
                </c:pt>
                <c:pt idx="693">
                  <c:v>42550.874997395833</c:v>
                </c:pt>
                <c:pt idx="694">
                  <c:v>42550.916664004631</c:v>
                </c:pt>
                <c:pt idx="695">
                  <c:v>42550.958330613423</c:v>
                </c:pt>
                <c:pt idx="696">
                  <c:v>42550.999997222221</c:v>
                </c:pt>
                <c:pt idx="697">
                  <c:v>42551.04166383102</c:v>
                </c:pt>
                <c:pt idx="698">
                  <c:v>42551.083330439818</c:v>
                </c:pt>
                <c:pt idx="699">
                  <c:v>42551.12499704861</c:v>
                </c:pt>
                <c:pt idx="700">
                  <c:v>42551.166663657408</c:v>
                </c:pt>
                <c:pt idx="701">
                  <c:v>42551.208330266207</c:v>
                </c:pt>
                <c:pt idx="702">
                  <c:v>42551.249996874998</c:v>
                </c:pt>
                <c:pt idx="703">
                  <c:v>42551.291663483797</c:v>
                </c:pt>
                <c:pt idx="704">
                  <c:v>42551.333330092595</c:v>
                </c:pt>
                <c:pt idx="705">
                  <c:v>42551.374996701386</c:v>
                </c:pt>
                <c:pt idx="706">
                  <c:v>42551.416663310185</c:v>
                </c:pt>
                <c:pt idx="707">
                  <c:v>42551.458329918984</c:v>
                </c:pt>
                <c:pt idx="708">
                  <c:v>42551.499996527775</c:v>
                </c:pt>
                <c:pt idx="709">
                  <c:v>42551.541663136573</c:v>
                </c:pt>
                <c:pt idx="710">
                  <c:v>42551.583329745372</c:v>
                </c:pt>
                <c:pt idx="711">
                  <c:v>42551.624996354163</c:v>
                </c:pt>
                <c:pt idx="712">
                  <c:v>42551.666662962962</c:v>
                </c:pt>
                <c:pt idx="713">
                  <c:v>42551.70832957176</c:v>
                </c:pt>
                <c:pt idx="714">
                  <c:v>42551.749996180559</c:v>
                </c:pt>
                <c:pt idx="715">
                  <c:v>42551.79166278935</c:v>
                </c:pt>
                <c:pt idx="716">
                  <c:v>42551.833329398149</c:v>
                </c:pt>
                <c:pt idx="717">
                  <c:v>42551.874996006947</c:v>
                </c:pt>
                <c:pt idx="718">
                  <c:v>42551.916662615738</c:v>
                </c:pt>
                <c:pt idx="719">
                  <c:v>42551.958329224537</c:v>
                </c:pt>
              </c:numCache>
            </c:numRef>
          </c:cat>
          <c:val>
            <c:numRef>
              <c:f>Rapor!$F$2:$F$721</c:f>
              <c:numCache>
                <c:formatCode>#,##0.0#####</c:formatCode>
                <c:ptCount val="720"/>
                <c:pt idx="0">
                  <c:v>10319.799999999999</c:v>
                </c:pt>
                <c:pt idx="1">
                  <c:v>9914.6</c:v>
                </c:pt>
                <c:pt idx="2">
                  <c:v>9929.9</c:v>
                </c:pt>
                <c:pt idx="3">
                  <c:v>10307.6</c:v>
                </c:pt>
                <c:pt idx="4">
                  <c:v>10291.4</c:v>
                </c:pt>
                <c:pt idx="5">
                  <c:v>9921.2999999999993</c:v>
                </c:pt>
                <c:pt idx="6">
                  <c:v>10769</c:v>
                </c:pt>
                <c:pt idx="7">
                  <c:v>10842.8</c:v>
                </c:pt>
                <c:pt idx="8">
                  <c:v>12124.2</c:v>
                </c:pt>
                <c:pt idx="9">
                  <c:v>15466.6</c:v>
                </c:pt>
                <c:pt idx="10">
                  <c:v>16172.1</c:v>
                </c:pt>
                <c:pt idx="11">
                  <c:v>16404.900000000001</c:v>
                </c:pt>
                <c:pt idx="12">
                  <c:v>15507.7</c:v>
                </c:pt>
                <c:pt idx="13">
                  <c:v>15934.8</c:v>
                </c:pt>
                <c:pt idx="14">
                  <c:v>16217.7</c:v>
                </c:pt>
                <c:pt idx="15">
                  <c:v>16076.8</c:v>
                </c:pt>
                <c:pt idx="16">
                  <c:v>15874.8</c:v>
                </c:pt>
                <c:pt idx="17">
                  <c:v>14511</c:v>
                </c:pt>
                <c:pt idx="18">
                  <c:v>13681.4</c:v>
                </c:pt>
                <c:pt idx="19">
                  <c:v>13495.2</c:v>
                </c:pt>
                <c:pt idx="20">
                  <c:v>13630.7</c:v>
                </c:pt>
                <c:pt idx="21">
                  <c:v>13309.7</c:v>
                </c:pt>
                <c:pt idx="22">
                  <c:v>12916.1</c:v>
                </c:pt>
                <c:pt idx="23">
                  <c:v>12103.9</c:v>
                </c:pt>
                <c:pt idx="24">
                  <c:v>10423.1</c:v>
                </c:pt>
                <c:pt idx="25">
                  <c:v>10165.1</c:v>
                </c:pt>
                <c:pt idx="26">
                  <c:v>10076.1</c:v>
                </c:pt>
                <c:pt idx="27">
                  <c:v>10615.7</c:v>
                </c:pt>
                <c:pt idx="28">
                  <c:v>10565</c:v>
                </c:pt>
                <c:pt idx="29">
                  <c:v>10233.4</c:v>
                </c:pt>
                <c:pt idx="30">
                  <c:v>11199.1</c:v>
                </c:pt>
                <c:pt idx="31">
                  <c:v>10884.7</c:v>
                </c:pt>
                <c:pt idx="32">
                  <c:v>12386.9</c:v>
                </c:pt>
                <c:pt idx="33">
                  <c:v>15287.5</c:v>
                </c:pt>
                <c:pt idx="34">
                  <c:v>16029.8</c:v>
                </c:pt>
                <c:pt idx="35">
                  <c:v>16340.4</c:v>
                </c:pt>
                <c:pt idx="36">
                  <c:v>15523.1</c:v>
                </c:pt>
                <c:pt idx="37">
                  <c:v>15770.6</c:v>
                </c:pt>
                <c:pt idx="38">
                  <c:v>16180.3</c:v>
                </c:pt>
                <c:pt idx="39">
                  <c:v>16005.6</c:v>
                </c:pt>
                <c:pt idx="40">
                  <c:v>15702.4</c:v>
                </c:pt>
                <c:pt idx="41">
                  <c:v>14339.4</c:v>
                </c:pt>
                <c:pt idx="42">
                  <c:v>13888.1</c:v>
                </c:pt>
                <c:pt idx="43">
                  <c:v>13872.7</c:v>
                </c:pt>
                <c:pt idx="44">
                  <c:v>13826.9</c:v>
                </c:pt>
                <c:pt idx="45">
                  <c:v>13682.8</c:v>
                </c:pt>
                <c:pt idx="46">
                  <c:v>13493.6</c:v>
                </c:pt>
                <c:pt idx="47">
                  <c:v>12796.2</c:v>
                </c:pt>
                <c:pt idx="48">
                  <c:v>10366.299999999999</c:v>
                </c:pt>
                <c:pt idx="49">
                  <c:v>9929.5</c:v>
                </c:pt>
                <c:pt idx="50">
                  <c:v>9818</c:v>
                </c:pt>
                <c:pt idx="51">
                  <c:v>10274.799999999999</c:v>
                </c:pt>
                <c:pt idx="52">
                  <c:v>10235.1</c:v>
                </c:pt>
                <c:pt idx="53">
                  <c:v>9972.2999999999993</c:v>
                </c:pt>
                <c:pt idx="54">
                  <c:v>10891.3</c:v>
                </c:pt>
                <c:pt idx="55">
                  <c:v>10582.4</c:v>
                </c:pt>
                <c:pt idx="56">
                  <c:v>12286.2</c:v>
                </c:pt>
                <c:pt idx="57">
                  <c:v>15690.1</c:v>
                </c:pt>
                <c:pt idx="58">
                  <c:v>17032</c:v>
                </c:pt>
                <c:pt idx="59">
                  <c:v>17262.900000000001</c:v>
                </c:pt>
                <c:pt idx="60">
                  <c:v>15390.3</c:v>
                </c:pt>
                <c:pt idx="61">
                  <c:v>15482.9</c:v>
                </c:pt>
                <c:pt idx="62">
                  <c:v>16743</c:v>
                </c:pt>
                <c:pt idx="63">
                  <c:v>16873.599999999999</c:v>
                </c:pt>
                <c:pt idx="64">
                  <c:v>16072.7</c:v>
                </c:pt>
                <c:pt idx="65">
                  <c:v>14846.6</c:v>
                </c:pt>
                <c:pt idx="66">
                  <c:v>13984.1</c:v>
                </c:pt>
                <c:pt idx="67">
                  <c:v>13638</c:v>
                </c:pt>
                <c:pt idx="68">
                  <c:v>13839.7</c:v>
                </c:pt>
                <c:pt idx="69">
                  <c:v>13621.6</c:v>
                </c:pt>
                <c:pt idx="70">
                  <c:v>13366.2</c:v>
                </c:pt>
                <c:pt idx="71">
                  <c:v>12631.1</c:v>
                </c:pt>
                <c:pt idx="72">
                  <c:v>10680.4</c:v>
                </c:pt>
                <c:pt idx="73">
                  <c:v>9877</c:v>
                </c:pt>
                <c:pt idx="74">
                  <c:v>9738.2000000000007</c:v>
                </c:pt>
                <c:pt idx="75">
                  <c:v>9385</c:v>
                </c:pt>
                <c:pt idx="76">
                  <c:v>9341</c:v>
                </c:pt>
                <c:pt idx="77">
                  <c:v>9023.9</c:v>
                </c:pt>
                <c:pt idx="78">
                  <c:v>9658.7000000000007</c:v>
                </c:pt>
                <c:pt idx="79">
                  <c:v>9687.5</c:v>
                </c:pt>
                <c:pt idx="80">
                  <c:v>11281.5</c:v>
                </c:pt>
                <c:pt idx="81">
                  <c:v>13754.5</c:v>
                </c:pt>
                <c:pt idx="82">
                  <c:v>14679.4</c:v>
                </c:pt>
                <c:pt idx="83">
                  <c:v>14994.5</c:v>
                </c:pt>
                <c:pt idx="84">
                  <c:v>13792.9</c:v>
                </c:pt>
                <c:pt idx="85">
                  <c:v>14031.5</c:v>
                </c:pt>
                <c:pt idx="86">
                  <c:v>14048.6</c:v>
                </c:pt>
                <c:pt idx="87">
                  <c:v>13791.1</c:v>
                </c:pt>
                <c:pt idx="88">
                  <c:v>13667.6</c:v>
                </c:pt>
                <c:pt idx="89">
                  <c:v>12015.4</c:v>
                </c:pt>
                <c:pt idx="90">
                  <c:v>11983.8</c:v>
                </c:pt>
                <c:pt idx="91">
                  <c:v>12113.7</c:v>
                </c:pt>
                <c:pt idx="92">
                  <c:v>12412.6</c:v>
                </c:pt>
                <c:pt idx="93">
                  <c:v>12109.8</c:v>
                </c:pt>
                <c:pt idx="94">
                  <c:v>12008.7</c:v>
                </c:pt>
                <c:pt idx="95">
                  <c:v>11636.5</c:v>
                </c:pt>
                <c:pt idx="96">
                  <c:v>10293.9</c:v>
                </c:pt>
                <c:pt idx="97">
                  <c:v>9618.2000000000007</c:v>
                </c:pt>
                <c:pt idx="98">
                  <c:v>9071.7999999999993</c:v>
                </c:pt>
                <c:pt idx="99">
                  <c:v>9221.2000000000007</c:v>
                </c:pt>
                <c:pt idx="100">
                  <c:v>9038.7000000000007</c:v>
                </c:pt>
                <c:pt idx="101">
                  <c:v>8900.6</c:v>
                </c:pt>
                <c:pt idx="102">
                  <c:v>9518.4</c:v>
                </c:pt>
                <c:pt idx="103">
                  <c:v>8964.5</c:v>
                </c:pt>
                <c:pt idx="104">
                  <c:v>9123.2000000000007</c:v>
                </c:pt>
                <c:pt idx="105">
                  <c:v>10185.1</c:v>
                </c:pt>
                <c:pt idx="106">
                  <c:v>11213.3</c:v>
                </c:pt>
                <c:pt idx="107">
                  <c:v>11849.1</c:v>
                </c:pt>
                <c:pt idx="108">
                  <c:v>11566.3</c:v>
                </c:pt>
                <c:pt idx="109">
                  <c:v>11836.7</c:v>
                </c:pt>
                <c:pt idx="110">
                  <c:v>11947.6</c:v>
                </c:pt>
                <c:pt idx="111">
                  <c:v>11843.5</c:v>
                </c:pt>
                <c:pt idx="112">
                  <c:v>11643</c:v>
                </c:pt>
                <c:pt idx="113">
                  <c:v>10887.5</c:v>
                </c:pt>
                <c:pt idx="114">
                  <c:v>10728.6</c:v>
                </c:pt>
                <c:pt idx="115">
                  <c:v>10983.8</c:v>
                </c:pt>
                <c:pt idx="116">
                  <c:v>11940.9</c:v>
                </c:pt>
                <c:pt idx="117">
                  <c:v>11951.8</c:v>
                </c:pt>
                <c:pt idx="118">
                  <c:v>11846.6</c:v>
                </c:pt>
                <c:pt idx="119">
                  <c:v>10810.5</c:v>
                </c:pt>
                <c:pt idx="120">
                  <c:v>9728.5</c:v>
                </c:pt>
                <c:pt idx="121">
                  <c:v>9134.1</c:v>
                </c:pt>
                <c:pt idx="122">
                  <c:v>9256.4</c:v>
                </c:pt>
                <c:pt idx="123">
                  <c:v>8909.7999999999993</c:v>
                </c:pt>
                <c:pt idx="124">
                  <c:v>9075.5</c:v>
                </c:pt>
                <c:pt idx="125">
                  <c:v>8868.7000000000007</c:v>
                </c:pt>
                <c:pt idx="126">
                  <c:v>10057.200000000001</c:v>
                </c:pt>
                <c:pt idx="127">
                  <c:v>10043.6</c:v>
                </c:pt>
                <c:pt idx="128">
                  <c:v>11399.7</c:v>
                </c:pt>
                <c:pt idx="129">
                  <c:v>15204.5</c:v>
                </c:pt>
                <c:pt idx="130">
                  <c:v>16113.8</c:v>
                </c:pt>
                <c:pt idx="131">
                  <c:v>16927.900000000001</c:v>
                </c:pt>
                <c:pt idx="132">
                  <c:v>15587.6</c:v>
                </c:pt>
                <c:pt idx="133">
                  <c:v>16120.1</c:v>
                </c:pt>
                <c:pt idx="134">
                  <c:v>16985.900000000001</c:v>
                </c:pt>
                <c:pt idx="135">
                  <c:v>16124.1</c:v>
                </c:pt>
                <c:pt idx="136">
                  <c:v>16005.7</c:v>
                </c:pt>
                <c:pt idx="137">
                  <c:v>14228.5</c:v>
                </c:pt>
                <c:pt idx="138">
                  <c:v>13777.8</c:v>
                </c:pt>
                <c:pt idx="139">
                  <c:v>13562.1</c:v>
                </c:pt>
                <c:pt idx="140">
                  <c:v>13650.2</c:v>
                </c:pt>
                <c:pt idx="141">
                  <c:v>13509.3</c:v>
                </c:pt>
                <c:pt idx="142">
                  <c:v>13344.3</c:v>
                </c:pt>
                <c:pt idx="143">
                  <c:v>12590.2</c:v>
                </c:pt>
                <c:pt idx="144">
                  <c:v>10972.5</c:v>
                </c:pt>
                <c:pt idx="145">
                  <c:v>10547.2</c:v>
                </c:pt>
                <c:pt idx="146">
                  <c:v>10214.200000000001</c:v>
                </c:pt>
                <c:pt idx="147">
                  <c:v>9378.2000000000007</c:v>
                </c:pt>
                <c:pt idx="148">
                  <c:v>9218.2999999999993</c:v>
                </c:pt>
                <c:pt idx="149">
                  <c:v>8984.2999999999993</c:v>
                </c:pt>
                <c:pt idx="150">
                  <c:v>9788</c:v>
                </c:pt>
                <c:pt idx="151">
                  <c:v>10184.700000000001</c:v>
                </c:pt>
                <c:pt idx="152">
                  <c:v>12386.8</c:v>
                </c:pt>
                <c:pt idx="153">
                  <c:v>14904.6</c:v>
                </c:pt>
                <c:pt idx="154">
                  <c:v>15508.6</c:v>
                </c:pt>
                <c:pt idx="155">
                  <c:v>15807</c:v>
                </c:pt>
                <c:pt idx="156">
                  <c:v>14759.2</c:v>
                </c:pt>
                <c:pt idx="157">
                  <c:v>14958.8</c:v>
                </c:pt>
                <c:pt idx="158">
                  <c:v>15591.6</c:v>
                </c:pt>
                <c:pt idx="159">
                  <c:v>15449.8</c:v>
                </c:pt>
                <c:pt idx="160">
                  <c:v>14956</c:v>
                </c:pt>
                <c:pt idx="161">
                  <c:v>14004.9</c:v>
                </c:pt>
                <c:pt idx="162">
                  <c:v>13252.8</c:v>
                </c:pt>
                <c:pt idx="163">
                  <c:v>13244.1</c:v>
                </c:pt>
                <c:pt idx="164">
                  <c:v>13284</c:v>
                </c:pt>
                <c:pt idx="165">
                  <c:v>13171.4</c:v>
                </c:pt>
                <c:pt idx="166">
                  <c:v>13196.4</c:v>
                </c:pt>
                <c:pt idx="167">
                  <c:v>12759.5</c:v>
                </c:pt>
                <c:pt idx="168">
                  <c:v>11207</c:v>
                </c:pt>
                <c:pt idx="169">
                  <c:v>10990.2</c:v>
                </c:pt>
                <c:pt idx="170">
                  <c:v>10899.8</c:v>
                </c:pt>
                <c:pt idx="171">
                  <c:v>10907.1</c:v>
                </c:pt>
                <c:pt idx="172">
                  <c:v>10807.8</c:v>
                </c:pt>
                <c:pt idx="173">
                  <c:v>10671.7</c:v>
                </c:pt>
                <c:pt idx="174">
                  <c:v>11326.9</c:v>
                </c:pt>
                <c:pt idx="175">
                  <c:v>11559.2</c:v>
                </c:pt>
                <c:pt idx="176">
                  <c:v>12483.9</c:v>
                </c:pt>
                <c:pt idx="177">
                  <c:v>14828.1</c:v>
                </c:pt>
                <c:pt idx="178">
                  <c:v>15659</c:v>
                </c:pt>
                <c:pt idx="179">
                  <c:v>15966.7</c:v>
                </c:pt>
                <c:pt idx="180">
                  <c:v>15105.9</c:v>
                </c:pt>
                <c:pt idx="181">
                  <c:v>15567.8</c:v>
                </c:pt>
                <c:pt idx="182">
                  <c:v>16040.5</c:v>
                </c:pt>
                <c:pt idx="183">
                  <c:v>15887.6</c:v>
                </c:pt>
                <c:pt idx="184">
                  <c:v>15522.3</c:v>
                </c:pt>
                <c:pt idx="185">
                  <c:v>13858.4</c:v>
                </c:pt>
                <c:pt idx="186">
                  <c:v>13173.5</c:v>
                </c:pt>
                <c:pt idx="187">
                  <c:v>12870.3</c:v>
                </c:pt>
                <c:pt idx="188">
                  <c:v>12621</c:v>
                </c:pt>
                <c:pt idx="189">
                  <c:v>12604.9</c:v>
                </c:pt>
                <c:pt idx="190">
                  <c:v>12636.3</c:v>
                </c:pt>
                <c:pt idx="191">
                  <c:v>12138.8</c:v>
                </c:pt>
                <c:pt idx="192">
                  <c:v>10875</c:v>
                </c:pt>
                <c:pt idx="193">
                  <c:v>10651</c:v>
                </c:pt>
                <c:pt idx="194">
                  <c:v>10450.9</c:v>
                </c:pt>
                <c:pt idx="195">
                  <c:v>10027.299999999999</c:v>
                </c:pt>
                <c:pt idx="196">
                  <c:v>10270</c:v>
                </c:pt>
                <c:pt idx="197">
                  <c:v>10544.2</c:v>
                </c:pt>
                <c:pt idx="198">
                  <c:v>10832.1</c:v>
                </c:pt>
                <c:pt idx="199">
                  <c:v>10952.3</c:v>
                </c:pt>
                <c:pt idx="200">
                  <c:v>12052.7</c:v>
                </c:pt>
                <c:pt idx="201">
                  <c:v>13986.3</c:v>
                </c:pt>
                <c:pt idx="202">
                  <c:v>14985.1</c:v>
                </c:pt>
                <c:pt idx="203">
                  <c:v>15389.3</c:v>
                </c:pt>
                <c:pt idx="204">
                  <c:v>14331</c:v>
                </c:pt>
                <c:pt idx="205">
                  <c:v>15113.4</c:v>
                </c:pt>
                <c:pt idx="206">
                  <c:v>15494.7</c:v>
                </c:pt>
                <c:pt idx="207">
                  <c:v>15200.1</c:v>
                </c:pt>
                <c:pt idx="208">
                  <c:v>14199.9</c:v>
                </c:pt>
                <c:pt idx="209">
                  <c:v>13421.5</c:v>
                </c:pt>
                <c:pt idx="210">
                  <c:v>13263.4</c:v>
                </c:pt>
                <c:pt idx="211">
                  <c:v>12975.9</c:v>
                </c:pt>
                <c:pt idx="212">
                  <c:v>12477.3</c:v>
                </c:pt>
                <c:pt idx="213">
                  <c:v>12491.2</c:v>
                </c:pt>
                <c:pt idx="214">
                  <c:v>12502.7</c:v>
                </c:pt>
                <c:pt idx="215">
                  <c:v>11961.2</c:v>
                </c:pt>
                <c:pt idx="216">
                  <c:v>10768.8</c:v>
                </c:pt>
                <c:pt idx="217">
                  <c:v>10469.6</c:v>
                </c:pt>
                <c:pt idx="218">
                  <c:v>10309.6</c:v>
                </c:pt>
                <c:pt idx="219">
                  <c:v>9783.7000000000007</c:v>
                </c:pt>
                <c:pt idx="220">
                  <c:v>9667.4</c:v>
                </c:pt>
                <c:pt idx="221">
                  <c:v>9906.4</c:v>
                </c:pt>
                <c:pt idx="222">
                  <c:v>10066.9</c:v>
                </c:pt>
                <c:pt idx="223">
                  <c:v>10391.200000000001</c:v>
                </c:pt>
                <c:pt idx="224">
                  <c:v>11751</c:v>
                </c:pt>
                <c:pt idx="225">
                  <c:v>13590.2</c:v>
                </c:pt>
                <c:pt idx="226">
                  <c:v>14511.4</c:v>
                </c:pt>
                <c:pt idx="227">
                  <c:v>15179.6</c:v>
                </c:pt>
                <c:pt idx="228">
                  <c:v>13844.4</c:v>
                </c:pt>
                <c:pt idx="229">
                  <c:v>13801.8</c:v>
                </c:pt>
                <c:pt idx="230">
                  <c:v>14615.8</c:v>
                </c:pt>
                <c:pt idx="231">
                  <c:v>14793.5</c:v>
                </c:pt>
                <c:pt idx="232">
                  <c:v>14237.9</c:v>
                </c:pt>
                <c:pt idx="233">
                  <c:v>13326.3</c:v>
                </c:pt>
                <c:pt idx="234">
                  <c:v>13120.1</c:v>
                </c:pt>
                <c:pt idx="235">
                  <c:v>12850.8</c:v>
                </c:pt>
                <c:pt idx="236">
                  <c:v>12433.9</c:v>
                </c:pt>
                <c:pt idx="237">
                  <c:v>12633.1</c:v>
                </c:pt>
                <c:pt idx="238">
                  <c:v>12652.1</c:v>
                </c:pt>
                <c:pt idx="239">
                  <c:v>12020.3</c:v>
                </c:pt>
                <c:pt idx="240">
                  <c:v>11009.6</c:v>
                </c:pt>
                <c:pt idx="241">
                  <c:v>10672.6</c:v>
                </c:pt>
                <c:pt idx="242">
                  <c:v>10272.9</c:v>
                </c:pt>
                <c:pt idx="243">
                  <c:v>9874.2000000000007</c:v>
                </c:pt>
                <c:pt idx="244">
                  <c:v>9443.1</c:v>
                </c:pt>
                <c:pt idx="245">
                  <c:v>9298.2999999999993</c:v>
                </c:pt>
                <c:pt idx="246">
                  <c:v>9991.7999999999993</c:v>
                </c:pt>
                <c:pt idx="247">
                  <c:v>10272.799999999999</c:v>
                </c:pt>
                <c:pt idx="248">
                  <c:v>11231.2</c:v>
                </c:pt>
                <c:pt idx="249">
                  <c:v>12817.6</c:v>
                </c:pt>
                <c:pt idx="250">
                  <c:v>13610.7</c:v>
                </c:pt>
                <c:pt idx="251">
                  <c:v>14232.7</c:v>
                </c:pt>
                <c:pt idx="252">
                  <c:v>12997.9</c:v>
                </c:pt>
                <c:pt idx="253">
                  <c:v>13220</c:v>
                </c:pt>
                <c:pt idx="254">
                  <c:v>13312</c:v>
                </c:pt>
                <c:pt idx="255">
                  <c:v>13309.1</c:v>
                </c:pt>
                <c:pt idx="256">
                  <c:v>12863.3</c:v>
                </c:pt>
                <c:pt idx="257">
                  <c:v>11865.7</c:v>
                </c:pt>
                <c:pt idx="258">
                  <c:v>12096.3</c:v>
                </c:pt>
                <c:pt idx="259">
                  <c:v>12196.5</c:v>
                </c:pt>
                <c:pt idx="260">
                  <c:v>12014.6</c:v>
                </c:pt>
                <c:pt idx="261">
                  <c:v>12221.4</c:v>
                </c:pt>
                <c:pt idx="262">
                  <c:v>12202</c:v>
                </c:pt>
                <c:pt idx="263">
                  <c:v>11743.3</c:v>
                </c:pt>
                <c:pt idx="264">
                  <c:v>10320.1</c:v>
                </c:pt>
                <c:pt idx="265">
                  <c:v>10222.6</c:v>
                </c:pt>
                <c:pt idx="266">
                  <c:v>9781.9</c:v>
                </c:pt>
                <c:pt idx="267">
                  <c:v>9229.2000000000007</c:v>
                </c:pt>
                <c:pt idx="268">
                  <c:v>8677.2000000000007</c:v>
                </c:pt>
                <c:pt idx="269">
                  <c:v>8928.2999999999993</c:v>
                </c:pt>
                <c:pt idx="270">
                  <c:v>9835.7000000000007</c:v>
                </c:pt>
                <c:pt idx="271">
                  <c:v>9650.4</c:v>
                </c:pt>
                <c:pt idx="272">
                  <c:v>9473.5</c:v>
                </c:pt>
                <c:pt idx="273">
                  <c:v>9782.1</c:v>
                </c:pt>
                <c:pt idx="274">
                  <c:v>10194.6</c:v>
                </c:pt>
                <c:pt idx="275">
                  <c:v>10530.5</c:v>
                </c:pt>
                <c:pt idx="276">
                  <c:v>10452.200000000001</c:v>
                </c:pt>
                <c:pt idx="277">
                  <c:v>10834.9</c:v>
                </c:pt>
                <c:pt idx="278">
                  <c:v>10913.5</c:v>
                </c:pt>
                <c:pt idx="279">
                  <c:v>10963</c:v>
                </c:pt>
                <c:pt idx="280">
                  <c:v>10880.3</c:v>
                </c:pt>
                <c:pt idx="281">
                  <c:v>10303.700000000001</c:v>
                </c:pt>
                <c:pt idx="282">
                  <c:v>10649.2</c:v>
                </c:pt>
                <c:pt idx="283">
                  <c:v>10895.2</c:v>
                </c:pt>
                <c:pt idx="284">
                  <c:v>11073.6</c:v>
                </c:pt>
                <c:pt idx="285">
                  <c:v>11556</c:v>
                </c:pt>
                <c:pt idx="286">
                  <c:v>11550.5</c:v>
                </c:pt>
                <c:pt idx="287">
                  <c:v>10865.9</c:v>
                </c:pt>
                <c:pt idx="288">
                  <c:v>9908.2999999999993</c:v>
                </c:pt>
                <c:pt idx="289">
                  <c:v>9498.4</c:v>
                </c:pt>
                <c:pt idx="290">
                  <c:v>9409.2999999999993</c:v>
                </c:pt>
                <c:pt idx="291">
                  <c:v>8764.7000000000007</c:v>
                </c:pt>
                <c:pt idx="292">
                  <c:v>8584.1</c:v>
                </c:pt>
                <c:pt idx="293">
                  <c:v>8956.6</c:v>
                </c:pt>
                <c:pt idx="294">
                  <c:v>9885.6</c:v>
                </c:pt>
                <c:pt idx="295">
                  <c:v>9383.4</c:v>
                </c:pt>
                <c:pt idx="296">
                  <c:v>10876.8</c:v>
                </c:pt>
                <c:pt idx="297">
                  <c:v>14010.2</c:v>
                </c:pt>
                <c:pt idx="298">
                  <c:v>15055.9</c:v>
                </c:pt>
                <c:pt idx="299">
                  <c:v>15653.8</c:v>
                </c:pt>
                <c:pt idx="300">
                  <c:v>14816.4</c:v>
                </c:pt>
                <c:pt idx="301">
                  <c:v>15199.2</c:v>
                </c:pt>
                <c:pt idx="302">
                  <c:v>15675</c:v>
                </c:pt>
                <c:pt idx="303">
                  <c:v>15672.3</c:v>
                </c:pt>
                <c:pt idx="304">
                  <c:v>15061.2</c:v>
                </c:pt>
                <c:pt idx="305">
                  <c:v>13566.5</c:v>
                </c:pt>
                <c:pt idx="306">
                  <c:v>13305.3</c:v>
                </c:pt>
                <c:pt idx="307">
                  <c:v>13218.5</c:v>
                </c:pt>
                <c:pt idx="308">
                  <c:v>12816.6</c:v>
                </c:pt>
                <c:pt idx="309">
                  <c:v>12913.2</c:v>
                </c:pt>
                <c:pt idx="310">
                  <c:v>12778.7</c:v>
                </c:pt>
                <c:pt idx="311">
                  <c:v>12510.6</c:v>
                </c:pt>
                <c:pt idx="312">
                  <c:v>10722.6</c:v>
                </c:pt>
                <c:pt idx="313">
                  <c:v>10628.3</c:v>
                </c:pt>
                <c:pt idx="314">
                  <c:v>10168.6</c:v>
                </c:pt>
                <c:pt idx="315">
                  <c:v>9763.6</c:v>
                </c:pt>
                <c:pt idx="316">
                  <c:v>9431.4</c:v>
                </c:pt>
                <c:pt idx="317">
                  <c:v>9761.9</c:v>
                </c:pt>
                <c:pt idx="318">
                  <c:v>10364.4</c:v>
                </c:pt>
                <c:pt idx="319">
                  <c:v>10570.7</c:v>
                </c:pt>
                <c:pt idx="320">
                  <c:v>11777.5</c:v>
                </c:pt>
                <c:pt idx="321">
                  <c:v>13573</c:v>
                </c:pt>
                <c:pt idx="322">
                  <c:v>14486</c:v>
                </c:pt>
                <c:pt idx="323">
                  <c:v>14950</c:v>
                </c:pt>
                <c:pt idx="324">
                  <c:v>14180.8</c:v>
                </c:pt>
                <c:pt idx="325">
                  <c:v>14315.9</c:v>
                </c:pt>
                <c:pt idx="326">
                  <c:v>14771.2</c:v>
                </c:pt>
                <c:pt idx="327">
                  <c:v>14568.3</c:v>
                </c:pt>
                <c:pt idx="328">
                  <c:v>14138</c:v>
                </c:pt>
                <c:pt idx="329">
                  <c:v>13180.3</c:v>
                </c:pt>
                <c:pt idx="330">
                  <c:v>13039.7</c:v>
                </c:pt>
                <c:pt idx="331">
                  <c:v>12768.9</c:v>
                </c:pt>
                <c:pt idx="332">
                  <c:v>12063</c:v>
                </c:pt>
                <c:pt idx="333">
                  <c:v>12015.9</c:v>
                </c:pt>
                <c:pt idx="334">
                  <c:v>12164.3</c:v>
                </c:pt>
                <c:pt idx="335">
                  <c:v>11770.2</c:v>
                </c:pt>
                <c:pt idx="336">
                  <c:v>10959.2</c:v>
                </c:pt>
                <c:pt idx="337">
                  <c:v>10509.6</c:v>
                </c:pt>
                <c:pt idx="338">
                  <c:v>10128.6</c:v>
                </c:pt>
                <c:pt idx="339">
                  <c:v>9258.7000000000007</c:v>
                </c:pt>
                <c:pt idx="340">
                  <c:v>9218.7999999999993</c:v>
                </c:pt>
                <c:pt idx="341">
                  <c:v>9009.4</c:v>
                </c:pt>
                <c:pt idx="342">
                  <c:v>9738.9</c:v>
                </c:pt>
                <c:pt idx="343">
                  <c:v>10168.4</c:v>
                </c:pt>
                <c:pt idx="344">
                  <c:v>11047.9</c:v>
                </c:pt>
                <c:pt idx="345">
                  <c:v>13486.2</c:v>
                </c:pt>
                <c:pt idx="346">
                  <c:v>14682.5</c:v>
                </c:pt>
                <c:pt idx="347">
                  <c:v>15390.2</c:v>
                </c:pt>
                <c:pt idx="348">
                  <c:v>14275.1</c:v>
                </c:pt>
                <c:pt idx="349">
                  <c:v>15032.8</c:v>
                </c:pt>
                <c:pt idx="350">
                  <c:v>15535.8</c:v>
                </c:pt>
                <c:pt idx="351">
                  <c:v>15411.7</c:v>
                </c:pt>
                <c:pt idx="352">
                  <c:v>14513</c:v>
                </c:pt>
                <c:pt idx="353">
                  <c:v>13232.4</c:v>
                </c:pt>
                <c:pt idx="354">
                  <c:v>12685.9</c:v>
                </c:pt>
                <c:pt idx="355">
                  <c:v>12931.1</c:v>
                </c:pt>
                <c:pt idx="356">
                  <c:v>12712.8</c:v>
                </c:pt>
                <c:pt idx="357">
                  <c:v>12744.2</c:v>
                </c:pt>
                <c:pt idx="358">
                  <c:v>12824.1</c:v>
                </c:pt>
                <c:pt idx="359">
                  <c:v>12144.3</c:v>
                </c:pt>
                <c:pt idx="360">
                  <c:v>11294.6</c:v>
                </c:pt>
                <c:pt idx="361">
                  <c:v>11018.8</c:v>
                </c:pt>
                <c:pt idx="362">
                  <c:v>10598.1</c:v>
                </c:pt>
                <c:pt idx="363">
                  <c:v>9624.7000000000007</c:v>
                </c:pt>
                <c:pt idx="364">
                  <c:v>9128</c:v>
                </c:pt>
                <c:pt idx="365">
                  <c:v>9143.2999999999993</c:v>
                </c:pt>
                <c:pt idx="366">
                  <c:v>10329.1</c:v>
                </c:pt>
                <c:pt idx="367">
                  <c:v>10443</c:v>
                </c:pt>
                <c:pt idx="368">
                  <c:v>11729.7</c:v>
                </c:pt>
                <c:pt idx="369">
                  <c:v>14712.6</c:v>
                </c:pt>
                <c:pt idx="370">
                  <c:v>15847.5</c:v>
                </c:pt>
                <c:pt idx="371">
                  <c:v>16327.1</c:v>
                </c:pt>
                <c:pt idx="372">
                  <c:v>15323.3</c:v>
                </c:pt>
                <c:pt idx="373">
                  <c:v>15819.5</c:v>
                </c:pt>
                <c:pt idx="374">
                  <c:v>16607.2</c:v>
                </c:pt>
                <c:pt idx="375">
                  <c:v>16358.5</c:v>
                </c:pt>
                <c:pt idx="376">
                  <c:v>15774.3</c:v>
                </c:pt>
                <c:pt idx="377">
                  <c:v>13885.9</c:v>
                </c:pt>
                <c:pt idx="378">
                  <c:v>13492.5</c:v>
                </c:pt>
                <c:pt idx="379">
                  <c:v>13515.6</c:v>
                </c:pt>
                <c:pt idx="380">
                  <c:v>13190</c:v>
                </c:pt>
                <c:pt idx="381">
                  <c:v>13243.2</c:v>
                </c:pt>
                <c:pt idx="382">
                  <c:v>13190.2</c:v>
                </c:pt>
                <c:pt idx="383">
                  <c:v>12396.4</c:v>
                </c:pt>
                <c:pt idx="384">
                  <c:v>11632.8</c:v>
                </c:pt>
                <c:pt idx="385">
                  <c:v>11340</c:v>
                </c:pt>
                <c:pt idx="386">
                  <c:v>10553.6</c:v>
                </c:pt>
                <c:pt idx="387">
                  <c:v>10121.299999999999</c:v>
                </c:pt>
                <c:pt idx="388">
                  <c:v>9788.2000000000007</c:v>
                </c:pt>
                <c:pt idx="389">
                  <c:v>9558.9</c:v>
                </c:pt>
                <c:pt idx="390">
                  <c:v>11268.3</c:v>
                </c:pt>
                <c:pt idx="391">
                  <c:v>11200</c:v>
                </c:pt>
                <c:pt idx="392">
                  <c:v>11527.3</c:v>
                </c:pt>
                <c:pt idx="393">
                  <c:v>14556</c:v>
                </c:pt>
                <c:pt idx="394">
                  <c:v>15859.5</c:v>
                </c:pt>
                <c:pt idx="395">
                  <c:v>16524.8</c:v>
                </c:pt>
                <c:pt idx="396">
                  <c:v>15228.3</c:v>
                </c:pt>
                <c:pt idx="397">
                  <c:v>15193.1</c:v>
                </c:pt>
                <c:pt idx="398">
                  <c:v>16806.900000000001</c:v>
                </c:pt>
                <c:pt idx="399">
                  <c:v>16833.900000000001</c:v>
                </c:pt>
                <c:pt idx="400">
                  <c:v>15850.1</c:v>
                </c:pt>
                <c:pt idx="401">
                  <c:v>14153.1</c:v>
                </c:pt>
                <c:pt idx="402">
                  <c:v>13780.2</c:v>
                </c:pt>
                <c:pt idx="403">
                  <c:v>13862.6</c:v>
                </c:pt>
                <c:pt idx="404">
                  <c:v>13230.5</c:v>
                </c:pt>
                <c:pt idx="405">
                  <c:v>13413.5</c:v>
                </c:pt>
                <c:pt idx="406">
                  <c:v>13376.7</c:v>
                </c:pt>
                <c:pt idx="407">
                  <c:v>12785.3</c:v>
                </c:pt>
                <c:pt idx="408">
                  <c:v>12118.7</c:v>
                </c:pt>
                <c:pt idx="409">
                  <c:v>11624.7</c:v>
                </c:pt>
                <c:pt idx="410">
                  <c:v>10972.4</c:v>
                </c:pt>
                <c:pt idx="411">
                  <c:v>10279.9</c:v>
                </c:pt>
                <c:pt idx="412">
                  <c:v>9455.2999999999993</c:v>
                </c:pt>
                <c:pt idx="413">
                  <c:v>9346</c:v>
                </c:pt>
                <c:pt idx="414">
                  <c:v>9968.2999999999993</c:v>
                </c:pt>
                <c:pt idx="415">
                  <c:v>10212.9</c:v>
                </c:pt>
                <c:pt idx="416">
                  <c:v>11654.5</c:v>
                </c:pt>
                <c:pt idx="417">
                  <c:v>13613.5</c:v>
                </c:pt>
                <c:pt idx="418">
                  <c:v>14901.7</c:v>
                </c:pt>
                <c:pt idx="419">
                  <c:v>15304.8</c:v>
                </c:pt>
                <c:pt idx="420">
                  <c:v>14787.4</c:v>
                </c:pt>
                <c:pt idx="421">
                  <c:v>15307.1</c:v>
                </c:pt>
                <c:pt idx="422">
                  <c:v>15782.2</c:v>
                </c:pt>
                <c:pt idx="423">
                  <c:v>15616.3</c:v>
                </c:pt>
                <c:pt idx="424">
                  <c:v>15325.9</c:v>
                </c:pt>
                <c:pt idx="425">
                  <c:v>13998.5</c:v>
                </c:pt>
                <c:pt idx="426">
                  <c:v>13196.4</c:v>
                </c:pt>
                <c:pt idx="427">
                  <c:v>13135.3</c:v>
                </c:pt>
                <c:pt idx="428">
                  <c:v>12908.1</c:v>
                </c:pt>
                <c:pt idx="429">
                  <c:v>13163</c:v>
                </c:pt>
                <c:pt idx="430">
                  <c:v>13174.3</c:v>
                </c:pt>
                <c:pt idx="431">
                  <c:v>12686</c:v>
                </c:pt>
                <c:pt idx="432">
                  <c:v>11208.6</c:v>
                </c:pt>
                <c:pt idx="433">
                  <c:v>10876.1</c:v>
                </c:pt>
                <c:pt idx="434">
                  <c:v>10324.1</c:v>
                </c:pt>
                <c:pt idx="435">
                  <c:v>9291</c:v>
                </c:pt>
                <c:pt idx="436">
                  <c:v>8667.7000000000007</c:v>
                </c:pt>
                <c:pt idx="437">
                  <c:v>8673.9</c:v>
                </c:pt>
                <c:pt idx="438">
                  <c:v>9072.7999999999993</c:v>
                </c:pt>
                <c:pt idx="439">
                  <c:v>9002.5</c:v>
                </c:pt>
                <c:pt idx="440">
                  <c:v>9612.2999999999993</c:v>
                </c:pt>
                <c:pt idx="441">
                  <c:v>10448</c:v>
                </c:pt>
                <c:pt idx="442">
                  <c:v>10977.5</c:v>
                </c:pt>
                <c:pt idx="443">
                  <c:v>11506.1</c:v>
                </c:pt>
                <c:pt idx="444">
                  <c:v>11543.6</c:v>
                </c:pt>
                <c:pt idx="445">
                  <c:v>11636.1</c:v>
                </c:pt>
                <c:pt idx="446">
                  <c:v>12001.3</c:v>
                </c:pt>
                <c:pt idx="447">
                  <c:v>11940.7</c:v>
                </c:pt>
                <c:pt idx="448">
                  <c:v>12003.7</c:v>
                </c:pt>
                <c:pt idx="449">
                  <c:v>11615.1</c:v>
                </c:pt>
                <c:pt idx="450">
                  <c:v>11883.9</c:v>
                </c:pt>
                <c:pt idx="451">
                  <c:v>12174.3</c:v>
                </c:pt>
                <c:pt idx="452">
                  <c:v>11926</c:v>
                </c:pt>
                <c:pt idx="453">
                  <c:v>12308.2</c:v>
                </c:pt>
                <c:pt idx="454">
                  <c:v>12308</c:v>
                </c:pt>
                <c:pt idx="455">
                  <c:v>11890</c:v>
                </c:pt>
                <c:pt idx="456">
                  <c:v>11466</c:v>
                </c:pt>
                <c:pt idx="457">
                  <c:v>10998.7</c:v>
                </c:pt>
                <c:pt idx="458">
                  <c:v>10622.3</c:v>
                </c:pt>
                <c:pt idx="459">
                  <c:v>9769.7000000000007</c:v>
                </c:pt>
                <c:pt idx="460">
                  <c:v>9558.2000000000007</c:v>
                </c:pt>
                <c:pt idx="461">
                  <c:v>9869.6</c:v>
                </c:pt>
                <c:pt idx="462">
                  <c:v>11401.1</c:v>
                </c:pt>
                <c:pt idx="463">
                  <c:v>10741.3</c:v>
                </c:pt>
                <c:pt idx="464">
                  <c:v>12045.8</c:v>
                </c:pt>
                <c:pt idx="465">
                  <c:v>16380.1</c:v>
                </c:pt>
                <c:pt idx="466">
                  <c:v>17697.7</c:v>
                </c:pt>
                <c:pt idx="467">
                  <c:v>18436.5</c:v>
                </c:pt>
                <c:pt idx="468">
                  <c:v>17590.599999999999</c:v>
                </c:pt>
                <c:pt idx="469">
                  <c:v>18361.3</c:v>
                </c:pt>
                <c:pt idx="470">
                  <c:v>18949.3</c:v>
                </c:pt>
                <c:pt idx="471">
                  <c:v>18855.900000000001</c:v>
                </c:pt>
                <c:pt idx="472">
                  <c:v>18283</c:v>
                </c:pt>
                <c:pt idx="473">
                  <c:v>16605.2</c:v>
                </c:pt>
                <c:pt idx="474">
                  <c:v>15830.2</c:v>
                </c:pt>
                <c:pt idx="475">
                  <c:v>15497.3</c:v>
                </c:pt>
                <c:pt idx="476">
                  <c:v>14913.2</c:v>
                </c:pt>
                <c:pt idx="477">
                  <c:v>15208.1</c:v>
                </c:pt>
                <c:pt idx="478">
                  <c:v>15275.2</c:v>
                </c:pt>
                <c:pt idx="479">
                  <c:v>14621.5</c:v>
                </c:pt>
                <c:pt idx="480">
                  <c:v>12945.1</c:v>
                </c:pt>
                <c:pt idx="481">
                  <c:v>12610</c:v>
                </c:pt>
                <c:pt idx="482">
                  <c:v>12162</c:v>
                </c:pt>
                <c:pt idx="483">
                  <c:v>10635.2</c:v>
                </c:pt>
                <c:pt idx="484">
                  <c:v>10135.5</c:v>
                </c:pt>
                <c:pt idx="485">
                  <c:v>11199.2</c:v>
                </c:pt>
                <c:pt idx="486">
                  <c:v>11479.1</c:v>
                </c:pt>
                <c:pt idx="487">
                  <c:v>11368.2</c:v>
                </c:pt>
                <c:pt idx="488">
                  <c:v>13115.2</c:v>
                </c:pt>
                <c:pt idx="489">
                  <c:v>16519.400000000001</c:v>
                </c:pt>
                <c:pt idx="490">
                  <c:v>18019.2</c:v>
                </c:pt>
                <c:pt idx="491">
                  <c:v>18480</c:v>
                </c:pt>
                <c:pt idx="492">
                  <c:v>17560.2</c:v>
                </c:pt>
                <c:pt idx="493">
                  <c:v>18127.900000000001</c:v>
                </c:pt>
                <c:pt idx="494">
                  <c:v>18766.599999999999</c:v>
                </c:pt>
                <c:pt idx="495">
                  <c:v>18905.5</c:v>
                </c:pt>
                <c:pt idx="496">
                  <c:v>18501.900000000001</c:v>
                </c:pt>
                <c:pt idx="497">
                  <c:v>16573.099999999999</c:v>
                </c:pt>
                <c:pt idx="498">
                  <c:v>16005.8</c:v>
                </c:pt>
                <c:pt idx="499">
                  <c:v>15787</c:v>
                </c:pt>
                <c:pt idx="500">
                  <c:v>15250.3</c:v>
                </c:pt>
                <c:pt idx="501">
                  <c:v>15749.3</c:v>
                </c:pt>
                <c:pt idx="502">
                  <c:v>15794.1</c:v>
                </c:pt>
                <c:pt idx="503">
                  <c:v>14767.5</c:v>
                </c:pt>
                <c:pt idx="504">
                  <c:v>13977</c:v>
                </c:pt>
                <c:pt idx="505">
                  <c:v>13330.1</c:v>
                </c:pt>
                <c:pt idx="506">
                  <c:v>12971</c:v>
                </c:pt>
                <c:pt idx="507">
                  <c:v>11488.2</c:v>
                </c:pt>
                <c:pt idx="508">
                  <c:v>10642.3</c:v>
                </c:pt>
                <c:pt idx="509">
                  <c:v>10670.1</c:v>
                </c:pt>
                <c:pt idx="510">
                  <c:v>11582</c:v>
                </c:pt>
                <c:pt idx="511">
                  <c:v>11474</c:v>
                </c:pt>
                <c:pt idx="512">
                  <c:v>13299</c:v>
                </c:pt>
                <c:pt idx="513">
                  <c:v>17501</c:v>
                </c:pt>
                <c:pt idx="514">
                  <c:v>18520.7</c:v>
                </c:pt>
                <c:pt idx="515">
                  <c:v>19357.900000000001</c:v>
                </c:pt>
                <c:pt idx="516">
                  <c:v>18861.3</c:v>
                </c:pt>
                <c:pt idx="517">
                  <c:v>19633.3</c:v>
                </c:pt>
                <c:pt idx="518">
                  <c:v>20199.900000000001</c:v>
                </c:pt>
                <c:pt idx="519">
                  <c:v>20075.7</c:v>
                </c:pt>
                <c:pt idx="520">
                  <c:v>19694.599999999999</c:v>
                </c:pt>
                <c:pt idx="521">
                  <c:v>18135.3</c:v>
                </c:pt>
                <c:pt idx="522">
                  <c:v>17029.900000000001</c:v>
                </c:pt>
                <c:pt idx="523">
                  <c:v>17035.400000000001</c:v>
                </c:pt>
                <c:pt idx="524">
                  <c:v>16579.400000000001</c:v>
                </c:pt>
                <c:pt idx="525">
                  <c:v>16486.8</c:v>
                </c:pt>
                <c:pt idx="526">
                  <c:v>16837.599999999999</c:v>
                </c:pt>
                <c:pt idx="527">
                  <c:v>15762</c:v>
                </c:pt>
                <c:pt idx="528">
                  <c:v>14619.3</c:v>
                </c:pt>
                <c:pt idx="529">
                  <c:v>13738.7</c:v>
                </c:pt>
                <c:pt idx="530">
                  <c:v>13055.3</c:v>
                </c:pt>
                <c:pt idx="531">
                  <c:v>11790.6</c:v>
                </c:pt>
                <c:pt idx="532">
                  <c:v>11073.1</c:v>
                </c:pt>
                <c:pt idx="533">
                  <c:v>11356.2</c:v>
                </c:pt>
                <c:pt idx="534">
                  <c:v>11709.8</c:v>
                </c:pt>
                <c:pt idx="535">
                  <c:v>11633.3</c:v>
                </c:pt>
                <c:pt idx="536">
                  <c:v>13859.9</c:v>
                </c:pt>
                <c:pt idx="537">
                  <c:v>17753.900000000001</c:v>
                </c:pt>
                <c:pt idx="538">
                  <c:v>18944.2</c:v>
                </c:pt>
                <c:pt idx="539">
                  <c:v>19700.5</c:v>
                </c:pt>
                <c:pt idx="540">
                  <c:v>19087.7</c:v>
                </c:pt>
                <c:pt idx="541">
                  <c:v>19815.099999999999</c:v>
                </c:pt>
                <c:pt idx="542">
                  <c:v>20594.5</c:v>
                </c:pt>
                <c:pt idx="543">
                  <c:v>20376.400000000001</c:v>
                </c:pt>
                <c:pt idx="544">
                  <c:v>20173.7</c:v>
                </c:pt>
                <c:pt idx="545">
                  <c:v>18548.099999999999</c:v>
                </c:pt>
                <c:pt idx="546">
                  <c:v>17979.2</c:v>
                </c:pt>
                <c:pt idx="547">
                  <c:v>17778.900000000001</c:v>
                </c:pt>
                <c:pt idx="548">
                  <c:v>17092.2</c:v>
                </c:pt>
                <c:pt idx="549">
                  <c:v>17207.3</c:v>
                </c:pt>
                <c:pt idx="550">
                  <c:v>17565.099999999999</c:v>
                </c:pt>
                <c:pt idx="551">
                  <c:v>16786.599999999999</c:v>
                </c:pt>
                <c:pt idx="552">
                  <c:v>15149</c:v>
                </c:pt>
                <c:pt idx="553">
                  <c:v>14372.7</c:v>
                </c:pt>
                <c:pt idx="554">
                  <c:v>13436.3</c:v>
                </c:pt>
                <c:pt idx="555">
                  <c:v>12082.9</c:v>
                </c:pt>
                <c:pt idx="556">
                  <c:v>11135.3</c:v>
                </c:pt>
                <c:pt idx="557">
                  <c:v>11426.1</c:v>
                </c:pt>
                <c:pt idx="558">
                  <c:v>11776.4</c:v>
                </c:pt>
                <c:pt idx="559">
                  <c:v>11575.5</c:v>
                </c:pt>
                <c:pt idx="560">
                  <c:v>13759.5</c:v>
                </c:pt>
                <c:pt idx="561">
                  <c:v>18154.400000000001</c:v>
                </c:pt>
                <c:pt idx="562">
                  <c:v>19089.3</c:v>
                </c:pt>
                <c:pt idx="563">
                  <c:v>19704.099999999999</c:v>
                </c:pt>
                <c:pt idx="564">
                  <c:v>18880.400000000001</c:v>
                </c:pt>
                <c:pt idx="565">
                  <c:v>19031.3</c:v>
                </c:pt>
                <c:pt idx="566">
                  <c:v>20685.5</c:v>
                </c:pt>
                <c:pt idx="567">
                  <c:v>20650.599999999999</c:v>
                </c:pt>
                <c:pt idx="568">
                  <c:v>20501.2</c:v>
                </c:pt>
                <c:pt idx="569">
                  <c:v>18925.8</c:v>
                </c:pt>
                <c:pt idx="570">
                  <c:v>17923.599999999999</c:v>
                </c:pt>
                <c:pt idx="571">
                  <c:v>17555.099999999999</c:v>
                </c:pt>
                <c:pt idx="572">
                  <c:v>17022.900000000001</c:v>
                </c:pt>
                <c:pt idx="573">
                  <c:v>17211.900000000001</c:v>
                </c:pt>
                <c:pt idx="574">
                  <c:v>17453.5</c:v>
                </c:pt>
                <c:pt idx="575">
                  <c:v>16640.3</c:v>
                </c:pt>
                <c:pt idx="576">
                  <c:v>14192.5</c:v>
                </c:pt>
                <c:pt idx="577">
                  <c:v>13411.8</c:v>
                </c:pt>
                <c:pt idx="578">
                  <c:v>12648.6</c:v>
                </c:pt>
                <c:pt idx="579">
                  <c:v>11276.7</c:v>
                </c:pt>
                <c:pt idx="580">
                  <c:v>10208.1</c:v>
                </c:pt>
                <c:pt idx="581">
                  <c:v>10140.6</c:v>
                </c:pt>
                <c:pt idx="582">
                  <c:v>10428.9</c:v>
                </c:pt>
                <c:pt idx="583">
                  <c:v>10526.7</c:v>
                </c:pt>
                <c:pt idx="584">
                  <c:v>12550.7</c:v>
                </c:pt>
                <c:pt idx="585">
                  <c:v>16113.8</c:v>
                </c:pt>
                <c:pt idx="586">
                  <c:v>17013.599999999999</c:v>
                </c:pt>
                <c:pt idx="587">
                  <c:v>17721.7</c:v>
                </c:pt>
                <c:pt idx="588">
                  <c:v>17541</c:v>
                </c:pt>
                <c:pt idx="589">
                  <c:v>18038.099999999999</c:v>
                </c:pt>
                <c:pt idx="590">
                  <c:v>18504.5</c:v>
                </c:pt>
                <c:pt idx="591">
                  <c:v>18085.8</c:v>
                </c:pt>
                <c:pt idx="592">
                  <c:v>17990.7</c:v>
                </c:pt>
                <c:pt idx="593">
                  <c:v>16439.2</c:v>
                </c:pt>
                <c:pt idx="594">
                  <c:v>16359.5</c:v>
                </c:pt>
                <c:pt idx="595">
                  <c:v>15828.2</c:v>
                </c:pt>
                <c:pt idx="596">
                  <c:v>15518.2</c:v>
                </c:pt>
                <c:pt idx="597">
                  <c:v>15558.3</c:v>
                </c:pt>
                <c:pt idx="598">
                  <c:v>15639.7</c:v>
                </c:pt>
                <c:pt idx="599">
                  <c:v>14765.4</c:v>
                </c:pt>
                <c:pt idx="600">
                  <c:v>12897.1</c:v>
                </c:pt>
                <c:pt idx="601">
                  <c:v>12358.8</c:v>
                </c:pt>
                <c:pt idx="602">
                  <c:v>11916.1</c:v>
                </c:pt>
                <c:pt idx="603">
                  <c:v>10091.5</c:v>
                </c:pt>
                <c:pt idx="604">
                  <c:v>9169.4</c:v>
                </c:pt>
                <c:pt idx="605">
                  <c:v>9197</c:v>
                </c:pt>
                <c:pt idx="606">
                  <c:v>9792.5</c:v>
                </c:pt>
                <c:pt idx="607">
                  <c:v>9837.7000000000007</c:v>
                </c:pt>
                <c:pt idx="608">
                  <c:v>10389.5</c:v>
                </c:pt>
                <c:pt idx="609">
                  <c:v>11699.8</c:v>
                </c:pt>
                <c:pt idx="610">
                  <c:v>12570.7</c:v>
                </c:pt>
                <c:pt idx="611">
                  <c:v>13413.8</c:v>
                </c:pt>
                <c:pt idx="612">
                  <c:v>13539.5</c:v>
                </c:pt>
                <c:pt idx="613">
                  <c:v>13973.2</c:v>
                </c:pt>
                <c:pt idx="614">
                  <c:v>14271.4</c:v>
                </c:pt>
                <c:pt idx="615">
                  <c:v>14339.5</c:v>
                </c:pt>
                <c:pt idx="616">
                  <c:v>14347.8</c:v>
                </c:pt>
                <c:pt idx="617">
                  <c:v>13969.4</c:v>
                </c:pt>
                <c:pt idx="618">
                  <c:v>14157.3</c:v>
                </c:pt>
                <c:pt idx="619">
                  <c:v>14240.6</c:v>
                </c:pt>
                <c:pt idx="620">
                  <c:v>13742.2</c:v>
                </c:pt>
                <c:pt idx="621">
                  <c:v>13840.3</c:v>
                </c:pt>
                <c:pt idx="622">
                  <c:v>14259.8</c:v>
                </c:pt>
                <c:pt idx="623">
                  <c:v>13613.2</c:v>
                </c:pt>
                <c:pt idx="624">
                  <c:v>12159.9</c:v>
                </c:pt>
                <c:pt idx="625">
                  <c:v>11663.4</c:v>
                </c:pt>
                <c:pt idx="626">
                  <c:v>11223.5</c:v>
                </c:pt>
                <c:pt idx="627">
                  <c:v>9850.6</c:v>
                </c:pt>
                <c:pt idx="628">
                  <c:v>9114.6</c:v>
                </c:pt>
                <c:pt idx="629">
                  <c:v>9544.2000000000007</c:v>
                </c:pt>
                <c:pt idx="630">
                  <c:v>10144.1</c:v>
                </c:pt>
                <c:pt idx="631">
                  <c:v>10124.9</c:v>
                </c:pt>
                <c:pt idx="632">
                  <c:v>12162.3</c:v>
                </c:pt>
                <c:pt idx="633">
                  <c:v>16726.8</c:v>
                </c:pt>
                <c:pt idx="634">
                  <c:v>18128.900000000001</c:v>
                </c:pt>
                <c:pt idx="635">
                  <c:v>19035.3</c:v>
                </c:pt>
                <c:pt idx="636">
                  <c:v>18425.400000000001</c:v>
                </c:pt>
                <c:pt idx="637">
                  <c:v>19153.2</c:v>
                </c:pt>
                <c:pt idx="638">
                  <c:v>19787.900000000001</c:v>
                </c:pt>
                <c:pt idx="639">
                  <c:v>19684.3</c:v>
                </c:pt>
                <c:pt idx="640">
                  <c:v>19232.099999999999</c:v>
                </c:pt>
                <c:pt idx="641">
                  <c:v>17384.8</c:v>
                </c:pt>
                <c:pt idx="642">
                  <c:v>16263.7</c:v>
                </c:pt>
                <c:pt idx="643">
                  <c:v>15945.8</c:v>
                </c:pt>
                <c:pt idx="644">
                  <c:v>15339.8</c:v>
                </c:pt>
                <c:pt idx="645">
                  <c:v>15366.9</c:v>
                </c:pt>
                <c:pt idx="646">
                  <c:v>15588</c:v>
                </c:pt>
                <c:pt idx="647">
                  <c:v>14883</c:v>
                </c:pt>
                <c:pt idx="648">
                  <c:v>13341.1</c:v>
                </c:pt>
                <c:pt idx="649">
                  <c:v>12895.5</c:v>
                </c:pt>
                <c:pt idx="650">
                  <c:v>12196.9</c:v>
                </c:pt>
                <c:pt idx="651">
                  <c:v>10515.2</c:v>
                </c:pt>
                <c:pt idx="652">
                  <c:v>9951.2999999999993</c:v>
                </c:pt>
                <c:pt idx="653">
                  <c:v>10038.5</c:v>
                </c:pt>
                <c:pt idx="654">
                  <c:v>10806.8</c:v>
                </c:pt>
                <c:pt idx="655">
                  <c:v>10849.9</c:v>
                </c:pt>
                <c:pt idx="656">
                  <c:v>12353.8</c:v>
                </c:pt>
                <c:pt idx="657">
                  <c:v>16507.900000000001</c:v>
                </c:pt>
                <c:pt idx="658">
                  <c:v>17685.599999999999</c:v>
                </c:pt>
                <c:pt idx="659">
                  <c:v>18323.900000000001</c:v>
                </c:pt>
                <c:pt idx="660">
                  <c:v>17659.2</c:v>
                </c:pt>
                <c:pt idx="661">
                  <c:v>18385.8</c:v>
                </c:pt>
                <c:pt idx="662">
                  <c:v>19128.8</c:v>
                </c:pt>
                <c:pt idx="663">
                  <c:v>19078.2</c:v>
                </c:pt>
                <c:pt idx="664">
                  <c:v>18649.900000000001</c:v>
                </c:pt>
                <c:pt idx="665">
                  <c:v>16811.2</c:v>
                </c:pt>
                <c:pt idx="666">
                  <c:v>15730.4</c:v>
                </c:pt>
                <c:pt idx="667">
                  <c:v>15399.2</c:v>
                </c:pt>
                <c:pt idx="668">
                  <c:v>14856.7</c:v>
                </c:pt>
                <c:pt idx="669">
                  <c:v>15012.6</c:v>
                </c:pt>
                <c:pt idx="670">
                  <c:v>15311</c:v>
                </c:pt>
                <c:pt idx="671">
                  <c:v>14654</c:v>
                </c:pt>
                <c:pt idx="672">
                  <c:v>13712</c:v>
                </c:pt>
                <c:pt idx="673">
                  <c:v>12988.9</c:v>
                </c:pt>
                <c:pt idx="674">
                  <c:v>12206.2</c:v>
                </c:pt>
                <c:pt idx="675">
                  <c:v>11008.1</c:v>
                </c:pt>
                <c:pt idx="676">
                  <c:v>10187.4</c:v>
                </c:pt>
                <c:pt idx="677">
                  <c:v>10371.200000000001</c:v>
                </c:pt>
                <c:pt idx="678">
                  <c:v>11000.8</c:v>
                </c:pt>
                <c:pt idx="679">
                  <c:v>11189.4</c:v>
                </c:pt>
                <c:pt idx="680">
                  <c:v>12509.3</c:v>
                </c:pt>
                <c:pt idx="681">
                  <c:v>16669</c:v>
                </c:pt>
                <c:pt idx="682">
                  <c:v>17749.5</c:v>
                </c:pt>
                <c:pt idx="683">
                  <c:v>18576.2</c:v>
                </c:pt>
                <c:pt idx="684">
                  <c:v>17743.599999999999</c:v>
                </c:pt>
                <c:pt idx="685">
                  <c:v>18340.599999999999</c:v>
                </c:pt>
                <c:pt idx="686">
                  <c:v>18434.3</c:v>
                </c:pt>
                <c:pt idx="687">
                  <c:v>18982.099999999999</c:v>
                </c:pt>
                <c:pt idx="688">
                  <c:v>18482.2</c:v>
                </c:pt>
                <c:pt idx="689">
                  <c:v>16440.900000000001</c:v>
                </c:pt>
                <c:pt idx="690">
                  <c:v>15606.3</c:v>
                </c:pt>
                <c:pt idx="691">
                  <c:v>15541.7</c:v>
                </c:pt>
                <c:pt idx="692">
                  <c:v>14847.4</c:v>
                </c:pt>
                <c:pt idx="693">
                  <c:v>14978.5</c:v>
                </c:pt>
                <c:pt idx="694">
                  <c:v>15308.5</c:v>
                </c:pt>
                <c:pt idx="695">
                  <c:v>14452.8</c:v>
                </c:pt>
                <c:pt idx="696">
                  <c:v>13192.8</c:v>
                </c:pt>
                <c:pt idx="697">
                  <c:v>12630.8</c:v>
                </c:pt>
                <c:pt idx="698">
                  <c:v>11827.3</c:v>
                </c:pt>
                <c:pt idx="699">
                  <c:v>10458.799999999999</c:v>
                </c:pt>
                <c:pt idx="700">
                  <c:v>9713.5</c:v>
                </c:pt>
                <c:pt idx="701">
                  <c:v>9669.2000000000007</c:v>
                </c:pt>
                <c:pt idx="702">
                  <c:v>10342.799999999999</c:v>
                </c:pt>
                <c:pt idx="703">
                  <c:v>10506.1</c:v>
                </c:pt>
                <c:pt idx="704">
                  <c:v>12556.3</c:v>
                </c:pt>
                <c:pt idx="705">
                  <c:v>16145.3</c:v>
                </c:pt>
                <c:pt idx="706">
                  <c:v>17142</c:v>
                </c:pt>
                <c:pt idx="707">
                  <c:v>17530.3</c:v>
                </c:pt>
                <c:pt idx="708">
                  <c:v>16776.5</c:v>
                </c:pt>
                <c:pt idx="709">
                  <c:v>17433.599999999999</c:v>
                </c:pt>
                <c:pt idx="710">
                  <c:v>17971.900000000001</c:v>
                </c:pt>
                <c:pt idx="711">
                  <c:v>17935.8</c:v>
                </c:pt>
                <c:pt idx="712">
                  <c:v>17547.099999999999</c:v>
                </c:pt>
                <c:pt idx="713">
                  <c:v>15792.4</c:v>
                </c:pt>
                <c:pt idx="714">
                  <c:v>15161.9</c:v>
                </c:pt>
                <c:pt idx="715">
                  <c:v>14817</c:v>
                </c:pt>
                <c:pt idx="716">
                  <c:v>14317.6</c:v>
                </c:pt>
                <c:pt idx="717">
                  <c:v>14609.3</c:v>
                </c:pt>
                <c:pt idx="718">
                  <c:v>14782.5</c:v>
                </c:pt>
                <c:pt idx="719">
                  <c:v>14230.3</c:v>
                </c:pt>
              </c:numCache>
            </c:numRef>
          </c:val>
          <c:smooth val="0"/>
        </c:ser>
        <c:dLbls>
          <c:showLegendKey val="0"/>
          <c:showVal val="0"/>
          <c:showCatName val="0"/>
          <c:showSerName val="0"/>
          <c:showPercent val="0"/>
          <c:showBubbleSize val="0"/>
        </c:dLbls>
        <c:marker val="1"/>
        <c:smooth val="0"/>
        <c:axId val="207188736"/>
        <c:axId val="207190272"/>
      </c:lineChart>
      <c:lineChart>
        <c:grouping val="standard"/>
        <c:varyColors val="0"/>
        <c:ser>
          <c:idx val="1"/>
          <c:order val="1"/>
          <c:tx>
            <c:strRef>
              <c:f>Rapor!$G$1</c:f>
              <c:strCache>
                <c:ptCount val="1"/>
                <c:pt idx="0">
                  <c:v>GÖP İşlem Hacmi (TL)</c:v>
                </c:pt>
              </c:strCache>
            </c:strRef>
          </c:tx>
          <c:marker>
            <c:symbol val="none"/>
          </c:marker>
          <c:cat>
            <c:numRef>
              <c:f>Rapor!$A$2:$A$721</c:f>
              <c:numCache>
                <c:formatCode>m/d/yyyy\ h:mm</c:formatCode>
                <c:ptCount val="720"/>
                <c:pt idx="0">
                  <c:v>42522</c:v>
                </c:pt>
                <c:pt idx="1">
                  <c:v>42522.041666666664</c:v>
                </c:pt>
                <c:pt idx="2">
                  <c:v>42522.08333321759</c:v>
                </c:pt>
                <c:pt idx="3">
                  <c:v>42522.124999826388</c:v>
                </c:pt>
                <c:pt idx="4">
                  <c:v>42522.166666435187</c:v>
                </c:pt>
                <c:pt idx="5">
                  <c:v>42522.208333043978</c:v>
                </c:pt>
                <c:pt idx="6">
                  <c:v>42522.249999652777</c:v>
                </c:pt>
                <c:pt idx="7">
                  <c:v>42522.291666261575</c:v>
                </c:pt>
                <c:pt idx="8">
                  <c:v>42522.333332870374</c:v>
                </c:pt>
                <c:pt idx="9">
                  <c:v>42522.374999479165</c:v>
                </c:pt>
                <c:pt idx="10">
                  <c:v>42522.416666087964</c:v>
                </c:pt>
                <c:pt idx="11">
                  <c:v>42522.458332696762</c:v>
                </c:pt>
                <c:pt idx="12">
                  <c:v>42522.499999305554</c:v>
                </c:pt>
                <c:pt idx="13">
                  <c:v>42522.541665914352</c:v>
                </c:pt>
                <c:pt idx="14">
                  <c:v>42522.583332523151</c:v>
                </c:pt>
                <c:pt idx="15">
                  <c:v>42522.624999131942</c:v>
                </c:pt>
                <c:pt idx="16">
                  <c:v>42522.66666574074</c:v>
                </c:pt>
                <c:pt idx="17">
                  <c:v>42522.708332349539</c:v>
                </c:pt>
                <c:pt idx="18">
                  <c:v>42522.74999895833</c:v>
                </c:pt>
                <c:pt idx="19">
                  <c:v>42522.791665567129</c:v>
                </c:pt>
                <c:pt idx="20">
                  <c:v>42522.833332175927</c:v>
                </c:pt>
                <c:pt idx="21">
                  <c:v>42522.874998784719</c:v>
                </c:pt>
                <c:pt idx="22">
                  <c:v>42522.916665393517</c:v>
                </c:pt>
                <c:pt idx="23">
                  <c:v>42522.958332002316</c:v>
                </c:pt>
                <c:pt idx="24">
                  <c:v>42522.999998611114</c:v>
                </c:pt>
                <c:pt idx="25">
                  <c:v>42523.041665219906</c:v>
                </c:pt>
                <c:pt idx="26">
                  <c:v>42523.083331828704</c:v>
                </c:pt>
                <c:pt idx="27">
                  <c:v>42523.124998437503</c:v>
                </c:pt>
                <c:pt idx="28">
                  <c:v>42523.166665046294</c:v>
                </c:pt>
                <c:pt idx="29">
                  <c:v>42523.208331655092</c:v>
                </c:pt>
                <c:pt idx="30">
                  <c:v>42523.249998263891</c:v>
                </c:pt>
                <c:pt idx="31">
                  <c:v>42523.291664872682</c:v>
                </c:pt>
                <c:pt idx="32">
                  <c:v>42523.333331481481</c:v>
                </c:pt>
                <c:pt idx="33">
                  <c:v>42523.374998090279</c:v>
                </c:pt>
                <c:pt idx="34">
                  <c:v>42523.416664699071</c:v>
                </c:pt>
                <c:pt idx="35">
                  <c:v>42523.458331307869</c:v>
                </c:pt>
                <c:pt idx="36">
                  <c:v>42523.499997916668</c:v>
                </c:pt>
                <c:pt idx="37">
                  <c:v>42523.541664525466</c:v>
                </c:pt>
                <c:pt idx="38">
                  <c:v>42523.583331134258</c:v>
                </c:pt>
                <c:pt idx="39">
                  <c:v>42523.624997743056</c:v>
                </c:pt>
                <c:pt idx="40">
                  <c:v>42523.666664351855</c:v>
                </c:pt>
                <c:pt idx="41">
                  <c:v>42523.708330960646</c:v>
                </c:pt>
                <c:pt idx="42">
                  <c:v>42523.749997569445</c:v>
                </c:pt>
                <c:pt idx="43">
                  <c:v>42523.791664178243</c:v>
                </c:pt>
                <c:pt idx="44">
                  <c:v>42523.833330787034</c:v>
                </c:pt>
                <c:pt idx="45">
                  <c:v>42523.874997395833</c:v>
                </c:pt>
                <c:pt idx="46">
                  <c:v>42523.916664004631</c:v>
                </c:pt>
                <c:pt idx="47">
                  <c:v>42523.958330613423</c:v>
                </c:pt>
                <c:pt idx="48">
                  <c:v>42523.999997222221</c:v>
                </c:pt>
                <c:pt idx="49">
                  <c:v>42524.04166383102</c:v>
                </c:pt>
                <c:pt idx="50">
                  <c:v>42524.083330439818</c:v>
                </c:pt>
                <c:pt idx="51">
                  <c:v>42524.12499704861</c:v>
                </c:pt>
                <c:pt idx="52">
                  <c:v>42524.166663657408</c:v>
                </c:pt>
                <c:pt idx="53">
                  <c:v>42524.208330266207</c:v>
                </c:pt>
                <c:pt idx="54">
                  <c:v>42524.249996874998</c:v>
                </c:pt>
                <c:pt idx="55">
                  <c:v>42524.291663483797</c:v>
                </c:pt>
                <c:pt idx="56">
                  <c:v>42524.333330092595</c:v>
                </c:pt>
                <c:pt idx="57">
                  <c:v>42524.374996701386</c:v>
                </c:pt>
                <c:pt idx="58">
                  <c:v>42524.416663310185</c:v>
                </c:pt>
                <c:pt idx="59">
                  <c:v>42524.458329918984</c:v>
                </c:pt>
                <c:pt idx="60">
                  <c:v>42524.499996527775</c:v>
                </c:pt>
                <c:pt idx="61">
                  <c:v>42524.541663136573</c:v>
                </c:pt>
                <c:pt idx="62">
                  <c:v>42524.583329745372</c:v>
                </c:pt>
                <c:pt idx="63">
                  <c:v>42524.624996354163</c:v>
                </c:pt>
                <c:pt idx="64">
                  <c:v>42524.666662962962</c:v>
                </c:pt>
                <c:pt idx="65">
                  <c:v>42524.70832957176</c:v>
                </c:pt>
                <c:pt idx="66">
                  <c:v>42524.749996180559</c:v>
                </c:pt>
                <c:pt idx="67">
                  <c:v>42524.79166278935</c:v>
                </c:pt>
                <c:pt idx="68">
                  <c:v>42524.833329398149</c:v>
                </c:pt>
                <c:pt idx="69">
                  <c:v>42524.874996006947</c:v>
                </c:pt>
                <c:pt idx="70">
                  <c:v>42524.916662615738</c:v>
                </c:pt>
                <c:pt idx="71">
                  <c:v>42524.958329224537</c:v>
                </c:pt>
                <c:pt idx="72">
                  <c:v>42524.999995833336</c:v>
                </c:pt>
                <c:pt idx="73">
                  <c:v>42525.041662442127</c:v>
                </c:pt>
                <c:pt idx="74">
                  <c:v>42525.083329050925</c:v>
                </c:pt>
                <c:pt idx="75">
                  <c:v>42525.124995659724</c:v>
                </c:pt>
                <c:pt idx="76">
                  <c:v>42525.166662268515</c:v>
                </c:pt>
                <c:pt idx="77">
                  <c:v>42525.208328877314</c:v>
                </c:pt>
                <c:pt idx="78">
                  <c:v>42525.249995486112</c:v>
                </c:pt>
                <c:pt idx="79">
                  <c:v>42525.291662094911</c:v>
                </c:pt>
                <c:pt idx="80">
                  <c:v>42525.333328703702</c:v>
                </c:pt>
                <c:pt idx="81">
                  <c:v>42525.374995312501</c:v>
                </c:pt>
                <c:pt idx="82">
                  <c:v>42525.416661921299</c:v>
                </c:pt>
                <c:pt idx="83">
                  <c:v>42525.458328530091</c:v>
                </c:pt>
                <c:pt idx="84">
                  <c:v>42525.499995138889</c:v>
                </c:pt>
                <c:pt idx="85">
                  <c:v>42525.541661747688</c:v>
                </c:pt>
                <c:pt idx="86">
                  <c:v>42525.583328356479</c:v>
                </c:pt>
                <c:pt idx="87">
                  <c:v>42525.624994965277</c:v>
                </c:pt>
                <c:pt idx="88">
                  <c:v>42525.666661574076</c:v>
                </c:pt>
                <c:pt idx="89">
                  <c:v>42525.708328182867</c:v>
                </c:pt>
                <c:pt idx="90">
                  <c:v>42525.749994791666</c:v>
                </c:pt>
                <c:pt idx="91">
                  <c:v>42525.791661400464</c:v>
                </c:pt>
                <c:pt idx="92">
                  <c:v>42525.833328009256</c:v>
                </c:pt>
                <c:pt idx="93">
                  <c:v>42525.874994618054</c:v>
                </c:pt>
                <c:pt idx="94">
                  <c:v>42525.916661226853</c:v>
                </c:pt>
                <c:pt idx="95">
                  <c:v>42525.958327835651</c:v>
                </c:pt>
                <c:pt idx="96">
                  <c:v>42526</c:v>
                </c:pt>
                <c:pt idx="97">
                  <c:v>42526.041666666664</c:v>
                </c:pt>
                <c:pt idx="98">
                  <c:v>42526.08333321759</c:v>
                </c:pt>
                <c:pt idx="99">
                  <c:v>42526.124999826388</c:v>
                </c:pt>
                <c:pt idx="100">
                  <c:v>42526.166666435187</c:v>
                </c:pt>
                <c:pt idx="101">
                  <c:v>42526.208333043978</c:v>
                </c:pt>
                <c:pt idx="102">
                  <c:v>42526.249999652777</c:v>
                </c:pt>
                <c:pt idx="103">
                  <c:v>42526.291666261575</c:v>
                </c:pt>
                <c:pt idx="104">
                  <c:v>42526.333332870374</c:v>
                </c:pt>
                <c:pt idx="105">
                  <c:v>42526.374999479165</c:v>
                </c:pt>
                <c:pt idx="106">
                  <c:v>42526.416666087964</c:v>
                </c:pt>
                <c:pt idx="107">
                  <c:v>42526.458332696762</c:v>
                </c:pt>
                <c:pt idx="108">
                  <c:v>42526.499999305554</c:v>
                </c:pt>
                <c:pt idx="109">
                  <c:v>42526.541665914352</c:v>
                </c:pt>
                <c:pt idx="110">
                  <c:v>42526.583332523151</c:v>
                </c:pt>
                <c:pt idx="111">
                  <c:v>42526.624999131942</c:v>
                </c:pt>
                <c:pt idx="112">
                  <c:v>42526.66666574074</c:v>
                </c:pt>
                <c:pt idx="113">
                  <c:v>42526.708332349539</c:v>
                </c:pt>
                <c:pt idx="114">
                  <c:v>42526.74999895833</c:v>
                </c:pt>
                <c:pt idx="115">
                  <c:v>42526.791665567129</c:v>
                </c:pt>
                <c:pt idx="116">
                  <c:v>42526.833332175927</c:v>
                </c:pt>
                <c:pt idx="117">
                  <c:v>42526.874998784719</c:v>
                </c:pt>
                <c:pt idx="118">
                  <c:v>42526.916665393517</c:v>
                </c:pt>
                <c:pt idx="119">
                  <c:v>42526.958332002316</c:v>
                </c:pt>
                <c:pt idx="120">
                  <c:v>42526.999998611114</c:v>
                </c:pt>
                <c:pt idx="121">
                  <c:v>42527.041665219906</c:v>
                </c:pt>
                <c:pt idx="122">
                  <c:v>42527.083331828704</c:v>
                </c:pt>
                <c:pt idx="123">
                  <c:v>42527.124998437503</c:v>
                </c:pt>
                <c:pt idx="124">
                  <c:v>42527.166665046294</c:v>
                </c:pt>
                <c:pt idx="125">
                  <c:v>42527.208331655092</c:v>
                </c:pt>
                <c:pt idx="126">
                  <c:v>42527.249998263891</c:v>
                </c:pt>
                <c:pt idx="127">
                  <c:v>42527.291664872682</c:v>
                </c:pt>
                <c:pt idx="128">
                  <c:v>42527.333331481481</c:v>
                </c:pt>
                <c:pt idx="129">
                  <c:v>42527.374998090279</c:v>
                </c:pt>
                <c:pt idx="130">
                  <c:v>42527.416664699071</c:v>
                </c:pt>
                <c:pt idx="131">
                  <c:v>42527.458331307869</c:v>
                </c:pt>
                <c:pt idx="132">
                  <c:v>42527.499997916668</c:v>
                </c:pt>
                <c:pt idx="133">
                  <c:v>42527.541664525466</c:v>
                </c:pt>
                <c:pt idx="134">
                  <c:v>42527.583331134258</c:v>
                </c:pt>
                <c:pt idx="135">
                  <c:v>42527.624997743056</c:v>
                </c:pt>
                <c:pt idx="136">
                  <c:v>42527.666664351855</c:v>
                </c:pt>
                <c:pt idx="137">
                  <c:v>42527.708330960646</c:v>
                </c:pt>
                <c:pt idx="138">
                  <c:v>42527.749997569445</c:v>
                </c:pt>
                <c:pt idx="139">
                  <c:v>42527.791664178243</c:v>
                </c:pt>
                <c:pt idx="140">
                  <c:v>42527.833330787034</c:v>
                </c:pt>
                <c:pt idx="141">
                  <c:v>42527.874997395833</c:v>
                </c:pt>
                <c:pt idx="142">
                  <c:v>42527.916664004631</c:v>
                </c:pt>
                <c:pt idx="143">
                  <c:v>42527.958330613423</c:v>
                </c:pt>
                <c:pt idx="144">
                  <c:v>42527.999997222221</c:v>
                </c:pt>
                <c:pt idx="145">
                  <c:v>42528.04166383102</c:v>
                </c:pt>
                <c:pt idx="146">
                  <c:v>42528.083330439818</c:v>
                </c:pt>
                <c:pt idx="147">
                  <c:v>42528.12499704861</c:v>
                </c:pt>
                <c:pt idx="148">
                  <c:v>42528.166663657408</c:v>
                </c:pt>
                <c:pt idx="149">
                  <c:v>42528.208330266207</c:v>
                </c:pt>
                <c:pt idx="150">
                  <c:v>42528.249996874998</c:v>
                </c:pt>
                <c:pt idx="151">
                  <c:v>42528.291663483797</c:v>
                </c:pt>
                <c:pt idx="152">
                  <c:v>42528.333330092595</c:v>
                </c:pt>
                <c:pt idx="153">
                  <c:v>42528.374996701386</c:v>
                </c:pt>
                <c:pt idx="154">
                  <c:v>42528.416663310185</c:v>
                </c:pt>
                <c:pt idx="155">
                  <c:v>42528.458329918984</c:v>
                </c:pt>
                <c:pt idx="156">
                  <c:v>42528.499996527775</c:v>
                </c:pt>
                <c:pt idx="157">
                  <c:v>42528.541663136573</c:v>
                </c:pt>
                <c:pt idx="158">
                  <c:v>42528.583329745372</c:v>
                </c:pt>
                <c:pt idx="159">
                  <c:v>42528.624996354163</c:v>
                </c:pt>
                <c:pt idx="160">
                  <c:v>42528.666662962962</c:v>
                </c:pt>
                <c:pt idx="161">
                  <c:v>42528.70832957176</c:v>
                </c:pt>
                <c:pt idx="162">
                  <c:v>42528.749996180559</c:v>
                </c:pt>
                <c:pt idx="163">
                  <c:v>42528.79166278935</c:v>
                </c:pt>
                <c:pt idx="164">
                  <c:v>42528.833329398149</c:v>
                </c:pt>
                <c:pt idx="165">
                  <c:v>42528.874996006947</c:v>
                </c:pt>
                <c:pt idx="166">
                  <c:v>42528.916662615738</c:v>
                </c:pt>
                <c:pt idx="167">
                  <c:v>42528.958329224537</c:v>
                </c:pt>
                <c:pt idx="168">
                  <c:v>42529</c:v>
                </c:pt>
                <c:pt idx="169">
                  <c:v>42529.041666666664</c:v>
                </c:pt>
                <c:pt idx="170">
                  <c:v>42529.08333321759</c:v>
                </c:pt>
                <c:pt idx="171">
                  <c:v>42529.124999826388</c:v>
                </c:pt>
                <c:pt idx="172">
                  <c:v>42529.166666435187</c:v>
                </c:pt>
                <c:pt idx="173">
                  <c:v>42529.208333043978</c:v>
                </c:pt>
                <c:pt idx="174">
                  <c:v>42529.249999652777</c:v>
                </c:pt>
                <c:pt idx="175">
                  <c:v>42529.291666261575</c:v>
                </c:pt>
                <c:pt idx="176">
                  <c:v>42529.333332870374</c:v>
                </c:pt>
                <c:pt idx="177">
                  <c:v>42529.374999479165</c:v>
                </c:pt>
                <c:pt idx="178">
                  <c:v>42529.416666087964</c:v>
                </c:pt>
                <c:pt idx="179">
                  <c:v>42529.458332696762</c:v>
                </c:pt>
                <c:pt idx="180">
                  <c:v>42529.499999305554</c:v>
                </c:pt>
                <c:pt idx="181">
                  <c:v>42529.541665914352</c:v>
                </c:pt>
                <c:pt idx="182">
                  <c:v>42529.583332523151</c:v>
                </c:pt>
                <c:pt idx="183">
                  <c:v>42529.624999131942</c:v>
                </c:pt>
                <c:pt idx="184">
                  <c:v>42529.66666574074</c:v>
                </c:pt>
                <c:pt idx="185">
                  <c:v>42529.708332349539</c:v>
                </c:pt>
                <c:pt idx="186">
                  <c:v>42529.74999895833</c:v>
                </c:pt>
                <c:pt idx="187">
                  <c:v>42529.791665567129</c:v>
                </c:pt>
                <c:pt idx="188">
                  <c:v>42529.833332175927</c:v>
                </c:pt>
                <c:pt idx="189">
                  <c:v>42529.874998784719</c:v>
                </c:pt>
                <c:pt idx="190">
                  <c:v>42529.916665393517</c:v>
                </c:pt>
                <c:pt idx="191">
                  <c:v>42529.958332002316</c:v>
                </c:pt>
                <c:pt idx="192">
                  <c:v>42529.999998611114</c:v>
                </c:pt>
                <c:pt idx="193">
                  <c:v>42530.041665219906</c:v>
                </c:pt>
                <c:pt idx="194">
                  <c:v>42530.083331828704</c:v>
                </c:pt>
                <c:pt idx="195">
                  <c:v>42530.124998437503</c:v>
                </c:pt>
                <c:pt idx="196">
                  <c:v>42530.166665046294</c:v>
                </c:pt>
                <c:pt idx="197">
                  <c:v>42530.208331655092</c:v>
                </c:pt>
                <c:pt idx="198">
                  <c:v>42530.249998263891</c:v>
                </c:pt>
                <c:pt idx="199">
                  <c:v>42530.291664872682</c:v>
                </c:pt>
                <c:pt idx="200">
                  <c:v>42530.333331481481</c:v>
                </c:pt>
                <c:pt idx="201">
                  <c:v>42530.374998090279</c:v>
                </c:pt>
                <c:pt idx="202">
                  <c:v>42530.416664699071</c:v>
                </c:pt>
                <c:pt idx="203">
                  <c:v>42530.458331307869</c:v>
                </c:pt>
                <c:pt idx="204">
                  <c:v>42530.499997916668</c:v>
                </c:pt>
                <c:pt idx="205">
                  <c:v>42530.541664525466</c:v>
                </c:pt>
                <c:pt idx="206">
                  <c:v>42530.583331134258</c:v>
                </c:pt>
                <c:pt idx="207">
                  <c:v>42530.624997743056</c:v>
                </c:pt>
                <c:pt idx="208">
                  <c:v>42530.666664351855</c:v>
                </c:pt>
                <c:pt idx="209">
                  <c:v>42530.708330960646</c:v>
                </c:pt>
                <c:pt idx="210">
                  <c:v>42530.749997569445</c:v>
                </c:pt>
                <c:pt idx="211">
                  <c:v>42530.791664178243</c:v>
                </c:pt>
                <c:pt idx="212">
                  <c:v>42530.833330787034</c:v>
                </c:pt>
                <c:pt idx="213">
                  <c:v>42530.874997395833</c:v>
                </c:pt>
                <c:pt idx="214">
                  <c:v>42530.916664004631</c:v>
                </c:pt>
                <c:pt idx="215">
                  <c:v>42530.958330613423</c:v>
                </c:pt>
                <c:pt idx="216">
                  <c:v>42530.999997222221</c:v>
                </c:pt>
                <c:pt idx="217">
                  <c:v>42531.04166383102</c:v>
                </c:pt>
                <c:pt idx="218">
                  <c:v>42531.083330439818</c:v>
                </c:pt>
                <c:pt idx="219">
                  <c:v>42531.12499704861</c:v>
                </c:pt>
                <c:pt idx="220">
                  <c:v>42531.166663657408</c:v>
                </c:pt>
                <c:pt idx="221">
                  <c:v>42531.208330266207</c:v>
                </c:pt>
                <c:pt idx="222">
                  <c:v>42531.249996874998</c:v>
                </c:pt>
                <c:pt idx="223">
                  <c:v>42531.291663483797</c:v>
                </c:pt>
                <c:pt idx="224">
                  <c:v>42531.333330092595</c:v>
                </c:pt>
                <c:pt idx="225">
                  <c:v>42531.374996701386</c:v>
                </c:pt>
                <c:pt idx="226">
                  <c:v>42531.416663310185</c:v>
                </c:pt>
                <c:pt idx="227">
                  <c:v>42531.458329918984</c:v>
                </c:pt>
                <c:pt idx="228">
                  <c:v>42531.499996527775</c:v>
                </c:pt>
                <c:pt idx="229">
                  <c:v>42531.541663136573</c:v>
                </c:pt>
                <c:pt idx="230">
                  <c:v>42531.583329745372</c:v>
                </c:pt>
                <c:pt idx="231">
                  <c:v>42531.624996354163</c:v>
                </c:pt>
                <c:pt idx="232">
                  <c:v>42531.666662962962</c:v>
                </c:pt>
                <c:pt idx="233">
                  <c:v>42531.70832957176</c:v>
                </c:pt>
                <c:pt idx="234">
                  <c:v>42531.749996180559</c:v>
                </c:pt>
                <c:pt idx="235">
                  <c:v>42531.79166278935</c:v>
                </c:pt>
                <c:pt idx="236">
                  <c:v>42531.833329398149</c:v>
                </c:pt>
                <c:pt idx="237">
                  <c:v>42531.874996006947</c:v>
                </c:pt>
                <c:pt idx="238">
                  <c:v>42531.916662615738</c:v>
                </c:pt>
                <c:pt idx="239">
                  <c:v>42531.958329224537</c:v>
                </c:pt>
                <c:pt idx="240">
                  <c:v>42531.999995833336</c:v>
                </c:pt>
                <c:pt idx="241">
                  <c:v>42532.041662442127</c:v>
                </c:pt>
                <c:pt idx="242">
                  <c:v>42532.083329050925</c:v>
                </c:pt>
                <c:pt idx="243">
                  <c:v>42532.124995659724</c:v>
                </c:pt>
                <c:pt idx="244">
                  <c:v>42532.166662268515</c:v>
                </c:pt>
                <c:pt idx="245">
                  <c:v>42532.208328877314</c:v>
                </c:pt>
                <c:pt idx="246">
                  <c:v>42532.249995486112</c:v>
                </c:pt>
                <c:pt idx="247">
                  <c:v>42532.291662094911</c:v>
                </c:pt>
                <c:pt idx="248">
                  <c:v>42532.333328703702</c:v>
                </c:pt>
                <c:pt idx="249">
                  <c:v>42532.374995312501</c:v>
                </c:pt>
                <c:pt idx="250">
                  <c:v>42532.416661921299</c:v>
                </c:pt>
                <c:pt idx="251">
                  <c:v>42532.458328530091</c:v>
                </c:pt>
                <c:pt idx="252">
                  <c:v>42532.499995138889</c:v>
                </c:pt>
                <c:pt idx="253">
                  <c:v>42532.541661747688</c:v>
                </c:pt>
                <c:pt idx="254">
                  <c:v>42532.583328356479</c:v>
                </c:pt>
                <c:pt idx="255">
                  <c:v>42532.624994965277</c:v>
                </c:pt>
                <c:pt idx="256">
                  <c:v>42532.666661574076</c:v>
                </c:pt>
                <c:pt idx="257">
                  <c:v>42532.708328182867</c:v>
                </c:pt>
                <c:pt idx="258">
                  <c:v>42532.749994791666</c:v>
                </c:pt>
                <c:pt idx="259">
                  <c:v>42532.791661400464</c:v>
                </c:pt>
                <c:pt idx="260">
                  <c:v>42532.833328009256</c:v>
                </c:pt>
                <c:pt idx="261">
                  <c:v>42532.874994618054</c:v>
                </c:pt>
                <c:pt idx="262">
                  <c:v>42532.916661226853</c:v>
                </c:pt>
                <c:pt idx="263">
                  <c:v>42532.958327835651</c:v>
                </c:pt>
                <c:pt idx="264">
                  <c:v>42533</c:v>
                </c:pt>
                <c:pt idx="265">
                  <c:v>42533.041666666664</c:v>
                </c:pt>
                <c:pt idx="266">
                  <c:v>42533.08333321759</c:v>
                </c:pt>
                <c:pt idx="267">
                  <c:v>42533.124999826388</c:v>
                </c:pt>
                <c:pt idx="268">
                  <c:v>42533.166666435187</c:v>
                </c:pt>
                <c:pt idx="269">
                  <c:v>42533.208333043978</c:v>
                </c:pt>
                <c:pt idx="270">
                  <c:v>42533.249999652777</c:v>
                </c:pt>
                <c:pt idx="271">
                  <c:v>42533.291666261575</c:v>
                </c:pt>
                <c:pt idx="272">
                  <c:v>42533.333332870374</c:v>
                </c:pt>
                <c:pt idx="273">
                  <c:v>42533.374999479165</c:v>
                </c:pt>
                <c:pt idx="274">
                  <c:v>42533.416666087964</c:v>
                </c:pt>
                <c:pt idx="275">
                  <c:v>42533.458332696762</c:v>
                </c:pt>
                <c:pt idx="276">
                  <c:v>42533.499999305554</c:v>
                </c:pt>
                <c:pt idx="277">
                  <c:v>42533.541665914352</c:v>
                </c:pt>
                <c:pt idx="278">
                  <c:v>42533.583332523151</c:v>
                </c:pt>
                <c:pt idx="279">
                  <c:v>42533.624999131942</c:v>
                </c:pt>
                <c:pt idx="280">
                  <c:v>42533.66666574074</c:v>
                </c:pt>
                <c:pt idx="281">
                  <c:v>42533.708332349539</c:v>
                </c:pt>
                <c:pt idx="282">
                  <c:v>42533.74999895833</c:v>
                </c:pt>
                <c:pt idx="283">
                  <c:v>42533.791665567129</c:v>
                </c:pt>
                <c:pt idx="284">
                  <c:v>42533.833332175927</c:v>
                </c:pt>
                <c:pt idx="285">
                  <c:v>42533.874998784719</c:v>
                </c:pt>
                <c:pt idx="286">
                  <c:v>42533.916665393517</c:v>
                </c:pt>
                <c:pt idx="287">
                  <c:v>42533.958332002316</c:v>
                </c:pt>
                <c:pt idx="288">
                  <c:v>42533.999998611114</c:v>
                </c:pt>
                <c:pt idx="289">
                  <c:v>42534.041665219906</c:v>
                </c:pt>
                <c:pt idx="290">
                  <c:v>42534.083331828704</c:v>
                </c:pt>
                <c:pt idx="291">
                  <c:v>42534.124998437503</c:v>
                </c:pt>
                <c:pt idx="292">
                  <c:v>42534.166665046294</c:v>
                </c:pt>
                <c:pt idx="293">
                  <c:v>42534.208331655092</c:v>
                </c:pt>
                <c:pt idx="294">
                  <c:v>42534.249998263891</c:v>
                </c:pt>
                <c:pt idx="295">
                  <c:v>42534.291664872682</c:v>
                </c:pt>
                <c:pt idx="296">
                  <c:v>42534.333331481481</c:v>
                </c:pt>
                <c:pt idx="297">
                  <c:v>42534.374998090279</c:v>
                </c:pt>
                <c:pt idx="298">
                  <c:v>42534.416664699071</c:v>
                </c:pt>
                <c:pt idx="299">
                  <c:v>42534.458331307869</c:v>
                </c:pt>
                <c:pt idx="300">
                  <c:v>42534.499997916668</c:v>
                </c:pt>
                <c:pt idx="301">
                  <c:v>42534.541664525466</c:v>
                </c:pt>
                <c:pt idx="302">
                  <c:v>42534.583331134258</c:v>
                </c:pt>
                <c:pt idx="303">
                  <c:v>42534.624997743056</c:v>
                </c:pt>
                <c:pt idx="304">
                  <c:v>42534.666664351855</c:v>
                </c:pt>
                <c:pt idx="305">
                  <c:v>42534.708330960646</c:v>
                </c:pt>
                <c:pt idx="306">
                  <c:v>42534.749997569445</c:v>
                </c:pt>
                <c:pt idx="307">
                  <c:v>42534.791664178243</c:v>
                </c:pt>
                <c:pt idx="308">
                  <c:v>42534.833330787034</c:v>
                </c:pt>
                <c:pt idx="309">
                  <c:v>42534.874997395833</c:v>
                </c:pt>
                <c:pt idx="310">
                  <c:v>42534.916664004631</c:v>
                </c:pt>
                <c:pt idx="311">
                  <c:v>42534.958330613423</c:v>
                </c:pt>
                <c:pt idx="312">
                  <c:v>42534.999997222221</c:v>
                </c:pt>
                <c:pt idx="313">
                  <c:v>42535.04166383102</c:v>
                </c:pt>
                <c:pt idx="314">
                  <c:v>42535.083330439818</c:v>
                </c:pt>
                <c:pt idx="315">
                  <c:v>42535.12499704861</c:v>
                </c:pt>
                <c:pt idx="316">
                  <c:v>42535.166663657408</c:v>
                </c:pt>
                <c:pt idx="317">
                  <c:v>42535.208330266207</c:v>
                </c:pt>
                <c:pt idx="318">
                  <c:v>42535.249996874998</c:v>
                </c:pt>
                <c:pt idx="319">
                  <c:v>42535.291663483797</c:v>
                </c:pt>
                <c:pt idx="320">
                  <c:v>42535.333330092595</c:v>
                </c:pt>
                <c:pt idx="321">
                  <c:v>42535.374996701386</c:v>
                </c:pt>
                <c:pt idx="322">
                  <c:v>42535.416663310185</c:v>
                </c:pt>
                <c:pt idx="323">
                  <c:v>42535.458329918984</c:v>
                </c:pt>
                <c:pt idx="324">
                  <c:v>42535.499996527775</c:v>
                </c:pt>
                <c:pt idx="325">
                  <c:v>42535.541663136573</c:v>
                </c:pt>
                <c:pt idx="326">
                  <c:v>42535.583329745372</c:v>
                </c:pt>
                <c:pt idx="327">
                  <c:v>42535.624996354163</c:v>
                </c:pt>
                <c:pt idx="328">
                  <c:v>42535.666662962962</c:v>
                </c:pt>
                <c:pt idx="329">
                  <c:v>42535.70832957176</c:v>
                </c:pt>
                <c:pt idx="330">
                  <c:v>42535.749996180559</c:v>
                </c:pt>
                <c:pt idx="331">
                  <c:v>42535.79166278935</c:v>
                </c:pt>
                <c:pt idx="332">
                  <c:v>42535.833329398149</c:v>
                </c:pt>
                <c:pt idx="333">
                  <c:v>42535.874996006947</c:v>
                </c:pt>
                <c:pt idx="334">
                  <c:v>42535.916662615738</c:v>
                </c:pt>
                <c:pt idx="335">
                  <c:v>42535.958329224537</c:v>
                </c:pt>
                <c:pt idx="336">
                  <c:v>42535.999995833336</c:v>
                </c:pt>
                <c:pt idx="337">
                  <c:v>42536.041662442127</c:v>
                </c:pt>
                <c:pt idx="338">
                  <c:v>42536.083329050925</c:v>
                </c:pt>
                <c:pt idx="339">
                  <c:v>42536.124995659724</c:v>
                </c:pt>
                <c:pt idx="340">
                  <c:v>42536.166662268515</c:v>
                </c:pt>
                <c:pt idx="341">
                  <c:v>42536.208328877314</c:v>
                </c:pt>
                <c:pt idx="342">
                  <c:v>42536.249995486112</c:v>
                </c:pt>
                <c:pt idx="343">
                  <c:v>42536.291662094911</c:v>
                </c:pt>
                <c:pt idx="344">
                  <c:v>42536.333328703702</c:v>
                </c:pt>
                <c:pt idx="345">
                  <c:v>42536.374995312501</c:v>
                </c:pt>
                <c:pt idx="346">
                  <c:v>42536.416661921299</c:v>
                </c:pt>
                <c:pt idx="347">
                  <c:v>42536.458328530091</c:v>
                </c:pt>
                <c:pt idx="348">
                  <c:v>42536.499995138889</c:v>
                </c:pt>
                <c:pt idx="349">
                  <c:v>42536.541661747688</c:v>
                </c:pt>
                <c:pt idx="350">
                  <c:v>42536.583328356479</c:v>
                </c:pt>
                <c:pt idx="351">
                  <c:v>42536.624994965277</c:v>
                </c:pt>
                <c:pt idx="352">
                  <c:v>42536.666661574076</c:v>
                </c:pt>
                <c:pt idx="353">
                  <c:v>42536.708328182867</c:v>
                </c:pt>
                <c:pt idx="354">
                  <c:v>42536.749994791666</c:v>
                </c:pt>
                <c:pt idx="355">
                  <c:v>42536.791661400464</c:v>
                </c:pt>
                <c:pt idx="356">
                  <c:v>42536.833328009256</c:v>
                </c:pt>
                <c:pt idx="357">
                  <c:v>42536.874994618054</c:v>
                </c:pt>
                <c:pt idx="358">
                  <c:v>42536.916661226853</c:v>
                </c:pt>
                <c:pt idx="359">
                  <c:v>42536.958327835651</c:v>
                </c:pt>
                <c:pt idx="360">
                  <c:v>42537</c:v>
                </c:pt>
                <c:pt idx="361">
                  <c:v>42537.041666666664</c:v>
                </c:pt>
                <c:pt idx="362">
                  <c:v>42537.08333321759</c:v>
                </c:pt>
                <c:pt idx="363">
                  <c:v>42537.124999826388</c:v>
                </c:pt>
                <c:pt idx="364">
                  <c:v>42537.166666435187</c:v>
                </c:pt>
                <c:pt idx="365">
                  <c:v>42537.208333043978</c:v>
                </c:pt>
                <c:pt idx="366">
                  <c:v>42537.249999652777</c:v>
                </c:pt>
                <c:pt idx="367">
                  <c:v>42537.291666261575</c:v>
                </c:pt>
                <c:pt idx="368">
                  <c:v>42537.333332870374</c:v>
                </c:pt>
                <c:pt idx="369">
                  <c:v>42537.374999479165</c:v>
                </c:pt>
                <c:pt idx="370">
                  <c:v>42537.416666087964</c:v>
                </c:pt>
                <c:pt idx="371">
                  <c:v>42537.458332696762</c:v>
                </c:pt>
                <c:pt idx="372">
                  <c:v>42537.499999305554</c:v>
                </c:pt>
                <c:pt idx="373">
                  <c:v>42537.541665914352</c:v>
                </c:pt>
                <c:pt idx="374">
                  <c:v>42537.583332523151</c:v>
                </c:pt>
                <c:pt idx="375">
                  <c:v>42537.624999131942</c:v>
                </c:pt>
                <c:pt idx="376">
                  <c:v>42537.66666574074</c:v>
                </c:pt>
                <c:pt idx="377">
                  <c:v>42537.708332349539</c:v>
                </c:pt>
                <c:pt idx="378">
                  <c:v>42537.74999895833</c:v>
                </c:pt>
                <c:pt idx="379">
                  <c:v>42537.791665567129</c:v>
                </c:pt>
                <c:pt idx="380">
                  <c:v>42537.833332175927</c:v>
                </c:pt>
                <c:pt idx="381">
                  <c:v>42537.874998784719</c:v>
                </c:pt>
                <c:pt idx="382">
                  <c:v>42537.916665393517</c:v>
                </c:pt>
                <c:pt idx="383">
                  <c:v>42537.958332002316</c:v>
                </c:pt>
                <c:pt idx="384">
                  <c:v>42537.999998611114</c:v>
                </c:pt>
                <c:pt idx="385">
                  <c:v>42538.041665219906</c:v>
                </c:pt>
                <c:pt idx="386">
                  <c:v>42538.083331828704</c:v>
                </c:pt>
                <c:pt idx="387">
                  <c:v>42538.124998437503</c:v>
                </c:pt>
                <c:pt idx="388">
                  <c:v>42538.166665046294</c:v>
                </c:pt>
                <c:pt idx="389">
                  <c:v>42538.208331655092</c:v>
                </c:pt>
                <c:pt idx="390">
                  <c:v>42538.249998263891</c:v>
                </c:pt>
                <c:pt idx="391">
                  <c:v>42538.291664872682</c:v>
                </c:pt>
                <c:pt idx="392">
                  <c:v>42538.333331481481</c:v>
                </c:pt>
                <c:pt idx="393">
                  <c:v>42538.374998090279</c:v>
                </c:pt>
                <c:pt idx="394">
                  <c:v>42538.416664699071</c:v>
                </c:pt>
                <c:pt idx="395">
                  <c:v>42538.458331307869</c:v>
                </c:pt>
                <c:pt idx="396">
                  <c:v>42538.499997916668</c:v>
                </c:pt>
                <c:pt idx="397">
                  <c:v>42538.541664525466</c:v>
                </c:pt>
                <c:pt idx="398">
                  <c:v>42538.583331134258</c:v>
                </c:pt>
                <c:pt idx="399">
                  <c:v>42538.624997743056</c:v>
                </c:pt>
                <c:pt idx="400">
                  <c:v>42538.666664351855</c:v>
                </c:pt>
                <c:pt idx="401">
                  <c:v>42538.708330960646</c:v>
                </c:pt>
                <c:pt idx="402">
                  <c:v>42538.749997569445</c:v>
                </c:pt>
                <c:pt idx="403">
                  <c:v>42538.791664178243</c:v>
                </c:pt>
                <c:pt idx="404">
                  <c:v>42538.833330787034</c:v>
                </c:pt>
                <c:pt idx="405">
                  <c:v>42538.874997395833</c:v>
                </c:pt>
                <c:pt idx="406">
                  <c:v>42538.916664004631</c:v>
                </c:pt>
                <c:pt idx="407">
                  <c:v>42538.958330613423</c:v>
                </c:pt>
                <c:pt idx="408">
                  <c:v>42538.999997222221</c:v>
                </c:pt>
                <c:pt idx="409">
                  <c:v>42539.04166383102</c:v>
                </c:pt>
                <c:pt idx="410">
                  <c:v>42539.083330439818</c:v>
                </c:pt>
                <c:pt idx="411">
                  <c:v>42539.12499704861</c:v>
                </c:pt>
                <c:pt idx="412">
                  <c:v>42539.166663657408</c:v>
                </c:pt>
                <c:pt idx="413">
                  <c:v>42539.208330266207</c:v>
                </c:pt>
                <c:pt idx="414">
                  <c:v>42539.249996874998</c:v>
                </c:pt>
                <c:pt idx="415">
                  <c:v>42539.291663483797</c:v>
                </c:pt>
                <c:pt idx="416">
                  <c:v>42539.333330092595</c:v>
                </c:pt>
                <c:pt idx="417">
                  <c:v>42539.374996701386</c:v>
                </c:pt>
                <c:pt idx="418">
                  <c:v>42539.416663310185</c:v>
                </c:pt>
                <c:pt idx="419">
                  <c:v>42539.458329918984</c:v>
                </c:pt>
                <c:pt idx="420">
                  <c:v>42539.499996527775</c:v>
                </c:pt>
                <c:pt idx="421">
                  <c:v>42539.541663136573</c:v>
                </c:pt>
                <c:pt idx="422">
                  <c:v>42539.583329745372</c:v>
                </c:pt>
                <c:pt idx="423">
                  <c:v>42539.624996354163</c:v>
                </c:pt>
                <c:pt idx="424">
                  <c:v>42539.666662962962</c:v>
                </c:pt>
                <c:pt idx="425">
                  <c:v>42539.70832957176</c:v>
                </c:pt>
                <c:pt idx="426">
                  <c:v>42539.749996180559</c:v>
                </c:pt>
                <c:pt idx="427">
                  <c:v>42539.79166278935</c:v>
                </c:pt>
                <c:pt idx="428">
                  <c:v>42539.833329398149</c:v>
                </c:pt>
                <c:pt idx="429">
                  <c:v>42539.874996006947</c:v>
                </c:pt>
                <c:pt idx="430">
                  <c:v>42539.916662615738</c:v>
                </c:pt>
                <c:pt idx="431">
                  <c:v>42539.958329224537</c:v>
                </c:pt>
                <c:pt idx="432">
                  <c:v>42539.999995833336</c:v>
                </c:pt>
                <c:pt idx="433">
                  <c:v>42540.041662442127</c:v>
                </c:pt>
                <c:pt idx="434">
                  <c:v>42540.083329050925</c:v>
                </c:pt>
                <c:pt idx="435">
                  <c:v>42540.124995659724</c:v>
                </c:pt>
                <c:pt idx="436">
                  <c:v>42540.166662268515</c:v>
                </c:pt>
                <c:pt idx="437">
                  <c:v>42540.208328877314</c:v>
                </c:pt>
                <c:pt idx="438">
                  <c:v>42540.249995486112</c:v>
                </c:pt>
                <c:pt idx="439">
                  <c:v>42540.291662094911</c:v>
                </c:pt>
                <c:pt idx="440">
                  <c:v>42540.333328703702</c:v>
                </c:pt>
                <c:pt idx="441">
                  <c:v>42540.374995312501</c:v>
                </c:pt>
                <c:pt idx="442">
                  <c:v>42540.416661921299</c:v>
                </c:pt>
                <c:pt idx="443">
                  <c:v>42540.458328530091</c:v>
                </c:pt>
                <c:pt idx="444">
                  <c:v>42540.499995138889</c:v>
                </c:pt>
                <c:pt idx="445">
                  <c:v>42540.541661747688</c:v>
                </c:pt>
                <c:pt idx="446">
                  <c:v>42540.583328356479</c:v>
                </c:pt>
                <c:pt idx="447">
                  <c:v>42540.624994965277</c:v>
                </c:pt>
                <c:pt idx="448">
                  <c:v>42540.666661574076</c:v>
                </c:pt>
                <c:pt idx="449">
                  <c:v>42540.708328182867</c:v>
                </c:pt>
                <c:pt idx="450">
                  <c:v>42540.749994791666</c:v>
                </c:pt>
                <c:pt idx="451">
                  <c:v>42540.791661400464</c:v>
                </c:pt>
                <c:pt idx="452">
                  <c:v>42540.833328009256</c:v>
                </c:pt>
                <c:pt idx="453">
                  <c:v>42540.874994618054</c:v>
                </c:pt>
                <c:pt idx="454">
                  <c:v>42540.916661226853</c:v>
                </c:pt>
                <c:pt idx="455">
                  <c:v>42540.958327835651</c:v>
                </c:pt>
                <c:pt idx="456">
                  <c:v>42541</c:v>
                </c:pt>
                <c:pt idx="457">
                  <c:v>42541.041666666664</c:v>
                </c:pt>
                <c:pt idx="458">
                  <c:v>42541.08333321759</c:v>
                </c:pt>
                <c:pt idx="459">
                  <c:v>42541.124999826388</c:v>
                </c:pt>
                <c:pt idx="460">
                  <c:v>42541.166666435187</c:v>
                </c:pt>
                <c:pt idx="461">
                  <c:v>42541.208333043978</c:v>
                </c:pt>
                <c:pt idx="462">
                  <c:v>42541.249999652777</c:v>
                </c:pt>
                <c:pt idx="463">
                  <c:v>42541.291666261575</c:v>
                </c:pt>
                <c:pt idx="464">
                  <c:v>42541.333332870374</c:v>
                </c:pt>
                <c:pt idx="465">
                  <c:v>42541.374999479165</c:v>
                </c:pt>
                <c:pt idx="466">
                  <c:v>42541.416666087964</c:v>
                </c:pt>
                <c:pt idx="467">
                  <c:v>42541.458332696762</c:v>
                </c:pt>
                <c:pt idx="468">
                  <c:v>42541.499999305554</c:v>
                </c:pt>
                <c:pt idx="469">
                  <c:v>42541.541665914352</c:v>
                </c:pt>
                <c:pt idx="470">
                  <c:v>42541.583332523151</c:v>
                </c:pt>
                <c:pt idx="471">
                  <c:v>42541.624999131942</c:v>
                </c:pt>
                <c:pt idx="472">
                  <c:v>42541.66666574074</c:v>
                </c:pt>
                <c:pt idx="473">
                  <c:v>42541.708332349539</c:v>
                </c:pt>
                <c:pt idx="474">
                  <c:v>42541.74999895833</c:v>
                </c:pt>
                <c:pt idx="475">
                  <c:v>42541.791665567129</c:v>
                </c:pt>
                <c:pt idx="476">
                  <c:v>42541.833332175927</c:v>
                </c:pt>
                <c:pt idx="477">
                  <c:v>42541.874998784719</c:v>
                </c:pt>
                <c:pt idx="478">
                  <c:v>42541.916665393517</c:v>
                </c:pt>
                <c:pt idx="479">
                  <c:v>42541.958332002316</c:v>
                </c:pt>
                <c:pt idx="480">
                  <c:v>42541.999998611114</c:v>
                </c:pt>
                <c:pt idx="481">
                  <c:v>42542.041665219906</c:v>
                </c:pt>
                <c:pt idx="482">
                  <c:v>42542.083331828704</c:v>
                </c:pt>
                <c:pt idx="483">
                  <c:v>42542.124998437503</c:v>
                </c:pt>
                <c:pt idx="484">
                  <c:v>42542.166665046294</c:v>
                </c:pt>
                <c:pt idx="485">
                  <c:v>42542.208331655092</c:v>
                </c:pt>
                <c:pt idx="486">
                  <c:v>42542.249998263891</c:v>
                </c:pt>
                <c:pt idx="487">
                  <c:v>42542.291664872682</c:v>
                </c:pt>
                <c:pt idx="488">
                  <c:v>42542.333331481481</c:v>
                </c:pt>
                <c:pt idx="489">
                  <c:v>42542.374998090279</c:v>
                </c:pt>
                <c:pt idx="490">
                  <c:v>42542.416664699071</c:v>
                </c:pt>
                <c:pt idx="491">
                  <c:v>42542.458331307869</c:v>
                </c:pt>
                <c:pt idx="492">
                  <c:v>42542.499997916668</c:v>
                </c:pt>
                <c:pt idx="493">
                  <c:v>42542.541664525466</c:v>
                </c:pt>
                <c:pt idx="494">
                  <c:v>42542.583331134258</c:v>
                </c:pt>
                <c:pt idx="495">
                  <c:v>42542.624997743056</c:v>
                </c:pt>
                <c:pt idx="496">
                  <c:v>42542.666664351855</c:v>
                </c:pt>
                <c:pt idx="497">
                  <c:v>42542.708330960646</c:v>
                </c:pt>
                <c:pt idx="498">
                  <c:v>42542.749997569445</c:v>
                </c:pt>
                <c:pt idx="499">
                  <c:v>42542.791664178243</c:v>
                </c:pt>
                <c:pt idx="500">
                  <c:v>42542.833330787034</c:v>
                </c:pt>
                <c:pt idx="501">
                  <c:v>42542.874997395833</c:v>
                </c:pt>
                <c:pt idx="502">
                  <c:v>42542.916664004631</c:v>
                </c:pt>
                <c:pt idx="503">
                  <c:v>42542.958330613423</c:v>
                </c:pt>
                <c:pt idx="504">
                  <c:v>42542.999997222221</c:v>
                </c:pt>
                <c:pt idx="505">
                  <c:v>42543.04166383102</c:v>
                </c:pt>
                <c:pt idx="506">
                  <c:v>42543.083330439818</c:v>
                </c:pt>
                <c:pt idx="507">
                  <c:v>42543.12499704861</c:v>
                </c:pt>
                <c:pt idx="508">
                  <c:v>42543.166663657408</c:v>
                </c:pt>
                <c:pt idx="509">
                  <c:v>42543.208330266207</c:v>
                </c:pt>
                <c:pt idx="510">
                  <c:v>42543.249996874998</c:v>
                </c:pt>
                <c:pt idx="511">
                  <c:v>42543.291663483797</c:v>
                </c:pt>
                <c:pt idx="512">
                  <c:v>42543.333330092595</c:v>
                </c:pt>
                <c:pt idx="513">
                  <c:v>42543.374996701386</c:v>
                </c:pt>
                <c:pt idx="514">
                  <c:v>42543.416663310185</c:v>
                </c:pt>
                <c:pt idx="515">
                  <c:v>42543.458329918984</c:v>
                </c:pt>
                <c:pt idx="516">
                  <c:v>42543.499996527775</c:v>
                </c:pt>
                <c:pt idx="517">
                  <c:v>42543.541663136573</c:v>
                </c:pt>
                <c:pt idx="518">
                  <c:v>42543.583329745372</c:v>
                </c:pt>
                <c:pt idx="519">
                  <c:v>42543.624996354163</c:v>
                </c:pt>
                <c:pt idx="520">
                  <c:v>42543.666662962962</c:v>
                </c:pt>
                <c:pt idx="521">
                  <c:v>42543.70832957176</c:v>
                </c:pt>
                <c:pt idx="522">
                  <c:v>42543.749996180559</c:v>
                </c:pt>
                <c:pt idx="523">
                  <c:v>42543.79166278935</c:v>
                </c:pt>
                <c:pt idx="524">
                  <c:v>42543.833329398149</c:v>
                </c:pt>
                <c:pt idx="525">
                  <c:v>42543.874996006947</c:v>
                </c:pt>
                <c:pt idx="526">
                  <c:v>42543.916662615738</c:v>
                </c:pt>
                <c:pt idx="527">
                  <c:v>42543.958329224537</c:v>
                </c:pt>
                <c:pt idx="528">
                  <c:v>42543.999995833336</c:v>
                </c:pt>
                <c:pt idx="529">
                  <c:v>42544.041662442127</c:v>
                </c:pt>
                <c:pt idx="530">
                  <c:v>42544.083329050925</c:v>
                </c:pt>
                <c:pt idx="531">
                  <c:v>42544.124995659724</c:v>
                </c:pt>
                <c:pt idx="532">
                  <c:v>42544.166662268515</c:v>
                </c:pt>
                <c:pt idx="533">
                  <c:v>42544.208328877314</c:v>
                </c:pt>
                <c:pt idx="534">
                  <c:v>42544.249995486112</c:v>
                </c:pt>
                <c:pt idx="535">
                  <c:v>42544.291662094911</c:v>
                </c:pt>
                <c:pt idx="536">
                  <c:v>42544.333328703702</c:v>
                </c:pt>
                <c:pt idx="537">
                  <c:v>42544.374995312501</c:v>
                </c:pt>
                <c:pt idx="538">
                  <c:v>42544.416661921299</c:v>
                </c:pt>
                <c:pt idx="539">
                  <c:v>42544.458328530091</c:v>
                </c:pt>
                <c:pt idx="540">
                  <c:v>42544.499995138889</c:v>
                </c:pt>
                <c:pt idx="541">
                  <c:v>42544.541661747688</c:v>
                </c:pt>
                <c:pt idx="542">
                  <c:v>42544.583328356479</c:v>
                </c:pt>
                <c:pt idx="543">
                  <c:v>42544.624994965277</c:v>
                </c:pt>
                <c:pt idx="544">
                  <c:v>42544.666661574076</c:v>
                </c:pt>
                <c:pt idx="545">
                  <c:v>42544.708328182867</c:v>
                </c:pt>
                <c:pt idx="546">
                  <c:v>42544.749994791666</c:v>
                </c:pt>
                <c:pt idx="547">
                  <c:v>42544.791661400464</c:v>
                </c:pt>
                <c:pt idx="548">
                  <c:v>42544.833328009256</c:v>
                </c:pt>
                <c:pt idx="549">
                  <c:v>42544.874994618054</c:v>
                </c:pt>
                <c:pt idx="550">
                  <c:v>42544.916661226853</c:v>
                </c:pt>
                <c:pt idx="551">
                  <c:v>42544.958327835651</c:v>
                </c:pt>
                <c:pt idx="552">
                  <c:v>42545</c:v>
                </c:pt>
                <c:pt idx="553">
                  <c:v>42545.041666666664</c:v>
                </c:pt>
                <c:pt idx="554">
                  <c:v>42545.08333321759</c:v>
                </c:pt>
                <c:pt idx="555">
                  <c:v>42545.124999826388</c:v>
                </c:pt>
                <c:pt idx="556">
                  <c:v>42545.166666435187</c:v>
                </c:pt>
                <c:pt idx="557">
                  <c:v>42545.208333043978</c:v>
                </c:pt>
                <c:pt idx="558">
                  <c:v>42545.249999652777</c:v>
                </c:pt>
                <c:pt idx="559">
                  <c:v>42545.291666261575</c:v>
                </c:pt>
                <c:pt idx="560">
                  <c:v>42545.333332870374</c:v>
                </c:pt>
                <c:pt idx="561">
                  <c:v>42545.374999479165</c:v>
                </c:pt>
                <c:pt idx="562">
                  <c:v>42545.416666087964</c:v>
                </c:pt>
                <c:pt idx="563">
                  <c:v>42545.458332696762</c:v>
                </c:pt>
                <c:pt idx="564">
                  <c:v>42545.499999305554</c:v>
                </c:pt>
                <c:pt idx="565">
                  <c:v>42545.541665914352</c:v>
                </c:pt>
                <c:pt idx="566">
                  <c:v>42545.583332523151</c:v>
                </c:pt>
                <c:pt idx="567">
                  <c:v>42545.624999131942</c:v>
                </c:pt>
                <c:pt idx="568">
                  <c:v>42545.66666574074</c:v>
                </c:pt>
                <c:pt idx="569">
                  <c:v>42545.708332349539</c:v>
                </c:pt>
                <c:pt idx="570">
                  <c:v>42545.74999895833</c:v>
                </c:pt>
                <c:pt idx="571">
                  <c:v>42545.791665567129</c:v>
                </c:pt>
                <c:pt idx="572">
                  <c:v>42545.833332175927</c:v>
                </c:pt>
                <c:pt idx="573">
                  <c:v>42545.874998784719</c:v>
                </c:pt>
                <c:pt idx="574">
                  <c:v>42545.916665393517</c:v>
                </c:pt>
                <c:pt idx="575">
                  <c:v>42545.958332002316</c:v>
                </c:pt>
                <c:pt idx="576">
                  <c:v>42545.999998611114</c:v>
                </c:pt>
                <c:pt idx="577">
                  <c:v>42546.041665219906</c:v>
                </c:pt>
                <c:pt idx="578">
                  <c:v>42546.083331828704</c:v>
                </c:pt>
                <c:pt idx="579">
                  <c:v>42546.124998437503</c:v>
                </c:pt>
                <c:pt idx="580">
                  <c:v>42546.166665046294</c:v>
                </c:pt>
                <c:pt idx="581">
                  <c:v>42546.208331655092</c:v>
                </c:pt>
                <c:pt idx="582">
                  <c:v>42546.249998263891</c:v>
                </c:pt>
                <c:pt idx="583">
                  <c:v>42546.291664872682</c:v>
                </c:pt>
                <c:pt idx="584">
                  <c:v>42546.333331481481</c:v>
                </c:pt>
                <c:pt idx="585">
                  <c:v>42546.374998090279</c:v>
                </c:pt>
                <c:pt idx="586">
                  <c:v>42546.416664699071</c:v>
                </c:pt>
                <c:pt idx="587">
                  <c:v>42546.458331307869</c:v>
                </c:pt>
                <c:pt idx="588">
                  <c:v>42546.499997916668</c:v>
                </c:pt>
                <c:pt idx="589">
                  <c:v>42546.541664525466</c:v>
                </c:pt>
                <c:pt idx="590">
                  <c:v>42546.583331134258</c:v>
                </c:pt>
                <c:pt idx="591">
                  <c:v>42546.624997743056</c:v>
                </c:pt>
                <c:pt idx="592">
                  <c:v>42546.666664351855</c:v>
                </c:pt>
                <c:pt idx="593">
                  <c:v>42546.708330960646</c:v>
                </c:pt>
                <c:pt idx="594">
                  <c:v>42546.749997569445</c:v>
                </c:pt>
                <c:pt idx="595">
                  <c:v>42546.791664178243</c:v>
                </c:pt>
                <c:pt idx="596">
                  <c:v>42546.833330787034</c:v>
                </c:pt>
                <c:pt idx="597">
                  <c:v>42546.874997395833</c:v>
                </c:pt>
                <c:pt idx="598">
                  <c:v>42546.916664004631</c:v>
                </c:pt>
                <c:pt idx="599">
                  <c:v>42546.958330613423</c:v>
                </c:pt>
                <c:pt idx="600">
                  <c:v>42546.999997222221</c:v>
                </c:pt>
                <c:pt idx="601">
                  <c:v>42547.04166383102</c:v>
                </c:pt>
                <c:pt idx="602">
                  <c:v>42547.083330439818</c:v>
                </c:pt>
                <c:pt idx="603">
                  <c:v>42547.12499704861</c:v>
                </c:pt>
                <c:pt idx="604">
                  <c:v>42547.166663657408</c:v>
                </c:pt>
                <c:pt idx="605">
                  <c:v>42547.208330266207</c:v>
                </c:pt>
                <c:pt idx="606">
                  <c:v>42547.249996874998</c:v>
                </c:pt>
                <c:pt idx="607">
                  <c:v>42547.291663483797</c:v>
                </c:pt>
                <c:pt idx="608">
                  <c:v>42547.333330092595</c:v>
                </c:pt>
                <c:pt idx="609">
                  <c:v>42547.374996701386</c:v>
                </c:pt>
                <c:pt idx="610">
                  <c:v>42547.416663310185</c:v>
                </c:pt>
                <c:pt idx="611">
                  <c:v>42547.458329918984</c:v>
                </c:pt>
                <c:pt idx="612">
                  <c:v>42547.499996527775</c:v>
                </c:pt>
                <c:pt idx="613">
                  <c:v>42547.541663136573</c:v>
                </c:pt>
                <c:pt idx="614">
                  <c:v>42547.583329745372</c:v>
                </c:pt>
                <c:pt idx="615">
                  <c:v>42547.624996354163</c:v>
                </c:pt>
                <c:pt idx="616">
                  <c:v>42547.666662962962</c:v>
                </c:pt>
                <c:pt idx="617">
                  <c:v>42547.70832957176</c:v>
                </c:pt>
                <c:pt idx="618">
                  <c:v>42547.749996180559</c:v>
                </c:pt>
                <c:pt idx="619">
                  <c:v>42547.79166278935</c:v>
                </c:pt>
                <c:pt idx="620">
                  <c:v>42547.833329398149</c:v>
                </c:pt>
                <c:pt idx="621">
                  <c:v>42547.874996006947</c:v>
                </c:pt>
                <c:pt idx="622">
                  <c:v>42547.916662615738</c:v>
                </c:pt>
                <c:pt idx="623">
                  <c:v>42547.958329224537</c:v>
                </c:pt>
                <c:pt idx="624">
                  <c:v>42547.999995833336</c:v>
                </c:pt>
                <c:pt idx="625">
                  <c:v>42548.041662442127</c:v>
                </c:pt>
                <c:pt idx="626">
                  <c:v>42548.083329050925</c:v>
                </c:pt>
                <c:pt idx="627">
                  <c:v>42548.124995659724</c:v>
                </c:pt>
                <c:pt idx="628">
                  <c:v>42548.166662268515</c:v>
                </c:pt>
                <c:pt idx="629">
                  <c:v>42548.208328877314</c:v>
                </c:pt>
                <c:pt idx="630">
                  <c:v>42548.249995486112</c:v>
                </c:pt>
                <c:pt idx="631">
                  <c:v>42548.291662094911</c:v>
                </c:pt>
                <c:pt idx="632">
                  <c:v>42548.333328703702</c:v>
                </c:pt>
                <c:pt idx="633">
                  <c:v>42548.374995312501</c:v>
                </c:pt>
                <c:pt idx="634">
                  <c:v>42548.416661921299</c:v>
                </c:pt>
                <c:pt idx="635">
                  <c:v>42548.458328530091</c:v>
                </c:pt>
                <c:pt idx="636">
                  <c:v>42548.499995138889</c:v>
                </c:pt>
                <c:pt idx="637">
                  <c:v>42548.541661747688</c:v>
                </c:pt>
                <c:pt idx="638">
                  <c:v>42548.583328356479</c:v>
                </c:pt>
                <c:pt idx="639">
                  <c:v>42548.624994965277</c:v>
                </c:pt>
                <c:pt idx="640">
                  <c:v>42548.666661574076</c:v>
                </c:pt>
                <c:pt idx="641">
                  <c:v>42548.708328182867</c:v>
                </c:pt>
                <c:pt idx="642">
                  <c:v>42548.749994791666</c:v>
                </c:pt>
                <c:pt idx="643">
                  <c:v>42548.791661400464</c:v>
                </c:pt>
                <c:pt idx="644">
                  <c:v>42548.833328009256</c:v>
                </c:pt>
                <c:pt idx="645">
                  <c:v>42548.874994618054</c:v>
                </c:pt>
                <c:pt idx="646">
                  <c:v>42548.916661226853</c:v>
                </c:pt>
                <c:pt idx="647">
                  <c:v>42548.958327835651</c:v>
                </c:pt>
                <c:pt idx="648">
                  <c:v>42549</c:v>
                </c:pt>
                <c:pt idx="649">
                  <c:v>42549.041666666664</c:v>
                </c:pt>
                <c:pt idx="650">
                  <c:v>42549.08333321759</c:v>
                </c:pt>
                <c:pt idx="651">
                  <c:v>42549.124999826388</c:v>
                </c:pt>
                <c:pt idx="652">
                  <c:v>42549.166666435187</c:v>
                </c:pt>
                <c:pt idx="653">
                  <c:v>42549.208333043978</c:v>
                </c:pt>
                <c:pt idx="654">
                  <c:v>42549.249999652777</c:v>
                </c:pt>
                <c:pt idx="655">
                  <c:v>42549.291666261575</c:v>
                </c:pt>
                <c:pt idx="656">
                  <c:v>42549.333332870374</c:v>
                </c:pt>
                <c:pt idx="657">
                  <c:v>42549.374999479165</c:v>
                </c:pt>
                <c:pt idx="658">
                  <c:v>42549.416666087964</c:v>
                </c:pt>
                <c:pt idx="659">
                  <c:v>42549.458332696762</c:v>
                </c:pt>
                <c:pt idx="660">
                  <c:v>42549.499999305554</c:v>
                </c:pt>
                <c:pt idx="661">
                  <c:v>42549.541665914352</c:v>
                </c:pt>
                <c:pt idx="662">
                  <c:v>42549.583332523151</c:v>
                </c:pt>
                <c:pt idx="663">
                  <c:v>42549.624999131942</c:v>
                </c:pt>
                <c:pt idx="664">
                  <c:v>42549.66666574074</c:v>
                </c:pt>
                <c:pt idx="665">
                  <c:v>42549.708332349539</c:v>
                </c:pt>
                <c:pt idx="666">
                  <c:v>42549.74999895833</c:v>
                </c:pt>
                <c:pt idx="667">
                  <c:v>42549.791665567129</c:v>
                </c:pt>
                <c:pt idx="668">
                  <c:v>42549.833332175927</c:v>
                </c:pt>
                <c:pt idx="669">
                  <c:v>42549.874998784719</c:v>
                </c:pt>
                <c:pt idx="670">
                  <c:v>42549.916665393517</c:v>
                </c:pt>
                <c:pt idx="671">
                  <c:v>42549.958332002316</c:v>
                </c:pt>
                <c:pt idx="672">
                  <c:v>42549.999998611114</c:v>
                </c:pt>
                <c:pt idx="673">
                  <c:v>42550.041665219906</c:v>
                </c:pt>
                <c:pt idx="674">
                  <c:v>42550.083331828704</c:v>
                </c:pt>
                <c:pt idx="675">
                  <c:v>42550.124998437503</c:v>
                </c:pt>
                <c:pt idx="676">
                  <c:v>42550.166665046294</c:v>
                </c:pt>
                <c:pt idx="677">
                  <c:v>42550.208331655092</c:v>
                </c:pt>
                <c:pt idx="678">
                  <c:v>42550.249998263891</c:v>
                </c:pt>
                <c:pt idx="679">
                  <c:v>42550.291664872682</c:v>
                </c:pt>
                <c:pt idx="680">
                  <c:v>42550.333331481481</c:v>
                </c:pt>
                <c:pt idx="681">
                  <c:v>42550.374998090279</c:v>
                </c:pt>
                <c:pt idx="682">
                  <c:v>42550.416664699071</c:v>
                </c:pt>
                <c:pt idx="683">
                  <c:v>42550.458331307869</c:v>
                </c:pt>
                <c:pt idx="684">
                  <c:v>42550.499997916668</c:v>
                </c:pt>
                <c:pt idx="685">
                  <c:v>42550.541664525466</c:v>
                </c:pt>
                <c:pt idx="686">
                  <c:v>42550.583331134258</c:v>
                </c:pt>
                <c:pt idx="687">
                  <c:v>42550.624997743056</c:v>
                </c:pt>
                <c:pt idx="688">
                  <c:v>42550.666664351855</c:v>
                </c:pt>
                <c:pt idx="689">
                  <c:v>42550.708330960646</c:v>
                </c:pt>
                <c:pt idx="690">
                  <c:v>42550.749997569445</c:v>
                </c:pt>
                <c:pt idx="691">
                  <c:v>42550.791664178243</c:v>
                </c:pt>
                <c:pt idx="692">
                  <c:v>42550.833330787034</c:v>
                </c:pt>
                <c:pt idx="693">
                  <c:v>42550.874997395833</c:v>
                </c:pt>
                <c:pt idx="694">
                  <c:v>42550.916664004631</c:v>
                </c:pt>
                <c:pt idx="695">
                  <c:v>42550.958330613423</c:v>
                </c:pt>
                <c:pt idx="696">
                  <c:v>42550.999997222221</c:v>
                </c:pt>
                <c:pt idx="697">
                  <c:v>42551.04166383102</c:v>
                </c:pt>
                <c:pt idx="698">
                  <c:v>42551.083330439818</c:v>
                </c:pt>
                <c:pt idx="699">
                  <c:v>42551.12499704861</c:v>
                </c:pt>
                <c:pt idx="700">
                  <c:v>42551.166663657408</c:v>
                </c:pt>
                <c:pt idx="701">
                  <c:v>42551.208330266207</c:v>
                </c:pt>
                <c:pt idx="702">
                  <c:v>42551.249996874998</c:v>
                </c:pt>
                <c:pt idx="703">
                  <c:v>42551.291663483797</c:v>
                </c:pt>
                <c:pt idx="704">
                  <c:v>42551.333330092595</c:v>
                </c:pt>
                <c:pt idx="705">
                  <c:v>42551.374996701386</c:v>
                </c:pt>
                <c:pt idx="706">
                  <c:v>42551.416663310185</c:v>
                </c:pt>
                <c:pt idx="707">
                  <c:v>42551.458329918984</c:v>
                </c:pt>
                <c:pt idx="708">
                  <c:v>42551.499996527775</c:v>
                </c:pt>
                <c:pt idx="709">
                  <c:v>42551.541663136573</c:v>
                </c:pt>
                <c:pt idx="710">
                  <c:v>42551.583329745372</c:v>
                </c:pt>
                <c:pt idx="711">
                  <c:v>42551.624996354163</c:v>
                </c:pt>
                <c:pt idx="712">
                  <c:v>42551.666662962962</c:v>
                </c:pt>
                <c:pt idx="713">
                  <c:v>42551.70832957176</c:v>
                </c:pt>
                <c:pt idx="714">
                  <c:v>42551.749996180559</c:v>
                </c:pt>
                <c:pt idx="715">
                  <c:v>42551.79166278935</c:v>
                </c:pt>
                <c:pt idx="716">
                  <c:v>42551.833329398149</c:v>
                </c:pt>
                <c:pt idx="717">
                  <c:v>42551.874996006947</c:v>
                </c:pt>
                <c:pt idx="718">
                  <c:v>42551.916662615738</c:v>
                </c:pt>
                <c:pt idx="719">
                  <c:v>42551.958329224537</c:v>
                </c:pt>
              </c:numCache>
            </c:numRef>
          </c:cat>
          <c:val>
            <c:numRef>
              <c:f>Rapor!$G$2:$G$721</c:f>
              <c:numCache>
                <c:formatCode>#,##0.0#####</c:formatCode>
                <c:ptCount val="720"/>
                <c:pt idx="0">
                  <c:v>1956079.7</c:v>
                </c:pt>
                <c:pt idx="1">
                  <c:v>1460981.92</c:v>
                </c:pt>
                <c:pt idx="2">
                  <c:v>1228383.67</c:v>
                </c:pt>
                <c:pt idx="3">
                  <c:v>227757.38</c:v>
                </c:pt>
                <c:pt idx="4">
                  <c:v>175069.47</c:v>
                </c:pt>
                <c:pt idx="5">
                  <c:v>559565.66</c:v>
                </c:pt>
                <c:pt idx="6">
                  <c:v>658124.18000000005</c:v>
                </c:pt>
                <c:pt idx="7">
                  <c:v>1410072.22</c:v>
                </c:pt>
                <c:pt idx="8">
                  <c:v>1775913.99</c:v>
                </c:pt>
                <c:pt idx="9">
                  <c:v>2630100.61</c:v>
                </c:pt>
                <c:pt idx="10">
                  <c:v>3104157.58</c:v>
                </c:pt>
                <c:pt idx="11">
                  <c:v>3155443.74</c:v>
                </c:pt>
                <c:pt idx="12">
                  <c:v>2189209.61</c:v>
                </c:pt>
                <c:pt idx="13">
                  <c:v>2542667.2799999998</c:v>
                </c:pt>
                <c:pt idx="14">
                  <c:v>2832832.11</c:v>
                </c:pt>
                <c:pt idx="15">
                  <c:v>2774871.35</c:v>
                </c:pt>
                <c:pt idx="16">
                  <c:v>2604319.52</c:v>
                </c:pt>
                <c:pt idx="17">
                  <c:v>2347265.48</c:v>
                </c:pt>
                <c:pt idx="18">
                  <c:v>1638447.66</c:v>
                </c:pt>
                <c:pt idx="19">
                  <c:v>1113604.79</c:v>
                </c:pt>
                <c:pt idx="20">
                  <c:v>1970486.44</c:v>
                </c:pt>
                <c:pt idx="21">
                  <c:v>1700726.97</c:v>
                </c:pt>
                <c:pt idx="22">
                  <c:v>1723709.22</c:v>
                </c:pt>
                <c:pt idx="23">
                  <c:v>1511627.81</c:v>
                </c:pt>
                <c:pt idx="24">
                  <c:v>1737073.53</c:v>
                </c:pt>
                <c:pt idx="25">
                  <c:v>1454810.23</c:v>
                </c:pt>
                <c:pt idx="26">
                  <c:v>1250540.32</c:v>
                </c:pt>
                <c:pt idx="27">
                  <c:v>171792.93</c:v>
                </c:pt>
                <c:pt idx="28">
                  <c:v>315746.90999999997</c:v>
                </c:pt>
                <c:pt idx="29">
                  <c:v>770529.93</c:v>
                </c:pt>
                <c:pt idx="30">
                  <c:v>611540.5</c:v>
                </c:pt>
                <c:pt idx="31">
                  <c:v>1338308.6299999999</c:v>
                </c:pt>
                <c:pt idx="32">
                  <c:v>1765816.41</c:v>
                </c:pt>
                <c:pt idx="33">
                  <c:v>2812102.91</c:v>
                </c:pt>
                <c:pt idx="34">
                  <c:v>2861447.39</c:v>
                </c:pt>
                <c:pt idx="35">
                  <c:v>3016723.77</c:v>
                </c:pt>
                <c:pt idx="36">
                  <c:v>2078430.9</c:v>
                </c:pt>
                <c:pt idx="37">
                  <c:v>2279241.67</c:v>
                </c:pt>
                <c:pt idx="38">
                  <c:v>2749032</c:v>
                </c:pt>
                <c:pt idx="39">
                  <c:v>2716714.24</c:v>
                </c:pt>
                <c:pt idx="40">
                  <c:v>2425411.48</c:v>
                </c:pt>
                <c:pt idx="41">
                  <c:v>2233657.2999999998</c:v>
                </c:pt>
                <c:pt idx="42">
                  <c:v>1625965.04</c:v>
                </c:pt>
                <c:pt idx="43">
                  <c:v>1531125.54</c:v>
                </c:pt>
                <c:pt idx="44">
                  <c:v>1862490.91</c:v>
                </c:pt>
                <c:pt idx="45">
                  <c:v>1794106.52</c:v>
                </c:pt>
                <c:pt idx="46">
                  <c:v>1698488.74</c:v>
                </c:pt>
                <c:pt idx="47">
                  <c:v>1222844.49</c:v>
                </c:pt>
                <c:pt idx="48">
                  <c:v>1706486.47</c:v>
                </c:pt>
                <c:pt idx="49">
                  <c:v>1410576.42</c:v>
                </c:pt>
                <c:pt idx="50">
                  <c:v>1182344.96</c:v>
                </c:pt>
                <c:pt idx="51">
                  <c:v>296194.89</c:v>
                </c:pt>
                <c:pt idx="52">
                  <c:v>298129.48</c:v>
                </c:pt>
                <c:pt idx="53">
                  <c:v>485419.97</c:v>
                </c:pt>
                <c:pt idx="54">
                  <c:v>623770.78</c:v>
                </c:pt>
                <c:pt idx="55">
                  <c:v>1121532.3</c:v>
                </c:pt>
                <c:pt idx="56">
                  <c:v>1605409.76</c:v>
                </c:pt>
                <c:pt idx="57">
                  <c:v>2736780.46</c:v>
                </c:pt>
                <c:pt idx="58">
                  <c:v>3062752.69</c:v>
                </c:pt>
                <c:pt idx="59">
                  <c:v>3158437.54</c:v>
                </c:pt>
                <c:pt idx="60">
                  <c:v>2058328.19</c:v>
                </c:pt>
                <c:pt idx="61">
                  <c:v>1894471.94</c:v>
                </c:pt>
                <c:pt idx="62">
                  <c:v>2855658.81</c:v>
                </c:pt>
                <c:pt idx="63">
                  <c:v>2780304.12</c:v>
                </c:pt>
                <c:pt idx="64">
                  <c:v>2592993.5299999998</c:v>
                </c:pt>
                <c:pt idx="65">
                  <c:v>1967479.91</c:v>
                </c:pt>
                <c:pt idx="66">
                  <c:v>1810361.6</c:v>
                </c:pt>
                <c:pt idx="67">
                  <c:v>1769076.69</c:v>
                </c:pt>
                <c:pt idx="68">
                  <c:v>2098771.12</c:v>
                </c:pt>
                <c:pt idx="69">
                  <c:v>2034112.81</c:v>
                </c:pt>
                <c:pt idx="70">
                  <c:v>1978812.08</c:v>
                </c:pt>
                <c:pt idx="71">
                  <c:v>1634091.02</c:v>
                </c:pt>
                <c:pt idx="72">
                  <c:v>1783057.27</c:v>
                </c:pt>
                <c:pt idx="73">
                  <c:v>1446116.31</c:v>
                </c:pt>
                <c:pt idx="74">
                  <c:v>1237187.54</c:v>
                </c:pt>
                <c:pt idx="75">
                  <c:v>413873.14</c:v>
                </c:pt>
                <c:pt idx="76">
                  <c:v>179931.28</c:v>
                </c:pt>
                <c:pt idx="77">
                  <c:v>653774.32999999996</c:v>
                </c:pt>
                <c:pt idx="78">
                  <c:v>719206.98</c:v>
                </c:pt>
                <c:pt idx="79">
                  <c:v>894991.82</c:v>
                </c:pt>
                <c:pt idx="80">
                  <c:v>877133.46</c:v>
                </c:pt>
                <c:pt idx="81">
                  <c:v>2333531.98</c:v>
                </c:pt>
                <c:pt idx="82">
                  <c:v>2679729.6800000002</c:v>
                </c:pt>
                <c:pt idx="83">
                  <c:v>2931375.99</c:v>
                </c:pt>
                <c:pt idx="84">
                  <c:v>2251971.73</c:v>
                </c:pt>
                <c:pt idx="85">
                  <c:v>2332508</c:v>
                </c:pt>
                <c:pt idx="86">
                  <c:v>2379145.37</c:v>
                </c:pt>
                <c:pt idx="87">
                  <c:v>1988693.33</c:v>
                </c:pt>
                <c:pt idx="88">
                  <c:v>1633624.21</c:v>
                </c:pt>
                <c:pt idx="89">
                  <c:v>1560648.33</c:v>
                </c:pt>
                <c:pt idx="90">
                  <c:v>1110638.1000000001</c:v>
                </c:pt>
                <c:pt idx="91">
                  <c:v>1627813.4</c:v>
                </c:pt>
                <c:pt idx="92">
                  <c:v>2113419.23</c:v>
                </c:pt>
                <c:pt idx="93">
                  <c:v>1780366.78</c:v>
                </c:pt>
                <c:pt idx="94">
                  <c:v>1762208.37</c:v>
                </c:pt>
                <c:pt idx="95">
                  <c:v>1429789.95</c:v>
                </c:pt>
                <c:pt idx="96">
                  <c:v>2120286</c:v>
                </c:pt>
                <c:pt idx="97">
                  <c:v>1608875.96</c:v>
                </c:pt>
                <c:pt idx="98">
                  <c:v>1274289.8999999999</c:v>
                </c:pt>
                <c:pt idx="99">
                  <c:v>77511.350000000006</c:v>
                </c:pt>
                <c:pt idx="100">
                  <c:v>84020.81</c:v>
                </c:pt>
                <c:pt idx="101">
                  <c:v>86273.11</c:v>
                </c:pt>
                <c:pt idx="102">
                  <c:v>69754.11</c:v>
                </c:pt>
                <c:pt idx="103">
                  <c:v>386549.35</c:v>
                </c:pt>
                <c:pt idx="104">
                  <c:v>331158.32</c:v>
                </c:pt>
                <c:pt idx="105">
                  <c:v>1237427.95</c:v>
                </c:pt>
                <c:pt idx="106">
                  <c:v>1599021.41</c:v>
                </c:pt>
                <c:pt idx="107">
                  <c:v>1989062.28</c:v>
                </c:pt>
                <c:pt idx="108">
                  <c:v>1894181.05</c:v>
                </c:pt>
                <c:pt idx="109">
                  <c:v>1987000.31</c:v>
                </c:pt>
                <c:pt idx="110">
                  <c:v>1958532.71</c:v>
                </c:pt>
                <c:pt idx="111">
                  <c:v>1835597.38</c:v>
                </c:pt>
                <c:pt idx="112">
                  <c:v>1701939.97</c:v>
                </c:pt>
                <c:pt idx="113">
                  <c:v>1097208.51</c:v>
                </c:pt>
                <c:pt idx="114">
                  <c:v>926014</c:v>
                </c:pt>
                <c:pt idx="115">
                  <c:v>1327902.94</c:v>
                </c:pt>
                <c:pt idx="116">
                  <c:v>2006695.09</c:v>
                </c:pt>
                <c:pt idx="117">
                  <c:v>2103788.2599999998</c:v>
                </c:pt>
                <c:pt idx="118">
                  <c:v>2084226.28</c:v>
                </c:pt>
                <c:pt idx="119">
                  <c:v>1514040.38</c:v>
                </c:pt>
                <c:pt idx="120">
                  <c:v>1642700.83</c:v>
                </c:pt>
                <c:pt idx="121">
                  <c:v>1338579.4099999999</c:v>
                </c:pt>
                <c:pt idx="122">
                  <c:v>1206855.03</c:v>
                </c:pt>
                <c:pt idx="123">
                  <c:v>299334.01</c:v>
                </c:pt>
                <c:pt idx="124">
                  <c:v>85388.87</c:v>
                </c:pt>
                <c:pt idx="125">
                  <c:v>84949.96</c:v>
                </c:pt>
                <c:pt idx="126">
                  <c:v>209655.77</c:v>
                </c:pt>
                <c:pt idx="127">
                  <c:v>805326.19</c:v>
                </c:pt>
                <c:pt idx="128">
                  <c:v>1857308.34</c:v>
                </c:pt>
                <c:pt idx="129">
                  <c:v>2675002.65</c:v>
                </c:pt>
                <c:pt idx="130">
                  <c:v>3021054.32</c:v>
                </c:pt>
                <c:pt idx="131">
                  <c:v>3428319.37</c:v>
                </c:pt>
                <c:pt idx="132">
                  <c:v>2666610.91</c:v>
                </c:pt>
                <c:pt idx="133">
                  <c:v>2800407.12</c:v>
                </c:pt>
                <c:pt idx="134">
                  <c:v>3242974.53</c:v>
                </c:pt>
                <c:pt idx="135">
                  <c:v>2977540.55</c:v>
                </c:pt>
                <c:pt idx="136">
                  <c:v>2776702.65</c:v>
                </c:pt>
                <c:pt idx="137">
                  <c:v>2390290.1800000002</c:v>
                </c:pt>
                <c:pt idx="138">
                  <c:v>2030248.1</c:v>
                </c:pt>
                <c:pt idx="139">
                  <c:v>1832584.91</c:v>
                </c:pt>
                <c:pt idx="140">
                  <c:v>2065897.09</c:v>
                </c:pt>
                <c:pt idx="141">
                  <c:v>1886657.31</c:v>
                </c:pt>
                <c:pt idx="142">
                  <c:v>2013760.46</c:v>
                </c:pt>
                <c:pt idx="143">
                  <c:v>1672078.99</c:v>
                </c:pt>
                <c:pt idx="144">
                  <c:v>2243808.84</c:v>
                </c:pt>
                <c:pt idx="145">
                  <c:v>1922141.83</c:v>
                </c:pt>
                <c:pt idx="146">
                  <c:v>1709076.56</c:v>
                </c:pt>
                <c:pt idx="147">
                  <c:v>1175920.1599999999</c:v>
                </c:pt>
                <c:pt idx="148">
                  <c:v>686490.62</c:v>
                </c:pt>
                <c:pt idx="149">
                  <c:v>587217.93999999994</c:v>
                </c:pt>
                <c:pt idx="150">
                  <c:v>726454.94</c:v>
                </c:pt>
                <c:pt idx="151">
                  <c:v>1038864.31</c:v>
                </c:pt>
                <c:pt idx="152">
                  <c:v>1753955.67</c:v>
                </c:pt>
                <c:pt idx="153">
                  <c:v>2495130.09</c:v>
                </c:pt>
                <c:pt idx="154">
                  <c:v>2855100.67</c:v>
                </c:pt>
                <c:pt idx="155">
                  <c:v>3121257.84</c:v>
                </c:pt>
                <c:pt idx="156">
                  <c:v>2422815.63</c:v>
                </c:pt>
                <c:pt idx="157">
                  <c:v>2452378.5099999998</c:v>
                </c:pt>
                <c:pt idx="158">
                  <c:v>2716209.56</c:v>
                </c:pt>
                <c:pt idx="159">
                  <c:v>2534436.6800000002</c:v>
                </c:pt>
                <c:pt idx="160">
                  <c:v>1956290.46</c:v>
                </c:pt>
                <c:pt idx="161">
                  <c:v>1006788.86</c:v>
                </c:pt>
                <c:pt idx="162">
                  <c:v>1694122.39</c:v>
                </c:pt>
                <c:pt idx="163">
                  <c:v>1692517.68</c:v>
                </c:pt>
                <c:pt idx="164">
                  <c:v>1735259.09</c:v>
                </c:pt>
                <c:pt idx="165">
                  <c:v>1640388.11</c:v>
                </c:pt>
                <c:pt idx="166">
                  <c:v>1643287.16</c:v>
                </c:pt>
                <c:pt idx="167">
                  <c:v>1107958.53</c:v>
                </c:pt>
                <c:pt idx="168">
                  <c:v>1500910.78</c:v>
                </c:pt>
                <c:pt idx="169">
                  <c:v>1354921.63</c:v>
                </c:pt>
                <c:pt idx="170">
                  <c:v>778719.78</c:v>
                </c:pt>
                <c:pt idx="171">
                  <c:v>52659.31</c:v>
                </c:pt>
                <c:pt idx="172">
                  <c:v>46468.22</c:v>
                </c:pt>
                <c:pt idx="173">
                  <c:v>45637.78</c:v>
                </c:pt>
                <c:pt idx="174">
                  <c:v>46727.75</c:v>
                </c:pt>
                <c:pt idx="175">
                  <c:v>51555.88</c:v>
                </c:pt>
                <c:pt idx="176">
                  <c:v>952507.11</c:v>
                </c:pt>
                <c:pt idx="177">
                  <c:v>1936948.89</c:v>
                </c:pt>
                <c:pt idx="178">
                  <c:v>2639888.6</c:v>
                </c:pt>
                <c:pt idx="179">
                  <c:v>2998557.45</c:v>
                </c:pt>
                <c:pt idx="180">
                  <c:v>2375825.86</c:v>
                </c:pt>
                <c:pt idx="181">
                  <c:v>2565880.09</c:v>
                </c:pt>
                <c:pt idx="182">
                  <c:v>2827613.11</c:v>
                </c:pt>
                <c:pt idx="183">
                  <c:v>2620462.69</c:v>
                </c:pt>
                <c:pt idx="184">
                  <c:v>2432264.25</c:v>
                </c:pt>
                <c:pt idx="185">
                  <c:v>1765082.21</c:v>
                </c:pt>
                <c:pt idx="186">
                  <c:v>1619015.5</c:v>
                </c:pt>
                <c:pt idx="187">
                  <c:v>1581349.87</c:v>
                </c:pt>
                <c:pt idx="188">
                  <c:v>1017429.98</c:v>
                </c:pt>
                <c:pt idx="189">
                  <c:v>1539449.6</c:v>
                </c:pt>
                <c:pt idx="190">
                  <c:v>1828081.45</c:v>
                </c:pt>
                <c:pt idx="191">
                  <c:v>1473999.98</c:v>
                </c:pt>
                <c:pt idx="192">
                  <c:v>1510311.34</c:v>
                </c:pt>
                <c:pt idx="193">
                  <c:v>1550252.2</c:v>
                </c:pt>
                <c:pt idx="194">
                  <c:v>1490250.31</c:v>
                </c:pt>
                <c:pt idx="195">
                  <c:v>95446.8</c:v>
                </c:pt>
                <c:pt idx="196">
                  <c:v>58761.07</c:v>
                </c:pt>
                <c:pt idx="197">
                  <c:v>51708.4</c:v>
                </c:pt>
                <c:pt idx="198">
                  <c:v>56120.9</c:v>
                </c:pt>
                <c:pt idx="199">
                  <c:v>99622.8</c:v>
                </c:pt>
                <c:pt idx="200">
                  <c:v>971837.63</c:v>
                </c:pt>
                <c:pt idx="201">
                  <c:v>1767405.77</c:v>
                </c:pt>
                <c:pt idx="202">
                  <c:v>2436713.59</c:v>
                </c:pt>
                <c:pt idx="203">
                  <c:v>2542426.19</c:v>
                </c:pt>
                <c:pt idx="204">
                  <c:v>1827946.52</c:v>
                </c:pt>
                <c:pt idx="205">
                  <c:v>2442245.19</c:v>
                </c:pt>
                <c:pt idx="206">
                  <c:v>2819631.17</c:v>
                </c:pt>
                <c:pt idx="207">
                  <c:v>2509253.2200000002</c:v>
                </c:pt>
                <c:pt idx="208">
                  <c:v>1842953.25</c:v>
                </c:pt>
                <c:pt idx="209">
                  <c:v>1822385.93</c:v>
                </c:pt>
                <c:pt idx="210">
                  <c:v>1689449.51</c:v>
                </c:pt>
                <c:pt idx="211">
                  <c:v>1623321.45</c:v>
                </c:pt>
                <c:pt idx="212">
                  <c:v>1584204.37</c:v>
                </c:pt>
                <c:pt idx="213">
                  <c:v>1658482.61</c:v>
                </c:pt>
                <c:pt idx="214">
                  <c:v>1692366.27</c:v>
                </c:pt>
                <c:pt idx="215">
                  <c:v>1520228.61</c:v>
                </c:pt>
                <c:pt idx="216">
                  <c:v>1806798.08</c:v>
                </c:pt>
                <c:pt idx="217">
                  <c:v>1546289.64</c:v>
                </c:pt>
                <c:pt idx="218">
                  <c:v>1522451.24</c:v>
                </c:pt>
                <c:pt idx="219">
                  <c:v>887088.23</c:v>
                </c:pt>
                <c:pt idx="220">
                  <c:v>330229.42</c:v>
                </c:pt>
                <c:pt idx="221">
                  <c:v>78030.679999999993</c:v>
                </c:pt>
                <c:pt idx="222">
                  <c:v>344862.42</c:v>
                </c:pt>
                <c:pt idx="223">
                  <c:v>748355.62</c:v>
                </c:pt>
                <c:pt idx="224">
                  <c:v>1484935.92</c:v>
                </c:pt>
                <c:pt idx="225">
                  <c:v>1836483.66</c:v>
                </c:pt>
                <c:pt idx="226">
                  <c:v>2318937.54</c:v>
                </c:pt>
                <c:pt idx="227">
                  <c:v>2773710.05</c:v>
                </c:pt>
                <c:pt idx="228">
                  <c:v>1878766.3</c:v>
                </c:pt>
                <c:pt idx="229">
                  <c:v>1814168.96</c:v>
                </c:pt>
                <c:pt idx="230">
                  <c:v>2475298.2999999998</c:v>
                </c:pt>
                <c:pt idx="231">
                  <c:v>2413619.62</c:v>
                </c:pt>
                <c:pt idx="232">
                  <c:v>2275734.9500000002</c:v>
                </c:pt>
                <c:pt idx="233">
                  <c:v>1534000.35</c:v>
                </c:pt>
                <c:pt idx="234">
                  <c:v>1276342.79</c:v>
                </c:pt>
                <c:pt idx="235">
                  <c:v>1615256.43</c:v>
                </c:pt>
                <c:pt idx="236">
                  <c:v>1518448.14</c:v>
                </c:pt>
                <c:pt idx="237">
                  <c:v>1618443.23</c:v>
                </c:pt>
                <c:pt idx="238">
                  <c:v>1810814.61</c:v>
                </c:pt>
                <c:pt idx="239">
                  <c:v>1584409.78</c:v>
                </c:pt>
                <c:pt idx="240">
                  <c:v>1846283.35</c:v>
                </c:pt>
                <c:pt idx="241">
                  <c:v>1652958.59</c:v>
                </c:pt>
                <c:pt idx="242">
                  <c:v>1506738.29</c:v>
                </c:pt>
                <c:pt idx="243">
                  <c:v>806983.85</c:v>
                </c:pt>
                <c:pt idx="244">
                  <c:v>690625.49</c:v>
                </c:pt>
                <c:pt idx="245">
                  <c:v>333925.59999999998</c:v>
                </c:pt>
                <c:pt idx="246">
                  <c:v>541084.22</c:v>
                </c:pt>
                <c:pt idx="247">
                  <c:v>769957.95</c:v>
                </c:pt>
                <c:pt idx="248">
                  <c:v>956156.5</c:v>
                </c:pt>
                <c:pt idx="249">
                  <c:v>1745001.34</c:v>
                </c:pt>
                <c:pt idx="250">
                  <c:v>2116117.59</c:v>
                </c:pt>
                <c:pt idx="251">
                  <c:v>2699083.59</c:v>
                </c:pt>
                <c:pt idx="252">
                  <c:v>1872995.84</c:v>
                </c:pt>
                <c:pt idx="253">
                  <c:v>1987905.04</c:v>
                </c:pt>
                <c:pt idx="254">
                  <c:v>2068278.79</c:v>
                </c:pt>
                <c:pt idx="255">
                  <c:v>1823331.51</c:v>
                </c:pt>
                <c:pt idx="256">
                  <c:v>1750855.41</c:v>
                </c:pt>
                <c:pt idx="257">
                  <c:v>1571171.48</c:v>
                </c:pt>
                <c:pt idx="258">
                  <c:v>1702058.85</c:v>
                </c:pt>
                <c:pt idx="259">
                  <c:v>1792994.29</c:v>
                </c:pt>
                <c:pt idx="260">
                  <c:v>1625229.81</c:v>
                </c:pt>
                <c:pt idx="261">
                  <c:v>1802568.03</c:v>
                </c:pt>
                <c:pt idx="262">
                  <c:v>1950286.48</c:v>
                </c:pt>
                <c:pt idx="263">
                  <c:v>1718609.65</c:v>
                </c:pt>
                <c:pt idx="264">
                  <c:v>1626302.88</c:v>
                </c:pt>
                <c:pt idx="265">
                  <c:v>1566764.76</c:v>
                </c:pt>
                <c:pt idx="266">
                  <c:v>1419141.8</c:v>
                </c:pt>
                <c:pt idx="267">
                  <c:v>716147.96</c:v>
                </c:pt>
                <c:pt idx="268">
                  <c:v>322921.03999999998</c:v>
                </c:pt>
                <c:pt idx="269">
                  <c:v>106900.8</c:v>
                </c:pt>
                <c:pt idx="270">
                  <c:v>88445.66</c:v>
                </c:pt>
                <c:pt idx="271">
                  <c:v>92560.57</c:v>
                </c:pt>
                <c:pt idx="272">
                  <c:v>129861.69</c:v>
                </c:pt>
                <c:pt idx="273">
                  <c:v>589759.30000000005</c:v>
                </c:pt>
                <c:pt idx="274">
                  <c:v>1279192.3899999999</c:v>
                </c:pt>
                <c:pt idx="275">
                  <c:v>1408470.41</c:v>
                </c:pt>
                <c:pt idx="276">
                  <c:v>1484031.69</c:v>
                </c:pt>
                <c:pt idx="277">
                  <c:v>1631394.69</c:v>
                </c:pt>
                <c:pt idx="278">
                  <c:v>1551845.45</c:v>
                </c:pt>
                <c:pt idx="279">
                  <c:v>1385076.26</c:v>
                </c:pt>
                <c:pt idx="280">
                  <c:v>1422895.33</c:v>
                </c:pt>
                <c:pt idx="281">
                  <c:v>1209112.3999999999</c:v>
                </c:pt>
                <c:pt idx="282">
                  <c:v>1436467.21</c:v>
                </c:pt>
                <c:pt idx="283">
                  <c:v>1645900.48</c:v>
                </c:pt>
                <c:pt idx="284">
                  <c:v>1735597.45</c:v>
                </c:pt>
                <c:pt idx="285">
                  <c:v>1933905.53</c:v>
                </c:pt>
                <c:pt idx="286">
                  <c:v>1887692.99</c:v>
                </c:pt>
                <c:pt idx="287">
                  <c:v>1663537.46</c:v>
                </c:pt>
                <c:pt idx="288">
                  <c:v>1688091.86</c:v>
                </c:pt>
                <c:pt idx="289">
                  <c:v>1343787.79</c:v>
                </c:pt>
                <c:pt idx="290">
                  <c:v>1298789.17</c:v>
                </c:pt>
                <c:pt idx="291">
                  <c:v>569594.86</c:v>
                </c:pt>
                <c:pt idx="292">
                  <c:v>92258.85</c:v>
                </c:pt>
                <c:pt idx="293">
                  <c:v>66695.38</c:v>
                </c:pt>
                <c:pt idx="294">
                  <c:v>65556.740000000005</c:v>
                </c:pt>
                <c:pt idx="295">
                  <c:v>593251.18999999994</c:v>
                </c:pt>
                <c:pt idx="296">
                  <c:v>1512375.18</c:v>
                </c:pt>
                <c:pt idx="297">
                  <c:v>1886613.37</c:v>
                </c:pt>
                <c:pt idx="298">
                  <c:v>2241363.71</c:v>
                </c:pt>
                <c:pt idx="299">
                  <c:v>2819381.67</c:v>
                </c:pt>
                <c:pt idx="300">
                  <c:v>2114893.4900000002</c:v>
                </c:pt>
                <c:pt idx="301">
                  <c:v>2355116.13</c:v>
                </c:pt>
                <c:pt idx="302">
                  <c:v>2607462.89</c:v>
                </c:pt>
                <c:pt idx="303">
                  <c:v>2509308.06</c:v>
                </c:pt>
                <c:pt idx="304">
                  <c:v>2481825.0699999998</c:v>
                </c:pt>
                <c:pt idx="305">
                  <c:v>1829668.26</c:v>
                </c:pt>
                <c:pt idx="306">
                  <c:v>1846371</c:v>
                </c:pt>
                <c:pt idx="307">
                  <c:v>1770488.06</c:v>
                </c:pt>
                <c:pt idx="308">
                  <c:v>1145510.5</c:v>
                </c:pt>
                <c:pt idx="309">
                  <c:v>1426790.64</c:v>
                </c:pt>
                <c:pt idx="310">
                  <c:v>1638831.01</c:v>
                </c:pt>
                <c:pt idx="311">
                  <c:v>1094501.56</c:v>
                </c:pt>
                <c:pt idx="312">
                  <c:v>1647904.33</c:v>
                </c:pt>
                <c:pt idx="313">
                  <c:v>1537600.05</c:v>
                </c:pt>
                <c:pt idx="314">
                  <c:v>1369199.9</c:v>
                </c:pt>
                <c:pt idx="315">
                  <c:v>775349.85</c:v>
                </c:pt>
                <c:pt idx="316">
                  <c:v>157710.22</c:v>
                </c:pt>
                <c:pt idx="317">
                  <c:v>79849.8</c:v>
                </c:pt>
                <c:pt idx="318">
                  <c:v>91045.3</c:v>
                </c:pt>
                <c:pt idx="319">
                  <c:v>359036.57</c:v>
                </c:pt>
                <c:pt idx="320">
                  <c:v>659864.47</c:v>
                </c:pt>
                <c:pt idx="321">
                  <c:v>1848105.21</c:v>
                </c:pt>
                <c:pt idx="322">
                  <c:v>1934647.98</c:v>
                </c:pt>
                <c:pt idx="323">
                  <c:v>2466794.54</c:v>
                </c:pt>
                <c:pt idx="324">
                  <c:v>1611378.71</c:v>
                </c:pt>
                <c:pt idx="325">
                  <c:v>2009685.43</c:v>
                </c:pt>
                <c:pt idx="326">
                  <c:v>2522017.0099999998</c:v>
                </c:pt>
                <c:pt idx="327">
                  <c:v>2389944.63</c:v>
                </c:pt>
                <c:pt idx="328">
                  <c:v>2241361.15</c:v>
                </c:pt>
                <c:pt idx="329">
                  <c:v>1736855.35</c:v>
                </c:pt>
                <c:pt idx="330">
                  <c:v>1803987.93</c:v>
                </c:pt>
                <c:pt idx="331">
                  <c:v>1812654.89</c:v>
                </c:pt>
                <c:pt idx="332">
                  <c:v>1685722.81</c:v>
                </c:pt>
                <c:pt idx="333">
                  <c:v>1704412.44</c:v>
                </c:pt>
                <c:pt idx="334">
                  <c:v>1731710.3</c:v>
                </c:pt>
                <c:pt idx="335">
                  <c:v>1542178.69</c:v>
                </c:pt>
                <c:pt idx="336">
                  <c:v>1983628.26</c:v>
                </c:pt>
                <c:pt idx="337">
                  <c:v>1643713.51</c:v>
                </c:pt>
                <c:pt idx="338">
                  <c:v>1571063.35</c:v>
                </c:pt>
                <c:pt idx="339">
                  <c:v>1156965.3600000001</c:v>
                </c:pt>
                <c:pt idx="340">
                  <c:v>734578.51</c:v>
                </c:pt>
                <c:pt idx="341">
                  <c:v>642197.51</c:v>
                </c:pt>
                <c:pt idx="342">
                  <c:v>724208.51</c:v>
                </c:pt>
                <c:pt idx="343">
                  <c:v>1123412.5</c:v>
                </c:pt>
                <c:pt idx="344">
                  <c:v>1886435.73</c:v>
                </c:pt>
                <c:pt idx="345">
                  <c:v>2235951.06</c:v>
                </c:pt>
                <c:pt idx="346">
                  <c:v>2540588.3199999998</c:v>
                </c:pt>
                <c:pt idx="347">
                  <c:v>2887785.77</c:v>
                </c:pt>
                <c:pt idx="348">
                  <c:v>1997074.49</c:v>
                </c:pt>
                <c:pt idx="349">
                  <c:v>2582981.41</c:v>
                </c:pt>
                <c:pt idx="350">
                  <c:v>3155537.71</c:v>
                </c:pt>
                <c:pt idx="351">
                  <c:v>3064595.16</c:v>
                </c:pt>
                <c:pt idx="352">
                  <c:v>2582139.81</c:v>
                </c:pt>
                <c:pt idx="353">
                  <c:v>2170002.5</c:v>
                </c:pt>
                <c:pt idx="354">
                  <c:v>1846643.72</c:v>
                </c:pt>
                <c:pt idx="355">
                  <c:v>1781787.62</c:v>
                </c:pt>
                <c:pt idx="356">
                  <c:v>1564756.97</c:v>
                </c:pt>
                <c:pt idx="357">
                  <c:v>1892234.68</c:v>
                </c:pt>
                <c:pt idx="358">
                  <c:v>2154548.86</c:v>
                </c:pt>
                <c:pt idx="359">
                  <c:v>1915075.46</c:v>
                </c:pt>
                <c:pt idx="360">
                  <c:v>1918413.55</c:v>
                </c:pt>
                <c:pt idx="361">
                  <c:v>1695903.1</c:v>
                </c:pt>
                <c:pt idx="362">
                  <c:v>1516557.4</c:v>
                </c:pt>
                <c:pt idx="363">
                  <c:v>811447.6</c:v>
                </c:pt>
                <c:pt idx="364">
                  <c:v>697212.36</c:v>
                </c:pt>
                <c:pt idx="365">
                  <c:v>275229.56</c:v>
                </c:pt>
                <c:pt idx="366">
                  <c:v>391155.35</c:v>
                </c:pt>
                <c:pt idx="367">
                  <c:v>595520.32999999996</c:v>
                </c:pt>
                <c:pt idx="368">
                  <c:v>1661091.79</c:v>
                </c:pt>
                <c:pt idx="369">
                  <c:v>2540198.29</c:v>
                </c:pt>
                <c:pt idx="370">
                  <c:v>2819003.46</c:v>
                </c:pt>
                <c:pt idx="371">
                  <c:v>3129884.67</c:v>
                </c:pt>
                <c:pt idx="372">
                  <c:v>2468408.92</c:v>
                </c:pt>
                <c:pt idx="373">
                  <c:v>2813741.21</c:v>
                </c:pt>
                <c:pt idx="374">
                  <c:v>3249680.64</c:v>
                </c:pt>
                <c:pt idx="375">
                  <c:v>3126005.01</c:v>
                </c:pt>
                <c:pt idx="376">
                  <c:v>2758745.42</c:v>
                </c:pt>
                <c:pt idx="377">
                  <c:v>2335016.23</c:v>
                </c:pt>
                <c:pt idx="378">
                  <c:v>2045460.5</c:v>
                </c:pt>
                <c:pt idx="379">
                  <c:v>1824802.03</c:v>
                </c:pt>
                <c:pt idx="380">
                  <c:v>1615238.95</c:v>
                </c:pt>
                <c:pt idx="381">
                  <c:v>1816442.69</c:v>
                </c:pt>
                <c:pt idx="382">
                  <c:v>2025265.31</c:v>
                </c:pt>
                <c:pt idx="383">
                  <c:v>1911149.87</c:v>
                </c:pt>
                <c:pt idx="384">
                  <c:v>1816129.65</c:v>
                </c:pt>
                <c:pt idx="385">
                  <c:v>1739711.4</c:v>
                </c:pt>
                <c:pt idx="386">
                  <c:v>1497931.73</c:v>
                </c:pt>
                <c:pt idx="387">
                  <c:v>799663.53</c:v>
                </c:pt>
                <c:pt idx="388">
                  <c:v>829797.39</c:v>
                </c:pt>
                <c:pt idx="389">
                  <c:v>405909.52</c:v>
                </c:pt>
                <c:pt idx="390">
                  <c:v>391733.95</c:v>
                </c:pt>
                <c:pt idx="391">
                  <c:v>426228.31</c:v>
                </c:pt>
                <c:pt idx="392">
                  <c:v>1653596.91</c:v>
                </c:pt>
                <c:pt idx="393">
                  <c:v>2556909.0699999998</c:v>
                </c:pt>
                <c:pt idx="394">
                  <c:v>2972720.5</c:v>
                </c:pt>
                <c:pt idx="395">
                  <c:v>3307328.76</c:v>
                </c:pt>
                <c:pt idx="396">
                  <c:v>2236898.0699999998</c:v>
                </c:pt>
                <c:pt idx="397">
                  <c:v>2033590.45</c:v>
                </c:pt>
                <c:pt idx="398">
                  <c:v>3166080.43</c:v>
                </c:pt>
                <c:pt idx="399">
                  <c:v>3240089.6000000001</c:v>
                </c:pt>
                <c:pt idx="400">
                  <c:v>2978848.86</c:v>
                </c:pt>
                <c:pt idx="401">
                  <c:v>2317701.13</c:v>
                </c:pt>
                <c:pt idx="402">
                  <c:v>2085024.44</c:v>
                </c:pt>
                <c:pt idx="403">
                  <c:v>1991450.83</c:v>
                </c:pt>
                <c:pt idx="404">
                  <c:v>1719035.75</c:v>
                </c:pt>
                <c:pt idx="405">
                  <c:v>1816893.12</c:v>
                </c:pt>
                <c:pt idx="406">
                  <c:v>2204132.11</c:v>
                </c:pt>
                <c:pt idx="407">
                  <c:v>1981891.8</c:v>
                </c:pt>
                <c:pt idx="408">
                  <c:v>1855803.97</c:v>
                </c:pt>
                <c:pt idx="409">
                  <c:v>1777663.92</c:v>
                </c:pt>
                <c:pt idx="410">
                  <c:v>1544995.03</c:v>
                </c:pt>
                <c:pt idx="411">
                  <c:v>945477.32</c:v>
                </c:pt>
                <c:pt idx="412">
                  <c:v>1005434.72</c:v>
                </c:pt>
                <c:pt idx="413">
                  <c:v>708385.37</c:v>
                </c:pt>
                <c:pt idx="414">
                  <c:v>473245.63</c:v>
                </c:pt>
                <c:pt idx="415">
                  <c:v>821345.05</c:v>
                </c:pt>
                <c:pt idx="416">
                  <c:v>881215.42</c:v>
                </c:pt>
                <c:pt idx="417">
                  <c:v>2353092.16</c:v>
                </c:pt>
                <c:pt idx="418">
                  <c:v>2526397.37</c:v>
                </c:pt>
                <c:pt idx="419">
                  <c:v>2764267.2</c:v>
                </c:pt>
                <c:pt idx="420">
                  <c:v>2394033.4500000002</c:v>
                </c:pt>
                <c:pt idx="421">
                  <c:v>2554635.16</c:v>
                </c:pt>
                <c:pt idx="422">
                  <c:v>2729558.25</c:v>
                </c:pt>
                <c:pt idx="423">
                  <c:v>2530073.4700000002</c:v>
                </c:pt>
                <c:pt idx="424">
                  <c:v>2120491.2799999998</c:v>
                </c:pt>
                <c:pt idx="425">
                  <c:v>1655279.03</c:v>
                </c:pt>
                <c:pt idx="426">
                  <c:v>1697165.88</c:v>
                </c:pt>
                <c:pt idx="427">
                  <c:v>2009043</c:v>
                </c:pt>
                <c:pt idx="428">
                  <c:v>1711040.35</c:v>
                </c:pt>
                <c:pt idx="429">
                  <c:v>2013419.05</c:v>
                </c:pt>
                <c:pt idx="430">
                  <c:v>2023549.29</c:v>
                </c:pt>
                <c:pt idx="431">
                  <c:v>1675868.77</c:v>
                </c:pt>
                <c:pt idx="432">
                  <c:v>1974827.42</c:v>
                </c:pt>
                <c:pt idx="433">
                  <c:v>1775909.52</c:v>
                </c:pt>
                <c:pt idx="434">
                  <c:v>1476997.71</c:v>
                </c:pt>
                <c:pt idx="435">
                  <c:v>749681.46</c:v>
                </c:pt>
                <c:pt idx="436">
                  <c:v>342839.43</c:v>
                </c:pt>
                <c:pt idx="437">
                  <c:v>315610.64</c:v>
                </c:pt>
                <c:pt idx="438">
                  <c:v>226271.16</c:v>
                </c:pt>
                <c:pt idx="439">
                  <c:v>325795.69</c:v>
                </c:pt>
                <c:pt idx="440">
                  <c:v>446943.29</c:v>
                </c:pt>
                <c:pt idx="441">
                  <c:v>1136465.4099999999</c:v>
                </c:pt>
                <c:pt idx="442">
                  <c:v>1406882.71</c:v>
                </c:pt>
                <c:pt idx="443">
                  <c:v>1970237.09</c:v>
                </c:pt>
                <c:pt idx="444">
                  <c:v>1772282.24</c:v>
                </c:pt>
                <c:pt idx="445">
                  <c:v>1794048.41</c:v>
                </c:pt>
                <c:pt idx="446">
                  <c:v>2043195.83</c:v>
                </c:pt>
                <c:pt idx="447">
                  <c:v>1905857.6</c:v>
                </c:pt>
                <c:pt idx="448">
                  <c:v>1845376.69</c:v>
                </c:pt>
                <c:pt idx="449">
                  <c:v>1458771.85</c:v>
                </c:pt>
                <c:pt idx="450">
                  <c:v>1537822.32</c:v>
                </c:pt>
                <c:pt idx="451">
                  <c:v>1872142.05</c:v>
                </c:pt>
                <c:pt idx="452">
                  <c:v>1443533.8</c:v>
                </c:pt>
                <c:pt idx="453">
                  <c:v>1723359.3</c:v>
                </c:pt>
                <c:pt idx="454">
                  <c:v>1650023.68</c:v>
                </c:pt>
                <c:pt idx="455">
                  <c:v>1758119.71</c:v>
                </c:pt>
                <c:pt idx="456">
                  <c:v>1869939.65</c:v>
                </c:pt>
                <c:pt idx="457">
                  <c:v>1746489.94</c:v>
                </c:pt>
                <c:pt idx="458">
                  <c:v>1524132.81</c:v>
                </c:pt>
                <c:pt idx="459">
                  <c:v>596096.09</c:v>
                </c:pt>
                <c:pt idx="460">
                  <c:v>775536.17</c:v>
                </c:pt>
                <c:pt idx="461">
                  <c:v>428885.65</c:v>
                </c:pt>
                <c:pt idx="462">
                  <c:v>503776.62</c:v>
                </c:pt>
                <c:pt idx="463">
                  <c:v>674941.22</c:v>
                </c:pt>
                <c:pt idx="464">
                  <c:v>1990211.01</c:v>
                </c:pt>
                <c:pt idx="465">
                  <c:v>2954123.1</c:v>
                </c:pt>
                <c:pt idx="466">
                  <c:v>3349946.64</c:v>
                </c:pt>
                <c:pt idx="467">
                  <c:v>3690280.16</c:v>
                </c:pt>
                <c:pt idx="468">
                  <c:v>3185607.26</c:v>
                </c:pt>
                <c:pt idx="469">
                  <c:v>3542203.86</c:v>
                </c:pt>
                <c:pt idx="470">
                  <c:v>3849442.35</c:v>
                </c:pt>
                <c:pt idx="471">
                  <c:v>3781863.59</c:v>
                </c:pt>
                <c:pt idx="472">
                  <c:v>3472726.26</c:v>
                </c:pt>
                <c:pt idx="473">
                  <c:v>2795291.67</c:v>
                </c:pt>
                <c:pt idx="474">
                  <c:v>2634710.16</c:v>
                </c:pt>
                <c:pt idx="475">
                  <c:v>2560904.4500000002</c:v>
                </c:pt>
                <c:pt idx="476">
                  <c:v>2158384.39</c:v>
                </c:pt>
                <c:pt idx="477">
                  <c:v>2504944.91</c:v>
                </c:pt>
                <c:pt idx="478">
                  <c:v>2516013.0499999998</c:v>
                </c:pt>
                <c:pt idx="479">
                  <c:v>2290682.7400000002</c:v>
                </c:pt>
                <c:pt idx="480">
                  <c:v>2340470.7000000002</c:v>
                </c:pt>
                <c:pt idx="481">
                  <c:v>2225958.35</c:v>
                </c:pt>
                <c:pt idx="482">
                  <c:v>2041265.41</c:v>
                </c:pt>
                <c:pt idx="483">
                  <c:v>1492888.4</c:v>
                </c:pt>
                <c:pt idx="484">
                  <c:v>1383360.86</c:v>
                </c:pt>
                <c:pt idx="485">
                  <c:v>656023.18999999994</c:v>
                </c:pt>
                <c:pt idx="486">
                  <c:v>786131.36</c:v>
                </c:pt>
                <c:pt idx="487">
                  <c:v>873372.54</c:v>
                </c:pt>
                <c:pt idx="488">
                  <c:v>2243501.7000000002</c:v>
                </c:pt>
                <c:pt idx="489">
                  <c:v>3348230.59</c:v>
                </c:pt>
                <c:pt idx="490">
                  <c:v>3774457.95</c:v>
                </c:pt>
                <c:pt idx="491">
                  <c:v>3882721.5</c:v>
                </c:pt>
                <c:pt idx="492">
                  <c:v>3571189.87</c:v>
                </c:pt>
                <c:pt idx="493">
                  <c:v>3742386.67</c:v>
                </c:pt>
                <c:pt idx="494">
                  <c:v>3941473.92</c:v>
                </c:pt>
                <c:pt idx="495">
                  <c:v>3871623.48</c:v>
                </c:pt>
                <c:pt idx="496">
                  <c:v>3751520.8</c:v>
                </c:pt>
                <c:pt idx="497">
                  <c:v>2957076.56</c:v>
                </c:pt>
                <c:pt idx="498">
                  <c:v>2741675.71</c:v>
                </c:pt>
                <c:pt idx="499">
                  <c:v>2653803.9900000002</c:v>
                </c:pt>
                <c:pt idx="500">
                  <c:v>2226303.61</c:v>
                </c:pt>
                <c:pt idx="501">
                  <c:v>2647602.98</c:v>
                </c:pt>
                <c:pt idx="502">
                  <c:v>2788606.91</c:v>
                </c:pt>
                <c:pt idx="503">
                  <c:v>2408203.42</c:v>
                </c:pt>
                <c:pt idx="504">
                  <c:v>2469305.92</c:v>
                </c:pt>
                <c:pt idx="505">
                  <c:v>2352764.85</c:v>
                </c:pt>
                <c:pt idx="506">
                  <c:v>2166411.7000000002</c:v>
                </c:pt>
                <c:pt idx="507">
                  <c:v>1504191.45</c:v>
                </c:pt>
                <c:pt idx="508">
                  <c:v>1347542.1</c:v>
                </c:pt>
                <c:pt idx="509">
                  <c:v>992879.52</c:v>
                </c:pt>
                <c:pt idx="510">
                  <c:v>1031512.49</c:v>
                </c:pt>
                <c:pt idx="511">
                  <c:v>1083166.6599999999</c:v>
                </c:pt>
                <c:pt idx="512">
                  <c:v>2389068.4700000002</c:v>
                </c:pt>
                <c:pt idx="513">
                  <c:v>3524703.66</c:v>
                </c:pt>
                <c:pt idx="514">
                  <c:v>3985631.51</c:v>
                </c:pt>
                <c:pt idx="515">
                  <c:v>4184665.86</c:v>
                </c:pt>
                <c:pt idx="516">
                  <c:v>4062974.77</c:v>
                </c:pt>
                <c:pt idx="517">
                  <c:v>4245172.53</c:v>
                </c:pt>
                <c:pt idx="518">
                  <c:v>4376955.3</c:v>
                </c:pt>
                <c:pt idx="519">
                  <c:v>4345621.8899999997</c:v>
                </c:pt>
                <c:pt idx="520">
                  <c:v>4253797.7300000004</c:v>
                </c:pt>
                <c:pt idx="521">
                  <c:v>3746257.65</c:v>
                </c:pt>
                <c:pt idx="522">
                  <c:v>3165401.4</c:v>
                </c:pt>
                <c:pt idx="523">
                  <c:v>3055470.98</c:v>
                </c:pt>
                <c:pt idx="524">
                  <c:v>2971560.08</c:v>
                </c:pt>
                <c:pt idx="525">
                  <c:v>3043993.57</c:v>
                </c:pt>
                <c:pt idx="526">
                  <c:v>3264487.4</c:v>
                </c:pt>
                <c:pt idx="527">
                  <c:v>2911642.7</c:v>
                </c:pt>
                <c:pt idx="528">
                  <c:v>3023477.06</c:v>
                </c:pt>
                <c:pt idx="529">
                  <c:v>2669209.8199999998</c:v>
                </c:pt>
                <c:pt idx="530">
                  <c:v>2450366.39</c:v>
                </c:pt>
                <c:pt idx="531">
                  <c:v>1766846.96</c:v>
                </c:pt>
                <c:pt idx="532">
                  <c:v>1452094.84</c:v>
                </c:pt>
                <c:pt idx="533">
                  <c:v>724137.5</c:v>
                </c:pt>
                <c:pt idx="534">
                  <c:v>981462.11</c:v>
                </c:pt>
                <c:pt idx="535">
                  <c:v>1433829.38</c:v>
                </c:pt>
                <c:pt idx="536">
                  <c:v>2763655.81</c:v>
                </c:pt>
                <c:pt idx="537">
                  <c:v>3892551.13</c:v>
                </c:pt>
                <c:pt idx="538">
                  <c:v>4171650.44</c:v>
                </c:pt>
                <c:pt idx="539">
                  <c:v>4356013.84</c:v>
                </c:pt>
                <c:pt idx="540">
                  <c:v>4206970.21</c:v>
                </c:pt>
                <c:pt idx="541">
                  <c:v>4379558.4800000004</c:v>
                </c:pt>
                <c:pt idx="542">
                  <c:v>4566218.42</c:v>
                </c:pt>
                <c:pt idx="543">
                  <c:v>4512143.87</c:v>
                </c:pt>
                <c:pt idx="544">
                  <c:v>4460535.41</c:v>
                </c:pt>
                <c:pt idx="545">
                  <c:v>3974795.98</c:v>
                </c:pt>
                <c:pt idx="546">
                  <c:v>3453926.81</c:v>
                </c:pt>
                <c:pt idx="547">
                  <c:v>3248537.62</c:v>
                </c:pt>
                <c:pt idx="548">
                  <c:v>2896626.21</c:v>
                </c:pt>
                <c:pt idx="549">
                  <c:v>3367948.87</c:v>
                </c:pt>
                <c:pt idx="550">
                  <c:v>3459194.48</c:v>
                </c:pt>
                <c:pt idx="551">
                  <c:v>3162141.36</c:v>
                </c:pt>
                <c:pt idx="552">
                  <c:v>2883696.28</c:v>
                </c:pt>
                <c:pt idx="553">
                  <c:v>2498376.89</c:v>
                </c:pt>
                <c:pt idx="554">
                  <c:v>2226975.62</c:v>
                </c:pt>
                <c:pt idx="555">
                  <c:v>1568215.55</c:v>
                </c:pt>
                <c:pt idx="556">
                  <c:v>1482534.62</c:v>
                </c:pt>
                <c:pt idx="557">
                  <c:v>899579.36</c:v>
                </c:pt>
                <c:pt idx="558">
                  <c:v>1039751.72</c:v>
                </c:pt>
                <c:pt idx="559">
                  <c:v>1079263.3899999999</c:v>
                </c:pt>
                <c:pt idx="560">
                  <c:v>2689787.66</c:v>
                </c:pt>
                <c:pt idx="561">
                  <c:v>3591852.54</c:v>
                </c:pt>
                <c:pt idx="562">
                  <c:v>3970283.54</c:v>
                </c:pt>
                <c:pt idx="563">
                  <c:v>4184539.99</c:v>
                </c:pt>
                <c:pt idx="564">
                  <c:v>3889325.24</c:v>
                </c:pt>
                <c:pt idx="565">
                  <c:v>3921796.19</c:v>
                </c:pt>
                <c:pt idx="566">
                  <c:v>4415694.71</c:v>
                </c:pt>
                <c:pt idx="567">
                  <c:v>4408024.58</c:v>
                </c:pt>
                <c:pt idx="568">
                  <c:v>4370411.0599999996</c:v>
                </c:pt>
                <c:pt idx="569">
                  <c:v>3782340.16</c:v>
                </c:pt>
                <c:pt idx="570">
                  <c:v>3162781.83</c:v>
                </c:pt>
                <c:pt idx="571">
                  <c:v>2943499.98</c:v>
                </c:pt>
                <c:pt idx="572">
                  <c:v>2233049.67</c:v>
                </c:pt>
                <c:pt idx="573">
                  <c:v>2651185.96</c:v>
                </c:pt>
                <c:pt idx="574">
                  <c:v>2685009.96</c:v>
                </c:pt>
                <c:pt idx="575">
                  <c:v>2567232.5499999998</c:v>
                </c:pt>
                <c:pt idx="576">
                  <c:v>2750127.04</c:v>
                </c:pt>
                <c:pt idx="577">
                  <c:v>2262533.4</c:v>
                </c:pt>
                <c:pt idx="578">
                  <c:v>2118900.02</c:v>
                </c:pt>
                <c:pt idx="579">
                  <c:v>1622919.02</c:v>
                </c:pt>
                <c:pt idx="580">
                  <c:v>1553554.32</c:v>
                </c:pt>
                <c:pt idx="581">
                  <c:v>472943.95</c:v>
                </c:pt>
                <c:pt idx="582">
                  <c:v>868155.12</c:v>
                </c:pt>
                <c:pt idx="583">
                  <c:v>803070.08</c:v>
                </c:pt>
                <c:pt idx="584">
                  <c:v>1929651.63</c:v>
                </c:pt>
                <c:pt idx="585">
                  <c:v>2966271.78</c:v>
                </c:pt>
                <c:pt idx="586">
                  <c:v>3332120.03</c:v>
                </c:pt>
                <c:pt idx="587">
                  <c:v>3694313.93</c:v>
                </c:pt>
                <c:pt idx="588">
                  <c:v>3553450.06</c:v>
                </c:pt>
                <c:pt idx="589">
                  <c:v>3767258.06</c:v>
                </c:pt>
                <c:pt idx="590">
                  <c:v>3876380.3</c:v>
                </c:pt>
                <c:pt idx="591">
                  <c:v>3774445.02</c:v>
                </c:pt>
                <c:pt idx="592">
                  <c:v>3581014.35</c:v>
                </c:pt>
                <c:pt idx="593">
                  <c:v>2999128.32</c:v>
                </c:pt>
                <c:pt idx="594">
                  <c:v>2527485.5499999998</c:v>
                </c:pt>
                <c:pt idx="595">
                  <c:v>2308251.87</c:v>
                </c:pt>
                <c:pt idx="596">
                  <c:v>2062730.86</c:v>
                </c:pt>
                <c:pt idx="597">
                  <c:v>2280934.5</c:v>
                </c:pt>
                <c:pt idx="598">
                  <c:v>2699419.96</c:v>
                </c:pt>
                <c:pt idx="599">
                  <c:v>2454491.12</c:v>
                </c:pt>
                <c:pt idx="600">
                  <c:v>2517990.7000000002</c:v>
                </c:pt>
                <c:pt idx="601">
                  <c:v>2410341.46</c:v>
                </c:pt>
                <c:pt idx="602">
                  <c:v>2287435.83</c:v>
                </c:pt>
                <c:pt idx="603">
                  <c:v>1465154.33</c:v>
                </c:pt>
                <c:pt idx="604">
                  <c:v>1269069.1000000001</c:v>
                </c:pt>
                <c:pt idx="605">
                  <c:v>1135810.02</c:v>
                </c:pt>
                <c:pt idx="606">
                  <c:v>543672.1</c:v>
                </c:pt>
                <c:pt idx="607">
                  <c:v>842534.48</c:v>
                </c:pt>
                <c:pt idx="608">
                  <c:v>1040542.63</c:v>
                </c:pt>
                <c:pt idx="609">
                  <c:v>1536506.65</c:v>
                </c:pt>
                <c:pt idx="610">
                  <c:v>2205748.0699999998</c:v>
                </c:pt>
                <c:pt idx="611">
                  <c:v>1850275.47</c:v>
                </c:pt>
                <c:pt idx="612">
                  <c:v>1821251.43</c:v>
                </c:pt>
                <c:pt idx="613">
                  <c:v>2372408.75</c:v>
                </c:pt>
                <c:pt idx="614">
                  <c:v>2345780.6</c:v>
                </c:pt>
                <c:pt idx="615">
                  <c:v>2396766.31</c:v>
                </c:pt>
                <c:pt idx="616">
                  <c:v>2437918.48</c:v>
                </c:pt>
                <c:pt idx="617">
                  <c:v>1912088.62</c:v>
                </c:pt>
                <c:pt idx="618">
                  <c:v>1927047.32</c:v>
                </c:pt>
                <c:pt idx="619">
                  <c:v>1968799.86</c:v>
                </c:pt>
                <c:pt idx="620">
                  <c:v>1845432.21</c:v>
                </c:pt>
                <c:pt idx="621">
                  <c:v>2329166.67</c:v>
                </c:pt>
                <c:pt idx="622">
                  <c:v>2661466.77</c:v>
                </c:pt>
                <c:pt idx="623">
                  <c:v>2131506.13</c:v>
                </c:pt>
                <c:pt idx="624">
                  <c:v>2325947.75</c:v>
                </c:pt>
                <c:pt idx="625">
                  <c:v>1949068.28</c:v>
                </c:pt>
                <c:pt idx="626">
                  <c:v>1843429.06</c:v>
                </c:pt>
                <c:pt idx="627">
                  <c:v>1432215.98</c:v>
                </c:pt>
                <c:pt idx="628">
                  <c:v>1302663.3500000001</c:v>
                </c:pt>
                <c:pt idx="629">
                  <c:v>619938.44999999995</c:v>
                </c:pt>
                <c:pt idx="630">
                  <c:v>754431.92</c:v>
                </c:pt>
                <c:pt idx="631">
                  <c:v>1337379.1299999999</c:v>
                </c:pt>
                <c:pt idx="632">
                  <c:v>2394837.98</c:v>
                </c:pt>
                <c:pt idx="633">
                  <c:v>3412343.05</c:v>
                </c:pt>
                <c:pt idx="634">
                  <c:v>3894406.29</c:v>
                </c:pt>
                <c:pt idx="635">
                  <c:v>4112154.33</c:v>
                </c:pt>
                <c:pt idx="636">
                  <c:v>3963457.31</c:v>
                </c:pt>
                <c:pt idx="637">
                  <c:v>4135834.54</c:v>
                </c:pt>
                <c:pt idx="638">
                  <c:v>4289004.12</c:v>
                </c:pt>
                <c:pt idx="639">
                  <c:v>4263810.54</c:v>
                </c:pt>
                <c:pt idx="640">
                  <c:v>4153848.92</c:v>
                </c:pt>
                <c:pt idx="641">
                  <c:v>3617133.07</c:v>
                </c:pt>
                <c:pt idx="642">
                  <c:v>2908555.04</c:v>
                </c:pt>
                <c:pt idx="643">
                  <c:v>2725595.89</c:v>
                </c:pt>
                <c:pt idx="644">
                  <c:v>2423799.2999999998</c:v>
                </c:pt>
                <c:pt idx="645">
                  <c:v>2565492.5699999998</c:v>
                </c:pt>
                <c:pt idx="646">
                  <c:v>3079951.76</c:v>
                </c:pt>
                <c:pt idx="647">
                  <c:v>2827841.44</c:v>
                </c:pt>
                <c:pt idx="648">
                  <c:v>2917794.46</c:v>
                </c:pt>
                <c:pt idx="649">
                  <c:v>2642361.6</c:v>
                </c:pt>
                <c:pt idx="650">
                  <c:v>2122921.23</c:v>
                </c:pt>
                <c:pt idx="651">
                  <c:v>1816436.22</c:v>
                </c:pt>
                <c:pt idx="652">
                  <c:v>1584017.42</c:v>
                </c:pt>
                <c:pt idx="653">
                  <c:v>934133.12</c:v>
                </c:pt>
                <c:pt idx="654">
                  <c:v>1090903.1200000001</c:v>
                </c:pt>
                <c:pt idx="655">
                  <c:v>1437894.06</c:v>
                </c:pt>
                <c:pt idx="656">
                  <c:v>2490303.11</c:v>
                </c:pt>
                <c:pt idx="657">
                  <c:v>3690940.29</c:v>
                </c:pt>
                <c:pt idx="658">
                  <c:v>3978136.21</c:v>
                </c:pt>
                <c:pt idx="659">
                  <c:v>4139740.06</c:v>
                </c:pt>
                <c:pt idx="660">
                  <c:v>3971200.45</c:v>
                </c:pt>
                <c:pt idx="661">
                  <c:v>4146034.74</c:v>
                </c:pt>
                <c:pt idx="662">
                  <c:v>4331207.96</c:v>
                </c:pt>
                <c:pt idx="663">
                  <c:v>4321350.3899999997</c:v>
                </c:pt>
                <c:pt idx="664">
                  <c:v>4211709.1900000004</c:v>
                </c:pt>
                <c:pt idx="665">
                  <c:v>3710884.88</c:v>
                </c:pt>
                <c:pt idx="666">
                  <c:v>3149407.35</c:v>
                </c:pt>
                <c:pt idx="667">
                  <c:v>3057883.87</c:v>
                </c:pt>
                <c:pt idx="668">
                  <c:v>2729423.3</c:v>
                </c:pt>
                <c:pt idx="669">
                  <c:v>2985984.4</c:v>
                </c:pt>
                <c:pt idx="670">
                  <c:v>3212593.81</c:v>
                </c:pt>
                <c:pt idx="671">
                  <c:v>2834106.72</c:v>
                </c:pt>
                <c:pt idx="672">
                  <c:v>2775848.7</c:v>
                </c:pt>
                <c:pt idx="673">
                  <c:v>2441551.06</c:v>
                </c:pt>
                <c:pt idx="674">
                  <c:v>2182981.8199999998</c:v>
                </c:pt>
                <c:pt idx="675">
                  <c:v>1833775.64</c:v>
                </c:pt>
                <c:pt idx="676">
                  <c:v>1513601.53</c:v>
                </c:pt>
                <c:pt idx="677">
                  <c:v>755436.16</c:v>
                </c:pt>
                <c:pt idx="678">
                  <c:v>1055355.72</c:v>
                </c:pt>
                <c:pt idx="679">
                  <c:v>1435714.44</c:v>
                </c:pt>
                <c:pt idx="680">
                  <c:v>2237287.37</c:v>
                </c:pt>
                <c:pt idx="681">
                  <c:v>3611260.62</c:v>
                </c:pt>
                <c:pt idx="682">
                  <c:v>3920992.23</c:v>
                </c:pt>
                <c:pt idx="683">
                  <c:v>4127388.83</c:v>
                </c:pt>
                <c:pt idx="684">
                  <c:v>3922643.6</c:v>
                </c:pt>
                <c:pt idx="685">
                  <c:v>4068463.76</c:v>
                </c:pt>
                <c:pt idx="686">
                  <c:v>4109993.63</c:v>
                </c:pt>
                <c:pt idx="687">
                  <c:v>4201863.1500000004</c:v>
                </c:pt>
                <c:pt idx="688">
                  <c:v>4077448.52</c:v>
                </c:pt>
                <c:pt idx="689">
                  <c:v>3497464.71</c:v>
                </c:pt>
                <c:pt idx="690">
                  <c:v>2806003.99</c:v>
                </c:pt>
                <c:pt idx="691">
                  <c:v>2682530.2200000002</c:v>
                </c:pt>
                <c:pt idx="692">
                  <c:v>2432425.14</c:v>
                </c:pt>
                <c:pt idx="693">
                  <c:v>2588410.8799999999</c:v>
                </c:pt>
                <c:pt idx="694">
                  <c:v>2924885.58</c:v>
                </c:pt>
                <c:pt idx="695">
                  <c:v>2497104.63</c:v>
                </c:pt>
                <c:pt idx="696">
                  <c:v>2548836.75</c:v>
                </c:pt>
                <c:pt idx="697">
                  <c:v>2427295.31</c:v>
                </c:pt>
                <c:pt idx="698">
                  <c:v>2073614.04</c:v>
                </c:pt>
                <c:pt idx="699">
                  <c:v>1697766.04</c:v>
                </c:pt>
                <c:pt idx="700">
                  <c:v>1196311.28</c:v>
                </c:pt>
                <c:pt idx="701">
                  <c:v>632926.32999999996</c:v>
                </c:pt>
                <c:pt idx="702">
                  <c:v>931480.4</c:v>
                </c:pt>
                <c:pt idx="703">
                  <c:v>1181720.1399999999</c:v>
                </c:pt>
                <c:pt idx="704">
                  <c:v>2181560.6</c:v>
                </c:pt>
                <c:pt idx="705">
                  <c:v>3029014.96</c:v>
                </c:pt>
                <c:pt idx="706">
                  <c:v>3445821.05</c:v>
                </c:pt>
                <c:pt idx="707">
                  <c:v>3741889.85</c:v>
                </c:pt>
                <c:pt idx="708">
                  <c:v>3371160.26</c:v>
                </c:pt>
                <c:pt idx="709">
                  <c:v>3668110.73</c:v>
                </c:pt>
                <c:pt idx="710">
                  <c:v>3867716.59</c:v>
                </c:pt>
                <c:pt idx="711">
                  <c:v>3789012.92</c:v>
                </c:pt>
                <c:pt idx="712">
                  <c:v>3554441.6</c:v>
                </c:pt>
                <c:pt idx="713">
                  <c:v>2808400.54</c:v>
                </c:pt>
                <c:pt idx="714">
                  <c:v>2339151.71</c:v>
                </c:pt>
                <c:pt idx="715">
                  <c:v>2161264.2200000002</c:v>
                </c:pt>
                <c:pt idx="716">
                  <c:v>2152804.56</c:v>
                </c:pt>
                <c:pt idx="717">
                  <c:v>2421121.9</c:v>
                </c:pt>
                <c:pt idx="718">
                  <c:v>2622111.4</c:v>
                </c:pt>
                <c:pt idx="719">
                  <c:v>2486615.2200000002</c:v>
                </c:pt>
              </c:numCache>
            </c:numRef>
          </c:val>
          <c:smooth val="0"/>
        </c:ser>
        <c:dLbls>
          <c:showLegendKey val="0"/>
          <c:showVal val="0"/>
          <c:showCatName val="0"/>
          <c:showSerName val="0"/>
          <c:showPercent val="0"/>
          <c:showBubbleSize val="0"/>
        </c:dLbls>
        <c:marker val="1"/>
        <c:smooth val="0"/>
        <c:axId val="207214848"/>
        <c:axId val="207212928"/>
      </c:lineChart>
      <c:catAx>
        <c:axId val="207188736"/>
        <c:scaling>
          <c:orientation val="minMax"/>
        </c:scaling>
        <c:delete val="0"/>
        <c:axPos val="b"/>
        <c:numFmt formatCode="m/d/yyyy\ h:mm" sourceLinked="1"/>
        <c:majorTickMark val="out"/>
        <c:minorTickMark val="none"/>
        <c:tickLblPos val="nextTo"/>
        <c:crossAx val="207190272"/>
        <c:crosses val="autoZero"/>
        <c:auto val="0"/>
        <c:lblAlgn val="ctr"/>
        <c:lblOffset val="100"/>
        <c:tickLblSkip val="24"/>
        <c:noMultiLvlLbl val="0"/>
      </c:catAx>
      <c:valAx>
        <c:axId val="207190272"/>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207188736"/>
        <c:crosses val="autoZero"/>
        <c:crossBetween val="between"/>
      </c:valAx>
      <c:valAx>
        <c:axId val="207212928"/>
        <c:scaling>
          <c:orientation val="minMax"/>
        </c:scaling>
        <c:delete val="0"/>
        <c:axPos val="r"/>
        <c:title>
          <c:tx>
            <c:rich>
              <a:bodyPr rot="-5400000" vert="horz"/>
              <a:lstStyle/>
              <a:p>
                <a:pPr>
                  <a:defRPr/>
                </a:pPr>
                <a:r>
                  <a:rPr lang="en-US"/>
                  <a:t>TL</a:t>
                </a:r>
              </a:p>
            </c:rich>
          </c:tx>
          <c:overlay val="0"/>
        </c:title>
        <c:numFmt formatCode="#,##0.0#####" sourceLinked="1"/>
        <c:majorTickMark val="out"/>
        <c:minorTickMark val="none"/>
        <c:tickLblPos val="nextTo"/>
        <c:crossAx val="207214848"/>
        <c:crosses val="max"/>
        <c:crossBetween val="between"/>
      </c:valAx>
      <c:dateAx>
        <c:axId val="207214848"/>
        <c:scaling>
          <c:orientation val="minMax"/>
        </c:scaling>
        <c:delete val="1"/>
        <c:axPos val="b"/>
        <c:numFmt formatCode="m/d/yyyy\ h:mm" sourceLinked="1"/>
        <c:majorTickMark val="out"/>
        <c:minorTickMark val="none"/>
        <c:tickLblPos val="nextTo"/>
        <c:crossAx val="207212928"/>
        <c:crosses val="autoZero"/>
        <c:auto val="1"/>
        <c:lblOffset val="100"/>
        <c:baseTimeUnit val="days"/>
      </c:dateAx>
    </c:plotArea>
    <c:legend>
      <c:legendPos val="b"/>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Rapor!$B$1</c:f>
              <c:strCache>
                <c:ptCount val="1"/>
                <c:pt idx="0">
                  <c:v>SMF (TL)</c:v>
                </c:pt>
              </c:strCache>
            </c:strRef>
          </c:tx>
          <c:marker>
            <c:symbol val="none"/>
          </c:marker>
          <c:cat>
            <c:numRef>
              <c:f>Rapor!$A$2:$A$721</c:f>
              <c:numCache>
                <c:formatCode>m/d/yyyy\ h:mm</c:formatCode>
                <c:ptCount val="720"/>
                <c:pt idx="0">
                  <c:v>42522</c:v>
                </c:pt>
                <c:pt idx="1">
                  <c:v>42522.041666666664</c:v>
                </c:pt>
                <c:pt idx="2">
                  <c:v>42522.08333321759</c:v>
                </c:pt>
                <c:pt idx="3">
                  <c:v>42522.124999826388</c:v>
                </c:pt>
                <c:pt idx="4">
                  <c:v>42522.166666435187</c:v>
                </c:pt>
                <c:pt idx="5">
                  <c:v>42522.208333043978</c:v>
                </c:pt>
                <c:pt idx="6">
                  <c:v>42522.249999652777</c:v>
                </c:pt>
                <c:pt idx="7">
                  <c:v>42522.291666261575</c:v>
                </c:pt>
                <c:pt idx="8">
                  <c:v>42522.333332870374</c:v>
                </c:pt>
                <c:pt idx="9">
                  <c:v>42522.374999479165</c:v>
                </c:pt>
                <c:pt idx="10">
                  <c:v>42522.416666087964</c:v>
                </c:pt>
                <c:pt idx="11">
                  <c:v>42522.458332696762</c:v>
                </c:pt>
                <c:pt idx="12">
                  <c:v>42522.499999305554</c:v>
                </c:pt>
                <c:pt idx="13">
                  <c:v>42522.541665914352</c:v>
                </c:pt>
                <c:pt idx="14">
                  <c:v>42522.583332523151</c:v>
                </c:pt>
                <c:pt idx="15">
                  <c:v>42522.624999131942</c:v>
                </c:pt>
                <c:pt idx="16">
                  <c:v>42522.66666574074</c:v>
                </c:pt>
                <c:pt idx="17">
                  <c:v>42522.708332349539</c:v>
                </c:pt>
                <c:pt idx="18">
                  <c:v>42522.74999895833</c:v>
                </c:pt>
                <c:pt idx="19">
                  <c:v>42522.791665567129</c:v>
                </c:pt>
                <c:pt idx="20">
                  <c:v>42522.833332175927</c:v>
                </c:pt>
                <c:pt idx="21">
                  <c:v>42522.874998784719</c:v>
                </c:pt>
                <c:pt idx="22">
                  <c:v>42522.916665393517</c:v>
                </c:pt>
                <c:pt idx="23">
                  <c:v>42522.958332002316</c:v>
                </c:pt>
                <c:pt idx="24">
                  <c:v>42522.999998611114</c:v>
                </c:pt>
                <c:pt idx="25">
                  <c:v>42523.041665219906</c:v>
                </c:pt>
                <c:pt idx="26">
                  <c:v>42523.083331828704</c:v>
                </c:pt>
                <c:pt idx="27">
                  <c:v>42523.124998437503</c:v>
                </c:pt>
                <c:pt idx="28">
                  <c:v>42523.166665046294</c:v>
                </c:pt>
                <c:pt idx="29">
                  <c:v>42523.208331655092</c:v>
                </c:pt>
                <c:pt idx="30">
                  <c:v>42523.249998263891</c:v>
                </c:pt>
                <c:pt idx="31">
                  <c:v>42523.291664872682</c:v>
                </c:pt>
                <c:pt idx="32">
                  <c:v>42523.333331481481</c:v>
                </c:pt>
                <c:pt idx="33">
                  <c:v>42523.374998090279</c:v>
                </c:pt>
                <c:pt idx="34">
                  <c:v>42523.416664699071</c:v>
                </c:pt>
                <c:pt idx="35">
                  <c:v>42523.458331307869</c:v>
                </c:pt>
                <c:pt idx="36">
                  <c:v>42523.499997916668</c:v>
                </c:pt>
                <c:pt idx="37">
                  <c:v>42523.541664525466</c:v>
                </c:pt>
                <c:pt idx="38">
                  <c:v>42523.583331134258</c:v>
                </c:pt>
                <c:pt idx="39">
                  <c:v>42523.624997743056</c:v>
                </c:pt>
                <c:pt idx="40">
                  <c:v>42523.666664351855</c:v>
                </c:pt>
                <c:pt idx="41">
                  <c:v>42523.708330960646</c:v>
                </c:pt>
                <c:pt idx="42">
                  <c:v>42523.749997569445</c:v>
                </c:pt>
                <c:pt idx="43">
                  <c:v>42523.791664178243</c:v>
                </c:pt>
                <c:pt idx="44">
                  <c:v>42523.833330787034</c:v>
                </c:pt>
                <c:pt idx="45">
                  <c:v>42523.874997395833</c:v>
                </c:pt>
                <c:pt idx="46">
                  <c:v>42523.916664004631</c:v>
                </c:pt>
                <c:pt idx="47">
                  <c:v>42523.958330613423</c:v>
                </c:pt>
                <c:pt idx="48">
                  <c:v>42523.999997222221</c:v>
                </c:pt>
                <c:pt idx="49">
                  <c:v>42524.04166383102</c:v>
                </c:pt>
                <c:pt idx="50">
                  <c:v>42524.083330439818</c:v>
                </c:pt>
                <c:pt idx="51">
                  <c:v>42524.12499704861</c:v>
                </c:pt>
                <c:pt idx="52">
                  <c:v>42524.166663657408</c:v>
                </c:pt>
                <c:pt idx="53">
                  <c:v>42524.208330266207</c:v>
                </c:pt>
                <c:pt idx="54">
                  <c:v>42524.249996874998</c:v>
                </c:pt>
                <c:pt idx="55">
                  <c:v>42524.291663483797</c:v>
                </c:pt>
                <c:pt idx="56">
                  <c:v>42524.333330092595</c:v>
                </c:pt>
                <c:pt idx="57">
                  <c:v>42524.374996701386</c:v>
                </c:pt>
                <c:pt idx="58">
                  <c:v>42524.416663310185</c:v>
                </c:pt>
                <c:pt idx="59">
                  <c:v>42524.458329918984</c:v>
                </c:pt>
                <c:pt idx="60">
                  <c:v>42524.499996527775</c:v>
                </c:pt>
                <c:pt idx="61">
                  <c:v>42524.541663136573</c:v>
                </c:pt>
                <c:pt idx="62">
                  <c:v>42524.583329745372</c:v>
                </c:pt>
                <c:pt idx="63">
                  <c:v>42524.624996354163</c:v>
                </c:pt>
                <c:pt idx="64">
                  <c:v>42524.666662962962</c:v>
                </c:pt>
                <c:pt idx="65">
                  <c:v>42524.70832957176</c:v>
                </c:pt>
                <c:pt idx="66">
                  <c:v>42524.749996180559</c:v>
                </c:pt>
                <c:pt idx="67">
                  <c:v>42524.79166278935</c:v>
                </c:pt>
                <c:pt idx="68">
                  <c:v>42524.833329398149</c:v>
                </c:pt>
                <c:pt idx="69">
                  <c:v>42524.874996006947</c:v>
                </c:pt>
                <c:pt idx="70">
                  <c:v>42524.916662615738</c:v>
                </c:pt>
                <c:pt idx="71">
                  <c:v>42524.958329224537</c:v>
                </c:pt>
                <c:pt idx="72">
                  <c:v>42524.999995833336</c:v>
                </c:pt>
                <c:pt idx="73">
                  <c:v>42525.041662442127</c:v>
                </c:pt>
                <c:pt idx="74">
                  <c:v>42525.083329050925</c:v>
                </c:pt>
                <c:pt idx="75">
                  <c:v>42525.124995659724</c:v>
                </c:pt>
                <c:pt idx="76">
                  <c:v>42525.166662268515</c:v>
                </c:pt>
                <c:pt idx="77">
                  <c:v>42525.208328877314</c:v>
                </c:pt>
                <c:pt idx="78">
                  <c:v>42525.249995486112</c:v>
                </c:pt>
                <c:pt idx="79">
                  <c:v>42525.291662094911</c:v>
                </c:pt>
                <c:pt idx="80">
                  <c:v>42525.333328703702</c:v>
                </c:pt>
                <c:pt idx="81">
                  <c:v>42525.374995312501</c:v>
                </c:pt>
                <c:pt idx="82">
                  <c:v>42525.416661921299</c:v>
                </c:pt>
                <c:pt idx="83">
                  <c:v>42525.458328530091</c:v>
                </c:pt>
                <c:pt idx="84">
                  <c:v>42525.499995138889</c:v>
                </c:pt>
                <c:pt idx="85">
                  <c:v>42525.541661747688</c:v>
                </c:pt>
                <c:pt idx="86">
                  <c:v>42525.583328356479</c:v>
                </c:pt>
                <c:pt idx="87">
                  <c:v>42525.624994965277</c:v>
                </c:pt>
                <c:pt idx="88">
                  <c:v>42525.666661574076</c:v>
                </c:pt>
                <c:pt idx="89">
                  <c:v>42525.708328182867</c:v>
                </c:pt>
                <c:pt idx="90">
                  <c:v>42525.749994791666</c:v>
                </c:pt>
                <c:pt idx="91">
                  <c:v>42525.791661400464</c:v>
                </c:pt>
                <c:pt idx="92">
                  <c:v>42525.833328009256</c:v>
                </c:pt>
                <c:pt idx="93">
                  <c:v>42525.874994618054</c:v>
                </c:pt>
                <c:pt idx="94">
                  <c:v>42525.916661226853</c:v>
                </c:pt>
                <c:pt idx="95">
                  <c:v>42525.958327835651</c:v>
                </c:pt>
                <c:pt idx="96">
                  <c:v>42526</c:v>
                </c:pt>
                <c:pt idx="97">
                  <c:v>42526.041666666664</c:v>
                </c:pt>
                <c:pt idx="98">
                  <c:v>42526.08333321759</c:v>
                </c:pt>
                <c:pt idx="99">
                  <c:v>42526.124999826388</c:v>
                </c:pt>
                <c:pt idx="100">
                  <c:v>42526.166666435187</c:v>
                </c:pt>
                <c:pt idx="101">
                  <c:v>42526.208333043978</c:v>
                </c:pt>
                <c:pt idx="102">
                  <c:v>42526.249999652777</c:v>
                </c:pt>
                <c:pt idx="103">
                  <c:v>42526.291666261575</c:v>
                </c:pt>
                <c:pt idx="104">
                  <c:v>42526.333332870374</c:v>
                </c:pt>
                <c:pt idx="105">
                  <c:v>42526.374999479165</c:v>
                </c:pt>
                <c:pt idx="106">
                  <c:v>42526.416666087964</c:v>
                </c:pt>
                <c:pt idx="107">
                  <c:v>42526.458332696762</c:v>
                </c:pt>
                <c:pt idx="108">
                  <c:v>42526.499999305554</c:v>
                </c:pt>
                <c:pt idx="109">
                  <c:v>42526.541665914352</c:v>
                </c:pt>
                <c:pt idx="110">
                  <c:v>42526.583332523151</c:v>
                </c:pt>
                <c:pt idx="111">
                  <c:v>42526.624999131942</c:v>
                </c:pt>
                <c:pt idx="112">
                  <c:v>42526.66666574074</c:v>
                </c:pt>
                <c:pt idx="113">
                  <c:v>42526.708332349539</c:v>
                </c:pt>
                <c:pt idx="114">
                  <c:v>42526.74999895833</c:v>
                </c:pt>
                <c:pt idx="115">
                  <c:v>42526.791665567129</c:v>
                </c:pt>
                <c:pt idx="116">
                  <c:v>42526.833332175927</c:v>
                </c:pt>
                <c:pt idx="117">
                  <c:v>42526.874998784719</c:v>
                </c:pt>
                <c:pt idx="118">
                  <c:v>42526.916665393517</c:v>
                </c:pt>
                <c:pt idx="119">
                  <c:v>42526.958332002316</c:v>
                </c:pt>
                <c:pt idx="120">
                  <c:v>42526.999998611114</c:v>
                </c:pt>
                <c:pt idx="121">
                  <c:v>42527.041665219906</c:v>
                </c:pt>
                <c:pt idx="122">
                  <c:v>42527.083331828704</c:v>
                </c:pt>
                <c:pt idx="123">
                  <c:v>42527.124998437503</c:v>
                </c:pt>
                <c:pt idx="124">
                  <c:v>42527.166665046294</c:v>
                </c:pt>
                <c:pt idx="125">
                  <c:v>42527.208331655092</c:v>
                </c:pt>
                <c:pt idx="126">
                  <c:v>42527.249998263891</c:v>
                </c:pt>
                <c:pt idx="127">
                  <c:v>42527.291664872682</c:v>
                </c:pt>
                <c:pt idx="128">
                  <c:v>42527.333331481481</c:v>
                </c:pt>
                <c:pt idx="129">
                  <c:v>42527.374998090279</c:v>
                </c:pt>
                <c:pt idx="130">
                  <c:v>42527.416664699071</c:v>
                </c:pt>
                <c:pt idx="131">
                  <c:v>42527.458331307869</c:v>
                </c:pt>
                <c:pt idx="132">
                  <c:v>42527.499997916668</c:v>
                </c:pt>
                <c:pt idx="133">
                  <c:v>42527.541664525466</c:v>
                </c:pt>
                <c:pt idx="134">
                  <c:v>42527.583331134258</c:v>
                </c:pt>
                <c:pt idx="135">
                  <c:v>42527.624997743056</c:v>
                </c:pt>
                <c:pt idx="136">
                  <c:v>42527.666664351855</c:v>
                </c:pt>
                <c:pt idx="137">
                  <c:v>42527.708330960646</c:v>
                </c:pt>
                <c:pt idx="138">
                  <c:v>42527.749997569445</c:v>
                </c:pt>
                <c:pt idx="139">
                  <c:v>42527.791664178243</c:v>
                </c:pt>
                <c:pt idx="140">
                  <c:v>42527.833330787034</c:v>
                </c:pt>
                <c:pt idx="141">
                  <c:v>42527.874997395833</c:v>
                </c:pt>
                <c:pt idx="142">
                  <c:v>42527.916664004631</c:v>
                </c:pt>
                <c:pt idx="143">
                  <c:v>42527.958330613423</c:v>
                </c:pt>
                <c:pt idx="144">
                  <c:v>42527.999997222221</c:v>
                </c:pt>
                <c:pt idx="145">
                  <c:v>42528.04166383102</c:v>
                </c:pt>
                <c:pt idx="146">
                  <c:v>42528.083330439818</c:v>
                </c:pt>
                <c:pt idx="147">
                  <c:v>42528.12499704861</c:v>
                </c:pt>
                <c:pt idx="148">
                  <c:v>42528.166663657408</c:v>
                </c:pt>
                <c:pt idx="149">
                  <c:v>42528.208330266207</c:v>
                </c:pt>
                <c:pt idx="150">
                  <c:v>42528.249996874998</c:v>
                </c:pt>
                <c:pt idx="151">
                  <c:v>42528.291663483797</c:v>
                </c:pt>
                <c:pt idx="152">
                  <c:v>42528.333330092595</c:v>
                </c:pt>
                <c:pt idx="153">
                  <c:v>42528.374996701386</c:v>
                </c:pt>
                <c:pt idx="154">
                  <c:v>42528.416663310185</c:v>
                </c:pt>
                <c:pt idx="155">
                  <c:v>42528.458329918984</c:v>
                </c:pt>
                <c:pt idx="156">
                  <c:v>42528.499996527775</c:v>
                </c:pt>
                <c:pt idx="157">
                  <c:v>42528.541663136573</c:v>
                </c:pt>
                <c:pt idx="158">
                  <c:v>42528.583329745372</c:v>
                </c:pt>
                <c:pt idx="159">
                  <c:v>42528.624996354163</c:v>
                </c:pt>
                <c:pt idx="160">
                  <c:v>42528.666662962962</c:v>
                </c:pt>
                <c:pt idx="161">
                  <c:v>42528.70832957176</c:v>
                </c:pt>
                <c:pt idx="162">
                  <c:v>42528.749996180559</c:v>
                </c:pt>
                <c:pt idx="163">
                  <c:v>42528.79166278935</c:v>
                </c:pt>
                <c:pt idx="164">
                  <c:v>42528.833329398149</c:v>
                </c:pt>
                <c:pt idx="165">
                  <c:v>42528.874996006947</c:v>
                </c:pt>
                <c:pt idx="166">
                  <c:v>42528.916662615738</c:v>
                </c:pt>
                <c:pt idx="167">
                  <c:v>42528.958329224537</c:v>
                </c:pt>
                <c:pt idx="168">
                  <c:v>42529</c:v>
                </c:pt>
                <c:pt idx="169">
                  <c:v>42529.041666666664</c:v>
                </c:pt>
                <c:pt idx="170">
                  <c:v>42529.08333321759</c:v>
                </c:pt>
                <c:pt idx="171">
                  <c:v>42529.124999826388</c:v>
                </c:pt>
                <c:pt idx="172">
                  <c:v>42529.166666435187</c:v>
                </c:pt>
                <c:pt idx="173">
                  <c:v>42529.208333043978</c:v>
                </c:pt>
                <c:pt idx="174">
                  <c:v>42529.249999652777</c:v>
                </c:pt>
                <c:pt idx="175">
                  <c:v>42529.291666261575</c:v>
                </c:pt>
                <c:pt idx="176">
                  <c:v>42529.333332870374</c:v>
                </c:pt>
                <c:pt idx="177">
                  <c:v>42529.374999479165</c:v>
                </c:pt>
                <c:pt idx="178">
                  <c:v>42529.416666087964</c:v>
                </c:pt>
                <c:pt idx="179">
                  <c:v>42529.458332696762</c:v>
                </c:pt>
                <c:pt idx="180">
                  <c:v>42529.499999305554</c:v>
                </c:pt>
                <c:pt idx="181">
                  <c:v>42529.541665914352</c:v>
                </c:pt>
                <c:pt idx="182">
                  <c:v>42529.583332523151</c:v>
                </c:pt>
                <c:pt idx="183">
                  <c:v>42529.624999131942</c:v>
                </c:pt>
                <c:pt idx="184">
                  <c:v>42529.66666574074</c:v>
                </c:pt>
                <c:pt idx="185">
                  <c:v>42529.708332349539</c:v>
                </c:pt>
                <c:pt idx="186">
                  <c:v>42529.74999895833</c:v>
                </c:pt>
                <c:pt idx="187">
                  <c:v>42529.791665567129</c:v>
                </c:pt>
                <c:pt idx="188">
                  <c:v>42529.833332175927</c:v>
                </c:pt>
                <c:pt idx="189">
                  <c:v>42529.874998784719</c:v>
                </c:pt>
                <c:pt idx="190">
                  <c:v>42529.916665393517</c:v>
                </c:pt>
                <c:pt idx="191">
                  <c:v>42529.958332002316</c:v>
                </c:pt>
                <c:pt idx="192">
                  <c:v>42529.999998611114</c:v>
                </c:pt>
                <c:pt idx="193">
                  <c:v>42530.041665219906</c:v>
                </c:pt>
                <c:pt idx="194">
                  <c:v>42530.083331828704</c:v>
                </c:pt>
                <c:pt idx="195">
                  <c:v>42530.124998437503</c:v>
                </c:pt>
                <c:pt idx="196">
                  <c:v>42530.166665046294</c:v>
                </c:pt>
                <c:pt idx="197">
                  <c:v>42530.208331655092</c:v>
                </c:pt>
                <c:pt idx="198">
                  <c:v>42530.249998263891</c:v>
                </c:pt>
                <c:pt idx="199">
                  <c:v>42530.291664872682</c:v>
                </c:pt>
                <c:pt idx="200">
                  <c:v>42530.333331481481</c:v>
                </c:pt>
                <c:pt idx="201">
                  <c:v>42530.374998090279</c:v>
                </c:pt>
                <c:pt idx="202">
                  <c:v>42530.416664699071</c:v>
                </c:pt>
                <c:pt idx="203">
                  <c:v>42530.458331307869</c:v>
                </c:pt>
                <c:pt idx="204">
                  <c:v>42530.499997916668</c:v>
                </c:pt>
                <c:pt idx="205">
                  <c:v>42530.541664525466</c:v>
                </c:pt>
                <c:pt idx="206">
                  <c:v>42530.583331134258</c:v>
                </c:pt>
                <c:pt idx="207">
                  <c:v>42530.624997743056</c:v>
                </c:pt>
                <c:pt idx="208">
                  <c:v>42530.666664351855</c:v>
                </c:pt>
                <c:pt idx="209">
                  <c:v>42530.708330960646</c:v>
                </c:pt>
                <c:pt idx="210">
                  <c:v>42530.749997569445</c:v>
                </c:pt>
                <c:pt idx="211">
                  <c:v>42530.791664178243</c:v>
                </c:pt>
                <c:pt idx="212">
                  <c:v>42530.833330787034</c:v>
                </c:pt>
                <c:pt idx="213">
                  <c:v>42530.874997395833</c:v>
                </c:pt>
                <c:pt idx="214">
                  <c:v>42530.916664004631</c:v>
                </c:pt>
                <c:pt idx="215">
                  <c:v>42530.958330613423</c:v>
                </c:pt>
                <c:pt idx="216">
                  <c:v>42530.999997222221</c:v>
                </c:pt>
                <c:pt idx="217">
                  <c:v>42531.04166383102</c:v>
                </c:pt>
                <c:pt idx="218">
                  <c:v>42531.083330439818</c:v>
                </c:pt>
                <c:pt idx="219">
                  <c:v>42531.12499704861</c:v>
                </c:pt>
                <c:pt idx="220">
                  <c:v>42531.166663657408</c:v>
                </c:pt>
                <c:pt idx="221">
                  <c:v>42531.208330266207</c:v>
                </c:pt>
                <c:pt idx="222">
                  <c:v>42531.249996874998</c:v>
                </c:pt>
                <c:pt idx="223">
                  <c:v>42531.291663483797</c:v>
                </c:pt>
                <c:pt idx="224">
                  <c:v>42531.333330092595</c:v>
                </c:pt>
                <c:pt idx="225">
                  <c:v>42531.374996701386</c:v>
                </c:pt>
                <c:pt idx="226">
                  <c:v>42531.416663310185</c:v>
                </c:pt>
                <c:pt idx="227">
                  <c:v>42531.458329918984</c:v>
                </c:pt>
                <c:pt idx="228">
                  <c:v>42531.499996527775</c:v>
                </c:pt>
                <c:pt idx="229">
                  <c:v>42531.541663136573</c:v>
                </c:pt>
                <c:pt idx="230">
                  <c:v>42531.583329745372</c:v>
                </c:pt>
                <c:pt idx="231">
                  <c:v>42531.624996354163</c:v>
                </c:pt>
                <c:pt idx="232">
                  <c:v>42531.666662962962</c:v>
                </c:pt>
                <c:pt idx="233">
                  <c:v>42531.70832957176</c:v>
                </c:pt>
                <c:pt idx="234">
                  <c:v>42531.749996180559</c:v>
                </c:pt>
                <c:pt idx="235">
                  <c:v>42531.79166278935</c:v>
                </c:pt>
                <c:pt idx="236">
                  <c:v>42531.833329398149</c:v>
                </c:pt>
                <c:pt idx="237">
                  <c:v>42531.874996006947</c:v>
                </c:pt>
                <c:pt idx="238">
                  <c:v>42531.916662615738</c:v>
                </c:pt>
                <c:pt idx="239">
                  <c:v>42531.958329224537</c:v>
                </c:pt>
                <c:pt idx="240">
                  <c:v>42531.999995833336</c:v>
                </c:pt>
                <c:pt idx="241">
                  <c:v>42532.041662442127</c:v>
                </c:pt>
                <c:pt idx="242">
                  <c:v>42532.083329050925</c:v>
                </c:pt>
                <c:pt idx="243">
                  <c:v>42532.124995659724</c:v>
                </c:pt>
                <c:pt idx="244">
                  <c:v>42532.166662268515</c:v>
                </c:pt>
                <c:pt idx="245">
                  <c:v>42532.208328877314</c:v>
                </c:pt>
                <c:pt idx="246">
                  <c:v>42532.249995486112</c:v>
                </c:pt>
                <c:pt idx="247">
                  <c:v>42532.291662094911</c:v>
                </c:pt>
                <c:pt idx="248">
                  <c:v>42532.333328703702</c:v>
                </c:pt>
                <c:pt idx="249">
                  <c:v>42532.374995312501</c:v>
                </c:pt>
                <c:pt idx="250">
                  <c:v>42532.416661921299</c:v>
                </c:pt>
                <c:pt idx="251">
                  <c:v>42532.458328530091</c:v>
                </c:pt>
                <c:pt idx="252">
                  <c:v>42532.499995138889</c:v>
                </c:pt>
                <c:pt idx="253">
                  <c:v>42532.541661747688</c:v>
                </c:pt>
                <c:pt idx="254">
                  <c:v>42532.583328356479</c:v>
                </c:pt>
                <c:pt idx="255">
                  <c:v>42532.624994965277</c:v>
                </c:pt>
                <c:pt idx="256">
                  <c:v>42532.666661574076</c:v>
                </c:pt>
                <c:pt idx="257">
                  <c:v>42532.708328182867</c:v>
                </c:pt>
                <c:pt idx="258">
                  <c:v>42532.749994791666</c:v>
                </c:pt>
                <c:pt idx="259">
                  <c:v>42532.791661400464</c:v>
                </c:pt>
                <c:pt idx="260">
                  <c:v>42532.833328009256</c:v>
                </c:pt>
                <c:pt idx="261">
                  <c:v>42532.874994618054</c:v>
                </c:pt>
                <c:pt idx="262">
                  <c:v>42532.916661226853</c:v>
                </c:pt>
                <c:pt idx="263">
                  <c:v>42532.958327835651</c:v>
                </c:pt>
                <c:pt idx="264">
                  <c:v>42533</c:v>
                </c:pt>
                <c:pt idx="265">
                  <c:v>42533.041666666664</c:v>
                </c:pt>
                <c:pt idx="266">
                  <c:v>42533.08333321759</c:v>
                </c:pt>
                <c:pt idx="267">
                  <c:v>42533.124999826388</c:v>
                </c:pt>
                <c:pt idx="268">
                  <c:v>42533.166666435187</c:v>
                </c:pt>
                <c:pt idx="269">
                  <c:v>42533.208333043978</c:v>
                </c:pt>
                <c:pt idx="270">
                  <c:v>42533.249999652777</c:v>
                </c:pt>
                <c:pt idx="271">
                  <c:v>42533.291666261575</c:v>
                </c:pt>
                <c:pt idx="272">
                  <c:v>42533.333332870374</c:v>
                </c:pt>
                <c:pt idx="273">
                  <c:v>42533.374999479165</c:v>
                </c:pt>
                <c:pt idx="274">
                  <c:v>42533.416666087964</c:v>
                </c:pt>
                <c:pt idx="275">
                  <c:v>42533.458332696762</c:v>
                </c:pt>
                <c:pt idx="276">
                  <c:v>42533.499999305554</c:v>
                </c:pt>
                <c:pt idx="277">
                  <c:v>42533.541665914352</c:v>
                </c:pt>
                <c:pt idx="278">
                  <c:v>42533.583332523151</c:v>
                </c:pt>
                <c:pt idx="279">
                  <c:v>42533.624999131942</c:v>
                </c:pt>
                <c:pt idx="280">
                  <c:v>42533.66666574074</c:v>
                </c:pt>
                <c:pt idx="281">
                  <c:v>42533.708332349539</c:v>
                </c:pt>
                <c:pt idx="282">
                  <c:v>42533.74999895833</c:v>
                </c:pt>
                <c:pt idx="283">
                  <c:v>42533.791665567129</c:v>
                </c:pt>
                <c:pt idx="284">
                  <c:v>42533.833332175927</c:v>
                </c:pt>
                <c:pt idx="285">
                  <c:v>42533.874998784719</c:v>
                </c:pt>
                <c:pt idx="286">
                  <c:v>42533.916665393517</c:v>
                </c:pt>
                <c:pt idx="287">
                  <c:v>42533.958332002316</c:v>
                </c:pt>
                <c:pt idx="288">
                  <c:v>42533.999998611114</c:v>
                </c:pt>
                <c:pt idx="289">
                  <c:v>42534.041665219906</c:v>
                </c:pt>
                <c:pt idx="290">
                  <c:v>42534.083331828704</c:v>
                </c:pt>
                <c:pt idx="291">
                  <c:v>42534.124998437503</c:v>
                </c:pt>
                <c:pt idx="292">
                  <c:v>42534.166665046294</c:v>
                </c:pt>
                <c:pt idx="293">
                  <c:v>42534.208331655092</c:v>
                </c:pt>
                <c:pt idx="294">
                  <c:v>42534.249998263891</c:v>
                </c:pt>
                <c:pt idx="295">
                  <c:v>42534.291664872682</c:v>
                </c:pt>
                <c:pt idx="296">
                  <c:v>42534.333331481481</c:v>
                </c:pt>
                <c:pt idx="297">
                  <c:v>42534.374998090279</c:v>
                </c:pt>
                <c:pt idx="298">
                  <c:v>42534.416664699071</c:v>
                </c:pt>
                <c:pt idx="299">
                  <c:v>42534.458331307869</c:v>
                </c:pt>
                <c:pt idx="300">
                  <c:v>42534.499997916668</c:v>
                </c:pt>
                <c:pt idx="301">
                  <c:v>42534.541664525466</c:v>
                </c:pt>
                <c:pt idx="302">
                  <c:v>42534.583331134258</c:v>
                </c:pt>
                <c:pt idx="303">
                  <c:v>42534.624997743056</c:v>
                </c:pt>
                <c:pt idx="304">
                  <c:v>42534.666664351855</c:v>
                </c:pt>
                <c:pt idx="305">
                  <c:v>42534.708330960646</c:v>
                </c:pt>
                <c:pt idx="306">
                  <c:v>42534.749997569445</c:v>
                </c:pt>
                <c:pt idx="307">
                  <c:v>42534.791664178243</c:v>
                </c:pt>
                <c:pt idx="308">
                  <c:v>42534.833330787034</c:v>
                </c:pt>
                <c:pt idx="309">
                  <c:v>42534.874997395833</c:v>
                </c:pt>
                <c:pt idx="310">
                  <c:v>42534.916664004631</c:v>
                </c:pt>
                <c:pt idx="311">
                  <c:v>42534.958330613423</c:v>
                </c:pt>
                <c:pt idx="312">
                  <c:v>42534.999997222221</c:v>
                </c:pt>
                <c:pt idx="313">
                  <c:v>42535.04166383102</c:v>
                </c:pt>
                <c:pt idx="314">
                  <c:v>42535.083330439818</c:v>
                </c:pt>
                <c:pt idx="315">
                  <c:v>42535.12499704861</c:v>
                </c:pt>
                <c:pt idx="316">
                  <c:v>42535.166663657408</c:v>
                </c:pt>
                <c:pt idx="317">
                  <c:v>42535.208330266207</c:v>
                </c:pt>
                <c:pt idx="318">
                  <c:v>42535.249996874998</c:v>
                </c:pt>
                <c:pt idx="319">
                  <c:v>42535.291663483797</c:v>
                </c:pt>
                <c:pt idx="320">
                  <c:v>42535.333330092595</c:v>
                </c:pt>
                <c:pt idx="321">
                  <c:v>42535.374996701386</c:v>
                </c:pt>
                <c:pt idx="322">
                  <c:v>42535.416663310185</c:v>
                </c:pt>
                <c:pt idx="323">
                  <c:v>42535.458329918984</c:v>
                </c:pt>
                <c:pt idx="324">
                  <c:v>42535.499996527775</c:v>
                </c:pt>
                <c:pt idx="325">
                  <c:v>42535.541663136573</c:v>
                </c:pt>
                <c:pt idx="326">
                  <c:v>42535.583329745372</c:v>
                </c:pt>
                <c:pt idx="327">
                  <c:v>42535.624996354163</c:v>
                </c:pt>
                <c:pt idx="328">
                  <c:v>42535.666662962962</c:v>
                </c:pt>
                <c:pt idx="329">
                  <c:v>42535.70832957176</c:v>
                </c:pt>
                <c:pt idx="330">
                  <c:v>42535.749996180559</c:v>
                </c:pt>
                <c:pt idx="331">
                  <c:v>42535.79166278935</c:v>
                </c:pt>
                <c:pt idx="332">
                  <c:v>42535.833329398149</c:v>
                </c:pt>
                <c:pt idx="333">
                  <c:v>42535.874996006947</c:v>
                </c:pt>
                <c:pt idx="334">
                  <c:v>42535.916662615738</c:v>
                </c:pt>
                <c:pt idx="335">
                  <c:v>42535.958329224537</c:v>
                </c:pt>
                <c:pt idx="336">
                  <c:v>42535.999995833336</c:v>
                </c:pt>
                <c:pt idx="337">
                  <c:v>42536.041662442127</c:v>
                </c:pt>
                <c:pt idx="338">
                  <c:v>42536.083329050925</c:v>
                </c:pt>
                <c:pt idx="339">
                  <c:v>42536.124995659724</c:v>
                </c:pt>
                <c:pt idx="340">
                  <c:v>42536.166662268515</c:v>
                </c:pt>
                <c:pt idx="341">
                  <c:v>42536.208328877314</c:v>
                </c:pt>
                <c:pt idx="342">
                  <c:v>42536.249995486112</c:v>
                </c:pt>
                <c:pt idx="343">
                  <c:v>42536.291662094911</c:v>
                </c:pt>
                <c:pt idx="344">
                  <c:v>42536.333328703702</c:v>
                </c:pt>
                <c:pt idx="345">
                  <c:v>42536.374995312501</c:v>
                </c:pt>
                <c:pt idx="346">
                  <c:v>42536.416661921299</c:v>
                </c:pt>
                <c:pt idx="347">
                  <c:v>42536.458328530091</c:v>
                </c:pt>
                <c:pt idx="348">
                  <c:v>42536.499995138889</c:v>
                </c:pt>
                <c:pt idx="349">
                  <c:v>42536.541661747688</c:v>
                </c:pt>
                <c:pt idx="350">
                  <c:v>42536.583328356479</c:v>
                </c:pt>
                <c:pt idx="351">
                  <c:v>42536.624994965277</c:v>
                </c:pt>
                <c:pt idx="352">
                  <c:v>42536.666661574076</c:v>
                </c:pt>
                <c:pt idx="353">
                  <c:v>42536.708328182867</c:v>
                </c:pt>
                <c:pt idx="354">
                  <c:v>42536.749994791666</c:v>
                </c:pt>
                <c:pt idx="355">
                  <c:v>42536.791661400464</c:v>
                </c:pt>
                <c:pt idx="356">
                  <c:v>42536.833328009256</c:v>
                </c:pt>
                <c:pt idx="357">
                  <c:v>42536.874994618054</c:v>
                </c:pt>
                <c:pt idx="358">
                  <c:v>42536.916661226853</c:v>
                </c:pt>
                <c:pt idx="359">
                  <c:v>42536.958327835651</c:v>
                </c:pt>
                <c:pt idx="360">
                  <c:v>42537</c:v>
                </c:pt>
                <c:pt idx="361">
                  <c:v>42537.041666666664</c:v>
                </c:pt>
                <c:pt idx="362">
                  <c:v>42537.08333321759</c:v>
                </c:pt>
                <c:pt idx="363">
                  <c:v>42537.124999826388</c:v>
                </c:pt>
                <c:pt idx="364">
                  <c:v>42537.166666435187</c:v>
                </c:pt>
                <c:pt idx="365">
                  <c:v>42537.208333043978</c:v>
                </c:pt>
                <c:pt idx="366">
                  <c:v>42537.249999652777</c:v>
                </c:pt>
                <c:pt idx="367">
                  <c:v>42537.291666261575</c:v>
                </c:pt>
                <c:pt idx="368">
                  <c:v>42537.333332870374</c:v>
                </c:pt>
                <c:pt idx="369">
                  <c:v>42537.374999479165</c:v>
                </c:pt>
                <c:pt idx="370">
                  <c:v>42537.416666087964</c:v>
                </c:pt>
                <c:pt idx="371">
                  <c:v>42537.458332696762</c:v>
                </c:pt>
                <c:pt idx="372">
                  <c:v>42537.499999305554</c:v>
                </c:pt>
                <c:pt idx="373">
                  <c:v>42537.541665914352</c:v>
                </c:pt>
                <c:pt idx="374">
                  <c:v>42537.583332523151</c:v>
                </c:pt>
                <c:pt idx="375">
                  <c:v>42537.624999131942</c:v>
                </c:pt>
                <c:pt idx="376">
                  <c:v>42537.66666574074</c:v>
                </c:pt>
                <c:pt idx="377">
                  <c:v>42537.708332349539</c:v>
                </c:pt>
                <c:pt idx="378">
                  <c:v>42537.74999895833</c:v>
                </c:pt>
                <c:pt idx="379">
                  <c:v>42537.791665567129</c:v>
                </c:pt>
                <c:pt idx="380">
                  <c:v>42537.833332175927</c:v>
                </c:pt>
                <c:pt idx="381">
                  <c:v>42537.874998784719</c:v>
                </c:pt>
                <c:pt idx="382">
                  <c:v>42537.916665393517</c:v>
                </c:pt>
                <c:pt idx="383">
                  <c:v>42537.958332002316</c:v>
                </c:pt>
                <c:pt idx="384">
                  <c:v>42537.999998611114</c:v>
                </c:pt>
                <c:pt idx="385">
                  <c:v>42538.041665219906</c:v>
                </c:pt>
                <c:pt idx="386">
                  <c:v>42538.083331828704</c:v>
                </c:pt>
                <c:pt idx="387">
                  <c:v>42538.124998437503</c:v>
                </c:pt>
                <c:pt idx="388">
                  <c:v>42538.166665046294</c:v>
                </c:pt>
                <c:pt idx="389">
                  <c:v>42538.208331655092</c:v>
                </c:pt>
                <c:pt idx="390">
                  <c:v>42538.249998263891</c:v>
                </c:pt>
                <c:pt idx="391">
                  <c:v>42538.291664872682</c:v>
                </c:pt>
                <c:pt idx="392">
                  <c:v>42538.333331481481</c:v>
                </c:pt>
                <c:pt idx="393">
                  <c:v>42538.374998090279</c:v>
                </c:pt>
                <c:pt idx="394">
                  <c:v>42538.416664699071</c:v>
                </c:pt>
                <c:pt idx="395">
                  <c:v>42538.458331307869</c:v>
                </c:pt>
                <c:pt idx="396">
                  <c:v>42538.499997916668</c:v>
                </c:pt>
                <c:pt idx="397">
                  <c:v>42538.541664525466</c:v>
                </c:pt>
                <c:pt idx="398">
                  <c:v>42538.583331134258</c:v>
                </c:pt>
                <c:pt idx="399">
                  <c:v>42538.624997743056</c:v>
                </c:pt>
                <c:pt idx="400">
                  <c:v>42538.666664351855</c:v>
                </c:pt>
                <c:pt idx="401">
                  <c:v>42538.708330960646</c:v>
                </c:pt>
                <c:pt idx="402">
                  <c:v>42538.749997569445</c:v>
                </c:pt>
                <c:pt idx="403">
                  <c:v>42538.791664178243</c:v>
                </c:pt>
                <c:pt idx="404">
                  <c:v>42538.833330787034</c:v>
                </c:pt>
                <c:pt idx="405">
                  <c:v>42538.874997395833</c:v>
                </c:pt>
                <c:pt idx="406">
                  <c:v>42538.916664004631</c:v>
                </c:pt>
                <c:pt idx="407">
                  <c:v>42538.958330613423</c:v>
                </c:pt>
                <c:pt idx="408">
                  <c:v>42538.999997222221</c:v>
                </c:pt>
                <c:pt idx="409">
                  <c:v>42539.04166383102</c:v>
                </c:pt>
                <c:pt idx="410">
                  <c:v>42539.083330439818</c:v>
                </c:pt>
                <c:pt idx="411">
                  <c:v>42539.12499704861</c:v>
                </c:pt>
                <c:pt idx="412">
                  <c:v>42539.166663657408</c:v>
                </c:pt>
                <c:pt idx="413">
                  <c:v>42539.208330266207</c:v>
                </c:pt>
                <c:pt idx="414">
                  <c:v>42539.249996874998</c:v>
                </c:pt>
                <c:pt idx="415">
                  <c:v>42539.291663483797</c:v>
                </c:pt>
                <c:pt idx="416">
                  <c:v>42539.333330092595</c:v>
                </c:pt>
                <c:pt idx="417">
                  <c:v>42539.374996701386</c:v>
                </c:pt>
                <c:pt idx="418">
                  <c:v>42539.416663310185</c:v>
                </c:pt>
                <c:pt idx="419">
                  <c:v>42539.458329918984</c:v>
                </c:pt>
                <c:pt idx="420">
                  <c:v>42539.499996527775</c:v>
                </c:pt>
                <c:pt idx="421">
                  <c:v>42539.541663136573</c:v>
                </c:pt>
                <c:pt idx="422">
                  <c:v>42539.583329745372</c:v>
                </c:pt>
                <c:pt idx="423">
                  <c:v>42539.624996354163</c:v>
                </c:pt>
                <c:pt idx="424">
                  <c:v>42539.666662962962</c:v>
                </c:pt>
                <c:pt idx="425">
                  <c:v>42539.70832957176</c:v>
                </c:pt>
                <c:pt idx="426">
                  <c:v>42539.749996180559</c:v>
                </c:pt>
                <c:pt idx="427">
                  <c:v>42539.79166278935</c:v>
                </c:pt>
                <c:pt idx="428">
                  <c:v>42539.833329398149</c:v>
                </c:pt>
                <c:pt idx="429">
                  <c:v>42539.874996006947</c:v>
                </c:pt>
                <c:pt idx="430">
                  <c:v>42539.916662615738</c:v>
                </c:pt>
                <c:pt idx="431">
                  <c:v>42539.958329224537</c:v>
                </c:pt>
                <c:pt idx="432">
                  <c:v>42539.999995833336</c:v>
                </c:pt>
                <c:pt idx="433">
                  <c:v>42540.041662442127</c:v>
                </c:pt>
                <c:pt idx="434">
                  <c:v>42540.083329050925</c:v>
                </c:pt>
                <c:pt idx="435">
                  <c:v>42540.124995659724</c:v>
                </c:pt>
                <c:pt idx="436">
                  <c:v>42540.166662268515</c:v>
                </c:pt>
                <c:pt idx="437">
                  <c:v>42540.208328877314</c:v>
                </c:pt>
                <c:pt idx="438">
                  <c:v>42540.249995486112</c:v>
                </c:pt>
                <c:pt idx="439">
                  <c:v>42540.291662094911</c:v>
                </c:pt>
                <c:pt idx="440">
                  <c:v>42540.333328703702</c:v>
                </c:pt>
                <c:pt idx="441">
                  <c:v>42540.374995312501</c:v>
                </c:pt>
                <c:pt idx="442">
                  <c:v>42540.416661921299</c:v>
                </c:pt>
                <c:pt idx="443">
                  <c:v>42540.458328530091</c:v>
                </c:pt>
                <c:pt idx="444">
                  <c:v>42540.499995138889</c:v>
                </c:pt>
                <c:pt idx="445">
                  <c:v>42540.541661747688</c:v>
                </c:pt>
                <c:pt idx="446">
                  <c:v>42540.583328356479</c:v>
                </c:pt>
                <c:pt idx="447">
                  <c:v>42540.624994965277</c:v>
                </c:pt>
                <c:pt idx="448">
                  <c:v>42540.666661574076</c:v>
                </c:pt>
                <c:pt idx="449">
                  <c:v>42540.708328182867</c:v>
                </c:pt>
                <c:pt idx="450">
                  <c:v>42540.749994791666</c:v>
                </c:pt>
                <c:pt idx="451">
                  <c:v>42540.791661400464</c:v>
                </c:pt>
                <c:pt idx="452">
                  <c:v>42540.833328009256</c:v>
                </c:pt>
                <c:pt idx="453">
                  <c:v>42540.874994618054</c:v>
                </c:pt>
                <c:pt idx="454">
                  <c:v>42540.916661226853</c:v>
                </c:pt>
                <c:pt idx="455">
                  <c:v>42540.958327835651</c:v>
                </c:pt>
                <c:pt idx="456">
                  <c:v>42541</c:v>
                </c:pt>
                <c:pt idx="457">
                  <c:v>42541.041666666664</c:v>
                </c:pt>
                <c:pt idx="458">
                  <c:v>42541.08333321759</c:v>
                </c:pt>
                <c:pt idx="459">
                  <c:v>42541.124999826388</c:v>
                </c:pt>
                <c:pt idx="460">
                  <c:v>42541.166666435187</c:v>
                </c:pt>
                <c:pt idx="461">
                  <c:v>42541.208333043978</c:v>
                </c:pt>
                <c:pt idx="462">
                  <c:v>42541.249999652777</c:v>
                </c:pt>
                <c:pt idx="463">
                  <c:v>42541.291666261575</c:v>
                </c:pt>
                <c:pt idx="464">
                  <c:v>42541.333332870374</c:v>
                </c:pt>
                <c:pt idx="465">
                  <c:v>42541.374999479165</c:v>
                </c:pt>
                <c:pt idx="466">
                  <c:v>42541.416666087964</c:v>
                </c:pt>
                <c:pt idx="467">
                  <c:v>42541.458332696762</c:v>
                </c:pt>
                <c:pt idx="468">
                  <c:v>42541.499999305554</c:v>
                </c:pt>
                <c:pt idx="469">
                  <c:v>42541.541665914352</c:v>
                </c:pt>
                <c:pt idx="470">
                  <c:v>42541.583332523151</c:v>
                </c:pt>
                <c:pt idx="471">
                  <c:v>42541.624999131942</c:v>
                </c:pt>
                <c:pt idx="472">
                  <c:v>42541.66666574074</c:v>
                </c:pt>
                <c:pt idx="473">
                  <c:v>42541.708332349539</c:v>
                </c:pt>
                <c:pt idx="474">
                  <c:v>42541.74999895833</c:v>
                </c:pt>
                <c:pt idx="475">
                  <c:v>42541.791665567129</c:v>
                </c:pt>
                <c:pt idx="476">
                  <c:v>42541.833332175927</c:v>
                </c:pt>
                <c:pt idx="477">
                  <c:v>42541.874998784719</c:v>
                </c:pt>
                <c:pt idx="478">
                  <c:v>42541.916665393517</c:v>
                </c:pt>
                <c:pt idx="479">
                  <c:v>42541.958332002316</c:v>
                </c:pt>
                <c:pt idx="480">
                  <c:v>42541.999998611114</c:v>
                </c:pt>
                <c:pt idx="481">
                  <c:v>42542.041665219906</c:v>
                </c:pt>
                <c:pt idx="482">
                  <c:v>42542.083331828704</c:v>
                </c:pt>
                <c:pt idx="483">
                  <c:v>42542.124998437503</c:v>
                </c:pt>
                <c:pt idx="484">
                  <c:v>42542.166665046294</c:v>
                </c:pt>
                <c:pt idx="485">
                  <c:v>42542.208331655092</c:v>
                </c:pt>
                <c:pt idx="486">
                  <c:v>42542.249998263891</c:v>
                </c:pt>
                <c:pt idx="487">
                  <c:v>42542.291664872682</c:v>
                </c:pt>
                <c:pt idx="488">
                  <c:v>42542.333331481481</c:v>
                </c:pt>
                <c:pt idx="489">
                  <c:v>42542.374998090279</c:v>
                </c:pt>
                <c:pt idx="490">
                  <c:v>42542.416664699071</c:v>
                </c:pt>
                <c:pt idx="491">
                  <c:v>42542.458331307869</c:v>
                </c:pt>
                <c:pt idx="492">
                  <c:v>42542.499997916668</c:v>
                </c:pt>
                <c:pt idx="493">
                  <c:v>42542.541664525466</c:v>
                </c:pt>
                <c:pt idx="494">
                  <c:v>42542.583331134258</c:v>
                </c:pt>
                <c:pt idx="495">
                  <c:v>42542.624997743056</c:v>
                </c:pt>
                <c:pt idx="496">
                  <c:v>42542.666664351855</c:v>
                </c:pt>
                <c:pt idx="497">
                  <c:v>42542.708330960646</c:v>
                </c:pt>
                <c:pt idx="498">
                  <c:v>42542.749997569445</c:v>
                </c:pt>
                <c:pt idx="499">
                  <c:v>42542.791664178243</c:v>
                </c:pt>
                <c:pt idx="500">
                  <c:v>42542.833330787034</c:v>
                </c:pt>
                <c:pt idx="501">
                  <c:v>42542.874997395833</c:v>
                </c:pt>
                <c:pt idx="502">
                  <c:v>42542.916664004631</c:v>
                </c:pt>
                <c:pt idx="503">
                  <c:v>42542.958330613423</c:v>
                </c:pt>
                <c:pt idx="504">
                  <c:v>42542.999997222221</c:v>
                </c:pt>
                <c:pt idx="505">
                  <c:v>42543.04166383102</c:v>
                </c:pt>
                <c:pt idx="506">
                  <c:v>42543.083330439818</c:v>
                </c:pt>
                <c:pt idx="507">
                  <c:v>42543.12499704861</c:v>
                </c:pt>
                <c:pt idx="508">
                  <c:v>42543.166663657408</c:v>
                </c:pt>
                <c:pt idx="509">
                  <c:v>42543.208330266207</c:v>
                </c:pt>
                <c:pt idx="510">
                  <c:v>42543.249996874998</c:v>
                </c:pt>
                <c:pt idx="511">
                  <c:v>42543.291663483797</c:v>
                </c:pt>
                <c:pt idx="512">
                  <c:v>42543.333330092595</c:v>
                </c:pt>
                <c:pt idx="513">
                  <c:v>42543.374996701386</c:v>
                </c:pt>
                <c:pt idx="514">
                  <c:v>42543.416663310185</c:v>
                </c:pt>
                <c:pt idx="515">
                  <c:v>42543.458329918984</c:v>
                </c:pt>
                <c:pt idx="516">
                  <c:v>42543.499996527775</c:v>
                </c:pt>
                <c:pt idx="517">
                  <c:v>42543.541663136573</c:v>
                </c:pt>
                <c:pt idx="518">
                  <c:v>42543.583329745372</c:v>
                </c:pt>
                <c:pt idx="519">
                  <c:v>42543.624996354163</c:v>
                </c:pt>
                <c:pt idx="520">
                  <c:v>42543.666662962962</c:v>
                </c:pt>
                <c:pt idx="521">
                  <c:v>42543.70832957176</c:v>
                </c:pt>
                <c:pt idx="522">
                  <c:v>42543.749996180559</c:v>
                </c:pt>
                <c:pt idx="523">
                  <c:v>42543.79166278935</c:v>
                </c:pt>
                <c:pt idx="524">
                  <c:v>42543.833329398149</c:v>
                </c:pt>
                <c:pt idx="525">
                  <c:v>42543.874996006947</c:v>
                </c:pt>
                <c:pt idx="526">
                  <c:v>42543.916662615738</c:v>
                </c:pt>
                <c:pt idx="527">
                  <c:v>42543.958329224537</c:v>
                </c:pt>
                <c:pt idx="528">
                  <c:v>42543.999995833336</c:v>
                </c:pt>
                <c:pt idx="529">
                  <c:v>42544.041662442127</c:v>
                </c:pt>
                <c:pt idx="530">
                  <c:v>42544.083329050925</c:v>
                </c:pt>
                <c:pt idx="531">
                  <c:v>42544.124995659724</c:v>
                </c:pt>
                <c:pt idx="532">
                  <c:v>42544.166662268515</c:v>
                </c:pt>
                <c:pt idx="533">
                  <c:v>42544.208328877314</c:v>
                </c:pt>
                <c:pt idx="534">
                  <c:v>42544.249995486112</c:v>
                </c:pt>
                <c:pt idx="535">
                  <c:v>42544.291662094911</c:v>
                </c:pt>
                <c:pt idx="536">
                  <c:v>42544.333328703702</c:v>
                </c:pt>
                <c:pt idx="537">
                  <c:v>42544.374995312501</c:v>
                </c:pt>
                <c:pt idx="538">
                  <c:v>42544.416661921299</c:v>
                </c:pt>
                <c:pt idx="539">
                  <c:v>42544.458328530091</c:v>
                </c:pt>
                <c:pt idx="540">
                  <c:v>42544.499995138889</c:v>
                </c:pt>
                <c:pt idx="541">
                  <c:v>42544.541661747688</c:v>
                </c:pt>
                <c:pt idx="542">
                  <c:v>42544.583328356479</c:v>
                </c:pt>
                <c:pt idx="543">
                  <c:v>42544.624994965277</c:v>
                </c:pt>
                <c:pt idx="544">
                  <c:v>42544.666661574076</c:v>
                </c:pt>
                <c:pt idx="545">
                  <c:v>42544.708328182867</c:v>
                </c:pt>
                <c:pt idx="546">
                  <c:v>42544.749994791666</c:v>
                </c:pt>
                <c:pt idx="547">
                  <c:v>42544.791661400464</c:v>
                </c:pt>
                <c:pt idx="548">
                  <c:v>42544.833328009256</c:v>
                </c:pt>
                <c:pt idx="549">
                  <c:v>42544.874994618054</c:v>
                </c:pt>
                <c:pt idx="550">
                  <c:v>42544.916661226853</c:v>
                </c:pt>
                <c:pt idx="551">
                  <c:v>42544.958327835651</c:v>
                </c:pt>
                <c:pt idx="552">
                  <c:v>42545</c:v>
                </c:pt>
                <c:pt idx="553">
                  <c:v>42545.041666666664</c:v>
                </c:pt>
                <c:pt idx="554">
                  <c:v>42545.08333321759</c:v>
                </c:pt>
                <c:pt idx="555">
                  <c:v>42545.124999826388</c:v>
                </c:pt>
                <c:pt idx="556">
                  <c:v>42545.166666435187</c:v>
                </c:pt>
                <c:pt idx="557">
                  <c:v>42545.208333043978</c:v>
                </c:pt>
                <c:pt idx="558">
                  <c:v>42545.249999652777</c:v>
                </c:pt>
                <c:pt idx="559">
                  <c:v>42545.291666261575</c:v>
                </c:pt>
                <c:pt idx="560">
                  <c:v>42545.333332870374</c:v>
                </c:pt>
                <c:pt idx="561">
                  <c:v>42545.374999479165</c:v>
                </c:pt>
                <c:pt idx="562">
                  <c:v>42545.416666087964</c:v>
                </c:pt>
                <c:pt idx="563">
                  <c:v>42545.458332696762</c:v>
                </c:pt>
                <c:pt idx="564">
                  <c:v>42545.499999305554</c:v>
                </c:pt>
                <c:pt idx="565">
                  <c:v>42545.541665914352</c:v>
                </c:pt>
                <c:pt idx="566">
                  <c:v>42545.583332523151</c:v>
                </c:pt>
                <c:pt idx="567">
                  <c:v>42545.624999131942</c:v>
                </c:pt>
                <c:pt idx="568">
                  <c:v>42545.66666574074</c:v>
                </c:pt>
                <c:pt idx="569">
                  <c:v>42545.708332349539</c:v>
                </c:pt>
                <c:pt idx="570">
                  <c:v>42545.74999895833</c:v>
                </c:pt>
                <c:pt idx="571">
                  <c:v>42545.791665567129</c:v>
                </c:pt>
                <c:pt idx="572">
                  <c:v>42545.833332175927</c:v>
                </c:pt>
                <c:pt idx="573">
                  <c:v>42545.874998784719</c:v>
                </c:pt>
                <c:pt idx="574">
                  <c:v>42545.916665393517</c:v>
                </c:pt>
                <c:pt idx="575">
                  <c:v>42545.958332002316</c:v>
                </c:pt>
                <c:pt idx="576">
                  <c:v>42545.999998611114</c:v>
                </c:pt>
                <c:pt idx="577">
                  <c:v>42546.041665219906</c:v>
                </c:pt>
                <c:pt idx="578">
                  <c:v>42546.083331828704</c:v>
                </c:pt>
                <c:pt idx="579">
                  <c:v>42546.124998437503</c:v>
                </c:pt>
                <c:pt idx="580">
                  <c:v>42546.166665046294</c:v>
                </c:pt>
                <c:pt idx="581">
                  <c:v>42546.208331655092</c:v>
                </c:pt>
                <c:pt idx="582">
                  <c:v>42546.249998263891</c:v>
                </c:pt>
                <c:pt idx="583">
                  <c:v>42546.291664872682</c:v>
                </c:pt>
                <c:pt idx="584">
                  <c:v>42546.333331481481</c:v>
                </c:pt>
                <c:pt idx="585">
                  <c:v>42546.374998090279</c:v>
                </c:pt>
                <c:pt idx="586">
                  <c:v>42546.416664699071</c:v>
                </c:pt>
                <c:pt idx="587">
                  <c:v>42546.458331307869</c:v>
                </c:pt>
                <c:pt idx="588">
                  <c:v>42546.499997916668</c:v>
                </c:pt>
                <c:pt idx="589">
                  <c:v>42546.541664525466</c:v>
                </c:pt>
                <c:pt idx="590">
                  <c:v>42546.583331134258</c:v>
                </c:pt>
                <c:pt idx="591">
                  <c:v>42546.624997743056</c:v>
                </c:pt>
                <c:pt idx="592">
                  <c:v>42546.666664351855</c:v>
                </c:pt>
                <c:pt idx="593">
                  <c:v>42546.708330960646</c:v>
                </c:pt>
                <c:pt idx="594">
                  <c:v>42546.749997569445</c:v>
                </c:pt>
                <c:pt idx="595">
                  <c:v>42546.791664178243</c:v>
                </c:pt>
                <c:pt idx="596">
                  <c:v>42546.833330787034</c:v>
                </c:pt>
                <c:pt idx="597">
                  <c:v>42546.874997395833</c:v>
                </c:pt>
                <c:pt idx="598">
                  <c:v>42546.916664004631</c:v>
                </c:pt>
                <c:pt idx="599">
                  <c:v>42546.958330613423</c:v>
                </c:pt>
                <c:pt idx="600">
                  <c:v>42546.999997222221</c:v>
                </c:pt>
                <c:pt idx="601">
                  <c:v>42547.04166383102</c:v>
                </c:pt>
                <c:pt idx="602">
                  <c:v>42547.083330439818</c:v>
                </c:pt>
                <c:pt idx="603">
                  <c:v>42547.12499704861</c:v>
                </c:pt>
                <c:pt idx="604">
                  <c:v>42547.166663657408</c:v>
                </c:pt>
                <c:pt idx="605">
                  <c:v>42547.208330266207</c:v>
                </c:pt>
                <c:pt idx="606">
                  <c:v>42547.249996874998</c:v>
                </c:pt>
                <c:pt idx="607">
                  <c:v>42547.291663483797</c:v>
                </c:pt>
                <c:pt idx="608">
                  <c:v>42547.333330092595</c:v>
                </c:pt>
                <c:pt idx="609">
                  <c:v>42547.374996701386</c:v>
                </c:pt>
                <c:pt idx="610">
                  <c:v>42547.416663310185</c:v>
                </c:pt>
                <c:pt idx="611">
                  <c:v>42547.458329918984</c:v>
                </c:pt>
                <c:pt idx="612">
                  <c:v>42547.499996527775</c:v>
                </c:pt>
                <c:pt idx="613">
                  <c:v>42547.541663136573</c:v>
                </c:pt>
                <c:pt idx="614">
                  <c:v>42547.583329745372</c:v>
                </c:pt>
                <c:pt idx="615">
                  <c:v>42547.624996354163</c:v>
                </c:pt>
                <c:pt idx="616">
                  <c:v>42547.666662962962</c:v>
                </c:pt>
                <c:pt idx="617">
                  <c:v>42547.70832957176</c:v>
                </c:pt>
                <c:pt idx="618">
                  <c:v>42547.749996180559</c:v>
                </c:pt>
                <c:pt idx="619">
                  <c:v>42547.79166278935</c:v>
                </c:pt>
                <c:pt idx="620">
                  <c:v>42547.833329398149</c:v>
                </c:pt>
                <c:pt idx="621">
                  <c:v>42547.874996006947</c:v>
                </c:pt>
                <c:pt idx="622">
                  <c:v>42547.916662615738</c:v>
                </c:pt>
                <c:pt idx="623">
                  <c:v>42547.958329224537</c:v>
                </c:pt>
                <c:pt idx="624">
                  <c:v>42547.999995833336</c:v>
                </c:pt>
                <c:pt idx="625">
                  <c:v>42548.041662442127</c:v>
                </c:pt>
                <c:pt idx="626">
                  <c:v>42548.083329050925</c:v>
                </c:pt>
                <c:pt idx="627">
                  <c:v>42548.124995659724</c:v>
                </c:pt>
                <c:pt idx="628">
                  <c:v>42548.166662268515</c:v>
                </c:pt>
                <c:pt idx="629">
                  <c:v>42548.208328877314</c:v>
                </c:pt>
                <c:pt idx="630">
                  <c:v>42548.249995486112</c:v>
                </c:pt>
                <c:pt idx="631">
                  <c:v>42548.291662094911</c:v>
                </c:pt>
                <c:pt idx="632">
                  <c:v>42548.333328703702</c:v>
                </c:pt>
                <c:pt idx="633">
                  <c:v>42548.374995312501</c:v>
                </c:pt>
                <c:pt idx="634">
                  <c:v>42548.416661921299</c:v>
                </c:pt>
                <c:pt idx="635">
                  <c:v>42548.458328530091</c:v>
                </c:pt>
                <c:pt idx="636">
                  <c:v>42548.499995138889</c:v>
                </c:pt>
                <c:pt idx="637">
                  <c:v>42548.541661747688</c:v>
                </c:pt>
                <c:pt idx="638">
                  <c:v>42548.583328356479</c:v>
                </c:pt>
                <c:pt idx="639">
                  <c:v>42548.624994965277</c:v>
                </c:pt>
                <c:pt idx="640">
                  <c:v>42548.666661574076</c:v>
                </c:pt>
                <c:pt idx="641">
                  <c:v>42548.708328182867</c:v>
                </c:pt>
                <c:pt idx="642">
                  <c:v>42548.749994791666</c:v>
                </c:pt>
                <c:pt idx="643">
                  <c:v>42548.791661400464</c:v>
                </c:pt>
                <c:pt idx="644">
                  <c:v>42548.833328009256</c:v>
                </c:pt>
                <c:pt idx="645">
                  <c:v>42548.874994618054</c:v>
                </c:pt>
                <c:pt idx="646">
                  <c:v>42548.916661226853</c:v>
                </c:pt>
                <c:pt idx="647">
                  <c:v>42548.958327835651</c:v>
                </c:pt>
                <c:pt idx="648">
                  <c:v>42549</c:v>
                </c:pt>
                <c:pt idx="649">
                  <c:v>42549.041666666664</c:v>
                </c:pt>
                <c:pt idx="650">
                  <c:v>42549.08333321759</c:v>
                </c:pt>
                <c:pt idx="651">
                  <c:v>42549.124999826388</c:v>
                </c:pt>
                <c:pt idx="652">
                  <c:v>42549.166666435187</c:v>
                </c:pt>
                <c:pt idx="653">
                  <c:v>42549.208333043978</c:v>
                </c:pt>
                <c:pt idx="654">
                  <c:v>42549.249999652777</c:v>
                </c:pt>
                <c:pt idx="655">
                  <c:v>42549.291666261575</c:v>
                </c:pt>
                <c:pt idx="656">
                  <c:v>42549.333332870374</c:v>
                </c:pt>
                <c:pt idx="657">
                  <c:v>42549.374999479165</c:v>
                </c:pt>
                <c:pt idx="658">
                  <c:v>42549.416666087964</c:v>
                </c:pt>
                <c:pt idx="659">
                  <c:v>42549.458332696762</c:v>
                </c:pt>
                <c:pt idx="660">
                  <c:v>42549.499999305554</c:v>
                </c:pt>
                <c:pt idx="661">
                  <c:v>42549.541665914352</c:v>
                </c:pt>
                <c:pt idx="662">
                  <c:v>42549.583332523151</c:v>
                </c:pt>
                <c:pt idx="663">
                  <c:v>42549.624999131942</c:v>
                </c:pt>
                <c:pt idx="664">
                  <c:v>42549.66666574074</c:v>
                </c:pt>
                <c:pt idx="665">
                  <c:v>42549.708332349539</c:v>
                </c:pt>
                <c:pt idx="666">
                  <c:v>42549.74999895833</c:v>
                </c:pt>
                <c:pt idx="667">
                  <c:v>42549.791665567129</c:v>
                </c:pt>
                <c:pt idx="668">
                  <c:v>42549.833332175927</c:v>
                </c:pt>
                <c:pt idx="669">
                  <c:v>42549.874998784719</c:v>
                </c:pt>
                <c:pt idx="670">
                  <c:v>42549.916665393517</c:v>
                </c:pt>
                <c:pt idx="671">
                  <c:v>42549.958332002316</c:v>
                </c:pt>
                <c:pt idx="672">
                  <c:v>42549.999998611114</c:v>
                </c:pt>
                <c:pt idx="673">
                  <c:v>42550.041665219906</c:v>
                </c:pt>
                <c:pt idx="674">
                  <c:v>42550.083331828704</c:v>
                </c:pt>
                <c:pt idx="675">
                  <c:v>42550.124998437503</c:v>
                </c:pt>
                <c:pt idx="676">
                  <c:v>42550.166665046294</c:v>
                </c:pt>
                <c:pt idx="677">
                  <c:v>42550.208331655092</c:v>
                </c:pt>
                <c:pt idx="678">
                  <c:v>42550.249998263891</c:v>
                </c:pt>
                <c:pt idx="679">
                  <c:v>42550.291664872682</c:v>
                </c:pt>
                <c:pt idx="680">
                  <c:v>42550.333331481481</c:v>
                </c:pt>
                <c:pt idx="681">
                  <c:v>42550.374998090279</c:v>
                </c:pt>
                <c:pt idx="682">
                  <c:v>42550.416664699071</c:v>
                </c:pt>
                <c:pt idx="683">
                  <c:v>42550.458331307869</c:v>
                </c:pt>
                <c:pt idx="684">
                  <c:v>42550.499997916668</c:v>
                </c:pt>
                <c:pt idx="685">
                  <c:v>42550.541664525466</c:v>
                </c:pt>
                <c:pt idx="686">
                  <c:v>42550.583331134258</c:v>
                </c:pt>
                <c:pt idx="687">
                  <c:v>42550.624997743056</c:v>
                </c:pt>
                <c:pt idx="688">
                  <c:v>42550.666664351855</c:v>
                </c:pt>
                <c:pt idx="689">
                  <c:v>42550.708330960646</c:v>
                </c:pt>
                <c:pt idx="690">
                  <c:v>42550.749997569445</c:v>
                </c:pt>
                <c:pt idx="691">
                  <c:v>42550.791664178243</c:v>
                </c:pt>
                <c:pt idx="692">
                  <c:v>42550.833330787034</c:v>
                </c:pt>
                <c:pt idx="693">
                  <c:v>42550.874997395833</c:v>
                </c:pt>
                <c:pt idx="694">
                  <c:v>42550.916664004631</c:v>
                </c:pt>
                <c:pt idx="695">
                  <c:v>42550.958330613423</c:v>
                </c:pt>
                <c:pt idx="696">
                  <c:v>42550.999997222221</c:v>
                </c:pt>
                <c:pt idx="697">
                  <c:v>42551.04166383102</c:v>
                </c:pt>
                <c:pt idx="698">
                  <c:v>42551.083330439818</c:v>
                </c:pt>
                <c:pt idx="699">
                  <c:v>42551.12499704861</c:v>
                </c:pt>
                <c:pt idx="700">
                  <c:v>42551.166663657408</c:v>
                </c:pt>
                <c:pt idx="701">
                  <c:v>42551.208330266207</c:v>
                </c:pt>
                <c:pt idx="702">
                  <c:v>42551.249996874998</c:v>
                </c:pt>
                <c:pt idx="703">
                  <c:v>42551.291663483797</c:v>
                </c:pt>
                <c:pt idx="704">
                  <c:v>42551.333330092595</c:v>
                </c:pt>
                <c:pt idx="705">
                  <c:v>42551.374996701386</c:v>
                </c:pt>
                <c:pt idx="706">
                  <c:v>42551.416663310185</c:v>
                </c:pt>
                <c:pt idx="707">
                  <c:v>42551.458329918984</c:v>
                </c:pt>
                <c:pt idx="708">
                  <c:v>42551.499996527775</c:v>
                </c:pt>
                <c:pt idx="709">
                  <c:v>42551.541663136573</c:v>
                </c:pt>
                <c:pt idx="710">
                  <c:v>42551.583329745372</c:v>
                </c:pt>
                <c:pt idx="711">
                  <c:v>42551.624996354163</c:v>
                </c:pt>
                <c:pt idx="712">
                  <c:v>42551.666662962962</c:v>
                </c:pt>
                <c:pt idx="713">
                  <c:v>42551.70832957176</c:v>
                </c:pt>
                <c:pt idx="714">
                  <c:v>42551.749996180559</c:v>
                </c:pt>
                <c:pt idx="715">
                  <c:v>42551.79166278935</c:v>
                </c:pt>
                <c:pt idx="716">
                  <c:v>42551.833329398149</c:v>
                </c:pt>
                <c:pt idx="717">
                  <c:v>42551.874996006947</c:v>
                </c:pt>
                <c:pt idx="718">
                  <c:v>42551.916662615738</c:v>
                </c:pt>
                <c:pt idx="719">
                  <c:v>42551.958329224537</c:v>
                </c:pt>
              </c:numCache>
            </c:numRef>
          </c:cat>
          <c:val>
            <c:numRef>
              <c:f>Rapor!$B$2:$B$721</c:f>
              <c:numCache>
                <c:formatCode>#,##0.0#####</c:formatCode>
                <c:ptCount val="720"/>
                <c:pt idx="0">
                  <c:v>100.12</c:v>
                </c:pt>
                <c:pt idx="1">
                  <c:v>19</c:v>
                </c:pt>
                <c:pt idx="2">
                  <c:v>30</c:v>
                </c:pt>
                <c:pt idx="3">
                  <c:v>5</c:v>
                </c:pt>
                <c:pt idx="4">
                  <c:v>5</c:v>
                </c:pt>
                <c:pt idx="5">
                  <c:v>0</c:v>
                </c:pt>
                <c:pt idx="6">
                  <c:v>0.01</c:v>
                </c:pt>
                <c:pt idx="7">
                  <c:v>22.5</c:v>
                </c:pt>
                <c:pt idx="8">
                  <c:v>160</c:v>
                </c:pt>
                <c:pt idx="9">
                  <c:v>180.94</c:v>
                </c:pt>
                <c:pt idx="10">
                  <c:v>219.94</c:v>
                </c:pt>
                <c:pt idx="11">
                  <c:v>219.95</c:v>
                </c:pt>
                <c:pt idx="12">
                  <c:v>190</c:v>
                </c:pt>
                <c:pt idx="13">
                  <c:v>185</c:v>
                </c:pt>
                <c:pt idx="14">
                  <c:v>223.99</c:v>
                </c:pt>
                <c:pt idx="15">
                  <c:v>229.14</c:v>
                </c:pt>
                <c:pt idx="16">
                  <c:v>220</c:v>
                </c:pt>
                <c:pt idx="17">
                  <c:v>169.91</c:v>
                </c:pt>
                <c:pt idx="18">
                  <c:v>169.91</c:v>
                </c:pt>
                <c:pt idx="19">
                  <c:v>190</c:v>
                </c:pt>
                <c:pt idx="20">
                  <c:v>214.7</c:v>
                </c:pt>
                <c:pt idx="21">
                  <c:v>213.99</c:v>
                </c:pt>
                <c:pt idx="22">
                  <c:v>165</c:v>
                </c:pt>
                <c:pt idx="23">
                  <c:v>177.98</c:v>
                </c:pt>
                <c:pt idx="24">
                  <c:v>170.9</c:v>
                </c:pt>
                <c:pt idx="25">
                  <c:v>19</c:v>
                </c:pt>
                <c:pt idx="26">
                  <c:v>19</c:v>
                </c:pt>
                <c:pt idx="27">
                  <c:v>0.1</c:v>
                </c:pt>
                <c:pt idx="28">
                  <c:v>19</c:v>
                </c:pt>
                <c:pt idx="29">
                  <c:v>0</c:v>
                </c:pt>
                <c:pt idx="30">
                  <c:v>0</c:v>
                </c:pt>
                <c:pt idx="31">
                  <c:v>19</c:v>
                </c:pt>
                <c:pt idx="32">
                  <c:v>100</c:v>
                </c:pt>
                <c:pt idx="33">
                  <c:v>210.14</c:v>
                </c:pt>
                <c:pt idx="34">
                  <c:v>200.15</c:v>
                </c:pt>
                <c:pt idx="35">
                  <c:v>170</c:v>
                </c:pt>
                <c:pt idx="36">
                  <c:v>149</c:v>
                </c:pt>
                <c:pt idx="37">
                  <c:v>149.01</c:v>
                </c:pt>
                <c:pt idx="38">
                  <c:v>185.04</c:v>
                </c:pt>
                <c:pt idx="39">
                  <c:v>184.99</c:v>
                </c:pt>
                <c:pt idx="40">
                  <c:v>160</c:v>
                </c:pt>
                <c:pt idx="41">
                  <c:v>164.21</c:v>
                </c:pt>
                <c:pt idx="42">
                  <c:v>149</c:v>
                </c:pt>
                <c:pt idx="43">
                  <c:v>149</c:v>
                </c:pt>
                <c:pt idx="44">
                  <c:v>129.99</c:v>
                </c:pt>
                <c:pt idx="45">
                  <c:v>155</c:v>
                </c:pt>
                <c:pt idx="46">
                  <c:v>165</c:v>
                </c:pt>
                <c:pt idx="47">
                  <c:v>69</c:v>
                </c:pt>
                <c:pt idx="48">
                  <c:v>170</c:v>
                </c:pt>
                <c:pt idx="49">
                  <c:v>21.55</c:v>
                </c:pt>
                <c:pt idx="50">
                  <c:v>19</c:v>
                </c:pt>
                <c:pt idx="51">
                  <c:v>5</c:v>
                </c:pt>
                <c:pt idx="52">
                  <c:v>18</c:v>
                </c:pt>
                <c:pt idx="53">
                  <c:v>0.5</c:v>
                </c:pt>
                <c:pt idx="54">
                  <c:v>1</c:v>
                </c:pt>
                <c:pt idx="55">
                  <c:v>91</c:v>
                </c:pt>
                <c:pt idx="56">
                  <c:v>119.96</c:v>
                </c:pt>
                <c:pt idx="57">
                  <c:v>191.99</c:v>
                </c:pt>
                <c:pt idx="58">
                  <c:v>200.15</c:v>
                </c:pt>
                <c:pt idx="59">
                  <c:v>230.02</c:v>
                </c:pt>
                <c:pt idx="60">
                  <c:v>175</c:v>
                </c:pt>
                <c:pt idx="61">
                  <c:v>120</c:v>
                </c:pt>
                <c:pt idx="62">
                  <c:v>195</c:v>
                </c:pt>
                <c:pt idx="63">
                  <c:v>175</c:v>
                </c:pt>
                <c:pt idx="64">
                  <c:v>43</c:v>
                </c:pt>
                <c:pt idx="65">
                  <c:v>30</c:v>
                </c:pt>
                <c:pt idx="66">
                  <c:v>18.100000000000001</c:v>
                </c:pt>
                <c:pt idx="67">
                  <c:v>16.2</c:v>
                </c:pt>
                <c:pt idx="68">
                  <c:v>25.9</c:v>
                </c:pt>
                <c:pt idx="69">
                  <c:v>130</c:v>
                </c:pt>
                <c:pt idx="70">
                  <c:v>70</c:v>
                </c:pt>
                <c:pt idx="71">
                  <c:v>30</c:v>
                </c:pt>
                <c:pt idx="72">
                  <c:v>130</c:v>
                </c:pt>
                <c:pt idx="73">
                  <c:v>19</c:v>
                </c:pt>
                <c:pt idx="74">
                  <c:v>5</c:v>
                </c:pt>
                <c:pt idx="75">
                  <c:v>39</c:v>
                </c:pt>
                <c:pt idx="76">
                  <c:v>13.61</c:v>
                </c:pt>
                <c:pt idx="77">
                  <c:v>69</c:v>
                </c:pt>
                <c:pt idx="78">
                  <c:v>5</c:v>
                </c:pt>
                <c:pt idx="79">
                  <c:v>19</c:v>
                </c:pt>
                <c:pt idx="80">
                  <c:v>140</c:v>
                </c:pt>
                <c:pt idx="81">
                  <c:v>141</c:v>
                </c:pt>
                <c:pt idx="82">
                  <c:v>170</c:v>
                </c:pt>
                <c:pt idx="83">
                  <c:v>220.01</c:v>
                </c:pt>
                <c:pt idx="84">
                  <c:v>175</c:v>
                </c:pt>
                <c:pt idx="85">
                  <c:v>174.97</c:v>
                </c:pt>
                <c:pt idx="86">
                  <c:v>179.99</c:v>
                </c:pt>
                <c:pt idx="87">
                  <c:v>165</c:v>
                </c:pt>
                <c:pt idx="88">
                  <c:v>160</c:v>
                </c:pt>
                <c:pt idx="89">
                  <c:v>160</c:v>
                </c:pt>
                <c:pt idx="90">
                  <c:v>160</c:v>
                </c:pt>
                <c:pt idx="91">
                  <c:v>178.98</c:v>
                </c:pt>
                <c:pt idx="92">
                  <c:v>179.98</c:v>
                </c:pt>
                <c:pt idx="93">
                  <c:v>188.98</c:v>
                </c:pt>
                <c:pt idx="94">
                  <c:v>178.98</c:v>
                </c:pt>
                <c:pt idx="95">
                  <c:v>170</c:v>
                </c:pt>
                <c:pt idx="96">
                  <c:v>120</c:v>
                </c:pt>
                <c:pt idx="97">
                  <c:v>24.77</c:v>
                </c:pt>
                <c:pt idx="98">
                  <c:v>5</c:v>
                </c:pt>
                <c:pt idx="99">
                  <c:v>0.1</c:v>
                </c:pt>
                <c:pt idx="100">
                  <c:v>0.1</c:v>
                </c:pt>
                <c:pt idx="101">
                  <c:v>0</c:v>
                </c:pt>
                <c:pt idx="102">
                  <c:v>0</c:v>
                </c:pt>
                <c:pt idx="103">
                  <c:v>0</c:v>
                </c:pt>
                <c:pt idx="104">
                  <c:v>2.9</c:v>
                </c:pt>
                <c:pt idx="105">
                  <c:v>10.5</c:v>
                </c:pt>
                <c:pt idx="106">
                  <c:v>12.16</c:v>
                </c:pt>
                <c:pt idx="107">
                  <c:v>80</c:v>
                </c:pt>
                <c:pt idx="108">
                  <c:v>33.1</c:v>
                </c:pt>
                <c:pt idx="109">
                  <c:v>36.299999999999997</c:v>
                </c:pt>
                <c:pt idx="110">
                  <c:v>33.770000000000003</c:v>
                </c:pt>
                <c:pt idx="111">
                  <c:v>30.6</c:v>
                </c:pt>
                <c:pt idx="112">
                  <c:v>31.6</c:v>
                </c:pt>
                <c:pt idx="113">
                  <c:v>30</c:v>
                </c:pt>
                <c:pt idx="114">
                  <c:v>69.989999999999995</c:v>
                </c:pt>
                <c:pt idx="115">
                  <c:v>115</c:v>
                </c:pt>
                <c:pt idx="116">
                  <c:v>40.5</c:v>
                </c:pt>
                <c:pt idx="117">
                  <c:v>170</c:v>
                </c:pt>
                <c:pt idx="118">
                  <c:v>170</c:v>
                </c:pt>
                <c:pt idx="119">
                  <c:v>165</c:v>
                </c:pt>
                <c:pt idx="120">
                  <c:v>135</c:v>
                </c:pt>
                <c:pt idx="121">
                  <c:v>123.95</c:v>
                </c:pt>
                <c:pt idx="122">
                  <c:v>70</c:v>
                </c:pt>
                <c:pt idx="123">
                  <c:v>0.67</c:v>
                </c:pt>
                <c:pt idx="124">
                  <c:v>0.08</c:v>
                </c:pt>
                <c:pt idx="125">
                  <c:v>0</c:v>
                </c:pt>
                <c:pt idx="126">
                  <c:v>0</c:v>
                </c:pt>
                <c:pt idx="127">
                  <c:v>0</c:v>
                </c:pt>
                <c:pt idx="128">
                  <c:v>69.989999999999995</c:v>
                </c:pt>
                <c:pt idx="129">
                  <c:v>123.96</c:v>
                </c:pt>
                <c:pt idx="130">
                  <c:v>170</c:v>
                </c:pt>
                <c:pt idx="131">
                  <c:v>200.14</c:v>
                </c:pt>
                <c:pt idx="132">
                  <c:v>160</c:v>
                </c:pt>
                <c:pt idx="133">
                  <c:v>169.91</c:v>
                </c:pt>
                <c:pt idx="134">
                  <c:v>185.05</c:v>
                </c:pt>
                <c:pt idx="135">
                  <c:v>169.97</c:v>
                </c:pt>
                <c:pt idx="136">
                  <c:v>158.97</c:v>
                </c:pt>
                <c:pt idx="137">
                  <c:v>123.95</c:v>
                </c:pt>
                <c:pt idx="138">
                  <c:v>119.91</c:v>
                </c:pt>
                <c:pt idx="139">
                  <c:v>119.9</c:v>
                </c:pt>
                <c:pt idx="140">
                  <c:v>70</c:v>
                </c:pt>
                <c:pt idx="141">
                  <c:v>140</c:v>
                </c:pt>
                <c:pt idx="142">
                  <c:v>170</c:v>
                </c:pt>
                <c:pt idx="143">
                  <c:v>170</c:v>
                </c:pt>
                <c:pt idx="144">
                  <c:v>210.15</c:v>
                </c:pt>
                <c:pt idx="145">
                  <c:v>186.13</c:v>
                </c:pt>
                <c:pt idx="146">
                  <c:v>169.96</c:v>
                </c:pt>
                <c:pt idx="147">
                  <c:v>150</c:v>
                </c:pt>
                <c:pt idx="148">
                  <c:v>69.989999999999995</c:v>
                </c:pt>
                <c:pt idx="149">
                  <c:v>19</c:v>
                </c:pt>
                <c:pt idx="150">
                  <c:v>0.1</c:v>
                </c:pt>
                <c:pt idx="151">
                  <c:v>19</c:v>
                </c:pt>
                <c:pt idx="152">
                  <c:v>52.5</c:v>
                </c:pt>
                <c:pt idx="153">
                  <c:v>100</c:v>
                </c:pt>
                <c:pt idx="154">
                  <c:v>100</c:v>
                </c:pt>
                <c:pt idx="155">
                  <c:v>100</c:v>
                </c:pt>
                <c:pt idx="156">
                  <c:v>120</c:v>
                </c:pt>
                <c:pt idx="157">
                  <c:v>120</c:v>
                </c:pt>
                <c:pt idx="158">
                  <c:v>170</c:v>
                </c:pt>
                <c:pt idx="159">
                  <c:v>102</c:v>
                </c:pt>
                <c:pt idx="160">
                  <c:v>130.78</c:v>
                </c:pt>
                <c:pt idx="161">
                  <c:v>124.26</c:v>
                </c:pt>
                <c:pt idx="162">
                  <c:v>143</c:v>
                </c:pt>
                <c:pt idx="163">
                  <c:v>170</c:v>
                </c:pt>
                <c:pt idx="164">
                  <c:v>5</c:v>
                </c:pt>
                <c:pt idx="165">
                  <c:v>80</c:v>
                </c:pt>
                <c:pt idx="166">
                  <c:v>149.99</c:v>
                </c:pt>
                <c:pt idx="167">
                  <c:v>150</c:v>
                </c:pt>
                <c:pt idx="168">
                  <c:v>135</c:v>
                </c:pt>
                <c:pt idx="169">
                  <c:v>123.95</c:v>
                </c:pt>
                <c:pt idx="170">
                  <c:v>70</c:v>
                </c:pt>
                <c:pt idx="171">
                  <c:v>0.67</c:v>
                </c:pt>
                <c:pt idx="172">
                  <c:v>0.08</c:v>
                </c:pt>
                <c:pt idx="173">
                  <c:v>0</c:v>
                </c:pt>
                <c:pt idx="174">
                  <c:v>0</c:v>
                </c:pt>
                <c:pt idx="175">
                  <c:v>0</c:v>
                </c:pt>
                <c:pt idx="176">
                  <c:v>69.989999999999995</c:v>
                </c:pt>
                <c:pt idx="177">
                  <c:v>123.96</c:v>
                </c:pt>
                <c:pt idx="178">
                  <c:v>170</c:v>
                </c:pt>
                <c:pt idx="179">
                  <c:v>200.14</c:v>
                </c:pt>
                <c:pt idx="180">
                  <c:v>160</c:v>
                </c:pt>
                <c:pt idx="181">
                  <c:v>169.91</c:v>
                </c:pt>
                <c:pt idx="182">
                  <c:v>185.05</c:v>
                </c:pt>
                <c:pt idx="183">
                  <c:v>169.97</c:v>
                </c:pt>
                <c:pt idx="184">
                  <c:v>158.97</c:v>
                </c:pt>
                <c:pt idx="185">
                  <c:v>123.95</c:v>
                </c:pt>
                <c:pt idx="186">
                  <c:v>119.91</c:v>
                </c:pt>
                <c:pt idx="187">
                  <c:v>119.9</c:v>
                </c:pt>
                <c:pt idx="188">
                  <c:v>70</c:v>
                </c:pt>
                <c:pt idx="189">
                  <c:v>140</c:v>
                </c:pt>
                <c:pt idx="190">
                  <c:v>170</c:v>
                </c:pt>
                <c:pt idx="191">
                  <c:v>170</c:v>
                </c:pt>
                <c:pt idx="192">
                  <c:v>80</c:v>
                </c:pt>
                <c:pt idx="193">
                  <c:v>6.14</c:v>
                </c:pt>
                <c:pt idx="194">
                  <c:v>20</c:v>
                </c:pt>
                <c:pt idx="195">
                  <c:v>30</c:v>
                </c:pt>
                <c:pt idx="196">
                  <c:v>0.1</c:v>
                </c:pt>
                <c:pt idx="197">
                  <c:v>0</c:v>
                </c:pt>
                <c:pt idx="198">
                  <c:v>0</c:v>
                </c:pt>
                <c:pt idx="199">
                  <c:v>0</c:v>
                </c:pt>
                <c:pt idx="200">
                  <c:v>69.989999999999995</c:v>
                </c:pt>
                <c:pt idx="201">
                  <c:v>122.97</c:v>
                </c:pt>
                <c:pt idx="202">
                  <c:v>39.78</c:v>
                </c:pt>
                <c:pt idx="203">
                  <c:v>100</c:v>
                </c:pt>
                <c:pt idx="204">
                  <c:v>30</c:v>
                </c:pt>
                <c:pt idx="205">
                  <c:v>100</c:v>
                </c:pt>
                <c:pt idx="206">
                  <c:v>100</c:v>
                </c:pt>
                <c:pt idx="207">
                  <c:v>41.14</c:v>
                </c:pt>
                <c:pt idx="208">
                  <c:v>80</c:v>
                </c:pt>
                <c:pt idx="209">
                  <c:v>30</c:v>
                </c:pt>
                <c:pt idx="210">
                  <c:v>21.14</c:v>
                </c:pt>
                <c:pt idx="211">
                  <c:v>30</c:v>
                </c:pt>
                <c:pt idx="212">
                  <c:v>20</c:v>
                </c:pt>
                <c:pt idx="213">
                  <c:v>169.59</c:v>
                </c:pt>
                <c:pt idx="214">
                  <c:v>165</c:v>
                </c:pt>
                <c:pt idx="215">
                  <c:v>170</c:v>
                </c:pt>
                <c:pt idx="216">
                  <c:v>170</c:v>
                </c:pt>
                <c:pt idx="217">
                  <c:v>170</c:v>
                </c:pt>
                <c:pt idx="218">
                  <c:v>148.99</c:v>
                </c:pt>
                <c:pt idx="219">
                  <c:v>120.78</c:v>
                </c:pt>
                <c:pt idx="220">
                  <c:v>11</c:v>
                </c:pt>
                <c:pt idx="221">
                  <c:v>0</c:v>
                </c:pt>
                <c:pt idx="222">
                  <c:v>0</c:v>
                </c:pt>
                <c:pt idx="223">
                  <c:v>0</c:v>
                </c:pt>
                <c:pt idx="224">
                  <c:v>54</c:v>
                </c:pt>
                <c:pt idx="225">
                  <c:v>188.98</c:v>
                </c:pt>
                <c:pt idx="226">
                  <c:v>174</c:v>
                </c:pt>
                <c:pt idx="227">
                  <c:v>151</c:v>
                </c:pt>
                <c:pt idx="228">
                  <c:v>131</c:v>
                </c:pt>
                <c:pt idx="229">
                  <c:v>21.78</c:v>
                </c:pt>
                <c:pt idx="230">
                  <c:v>151</c:v>
                </c:pt>
                <c:pt idx="231">
                  <c:v>175</c:v>
                </c:pt>
                <c:pt idx="232">
                  <c:v>169.92</c:v>
                </c:pt>
                <c:pt idx="233">
                  <c:v>170</c:v>
                </c:pt>
                <c:pt idx="234">
                  <c:v>74.34</c:v>
                </c:pt>
                <c:pt idx="235">
                  <c:v>119.99</c:v>
                </c:pt>
                <c:pt idx="236">
                  <c:v>160</c:v>
                </c:pt>
                <c:pt idx="237">
                  <c:v>100</c:v>
                </c:pt>
                <c:pt idx="238">
                  <c:v>180</c:v>
                </c:pt>
                <c:pt idx="239">
                  <c:v>188.98</c:v>
                </c:pt>
                <c:pt idx="240">
                  <c:v>172.02</c:v>
                </c:pt>
                <c:pt idx="241">
                  <c:v>157.97999999999999</c:v>
                </c:pt>
                <c:pt idx="242">
                  <c:v>148.99</c:v>
                </c:pt>
                <c:pt idx="243">
                  <c:v>111.57</c:v>
                </c:pt>
                <c:pt idx="244">
                  <c:v>41</c:v>
                </c:pt>
                <c:pt idx="245">
                  <c:v>0</c:v>
                </c:pt>
                <c:pt idx="246">
                  <c:v>0</c:v>
                </c:pt>
                <c:pt idx="247">
                  <c:v>0.01</c:v>
                </c:pt>
                <c:pt idx="248">
                  <c:v>33.53</c:v>
                </c:pt>
                <c:pt idx="249">
                  <c:v>132.01</c:v>
                </c:pt>
                <c:pt idx="250">
                  <c:v>151</c:v>
                </c:pt>
                <c:pt idx="251">
                  <c:v>210.15</c:v>
                </c:pt>
                <c:pt idx="252">
                  <c:v>155</c:v>
                </c:pt>
                <c:pt idx="253">
                  <c:v>160</c:v>
                </c:pt>
                <c:pt idx="254">
                  <c:v>175</c:v>
                </c:pt>
                <c:pt idx="255">
                  <c:v>167</c:v>
                </c:pt>
                <c:pt idx="256">
                  <c:v>160</c:v>
                </c:pt>
                <c:pt idx="257">
                  <c:v>170</c:v>
                </c:pt>
                <c:pt idx="258">
                  <c:v>170</c:v>
                </c:pt>
                <c:pt idx="259">
                  <c:v>179.98</c:v>
                </c:pt>
                <c:pt idx="260">
                  <c:v>155</c:v>
                </c:pt>
                <c:pt idx="261">
                  <c:v>170</c:v>
                </c:pt>
                <c:pt idx="262">
                  <c:v>189.98</c:v>
                </c:pt>
                <c:pt idx="263">
                  <c:v>189.98</c:v>
                </c:pt>
                <c:pt idx="264">
                  <c:v>141</c:v>
                </c:pt>
                <c:pt idx="265">
                  <c:v>100</c:v>
                </c:pt>
                <c:pt idx="266">
                  <c:v>19</c:v>
                </c:pt>
                <c:pt idx="267">
                  <c:v>72.400000000000006</c:v>
                </c:pt>
                <c:pt idx="268">
                  <c:v>5</c:v>
                </c:pt>
                <c:pt idx="269">
                  <c:v>0</c:v>
                </c:pt>
                <c:pt idx="270">
                  <c:v>0</c:v>
                </c:pt>
                <c:pt idx="271">
                  <c:v>0</c:v>
                </c:pt>
                <c:pt idx="272">
                  <c:v>0</c:v>
                </c:pt>
                <c:pt idx="273">
                  <c:v>0</c:v>
                </c:pt>
                <c:pt idx="274">
                  <c:v>0.1</c:v>
                </c:pt>
                <c:pt idx="275">
                  <c:v>7.03</c:v>
                </c:pt>
                <c:pt idx="276">
                  <c:v>15.1</c:v>
                </c:pt>
                <c:pt idx="277">
                  <c:v>12.3</c:v>
                </c:pt>
                <c:pt idx="278">
                  <c:v>16.14</c:v>
                </c:pt>
                <c:pt idx="279">
                  <c:v>16.14</c:v>
                </c:pt>
                <c:pt idx="280">
                  <c:v>19</c:v>
                </c:pt>
                <c:pt idx="281">
                  <c:v>30</c:v>
                </c:pt>
                <c:pt idx="282">
                  <c:v>19</c:v>
                </c:pt>
                <c:pt idx="283">
                  <c:v>30</c:v>
                </c:pt>
                <c:pt idx="284">
                  <c:v>30</c:v>
                </c:pt>
                <c:pt idx="285">
                  <c:v>80</c:v>
                </c:pt>
                <c:pt idx="286">
                  <c:v>100</c:v>
                </c:pt>
                <c:pt idx="287">
                  <c:v>30</c:v>
                </c:pt>
                <c:pt idx="288">
                  <c:v>100</c:v>
                </c:pt>
                <c:pt idx="289">
                  <c:v>75</c:v>
                </c:pt>
                <c:pt idx="290">
                  <c:v>11.14</c:v>
                </c:pt>
                <c:pt idx="291">
                  <c:v>59</c:v>
                </c:pt>
                <c:pt idx="292">
                  <c:v>0.01</c:v>
                </c:pt>
                <c:pt idx="293">
                  <c:v>0</c:v>
                </c:pt>
                <c:pt idx="294">
                  <c:v>0</c:v>
                </c:pt>
                <c:pt idx="295">
                  <c:v>0</c:v>
                </c:pt>
                <c:pt idx="296">
                  <c:v>155.78</c:v>
                </c:pt>
                <c:pt idx="297">
                  <c:v>170</c:v>
                </c:pt>
                <c:pt idx="298">
                  <c:v>175</c:v>
                </c:pt>
                <c:pt idx="299">
                  <c:v>199.98</c:v>
                </c:pt>
                <c:pt idx="300">
                  <c:v>140</c:v>
                </c:pt>
                <c:pt idx="301">
                  <c:v>195</c:v>
                </c:pt>
                <c:pt idx="302">
                  <c:v>213.88</c:v>
                </c:pt>
                <c:pt idx="303">
                  <c:v>203.01</c:v>
                </c:pt>
                <c:pt idx="304">
                  <c:v>200</c:v>
                </c:pt>
                <c:pt idx="305">
                  <c:v>189.98</c:v>
                </c:pt>
                <c:pt idx="306">
                  <c:v>155.78</c:v>
                </c:pt>
                <c:pt idx="307">
                  <c:v>189.98</c:v>
                </c:pt>
                <c:pt idx="308">
                  <c:v>165</c:v>
                </c:pt>
                <c:pt idx="309">
                  <c:v>189.98</c:v>
                </c:pt>
                <c:pt idx="310">
                  <c:v>199.98</c:v>
                </c:pt>
                <c:pt idx="311">
                  <c:v>195</c:v>
                </c:pt>
                <c:pt idx="312">
                  <c:v>190</c:v>
                </c:pt>
                <c:pt idx="313">
                  <c:v>165</c:v>
                </c:pt>
                <c:pt idx="314">
                  <c:v>160</c:v>
                </c:pt>
                <c:pt idx="315">
                  <c:v>147.56</c:v>
                </c:pt>
                <c:pt idx="316">
                  <c:v>120</c:v>
                </c:pt>
                <c:pt idx="317">
                  <c:v>0</c:v>
                </c:pt>
                <c:pt idx="318">
                  <c:v>0</c:v>
                </c:pt>
                <c:pt idx="319">
                  <c:v>0</c:v>
                </c:pt>
                <c:pt idx="320">
                  <c:v>160.78</c:v>
                </c:pt>
                <c:pt idx="321">
                  <c:v>189.98</c:v>
                </c:pt>
                <c:pt idx="322">
                  <c:v>189.98</c:v>
                </c:pt>
                <c:pt idx="323">
                  <c:v>198.98</c:v>
                </c:pt>
                <c:pt idx="324">
                  <c:v>179.98</c:v>
                </c:pt>
                <c:pt idx="325">
                  <c:v>179.98</c:v>
                </c:pt>
                <c:pt idx="326">
                  <c:v>190</c:v>
                </c:pt>
                <c:pt idx="327">
                  <c:v>190</c:v>
                </c:pt>
                <c:pt idx="328">
                  <c:v>198</c:v>
                </c:pt>
                <c:pt idx="329">
                  <c:v>185</c:v>
                </c:pt>
                <c:pt idx="330">
                  <c:v>167</c:v>
                </c:pt>
                <c:pt idx="331">
                  <c:v>167</c:v>
                </c:pt>
                <c:pt idx="332">
                  <c:v>189.98</c:v>
                </c:pt>
                <c:pt idx="333">
                  <c:v>189.98</c:v>
                </c:pt>
                <c:pt idx="334">
                  <c:v>195</c:v>
                </c:pt>
                <c:pt idx="335">
                  <c:v>195</c:v>
                </c:pt>
                <c:pt idx="336">
                  <c:v>193</c:v>
                </c:pt>
                <c:pt idx="337">
                  <c:v>190</c:v>
                </c:pt>
                <c:pt idx="338">
                  <c:v>162</c:v>
                </c:pt>
                <c:pt idx="339">
                  <c:v>170</c:v>
                </c:pt>
                <c:pt idx="340">
                  <c:v>150</c:v>
                </c:pt>
                <c:pt idx="341">
                  <c:v>60</c:v>
                </c:pt>
                <c:pt idx="342">
                  <c:v>5</c:v>
                </c:pt>
                <c:pt idx="343">
                  <c:v>104.01</c:v>
                </c:pt>
                <c:pt idx="344">
                  <c:v>174.98</c:v>
                </c:pt>
                <c:pt idx="345">
                  <c:v>175</c:v>
                </c:pt>
                <c:pt idx="346">
                  <c:v>200</c:v>
                </c:pt>
                <c:pt idx="347">
                  <c:v>210</c:v>
                </c:pt>
                <c:pt idx="348">
                  <c:v>165</c:v>
                </c:pt>
                <c:pt idx="349">
                  <c:v>195</c:v>
                </c:pt>
                <c:pt idx="350">
                  <c:v>225.1</c:v>
                </c:pt>
                <c:pt idx="351">
                  <c:v>141</c:v>
                </c:pt>
                <c:pt idx="352">
                  <c:v>185.06</c:v>
                </c:pt>
                <c:pt idx="353">
                  <c:v>169.94</c:v>
                </c:pt>
                <c:pt idx="354">
                  <c:v>104</c:v>
                </c:pt>
                <c:pt idx="355">
                  <c:v>30</c:v>
                </c:pt>
                <c:pt idx="356">
                  <c:v>59.99</c:v>
                </c:pt>
                <c:pt idx="357">
                  <c:v>104</c:v>
                </c:pt>
                <c:pt idx="358">
                  <c:v>104</c:v>
                </c:pt>
                <c:pt idx="359">
                  <c:v>160.31</c:v>
                </c:pt>
                <c:pt idx="360">
                  <c:v>104</c:v>
                </c:pt>
                <c:pt idx="361">
                  <c:v>121.15</c:v>
                </c:pt>
                <c:pt idx="362">
                  <c:v>104</c:v>
                </c:pt>
                <c:pt idx="363">
                  <c:v>70</c:v>
                </c:pt>
                <c:pt idx="364">
                  <c:v>114</c:v>
                </c:pt>
                <c:pt idx="365">
                  <c:v>5.09</c:v>
                </c:pt>
                <c:pt idx="366">
                  <c:v>0.1</c:v>
                </c:pt>
                <c:pt idx="367">
                  <c:v>30</c:v>
                </c:pt>
                <c:pt idx="368">
                  <c:v>130</c:v>
                </c:pt>
                <c:pt idx="369">
                  <c:v>141</c:v>
                </c:pt>
                <c:pt idx="370">
                  <c:v>141</c:v>
                </c:pt>
                <c:pt idx="371">
                  <c:v>141</c:v>
                </c:pt>
                <c:pt idx="372">
                  <c:v>141</c:v>
                </c:pt>
                <c:pt idx="373">
                  <c:v>198</c:v>
                </c:pt>
                <c:pt idx="374">
                  <c:v>227.88</c:v>
                </c:pt>
                <c:pt idx="375">
                  <c:v>219.99</c:v>
                </c:pt>
                <c:pt idx="376">
                  <c:v>205</c:v>
                </c:pt>
                <c:pt idx="377">
                  <c:v>195</c:v>
                </c:pt>
                <c:pt idx="378">
                  <c:v>178.98</c:v>
                </c:pt>
                <c:pt idx="379">
                  <c:v>178.98</c:v>
                </c:pt>
                <c:pt idx="380">
                  <c:v>167</c:v>
                </c:pt>
                <c:pt idx="381">
                  <c:v>180</c:v>
                </c:pt>
                <c:pt idx="382">
                  <c:v>195</c:v>
                </c:pt>
                <c:pt idx="383">
                  <c:v>195</c:v>
                </c:pt>
                <c:pt idx="384">
                  <c:v>165</c:v>
                </c:pt>
                <c:pt idx="385">
                  <c:v>165</c:v>
                </c:pt>
                <c:pt idx="386">
                  <c:v>104</c:v>
                </c:pt>
                <c:pt idx="387">
                  <c:v>70</c:v>
                </c:pt>
                <c:pt idx="388">
                  <c:v>114</c:v>
                </c:pt>
                <c:pt idx="389">
                  <c:v>1</c:v>
                </c:pt>
                <c:pt idx="390">
                  <c:v>2</c:v>
                </c:pt>
                <c:pt idx="391">
                  <c:v>6.91</c:v>
                </c:pt>
                <c:pt idx="392">
                  <c:v>104</c:v>
                </c:pt>
                <c:pt idx="393">
                  <c:v>141</c:v>
                </c:pt>
                <c:pt idx="394">
                  <c:v>204.94</c:v>
                </c:pt>
                <c:pt idx="395">
                  <c:v>230</c:v>
                </c:pt>
                <c:pt idx="396">
                  <c:v>175</c:v>
                </c:pt>
                <c:pt idx="397">
                  <c:v>51.16</c:v>
                </c:pt>
                <c:pt idx="398">
                  <c:v>219.99</c:v>
                </c:pt>
                <c:pt idx="399">
                  <c:v>221.73</c:v>
                </c:pt>
                <c:pt idx="400">
                  <c:v>240</c:v>
                </c:pt>
                <c:pt idx="401">
                  <c:v>199.13</c:v>
                </c:pt>
                <c:pt idx="402">
                  <c:v>170.14</c:v>
                </c:pt>
                <c:pt idx="403">
                  <c:v>160</c:v>
                </c:pt>
                <c:pt idx="404">
                  <c:v>168.98</c:v>
                </c:pt>
                <c:pt idx="405">
                  <c:v>160</c:v>
                </c:pt>
                <c:pt idx="406">
                  <c:v>189.66</c:v>
                </c:pt>
                <c:pt idx="407">
                  <c:v>189.98</c:v>
                </c:pt>
                <c:pt idx="408">
                  <c:v>163.66</c:v>
                </c:pt>
                <c:pt idx="409">
                  <c:v>189.13</c:v>
                </c:pt>
                <c:pt idx="410">
                  <c:v>163.66</c:v>
                </c:pt>
                <c:pt idx="411">
                  <c:v>115.07</c:v>
                </c:pt>
                <c:pt idx="412">
                  <c:v>163.66</c:v>
                </c:pt>
                <c:pt idx="413">
                  <c:v>69.989999999999995</c:v>
                </c:pt>
                <c:pt idx="414">
                  <c:v>28</c:v>
                </c:pt>
                <c:pt idx="415">
                  <c:v>70</c:v>
                </c:pt>
                <c:pt idx="416">
                  <c:v>119.9</c:v>
                </c:pt>
                <c:pt idx="417">
                  <c:v>190</c:v>
                </c:pt>
                <c:pt idx="418">
                  <c:v>209.13</c:v>
                </c:pt>
                <c:pt idx="419">
                  <c:v>230</c:v>
                </c:pt>
                <c:pt idx="420">
                  <c:v>223.95</c:v>
                </c:pt>
                <c:pt idx="421">
                  <c:v>239.5</c:v>
                </c:pt>
                <c:pt idx="422">
                  <c:v>250</c:v>
                </c:pt>
                <c:pt idx="423">
                  <c:v>246.87</c:v>
                </c:pt>
                <c:pt idx="424">
                  <c:v>218</c:v>
                </c:pt>
                <c:pt idx="425">
                  <c:v>194</c:v>
                </c:pt>
                <c:pt idx="426">
                  <c:v>195</c:v>
                </c:pt>
                <c:pt idx="427">
                  <c:v>195</c:v>
                </c:pt>
                <c:pt idx="428">
                  <c:v>177.98</c:v>
                </c:pt>
                <c:pt idx="429">
                  <c:v>187.98</c:v>
                </c:pt>
                <c:pt idx="430">
                  <c:v>200</c:v>
                </c:pt>
                <c:pt idx="431">
                  <c:v>197.98</c:v>
                </c:pt>
                <c:pt idx="432">
                  <c:v>199.98</c:v>
                </c:pt>
                <c:pt idx="433">
                  <c:v>210.7</c:v>
                </c:pt>
                <c:pt idx="434">
                  <c:v>181.13</c:v>
                </c:pt>
                <c:pt idx="435">
                  <c:v>169</c:v>
                </c:pt>
                <c:pt idx="436">
                  <c:v>150</c:v>
                </c:pt>
                <c:pt idx="437">
                  <c:v>29</c:v>
                </c:pt>
                <c:pt idx="438">
                  <c:v>0</c:v>
                </c:pt>
                <c:pt idx="439">
                  <c:v>0.1</c:v>
                </c:pt>
                <c:pt idx="440">
                  <c:v>29</c:v>
                </c:pt>
                <c:pt idx="441">
                  <c:v>199</c:v>
                </c:pt>
                <c:pt idx="442">
                  <c:v>215</c:v>
                </c:pt>
                <c:pt idx="443">
                  <c:v>234</c:v>
                </c:pt>
                <c:pt idx="444">
                  <c:v>228.93</c:v>
                </c:pt>
                <c:pt idx="445">
                  <c:v>235</c:v>
                </c:pt>
                <c:pt idx="446">
                  <c:v>239.5</c:v>
                </c:pt>
                <c:pt idx="447">
                  <c:v>235</c:v>
                </c:pt>
                <c:pt idx="448">
                  <c:v>235</c:v>
                </c:pt>
                <c:pt idx="449">
                  <c:v>218.99</c:v>
                </c:pt>
                <c:pt idx="450">
                  <c:v>218.85</c:v>
                </c:pt>
                <c:pt idx="451">
                  <c:v>224</c:v>
                </c:pt>
                <c:pt idx="452">
                  <c:v>200</c:v>
                </c:pt>
                <c:pt idx="453">
                  <c:v>220</c:v>
                </c:pt>
                <c:pt idx="454">
                  <c:v>210</c:v>
                </c:pt>
                <c:pt idx="455">
                  <c:v>205.2</c:v>
                </c:pt>
                <c:pt idx="456">
                  <c:v>199.98</c:v>
                </c:pt>
                <c:pt idx="457">
                  <c:v>199.98</c:v>
                </c:pt>
                <c:pt idx="458">
                  <c:v>189.98</c:v>
                </c:pt>
                <c:pt idx="459">
                  <c:v>180</c:v>
                </c:pt>
                <c:pt idx="460">
                  <c:v>150</c:v>
                </c:pt>
                <c:pt idx="461">
                  <c:v>70</c:v>
                </c:pt>
                <c:pt idx="462">
                  <c:v>0.11</c:v>
                </c:pt>
                <c:pt idx="463">
                  <c:v>123.1</c:v>
                </c:pt>
                <c:pt idx="464">
                  <c:v>200</c:v>
                </c:pt>
                <c:pt idx="465">
                  <c:v>230</c:v>
                </c:pt>
                <c:pt idx="466">
                  <c:v>250</c:v>
                </c:pt>
                <c:pt idx="467">
                  <c:v>250</c:v>
                </c:pt>
                <c:pt idx="468">
                  <c:v>250</c:v>
                </c:pt>
                <c:pt idx="469">
                  <c:v>250.42</c:v>
                </c:pt>
                <c:pt idx="470">
                  <c:v>250.41</c:v>
                </c:pt>
                <c:pt idx="471">
                  <c:v>250.4</c:v>
                </c:pt>
                <c:pt idx="472">
                  <c:v>250</c:v>
                </c:pt>
                <c:pt idx="473">
                  <c:v>240</c:v>
                </c:pt>
                <c:pt idx="474">
                  <c:v>215</c:v>
                </c:pt>
                <c:pt idx="475">
                  <c:v>190</c:v>
                </c:pt>
                <c:pt idx="476">
                  <c:v>189.98</c:v>
                </c:pt>
                <c:pt idx="477">
                  <c:v>180</c:v>
                </c:pt>
                <c:pt idx="478">
                  <c:v>195</c:v>
                </c:pt>
                <c:pt idx="479">
                  <c:v>195</c:v>
                </c:pt>
                <c:pt idx="480">
                  <c:v>198.4</c:v>
                </c:pt>
                <c:pt idx="481">
                  <c:v>180</c:v>
                </c:pt>
                <c:pt idx="482">
                  <c:v>169.91</c:v>
                </c:pt>
                <c:pt idx="483">
                  <c:v>148</c:v>
                </c:pt>
                <c:pt idx="484">
                  <c:v>150</c:v>
                </c:pt>
                <c:pt idx="485">
                  <c:v>5.0599999999999996</c:v>
                </c:pt>
                <c:pt idx="486">
                  <c:v>5</c:v>
                </c:pt>
                <c:pt idx="487">
                  <c:v>144.13999999999999</c:v>
                </c:pt>
                <c:pt idx="488">
                  <c:v>167</c:v>
                </c:pt>
                <c:pt idx="489">
                  <c:v>247.11</c:v>
                </c:pt>
                <c:pt idx="490">
                  <c:v>249</c:v>
                </c:pt>
                <c:pt idx="491">
                  <c:v>250.02</c:v>
                </c:pt>
                <c:pt idx="492">
                  <c:v>250</c:v>
                </c:pt>
                <c:pt idx="493">
                  <c:v>250</c:v>
                </c:pt>
                <c:pt idx="494">
                  <c:v>250.42</c:v>
                </c:pt>
                <c:pt idx="495">
                  <c:v>250.41</c:v>
                </c:pt>
                <c:pt idx="496">
                  <c:v>250</c:v>
                </c:pt>
                <c:pt idx="497">
                  <c:v>230</c:v>
                </c:pt>
                <c:pt idx="498">
                  <c:v>180</c:v>
                </c:pt>
                <c:pt idx="499">
                  <c:v>167</c:v>
                </c:pt>
                <c:pt idx="500">
                  <c:v>99.16</c:v>
                </c:pt>
                <c:pt idx="501">
                  <c:v>99.16</c:v>
                </c:pt>
                <c:pt idx="502">
                  <c:v>204.14</c:v>
                </c:pt>
                <c:pt idx="503">
                  <c:v>199.98</c:v>
                </c:pt>
                <c:pt idx="504">
                  <c:v>179.99</c:v>
                </c:pt>
                <c:pt idx="505">
                  <c:v>179.98</c:v>
                </c:pt>
                <c:pt idx="506">
                  <c:v>168.04</c:v>
                </c:pt>
                <c:pt idx="507">
                  <c:v>145.01</c:v>
                </c:pt>
                <c:pt idx="508">
                  <c:v>160</c:v>
                </c:pt>
                <c:pt idx="509">
                  <c:v>10</c:v>
                </c:pt>
                <c:pt idx="510">
                  <c:v>4.5999999999999996</c:v>
                </c:pt>
                <c:pt idx="511">
                  <c:v>64.02</c:v>
                </c:pt>
                <c:pt idx="512">
                  <c:v>189</c:v>
                </c:pt>
                <c:pt idx="513">
                  <c:v>225</c:v>
                </c:pt>
                <c:pt idx="514">
                  <c:v>230</c:v>
                </c:pt>
                <c:pt idx="515">
                  <c:v>233</c:v>
                </c:pt>
                <c:pt idx="516">
                  <c:v>234.99</c:v>
                </c:pt>
                <c:pt idx="517">
                  <c:v>233</c:v>
                </c:pt>
                <c:pt idx="518">
                  <c:v>234</c:v>
                </c:pt>
                <c:pt idx="519">
                  <c:v>247.11</c:v>
                </c:pt>
                <c:pt idx="520">
                  <c:v>240</c:v>
                </c:pt>
                <c:pt idx="521">
                  <c:v>230</c:v>
                </c:pt>
                <c:pt idx="522">
                  <c:v>214.14</c:v>
                </c:pt>
                <c:pt idx="523">
                  <c:v>175</c:v>
                </c:pt>
                <c:pt idx="524">
                  <c:v>57</c:v>
                </c:pt>
                <c:pt idx="525">
                  <c:v>180</c:v>
                </c:pt>
                <c:pt idx="526">
                  <c:v>199</c:v>
                </c:pt>
                <c:pt idx="527">
                  <c:v>190</c:v>
                </c:pt>
                <c:pt idx="528">
                  <c:v>119.08</c:v>
                </c:pt>
                <c:pt idx="529">
                  <c:v>199.89</c:v>
                </c:pt>
                <c:pt idx="530">
                  <c:v>191.52</c:v>
                </c:pt>
                <c:pt idx="531">
                  <c:v>145.02000000000001</c:v>
                </c:pt>
                <c:pt idx="532">
                  <c:v>140</c:v>
                </c:pt>
                <c:pt idx="533">
                  <c:v>33</c:v>
                </c:pt>
                <c:pt idx="534">
                  <c:v>11.14</c:v>
                </c:pt>
                <c:pt idx="535">
                  <c:v>124</c:v>
                </c:pt>
                <c:pt idx="536">
                  <c:v>199.9</c:v>
                </c:pt>
                <c:pt idx="537">
                  <c:v>225.62</c:v>
                </c:pt>
                <c:pt idx="538">
                  <c:v>226.44</c:v>
                </c:pt>
                <c:pt idx="539">
                  <c:v>227.54</c:v>
                </c:pt>
                <c:pt idx="540">
                  <c:v>226.69</c:v>
                </c:pt>
                <c:pt idx="541">
                  <c:v>227.33</c:v>
                </c:pt>
                <c:pt idx="542">
                  <c:v>228.07</c:v>
                </c:pt>
                <c:pt idx="543">
                  <c:v>227.75</c:v>
                </c:pt>
                <c:pt idx="544">
                  <c:v>227.31</c:v>
                </c:pt>
                <c:pt idx="545">
                  <c:v>225.28</c:v>
                </c:pt>
                <c:pt idx="546">
                  <c:v>189.97</c:v>
                </c:pt>
                <c:pt idx="547">
                  <c:v>81.14</c:v>
                </c:pt>
                <c:pt idx="548">
                  <c:v>53.07</c:v>
                </c:pt>
                <c:pt idx="549">
                  <c:v>104</c:v>
                </c:pt>
                <c:pt idx="550">
                  <c:v>199.89</c:v>
                </c:pt>
                <c:pt idx="551">
                  <c:v>185.01</c:v>
                </c:pt>
                <c:pt idx="552">
                  <c:v>207.93</c:v>
                </c:pt>
                <c:pt idx="553">
                  <c:v>199.98</c:v>
                </c:pt>
                <c:pt idx="554">
                  <c:v>169.97</c:v>
                </c:pt>
                <c:pt idx="555">
                  <c:v>140</c:v>
                </c:pt>
                <c:pt idx="556">
                  <c:v>167</c:v>
                </c:pt>
                <c:pt idx="557">
                  <c:v>80.87</c:v>
                </c:pt>
                <c:pt idx="558">
                  <c:v>65.78</c:v>
                </c:pt>
                <c:pt idx="559">
                  <c:v>150</c:v>
                </c:pt>
                <c:pt idx="560">
                  <c:v>198.98</c:v>
                </c:pt>
                <c:pt idx="561">
                  <c:v>210</c:v>
                </c:pt>
                <c:pt idx="562">
                  <c:v>234.87</c:v>
                </c:pt>
                <c:pt idx="563">
                  <c:v>240</c:v>
                </c:pt>
                <c:pt idx="564">
                  <c:v>230</c:v>
                </c:pt>
                <c:pt idx="565">
                  <c:v>151</c:v>
                </c:pt>
                <c:pt idx="566">
                  <c:v>226.59</c:v>
                </c:pt>
                <c:pt idx="567">
                  <c:v>230</c:v>
                </c:pt>
                <c:pt idx="568">
                  <c:v>233</c:v>
                </c:pt>
                <c:pt idx="569">
                  <c:v>210.78</c:v>
                </c:pt>
                <c:pt idx="570">
                  <c:v>77.3</c:v>
                </c:pt>
                <c:pt idx="571">
                  <c:v>63.15</c:v>
                </c:pt>
                <c:pt idx="572">
                  <c:v>46</c:v>
                </c:pt>
                <c:pt idx="573">
                  <c:v>74</c:v>
                </c:pt>
                <c:pt idx="574">
                  <c:v>140</c:v>
                </c:pt>
                <c:pt idx="575">
                  <c:v>79.2</c:v>
                </c:pt>
                <c:pt idx="576">
                  <c:v>199.93</c:v>
                </c:pt>
                <c:pt idx="577">
                  <c:v>184.15</c:v>
                </c:pt>
                <c:pt idx="578">
                  <c:v>179</c:v>
                </c:pt>
                <c:pt idx="579">
                  <c:v>165.8</c:v>
                </c:pt>
                <c:pt idx="580">
                  <c:v>160</c:v>
                </c:pt>
                <c:pt idx="581">
                  <c:v>105</c:v>
                </c:pt>
                <c:pt idx="582">
                  <c:v>69.989999999999995</c:v>
                </c:pt>
                <c:pt idx="583">
                  <c:v>144.15</c:v>
                </c:pt>
                <c:pt idx="584">
                  <c:v>164.8</c:v>
                </c:pt>
                <c:pt idx="585">
                  <c:v>190</c:v>
                </c:pt>
                <c:pt idx="586">
                  <c:v>213</c:v>
                </c:pt>
                <c:pt idx="587">
                  <c:v>234.11</c:v>
                </c:pt>
                <c:pt idx="588">
                  <c:v>214.79</c:v>
                </c:pt>
                <c:pt idx="589">
                  <c:v>215.78</c:v>
                </c:pt>
                <c:pt idx="590">
                  <c:v>225.73</c:v>
                </c:pt>
                <c:pt idx="591">
                  <c:v>225</c:v>
                </c:pt>
                <c:pt idx="592">
                  <c:v>207.92</c:v>
                </c:pt>
                <c:pt idx="593">
                  <c:v>185.05</c:v>
                </c:pt>
                <c:pt idx="594">
                  <c:v>131.78</c:v>
                </c:pt>
                <c:pt idx="595">
                  <c:v>160</c:v>
                </c:pt>
                <c:pt idx="596">
                  <c:v>104.05</c:v>
                </c:pt>
                <c:pt idx="597">
                  <c:v>140</c:v>
                </c:pt>
                <c:pt idx="598">
                  <c:v>180.01</c:v>
                </c:pt>
                <c:pt idx="599">
                  <c:v>166.98</c:v>
                </c:pt>
                <c:pt idx="600">
                  <c:v>200</c:v>
                </c:pt>
                <c:pt idx="601">
                  <c:v>210</c:v>
                </c:pt>
                <c:pt idx="602">
                  <c:v>199.98</c:v>
                </c:pt>
                <c:pt idx="603">
                  <c:v>178.98</c:v>
                </c:pt>
                <c:pt idx="604">
                  <c:v>168.98</c:v>
                </c:pt>
                <c:pt idx="605">
                  <c:v>104</c:v>
                </c:pt>
                <c:pt idx="606">
                  <c:v>25.78</c:v>
                </c:pt>
                <c:pt idx="607">
                  <c:v>69.989999999999995</c:v>
                </c:pt>
                <c:pt idx="608">
                  <c:v>120</c:v>
                </c:pt>
                <c:pt idx="609">
                  <c:v>174.17</c:v>
                </c:pt>
                <c:pt idx="610">
                  <c:v>191.68</c:v>
                </c:pt>
                <c:pt idx="611">
                  <c:v>160</c:v>
                </c:pt>
                <c:pt idx="612">
                  <c:v>174.17</c:v>
                </c:pt>
                <c:pt idx="613">
                  <c:v>185.05</c:v>
                </c:pt>
                <c:pt idx="614">
                  <c:v>175</c:v>
                </c:pt>
                <c:pt idx="615">
                  <c:v>179.99</c:v>
                </c:pt>
                <c:pt idx="616">
                  <c:v>120</c:v>
                </c:pt>
                <c:pt idx="617">
                  <c:v>123.95</c:v>
                </c:pt>
                <c:pt idx="618">
                  <c:v>104</c:v>
                </c:pt>
                <c:pt idx="619">
                  <c:v>127.99</c:v>
                </c:pt>
                <c:pt idx="620">
                  <c:v>120</c:v>
                </c:pt>
                <c:pt idx="621">
                  <c:v>130</c:v>
                </c:pt>
                <c:pt idx="622">
                  <c:v>120</c:v>
                </c:pt>
                <c:pt idx="623">
                  <c:v>160</c:v>
                </c:pt>
                <c:pt idx="624">
                  <c:v>198.89</c:v>
                </c:pt>
                <c:pt idx="625">
                  <c:v>167.7</c:v>
                </c:pt>
                <c:pt idx="626">
                  <c:v>167.14</c:v>
                </c:pt>
                <c:pt idx="627">
                  <c:v>159.78</c:v>
                </c:pt>
                <c:pt idx="628">
                  <c:v>173.97</c:v>
                </c:pt>
                <c:pt idx="629">
                  <c:v>30</c:v>
                </c:pt>
                <c:pt idx="630">
                  <c:v>30</c:v>
                </c:pt>
                <c:pt idx="631">
                  <c:v>99.11</c:v>
                </c:pt>
                <c:pt idx="632">
                  <c:v>198.89</c:v>
                </c:pt>
                <c:pt idx="633">
                  <c:v>225</c:v>
                </c:pt>
                <c:pt idx="634">
                  <c:v>245</c:v>
                </c:pt>
                <c:pt idx="635">
                  <c:v>239</c:v>
                </c:pt>
                <c:pt idx="636">
                  <c:v>239</c:v>
                </c:pt>
                <c:pt idx="637">
                  <c:v>230</c:v>
                </c:pt>
                <c:pt idx="638">
                  <c:v>239</c:v>
                </c:pt>
                <c:pt idx="639">
                  <c:v>239</c:v>
                </c:pt>
                <c:pt idx="640">
                  <c:v>245</c:v>
                </c:pt>
                <c:pt idx="641">
                  <c:v>239</c:v>
                </c:pt>
                <c:pt idx="642">
                  <c:v>200</c:v>
                </c:pt>
                <c:pt idx="643">
                  <c:v>170</c:v>
                </c:pt>
                <c:pt idx="644">
                  <c:v>167</c:v>
                </c:pt>
                <c:pt idx="645">
                  <c:v>167</c:v>
                </c:pt>
                <c:pt idx="646">
                  <c:v>212.94</c:v>
                </c:pt>
                <c:pt idx="647">
                  <c:v>212.94</c:v>
                </c:pt>
                <c:pt idx="648">
                  <c:v>225.66</c:v>
                </c:pt>
                <c:pt idx="649">
                  <c:v>209.99</c:v>
                </c:pt>
                <c:pt idx="650">
                  <c:v>200</c:v>
                </c:pt>
                <c:pt idx="651">
                  <c:v>180</c:v>
                </c:pt>
                <c:pt idx="652">
                  <c:v>166.92</c:v>
                </c:pt>
                <c:pt idx="653">
                  <c:v>60</c:v>
                </c:pt>
                <c:pt idx="654">
                  <c:v>69</c:v>
                </c:pt>
                <c:pt idx="655">
                  <c:v>119.99</c:v>
                </c:pt>
                <c:pt idx="656">
                  <c:v>110.52</c:v>
                </c:pt>
                <c:pt idx="657">
                  <c:v>160.01</c:v>
                </c:pt>
                <c:pt idx="658">
                  <c:v>116.16</c:v>
                </c:pt>
                <c:pt idx="659">
                  <c:v>229.67</c:v>
                </c:pt>
                <c:pt idx="660">
                  <c:v>116.77</c:v>
                </c:pt>
                <c:pt idx="661">
                  <c:v>115.52</c:v>
                </c:pt>
                <c:pt idx="662">
                  <c:v>116.17</c:v>
                </c:pt>
                <c:pt idx="663">
                  <c:v>116.17</c:v>
                </c:pt>
                <c:pt idx="664">
                  <c:v>115.08</c:v>
                </c:pt>
                <c:pt idx="665">
                  <c:v>115.08</c:v>
                </c:pt>
                <c:pt idx="666">
                  <c:v>104</c:v>
                </c:pt>
                <c:pt idx="667">
                  <c:v>104</c:v>
                </c:pt>
                <c:pt idx="668">
                  <c:v>104</c:v>
                </c:pt>
                <c:pt idx="669">
                  <c:v>104</c:v>
                </c:pt>
                <c:pt idx="670">
                  <c:v>110.44</c:v>
                </c:pt>
                <c:pt idx="671">
                  <c:v>104</c:v>
                </c:pt>
                <c:pt idx="672">
                  <c:v>210</c:v>
                </c:pt>
                <c:pt idx="673">
                  <c:v>80</c:v>
                </c:pt>
                <c:pt idx="674">
                  <c:v>185.06</c:v>
                </c:pt>
                <c:pt idx="675">
                  <c:v>61.33</c:v>
                </c:pt>
                <c:pt idx="676">
                  <c:v>99</c:v>
                </c:pt>
                <c:pt idx="677">
                  <c:v>70</c:v>
                </c:pt>
                <c:pt idx="678">
                  <c:v>10.1</c:v>
                </c:pt>
                <c:pt idx="679">
                  <c:v>80</c:v>
                </c:pt>
                <c:pt idx="680">
                  <c:v>169.95</c:v>
                </c:pt>
                <c:pt idx="681">
                  <c:v>220.01</c:v>
                </c:pt>
                <c:pt idx="682">
                  <c:v>117.4</c:v>
                </c:pt>
                <c:pt idx="683">
                  <c:v>117.3</c:v>
                </c:pt>
                <c:pt idx="684">
                  <c:v>117.08</c:v>
                </c:pt>
                <c:pt idx="685">
                  <c:v>117.07</c:v>
                </c:pt>
                <c:pt idx="686">
                  <c:v>117.07</c:v>
                </c:pt>
                <c:pt idx="687">
                  <c:v>117.07</c:v>
                </c:pt>
                <c:pt idx="688">
                  <c:v>117.07</c:v>
                </c:pt>
                <c:pt idx="689">
                  <c:v>116.51</c:v>
                </c:pt>
                <c:pt idx="690">
                  <c:v>93.2</c:v>
                </c:pt>
                <c:pt idx="691">
                  <c:v>85.7</c:v>
                </c:pt>
                <c:pt idx="692">
                  <c:v>65.08</c:v>
                </c:pt>
                <c:pt idx="693">
                  <c:v>74.2</c:v>
                </c:pt>
                <c:pt idx="694">
                  <c:v>98.5</c:v>
                </c:pt>
                <c:pt idx="695">
                  <c:v>82.06</c:v>
                </c:pt>
                <c:pt idx="696">
                  <c:v>96.9</c:v>
                </c:pt>
                <c:pt idx="697">
                  <c:v>72.16</c:v>
                </c:pt>
                <c:pt idx="698">
                  <c:v>61.15</c:v>
                </c:pt>
                <c:pt idx="699">
                  <c:v>51.44</c:v>
                </c:pt>
                <c:pt idx="700">
                  <c:v>104</c:v>
                </c:pt>
                <c:pt idx="701">
                  <c:v>34</c:v>
                </c:pt>
                <c:pt idx="702">
                  <c:v>30.61</c:v>
                </c:pt>
                <c:pt idx="703">
                  <c:v>51.15</c:v>
                </c:pt>
                <c:pt idx="704">
                  <c:v>104</c:v>
                </c:pt>
                <c:pt idx="705">
                  <c:v>115</c:v>
                </c:pt>
                <c:pt idx="706">
                  <c:v>112.08</c:v>
                </c:pt>
                <c:pt idx="707">
                  <c:v>119.15</c:v>
                </c:pt>
                <c:pt idx="708">
                  <c:v>119.14</c:v>
                </c:pt>
                <c:pt idx="709">
                  <c:v>120.01</c:v>
                </c:pt>
                <c:pt idx="710">
                  <c:v>130</c:v>
                </c:pt>
                <c:pt idx="711">
                  <c:v>120</c:v>
                </c:pt>
                <c:pt idx="712">
                  <c:v>119.15</c:v>
                </c:pt>
                <c:pt idx="713">
                  <c:v>130</c:v>
                </c:pt>
                <c:pt idx="714">
                  <c:v>120</c:v>
                </c:pt>
                <c:pt idx="715">
                  <c:v>135</c:v>
                </c:pt>
                <c:pt idx="716">
                  <c:v>104</c:v>
                </c:pt>
                <c:pt idx="717">
                  <c:v>95</c:v>
                </c:pt>
                <c:pt idx="718">
                  <c:v>88.3</c:v>
                </c:pt>
                <c:pt idx="719">
                  <c:v>104</c:v>
                </c:pt>
              </c:numCache>
            </c:numRef>
          </c:val>
          <c:smooth val="0"/>
        </c:ser>
        <c:ser>
          <c:idx val="1"/>
          <c:order val="1"/>
          <c:tx>
            <c:strRef>
              <c:f>Rapor!$C$1</c:f>
              <c:strCache>
                <c:ptCount val="1"/>
                <c:pt idx="0">
                  <c:v>SMF (Ağ.Ort.) = 146,101 TL/MWh</c:v>
                </c:pt>
              </c:strCache>
            </c:strRef>
          </c:tx>
          <c:marker>
            <c:symbol val="none"/>
          </c:marker>
          <c:cat>
            <c:numRef>
              <c:f>Rapor!$A$2:$A$721</c:f>
              <c:numCache>
                <c:formatCode>m/d/yyyy\ h:mm</c:formatCode>
                <c:ptCount val="720"/>
                <c:pt idx="0">
                  <c:v>42522</c:v>
                </c:pt>
                <c:pt idx="1">
                  <c:v>42522.041666666664</c:v>
                </c:pt>
                <c:pt idx="2">
                  <c:v>42522.08333321759</c:v>
                </c:pt>
                <c:pt idx="3">
                  <c:v>42522.124999826388</c:v>
                </c:pt>
                <c:pt idx="4">
                  <c:v>42522.166666435187</c:v>
                </c:pt>
                <c:pt idx="5">
                  <c:v>42522.208333043978</c:v>
                </c:pt>
                <c:pt idx="6">
                  <c:v>42522.249999652777</c:v>
                </c:pt>
                <c:pt idx="7">
                  <c:v>42522.291666261575</c:v>
                </c:pt>
                <c:pt idx="8">
                  <c:v>42522.333332870374</c:v>
                </c:pt>
                <c:pt idx="9">
                  <c:v>42522.374999479165</c:v>
                </c:pt>
                <c:pt idx="10">
                  <c:v>42522.416666087964</c:v>
                </c:pt>
                <c:pt idx="11">
                  <c:v>42522.458332696762</c:v>
                </c:pt>
                <c:pt idx="12">
                  <c:v>42522.499999305554</c:v>
                </c:pt>
                <c:pt idx="13">
                  <c:v>42522.541665914352</c:v>
                </c:pt>
                <c:pt idx="14">
                  <c:v>42522.583332523151</c:v>
                </c:pt>
                <c:pt idx="15">
                  <c:v>42522.624999131942</c:v>
                </c:pt>
                <c:pt idx="16">
                  <c:v>42522.66666574074</c:v>
                </c:pt>
                <c:pt idx="17">
                  <c:v>42522.708332349539</c:v>
                </c:pt>
                <c:pt idx="18">
                  <c:v>42522.74999895833</c:v>
                </c:pt>
                <c:pt idx="19">
                  <c:v>42522.791665567129</c:v>
                </c:pt>
                <c:pt idx="20">
                  <c:v>42522.833332175927</c:v>
                </c:pt>
                <c:pt idx="21">
                  <c:v>42522.874998784719</c:v>
                </c:pt>
                <c:pt idx="22">
                  <c:v>42522.916665393517</c:v>
                </c:pt>
                <c:pt idx="23">
                  <c:v>42522.958332002316</c:v>
                </c:pt>
                <c:pt idx="24">
                  <c:v>42522.999998611114</c:v>
                </c:pt>
                <c:pt idx="25">
                  <c:v>42523.041665219906</c:v>
                </c:pt>
                <c:pt idx="26">
                  <c:v>42523.083331828704</c:v>
                </c:pt>
                <c:pt idx="27">
                  <c:v>42523.124998437503</c:v>
                </c:pt>
                <c:pt idx="28">
                  <c:v>42523.166665046294</c:v>
                </c:pt>
                <c:pt idx="29">
                  <c:v>42523.208331655092</c:v>
                </c:pt>
                <c:pt idx="30">
                  <c:v>42523.249998263891</c:v>
                </c:pt>
                <c:pt idx="31">
                  <c:v>42523.291664872682</c:v>
                </c:pt>
                <c:pt idx="32">
                  <c:v>42523.333331481481</c:v>
                </c:pt>
                <c:pt idx="33">
                  <c:v>42523.374998090279</c:v>
                </c:pt>
                <c:pt idx="34">
                  <c:v>42523.416664699071</c:v>
                </c:pt>
                <c:pt idx="35">
                  <c:v>42523.458331307869</c:v>
                </c:pt>
                <c:pt idx="36">
                  <c:v>42523.499997916668</c:v>
                </c:pt>
                <c:pt idx="37">
                  <c:v>42523.541664525466</c:v>
                </c:pt>
                <c:pt idx="38">
                  <c:v>42523.583331134258</c:v>
                </c:pt>
                <c:pt idx="39">
                  <c:v>42523.624997743056</c:v>
                </c:pt>
                <c:pt idx="40">
                  <c:v>42523.666664351855</c:v>
                </c:pt>
                <c:pt idx="41">
                  <c:v>42523.708330960646</c:v>
                </c:pt>
                <c:pt idx="42">
                  <c:v>42523.749997569445</c:v>
                </c:pt>
                <c:pt idx="43">
                  <c:v>42523.791664178243</c:v>
                </c:pt>
                <c:pt idx="44">
                  <c:v>42523.833330787034</c:v>
                </c:pt>
                <c:pt idx="45">
                  <c:v>42523.874997395833</c:v>
                </c:pt>
                <c:pt idx="46">
                  <c:v>42523.916664004631</c:v>
                </c:pt>
                <c:pt idx="47">
                  <c:v>42523.958330613423</c:v>
                </c:pt>
                <c:pt idx="48">
                  <c:v>42523.999997222221</c:v>
                </c:pt>
                <c:pt idx="49">
                  <c:v>42524.04166383102</c:v>
                </c:pt>
                <c:pt idx="50">
                  <c:v>42524.083330439818</c:v>
                </c:pt>
                <c:pt idx="51">
                  <c:v>42524.12499704861</c:v>
                </c:pt>
                <c:pt idx="52">
                  <c:v>42524.166663657408</c:v>
                </c:pt>
                <c:pt idx="53">
                  <c:v>42524.208330266207</c:v>
                </c:pt>
                <c:pt idx="54">
                  <c:v>42524.249996874998</c:v>
                </c:pt>
                <c:pt idx="55">
                  <c:v>42524.291663483797</c:v>
                </c:pt>
                <c:pt idx="56">
                  <c:v>42524.333330092595</c:v>
                </c:pt>
                <c:pt idx="57">
                  <c:v>42524.374996701386</c:v>
                </c:pt>
                <c:pt idx="58">
                  <c:v>42524.416663310185</c:v>
                </c:pt>
                <c:pt idx="59">
                  <c:v>42524.458329918984</c:v>
                </c:pt>
                <c:pt idx="60">
                  <c:v>42524.499996527775</c:v>
                </c:pt>
                <c:pt idx="61">
                  <c:v>42524.541663136573</c:v>
                </c:pt>
                <c:pt idx="62">
                  <c:v>42524.583329745372</c:v>
                </c:pt>
                <c:pt idx="63">
                  <c:v>42524.624996354163</c:v>
                </c:pt>
                <c:pt idx="64">
                  <c:v>42524.666662962962</c:v>
                </c:pt>
                <c:pt idx="65">
                  <c:v>42524.70832957176</c:v>
                </c:pt>
                <c:pt idx="66">
                  <c:v>42524.749996180559</c:v>
                </c:pt>
                <c:pt idx="67">
                  <c:v>42524.79166278935</c:v>
                </c:pt>
                <c:pt idx="68">
                  <c:v>42524.833329398149</c:v>
                </c:pt>
                <c:pt idx="69">
                  <c:v>42524.874996006947</c:v>
                </c:pt>
                <c:pt idx="70">
                  <c:v>42524.916662615738</c:v>
                </c:pt>
                <c:pt idx="71">
                  <c:v>42524.958329224537</c:v>
                </c:pt>
                <c:pt idx="72">
                  <c:v>42524.999995833336</c:v>
                </c:pt>
                <c:pt idx="73">
                  <c:v>42525.041662442127</c:v>
                </c:pt>
                <c:pt idx="74">
                  <c:v>42525.083329050925</c:v>
                </c:pt>
                <c:pt idx="75">
                  <c:v>42525.124995659724</c:v>
                </c:pt>
                <c:pt idx="76">
                  <c:v>42525.166662268515</c:v>
                </c:pt>
                <c:pt idx="77">
                  <c:v>42525.208328877314</c:v>
                </c:pt>
                <c:pt idx="78">
                  <c:v>42525.249995486112</c:v>
                </c:pt>
                <c:pt idx="79">
                  <c:v>42525.291662094911</c:v>
                </c:pt>
                <c:pt idx="80">
                  <c:v>42525.333328703702</c:v>
                </c:pt>
                <c:pt idx="81">
                  <c:v>42525.374995312501</c:v>
                </c:pt>
                <c:pt idx="82">
                  <c:v>42525.416661921299</c:v>
                </c:pt>
                <c:pt idx="83">
                  <c:v>42525.458328530091</c:v>
                </c:pt>
                <c:pt idx="84">
                  <c:v>42525.499995138889</c:v>
                </c:pt>
                <c:pt idx="85">
                  <c:v>42525.541661747688</c:v>
                </c:pt>
                <c:pt idx="86">
                  <c:v>42525.583328356479</c:v>
                </c:pt>
                <c:pt idx="87">
                  <c:v>42525.624994965277</c:v>
                </c:pt>
                <c:pt idx="88">
                  <c:v>42525.666661574076</c:v>
                </c:pt>
                <c:pt idx="89">
                  <c:v>42525.708328182867</c:v>
                </c:pt>
                <c:pt idx="90">
                  <c:v>42525.749994791666</c:v>
                </c:pt>
                <c:pt idx="91">
                  <c:v>42525.791661400464</c:v>
                </c:pt>
                <c:pt idx="92">
                  <c:v>42525.833328009256</c:v>
                </c:pt>
                <c:pt idx="93">
                  <c:v>42525.874994618054</c:v>
                </c:pt>
                <c:pt idx="94">
                  <c:v>42525.916661226853</c:v>
                </c:pt>
                <c:pt idx="95">
                  <c:v>42525.958327835651</c:v>
                </c:pt>
                <c:pt idx="96">
                  <c:v>42526</c:v>
                </c:pt>
                <c:pt idx="97">
                  <c:v>42526.041666666664</c:v>
                </c:pt>
                <c:pt idx="98">
                  <c:v>42526.08333321759</c:v>
                </c:pt>
                <c:pt idx="99">
                  <c:v>42526.124999826388</c:v>
                </c:pt>
                <c:pt idx="100">
                  <c:v>42526.166666435187</c:v>
                </c:pt>
                <c:pt idx="101">
                  <c:v>42526.208333043978</c:v>
                </c:pt>
                <c:pt idx="102">
                  <c:v>42526.249999652777</c:v>
                </c:pt>
                <c:pt idx="103">
                  <c:v>42526.291666261575</c:v>
                </c:pt>
                <c:pt idx="104">
                  <c:v>42526.333332870374</c:v>
                </c:pt>
                <c:pt idx="105">
                  <c:v>42526.374999479165</c:v>
                </c:pt>
                <c:pt idx="106">
                  <c:v>42526.416666087964</c:v>
                </c:pt>
                <c:pt idx="107">
                  <c:v>42526.458332696762</c:v>
                </c:pt>
                <c:pt idx="108">
                  <c:v>42526.499999305554</c:v>
                </c:pt>
                <c:pt idx="109">
                  <c:v>42526.541665914352</c:v>
                </c:pt>
                <c:pt idx="110">
                  <c:v>42526.583332523151</c:v>
                </c:pt>
                <c:pt idx="111">
                  <c:v>42526.624999131942</c:v>
                </c:pt>
                <c:pt idx="112">
                  <c:v>42526.66666574074</c:v>
                </c:pt>
                <c:pt idx="113">
                  <c:v>42526.708332349539</c:v>
                </c:pt>
                <c:pt idx="114">
                  <c:v>42526.74999895833</c:v>
                </c:pt>
                <c:pt idx="115">
                  <c:v>42526.791665567129</c:v>
                </c:pt>
                <c:pt idx="116">
                  <c:v>42526.833332175927</c:v>
                </c:pt>
                <c:pt idx="117">
                  <c:v>42526.874998784719</c:v>
                </c:pt>
                <c:pt idx="118">
                  <c:v>42526.916665393517</c:v>
                </c:pt>
                <c:pt idx="119">
                  <c:v>42526.958332002316</c:v>
                </c:pt>
                <c:pt idx="120">
                  <c:v>42526.999998611114</c:v>
                </c:pt>
                <c:pt idx="121">
                  <c:v>42527.041665219906</c:v>
                </c:pt>
                <c:pt idx="122">
                  <c:v>42527.083331828704</c:v>
                </c:pt>
                <c:pt idx="123">
                  <c:v>42527.124998437503</c:v>
                </c:pt>
                <c:pt idx="124">
                  <c:v>42527.166665046294</c:v>
                </c:pt>
                <c:pt idx="125">
                  <c:v>42527.208331655092</c:v>
                </c:pt>
                <c:pt idx="126">
                  <c:v>42527.249998263891</c:v>
                </c:pt>
                <c:pt idx="127">
                  <c:v>42527.291664872682</c:v>
                </c:pt>
                <c:pt idx="128">
                  <c:v>42527.333331481481</c:v>
                </c:pt>
                <c:pt idx="129">
                  <c:v>42527.374998090279</c:v>
                </c:pt>
                <c:pt idx="130">
                  <c:v>42527.416664699071</c:v>
                </c:pt>
                <c:pt idx="131">
                  <c:v>42527.458331307869</c:v>
                </c:pt>
                <c:pt idx="132">
                  <c:v>42527.499997916668</c:v>
                </c:pt>
                <c:pt idx="133">
                  <c:v>42527.541664525466</c:v>
                </c:pt>
                <c:pt idx="134">
                  <c:v>42527.583331134258</c:v>
                </c:pt>
                <c:pt idx="135">
                  <c:v>42527.624997743056</c:v>
                </c:pt>
                <c:pt idx="136">
                  <c:v>42527.666664351855</c:v>
                </c:pt>
                <c:pt idx="137">
                  <c:v>42527.708330960646</c:v>
                </c:pt>
                <c:pt idx="138">
                  <c:v>42527.749997569445</c:v>
                </c:pt>
                <c:pt idx="139">
                  <c:v>42527.791664178243</c:v>
                </c:pt>
                <c:pt idx="140">
                  <c:v>42527.833330787034</c:v>
                </c:pt>
                <c:pt idx="141">
                  <c:v>42527.874997395833</c:v>
                </c:pt>
                <c:pt idx="142">
                  <c:v>42527.916664004631</c:v>
                </c:pt>
                <c:pt idx="143">
                  <c:v>42527.958330613423</c:v>
                </c:pt>
                <c:pt idx="144">
                  <c:v>42527.999997222221</c:v>
                </c:pt>
                <c:pt idx="145">
                  <c:v>42528.04166383102</c:v>
                </c:pt>
                <c:pt idx="146">
                  <c:v>42528.083330439818</c:v>
                </c:pt>
                <c:pt idx="147">
                  <c:v>42528.12499704861</c:v>
                </c:pt>
                <c:pt idx="148">
                  <c:v>42528.166663657408</c:v>
                </c:pt>
                <c:pt idx="149">
                  <c:v>42528.208330266207</c:v>
                </c:pt>
                <c:pt idx="150">
                  <c:v>42528.249996874998</c:v>
                </c:pt>
                <c:pt idx="151">
                  <c:v>42528.291663483797</c:v>
                </c:pt>
                <c:pt idx="152">
                  <c:v>42528.333330092595</c:v>
                </c:pt>
                <c:pt idx="153">
                  <c:v>42528.374996701386</c:v>
                </c:pt>
                <c:pt idx="154">
                  <c:v>42528.416663310185</c:v>
                </c:pt>
                <c:pt idx="155">
                  <c:v>42528.458329918984</c:v>
                </c:pt>
                <c:pt idx="156">
                  <c:v>42528.499996527775</c:v>
                </c:pt>
                <c:pt idx="157">
                  <c:v>42528.541663136573</c:v>
                </c:pt>
                <c:pt idx="158">
                  <c:v>42528.583329745372</c:v>
                </c:pt>
                <c:pt idx="159">
                  <c:v>42528.624996354163</c:v>
                </c:pt>
                <c:pt idx="160">
                  <c:v>42528.666662962962</c:v>
                </c:pt>
                <c:pt idx="161">
                  <c:v>42528.70832957176</c:v>
                </c:pt>
                <c:pt idx="162">
                  <c:v>42528.749996180559</c:v>
                </c:pt>
                <c:pt idx="163">
                  <c:v>42528.79166278935</c:v>
                </c:pt>
                <c:pt idx="164">
                  <c:v>42528.833329398149</c:v>
                </c:pt>
                <c:pt idx="165">
                  <c:v>42528.874996006947</c:v>
                </c:pt>
                <c:pt idx="166">
                  <c:v>42528.916662615738</c:v>
                </c:pt>
                <c:pt idx="167">
                  <c:v>42528.958329224537</c:v>
                </c:pt>
                <c:pt idx="168">
                  <c:v>42529</c:v>
                </c:pt>
                <c:pt idx="169">
                  <c:v>42529.041666666664</c:v>
                </c:pt>
                <c:pt idx="170">
                  <c:v>42529.08333321759</c:v>
                </c:pt>
                <c:pt idx="171">
                  <c:v>42529.124999826388</c:v>
                </c:pt>
                <c:pt idx="172">
                  <c:v>42529.166666435187</c:v>
                </c:pt>
                <c:pt idx="173">
                  <c:v>42529.208333043978</c:v>
                </c:pt>
                <c:pt idx="174">
                  <c:v>42529.249999652777</c:v>
                </c:pt>
                <c:pt idx="175">
                  <c:v>42529.291666261575</c:v>
                </c:pt>
                <c:pt idx="176">
                  <c:v>42529.333332870374</c:v>
                </c:pt>
                <c:pt idx="177">
                  <c:v>42529.374999479165</c:v>
                </c:pt>
                <c:pt idx="178">
                  <c:v>42529.416666087964</c:v>
                </c:pt>
                <c:pt idx="179">
                  <c:v>42529.458332696762</c:v>
                </c:pt>
                <c:pt idx="180">
                  <c:v>42529.499999305554</c:v>
                </c:pt>
                <c:pt idx="181">
                  <c:v>42529.541665914352</c:v>
                </c:pt>
                <c:pt idx="182">
                  <c:v>42529.583332523151</c:v>
                </c:pt>
                <c:pt idx="183">
                  <c:v>42529.624999131942</c:v>
                </c:pt>
                <c:pt idx="184">
                  <c:v>42529.66666574074</c:v>
                </c:pt>
                <c:pt idx="185">
                  <c:v>42529.708332349539</c:v>
                </c:pt>
                <c:pt idx="186">
                  <c:v>42529.74999895833</c:v>
                </c:pt>
                <c:pt idx="187">
                  <c:v>42529.791665567129</c:v>
                </c:pt>
                <c:pt idx="188">
                  <c:v>42529.833332175927</c:v>
                </c:pt>
                <c:pt idx="189">
                  <c:v>42529.874998784719</c:v>
                </c:pt>
                <c:pt idx="190">
                  <c:v>42529.916665393517</c:v>
                </c:pt>
                <c:pt idx="191">
                  <c:v>42529.958332002316</c:v>
                </c:pt>
                <c:pt idx="192">
                  <c:v>42529.999998611114</c:v>
                </c:pt>
                <c:pt idx="193">
                  <c:v>42530.041665219906</c:v>
                </c:pt>
                <c:pt idx="194">
                  <c:v>42530.083331828704</c:v>
                </c:pt>
                <c:pt idx="195">
                  <c:v>42530.124998437503</c:v>
                </c:pt>
                <c:pt idx="196">
                  <c:v>42530.166665046294</c:v>
                </c:pt>
                <c:pt idx="197">
                  <c:v>42530.208331655092</c:v>
                </c:pt>
                <c:pt idx="198">
                  <c:v>42530.249998263891</c:v>
                </c:pt>
                <c:pt idx="199">
                  <c:v>42530.291664872682</c:v>
                </c:pt>
                <c:pt idx="200">
                  <c:v>42530.333331481481</c:v>
                </c:pt>
                <c:pt idx="201">
                  <c:v>42530.374998090279</c:v>
                </c:pt>
                <c:pt idx="202">
                  <c:v>42530.416664699071</c:v>
                </c:pt>
                <c:pt idx="203">
                  <c:v>42530.458331307869</c:v>
                </c:pt>
                <c:pt idx="204">
                  <c:v>42530.499997916668</c:v>
                </c:pt>
                <c:pt idx="205">
                  <c:v>42530.541664525466</c:v>
                </c:pt>
                <c:pt idx="206">
                  <c:v>42530.583331134258</c:v>
                </c:pt>
                <c:pt idx="207">
                  <c:v>42530.624997743056</c:v>
                </c:pt>
                <c:pt idx="208">
                  <c:v>42530.666664351855</c:v>
                </c:pt>
                <c:pt idx="209">
                  <c:v>42530.708330960646</c:v>
                </c:pt>
                <c:pt idx="210">
                  <c:v>42530.749997569445</c:v>
                </c:pt>
                <c:pt idx="211">
                  <c:v>42530.791664178243</c:v>
                </c:pt>
                <c:pt idx="212">
                  <c:v>42530.833330787034</c:v>
                </c:pt>
                <c:pt idx="213">
                  <c:v>42530.874997395833</c:v>
                </c:pt>
                <c:pt idx="214">
                  <c:v>42530.916664004631</c:v>
                </c:pt>
                <c:pt idx="215">
                  <c:v>42530.958330613423</c:v>
                </c:pt>
                <c:pt idx="216">
                  <c:v>42530.999997222221</c:v>
                </c:pt>
                <c:pt idx="217">
                  <c:v>42531.04166383102</c:v>
                </c:pt>
                <c:pt idx="218">
                  <c:v>42531.083330439818</c:v>
                </c:pt>
                <c:pt idx="219">
                  <c:v>42531.12499704861</c:v>
                </c:pt>
                <c:pt idx="220">
                  <c:v>42531.166663657408</c:v>
                </c:pt>
                <c:pt idx="221">
                  <c:v>42531.208330266207</c:v>
                </c:pt>
                <c:pt idx="222">
                  <c:v>42531.249996874998</c:v>
                </c:pt>
                <c:pt idx="223">
                  <c:v>42531.291663483797</c:v>
                </c:pt>
                <c:pt idx="224">
                  <c:v>42531.333330092595</c:v>
                </c:pt>
                <c:pt idx="225">
                  <c:v>42531.374996701386</c:v>
                </c:pt>
                <c:pt idx="226">
                  <c:v>42531.416663310185</c:v>
                </c:pt>
                <c:pt idx="227">
                  <c:v>42531.458329918984</c:v>
                </c:pt>
                <c:pt idx="228">
                  <c:v>42531.499996527775</c:v>
                </c:pt>
                <c:pt idx="229">
                  <c:v>42531.541663136573</c:v>
                </c:pt>
                <c:pt idx="230">
                  <c:v>42531.583329745372</c:v>
                </c:pt>
                <c:pt idx="231">
                  <c:v>42531.624996354163</c:v>
                </c:pt>
                <c:pt idx="232">
                  <c:v>42531.666662962962</c:v>
                </c:pt>
                <c:pt idx="233">
                  <c:v>42531.70832957176</c:v>
                </c:pt>
                <c:pt idx="234">
                  <c:v>42531.749996180559</c:v>
                </c:pt>
                <c:pt idx="235">
                  <c:v>42531.79166278935</c:v>
                </c:pt>
                <c:pt idx="236">
                  <c:v>42531.833329398149</c:v>
                </c:pt>
                <c:pt idx="237">
                  <c:v>42531.874996006947</c:v>
                </c:pt>
                <c:pt idx="238">
                  <c:v>42531.916662615738</c:v>
                </c:pt>
                <c:pt idx="239">
                  <c:v>42531.958329224537</c:v>
                </c:pt>
                <c:pt idx="240">
                  <c:v>42531.999995833336</c:v>
                </c:pt>
                <c:pt idx="241">
                  <c:v>42532.041662442127</c:v>
                </c:pt>
                <c:pt idx="242">
                  <c:v>42532.083329050925</c:v>
                </c:pt>
                <c:pt idx="243">
                  <c:v>42532.124995659724</c:v>
                </c:pt>
                <c:pt idx="244">
                  <c:v>42532.166662268515</c:v>
                </c:pt>
                <c:pt idx="245">
                  <c:v>42532.208328877314</c:v>
                </c:pt>
                <c:pt idx="246">
                  <c:v>42532.249995486112</c:v>
                </c:pt>
                <c:pt idx="247">
                  <c:v>42532.291662094911</c:v>
                </c:pt>
                <c:pt idx="248">
                  <c:v>42532.333328703702</c:v>
                </c:pt>
                <c:pt idx="249">
                  <c:v>42532.374995312501</c:v>
                </c:pt>
                <c:pt idx="250">
                  <c:v>42532.416661921299</c:v>
                </c:pt>
                <c:pt idx="251">
                  <c:v>42532.458328530091</c:v>
                </c:pt>
                <c:pt idx="252">
                  <c:v>42532.499995138889</c:v>
                </c:pt>
                <c:pt idx="253">
                  <c:v>42532.541661747688</c:v>
                </c:pt>
                <c:pt idx="254">
                  <c:v>42532.583328356479</c:v>
                </c:pt>
                <c:pt idx="255">
                  <c:v>42532.624994965277</c:v>
                </c:pt>
                <c:pt idx="256">
                  <c:v>42532.666661574076</c:v>
                </c:pt>
                <c:pt idx="257">
                  <c:v>42532.708328182867</c:v>
                </c:pt>
                <c:pt idx="258">
                  <c:v>42532.749994791666</c:v>
                </c:pt>
                <c:pt idx="259">
                  <c:v>42532.791661400464</c:v>
                </c:pt>
                <c:pt idx="260">
                  <c:v>42532.833328009256</c:v>
                </c:pt>
                <c:pt idx="261">
                  <c:v>42532.874994618054</c:v>
                </c:pt>
                <c:pt idx="262">
                  <c:v>42532.916661226853</c:v>
                </c:pt>
                <c:pt idx="263">
                  <c:v>42532.958327835651</c:v>
                </c:pt>
                <c:pt idx="264">
                  <c:v>42533</c:v>
                </c:pt>
                <c:pt idx="265">
                  <c:v>42533.041666666664</c:v>
                </c:pt>
                <c:pt idx="266">
                  <c:v>42533.08333321759</c:v>
                </c:pt>
                <c:pt idx="267">
                  <c:v>42533.124999826388</c:v>
                </c:pt>
                <c:pt idx="268">
                  <c:v>42533.166666435187</c:v>
                </c:pt>
                <c:pt idx="269">
                  <c:v>42533.208333043978</c:v>
                </c:pt>
                <c:pt idx="270">
                  <c:v>42533.249999652777</c:v>
                </c:pt>
                <c:pt idx="271">
                  <c:v>42533.291666261575</c:v>
                </c:pt>
                <c:pt idx="272">
                  <c:v>42533.333332870374</c:v>
                </c:pt>
                <c:pt idx="273">
                  <c:v>42533.374999479165</c:v>
                </c:pt>
                <c:pt idx="274">
                  <c:v>42533.416666087964</c:v>
                </c:pt>
                <c:pt idx="275">
                  <c:v>42533.458332696762</c:v>
                </c:pt>
                <c:pt idx="276">
                  <c:v>42533.499999305554</c:v>
                </c:pt>
                <c:pt idx="277">
                  <c:v>42533.541665914352</c:v>
                </c:pt>
                <c:pt idx="278">
                  <c:v>42533.583332523151</c:v>
                </c:pt>
                <c:pt idx="279">
                  <c:v>42533.624999131942</c:v>
                </c:pt>
                <c:pt idx="280">
                  <c:v>42533.66666574074</c:v>
                </c:pt>
                <c:pt idx="281">
                  <c:v>42533.708332349539</c:v>
                </c:pt>
                <c:pt idx="282">
                  <c:v>42533.74999895833</c:v>
                </c:pt>
                <c:pt idx="283">
                  <c:v>42533.791665567129</c:v>
                </c:pt>
                <c:pt idx="284">
                  <c:v>42533.833332175927</c:v>
                </c:pt>
                <c:pt idx="285">
                  <c:v>42533.874998784719</c:v>
                </c:pt>
                <c:pt idx="286">
                  <c:v>42533.916665393517</c:v>
                </c:pt>
                <c:pt idx="287">
                  <c:v>42533.958332002316</c:v>
                </c:pt>
                <c:pt idx="288">
                  <c:v>42533.999998611114</c:v>
                </c:pt>
                <c:pt idx="289">
                  <c:v>42534.041665219906</c:v>
                </c:pt>
                <c:pt idx="290">
                  <c:v>42534.083331828704</c:v>
                </c:pt>
                <c:pt idx="291">
                  <c:v>42534.124998437503</c:v>
                </c:pt>
                <c:pt idx="292">
                  <c:v>42534.166665046294</c:v>
                </c:pt>
                <c:pt idx="293">
                  <c:v>42534.208331655092</c:v>
                </c:pt>
                <c:pt idx="294">
                  <c:v>42534.249998263891</c:v>
                </c:pt>
                <c:pt idx="295">
                  <c:v>42534.291664872682</c:v>
                </c:pt>
                <c:pt idx="296">
                  <c:v>42534.333331481481</c:v>
                </c:pt>
                <c:pt idx="297">
                  <c:v>42534.374998090279</c:v>
                </c:pt>
                <c:pt idx="298">
                  <c:v>42534.416664699071</c:v>
                </c:pt>
                <c:pt idx="299">
                  <c:v>42534.458331307869</c:v>
                </c:pt>
                <c:pt idx="300">
                  <c:v>42534.499997916668</c:v>
                </c:pt>
                <c:pt idx="301">
                  <c:v>42534.541664525466</c:v>
                </c:pt>
                <c:pt idx="302">
                  <c:v>42534.583331134258</c:v>
                </c:pt>
                <c:pt idx="303">
                  <c:v>42534.624997743056</c:v>
                </c:pt>
                <c:pt idx="304">
                  <c:v>42534.666664351855</c:v>
                </c:pt>
                <c:pt idx="305">
                  <c:v>42534.708330960646</c:v>
                </c:pt>
                <c:pt idx="306">
                  <c:v>42534.749997569445</c:v>
                </c:pt>
                <c:pt idx="307">
                  <c:v>42534.791664178243</c:v>
                </c:pt>
                <c:pt idx="308">
                  <c:v>42534.833330787034</c:v>
                </c:pt>
                <c:pt idx="309">
                  <c:v>42534.874997395833</c:v>
                </c:pt>
                <c:pt idx="310">
                  <c:v>42534.916664004631</c:v>
                </c:pt>
                <c:pt idx="311">
                  <c:v>42534.958330613423</c:v>
                </c:pt>
                <c:pt idx="312">
                  <c:v>42534.999997222221</c:v>
                </c:pt>
                <c:pt idx="313">
                  <c:v>42535.04166383102</c:v>
                </c:pt>
                <c:pt idx="314">
                  <c:v>42535.083330439818</c:v>
                </c:pt>
                <c:pt idx="315">
                  <c:v>42535.12499704861</c:v>
                </c:pt>
                <c:pt idx="316">
                  <c:v>42535.166663657408</c:v>
                </c:pt>
                <c:pt idx="317">
                  <c:v>42535.208330266207</c:v>
                </c:pt>
                <c:pt idx="318">
                  <c:v>42535.249996874998</c:v>
                </c:pt>
                <c:pt idx="319">
                  <c:v>42535.291663483797</c:v>
                </c:pt>
                <c:pt idx="320">
                  <c:v>42535.333330092595</c:v>
                </c:pt>
                <c:pt idx="321">
                  <c:v>42535.374996701386</c:v>
                </c:pt>
                <c:pt idx="322">
                  <c:v>42535.416663310185</c:v>
                </c:pt>
                <c:pt idx="323">
                  <c:v>42535.458329918984</c:v>
                </c:pt>
                <c:pt idx="324">
                  <c:v>42535.499996527775</c:v>
                </c:pt>
                <c:pt idx="325">
                  <c:v>42535.541663136573</c:v>
                </c:pt>
                <c:pt idx="326">
                  <c:v>42535.583329745372</c:v>
                </c:pt>
                <c:pt idx="327">
                  <c:v>42535.624996354163</c:v>
                </c:pt>
                <c:pt idx="328">
                  <c:v>42535.666662962962</c:v>
                </c:pt>
                <c:pt idx="329">
                  <c:v>42535.70832957176</c:v>
                </c:pt>
                <c:pt idx="330">
                  <c:v>42535.749996180559</c:v>
                </c:pt>
                <c:pt idx="331">
                  <c:v>42535.79166278935</c:v>
                </c:pt>
                <c:pt idx="332">
                  <c:v>42535.833329398149</c:v>
                </c:pt>
                <c:pt idx="333">
                  <c:v>42535.874996006947</c:v>
                </c:pt>
                <c:pt idx="334">
                  <c:v>42535.916662615738</c:v>
                </c:pt>
                <c:pt idx="335">
                  <c:v>42535.958329224537</c:v>
                </c:pt>
                <c:pt idx="336">
                  <c:v>42535.999995833336</c:v>
                </c:pt>
                <c:pt idx="337">
                  <c:v>42536.041662442127</c:v>
                </c:pt>
                <c:pt idx="338">
                  <c:v>42536.083329050925</c:v>
                </c:pt>
                <c:pt idx="339">
                  <c:v>42536.124995659724</c:v>
                </c:pt>
                <c:pt idx="340">
                  <c:v>42536.166662268515</c:v>
                </c:pt>
                <c:pt idx="341">
                  <c:v>42536.208328877314</c:v>
                </c:pt>
                <c:pt idx="342">
                  <c:v>42536.249995486112</c:v>
                </c:pt>
                <c:pt idx="343">
                  <c:v>42536.291662094911</c:v>
                </c:pt>
                <c:pt idx="344">
                  <c:v>42536.333328703702</c:v>
                </c:pt>
                <c:pt idx="345">
                  <c:v>42536.374995312501</c:v>
                </c:pt>
                <c:pt idx="346">
                  <c:v>42536.416661921299</c:v>
                </c:pt>
                <c:pt idx="347">
                  <c:v>42536.458328530091</c:v>
                </c:pt>
                <c:pt idx="348">
                  <c:v>42536.499995138889</c:v>
                </c:pt>
                <c:pt idx="349">
                  <c:v>42536.541661747688</c:v>
                </c:pt>
                <c:pt idx="350">
                  <c:v>42536.583328356479</c:v>
                </c:pt>
                <c:pt idx="351">
                  <c:v>42536.624994965277</c:v>
                </c:pt>
                <c:pt idx="352">
                  <c:v>42536.666661574076</c:v>
                </c:pt>
                <c:pt idx="353">
                  <c:v>42536.708328182867</c:v>
                </c:pt>
                <c:pt idx="354">
                  <c:v>42536.749994791666</c:v>
                </c:pt>
                <c:pt idx="355">
                  <c:v>42536.791661400464</c:v>
                </c:pt>
                <c:pt idx="356">
                  <c:v>42536.833328009256</c:v>
                </c:pt>
                <c:pt idx="357">
                  <c:v>42536.874994618054</c:v>
                </c:pt>
                <c:pt idx="358">
                  <c:v>42536.916661226853</c:v>
                </c:pt>
                <c:pt idx="359">
                  <c:v>42536.958327835651</c:v>
                </c:pt>
                <c:pt idx="360">
                  <c:v>42537</c:v>
                </c:pt>
                <c:pt idx="361">
                  <c:v>42537.041666666664</c:v>
                </c:pt>
                <c:pt idx="362">
                  <c:v>42537.08333321759</c:v>
                </c:pt>
                <c:pt idx="363">
                  <c:v>42537.124999826388</c:v>
                </c:pt>
                <c:pt idx="364">
                  <c:v>42537.166666435187</c:v>
                </c:pt>
                <c:pt idx="365">
                  <c:v>42537.208333043978</c:v>
                </c:pt>
                <c:pt idx="366">
                  <c:v>42537.249999652777</c:v>
                </c:pt>
                <c:pt idx="367">
                  <c:v>42537.291666261575</c:v>
                </c:pt>
                <c:pt idx="368">
                  <c:v>42537.333332870374</c:v>
                </c:pt>
                <c:pt idx="369">
                  <c:v>42537.374999479165</c:v>
                </c:pt>
                <c:pt idx="370">
                  <c:v>42537.416666087964</c:v>
                </c:pt>
                <c:pt idx="371">
                  <c:v>42537.458332696762</c:v>
                </c:pt>
                <c:pt idx="372">
                  <c:v>42537.499999305554</c:v>
                </c:pt>
                <c:pt idx="373">
                  <c:v>42537.541665914352</c:v>
                </c:pt>
                <c:pt idx="374">
                  <c:v>42537.583332523151</c:v>
                </c:pt>
                <c:pt idx="375">
                  <c:v>42537.624999131942</c:v>
                </c:pt>
                <c:pt idx="376">
                  <c:v>42537.66666574074</c:v>
                </c:pt>
                <c:pt idx="377">
                  <c:v>42537.708332349539</c:v>
                </c:pt>
                <c:pt idx="378">
                  <c:v>42537.74999895833</c:v>
                </c:pt>
                <c:pt idx="379">
                  <c:v>42537.791665567129</c:v>
                </c:pt>
                <c:pt idx="380">
                  <c:v>42537.833332175927</c:v>
                </c:pt>
                <c:pt idx="381">
                  <c:v>42537.874998784719</c:v>
                </c:pt>
                <c:pt idx="382">
                  <c:v>42537.916665393517</c:v>
                </c:pt>
                <c:pt idx="383">
                  <c:v>42537.958332002316</c:v>
                </c:pt>
                <c:pt idx="384">
                  <c:v>42537.999998611114</c:v>
                </c:pt>
                <c:pt idx="385">
                  <c:v>42538.041665219906</c:v>
                </c:pt>
                <c:pt idx="386">
                  <c:v>42538.083331828704</c:v>
                </c:pt>
                <c:pt idx="387">
                  <c:v>42538.124998437503</c:v>
                </c:pt>
                <c:pt idx="388">
                  <c:v>42538.166665046294</c:v>
                </c:pt>
                <c:pt idx="389">
                  <c:v>42538.208331655092</c:v>
                </c:pt>
                <c:pt idx="390">
                  <c:v>42538.249998263891</c:v>
                </c:pt>
                <c:pt idx="391">
                  <c:v>42538.291664872682</c:v>
                </c:pt>
                <c:pt idx="392">
                  <c:v>42538.333331481481</c:v>
                </c:pt>
                <c:pt idx="393">
                  <c:v>42538.374998090279</c:v>
                </c:pt>
                <c:pt idx="394">
                  <c:v>42538.416664699071</c:v>
                </c:pt>
                <c:pt idx="395">
                  <c:v>42538.458331307869</c:v>
                </c:pt>
                <c:pt idx="396">
                  <c:v>42538.499997916668</c:v>
                </c:pt>
                <c:pt idx="397">
                  <c:v>42538.541664525466</c:v>
                </c:pt>
                <c:pt idx="398">
                  <c:v>42538.583331134258</c:v>
                </c:pt>
                <c:pt idx="399">
                  <c:v>42538.624997743056</c:v>
                </c:pt>
                <c:pt idx="400">
                  <c:v>42538.666664351855</c:v>
                </c:pt>
                <c:pt idx="401">
                  <c:v>42538.708330960646</c:v>
                </c:pt>
                <c:pt idx="402">
                  <c:v>42538.749997569445</c:v>
                </c:pt>
                <c:pt idx="403">
                  <c:v>42538.791664178243</c:v>
                </c:pt>
                <c:pt idx="404">
                  <c:v>42538.833330787034</c:v>
                </c:pt>
                <c:pt idx="405">
                  <c:v>42538.874997395833</c:v>
                </c:pt>
                <c:pt idx="406">
                  <c:v>42538.916664004631</c:v>
                </c:pt>
                <c:pt idx="407">
                  <c:v>42538.958330613423</c:v>
                </c:pt>
                <c:pt idx="408">
                  <c:v>42538.999997222221</c:v>
                </c:pt>
                <c:pt idx="409">
                  <c:v>42539.04166383102</c:v>
                </c:pt>
                <c:pt idx="410">
                  <c:v>42539.083330439818</c:v>
                </c:pt>
                <c:pt idx="411">
                  <c:v>42539.12499704861</c:v>
                </c:pt>
                <c:pt idx="412">
                  <c:v>42539.166663657408</c:v>
                </c:pt>
                <c:pt idx="413">
                  <c:v>42539.208330266207</c:v>
                </c:pt>
                <c:pt idx="414">
                  <c:v>42539.249996874998</c:v>
                </c:pt>
                <c:pt idx="415">
                  <c:v>42539.291663483797</c:v>
                </c:pt>
                <c:pt idx="416">
                  <c:v>42539.333330092595</c:v>
                </c:pt>
                <c:pt idx="417">
                  <c:v>42539.374996701386</c:v>
                </c:pt>
                <c:pt idx="418">
                  <c:v>42539.416663310185</c:v>
                </c:pt>
                <c:pt idx="419">
                  <c:v>42539.458329918984</c:v>
                </c:pt>
                <c:pt idx="420">
                  <c:v>42539.499996527775</c:v>
                </c:pt>
                <c:pt idx="421">
                  <c:v>42539.541663136573</c:v>
                </c:pt>
                <c:pt idx="422">
                  <c:v>42539.583329745372</c:v>
                </c:pt>
                <c:pt idx="423">
                  <c:v>42539.624996354163</c:v>
                </c:pt>
                <c:pt idx="424">
                  <c:v>42539.666662962962</c:v>
                </c:pt>
                <c:pt idx="425">
                  <c:v>42539.70832957176</c:v>
                </c:pt>
                <c:pt idx="426">
                  <c:v>42539.749996180559</c:v>
                </c:pt>
                <c:pt idx="427">
                  <c:v>42539.79166278935</c:v>
                </c:pt>
                <c:pt idx="428">
                  <c:v>42539.833329398149</c:v>
                </c:pt>
                <c:pt idx="429">
                  <c:v>42539.874996006947</c:v>
                </c:pt>
                <c:pt idx="430">
                  <c:v>42539.916662615738</c:v>
                </c:pt>
                <c:pt idx="431">
                  <c:v>42539.958329224537</c:v>
                </c:pt>
                <c:pt idx="432">
                  <c:v>42539.999995833336</c:v>
                </c:pt>
                <c:pt idx="433">
                  <c:v>42540.041662442127</c:v>
                </c:pt>
                <c:pt idx="434">
                  <c:v>42540.083329050925</c:v>
                </c:pt>
                <c:pt idx="435">
                  <c:v>42540.124995659724</c:v>
                </c:pt>
                <c:pt idx="436">
                  <c:v>42540.166662268515</c:v>
                </c:pt>
                <c:pt idx="437">
                  <c:v>42540.208328877314</c:v>
                </c:pt>
                <c:pt idx="438">
                  <c:v>42540.249995486112</c:v>
                </c:pt>
                <c:pt idx="439">
                  <c:v>42540.291662094911</c:v>
                </c:pt>
                <c:pt idx="440">
                  <c:v>42540.333328703702</c:v>
                </c:pt>
                <c:pt idx="441">
                  <c:v>42540.374995312501</c:v>
                </c:pt>
                <c:pt idx="442">
                  <c:v>42540.416661921299</c:v>
                </c:pt>
                <c:pt idx="443">
                  <c:v>42540.458328530091</c:v>
                </c:pt>
                <c:pt idx="444">
                  <c:v>42540.499995138889</c:v>
                </c:pt>
                <c:pt idx="445">
                  <c:v>42540.541661747688</c:v>
                </c:pt>
                <c:pt idx="446">
                  <c:v>42540.583328356479</c:v>
                </c:pt>
                <c:pt idx="447">
                  <c:v>42540.624994965277</c:v>
                </c:pt>
                <c:pt idx="448">
                  <c:v>42540.666661574076</c:v>
                </c:pt>
                <c:pt idx="449">
                  <c:v>42540.708328182867</c:v>
                </c:pt>
                <c:pt idx="450">
                  <c:v>42540.749994791666</c:v>
                </c:pt>
                <c:pt idx="451">
                  <c:v>42540.791661400464</c:v>
                </c:pt>
                <c:pt idx="452">
                  <c:v>42540.833328009256</c:v>
                </c:pt>
                <c:pt idx="453">
                  <c:v>42540.874994618054</c:v>
                </c:pt>
                <c:pt idx="454">
                  <c:v>42540.916661226853</c:v>
                </c:pt>
                <c:pt idx="455">
                  <c:v>42540.958327835651</c:v>
                </c:pt>
                <c:pt idx="456">
                  <c:v>42541</c:v>
                </c:pt>
                <c:pt idx="457">
                  <c:v>42541.041666666664</c:v>
                </c:pt>
                <c:pt idx="458">
                  <c:v>42541.08333321759</c:v>
                </c:pt>
                <c:pt idx="459">
                  <c:v>42541.124999826388</c:v>
                </c:pt>
                <c:pt idx="460">
                  <c:v>42541.166666435187</c:v>
                </c:pt>
                <c:pt idx="461">
                  <c:v>42541.208333043978</c:v>
                </c:pt>
                <c:pt idx="462">
                  <c:v>42541.249999652777</c:v>
                </c:pt>
                <c:pt idx="463">
                  <c:v>42541.291666261575</c:v>
                </c:pt>
                <c:pt idx="464">
                  <c:v>42541.333332870374</c:v>
                </c:pt>
                <c:pt idx="465">
                  <c:v>42541.374999479165</c:v>
                </c:pt>
                <c:pt idx="466">
                  <c:v>42541.416666087964</c:v>
                </c:pt>
                <c:pt idx="467">
                  <c:v>42541.458332696762</c:v>
                </c:pt>
                <c:pt idx="468">
                  <c:v>42541.499999305554</c:v>
                </c:pt>
                <c:pt idx="469">
                  <c:v>42541.541665914352</c:v>
                </c:pt>
                <c:pt idx="470">
                  <c:v>42541.583332523151</c:v>
                </c:pt>
                <c:pt idx="471">
                  <c:v>42541.624999131942</c:v>
                </c:pt>
                <c:pt idx="472">
                  <c:v>42541.66666574074</c:v>
                </c:pt>
                <c:pt idx="473">
                  <c:v>42541.708332349539</c:v>
                </c:pt>
                <c:pt idx="474">
                  <c:v>42541.74999895833</c:v>
                </c:pt>
                <c:pt idx="475">
                  <c:v>42541.791665567129</c:v>
                </c:pt>
                <c:pt idx="476">
                  <c:v>42541.833332175927</c:v>
                </c:pt>
                <c:pt idx="477">
                  <c:v>42541.874998784719</c:v>
                </c:pt>
                <c:pt idx="478">
                  <c:v>42541.916665393517</c:v>
                </c:pt>
                <c:pt idx="479">
                  <c:v>42541.958332002316</c:v>
                </c:pt>
                <c:pt idx="480">
                  <c:v>42541.999998611114</c:v>
                </c:pt>
                <c:pt idx="481">
                  <c:v>42542.041665219906</c:v>
                </c:pt>
                <c:pt idx="482">
                  <c:v>42542.083331828704</c:v>
                </c:pt>
                <c:pt idx="483">
                  <c:v>42542.124998437503</c:v>
                </c:pt>
                <c:pt idx="484">
                  <c:v>42542.166665046294</c:v>
                </c:pt>
                <c:pt idx="485">
                  <c:v>42542.208331655092</c:v>
                </c:pt>
                <c:pt idx="486">
                  <c:v>42542.249998263891</c:v>
                </c:pt>
                <c:pt idx="487">
                  <c:v>42542.291664872682</c:v>
                </c:pt>
                <c:pt idx="488">
                  <c:v>42542.333331481481</c:v>
                </c:pt>
                <c:pt idx="489">
                  <c:v>42542.374998090279</c:v>
                </c:pt>
                <c:pt idx="490">
                  <c:v>42542.416664699071</c:v>
                </c:pt>
                <c:pt idx="491">
                  <c:v>42542.458331307869</c:v>
                </c:pt>
                <c:pt idx="492">
                  <c:v>42542.499997916668</c:v>
                </c:pt>
                <c:pt idx="493">
                  <c:v>42542.541664525466</c:v>
                </c:pt>
                <c:pt idx="494">
                  <c:v>42542.583331134258</c:v>
                </c:pt>
                <c:pt idx="495">
                  <c:v>42542.624997743056</c:v>
                </c:pt>
                <c:pt idx="496">
                  <c:v>42542.666664351855</c:v>
                </c:pt>
                <c:pt idx="497">
                  <c:v>42542.708330960646</c:v>
                </c:pt>
                <c:pt idx="498">
                  <c:v>42542.749997569445</c:v>
                </c:pt>
                <c:pt idx="499">
                  <c:v>42542.791664178243</c:v>
                </c:pt>
                <c:pt idx="500">
                  <c:v>42542.833330787034</c:v>
                </c:pt>
                <c:pt idx="501">
                  <c:v>42542.874997395833</c:v>
                </c:pt>
                <c:pt idx="502">
                  <c:v>42542.916664004631</c:v>
                </c:pt>
                <c:pt idx="503">
                  <c:v>42542.958330613423</c:v>
                </c:pt>
                <c:pt idx="504">
                  <c:v>42542.999997222221</c:v>
                </c:pt>
                <c:pt idx="505">
                  <c:v>42543.04166383102</c:v>
                </c:pt>
                <c:pt idx="506">
                  <c:v>42543.083330439818</c:v>
                </c:pt>
                <c:pt idx="507">
                  <c:v>42543.12499704861</c:v>
                </c:pt>
                <c:pt idx="508">
                  <c:v>42543.166663657408</c:v>
                </c:pt>
                <c:pt idx="509">
                  <c:v>42543.208330266207</c:v>
                </c:pt>
                <c:pt idx="510">
                  <c:v>42543.249996874998</c:v>
                </c:pt>
                <c:pt idx="511">
                  <c:v>42543.291663483797</c:v>
                </c:pt>
                <c:pt idx="512">
                  <c:v>42543.333330092595</c:v>
                </c:pt>
                <c:pt idx="513">
                  <c:v>42543.374996701386</c:v>
                </c:pt>
                <c:pt idx="514">
                  <c:v>42543.416663310185</c:v>
                </c:pt>
                <c:pt idx="515">
                  <c:v>42543.458329918984</c:v>
                </c:pt>
                <c:pt idx="516">
                  <c:v>42543.499996527775</c:v>
                </c:pt>
                <c:pt idx="517">
                  <c:v>42543.541663136573</c:v>
                </c:pt>
                <c:pt idx="518">
                  <c:v>42543.583329745372</c:v>
                </c:pt>
                <c:pt idx="519">
                  <c:v>42543.624996354163</c:v>
                </c:pt>
                <c:pt idx="520">
                  <c:v>42543.666662962962</c:v>
                </c:pt>
                <c:pt idx="521">
                  <c:v>42543.70832957176</c:v>
                </c:pt>
                <c:pt idx="522">
                  <c:v>42543.749996180559</c:v>
                </c:pt>
                <c:pt idx="523">
                  <c:v>42543.79166278935</c:v>
                </c:pt>
                <c:pt idx="524">
                  <c:v>42543.833329398149</c:v>
                </c:pt>
                <c:pt idx="525">
                  <c:v>42543.874996006947</c:v>
                </c:pt>
                <c:pt idx="526">
                  <c:v>42543.916662615738</c:v>
                </c:pt>
                <c:pt idx="527">
                  <c:v>42543.958329224537</c:v>
                </c:pt>
                <c:pt idx="528">
                  <c:v>42543.999995833336</c:v>
                </c:pt>
                <c:pt idx="529">
                  <c:v>42544.041662442127</c:v>
                </c:pt>
                <c:pt idx="530">
                  <c:v>42544.083329050925</c:v>
                </c:pt>
                <c:pt idx="531">
                  <c:v>42544.124995659724</c:v>
                </c:pt>
                <c:pt idx="532">
                  <c:v>42544.166662268515</c:v>
                </c:pt>
                <c:pt idx="533">
                  <c:v>42544.208328877314</c:v>
                </c:pt>
                <c:pt idx="534">
                  <c:v>42544.249995486112</c:v>
                </c:pt>
                <c:pt idx="535">
                  <c:v>42544.291662094911</c:v>
                </c:pt>
                <c:pt idx="536">
                  <c:v>42544.333328703702</c:v>
                </c:pt>
                <c:pt idx="537">
                  <c:v>42544.374995312501</c:v>
                </c:pt>
                <c:pt idx="538">
                  <c:v>42544.416661921299</c:v>
                </c:pt>
                <c:pt idx="539">
                  <c:v>42544.458328530091</c:v>
                </c:pt>
                <c:pt idx="540">
                  <c:v>42544.499995138889</c:v>
                </c:pt>
                <c:pt idx="541">
                  <c:v>42544.541661747688</c:v>
                </c:pt>
                <c:pt idx="542">
                  <c:v>42544.583328356479</c:v>
                </c:pt>
                <c:pt idx="543">
                  <c:v>42544.624994965277</c:v>
                </c:pt>
                <c:pt idx="544">
                  <c:v>42544.666661574076</c:v>
                </c:pt>
                <c:pt idx="545">
                  <c:v>42544.708328182867</c:v>
                </c:pt>
                <c:pt idx="546">
                  <c:v>42544.749994791666</c:v>
                </c:pt>
                <c:pt idx="547">
                  <c:v>42544.791661400464</c:v>
                </c:pt>
                <c:pt idx="548">
                  <c:v>42544.833328009256</c:v>
                </c:pt>
                <c:pt idx="549">
                  <c:v>42544.874994618054</c:v>
                </c:pt>
                <c:pt idx="550">
                  <c:v>42544.916661226853</c:v>
                </c:pt>
                <c:pt idx="551">
                  <c:v>42544.958327835651</c:v>
                </c:pt>
                <c:pt idx="552">
                  <c:v>42545</c:v>
                </c:pt>
                <c:pt idx="553">
                  <c:v>42545.041666666664</c:v>
                </c:pt>
                <c:pt idx="554">
                  <c:v>42545.08333321759</c:v>
                </c:pt>
                <c:pt idx="555">
                  <c:v>42545.124999826388</c:v>
                </c:pt>
                <c:pt idx="556">
                  <c:v>42545.166666435187</c:v>
                </c:pt>
                <c:pt idx="557">
                  <c:v>42545.208333043978</c:v>
                </c:pt>
                <c:pt idx="558">
                  <c:v>42545.249999652777</c:v>
                </c:pt>
                <c:pt idx="559">
                  <c:v>42545.291666261575</c:v>
                </c:pt>
                <c:pt idx="560">
                  <c:v>42545.333332870374</c:v>
                </c:pt>
                <c:pt idx="561">
                  <c:v>42545.374999479165</c:v>
                </c:pt>
                <c:pt idx="562">
                  <c:v>42545.416666087964</c:v>
                </c:pt>
                <c:pt idx="563">
                  <c:v>42545.458332696762</c:v>
                </c:pt>
                <c:pt idx="564">
                  <c:v>42545.499999305554</c:v>
                </c:pt>
                <c:pt idx="565">
                  <c:v>42545.541665914352</c:v>
                </c:pt>
                <c:pt idx="566">
                  <c:v>42545.583332523151</c:v>
                </c:pt>
                <c:pt idx="567">
                  <c:v>42545.624999131942</c:v>
                </c:pt>
                <c:pt idx="568">
                  <c:v>42545.66666574074</c:v>
                </c:pt>
                <c:pt idx="569">
                  <c:v>42545.708332349539</c:v>
                </c:pt>
                <c:pt idx="570">
                  <c:v>42545.74999895833</c:v>
                </c:pt>
                <c:pt idx="571">
                  <c:v>42545.791665567129</c:v>
                </c:pt>
                <c:pt idx="572">
                  <c:v>42545.833332175927</c:v>
                </c:pt>
                <c:pt idx="573">
                  <c:v>42545.874998784719</c:v>
                </c:pt>
                <c:pt idx="574">
                  <c:v>42545.916665393517</c:v>
                </c:pt>
                <c:pt idx="575">
                  <c:v>42545.958332002316</c:v>
                </c:pt>
                <c:pt idx="576">
                  <c:v>42545.999998611114</c:v>
                </c:pt>
                <c:pt idx="577">
                  <c:v>42546.041665219906</c:v>
                </c:pt>
                <c:pt idx="578">
                  <c:v>42546.083331828704</c:v>
                </c:pt>
                <c:pt idx="579">
                  <c:v>42546.124998437503</c:v>
                </c:pt>
                <c:pt idx="580">
                  <c:v>42546.166665046294</c:v>
                </c:pt>
                <c:pt idx="581">
                  <c:v>42546.208331655092</c:v>
                </c:pt>
                <c:pt idx="582">
                  <c:v>42546.249998263891</c:v>
                </c:pt>
                <c:pt idx="583">
                  <c:v>42546.291664872682</c:v>
                </c:pt>
                <c:pt idx="584">
                  <c:v>42546.333331481481</c:v>
                </c:pt>
                <c:pt idx="585">
                  <c:v>42546.374998090279</c:v>
                </c:pt>
                <c:pt idx="586">
                  <c:v>42546.416664699071</c:v>
                </c:pt>
                <c:pt idx="587">
                  <c:v>42546.458331307869</c:v>
                </c:pt>
                <c:pt idx="588">
                  <c:v>42546.499997916668</c:v>
                </c:pt>
                <c:pt idx="589">
                  <c:v>42546.541664525466</c:v>
                </c:pt>
                <c:pt idx="590">
                  <c:v>42546.583331134258</c:v>
                </c:pt>
                <c:pt idx="591">
                  <c:v>42546.624997743056</c:v>
                </c:pt>
                <c:pt idx="592">
                  <c:v>42546.666664351855</c:v>
                </c:pt>
                <c:pt idx="593">
                  <c:v>42546.708330960646</c:v>
                </c:pt>
                <c:pt idx="594">
                  <c:v>42546.749997569445</c:v>
                </c:pt>
                <c:pt idx="595">
                  <c:v>42546.791664178243</c:v>
                </c:pt>
                <c:pt idx="596">
                  <c:v>42546.833330787034</c:v>
                </c:pt>
                <c:pt idx="597">
                  <c:v>42546.874997395833</c:v>
                </c:pt>
                <c:pt idx="598">
                  <c:v>42546.916664004631</c:v>
                </c:pt>
                <c:pt idx="599">
                  <c:v>42546.958330613423</c:v>
                </c:pt>
                <c:pt idx="600">
                  <c:v>42546.999997222221</c:v>
                </c:pt>
                <c:pt idx="601">
                  <c:v>42547.04166383102</c:v>
                </c:pt>
                <c:pt idx="602">
                  <c:v>42547.083330439818</c:v>
                </c:pt>
                <c:pt idx="603">
                  <c:v>42547.12499704861</c:v>
                </c:pt>
                <c:pt idx="604">
                  <c:v>42547.166663657408</c:v>
                </c:pt>
                <c:pt idx="605">
                  <c:v>42547.208330266207</c:v>
                </c:pt>
                <c:pt idx="606">
                  <c:v>42547.249996874998</c:v>
                </c:pt>
                <c:pt idx="607">
                  <c:v>42547.291663483797</c:v>
                </c:pt>
                <c:pt idx="608">
                  <c:v>42547.333330092595</c:v>
                </c:pt>
                <c:pt idx="609">
                  <c:v>42547.374996701386</c:v>
                </c:pt>
                <c:pt idx="610">
                  <c:v>42547.416663310185</c:v>
                </c:pt>
                <c:pt idx="611">
                  <c:v>42547.458329918984</c:v>
                </c:pt>
                <c:pt idx="612">
                  <c:v>42547.499996527775</c:v>
                </c:pt>
                <c:pt idx="613">
                  <c:v>42547.541663136573</c:v>
                </c:pt>
                <c:pt idx="614">
                  <c:v>42547.583329745372</c:v>
                </c:pt>
                <c:pt idx="615">
                  <c:v>42547.624996354163</c:v>
                </c:pt>
                <c:pt idx="616">
                  <c:v>42547.666662962962</c:v>
                </c:pt>
                <c:pt idx="617">
                  <c:v>42547.70832957176</c:v>
                </c:pt>
                <c:pt idx="618">
                  <c:v>42547.749996180559</c:v>
                </c:pt>
                <c:pt idx="619">
                  <c:v>42547.79166278935</c:v>
                </c:pt>
                <c:pt idx="620">
                  <c:v>42547.833329398149</c:v>
                </c:pt>
                <c:pt idx="621">
                  <c:v>42547.874996006947</c:v>
                </c:pt>
                <c:pt idx="622">
                  <c:v>42547.916662615738</c:v>
                </c:pt>
                <c:pt idx="623">
                  <c:v>42547.958329224537</c:v>
                </c:pt>
                <c:pt idx="624">
                  <c:v>42547.999995833336</c:v>
                </c:pt>
                <c:pt idx="625">
                  <c:v>42548.041662442127</c:v>
                </c:pt>
                <c:pt idx="626">
                  <c:v>42548.083329050925</c:v>
                </c:pt>
                <c:pt idx="627">
                  <c:v>42548.124995659724</c:v>
                </c:pt>
                <c:pt idx="628">
                  <c:v>42548.166662268515</c:v>
                </c:pt>
                <c:pt idx="629">
                  <c:v>42548.208328877314</c:v>
                </c:pt>
                <c:pt idx="630">
                  <c:v>42548.249995486112</c:v>
                </c:pt>
                <c:pt idx="631">
                  <c:v>42548.291662094911</c:v>
                </c:pt>
                <c:pt idx="632">
                  <c:v>42548.333328703702</c:v>
                </c:pt>
                <c:pt idx="633">
                  <c:v>42548.374995312501</c:v>
                </c:pt>
                <c:pt idx="634">
                  <c:v>42548.416661921299</c:v>
                </c:pt>
                <c:pt idx="635">
                  <c:v>42548.458328530091</c:v>
                </c:pt>
                <c:pt idx="636">
                  <c:v>42548.499995138889</c:v>
                </c:pt>
                <c:pt idx="637">
                  <c:v>42548.541661747688</c:v>
                </c:pt>
                <c:pt idx="638">
                  <c:v>42548.583328356479</c:v>
                </c:pt>
                <c:pt idx="639">
                  <c:v>42548.624994965277</c:v>
                </c:pt>
                <c:pt idx="640">
                  <c:v>42548.666661574076</c:v>
                </c:pt>
                <c:pt idx="641">
                  <c:v>42548.708328182867</c:v>
                </c:pt>
                <c:pt idx="642">
                  <c:v>42548.749994791666</c:v>
                </c:pt>
                <c:pt idx="643">
                  <c:v>42548.791661400464</c:v>
                </c:pt>
                <c:pt idx="644">
                  <c:v>42548.833328009256</c:v>
                </c:pt>
                <c:pt idx="645">
                  <c:v>42548.874994618054</c:v>
                </c:pt>
                <c:pt idx="646">
                  <c:v>42548.916661226853</c:v>
                </c:pt>
                <c:pt idx="647">
                  <c:v>42548.958327835651</c:v>
                </c:pt>
                <c:pt idx="648">
                  <c:v>42549</c:v>
                </c:pt>
                <c:pt idx="649">
                  <c:v>42549.041666666664</c:v>
                </c:pt>
                <c:pt idx="650">
                  <c:v>42549.08333321759</c:v>
                </c:pt>
                <c:pt idx="651">
                  <c:v>42549.124999826388</c:v>
                </c:pt>
                <c:pt idx="652">
                  <c:v>42549.166666435187</c:v>
                </c:pt>
                <c:pt idx="653">
                  <c:v>42549.208333043978</c:v>
                </c:pt>
                <c:pt idx="654">
                  <c:v>42549.249999652777</c:v>
                </c:pt>
                <c:pt idx="655">
                  <c:v>42549.291666261575</c:v>
                </c:pt>
                <c:pt idx="656">
                  <c:v>42549.333332870374</c:v>
                </c:pt>
                <c:pt idx="657">
                  <c:v>42549.374999479165</c:v>
                </c:pt>
                <c:pt idx="658">
                  <c:v>42549.416666087964</c:v>
                </c:pt>
                <c:pt idx="659">
                  <c:v>42549.458332696762</c:v>
                </c:pt>
                <c:pt idx="660">
                  <c:v>42549.499999305554</c:v>
                </c:pt>
                <c:pt idx="661">
                  <c:v>42549.541665914352</c:v>
                </c:pt>
                <c:pt idx="662">
                  <c:v>42549.583332523151</c:v>
                </c:pt>
                <c:pt idx="663">
                  <c:v>42549.624999131942</c:v>
                </c:pt>
                <c:pt idx="664">
                  <c:v>42549.66666574074</c:v>
                </c:pt>
                <c:pt idx="665">
                  <c:v>42549.708332349539</c:v>
                </c:pt>
                <c:pt idx="666">
                  <c:v>42549.74999895833</c:v>
                </c:pt>
                <c:pt idx="667">
                  <c:v>42549.791665567129</c:v>
                </c:pt>
                <c:pt idx="668">
                  <c:v>42549.833332175927</c:v>
                </c:pt>
                <c:pt idx="669">
                  <c:v>42549.874998784719</c:v>
                </c:pt>
                <c:pt idx="670">
                  <c:v>42549.916665393517</c:v>
                </c:pt>
                <c:pt idx="671">
                  <c:v>42549.958332002316</c:v>
                </c:pt>
                <c:pt idx="672">
                  <c:v>42549.999998611114</c:v>
                </c:pt>
                <c:pt idx="673">
                  <c:v>42550.041665219906</c:v>
                </c:pt>
                <c:pt idx="674">
                  <c:v>42550.083331828704</c:v>
                </c:pt>
                <c:pt idx="675">
                  <c:v>42550.124998437503</c:v>
                </c:pt>
                <c:pt idx="676">
                  <c:v>42550.166665046294</c:v>
                </c:pt>
                <c:pt idx="677">
                  <c:v>42550.208331655092</c:v>
                </c:pt>
                <c:pt idx="678">
                  <c:v>42550.249998263891</c:v>
                </c:pt>
                <c:pt idx="679">
                  <c:v>42550.291664872682</c:v>
                </c:pt>
                <c:pt idx="680">
                  <c:v>42550.333331481481</c:v>
                </c:pt>
                <c:pt idx="681">
                  <c:v>42550.374998090279</c:v>
                </c:pt>
                <c:pt idx="682">
                  <c:v>42550.416664699071</c:v>
                </c:pt>
                <c:pt idx="683">
                  <c:v>42550.458331307869</c:v>
                </c:pt>
                <c:pt idx="684">
                  <c:v>42550.499997916668</c:v>
                </c:pt>
                <c:pt idx="685">
                  <c:v>42550.541664525466</c:v>
                </c:pt>
                <c:pt idx="686">
                  <c:v>42550.583331134258</c:v>
                </c:pt>
                <c:pt idx="687">
                  <c:v>42550.624997743056</c:v>
                </c:pt>
                <c:pt idx="688">
                  <c:v>42550.666664351855</c:v>
                </c:pt>
                <c:pt idx="689">
                  <c:v>42550.708330960646</c:v>
                </c:pt>
                <c:pt idx="690">
                  <c:v>42550.749997569445</c:v>
                </c:pt>
                <c:pt idx="691">
                  <c:v>42550.791664178243</c:v>
                </c:pt>
                <c:pt idx="692">
                  <c:v>42550.833330787034</c:v>
                </c:pt>
                <c:pt idx="693">
                  <c:v>42550.874997395833</c:v>
                </c:pt>
                <c:pt idx="694">
                  <c:v>42550.916664004631</c:v>
                </c:pt>
                <c:pt idx="695">
                  <c:v>42550.958330613423</c:v>
                </c:pt>
                <c:pt idx="696">
                  <c:v>42550.999997222221</c:v>
                </c:pt>
                <c:pt idx="697">
                  <c:v>42551.04166383102</c:v>
                </c:pt>
                <c:pt idx="698">
                  <c:v>42551.083330439818</c:v>
                </c:pt>
                <c:pt idx="699">
                  <c:v>42551.12499704861</c:v>
                </c:pt>
                <c:pt idx="700">
                  <c:v>42551.166663657408</c:v>
                </c:pt>
                <c:pt idx="701">
                  <c:v>42551.208330266207</c:v>
                </c:pt>
                <c:pt idx="702">
                  <c:v>42551.249996874998</c:v>
                </c:pt>
                <c:pt idx="703">
                  <c:v>42551.291663483797</c:v>
                </c:pt>
                <c:pt idx="704">
                  <c:v>42551.333330092595</c:v>
                </c:pt>
                <c:pt idx="705">
                  <c:v>42551.374996701386</c:v>
                </c:pt>
                <c:pt idx="706">
                  <c:v>42551.416663310185</c:v>
                </c:pt>
                <c:pt idx="707">
                  <c:v>42551.458329918984</c:v>
                </c:pt>
                <c:pt idx="708">
                  <c:v>42551.499996527775</c:v>
                </c:pt>
                <c:pt idx="709">
                  <c:v>42551.541663136573</c:v>
                </c:pt>
                <c:pt idx="710">
                  <c:v>42551.583329745372</c:v>
                </c:pt>
                <c:pt idx="711">
                  <c:v>42551.624996354163</c:v>
                </c:pt>
                <c:pt idx="712">
                  <c:v>42551.666662962962</c:v>
                </c:pt>
                <c:pt idx="713">
                  <c:v>42551.70832957176</c:v>
                </c:pt>
                <c:pt idx="714">
                  <c:v>42551.749996180559</c:v>
                </c:pt>
                <c:pt idx="715">
                  <c:v>42551.79166278935</c:v>
                </c:pt>
                <c:pt idx="716">
                  <c:v>42551.833329398149</c:v>
                </c:pt>
                <c:pt idx="717">
                  <c:v>42551.874996006947</c:v>
                </c:pt>
                <c:pt idx="718">
                  <c:v>42551.916662615738</c:v>
                </c:pt>
                <c:pt idx="719">
                  <c:v>42551.958329224537</c:v>
                </c:pt>
              </c:numCache>
            </c:numRef>
          </c:cat>
          <c:val>
            <c:numRef>
              <c:f>Rapor!$C$2:$C$721</c:f>
              <c:numCache>
                <c:formatCode>#,##0.0#####</c:formatCode>
                <c:ptCount val="720"/>
                <c:pt idx="0">
                  <c:v>146.101</c:v>
                </c:pt>
                <c:pt idx="1">
                  <c:v>146.101</c:v>
                </c:pt>
                <c:pt idx="2">
                  <c:v>146.101</c:v>
                </c:pt>
                <c:pt idx="3">
                  <c:v>146.101</c:v>
                </c:pt>
                <c:pt idx="4">
                  <c:v>146.101</c:v>
                </c:pt>
                <c:pt idx="5">
                  <c:v>146.101</c:v>
                </c:pt>
                <c:pt idx="6">
                  <c:v>146.101</c:v>
                </c:pt>
                <c:pt idx="7">
                  <c:v>146.101</c:v>
                </c:pt>
                <c:pt idx="8">
                  <c:v>146.101</c:v>
                </c:pt>
                <c:pt idx="9">
                  <c:v>146.101</c:v>
                </c:pt>
                <c:pt idx="10">
                  <c:v>146.101</c:v>
                </c:pt>
                <c:pt idx="11">
                  <c:v>146.101</c:v>
                </c:pt>
                <c:pt idx="12">
                  <c:v>146.101</c:v>
                </c:pt>
                <c:pt idx="13">
                  <c:v>146.101</c:v>
                </c:pt>
                <c:pt idx="14">
                  <c:v>146.101</c:v>
                </c:pt>
                <c:pt idx="15">
                  <c:v>146.101</c:v>
                </c:pt>
                <c:pt idx="16">
                  <c:v>146.101</c:v>
                </c:pt>
                <c:pt idx="17">
                  <c:v>146.101</c:v>
                </c:pt>
                <c:pt idx="18">
                  <c:v>146.101</c:v>
                </c:pt>
                <c:pt idx="19">
                  <c:v>146.101</c:v>
                </c:pt>
                <c:pt idx="20">
                  <c:v>146.101</c:v>
                </c:pt>
                <c:pt idx="21">
                  <c:v>146.101</c:v>
                </c:pt>
                <c:pt idx="22">
                  <c:v>146.101</c:v>
                </c:pt>
                <c:pt idx="23">
                  <c:v>146.101</c:v>
                </c:pt>
                <c:pt idx="24">
                  <c:v>146.101</c:v>
                </c:pt>
                <c:pt idx="25">
                  <c:v>146.101</c:v>
                </c:pt>
                <c:pt idx="26">
                  <c:v>146.101</c:v>
                </c:pt>
                <c:pt idx="27">
                  <c:v>146.101</c:v>
                </c:pt>
                <c:pt idx="28">
                  <c:v>146.101</c:v>
                </c:pt>
                <c:pt idx="29">
                  <c:v>146.101</c:v>
                </c:pt>
                <c:pt idx="30">
                  <c:v>146.101</c:v>
                </c:pt>
                <c:pt idx="31">
                  <c:v>146.101</c:v>
                </c:pt>
                <c:pt idx="32">
                  <c:v>146.101</c:v>
                </c:pt>
                <c:pt idx="33">
                  <c:v>146.101</c:v>
                </c:pt>
                <c:pt idx="34">
                  <c:v>146.101</c:v>
                </c:pt>
                <c:pt idx="35">
                  <c:v>146.101</c:v>
                </c:pt>
                <c:pt idx="36">
                  <c:v>146.101</c:v>
                </c:pt>
                <c:pt idx="37">
                  <c:v>146.101</c:v>
                </c:pt>
                <c:pt idx="38">
                  <c:v>146.101</c:v>
                </c:pt>
                <c:pt idx="39">
                  <c:v>146.101</c:v>
                </c:pt>
                <c:pt idx="40">
                  <c:v>146.101</c:v>
                </c:pt>
                <c:pt idx="41">
                  <c:v>146.101</c:v>
                </c:pt>
                <c:pt idx="42">
                  <c:v>146.101</c:v>
                </c:pt>
                <c:pt idx="43">
                  <c:v>146.101</c:v>
                </c:pt>
                <c:pt idx="44">
                  <c:v>146.101</c:v>
                </c:pt>
                <c:pt idx="45">
                  <c:v>146.101</c:v>
                </c:pt>
                <c:pt idx="46">
                  <c:v>146.101</c:v>
                </c:pt>
                <c:pt idx="47">
                  <c:v>146.101</c:v>
                </c:pt>
                <c:pt idx="48">
                  <c:v>146.101</c:v>
                </c:pt>
                <c:pt idx="49">
                  <c:v>146.101</c:v>
                </c:pt>
                <c:pt idx="50">
                  <c:v>146.101</c:v>
                </c:pt>
                <c:pt idx="51">
                  <c:v>146.101</c:v>
                </c:pt>
                <c:pt idx="52">
                  <c:v>146.101</c:v>
                </c:pt>
                <c:pt idx="53">
                  <c:v>146.101</c:v>
                </c:pt>
                <c:pt idx="54">
                  <c:v>146.101</c:v>
                </c:pt>
                <c:pt idx="55">
                  <c:v>146.101</c:v>
                </c:pt>
                <c:pt idx="56">
                  <c:v>146.101</c:v>
                </c:pt>
                <c:pt idx="57">
                  <c:v>146.101</c:v>
                </c:pt>
                <c:pt idx="58">
                  <c:v>146.101</c:v>
                </c:pt>
                <c:pt idx="59">
                  <c:v>146.101</c:v>
                </c:pt>
                <c:pt idx="60">
                  <c:v>146.101</c:v>
                </c:pt>
                <c:pt idx="61">
                  <c:v>146.101</c:v>
                </c:pt>
                <c:pt idx="62">
                  <c:v>146.101</c:v>
                </c:pt>
                <c:pt idx="63">
                  <c:v>146.101</c:v>
                </c:pt>
                <c:pt idx="64">
                  <c:v>146.101</c:v>
                </c:pt>
                <c:pt idx="65">
                  <c:v>146.101</c:v>
                </c:pt>
                <c:pt idx="66">
                  <c:v>146.101</c:v>
                </c:pt>
                <c:pt idx="67">
                  <c:v>146.101</c:v>
                </c:pt>
                <c:pt idx="68">
                  <c:v>146.101</c:v>
                </c:pt>
                <c:pt idx="69">
                  <c:v>146.101</c:v>
                </c:pt>
                <c:pt idx="70">
                  <c:v>146.101</c:v>
                </c:pt>
                <c:pt idx="71">
                  <c:v>146.101</c:v>
                </c:pt>
                <c:pt idx="72">
                  <c:v>146.101</c:v>
                </c:pt>
                <c:pt idx="73">
                  <c:v>146.101</c:v>
                </c:pt>
                <c:pt idx="74">
                  <c:v>146.101</c:v>
                </c:pt>
                <c:pt idx="75">
                  <c:v>146.101</c:v>
                </c:pt>
                <c:pt idx="76">
                  <c:v>146.101</c:v>
                </c:pt>
                <c:pt idx="77">
                  <c:v>146.101</c:v>
                </c:pt>
                <c:pt idx="78">
                  <c:v>146.101</c:v>
                </c:pt>
                <c:pt idx="79">
                  <c:v>146.101</c:v>
                </c:pt>
                <c:pt idx="80">
                  <c:v>146.101</c:v>
                </c:pt>
                <c:pt idx="81">
                  <c:v>146.101</c:v>
                </c:pt>
                <c:pt idx="82">
                  <c:v>146.101</c:v>
                </c:pt>
                <c:pt idx="83">
                  <c:v>146.101</c:v>
                </c:pt>
                <c:pt idx="84">
                  <c:v>146.101</c:v>
                </c:pt>
                <c:pt idx="85">
                  <c:v>146.101</c:v>
                </c:pt>
                <c:pt idx="86">
                  <c:v>146.101</c:v>
                </c:pt>
                <c:pt idx="87">
                  <c:v>146.101</c:v>
                </c:pt>
                <c:pt idx="88">
                  <c:v>146.101</c:v>
                </c:pt>
                <c:pt idx="89">
                  <c:v>146.101</c:v>
                </c:pt>
                <c:pt idx="90">
                  <c:v>146.101</c:v>
                </c:pt>
                <c:pt idx="91">
                  <c:v>146.101</c:v>
                </c:pt>
                <c:pt idx="92">
                  <c:v>146.101</c:v>
                </c:pt>
                <c:pt idx="93">
                  <c:v>146.101</c:v>
                </c:pt>
                <c:pt idx="94">
                  <c:v>146.101</c:v>
                </c:pt>
                <c:pt idx="95">
                  <c:v>146.101</c:v>
                </c:pt>
                <c:pt idx="96">
                  <c:v>146.101</c:v>
                </c:pt>
                <c:pt idx="97">
                  <c:v>146.101</c:v>
                </c:pt>
                <c:pt idx="98">
                  <c:v>146.101</c:v>
                </c:pt>
                <c:pt idx="99">
                  <c:v>146.101</c:v>
                </c:pt>
                <c:pt idx="100">
                  <c:v>146.101</c:v>
                </c:pt>
                <c:pt idx="101">
                  <c:v>146.101</c:v>
                </c:pt>
                <c:pt idx="102">
                  <c:v>146.101</c:v>
                </c:pt>
                <c:pt idx="103">
                  <c:v>146.101</c:v>
                </c:pt>
                <c:pt idx="104">
                  <c:v>146.101</c:v>
                </c:pt>
                <c:pt idx="105">
                  <c:v>146.101</c:v>
                </c:pt>
                <c:pt idx="106">
                  <c:v>146.101</c:v>
                </c:pt>
                <c:pt idx="107">
                  <c:v>146.101</c:v>
                </c:pt>
                <c:pt idx="108">
                  <c:v>146.101</c:v>
                </c:pt>
                <c:pt idx="109">
                  <c:v>146.101</c:v>
                </c:pt>
                <c:pt idx="110">
                  <c:v>146.101</c:v>
                </c:pt>
                <c:pt idx="111">
                  <c:v>146.101</c:v>
                </c:pt>
                <c:pt idx="112">
                  <c:v>146.101</c:v>
                </c:pt>
                <c:pt idx="113">
                  <c:v>146.101</c:v>
                </c:pt>
                <c:pt idx="114">
                  <c:v>146.101</c:v>
                </c:pt>
                <c:pt idx="115">
                  <c:v>146.101</c:v>
                </c:pt>
                <c:pt idx="116">
                  <c:v>146.101</c:v>
                </c:pt>
                <c:pt idx="117">
                  <c:v>146.101</c:v>
                </c:pt>
                <c:pt idx="118">
                  <c:v>146.101</c:v>
                </c:pt>
                <c:pt idx="119">
                  <c:v>146.101</c:v>
                </c:pt>
                <c:pt idx="120">
                  <c:v>146.101</c:v>
                </c:pt>
                <c:pt idx="121">
                  <c:v>146.101</c:v>
                </c:pt>
                <c:pt idx="122">
                  <c:v>146.101</c:v>
                </c:pt>
                <c:pt idx="123">
                  <c:v>146.101</c:v>
                </c:pt>
                <c:pt idx="124">
                  <c:v>146.101</c:v>
                </c:pt>
                <c:pt idx="125">
                  <c:v>146.101</c:v>
                </c:pt>
                <c:pt idx="126">
                  <c:v>146.101</c:v>
                </c:pt>
                <c:pt idx="127">
                  <c:v>146.101</c:v>
                </c:pt>
                <c:pt idx="128">
                  <c:v>146.101</c:v>
                </c:pt>
                <c:pt idx="129">
                  <c:v>146.101</c:v>
                </c:pt>
                <c:pt idx="130">
                  <c:v>146.101</c:v>
                </c:pt>
                <c:pt idx="131">
                  <c:v>146.101</c:v>
                </c:pt>
                <c:pt idx="132">
                  <c:v>146.101</c:v>
                </c:pt>
                <c:pt idx="133">
                  <c:v>146.101</c:v>
                </c:pt>
                <c:pt idx="134">
                  <c:v>146.101</c:v>
                </c:pt>
                <c:pt idx="135">
                  <c:v>146.101</c:v>
                </c:pt>
                <c:pt idx="136">
                  <c:v>146.101</c:v>
                </c:pt>
                <c:pt idx="137">
                  <c:v>146.101</c:v>
                </c:pt>
                <c:pt idx="138">
                  <c:v>146.101</c:v>
                </c:pt>
                <c:pt idx="139">
                  <c:v>146.101</c:v>
                </c:pt>
                <c:pt idx="140">
                  <c:v>146.101</c:v>
                </c:pt>
                <c:pt idx="141">
                  <c:v>146.101</c:v>
                </c:pt>
                <c:pt idx="142">
                  <c:v>146.101</c:v>
                </c:pt>
                <c:pt idx="143">
                  <c:v>146.101</c:v>
                </c:pt>
                <c:pt idx="144">
                  <c:v>146.101</c:v>
                </c:pt>
                <c:pt idx="145">
                  <c:v>146.101</c:v>
                </c:pt>
                <c:pt idx="146">
                  <c:v>146.101</c:v>
                </c:pt>
                <c:pt idx="147">
                  <c:v>146.101</c:v>
                </c:pt>
                <c:pt idx="148">
                  <c:v>146.101</c:v>
                </c:pt>
                <c:pt idx="149">
                  <c:v>146.101</c:v>
                </c:pt>
                <c:pt idx="150">
                  <c:v>146.101</c:v>
                </c:pt>
                <c:pt idx="151">
                  <c:v>146.101</c:v>
                </c:pt>
                <c:pt idx="152">
                  <c:v>146.101</c:v>
                </c:pt>
                <c:pt idx="153">
                  <c:v>146.101</c:v>
                </c:pt>
                <c:pt idx="154">
                  <c:v>146.101</c:v>
                </c:pt>
                <c:pt idx="155">
                  <c:v>146.101</c:v>
                </c:pt>
                <c:pt idx="156">
                  <c:v>146.101</c:v>
                </c:pt>
                <c:pt idx="157">
                  <c:v>146.101</c:v>
                </c:pt>
                <c:pt idx="158">
                  <c:v>146.101</c:v>
                </c:pt>
                <c:pt idx="159">
                  <c:v>146.101</c:v>
                </c:pt>
                <c:pt idx="160">
                  <c:v>146.101</c:v>
                </c:pt>
                <c:pt idx="161">
                  <c:v>146.101</c:v>
                </c:pt>
                <c:pt idx="162">
                  <c:v>146.101</c:v>
                </c:pt>
                <c:pt idx="163">
                  <c:v>146.101</c:v>
                </c:pt>
                <c:pt idx="164">
                  <c:v>146.101</c:v>
                </c:pt>
                <c:pt idx="165">
                  <c:v>146.101</c:v>
                </c:pt>
                <c:pt idx="166">
                  <c:v>146.101</c:v>
                </c:pt>
                <c:pt idx="167">
                  <c:v>146.101</c:v>
                </c:pt>
                <c:pt idx="168">
                  <c:v>146.101</c:v>
                </c:pt>
                <c:pt idx="169">
                  <c:v>146.101</c:v>
                </c:pt>
                <c:pt idx="170">
                  <c:v>146.101</c:v>
                </c:pt>
                <c:pt idx="171">
                  <c:v>146.101</c:v>
                </c:pt>
                <c:pt idx="172">
                  <c:v>146.101</c:v>
                </c:pt>
                <c:pt idx="173">
                  <c:v>146.101</c:v>
                </c:pt>
                <c:pt idx="174">
                  <c:v>146.101</c:v>
                </c:pt>
                <c:pt idx="175">
                  <c:v>146.101</c:v>
                </c:pt>
                <c:pt idx="176">
                  <c:v>146.101</c:v>
                </c:pt>
                <c:pt idx="177">
                  <c:v>146.101</c:v>
                </c:pt>
                <c:pt idx="178">
                  <c:v>146.101</c:v>
                </c:pt>
                <c:pt idx="179">
                  <c:v>146.101</c:v>
                </c:pt>
                <c:pt idx="180">
                  <c:v>146.101</c:v>
                </c:pt>
                <c:pt idx="181">
                  <c:v>146.101</c:v>
                </c:pt>
                <c:pt idx="182">
                  <c:v>146.101</c:v>
                </c:pt>
                <c:pt idx="183">
                  <c:v>146.101</c:v>
                </c:pt>
                <c:pt idx="184">
                  <c:v>146.101</c:v>
                </c:pt>
                <c:pt idx="185">
                  <c:v>146.101</c:v>
                </c:pt>
                <c:pt idx="186">
                  <c:v>146.101</c:v>
                </c:pt>
                <c:pt idx="187">
                  <c:v>146.101</c:v>
                </c:pt>
                <c:pt idx="188">
                  <c:v>146.101</c:v>
                </c:pt>
                <c:pt idx="189">
                  <c:v>146.101</c:v>
                </c:pt>
                <c:pt idx="190">
                  <c:v>146.101</c:v>
                </c:pt>
                <c:pt idx="191">
                  <c:v>146.101</c:v>
                </c:pt>
                <c:pt idx="192">
                  <c:v>146.101</c:v>
                </c:pt>
                <c:pt idx="193">
                  <c:v>146.101</c:v>
                </c:pt>
                <c:pt idx="194">
                  <c:v>146.101</c:v>
                </c:pt>
                <c:pt idx="195">
                  <c:v>146.101</c:v>
                </c:pt>
                <c:pt idx="196">
                  <c:v>146.101</c:v>
                </c:pt>
                <c:pt idx="197">
                  <c:v>146.101</c:v>
                </c:pt>
                <c:pt idx="198">
                  <c:v>146.101</c:v>
                </c:pt>
                <c:pt idx="199">
                  <c:v>146.101</c:v>
                </c:pt>
                <c:pt idx="200">
                  <c:v>146.101</c:v>
                </c:pt>
                <c:pt idx="201">
                  <c:v>146.101</c:v>
                </c:pt>
                <c:pt idx="202">
                  <c:v>146.101</c:v>
                </c:pt>
                <c:pt idx="203">
                  <c:v>146.101</c:v>
                </c:pt>
                <c:pt idx="204">
                  <c:v>146.101</c:v>
                </c:pt>
                <c:pt idx="205">
                  <c:v>146.101</c:v>
                </c:pt>
                <c:pt idx="206">
                  <c:v>146.101</c:v>
                </c:pt>
                <c:pt idx="207">
                  <c:v>146.101</c:v>
                </c:pt>
                <c:pt idx="208">
                  <c:v>146.101</c:v>
                </c:pt>
                <c:pt idx="209">
                  <c:v>146.101</c:v>
                </c:pt>
                <c:pt idx="210">
                  <c:v>146.101</c:v>
                </c:pt>
                <c:pt idx="211">
                  <c:v>146.101</c:v>
                </c:pt>
                <c:pt idx="212">
                  <c:v>146.101</c:v>
                </c:pt>
                <c:pt idx="213">
                  <c:v>146.101</c:v>
                </c:pt>
                <c:pt idx="214">
                  <c:v>146.101</c:v>
                </c:pt>
                <c:pt idx="215">
                  <c:v>146.101</c:v>
                </c:pt>
                <c:pt idx="216">
                  <c:v>146.101</c:v>
                </c:pt>
                <c:pt idx="217">
                  <c:v>146.101</c:v>
                </c:pt>
                <c:pt idx="218">
                  <c:v>146.101</c:v>
                </c:pt>
                <c:pt idx="219">
                  <c:v>146.101</c:v>
                </c:pt>
                <c:pt idx="220">
                  <c:v>146.101</c:v>
                </c:pt>
                <c:pt idx="221">
                  <c:v>146.101</c:v>
                </c:pt>
                <c:pt idx="222">
                  <c:v>146.101</c:v>
                </c:pt>
                <c:pt idx="223">
                  <c:v>146.101</c:v>
                </c:pt>
                <c:pt idx="224">
                  <c:v>146.101</c:v>
                </c:pt>
                <c:pt idx="225">
                  <c:v>146.101</c:v>
                </c:pt>
                <c:pt idx="226">
                  <c:v>146.101</c:v>
                </c:pt>
                <c:pt idx="227">
                  <c:v>146.101</c:v>
                </c:pt>
                <c:pt idx="228">
                  <c:v>146.101</c:v>
                </c:pt>
                <c:pt idx="229">
                  <c:v>146.101</c:v>
                </c:pt>
                <c:pt idx="230">
                  <c:v>146.101</c:v>
                </c:pt>
                <c:pt idx="231">
                  <c:v>146.101</c:v>
                </c:pt>
                <c:pt idx="232">
                  <c:v>146.101</c:v>
                </c:pt>
                <c:pt idx="233">
                  <c:v>146.101</c:v>
                </c:pt>
                <c:pt idx="234">
                  <c:v>146.101</c:v>
                </c:pt>
                <c:pt idx="235">
                  <c:v>146.101</c:v>
                </c:pt>
                <c:pt idx="236">
                  <c:v>146.101</c:v>
                </c:pt>
                <c:pt idx="237">
                  <c:v>146.101</c:v>
                </c:pt>
                <c:pt idx="238">
                  <c:v>146.101</c:v>
                </c:pt>
                <c:pt idx="239">
                  <c:v>146.101</c:v>
                </c:pt>
                <c:pt idx="240">
                  <c:v>146.101</c:v>
                </c:pt>
                <c:pt idx="241">
                  <c:v>146.101</c:v>
                </c:pt>
                <c:pt idx="242">
                  <c:v>146.101</c:v>
                </c:pt>
                <c:pt idx="243">
                  <c:v>146.101</c:v>
                </c:pt>
                <c:pt idx="244">
                  <c:v>146.101</c:v>
                </c:pt>
                <c:pt idx="245">
                  <c:v>146.101</c:v>
                </c:pt>
                <c:pt idx="246">
                  <c:v>146.101</c:v>
                </c:pt>
                <c:pt idx="247">
                  <c:v>146.101</c:v>
                </c:pt>
                <c:pt idx="248">
                  <c:v>146.101</c:v>
                </c:pt>
                <c:pt idx="249">
                  <c:v>146.101</c:v>
                </c:pt>
                <c:pt idx="250">
                  <c:v>146.101</c:v>
                </c:pt>
                <c:pt idx="251">
                  <c:v>146.101</c:v>
                </c:pt>
                <c:pt idx="252">
                  <c:v>146.101</c:v>
                </c:pt>
                <c:pt idx="253">
                  <c:v>146.101</c:v>
                </c:pt>
                <c:pt idx="254">
                  <c:v>146.101</c:v>
                </c:pt>
                <c:pt idx="255">
                  <c:v>146.101</c:v>
                </c:pt>
                <c:pt idx="256">
                  <c:v>146.101</c:v>
                </c:pt>
                <c:pt idx="257">
                  <c:v>146.101</c:v>
                </c:pt>
                <c:pt idx="258">
                  <c:v>146.101</c:v>
                </c:pt>
                <c:pt idx="259">
                  <c:v>146.101</c:v>
                </c:pt>
                <c:pt idx="260">
                  <c:v>146.101</c:v>
                </c:pt>
                <c:pt idx="261">
                  <c:v>146.101</c:v>
                </c:pt>
                <c:pt idx="262">
                  <c:v>146.101</c:v>
                </c:pt>
                <c:pt idx="263">
                  <c:v>146.101</c:v>
                </c:pt>
                <c:pt idx="264">
                  <c:v>146.101</c:v>
                </c:pt>
                <c:pt idx="265">
                  <c:v>146.101</c:v>
                </c:pt>
                <c:pt idx="266">
                  <c:v>146.101</c:v>
                </c:pt>
                <c:pt idx="267">
                  <c:v>146.101</c:v>
                </c:pt>
                <c:pt idx="268">
                  <c:v>146.101</c:v>
                </c:pt>
                <c:pt idx="269">
                  <c:v>146.101</c:v>
                </c:pt>
                <c:pt idx="270">
                  <c:v>146.101</c:v>
                </c:pt>
                <c:pt idx="271">
                  <c:v>146.101</c:v>
                </c:pt>
                <c:pt idx="272">
                  <c:v>146.101</c:v>
                </c:pt>
                <c:pt idx="273">
                  <c:v>146.101</c:v>
                </c:pt>
                <c:pt idx="274">
                  <c:v>146.101</c:v>
                </c:pt>
                <c:pt idx="275">
                  <c:v>146.101</c:v>
                </c:pt>
                <c:pt idx="276">
                  <c:v>146.101</c:v>
                </c:pt>
                <c:pt idx="277">
                  <c:v>146.101</c:v>
                </c:pt>
                <c:pt idx="278">
                  <c:v>146.101</c:v>
                </c:pt>
                <c:pt idx="279">
                  <c:v>146.101</c:v>
                </c:pt>
                <c:pt idx="280">
                  <c:v>146.101</c:v>
                </c:pt>
                <c:pt idx="281">
                  <c:v>146.101</c:v>
                </c:pt>
                <c:pt idx="282">
                  <c:v>146.101</c:v>
                </c:pt>
                <c:pt idx="283">
                  <c:v>146.101</c:v>
                </c:pt>
                <c:pt idx="284">
                  <c:v>146.101</c:v>
                </c:pt>
                <c:pt idx="285">
                  <c:v>146.101</c:v>
                </c:pt>
                <c:pt idx="286">
                  <c:v>146.101</c:v>
                </c:pt>
                <c:pt idx="287">
                  <c:v>146.101</c:v>
                </c:pt>
                <c:pt idx="288">
                  <c:v>146.101</c:v>
                </c:pt>
                <c:pt idx="289">
                  <c:v>146.101</c:v>
                </c:pt>
                <c:pt idx="290">
                  <c:v>146.101</c:v>
                </c:pt>
                <c:pt idx="291">
                  <c:v>146.101</c:v>
                </c:pt>
                <c:pt idx="292">
                  <c:v>146.101</c:v>
                </c:pt>
                <c:pt idx="293">
                  <c:v>146.101</c:v>
                </c:pt>
                <c:pt idx="294">
                  <c:v>146.101</c:v>
                </c:pt>
                <c:pt idx="295">
                  <c:v>146.101</c:v>
                </c:pt>
                <c:pt idx="296">
                  <c:v>146.101</c:v>
                </c:pt>
                <c:pt idx="297">
                  <c:v>146.101</c:v>
                </c:pt>
                <c:pt idx="298">
                  <c:v>146.101</c:v>
                </c:pt>
                <c:pt idx="299">
                  <c:v>146.101</c:v>
                </c:pt>
                <c:pt idx="300">
                  <c:v>146.101</c:v>
                </c:pt>
                <c:pt idx="301">
                  <c:v>146.101</c:v>
                </c:pt>
                <c:pt idx="302">
                  <c:v>146.101</c:v>
                </c:pt>
                <c:pt idx="303">
                  <c:v>146.101</c:v>
                </c:pt>
                <c:pt idx="304">
                  <c:v>146.101</c:v>
                </c:pt>
                <c:pt idx="305">
                  <c:v>146.101</c:v>
                </c:pt>
                <c:pt idx="306">
                  <c:v>146.101</c:v>
                </c:pt>
                <c:pt idx="307">
                  <c:v>146.101</c:v>
                </c:pt>
                <c:pt idx="308">
                  <c:v>146.101</c:v>
                </c:pt>
                <c:pt idx="309">
                  <c:v>146.101</c:v>
                </c:pt>
                <c:pt idx="310">
                  <c:v>146.101</c:v>
                </c:pt>
                <c:pt idx="311">
                  <c:v>146.101</c:v>
                </c:pt>
                <c:pt idx="312">
                  <c:v>146.101</c:v>
                </c:pt>
                <c:pt idx="313">
                  <c:v>146.101</c:v>
                </c:pt>
                <c:pt idx="314">
                  <c:v>146.101</c:v>
                </c:pt>
                <c:pt idx="315">
                  <c:v>146.101</c:v>
                </c:pt>
                <c:pt idx="316">
                  <c:v>146.101</c:v>
                </c:pt>
                <c:pt idx="317">
                  <c:v>146.101</c:v>
                </c:pt>
                <c:pt idx="318">
                  <c:v>146.101</c:v>
                </c:pt>
                <c:pt idx="319">
                  <c:v>146.101</c:v>
                </c:pt>
                <c:pt idx="320">
                  <c:v>146.101</c:v>
                </c:pt>
                <c:pt idx="321">
                  <c:v>146.101</c:v>
                </c:pt>
                <c:pt idx="322">
                  <c:v>146.101</c:v>
                </c:pt>
                <c:pt idx="323">
                  <c:v>146.101</c:v>
                </c:pt>
                <c:pt idx="324">
                  <c:v>146.101</c:v>
                </c:pt>
                <c:pt idx="325">
                  <c:v>146.101</c:v>
                </c:pt>
                <c:pt idx="326">
                  <c:v>146.101</c:v>
                </c:pt>
                <c:pt idx="327">
                  <c:v>146.101</c:v>
                </c:pt>
                <c:pt idx="328">
                  <c:v>146.101</c:v>
                </c:pt>
                <c:pt idx="329">
                  <c:v>146.101</c:v>
                </c:pt>
                <c:pt idx="330">
                  <c:v>146.101</c:v>
                </c:pt>
                <c:pt idx="331">
                  <c:v>146.101</c:v>
                </c:pt>
                <c:pt idx="332">
                  <c:v>146.101</c:v>
                </c:pt>
                <c:pt idx="333">
                  <c:v>146.101</c:v>
                </c:pt>
                <c:pt idx="334">
                  <c:v>146.101</c:v>
                </c:pt>
                <c:pt idx="335">
                  <c:v>146.101</c:v>
                </c:pt>
                <c:pt idx="336">
                  <c:v>146.101</c:v>
                </c:pt>
                <c:pt idx="337">
                  <c:v>146.101</c:v>
                </c:pt>
                <c:pt idx="338">
                  <c:v>146.101</c:v>
                </c:pt>
                <c:pt idx="339">
                  <c:v>146.101</c:v>
                </c:pt>
                <c:pt idx="340">
                  <c:v>146.101</c:v>
                </c:pt>
                <c:pt idx="341">
                  <c:v>146.101</c:v>
                </c:pt>
                <c:pt idx="342">
                  <c:v>146.101</c:v>
                </c:pt>
                <c:pt idx="343">
                  <c:v>146.101</c:v>
                </c:pt>
                <c:pt idx="344">
                  <c:v>146.101</c:v>
                </c:pt>
                <c:pt idx="345">
                  <c:v>146.101</c:v>
                </c:pt>
                <c:pt idx="346">
                  <c:v>146.101</c:v>
                </c:pt>
                <c:pt idx="347">
                  <c:v>146.101</c:v>
                </c:pt>
                <c:pt idx="348">
                  <c:v>146.101</c:v>
                </c:pt>
                <c:pt idx="349">
                  <c:v>146.101</c:v>
                </c:pt>
                <c:pt idx="350">
                  <c:v>146.101</c:v>
                </c:pt>
                <c:pt idx="351">
                  <c:v>146.101</c:v>
                </c:pt>
                <c:pt idx="352">
                  <c:v>146.101</c:v>
                </c:pt>
                <c:pt idx="353">
                  <c:v>146.101</c:v>
                </c:pt>
                <c:pt idx="354">
                  <c:v>146.101</c:v>
                </c:pt>
                <c:pt idx="355">
                  <c:v>146.101</c:v>
                </c:pt>
                <c:pt idx="356">
                  <c:v>146.101</c:v>
                </c:pt>
                <c:pt idx="357">
                  <c:v>146.101</c:v>
                </c:pt>
                <c:pt idx="358">
                  <c:v>146.101</c:v>
                </c:pt>
                <c:pt idx="359">
                  <c:v>146.101</c:v>
                </c:pt>
                <c:pt idx="360">
                  <c:v>146.101</c:v>
                </c:pt>
                <c:pt idx="361">
                  <c:v>146.101</c:v>
                </c:pt>
                <c:pt idx="362">
                  <c:v>146.101</c:v>
                </c:pt>
                <c:pt idx="363">
                  <c:v>146.101</c:v>
                </c:pt>
                <c:pt idx="364">
                  <c:v>146.101</c:v>
                </c:pt>
                <c:pt idx="365">
                  <c:v>146.101</c:v>
                </c:pt>
                <c:pt idx="366">
                  <c:v>146.101</c:v>
                </c:pt>
                <c:pt idx="367">
                  <c:v>146.101</c:v>
                </c:pt>
                <c:pt idx="368">
                  <c:v>146.101</c:v>
                </c:pt>
                <c:pt idx="369">
                  <c:v>146.101</c:v>
                </c:pt>
                <c:pt idx="370">
                  <c:v>146.101</c:v>
                </c:pt>
                <c:pt idx="371">
                  <c:v>146.101</c:v>
                </c:pt>
                <c:pt idx="372">
                  <c:v>146.101</c:v>
                </c:pt>
                <c:pt idx="373">
                  <c:v>146.101</c:v>
                </c:pt>
                <c:pt idx="374">
                  <c:v>146.101</c:v>
                </c:pt>
                <c:pt idx="375">
                  <c:v>146.101</c:v>
                </c:pt>
                <c:pt idx="376">
                  <c:v>146.101</c:v>
                </c:pt>
                <c:pt idx="377">
                  <c:v>146.101</c:v>
                </c:pt>
                <c:pt idx="378">
                  <c:v>146.101</c:v>
                </c:pt>
                <c:pt idx="379">
                  <c:v>146.101</c:v>
                </c:pt>
                <c:pt idx="380">
                  <c:v>146.101</c:v>
                </c:pt>
                <c:pt idx="381">
                  <c:v>146.101</c:v>
                </c:pt>
                <c:pt idx="382">
                  <c:v>146.101</c:v>
                </c:pt>
                <c:pt idx="383">
                  <c:v>146.101</c:v>
                </c:pt>
                <c:pt idx="384">
                  <c:v>146.101</c:v>
                </c:pt>
                <c:pt idx="385">
                  <c:v>146.101</c:v>
                </c:pt>
                <c:pt idx="386">
                  <c:v>146.101</c:v>
                </c:pt>
                <c:pt idx="387">
                  <c:v>146.101</c:v>
                </c:pt>
                <c:pt idx="388">
                  <c:v>146.101</c:v>
                </c:pt>
                <c:pt idx="389">
                  <c:v>146.101</c:v>
                </c:pt>
                <c:pt idx="390">
                  <c:v>146.101</c:v>
                </c:pt>
                <c:pt idx="391">
                  <c:v>146.101</c:v>
                </c:pt>
                <c:pt idx="392">
                  <c:v>146.101</c:v>
                </c:pt>
                <c:pt idx="393">
                  <c:v>146.101</c:v>
                </c:pt>
                <c:pt idx="394">
                  <c:v>146.101</c:v>
                </c:pt>
                <c:pt idx="395">
                  <c:v>146.101</c:v>
                </c:pt>
                <c:pt idx="396">
                  <c:v>146.101</c:v>
                </c:pt>
                <c:pt idx="397">
                  <c:v>146.101</c:v>
                </c:pt>
                <c:pt idx="398">
                  <c:v>146.101</c:v>
                </c:pt>
                <c:pt idx="399">
                  <c:v>146.101</c:v>
                </c:pt>
                <c:pt idx="400">
                  <c:v>146.101</c:v>
                </c:pt>
                <c:pt idx="401">
                  <c:v>146.101</c:v>
                </c:pt>
                <c:pt idx="402">
                  <c:v>146.101</c:v>
                </c:pt>
                <c:pt idx="403">
                  <c:v>146.101</c:v>
                </c:pt>
                <c:pt idx="404">
                  <c:v>146.101</c:v>
                </c:pt>
                <c:pt idx="405">
                  <c:v>146.101</c:v>
                </c:pt>
                <c:pt idx="406">
                  <c:v>146.101</c:v>
                </c:pt>
                <c:pt idx="407">
                  <c:v>146.101</c:v>
                </c:pt>
                <c:pt idx="408">
                  <c:v>146.101</c:v>
                </c:pt>
                <c:pt idx="409">
                  <c:v>146.101</c:v>
                </c:pt>
                <c:pt idx="410">
                  <c:v>146.101</c:v>
                </c:pt>
                <c:pt idx="411">
                  <c:v>146.101</c:v>
                </c:pt>
                <c:pt idx="412">
                  <c:v>146.101</c:v>
                </c:pt>
                <c:pt idx="413">
                  <c:v>146.101</c:v>
                </c:pt>
                <c:pt idx="414">
                  <c:v>146.101</c:v>
                </c:pt>
                <c:pt idx="415">
                  <c:v>146.101</c:v>
                </c:pt>
                <c:pt idx="416">
                  <c:v>146.101</c:v>
                </c:pt>
                <c:pt idx="417">
                  <c:v>146.101</c:v>
                </c:pt>
                <c:pt idx="418">
                  <c:v>146.101</c:v>
                </c:pt>
                <c:pt idx="419">
                  <c:v>146.101</c:v>
                </c:pt>
                <c:pt idx="420">
                  <c:v>146.101</c:v>
                </c:pt>
                <c:pt idx="421">
                  <c:v>146.101</c:v>
                </c:pt>
                <c:pt idx="422">
                  <c:v>146.101</c:v>
                </c:pt>
                <c:pt idx="423">
                  <c:v>146.101</c:v>
                </c:pt>
                <c:pt idx="424">
                  <c:v>146.101</c:v>
                </c:pt>
                <c:pt idx="425">
                  <c:v>146.101</c:v>
                </c:pt>
                <c:pt idx="426">
                  <c:v>146.101</c:v>
                </c:pt>
                <c:pt idx="427">
                  <c:v>146.101</c:v>
                </c:pt>
                <c:pt idx="428">
                  <c:v>146.101</c:v>
                </c:pt>
                <c:pt idx="429">
                  <c:v>146.101</c:v>
                </c:pt>
                <c:pt idx="430">
                  <c:v>146.101</c:v>
                </c:pt>
                <c:pt idx="431">
                  <c:v>146.101</c:v>
                </c:pt>
                <c:pt idx="432">
                  <c:v>146.101</c:v>
                </c:pt>
                <c:pt idx="433">
                  <c:v>146.101</c:v>
                </c:pt>
                <c:pt idx="434">
                  <c:v>146.101</c:v>
                </c:pt>
                <c:pt idx="435">
                  <c:v>146.101</c:v>
                </c:pt>
                <c:pt idx="436">
                  <c:v>146.101</c:v>
                </c:pt>
                <c:pt idx="437">
                  <c:v>146.101</c:v>
                </c:pt>
                <c:pt idx="438">
                  <c:v>146.101</c:v>
                </c:pt>
                <c:pt idx="439">
                  <c:v>146.101</c:v>
                </c:pt>
                <c:pt idx="440">
                  <c:v>146.101</c:v>
                </c:pt>
                <c:pt idx="441">
                  <c:v>146.101</c:v>
                </c:pt>
                <c:pt idx="442">
                  <c:v>146.101</c:v>
                </c:pt>
                <c:pt idx="443">
                  <c:v>146.101</c:v>
                </c:pt>
                <c:pt idx="444">
                  <c:v>146.101</c:v>
                </c:pt>
                <c:pt idx="445">
                  <c:v>146.101</c:v>
                </c:pt>
                <c:pt idx="446">
                  <c:v>146.101</c:v>
                </c:pt>
                <c:pt idx="447">
                  <c:v>146.101</c:v>
                </c:pt>
                <c:pt idx="448">
                  <c:v>146.101</c:v>
                </c:pt>
                <c:pt idx="449">
                  <c:v>146.101</c:v>
                </c:pt>
                <c:pt idx="450">
                  <c:v>146.101</c:v>
                </c:pt>
                <c:pt idx="451">
                  <c:v>146.101</c:v>
                </c:pt>
                <c:pt idx="452">
                  <c:v>146.101</c:v>
                </c:pt>
                <c:pt idx="453">
                  <c:v>146.101</c:v>
                </c:pt>
                <c:pt idx="454">
                  <c:v>146.101</c:v>
                </c:pt>
                <c:pt idx="455">
                  <c:v>146.101</c:v>
                </c:pt>
                <c:pt idx="456">
                  <c:v>146.101</c:v>
                </c:pt>
                <c:pt idx="457">
                  <c:v>146.101</c:v>
                </c:pt>
                <c:pt idx="458">
                  <c:v>146.101</c:v>
                </c:pt>
                <c:pt idx="459">
                  <c:v>146.101</c:v>
                </c:pt>
                <c:pt idx="460">
                  <c:v>146.101</c:v>
                </c:pt>
                <c:pt idx="461">
                  <c:v>146.101</c:v>
                </c:pt>
                <c:pt idx="462">
                  <c:v>146.101</c:v>
                </c:pt>
                <c:pt idx="463">
                  <c:v>146.101</c:v>
                </c:pt>
                <c:pt idx="464">
                  <c:v>146.101</c:v>
                </c:pt>
                <c:pt idx="465">
                  <c:v>146.101</c:v>
                </c:pt>
                <c:pt idx="466">
                  <c:v>146.101</c:v>
                </c:pt>
                <c:pt idx="467">
                  <c:v>146.101</c:v>
                </c:pt>
                <c:pt idx="468">
                  <c:v>146.101</c:v>
                </c:pt>
                <c:pt idx="469">
                  <c:v>146.101</c:v>
                </c:pt>
                <c:pt idx="470">
                  <c:v>146.101</c:v>
                </c:pt>
                <c:pt idx="471">
                  <c:v>146.101</c:v>
                </c:pt>
                <c:pt idx="472">
                  <c:v>146.101</c:v>
                </c:pt>
                <c:pt idx="473">
                  <c:v>146.101</c:v>
                </c:pt>
                <c:pt idx="474">
                  <c:v>146.101</c:v>
                </c:pt>
                <c:pt idx="475">
                  <c:v>146.101</c:v>
                </c:pt>
                <c:pt idx="476">
                  <c:v>146.101</c:v>
                </c:pt>
                <c:pt idx="477">
                  <c:v>146.101</c:v>
                </c:pt>
                <c:pt idx="478">
                  <c:v>146.101</c:v>
                </c:pt>
                <c:pt idx="479">
                  <c:v>146.101</c:v>
                </c:pt>
                <c:pt idx="480">
                  <c:v>146.101</c:v>
                </c:pt>
                <c:pt idx="481">
                  <c:v>146.101</c:v>
                </c:pt>
                <c:pt idx="482">
                  <c:v>146.101</c:v>
                </c:pt>
                <c:pt idx="483">
                  <c:v>146.101</c:v>
                </c:pt>
                <c:pt idx="484">
                  <c:v>146.101</c:v>
                </c:pt>
                <c:pt idx="485">
                  <c:v>146.101</c:v>
                </c:pt>
                <c:pt idx="486">
                  <c:v>146.101</c:v>
                </c:pt>
                <c:pt idx="487">
                  <c:v>146.101</c:v>
                </c:pt>
                <c:pt idx="488">
                  <c:v>146.101</c:v>
                </c:pt>
                <c:pt idx="489">
                  <c:v>146.101</c:v>
                </c:pt>
                <c:pt idx="490">
                  <c:v>146.101</c:v>
                </c:pt>
                <c:pt idx="491">
                  <c:v>146.101</c:v>
                </c:pt>
                <c:pt idx="492">
                  <c:v>146.101</c:v>
                </c:pt>
                <c:pt idx="493">
                  <c:v>146.101</c:v>
                </c:pt>
                <c:pt idx="494">
                  <c:v>146.101</c:v>
                </c:pt>
                <c:pt idx="495">
                  <c:v>146.101</c:v>
                </c:pt>
                <c:pt idx="496">
                  <c:v>146.101</c:v>
                </c:pt>
                <c:pt idx="497">
                  <c:v>146.101</c:v>
                </c:pt>
                <c:pt idx="498">
                  <c:v>146.101</c:v>
                </c:pt>
                <c:pt idx="499">
                  <c:v>146.101</c:v>
                </c:pt>
                <c:pt idx="500">
                  <c:v>146.101</c:v>
                </c:pt>
                <c:pt idx="501">
                  <c:v>146.101</c:v>
                </c:pt>
                <c:pt idx="502">
                  <c:v>146.101</c:v>
                </c:pt>
                <c:pt idx="503">
                  <c:v>146.101</c:v>
                </c:pt>
                <c:pt idx="504">
                  <c:v>146.101</c:v>
                </c:pt>
                <c:pt idx="505">
                  <c:v>146.101</c:v>
                </c:pt>
                <c:pt idx="506">
                  <c:v>146.101</c:v>
                </c:pt>
                <c:pt idx="507">
                  <c:v>146.101</c:v>
                </c:pt>
                <c:pt idx="508">
                  <c:v>146.101</c:v>
                </c:pt>
                <c:pt idx="509">
                  <c:v>146.101</c:v>
                </c:pt>
                <c:pt idx="510">
                  <c:v>146.101</c:v>
                </c:pt>
                <c:pt idx="511">
                  <c:v>146.101</c:v>
                </c:pt>
                <c:pt idx="512">
                  <c:v>146.101</c:v>
                </c:pt>
                <c:pt idx="513">
                  <c:v>146.101</c:v>
                </c:pt>
                <c:pt idx="514">
                  <c:v>146.101</c:v>
                </c:pt>
                <c:pt idx="515">
                  <c:v>146.101</c:v>
                </c:pt>
                <c:pt idx="516">
                  <c:v>146.101</c:v>
                </c:pt>
                <c:pt idx="517">
                  <c:v>146.101</c:v>
                </c:pt>
                <c:pt idx="518">
                  <c:v>146.101</c:v>
                </c:pt>
                <c:pt idx="519">
                  <c:v>146.101</c:v>
                </c:pt>
                <c:pt idx="520">
                  <c:v>146.101</c:v>
                </c:pt>
                <c:pt idx="521">
                  <c:v>146.101</c:v>
                </c:pt>
                <c:pt idx="522">
                  <c:v>146.101</c:v>
                </c:pt>
                <c:pt idx="523">
                  <c:v>146.101</c:v>
                </c:pt>
                <c:pt idx="524">
                  <c:v>146.101</c:v>
                </c:pt>
                <c:pt idx="525">
                  <c:v>146.101</c:v>
                </c:pt>
                <c:pt idx="526">
                  <c:v>146.101</c:v>
                </c:pt>
                <c:pt idx="527">
                  <c:v>146.101</c:v>
                </c:pt>
                <c:pt idx="528">
                  <c:v>146.101</c:v>
                </c:pt>
                <c:pt idx="529">
                  <c:v>146.101</c:v>
                </c:pt>
                <c:pt idx="530">
                  <c:v>146.101</c:v>
                </c:pt>
                <c:pt idx="531">
                  <c:v>146.101</c:v>
                </c:pt>
                <c:pt idx="532">
                  <c:v>146.101</c:v>
                </c:pt>
                <c:pt idx="533">
                  <c:v>146.101</c:v>
                </c:pt>
                <c:pt idx="534">
                  <c:v>146.101</c:v>
                </c:pt>
                <c:pt idx="535">
                  <c:v>146.101</c:v>
                </c:pt>
                <c:pt idx="536">
                  <c:v>146.101</c:v>
                </c:pt>
                <c:pt idx="537">
                  <c:v>146.101</c:v>
                </c:pt>
                <c:pt idx="538">
                  <c:v>146.101</c:v>
                </c:pt>
                <c:pt idx="539">
                  <c:v>146.101</c:v>
                </c:pt>
                <c:pt idx="540">
                  <c:v>146.101</c:v>
                </c:pt>
                <c:pt idx="541">
                  <c:v>146.101</c:v>
                </c:pt>
                <c:pt idx="542">
                  <c:v>146.101</c:v>
                </c:pt>
                <c:pt idx="543">
                  <c:v>146.101</c:v>
                </c:pt>
                <c:pt idx="544">
                  <c:v>146.101</c:v>
                </c:pt>
                <c:pt idx="545">
                  <c:v>146.101</c:v>
                </c:pt>
                <c:pt idx="546">
                  <c:v>146.101</c:v>
                </c:pt>
                <c:pt idx="547">
                  <c:v>146.101</c:v>
                </c:pt>
                <c:pt idx="548">
                  <c:v>146.101</c:v>
                </c:pt>
                <c:pt idx="549">
                  <c:v>146.101</c:v>
                </c:pt>
                <c:pt idx="550">
                  <c:v>146.101</c:v>
                </c:pt>
                <c:pt idx="551">
                  <c:v>146.101</c:v>
                </c:pt>
                <c:pt idx="552">
                  <c:v>146.101</c:v>
                </c:pt>
                <c:pt idx="553">
                  <c:v>146.101</c:v>
                </c:pt>
                <c:pt idx="554">
                  <c:v>146.101</c:v>
                </c:pt>
                <c:pt idx="555">
                  <c:v>146.101</c:v>
                </c:pt>
                <c:pt idx="556">
                  <c:v>146.101</c:v>
                </c:pt>
                <c:pt idx="557">
                  <c:v>146.101</c:v>
                </c:pt>
                <c:pt idx="558">
                  <c:v>146.101</c:v>
                </c:pt>
                <c:pt idx="559">
                  <c:v>146.101</c:v>
                </c:pt>
                <c:pt idx="560">
                  <c:v>146.101</c:v>
                </c:pt>
                <c:pt idx="561">
                  <c:v>146.101</c:v>
                </c:pt>
                <c:pt idx="562">
                  <c:v>146.101</c:v>
                </c:pt>
                <c:pt idx="563">
                  <c:v>146.101</c:v>
                </c:pt>
                <c:pt idx="564">
                  <c:v>146.101</c:v>
                </c:pt>
                <c:pt idx="565">
                  <c:v>146.101</c:v>
                </c:pt>
                <c:pt idx="566">
                  <c:v>146.101</c:v>
                </c:pt>
                <c:pt idx="567">
                  <c:v>146.101</c:v>
                </c:pt>
                <c:pt idx="568">
                  <c:v>146.101</c:v>
                </c:pt>
                <c:pt idx="569">
                  <c:v>146.101</c:v>
                </c:pt>
                <c:pt idx="570">
                  <c:v>146.101</c:v>
                </c:pt>
                <c:pt idx="571">
                  <c:v>146.101</c:v>
                </c:pt>
                <c:pt idx="572">
                  <c:v>146.101</c:v>
                </c:pt>
                <c:pt idx="573">
                  <c:v>146.101</c:v>
                </c:pt>
                <c:pt idx="574">
                  <c:v>146.101</c:v>
                </c:pt>
                <c:pt idx="575">
                  <c:v>146.101</c:v>
                </c:pt>
                <c:pt idx="576">
                  <c:v>146.101</c:v>
                </c:pt>
                <c:pt idx="577">
                  <c:v>146.101</c:v>
                </c:pt>
                <c:pt idx="578">
                  <c:v>146.101</c:v>
                </c:pt>
                <c:pt idx="579">
                  <c:v>146.101</c:v>
                </c:pt>
                <c:pt idx="580">
                  <c:v>146.101</c:v>
                </c:pt>
                <c:pt idx="581">
                  <c:v>146.101</c:v>
                </c:pt>
                <c:pt idx="582">
                  <c:v>146.101</c:v>
                </c:pt>
                <c:pt idx="583">
                  <c:v>146.101</c:v>
                </c:pt>
                <c:pt idx="584">
                  <c:v>146.101</c:v>
                </c:pt>
                <c:pt idx="585">
                  <c:v>146.101</c:v>
                </c:pt>
                <c:pt idx="586">
                  <c:v>146.101</c:v>
                </c:pt>
                <c:pt idx="587">
                  <c:v>146.101</c:v>
                </c:pt>
                <c:pt idx="588">
                  <c:v>146.101</c:v>
                </c:pt>
                <c:pt idx="589">
                  <c:v>146.101</c:v>
                </c:pt>
                <c:pt idx="590">
                  <c:v>146.101</c:v>
                </c:pt>
                <c:pt idx="591">
                  <c:v>146.101</c:v>
                </c:pt>
                <c:pt idx="592">
                  <c:v>146.101</c:v>
                </c:pt>
                <c:pt idx="593">
                  <c:v>146.101</c:v>
                </c:pt>
                <c:pt idx="594">
                  <c:v>146.101</c:v>
                </c:pt>
                <c:pt idx="595">
                  <c:v>146.101</c:v>
                </c:pt>
                <c:pt idx="596">
                  <c:v>146.101</c:v>
                </c:pt>
                <c:pt idx="597">
                  <c:v>146.101</c:v>
                </c:pt>
                <c:pt idx="598">
                  <c:v>146.101</c:v>
                </c:pt>
                <c:pt idx="599">
                  <c:v>146.101</c:v>
                </c:pt>
                <c:pt idx="600">
                  <c:v>146.101</c:v>
                </c:pt>
                <c:pt idx="601">
                  <c:v>146.101</c:v>
                </c:pt>
                <c:pt idx="602">
                  <c:v>146.101</c:v>
                </c:pt>
                <c:pt idx="603">
                  <c:v>146.101</c:v>
                </c:pt>
                <c:pt idx="604">
                  <c:v>146.101</c:v>
                </c:pt>
                <c:pt idx="605">
                  <c:v>146.101</c:v>
                </c:pt>
                <c:pt idx="606">
                  <c:v>146.101</c:v>
                </c:pt>
                <c:pt idx="607">
                  <c:v>146.101</c:v>
                </c:pt>
                <c:pt idx="608">
                  <c:v>146.101</c:v>
                </c:pt>
                <c:pt idx="609">
                  <c:v>146.101</c:v>
                </c:pt>
                <c:pt idx="610">
                  <c:v>146.101</c:v>
                </c:pt>
                <c:pt idx="611">
                  <c:v>146.101</c:v>
                </c:pt>
                <c:pt idx="612">
                  <c:v>146.101</c:v>
                </c:pt>
                <c:pt idx="613">
                  <c:v>146.101</c:v>
                </c:pt>
                <c:pt idx="614">
                  <c:v>146.101</c:v>
                </c:pt>
                <c:pt idx="615">
                  <c:v>146.101</c:v>
                </c:pt>
                <c:pt idx="616">
                  <c:v>146.101</c:v>
                </c:pt>
                <c:pt idx="617">
                  <c:v>146.101</c:v>
                </c:pt>
                <c:pt idx="618">
                  <c:v>146.101</c:v>
                </c:pt>
                <c:pt idx="619">
                  <c:v>146.101</c:v>
                </c:pt>
                <c:pt idx="620">
                  <c:v>146.101</c:v>
                </c:pt>
                <c:pt idx="621">
                  <c:v>146.101</c:v>
                </c:pt>
                <c:pt idx="622">
                  <c:v>146.101</c:v>
                </c:pt>
                <c:pt idx="623">
                  <c:v>146.101</c:v>
                </c:pt>
                <c:pt idx="624">
                  <c:v>146.101</c:v>
                </c:pt>
                <c:pt idx="625">
                  <c:v>146.101</c:v>
                </c:pt>
                <c:pt idx="626">
                  <c:v>146.101</c:v>
                </c:pt>
                <c:pt idx="627">
                  <c:v>146.101</c:v>
                </c:pt>
                <c:pt idx="628">
                  <c:v>146.101</c:v>
                </c:pt>
                <c:pt idx="629">
                  <c:v>146.101</c:v>
                </c:pt>
                <c:pt idx="630">
                  <c:v>146.101</c:v>
                </c:pt>
                <c:pt idx="631">
                  <c:v>146.101</c:v>
                </c:pt>
                <c:pt idx="632">
                  <c:v>146.101</c:v>
                </c:pt>
                <c:pt idx="633">
                  <c:v>146.101</c:v>
                </c:pt>
                <c:pt idx="634">
                  <c:v>146.101</c:v>
                </c:pt>
                <c:pt idx="635">
                  <c:v>146.101</c:v>
                </c:pt>
                <c:pt idx="636">
                  <c:v>146.101</c:v>
                </c:pt>
                <c:pt idx="637">
                  <c:v>146.101</c:v>
                </c:pt>
                <c:pt idx="638">
                  <c:v>146.101</c:v>
                </c:pt>
                <c:pt idx="639">
                  <c:v>146.101</c:v>
                </c:pt>
                <c:pt idx="640">
                  <c:v>146.101</c:v>
                </c:pt>
                <c:pt idx="641">
                  <c:v>146.101</c:v>
                </c:pt>
                <c:pt idx="642">
                  <c:v>146.101</c:v>
                </c:pt>
                <c:pt idx="643">
                  <c:v>146.101</c:v>
                </c:pt>
                <c:pt idx="644">
                  <c:v>146.101</c:v>
                </c:pt>
                <c:pt idx="645">
                  <c:v>146.101</c:v>
                </c:pt>
                <c:pt idx="646">
                  <c:v>146.101</c:v>
                </c:pt>
                <c:pt idx="647">
                  <c:v>146.101</c:v>
                </c:pt>
                <c:pt idx="648">
                  <c:v>146.101</c:v>
                </c:pt>
                <c:pt idx="649">
                  <c:v>146.101</c:v>
                </c:pt>
                <c:pt idx="650">
                  <c:v>146.101</c:v>
                </c:pt>
                <c:pt idx="651">
                  <c:v>146.101</c:v>
                </c:pt>
                <c:pt idx="652">
                  <c:v>146.101</c:v>
                </c:pt>
                <c:pt idx="653">
                  <c:v>146.101</c:v>
                </c:pt>
                <c:pt idx="654">
                  <c:v>146.101</c:v>
                </c:pt>
                <c:pt idx="655">
                  <c:v>146.101</c:v>
                </c:pt>
                <c:pt idx="656">
                  <c:v>146.101</c:v>
                </c:pt>
                <c:pt idx="657">
                  <c:v>146.101</c:v>
                </c:pt>
                <c:pt idx="658">
                  <c:v>146.101</c:v>
                </c:pt>
                <c:pt idx="659">
                  <c:v>146.101</c:v>
                </c:pt>
                <c:pt idx="660">
                  <c:v>146.101</c:v>
                </c:pt>
                <c:pt idx="661">
                  <c:v>146.101</c:v>
                </c:pt>
                <c:pt idx="662">
                  <c:v>146.101</c:v>
                </c:pt>
                <c:pt idx="663">
                  <c:v>146.101</c:v>
                </c:pt>
                <c:pt idx="664">
                  <c:v>146.101</c:v>
                </c:pt>
                <c:pt idx="665">
                  <c:v>146.101</c:v>
                </c:pt>
                <c:pt idx="666">
                  <c:v>146.101</c:v>
                </c:pt>
                <c:pt idx="667">
                  <c:v>146.101</c:v>
                </c:pt>
                <c:pt idx="668">
                  <c:v>146.101</c:v>
                </c:pt>
                <c:pt idx="669">
                  <c:v>146.101</c:v>
                </c:pt>
                <c:pt idx="670">
                  <c:v>146.101</c:v>
                </c:pt>
                <c:pt idx="671">
                  <c:v>146.101</c:v>
                </c:pt>
                <c:pt idx="672">
                  <c:v>146.101</c:v>
                </c:pt>
                <c:pt idx="673">
                  <c:v>146.101</c:v>
                </c:pt>
                <c:pt idx="674">
                  <c:v>146.101</c:v>
                </c:pt>
                <c:pt idx="675">
                  <c:v>146.101</c:v>
                </c:pt>
                <c:pt idx="676">
                  <c:v>146.101</c:v>
                </c:pt>
                <c:pt idx="677">
                  <c:v>146.101</c:v>
                </c:pt>
                <c:pt idx="678">
                  <c:v>146.101</c:v>
                </c:pt>
                <c:pt idx="679">
                  <c:v>146.101</c:v>
                </c:pt>
                <c:pt idx="680">
                  <c:v>146.101</c:v>
                </c:pt>
                <c:pt idx="681">
                  <c:v>146.101</c:v>
                </c:pt>
                <c:pt idx="682">
                  <c:v>146.101</c:v>
                </c:pt>
                <c:pt idx="683">
                  <c:v>146.101</c:v>
                </c:pt>
                <c:pt idx="684">
                  <c:v>146.101</c:v>
                </c:pt>
                <c:pt idx="685">
                  <c:v>146.101</c:v>
                </c:pt>
                <c:pt idx="686">
                  <c:v>146.101</c:v>
                </c:pt>
                <c:pt idx="687">
                  <c:v>146.101</c:v>
                </c:pt>
                <c:pt idx="688">
                  <c:v>146.101</c:v>
                </c:pt>
                <c:pt idx="689">
                  <c:v>146.101</c:v>
                </c:pt>
                <c:pt idx="690">
                  <c:v>146.101</c:v>
                </c:pt>
                <c:pt idx="691">
                  <c:v>146.101</c:v>
                </c:pt>
                <c:pt idx="692">
                  <c:v>146.101</c:v>
                </c:pt>
                <c:pt idx="693">
                  <c:v>146.101</c:v>
                </c:pt>
                <c:pt idx="694">
                  <c:v>146.101</c:v>
                </c:pt>
                <c:pt idx="695">
                  <c:v>146.101</c:v>
                </c:pt>
                <c:pt idx="696">
                  <c:v>146.101</c:v>
                </c:pt>
                <c:pt idx="697">
                  <c:v>146.101</c:v>
                </c:pt>
                <c:pt idx="698">
                  <c:v>146.101</c:v>
                </c:pt>
                <c:pt idx="699">
                  <c:v>146.101</c:v>
                </c:pt>
                <c:pt idx="700">
                  <c:v>146.101</c:v>
                </c:pt>
                <c:pt idx="701">
                  <c:v>146.101</c:v>
                </c:pt>
                <c:pt idx="702">
                  <c:v>146.101</c:v>
                </c:pt>
                <c:pt idx="703">
                  <c:v>146.101</c:v>
                </c:pt>
                <c:pt idx="704">
                  <c:v>146.101</c:v>
                </c:pt>
                <c:pt idx="705">
                  <c:v>146.101</c:v>
                </c:pt>
                <c:pt idx="706">
                  <c:v>146.101</c:v>
                </c:pt>
                <c:pt idx="707">
                  <c:v>146.101</c:v>
                </c:pt>
                <c:pt idx="708">
                  <c:v>146.101</c:v>
                </c:pt>
                <c:pt idx="709">
                  <c:v>146.101</c:v>
                </c:pt>
                <c:pt idx="710">
                  <c:v>146.101</c:v>
                </c:pt>
                <c:pt idx="711">
                  <c:v>146.101</c:v>
                </c:pt>
                <c:pt idx="712">
                  <c:v>146.101</c:v>
                </c:pt>
                <c:pt idx="713">
                  <c:v>146.101</c:v>
                </c:pt>
                <c:pt idx="714">
                  <c:v>146.101</c:v>
                </c:pt>
                <c:pt idx="715">
                  <c:v>146.101</c:v>
                </c:pt>
                <c:pt idx="716">
                  <c:v>146.101</c:v>
                </c:pt>
                <c:pt idx="717">
                  <c:v>146.101</c:v>
                </c:pt>
                <c:pt idx="718">
                  <c:v>146.101</c:v>
                </c:pt>
                <c:pt idx="719">
                  <c:v>146.101</c:v>
                </c:pt>
              </c:numCache>
            </c:numRef>
          </c:val>
          <c:smooth val="0"/>
        </c:ser>
        <c:dLbls>
          <c:showLegendKey val="0"/>
          <c:showVal val="0"/>
          <c:showCatName val="0"/>
          <c:showSerName val="0"/>
          <c:showPercent val="0"/>
          <c:showBubbleSize val="0"/>
        </c:dLbls>
        <c:marker val="1"/>
        <c:smooth val="0"/>
        <c:axId val="207211136"/>
        <c:axId val="207364480"/>
      </c:lineChart>
      <c:catAx>
        <c:axId val="207211136"/>
        <c:scaling>
          <c:orientation val="minMax"/>
        </c:scaling>
        <c:delete val="0"/>
        <c:axPos val="b"/>
        <c:numFmt formatCode="m/d/yyyy\ h:mm" sourceLinked="1"/>
        <c:majorTickMark val="out"/>
        <c:minorTickMark val="none"/>
        <c:tickLblPos val="nextTo"/>
        <c:crossAx val="207364480"/>
        <c:crosses val="autoZero"/>
        <c:auto val="0"/>
        <c:lblAlgn val="ctr"/>
        <c:lblOffset val="100"/>
        <c:tickLblSkip val="24"/>
        <c:noMultiLvlLbl val="0"/>
      </c:catAx>
      <c:valAx>
        <c:axId val="207364480"/>
        <c:scaling>
          <c:orientation val="minMax"/>
        </c:scaling>
        <c:delete val="0"/>
        <c:axPos val="l"/>
        <c:majorGridlines/>
        <c:numFmt formatCode="#,##0.0#####" sourceLinked="1"/>
        <c:majorTickMark val="out"/>
        <c:minorTickMark val="none"/>
        <c:tickLblPos val="nextTo"/>
        <c:crossAx val="207211136"/>
        <c:crosses val="autoZero"/>
        <c:crossBetween val="between"/>
      </c:valAx>
    </c:plotArea>
    <c:legend>
      <c:legendPos val="b"/>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tx>
                <c:rich>
                  <a:bodyPr/>
                  <a:lstStyle/>
                  <a:p>
                    <a:r>
                      <a:rPr lang="en-US"/>
                      <a:t>YAL (0) Kodlu 
35%</a:t>
                    </a:r>
                  </a:p>
                </c:rich>
              </c:tx>
              <c:showLegendKey val="0"/>
              <c:showVal val="0"/>
              <c:showCatName val="1"/>
              <c:showSerName val="0"/>
              <c:showPercent val="1"/>
              <c:showBubbleSize val="0"/>
            </c:dLbl>
            <c:dLbl>
              <c:idx val="1"/>
              <c:tx>
                <c:rich>
                  <a:bodyPr/>
                  <a:lstStyle/>
                  <a:p>
                    <a:pPr>
                      <a:defRPr>
                        <a:solidFill>
                          <a:schemeClr val="bg1"/>
                        </a:solidFill>
                      </a:defRPr>
                    </a:pPr>
                    <a:r>
                      <a:rPr lang="en-US">
                        <a:solidFill>
                          <a:schemeClr val="bg1"/>
                        </a:solidFill>
                      </a:rPr>
                      <a:t>YAL (1) Kodlu  
11%</a:t>
                    </a:r>
                  </a:p>
                </c:rich>
              </c:tx>
              <c:numFmt formatCode="0.00%" sourceLinked="0"/>
              <c:spPr/>
              <c:showLegendKey val="0"/>
              <c:showVal val="0"/>
              <c:showCatName val="1"/>
              <c:showSerName val="0"/>
              <c:showPercent val="1"/>
              <c:showBubbleSize val="0"/>
            </c:dLbl>
            <c:dLbl>
              <c:idx val="2"/>
              <c:layout>
                <c:manualLayout>
                  <c:x val="0.12370333358390116"/>
                  <c:y val="-5.2392492412616343E-2"/>
                </c:manualLayout>
              </c:layout>
              <c:tx>
                <c:rich>
                  <a:bodyPr/>
                  <a:lstStyle/>
                  <a:p>
                    <a:r>
                      <a:rPr lang="en-US"/>
                      <a:t>YAL (2) Kodlu  
4%</a:t>
                    </a:r>
                  </a:p>
                </c:rich>
              </c:tx>
              <c:showLegendKey val="0"/>
              <c:showVal val="0"/>
              <c:showCatName val="1"/>
              <c:showSerName val="0"/>
              <c:showPercent val="1"/>
              <c:showBubbleSize val="0"/>
            </c:dLbl>
            <c:dLbl>
              <c:idx val="3"/>
              <c:layout>
                <c:manualLayout>
                  <c:x val="0.16941742979310467"/>
                  <c:y val="-3.2329200846924954E-3"/>
                </c:manualLayout>
              </c:layout>
              <c:tx>
                <c:rich>
                  <a:bodyPr/>
                  <a:lstStyle/>
                  <a:p>
                    <a:r>
                      <a:rPr lang="en-US"/>
                      <a:t>YAL Teslim Edilemeyen  
5%</a:t>
                    </a:r>
                  </a:p>
                </c:rich>
              </c:tx>
              <c:showLegendKey val="0"/>
              <c:showVal val="0"/>
              <c:showCatName val="1"/>
              <c:showSerName val="0"/>
              <c:showPercent val="1"/>
              <c:showBubbleSize val="0"/>
            </c:dLbl>
            <c:dLbl>
              <c:idx val="4"/>
              <c:layout>
                <c:manualLayout>
                  <c:x val="5.5178396925974892E-2"/>
                  <c:y val="2.3717492324381627E-3"/>
                </c:manualLayout>
              </c:layout>
              <c:tx>
                <c:rich>
                  <a:bodyPr/>
                  <a:lstStyle/>
                  <a:p>
                    <a:r>
                      <a:rPr lang="en-US"/>
                      <a:t>YAT (0) Kodlu  
2%</a:t>
                    </a:r>
                  </a:p>
                </c:rich>
              </c:tx>
              <c:showLegendKey val="0"/>
              <c:showVal val="0"/>
              <c:showCatName val="1"/>
              <c:showSerName val="0"/>
              <c:showPercent val="1"/>
              <c:showBubbleSize val="0"/>
            </c:dLbl>
            <c:dLbl>
              <c:idx val="5"/>
              <c:tx>
                <c:rich>
                  <a:bodyPr/>
                  <a:lstStyle/>
                  <a:p>
                    <a:r>
                      <a:rPr lang="en-US"/>
                      <a:t>YAT (1) Kodlu  
32%</a:t>
                    </a:r>
                  </a:p>
                </c:rich>
              </c:tx>
              <c:showLegendKey val="0"/>
              <c:showVal val="0"/>
              <c:showCatName val="1"/>
              <c:showSerName val="0"/>
              <c:showPercent val="1"/>
              <c:showBubbleSize val="0"/>
            </c:dLbl>
            <c:dLbl>
              <c:idx val="6"/>
              <c:tx>
                <c:rich>
                  <a:bodyPr/>
                  <a:lstStyle/>
                  <a:p>
                    <a:pPr>
                      <a:defRPr>
                        <a:solidFill>
                          <a:schemeClr val="bg1"/>
                        </a:solidFill>
                      </a:defRPr>
                    </a:pPr>
                    <a:r>
                      <a:rPr lang="en-US">
                        <a:solidFill>
                          <a:schemeClr val="bg1"/>
                        </a:solidFill>
                      </a:rPr>
                      <a:t>YAT (2) Kodlu  
10%</a:t>
                    </a:r>
                  </a:p>
                </c:rich>
              </c:tx>
              <c:numFmt formatCode="0.00%" sourceLinked="0"/>
              <c:spPr/>
              <c:showLegendKey val="0"/>
              <c:showVal val="0"/>
              <c:showCatName val="1"/>
              <c:showSerName val="0"/>
              <c:showPercent val="1"/>
              <c:showBubbleSize val="0"/>
            </c:dLbl>
            <c:dLbl>
              <c:idx val="7"/>
              <c:tx>
                <c:rich>
                  <a:bodyPr/>
                  <a:lstStyle/>
                  <a:p>
                    <a:r>
                      <a:rPr lang="en-US"/>
                      <a:t>YAT Teslim Edilemeyen  
1%</a:t>
                    </a:r>
                  </a:p>
                </c:rich>
              </c:tx>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Rapor!$C$724:$J$724</c:f>
              <c:strCache>
                <c:ptCount val="8"/>
                <c:pt idx="1">
                  <c:v>YAL (0) Kodlu (MW)</c:v>
                </c:pt>
                <c:pt idx="2">
                  <c:v>YAL (1) Kodlu  (MW)</c:v>
                </c:pt>
                <c:pt idx="3">
                  <c:v>YAL (2) Kodlu  (MW)</c:v>
                </c:pt>
                <c:pt idx="4">
                  <c:v>YAL Teslim Edilemeyen  (MW)</c:v>
                </c:pt>
                <c:pt idx="5">
                  <c:v>YAT (0) Kodlu  (MW)</c:v>
                </c:pt>
                <c:pt idx="6">
                  <c:v>YAT (1) Kodlu  (MW)</c:v>
                </c:pt>
                <c:pt idx="7">
                  <c:v>YAT (2) Kodlu  (MW)</c:v>
                </c:pt>
              </c:strCache>
            </c:strRef>
          </c:cat>
          <c:val>
            <c:numRef>
              <c:f>Rapor!$C$725:$J$725</c:f>
              <c:numCache>
                <c:formatCode>General</c:formatCode>
                <c:ptCount val="8"/>
                <c:pt idx="1">
                  <c:v>1411003.080000001</c:v>
                </c:pt>
                <c:pt idx="2">
                  <c:v>436084.5100000003</c:v>
                </c:pt>
                <c:pt idx="3">
                  <c:v>159199.65</c:v>
                </c:pt>
                <c:pt idx="4">
                  <c:v>220831.21000000011</c:v>
                </c:pt>
                <c:pt idx="5">
                  <c:v>92105.799999999974</c:v>
                </c:pt>
                <c:pt idx="6">
                  <c:v>1271150.0800000008</c:v>
                </c:pt>
                <c:pt idx="7">
                  <c:v>416610.59999999992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Rapor!$J$1</c:f>
              <c:strCache>
                <c:ptCount val="1"/>
                <c:pt idx="0">
                  <c:v>GİP Eşleşen Miktar (MWh)</c:v>
                </c:pt>
              </c:strCache>
            </c:strRef>
          </c:tx>
          <c:marker>
            <c:symbol val="none"/>
          </c:marker>
          <c:cat>
            <c:numRef>
              <c:f>Rapor!$A$2:$A$721</c:f>
              <c:numCache>
                <c:formatCode>m/d/yyyy\ h:mm</c:formatCode>
                <c:ptCount val="720"/>
                <c:pt idx="0">
                  <c:v>42522</c:v>
                </c:pt>
                <c:pt idx="1">
                  <c:v>42522.041666666664</c:v>
                </c:pt>
                <c:pt idx="2">
                  <c:v>42522.08333321759</c:v>
                </c:pt>
                <c:pt idx="3">
                  <c:v>42522.124999826388</c:v>
                </c:pt>
                <c:pt idx="4">
                  <c:v>42522.166666435187</c:v>
                </c:pt>
                <c:pt idx="5">
                  <c:v>42522.208333043978</c:v>
                </c:pt>
                <c:pt idx="6">
                  <c:v>42522.249999652777</c:v>
                </c:pt>
                <c:pt idx="7">
                  <c:v>42522.291666261575</c:v>
                </c:pt>
                <c:pt idx="8">
                  <c:v>42522.333332870374</c:v>
                </c:pt>
                <c:pt idx="9">
                  <c:v>42522.374999479165</c:v>
                </c:pt>
                <c:pt idx="10">
                  <c:v>42522.416666087964</c:v>
                </c:pt>
                <c:pt idx="11">
                  <c:v>42522.458332696762</c:v>
                </c:pt>
                <c:pt idx="12">
                  <c:v>42522.499999305554</c:v>
                </c:pt>
                <c:pt idx="13">
                  <c:v>42522.541665914352</c:v>
                </c:pt>
                <c:pt idx="14">
                  <c:v>42522.583332523151</c:v>
                </c:pt>
                <c:pt idx="15">
                  <c:v>42522.624999131942</c:v>
                </c:pt>
                <c:pt idx="16">
                  <c:v>42522.66666574074</c:v>
                </c:pt>
                <c:pt idx="17">
                  <c:v>42522.708332349539</c:v>
                </c:pt>
                <c:pt idx="18">
                  <c:v>42522.74999895833</c:v>
                </c:pt>
                <c:pt idx="19">
                  <c:v>42522.791665567129</c:v>
                </c:pt>
                <c:pt idx="20">
                  <c:v>42522.833332175927</c:v>
                </c:pt>
                <c:pt idx="21">
                  <c:v>42522.874998784719</c:v>
                </c:pt>
                <c:pt idx="22">
                  <c:v>42522.916665393517</c:v>
                </c:pt>
                <c:pt idx="23">
                  <c:v>42522.958332002316</c:v>
                </c:pt>
                <c:pt idx="24">
                  <c:v>42522.999998611114</c:v>
                </c:pt>
                <c:pt idx="25">
                  <c:v>42523.041665219906</c:v>
                </c:pt>
                <c:pt idx="26">
                  <c:v>42523.083331828704</c:v>
                </c:pt>
                <c:pt idx="27">
                  <c:v>42523.124998437503</c:v>
                </c:pt>
                <c:pt idx="28">
                  <c:v>42523.166665046294</c:v>
                </c:pt>
                <c:pt idx="29">
                  <c:v>42523.208331655092</c:v>
                </c:pt>
                <c:pt idx="30">
                  <c:v>42523.249998263891</c:v>
                </c:pt>
                <c:pt idx="31">
                  <c:v>42523.291664872682</c:v>
                </c:pt>
                <c:pt idx="32">
                  <c:v>42523.333331481481</c:v>
                </c:pt>
                <c:pt idx="33">
                  <c:v>42523.374998090279</c:v>
                </c:pt>
                <c:pt idx="34">
                  <c:v>42523.416664699071</c:v>
                </c:pt>
                <c:pt idx="35">
                  <c:v>42523.458331307869</c:v>
                </c:pt>
                <c:pt idx="36">
                  <c:v>42523.499997916668</c:v>
                </c:pt>
                <c:pt idx="37">
                  <c:v>42523.541664525466</c:v>
                </c:pt>
                <c:pt idx="38">
                  <c:v>42523.583331134258</c:v>
                </c:pt>
                <c:pt idx="39">
                  <c:v>42523.624997743056</c:v>
                </c:pt>
                <c:pt idx="40">
                  <c:v>42523.666664351855</c:v>
                </c:pt>
                <c:pt idx="41">
                  <c:v>42523.708330960646</c:v>
                </c:pt>
                <c:pt idx="42">
                  <c:v>42523.749997569445</c:v>
                </c:pt>
                <c:pt idx="43">
                  <c:v>42523.791664178243</c:v>
                </c:pt>
                <c:pt idx="44">
                  <c:v>42523.833330787034</c:v>
                </c:pt>
                <c:pt idx="45">
                  <c:v>42523.874997395833</c:v>
                </c:pt>
                <c:pt idx="46">
                  <c:v>42523.916664004631</c:v>
                </c:pt>
                <c:pt idx="47">
                  <c:v>42523.958330613423</c:v>
                </c:pt>
                <c:pt idx="48">
                  <c:v>42523.999997222221</c:v>
                </c:pt>
                <c:pt idx="49">
                  <c:v>42524.04166383102</c:v>
                </c:pt>
                <c:pt idx="50">
                  <c:v>42524.083330439818</c:v>
                </c:pt>
                <c:pt idx="51">
                  <c:v>42524.12499704861</c:v>
                </c:pt>
                <c:pt idx="52">
                  <c:v>42524.166663657408</c:v>
                </c:pt>
                <c:pt idx="53">
                  <c:v>42524.208330266207</c:v>
                </c:pt>
                <c:pt idx="54">
                  <c:v>42524.249996874998</c:v>
                </c:pt>
                <c:pt idx="55">
                  <c:v>42524.291663483797</c:v>
                </c:pt>
                <c:pt idx="56">
                  <c:v>42524.333330092595</c:v>
                </c:pt>
                <c:pt idx="57">
                  <c:v>42524.374996701386</c:v>
                </c:pt>
                <c:pt idx="58">
                  <c:v>42524.416663310185</c:v>
                </c:pt>
                <c:pt idx="59">
                  <c:v>42524.458329918984</c:v>
                </c:pt>
                <c:pt idx="60">
                  <c:v>42524.499996527775</c:v>
                </c:pt>
                <c:pt idx="61">
                  <c:v>42524.541663136573</c:v>
                </c:pt>
                <c:pt idx="62">
                  <c:v>42524.583329745372</c:v>
                </c:pt>
                <c:pt idx="63">
                  <c:v>42524.624996354163</c:v>
                </c:pt>
                <c:pt idx="64">
                  <c:v>42524.666662962962</c:v>
                </c:pt>
                <c:pt idx="65">
                  <c:v>42524.70832957176</c:v>
                </c:pt>
                <c:pt idx="66">
                  <c:v>42524.749996180559</c:v>
                </c:pt>
                <c:pt idx="67">
                  <c:v>42524.79166278935</c:v>
                </c:pt>
                <c:pt idx="68">
                  <c:v>42524.833329398149</c:v>
                </c:pt>
                <c:pt idx="69">
                  <c:v>42524.874996006947</c:v>
                </c:pt>
                <c:pt idx="70">
                  <c:v>42524.916662615738</c:v>
                </c:pt>
                <c:pt idx="71">
                  <c:v>42524.958329224537</c:v>
                </c:pt>
                <c:pt idx="72">
                  <c:v>42524.999995833336</c:v>
                </c:pt>
                <c:pt idx="73">
                  <c:v>42525.041662442127</c:v>
                </c:pt>
                <c:pt idx="74">
                  <c:v>42525.083329050925</c:v>
                </c:pt>
                <c:pt idx="75">
                  <c:v>42525.124995659724</c:v>
                </c:pt>
                <c:pt idx="76">
                  <c:v>42525.166662268515</c:v>
                </c:pt>
                <c:pt idx="77">
                  <c:v>42525.208328877314</c:v>
                </c:pt>
                <c:pt idx="78">
                  <c:v>42525.249995486112</c:v>
                </c:pt>
                <c:pt idx="79">
                  <c:v>42525.291662094911</c:v>
                </c:pt>
                <c:pt idx="80">
                  <c:v>42525.333328703702</c:v>
                </c:pt>
                <c:pt idx="81">
                  <c:v>42525.374995312501</c:v>
                </c:pt>
                <c:pt idx="82">
                  <c:v>42525.416661921299</c:v>
                </c:pt>
                <c:pt idx="83">
                  <c:v>42525.458328530091</c:v>
                </c:pt>
                <c:pt idx="84">
                  <c:v>42525.499995138889</c:v>
                </c:pt>
                <c:pt idx="85">
                  <c:v>42525.541661747688</c:v>
                </c:pt>
                <c:pt idx="86">
                  <c:v>42525.583328356479</c:v>
                </c:pt>
                <c:pt idx="87">
                  <c:v>42525.624994965277</c:v>
                </c:pt>
                <c:pt idx="88">
                  <c:v>42525.666661574076</c:v>
                </c:pt>
                <c:pt idx="89">
                  <c:v>42525.708328182867</c:v>
                </c:pt>
                <c:pt idx="90">
                  <c:v>42525.749994791666</c:v>
                </c:pt>
                <c:pt idx="91">
                  <c:v>42525.791661400464</c:v>
                </c:pt>
                <c:pt idx="92">
                  <c:v>42525.833328009256</c:v>
                </c:pt>
                <c:pt idx="93">
                  <c:v>42525.874994618054</c:v>
                </c:pt>
                <c:pt idx="94">
                  <c:v>42525.916661226853</c:v>
                </c:pt>
                <c:pt idx="95">
                  <c:v>42525.958327835651</c:v>
                </c:pt>
                <c:pt idx="96">
                  <c:v>42526</c:v>
                </c:pt>
                <c:pt idx="97">
                  <c:v>42526.041666666664</c:v>
                </c:pt>
                <c:pt idx="98">
                  <c:v>42526.08333321759</c:v>
                </c:pt>
                <c:pt idx="99">
                  <c:v>42526.124999826388</c:v>
                </c:pt>
                <c:pt idx="100">
                  <c:v>42526.166666435187</c:v>
                </c:pt>
                <c:pt idx="101">
                  <c:v>42526.208333043978</c:v>
                </c:pt>
                <c:pt idx="102">
                  <c:v>42526.249999652777</c:v>
                </c:pt>
                <c:pt idx="103">
                  <c:v>42526.291666261575</c:v>
                </c:pt>
                <c:pt idx="104">
                  <c:v>42526.333332870374</c:v>
                </c:pt>
                <c:pt idx="105">
                  <c:v>42526.374999479165</c:v>
                </c:pt>
                <c:pt idx="106">
                  <c:v>42526.416666087964</c:v>
                </c:pt>
                <c:pt idx="107">
                  <c:v>42526.458332696762</c:v>
                </c:pt>
                <c:pt idx="108">
                  <c:v>42526.499999305554</c:v>
                </c:pt>
                <c:pt idx="109">
                  <c:v>42526.541665914352</c:v>
                </c:pt>
                <c:pt idx="110">
                  <c:v>42526.583332523151</c:v>
                </c:pt>
                <c:pt idx="111">
                  <c:v>42526.624999131942</c:v>
                </c:pt>
                <c:pt idx="112">
                  <c:v>42526.66666574074</c:v>
                </c:pt>
                <c:pt idx="113">
                  <c:v>42526.708332349539</c:v>
                </c:pt>
                <c:pt idx="114">
                  <c:v>42526.74999895833</c:v>
                </c:pt>
                <c:pt idx="115">
                  <c:v>42526.791665567129</c:v>
                </c:pt>
                <c:pt idx="116">
                  <c:v>42526.833332175927</c:v>
                </c:pt>
                <c:pt idx="117">
                  <c:v>42526.874998784719</c:v>
                </c:pt>
                <c:pt idx="118">
                  <c:v>42526.916665393517</c:v>
                </c:pt>
                <c:pt idx="119">
                  <c:v>42526.958332002316</c:v>
                </c:pt>
                <c:pt idx="120">
                  <c:v>42526.999998611114</c:v>
                </c:pt>
                <c:pt idx="121">
                  <c:v>42527.041665219906</c:v>
                </c:pt>
                <c:pt idx="122">
                  <c:v>42527.083331828704</c:v>
                </c:pt>
                <c:pt idx="123">
                  <c:v>42527.124998437503</c:v>
                </c:pt>
                <c:pt idx="124">
                  <c:v>42527.166665046294</c:v>
                </c:pt>
                <c:pt idx="125">
                  <c:v>42527.208331655092</c:v>
                </c:pt>
                <c:pt idx="126">
                  <c:v>42527.249998263891</c:v>
                </c:pt>
                <c:pt idx="127">
                  <c:v>42527.291664872682</c:v>
                </c:pt>
                <c:pt idx="128">
                  <c:v>42527.333331481481</c:v>
                </c:pt>
                <c:pt idx="129">
                  <c:v>42527.374998090279</c:v>
                </c:pt>
                <c:pt idx="130">
                  <c:v>42527.416664699071</c:v>
                </c:pt>
                <c:pt idx="131">
                  <c:v>42527.458331307869</c:v>
                </c:pt>
                <c:pt idx="132">
                  <c:v>42527.499997916668</c:v>
                </c:pt>
                <c:pt idx="133">
                  <c:v>42527.541664525466</c:v>
                </c:pt>
                <c:pt idx="134">
                  <c:v>42527.583331134258</c:v>
                </c:pt>
                <c:pt idx="135">
                  <c:v>42527.624997743056</c:v>
                </c:pt>
                <c:pt idx="136">
                  <c:v>42527.666664351855</c:v>
                </c:pt>
                <c:pt idx="137">
                  <c:v>42527.708330960646</c:v>
                </c:pt>
                <c:pt idx="138">
                  <c:v>42527.749997569445</c:v>
                </c:pt>
                <c:pt idx="139">
                  <c:v>42527.791664178243</c:v>
                </c:pt>
                <c:pt idx="140">
                  <c:v>42527.833330787034</c:v>
                </c:pt>
                <c:pt idx="141">
                  <c:v>42527.874997395833</c:v>
                </c:pt>
                <c:pt idx="142">
                  <c:v>42527.916664004631</c:v>
                </c:pt>
                <c:pt idx="143">
                  <c:v>42527.958330613423</c:v>
                </c:pt>
                <c:pt idx="144">
                  <c:v>42527.999997222221</c:v>
                </c:pt>
                <c:pt idx="145">
                  <c:v>42528.04166383102</c:v>
                </c:pt>
                <c:pt idx="146">
                  <c:v>42528.083330439818</c:v>
                </c:pt>
                <c:pt idx="147">
                  <c:v>42528.12499704861</c:v>
                </c:pt>
                <c:pt idx="148">
                  <c:v>42528.166663657408</c:v>
                </c:pt>
                <c:pt idx="149">
                  <c:v>42528.208330266207</c:v>
                </c:pt>
                <c:pt idx="150">
                  <c:v>42528.249996874998</c:v>
                </c:pt>
                <c:pt idx="151">
                  <c:v>42528.291663483797</c:v>
                </c:pt>
                <c:pt idx="152">
                  <c:v>42528.333330092595</c:v>
                </c:pt>
                <c:pt idx="153">
                  <c:v>42528.374996701386</c:v>
                </c:pt>
                <c:pt idx="154">
                  <c:v>42528.416663310185</c:v>
                </c:pt>
                <c:pt idx="155">
                  <c:v>42528.458329918984</c:v>
                </c:pt>
                <c:pt idx="156">
                  <c:v>42528.499996527775</c:v>
                </c:pt>
                <c:pt idx="157">
                  <c:v>42528.541663136573</c:v>
                </c:pt>
                <c:pt idx="158">
                  <c:v>42528.583329745372</c:v>
                </c:pt>
                <c:pt idx="159">
                  <c:v>42528.624996354163</c:v>
                </c:pt>
                <c:pt idx="160">
                  <c:v>42528.666662962962</c:v>
                </c:pt>
                <c:pt idx="161">
                  <c:v>42528.70832957176</c:v>
                </c:pt>
                <c:pt idx="162">
                  <c:v>42528.749996180559</c:v>
                </c:pt>
                <c:pt idx="163">
                  <c:v>42528.79166278935</c:v>
                </c:pt>
                <c:pt idx="164">
                  <c:v>42528.833329398149</c:v>
                </c:pt>
                <c:pt idx="165">
                  <c:v>42528.874996006947</c:v>
                </c:pt>
                <c:pt idx="166">
                  <c:v>42528.916662615738</c:v>
                </c:pt>
                <c:pt idx="167">
                  <c:v>42528.958329224537</c:v>
                </c:pt>
                <c:pt idx="168">
                  <c:v>42529</c:v>
                </c:pt>
                <c:pt idx="169">
                  <c:v>42529.041666666664</c:v>
                </c:pt>
                <c:pt idx="170">
                  <c:v>42529.08333321759</c:v>
                </c:pt>
                <c:pt idx="171">
                  <c:v>42529.124999826388</c:v>
                </c:pt>
                <c:pt idx="172">
                  <c:v>42529.166666435187</c:v>
                </c:pt>
                <c:pt idx="173">
                  <c:v>42529.208333043978</c:v>
                </c:pt>
                <c:pt idx="174">
                  <c:v>42529.249999652777</c:v>
                </c:pt>
                <c:pt idx="175">
                  <c:v>42529.291666261575</c:v>
                </c:pt>
                <c:pt idx="176">
                  <c:v>42529.333332870374</c:v>
                </c:pt>
                <c:pt idx="177">
                  <c:v>42529.374999479165</c:v>
                </c:pt>
                <c:pt idx="178">
                  <c:v>42529.416666087964</c:v>
                </c:pt>
                <c:pt idx="179">
                  <c:v>42529.458332696762</c:v>
                </c:pt>
                <c:pt idx="180">
                  <c:v>42529.499999305554</c:v>
                </c:pt>
                <c:pt idx="181">
                  <c:v>42529.541665914352</c:v>
                </c:pt>
                <c:pt idx="182">
                  <c:v>42529.583332523151</c:v>
                </c:pt>
                <c:pt idx="183">
                  <c:v>42529.624999131942</c:v>
                </c:pt>
                <c:pt idx="184">
                  <c:v>42529.66666574074</c:v>
                </c:pt>
                <c:pt idx="185">
                  <c:v>42529.708332349539</c:v>
                </c:pt>
                <c:pt idx="186">
                  <c:v>42529.74999895833</c:v>
                </c:pt>
                <c:pt idx="187">
                  <c:v>42529.791665567129</c:v>
                </c:pt>
                <c:pt idx="188">
                  <c:v>42529.833332175927</c:v>
                </c:pt>
                <c:pt idx="189">
                  <c:v>42529.874998784719</c:v>
                </c:pt>
                <c:pt idx="190">
                  <c:v>42529.916665393517</c:v>
                </c:pt>
                <c:pt idx="191">
                  <c:v>42529.958332002316</c:v>
                </c:pt>
                <c:pt idx="192">
                  <c:v>42529.999998611114</c:v>
                </c:pt>
                <c:pt idx="193">
                  <c:v>42530.041665219906</c:v>
                </c:pt>
                <c:pt idx="194">
                  <c:v>42530.083331828704</c:v>
                </c:pt>
                <c:pt idx="195">
                  <c:v>42530.124998437503</c:v>
                </c:pt>
                <c:pt idx="196">
                  <c:v>42530.166665046294</c:v>
                </c:pt>
                <c:pt idx="197">
                  <c:v>42530.208331655092</c:v>
                </c:pt>
                <c:pt idx="198">
                  <c:v>42530.249998263891</c:v>
                </c:pt>
                <c:pt idx="199">
                  <c:v>42530.291664872682</c:v>
                </c:pt>
                <c:pt idx="200">
                  <c:v>42530.333331481481</c:v>
                </c:pt>
                <c:pt idx="201">
                  <c:v>42530.374998090279</c:v>
                </c:pt>
                <c:pt idx="202">
                  <c:v>42530.416664699071</c:v>
                </c:pt>
                <c:pt idx="203">
                  <c:v>42530.458331307869</c:v>
                </c:pt>
                <c:pt idx="204">
                  <c:v>42530.499997916668</c:v>
                </c:pt>
                <c:pt idx="205">
                  <c:v>42530.541664525466</c:v>
                </c:pt>
                <c:pt idx="206">
                  <c:v>42530.583331134258</c:v>
                </c:pt>
                <c:pt idx="207">
                  <c:v>42530.624997743056</c:v>
                </c:pt>
                <c:pt idx="208">
                  <c:v>42530.666664351855</c:v>
                </c:pt>
                <c:pt idx="209">
                  <c:v>42530.708330960646</c:v>
                </c:pt>
                <c:pt idx="210">
                  <c:v>42530.749997569445</c:v>
                </c:pt>
                <c:pt idx="211">
                  <c:v>42530.791664178243</c:v>
                </c:pt>
                <c:pt idx="212">
                  <c:v>42530.833330787034</c:v>
                </c:pt>
                <c:pt idx="213">
                  <c:v>42530.874997395833</c:v>
                </c:pt>
                <c:pt idx="214">
                  <c:v>42530.916664004631</c:v>
                </c:pt>
                <c:pt idx="215">
                  <c:v>42530.958330613423</c:v>
                </c:pt>
                <c:pt idx="216">
                  <c:v>42530.999997222221</c:v>
                </c:pt>
                <c:pt idx="217">
                  <c:v>42531.04166383102</c:v>
                </c:pt>
                <c:pt idx="218">
                  <c:v>42531.083330439818</c:v>
                </c:pt>
                <c:pt idx="219">
                  <c:v>42531.12499704861</c:v>
                </c:pt>
                <c:pt idx="220">
                  <c:v>42531.166663657408</c:v>
                </c:pt>
                <c:pt idx="221">
                  <c:v>42531.208330266207</c:v>
                </c:pt>
                <c:pt idx="222">
                  <c:v>42531.249996874998</c:v>
                </c:pt>
                <c:pt idx="223">
                  <c:v>42531.291663483797</c:v>
                </c:pt>
                <c:pt idx="224">
                  <c:v>42531.333330092595</c:v>
                </c:pt>
                <c:pt idx="225">
                  <c:v>42531.374996701386</c:v>
                </c:pt>
                <c:pt idx="226">
                  <c:v>42531.416663310185</c:v>
                </c:pt>
                <c:pt idx="227">
                  <c:v>42531.458329918984</c:v>
                </c:pt>
                <c:pt idx="228">
                  <c:v>42531.499996527775</c:v>
                </c:pt>
                <c:pt idx="229">
                  <c:v>42531.541663136573</c:v>
                </c:pt>
                <c:pt idx="230">
                  <c:v>42531.583329745372</c:v>
                </c:pt>
                <c:pt idx="231">
                  <c:v>42531.624996354163</c:v>
                </c:pt>
                <c:pt idx="232">
                  <c:v>42531.666662962962</c:v>
                </c:pt>
                <c:pt idx="233">
                  <c:v>42531.70832957176</c:v>
                </c:pt>
                <c:pt idx="234">
                  <c:v>42531.749996180559</c:v>
                </c:pt>
                <c:pt idx="235">
                  <c:v>42531.79166278935</c:v>
                </c:pt>
                <c:pt idx="236">
                  <c:v>42531.833329398149</c:v>
                </c:pt>
                <c:pt idx="237">
                  <c:v>42531.874996006947</c:v>
                </c:pt>
                <c:pt idx="238">
                  <c:v>42531.916662615738</c:v>
                </c:pt>
                <c:pt idx="239">
                  <c:v>42531.958329224537</c:v>
                </c:pt>
                <c:pt idx="240">
                  <c:v>42531.999995833336</c:v>
                </c:pt>
                <c:pt idx="241">
                  <c:v>42532.041662442127</c:v>
                </c:pt>
                <c:pt idx="242">
                  <c:v>42532.083329050925</c:v>
                </c:pt>
                <c:pt idx="243">
                  <c:v>42532.124995659724</c:v>
                </c:pt>
                <c:pt idx="244">
                  <c:v>42532.166662268515</c:v>
                </c:pt>
                <c:pt idx="245">
                  <c:v>42532.208328877314</c:v>
                </c:pt>
                <c:pt idx="246">
                  <c:v>42532.249995486112</c:v>
                </c:pt>
                <c:pt idx="247">
                  <c:v>42532.291662094911</c:v>
                </c:pt>
                <c:pt idx="248">
                  <c:v>42532.333328703702</c:v>
                </c:pt>
                <c:pt idx="249">
                  <c:v>42532.374995312501</c:v>
                </c:pt>
                <c:pt idx="250">
                  <c:v>42532.416661921299</c:v>
                </c:pt>
                <c:pt idx="251">
                  <c:v>42532.458328530091</c:v>
                </c:pt>
                <c:pt idx="252">
                  <c:v>42532.499995138889</c:v>
                </c:pt>
                <c:pt idx="253">
                  <c:v>42532.541661747688</c:v>
                </c:pt>
                <c:pt idx="254">
                  <c:v>42532.583328356479</c:v>
                </c:pt>
                <c:pt idx="255">
                  <c:v>42532.624994965277</c:v>
                </c:pt>
                <c:pt idx="256">
                  <c:v>42532.666661574076</c:v>
                </c:pt>
                <c:pt idx="257">
                  <c:v>42532.708328182867</c:v>
                </c:pt>
                <c:pt idx="258">
                  <c:v>42532.749994791666</c:v>
                </c:pt>
                <c:pt idx="259">
                  <c:v>42532.791661400464</c:v>
                </c:pt>
                <c:pt idx="260">
                  <c:v>42532.833328009256</c:v>
                </c:pt>
                <c:pt idx="261">
                  <c:v>42532.874994618054</c:v>
                </c:pt>
                <c:pt idx="262">
                  <c:v>42532.916661226853</c:v>
                </c:pt>
                <c:pt idx="263">
                  <c:v>42532.958327835651</c:v>
                </c:pt>
                <c:pt idx="264">
                  <c:v>42533</c:v>
                </c:pt>
                <c:pt idx="265">
                  <c:v>42533.041666666664</c:v>
                </c:pt>
                <c:pt idx="266">
                  <c:v>42533.08333321759</c:v>
                </c:pt>
                <c:pt idx="267">
                  <c:v>42533.124999826388</c:v>
                </c:pt>
                <c:pt idx="268">
                  <c:v>42533.166666435187</c:v>
                </c:pt>
                <c:pt idx="269">
                  <c:v>42533.208333043978</c:v>
                </c:pt>
                <c:pt idx="270">
                  <c:v>42533.249999652777</c:v>
                </c:pt>
                <c:pt idx="271">
                  <c:v>42533.291666261575</c:v>
                </c:pt>
                <c:pt idx="272">
                  <c:v>42533.333332870374</c:v>
                </c:pt>
                <c:pt idx="273">
                  <c:v>42533.374999479165</c:v>
                </c:pt>
                <c:pt idx="274">
                  <c:v>42533.416666087964</c:v>
                </c:pt>
                <c:pt idx="275">
                  <c:v>42533.458332696762</c:v>
                </c:pt>
                <c:pt idx="276">
                  <c:v>42533.499999305554</c:v>
                </c:pt>
                <c:pt idx="277">
                  <c:v>42533.541665914352</c:v>
                </c:pt>
                <c:pt idx="278">
                  <c:v>42533.583332523151</c:v>
                </c:pt>
                <c:pt idx="279">
                  <c:v>42533.624999131942</c:v>
                </c:pt>
                <c:pt idx="280">
                  <c:v>42533.66666574074</c:v>
                </c:pt>
                <c:pt idx="281">
                  <c:v>42533.708332349539</c:v>
                </c:pt>
                <c:pt idx="282">
                  <c:v>42533.74999895833</c:v>
                </c:pt>
                <c:pt idx="283">
                  <c:v>42533.791665567129</c:v>
                </c:pt>
                <c:pt idx="284">
                  <c:v>42533.833332175927</c:v>
                </c:pt>
                <c:pt idx="285">
                  <c:v>42533.874998784719</c:v>
                </c:pt>
                <c:pt idx="286">
                  <c:v>42533.916665393517</c:v>
                </c:pt>
                <c:pt idx="287">
                  <c:v>42533.958332002316</c:v>
                </c:pt>
                <c:pt idx="288">
                  <c:v>42533.999998611114</c:v>
                </c:pt>
                <c:pt idx="289">
                  <c:v>42534.041665219906</c:v>
                </c:pt>
                <c:pt idx="290">
                  <c:v>42534.083331828704</c:v>
                </c:pt>
                <c:pt idx="291">
                  <c:v>42534.124998437503</c:v>
                </c:pt>
                <c:pt idx="292">
                  <c:v>42534.166665046294</c:v>
                </c:pt>
                <c:pt idx="293">
                  <c:v>42534.208331655092</c:v>
                </c:pt>
                <c:pt idx="294">
                  <c:v>42534.249998263891</c:v>
                </c:pt>
                <c:pt idx="295">
                  <c:v>42534.291664872682</c:v>
                </c:pt>
                <c:pt idx="296">
                  <c:v>42534.333331481481</c:v>
                </c:pt>
                <c:pt idx="297">
                  <c:v>42534.374998090279</c:v>
                </c:pt>
                <c:pt idx="298">
                  <c:v>42534.416664699071</c:v>
                </c:pt>
                <c:pt idx="299">
                  <c:v>42534.458331307869</c:v>
                </c:pt>
                <c:pt idx="300">
                  <c:v>42534.499997916668</c:v>
                </c:pt>
                <c:pt idx="301">
                  <c:v>42534.541664525466</c:v>
                </c:pt>
                <c:pt idx="302">
                  <c:v>42534.583331134258</c:v>
                </c:pt>
                <c:pt idx="303">
                  <c:v>42534.624997743056</c:v>
                </c:pt>
                <c:pt idx="304">
                  <c:v>42534.666664351855</c:v>
                </c:pt>
                <c:pt idx="305">
                  <c:v>42534.708330960646</c:v>
                </c:pt>
                <c:pt idx="306">
                  <c:v>42534.749997569445</c:v>
                </c:pt>
                <c:pt idx="307">
                  <c:v>42534.791664178243</c:v>
                </c:pt>
                <c:pt idx="308">
                  <c:v>42534.833330787034</c:v>
                </c:pt>
                <c:pt idx="309">
                  <c:v>42534.874997395833</c:v>
                </c:pt>
                <c:pt idx="310">
                  <c:v>42534.916664004631</c:v>
                </c:pt>
                <c:pt idx="311">
                  <c:v>42534.958330613423</c:v>
                </c:pt>
                <c:pt idx="312">
                  <c:v>42534.999997222221</c:v>
                </c:pt>
                <c:pt idx="313">
                  <c:v>42535.04166383102</c:v>
                </c:pt>
                <c:pt idx="314">
                  <c:v>42535.083330439818</c:v>
                </c:pt>
                <c:pt idx="315">
                  <c:v>42535.12499704861</c:v>
                </c:pt>
                <c:pt idx="316">
                  <c:v>42535.166663657408</c:v>
                </c:pt>
                <c:pt idx="317">
                  <c:v>42535.208330266207</c:v>
                </c:pt>
                <c:pt idx="318">
                  <c:v>42535.249996874998</c:v>
                </c:pt>
                <c:pt idx="319">
                  <c:v>42535.291663483797</c:v>
                </c:pt>
                <c:pt idx="320">
                  <c:v>42535.333330092595</c:v>
                </c:pt>
                <c:pt idx="321">
                  <c:v>42535.374996701386</c:v>
                </c:pt>
                <c:pt idx="322">
                  <c:v>42535.416663310185</c:v>
                </c:pt>
                <c:pt idx="323">
                  <c:v>42535.458329918984</c:v>
                </c:pt>
                <c:pt idx="324">
                  <c:v>42535.499996527775</c:v>
                </c:pt>
                <c:pt idx="325">
                  <c:v>42535.541663136573</c:v>
                </c:pt>
                <c:pt idx="326">
                  <c:v>42535.583329745372</c:v>
                </c:pt>
                <c:pt idx="327">
                  <c:v>42535.624996354163</c:v>
                </c:pt>
                <c:pt idx="328">
                  <c:v>42535.666662962962</c:v>
                </c:pt>
                <c:pt idx="329">
                  <c:v>42535.70832957176</c:v>
                </c:pt>
                <c:pt idx="330">
                  <c:v>42535.749996180559</c:v>
                </c:pt>
                <c:pt idx="331">
                  <c:v>42535.79166278935</c:v>
                </c:pt>
                <c:pt idx="332">
                  <c:v>42535.833329398149</c:v>
                </c:pt>
                <c:pt idx="333">
                  <c:v>42535.874996006947</c:v>
                </c:pt>
                <c:pt idx="334">
                  <c:v>42535.916662615738</c:v>
                </c:pt>
                <c:pt idx="335">
                  <c:v>42535.958329224537</c:v>
                </c:pt>
                <c:pt idx="336">
                  <c:v>42535.999995833336</c:v>
                </c:pt>
                <c:pt idx="337">
                  <c:v>42536.041662442127</c:v>
                </c:pt>
                <c:pt idx="338">
                  <c:v>42536.083329050925</c:v>
                </c:pt>
                <c:pt idx="339">
                  <c:v>42536.124995659724</c:v>
                </c:pt>
                <c:pt idx="340">
                  <c:v>42536.166662268515</c:v>
                </c:pt>
                <c:pt idx="341">
                  <c:v>42536.208328877314</c:v>
                </c:pt>
                <c:pt idx="342">
                  <c:v>42536.249995486112</c:v>
                </c:pt>
                <c:pt idx="343">
                  <c:v>42536.291662094911</c:v>
                </c:pt>
                <c:pt idx="344">
                  <c:v>42536.333328703702</c:v>
                </c:pt>
                <c:pt idx="345">
                  <c:v>42536.374995312501</c:v>
                </c:pt>
                <c:pt idx="346">
                  <c:v>42536.416661921299</c:v>
                </c:pt>
                <c:pt idx="347">
                  <c:v>42536.458328530091</c:v>
                </c:pt>
                <c:pt idx="348">
                  <c:v>42536.499995138889</c:v>
                </c:pt>
                <c:pt idx="349">
                  <c:v>42536.541661747688</c:v>
                </c:pt>
                <c:pt idx="350">
                  <c:v>42536.583328356479</c:v>
                </c:pt>
                <c:pt idx="351">
                  <c:v>42536.624994965277</c:v>
                </c:pt>
                <c:pt idx="352">
                  <c:v>42536.666661574076</c:v>
                </c:pt>
                <c:pt idx="353">
                  <c:v>42536.708328182867</c:v>
                </c:pt>
                <c:pt idx="354">
                  <c:v>42536.749994791666</c:v>
                </c:pt>
                <c:pt idx="355">
                  <c:v>42536.791661400464</c:v>
                </c:pt>
                <c:pt idx="356">
                  <c:v>42536.833328009256</c:v>
                </c:pt>
                <c:pt idx="357">
                  <c:v>42536.874994618054</c:v>
                </c:pt>
                <c:pt idx="358">
                  <c:v>42536.916661226853</c:v>
                </c:pt>
                <c:pt idx="359">
                  <c:v>42536.958327835651</c:v>
                </c:pt>
                <c:pt idx="360">
                  <c:v>42537</c:v>
                </c:pt>
                <c:pt idx="361">
                  <c:v>42537.041666666664</c:v>
                </c:pt>
                <c:pt idx="362">
                  <c:v>42537.08333321759</c:v>
                </c:pt>
                <c:pt idx="363">
                  <c:v>42537.124999826388</c:v>
                </c:pt>
                <c:pt idx="364">
                  <c:v>42537.166666435187</c:v>
                </c:pt>
                <c:pt idx="365">
                  <c:v>42537.208333043978</c:v>
                </c:pt>
                <c:pt idx="366">
                  <c:v>42537.249999652777</c:v>
                </c:pt>
                <c:pt idx="367">
                  <c:v>42537.291666261575</c:v>
                </c:pt>
                <c:pt idx="368">
                  <c:v>42537.333332870374</c:v>
                </c:pt>
                <c:pt idx="369">
                  <c:v>42537.374999479165</c:v>
                </c:pt>
                <c:pt idx="370">
                  <c:v>42537.416666087964</c:v>
                </c:pt>
                <c:pt idx="371">
                  <c:v>42537.458332696762</c:v>
                </c:pt>
                <c:pt idx="372">
                  <c:v>42537.499999305554</c:v>
                </c:pt>
                <c:pt idx="373">
                  <c:v>42537.541665914352</c:v>
                </c:pt>
                <c:pt idx="374">
                  <c:v>42537.583332523151</c:v>
                </c:pt>
                <c:pt idx="375">
                  <c:v>42537.624999131942</c:v>
                </c:pt>
                <c:pt idx="376">
                  <c:v>42537.66666574074</c:v>
                </c:pt>
                <c:pt idx="377">
                  <c:v>42537.708332349539</c:v>
                </c:pt>
                <c:pt idx="378">
                  <c:v>42537.74999895833</c:v>
                </c:pt>
                <c:pt idx="379">
                  <c:v>42537.791665567129</c:v>
                </c:pt>
                <c:pt idx="380">
                  <c:v>42537.833332175927</c:v>
                </c:pt>
                <c:pt idx="381">
                  <c:v>42537.874998784719</c:v>
                </c:pt>
                <c:pt idx="382">
                  <c:v>42537.916665393517</c:v>
                </c:pt>
                <c:pt idx="383">
                  <c:v>42537.958332002316</c:v>
                </c:pt>
                <c:pt idx="384">
                  <c:v>42537.999998611114</c:v>
                </c:pt>
                <c:pt idx="385">
                  <c:v>42538.041665219906</c:v>
                </c:pt>
                <c:pt idx="386">
                  <c:v>42538.083331828704</c:v>
                </c:pt>
                <c:pt idx="387">
                  <c:v>42538.124998437503</c:v>
                </c:pt>
                <c:pt idx="388">
                  <c:v>42538.166665046294</c:v>
                </c:pt>
                <c:pt idx="389">
                  <c:v>42538.208331655092</c:v>
                </c:pt>
                <c:pt idx="390">
                  <c:v>42538.249998263891</c:v>
                </c:pt>
                <c:pt idx="391">
                  <c:v>42538.291664872682</c:v>
                </c:pt>
                <c:pt idx="392">
                  <c:v>42538.333331481481</c:v>
                </c:pt>
                <c:pt idx="393">
                  <c:v>42538.374998090279</c:v>
                </c:pt>
                <c:pt idx="394">
                  <c:v>42538.416664699071</c:v>
                </c:pt>
                <c:pt idx="395">
                  <c:v>42538.458331307869</c:v>
                </c:pt>
                <c:pt idx="396">
                  <c:v>42538.499997916668</c:v>
                </c:pt>
                <c:pt idx="397">
                  <c:v>42538.541664525466</c:v>
                </c:pt>
                <c:pt idx="398">
                  <c:v>42538.583331134258</c:v>
                </c:pt>
                <c:pt idx="399">
                  <c:v>42538.624997743056</c:v>
                </c:pt>
                <c:pt idx="400">
                  <c:v>42538.666664351855</c:v>
                </c:pt>
                <c:pt idx="401">
                  <c:v>42538.708330960646</c:v>
                </c:pt>
                <c:pt idx="402">
                  <c:v>42538.749997569445</c:v>
                </c:pt>
                <c:pt idx="403">
                  <c:v>42538.791664178243</c:v>
                </c:pt>
                <c:pt idx="404">
                  <c:v>42538.833330787034</c:v>
                </c:pt>
                <c:pt idx="405">
                  <c:v>42538.874997395833</c:v>
                </c:pt>
                <c:pt idx="406">
                  <c:v>42538.916664004631</c:v>
                </c:pt>
                <c:pt idx="407">
                  <c:v>42538.958330613423</c:v>
                </c:pt>
                <c:pt idx="408">
                  <c:v>42538.999997222221</c:v>
                </c:pt>
                <c:pt idx="409">
                  <c:v>42539.04166383102</c:v>
                </c:pt>
                <c:pt idx="410">
                  <c:v>42539.083330439818</c:v>
                </c:pt>
                <c:pt idx="411">
                  <c:v>42539.12499704861</c:v>
                </c:pt>
                <c:pt idx="412">
                  <c:v>42539.166663657408</c:v>
                </c:pt>
                <c:pt idx="413">
                  <c:v>42539.208330266207</c:v>
                </c:pt>
                <c:pt idx="414">
                  <c:v>42539.249996874998</c:v>
                </c:pt>
                <c:pt idx="415">
                  <c:v>42539.291663483797</c:v>
                </c:pt>
                <c:pt idx="416">
                  <c:v>42539.333330092595</c:v>
                </c:pt>
                <c:pt idx="417">
                  <c:v>42539.374996701386</c:v>
                </c:pt>
                <c:pt idx="418">
                  <c:v>42539.416663310185</c:v>
                </c:pt>
                <c:pt idx="419">
                  <c:v>42539.458329918984</c:v>
                </c:pt>
                <c:pt idx="420">
                  <c:v>42539.499996527775</c:v>
                </c:pt>
                <c:pt idx="421">
                  <c:v>42539.541663136573</c:v>
                </c:pt>
                <c:pt idx="422">
                  <c:v>42539.583329745372</c:v>
                </c:pt>
                <c:pt idx="423">
                  <c:v>42539.624996354163</c:v>
                </c:pt>
                <c:pt idx="424">
                  <c:v>42539.666662962962</c:v>
                </c:pt>
                <c:pt idx="425">
                  <c:v>42539.70832957176</c:v>
                </c:pt>
                <c:pt idx="426">
                  <c:v>42539.749996180559</c:v>
                </c:pt>
                <c:pt idx="427">
                  <c:v>42539.79166278935</c:v>
                </c:pt>
                <c:pt idx="428">
                  <c:v>42539.833329398149</c:v>
                </c:pt>
                <c:pt idx="429">
                  <c:v>42539.874996006947</c:v>
                </c:pt>
                <c:pt idx="430">
                  <c:v>42539.916662615738</c:v>
                </c:pt>
                <c:pt idx="431">
                  <c:v>42539.958329224537</c:v>
                </c:pt>
                <c:pt idx="432">
                  <c:v>42539.999995833336</c:v>
                </c:pt>
                <c:pt idx="433">
                  <c:v>42540.041662442127</c:v>
                </c:pt>
                <c:pt idx="434">
                  <c:v>42540.083329050925</c:v>
                </c:pt>
                <c:pt idx="435">
                  <c:v>42540.124995659724</c:v>
                </c:pt>
                <c:pt idx="436">
                  <c:v>42540.166662268515</c:v>
                </c:pt>
                <c:pt idx="437">
                  <c:v>42540.208328877314</c:v>
                </c:pt>
                <c:pt idx="438">
                  <c:v>42540.249995486112</c:v>
                </c:pt>
                <c:pt idx="439">
                  <c:v>42540.291662094911</c:v>
                </c:pt>
                <c:pt idx="440">
                  <c:v>42540.333328703702</c:v>
                </c:pt>
                <c:pt idx="441">
                  <c:v>42540.374995312501</c:v>
                </c:pt>
                <c:pt idx="442">
                  <c:v>42540.416661921299</c:v>
                </c:pt>
                <c:pt idx="443">
                  <c:v>42540.458328530091</c:v>
                </c:pt>
                <c:pt idx="444">
                  <c:v>42540.499995138889</c:v>
                </c:pt>
                <c:pt idx="445">
                  <c:v>42540.541661747688</c:v>
                </c:pt>
                <c:pt idx="446">
                  <c:v>42540.583328356479</c:v>
                </c:pt>
                <c:pt idx="447">
                  <c:v>42540.624994965277</c:v>
                </c:pt>
                <c:pt idx="448">
                  <c:v>42540.666661574076</c:v>
                </c:pt>
                <c:pt idx="449">
                  <c:v>42540.708328182867</c:v>
                </c:pt>
                <c:pt idx="450">
                  <c:v>42540.749994791666</c:v>
                </c:pt>
                <c:pt idx="451">
                  <c:v>42540.791661400464</c:v>
                </c:pt>
                <c:pt idx="452">
                  <c:v>42540.833328009256</c:v>
                </c:pt>
                <c:pt idx="453">
                  <c:v>42540.874994618054</c:v>
                </c:pt>
                <c:pt idx="454">
                  <c:v>42540.916661226853</c:v>
                </c:pt>
                <c:pt idx="455">
                  <c:v>42540.958327835651</c:v>
                </c:pt>
                <c:pt idx="456">
                  <c:v>42541</c:v>
                </c:pt>
                <c:pt idx="457">
                  <c:v>42541.041666666664</c:v>
                </c:pt>
                <c:pt idx="458">
                  <c:v>42541.08333321759</c:v>
                </c:pt>
                <c:pt idx="459">
                  <c:v>42541.124999826388</c:v>
                </c:pt>
                <c:pt idx="460">
                  <c:v>42541.166666435187</c:v>
                </c:pt>
                <c:pt idx="461">
                  <c:v>42541.208333043978</c:v>
                </c:pt>
                <c:pt idx="462">
                  <c:v>42541.249999652777</c:v>
                </c:pt>
                <c:pt idx="463">
                  <c:v>42541.291666261575</c:v>
                </c:pt>
                <c:pt idx="464">
                  <c:v>42541.333332870374</c:v>
                </c:pt>
                <c:pt idx="465">
                  <c:v>42541.374999479165</c:v>
                </c:pt>
                <c:pt idx="466">
                  <c:v>42541.416666087964</c:v>
                </c:pt>
                <c:pt idx="467">
                  <c:v>42541.458332696762</c:v>
                </c:pt>
                <c:pt idx="468">
                  <c:v>42541.499999305554</c:v>
                </c:pt>
                <c:pt idx="469">
                  <c:v>42541.541665914352</c:v>
                </c:pt>
                <c:pt idx="470">
                  <c:v>42541.583332523151</c:v>
                </c:pt>
                <c:pt idx="471">
                  <c:v>42541.624999131942</c:v>
                </c:pt>
                <c:pt idx="472">
                  <c:v>42541.66666574074</c:v>
                </c:pt>
                <c:pt idx="473">
                  <c:v>42541.708332349539</c:v>
                </c:pt>
                <c:pt idx="474">
                  <c:v>42541.74999895833</c:v>
                </c:pt>
                <c:pt idx="475">
                  <c:v>42541.791665567129</c:v>
                </c:pt>
                <c:pt idx="476">
                  <c:v>42541.833332175927</c:v>
                </c:pt>
                <c:pt idx="477">
                  <c:v>42541.874998784719</c:v>
                </c:pt>
                <c:pt idx="478">
                  <c:v>42541.916665393517</c:v>
                </c:pt>
                <c:pt idx="479">
                  <c:v>42541.958332002316</c:v>
                </c:pt>
                <c:pt idx="480">
                  <c:v>42541.999998611114</c:v>
                </c:pt>
                <c:pt idx="481">
                  <c:v>42542.041665219906</c:v>
                </c:pt>
                <c:pt idx="482">
                  <c:v>42542.083331828704</c:v>
                </c:pt>
                <c:pt idx="483">
                  <c:v>42542.124998437503</c:v>
                </c:pt>
                <c:pt idx="484">
                  <c:v>42542.166665046294</c:v>
                </c:pt>
                <c:pt idx="485">
                  <c:v>42542.208331655092</c:v>
                </c:pt>
                <c:pt idx="486">
                  <c:v>42542.249998263891</c:v>
                </c:pt>
                <c:pt idx="487">
                  <c:v>42542.291664872682</c:v>
                </c:pt>
                <c:pt idx="488">
                  <c:v>42542.333331481481</c:v>
                </c:pt>
                <c:pt idx="489">
                  <c:v>42542.374998090279</c:v>
                </c:pt>
                <c:pt idx="490">
                  <c:v>42542.416664699071</c:v>
                </c:pt>
                <c:pt idx="491">
                  <c:v>42542.458331307869</c:v>
                </c:pt>
                <c:pt idx="492">
                  <c:v>42542.499997916668</c:v>
                </c:pt>
                <c:pt idx="493">
                  <c:v>42542.541664525466</c:v>
                </c:pt>
                <c:pt idx="494">
                  <c:v>42542.583331134258</c:v>
                </c:pt>
                <c:pt idx="495">
                  <c:v>42542.624997743056</c:v>
                </c:pt>
                <c:pt idx="496">
                  <c:v>42542.666664351855</c:v>
                </c:pt>
                <c:pt idx="497">
                  <c:v>42542.708330960646</c:v>
                </c:pt>
                <c:pt idx="498">
                  <c:v>42542.749997569445</c:v>
                </c:pt>
                <c:pt idx="499">
                  <c:v>42542.791664178243</c:v>
                </c:pt>
                <c:pt idx="500">
                  <c:v>42542.833330787034</c:v>
                </c:pt>
                <c:pt idx="501">
                  <c:v>42542.874997395833</c:v>
                </c:pt>
                <c:pt idx="502">
                  <c:v>42542.916664004631</c:v>
                </c:pt>
                <c:pt idx="503">
                  <c:v>42542.958330613423</c:v>
                </c:pt>
                <c:pt idx="504">
                  <c:v>42542.999997222221</c:v>
                </c:pt>
                <c:pt idx="505">
                  <c:v>42543.04166383102</c:v>
                </c:pt>
                <c:pt idx="506">
                  <c:v>42543.083330439818</c:v>
                </c:pt>
                <c:pt idx="507">
                  <c:v>42543.12499704861</c:v>
                </c:pt>
                <c:pt idx="508">
                  <c:v>42543.166663657408</c:v>
                </c:pt>
                <c:pt idx="509">
                  <c:v>42543.208330266207</c:v>
                </c:pt>
                <c:pt idx="510">
                  <c:v>42543.249996874998</c:v>
                </c:pt>
                <c:pt idx="511">
                  <c:v>42543.291663483797</c:v>
                </c:pt>
                <c:pt idx="512">
                  <c:v>42543.333330092595</c:v>
                </c:pt>
                <c:pt idx="513">
                  <c:v>42543.374996701386</c:v>
                </c:pt>
                <c:pt idx="514">
                  <c:v>42543.416663310185</c:v>
                </c:pt>
                <c:pt idx="515">
                  <c:v>42543.458329918984</c:v>
                </c:pt>
                <c:pt idx="516">
                  <c:v>42543.499996527775</c:v>
                </c:pt>
                <c:pt idx="517">
                  <c:v>42543.541663136573</c:v>
                </c:pt>
                <c:pt idx="518">
                  <c:v>42543.583329745372</c:v>
                </c:pt>
                <c:pt idx="519">
                  <c:v>42543.624996354163</c:v>
                </c:pt>
                <c:pt idx="520">
                  <c:v>42543.666662962962</c:v>
                </c:pt>
                <c:pt idx="521">
                  <c:v>42543.70832957176</c:v>
                </c:pt>
                <c:pt idx="522">
                  <c:v>42543.749996180559</c:v>
                </c:pt>
                <c:pt idx="523">
                  <c:v>42543.79166278935</c:v>
                </c:pt>
                <c:pt idx="524">
                  <c:v>42543.833329398149</c:v>
                </c:pt>
                <c:pt idx="525">
                  <c:v>42543.874996006947</c:v>
                </c:pt>
                <c:pt idx="526">
                  <c:v>42543.916662615738</c:v>
                </c:pt>
                <c:pt idx="527">
                  <c:v>42543.958329224537</c:v>
                </c:pt>
                <c:pt idx="528">
                  <c:v>42543.999995833336</c:v>
                </c:pt>
                <c:pt idx="529">
                  <c:v>42544.041662442127</c:v>
                </c:pt>
                <c:pt idx="530">
                  <c:v>42544.083329050925</c:v>
                </c:pt>
                <c:pt idx="531">
                  <c:v>42544.124995659724</c:v>
                </c:pt>
                <c:pt idx="532">
                  <c:v>42544.166662268515</c:v>
                </c:pt>
                <c:pt idx="533">
                  <c:v>42544.208328877314</c:v>
                </c:pt>
                <c:pt idx="534">
                  <c:v>42544.249995486112</c:v>
                </c:pt>
                <c:pt idx="535">
                  <c:v>42544.291662094911</c:v>
                </c:pt>
                <c:pt idx="536">
                  <c:v>42544.333328703702</c:v>
                </c:pt>
                <c:pt idx="537">
                  <c:v>42544.374995312501</c:v>
                </c:pt>
                <c:pt idx="538">
                  <c:v>42544.416661921299</c:v>
                </c:pt>
                <c:pt idx="539">
                  <c:v>42544.458328530091</c:v>
                </c:pt>
                <c:pt idx="540">
                  <c:v>42544.499995138889</c:v>
                </c:pt>
                <c:pt idx="541">
                  <c:v>42544.541661747688</c:v>
                </c:pt>
                <c:pt idx="542">
                  <c:v>42544.583328356479</c:v>
                </c:pt>
                <c:pt idx="543">
                  <c:v>42544.624994965277</c:v>
                </c:pt>
                <c:pt idx="544">
                  <c:v>42544.666661574076</c:v>
                </c:pt>
                <c:pt idx="545">
                  <c:v>42544.708328182867</c:v>
                </c:pt>
                <c:pt idx="546">
                  <c:v>42544.749994791666</c:v>
                </c:pt>
                <c:pt idx="547">
                  <c:v>42544.791661400464</c:v>
                </c:pt>
                <c:pt idx="548">
                  <c:v>42544.833328009256</c:v>
                </c:pt>
                <c:pt idx="549">
                  <c:v>42544.874994618054</c:v>
                </c:pt>
                <c:pt idx="550">
                  <c:v>42544.916661226853</c:v>
                </c:pt>
                <c:pt idx="551">
                  <c:v>42544.958327835651</c:v>
                </c:pt>
                <c:pt idx="552">
                  <c:v>42545</c:v>
                </c:pt>
                <c:pt idx="553">
                  <c:v>42545.041666666664</c:v>
                </c:pt>
                <c:pt idx="554">
                  <c:v>42545.08333321759</c:v>
                </c:pt>
                <c:pt idx="555">
                  <c:v>42545.124999826388</c:v>
                </c:pt>
                <c:pt idx="556">
                  <c:v>42545.166666435187</c:v>
                </c:pt>
                <c:pt idx="557">
                  <c:v>42545.208333043978</c:v>
                </c:pt>
                <c:pt idx="558">
                  <c:v>42545.249999652777</c:v>
                </c:pt>
                <c:pt idx="559">
                  <c:v>42545.291666261575</c:v>
                </c:pt>
                <c:pt idx="560">
                  <c:v>42545.333332870374</c:v>
                </c:pt>
                <c:pt idx="561">
                  <c:v>42545.374999479165</c:v>
                </c:pt>
                <c:pt idx="562">
                  <c:v>42545.416666087964</c:v>
                </c:pt>
                <c:pt idx="563">
                  <c:v>42545.458332696762</c:v>
                </c:pt>
                <c:pt idx="564">
                  <c:v>42545.499999305554</c:v>
                </c:pt>
                <c:pt idx="565">
                  <c:v>42545.541665914352</c:v>
                </c:pt>
                <c:pt idx="566">
                  <c:v>42545.583332523151</c:v>
                </c:pt>
                <c:pt idx="567">
                  <c:v>42545.624999131942</c:v>
                </c:pt>
                <c:pt idx="568">
                  <c:v>42545.66666574074</c:v>
                </c:pt>
                <c:pt idx="569">
                  <c:v>42545.708332349539</c:v>
                </c:pt>
                <c:pt idx="570">
                  <c:v>42545.74999895833</c:v>
                </c:pt>
                <c:pt idx="571">
                  <c:v>42545.791665567129</c:v>
                </c:pt>
                <c:pt idx="572">
                  <c:v>42545.833332175927</c:v>
                </c:pt>
                <c:pt idx="573">
                  <c:v>42545.874998784719</c:v>
                </c:pt>
                <c:pt idx="574">
                  <c:v>42545.916665393517</c:v>
                </c:pt>
                <c:pt idx="575">
                  <c:v>42545.958332002316</c:v>
                </c:pt>
                <c:pt idx="576">
                  <c:v>42545.999998611114</c:v>
                </c:pt>
                <c:pt idx="577">
                  <c:v>42546.041665219906</c:v>
                </c:pt>
                <c:pt idx="578">
                  <c:v>42546.083331828704</c:v>
                </c:pt>
                <c:pt idx="579">
                  <c:v>42546.124998437503</c:v>
                </c:pt>
                <c:pt idx="580">
                  <c:v>42546.166665046294</c:v>
                </c:pt>
                <c:pt idx="581">
                  <c:v>42546.208331655092</c:v>
                </c:pt>
                <c:pt idx="582">
                  <c:v>42546.249998263891</c:v>
                </c:pt>
                <c:pt idx="583">
                  <c:v>42546.291664872682</c:v>
                </c:pt>
                <c:pt idx="584">
                  <c:v>42546.333331481481</c:v>
                </c:pt>
                <c:pt idx="585">
                  <c:v>42546.374998090279</c:v>
                </c:pt>
                <c:pt idx="586">
                  <c:v>42546.416664699071</c:v>
                </c:pt>
                <c:pt idx="587">
                  <c:v>42546.458331307869</c:v>
                </c:pt>
                <c:pt idx="588">
                  <c:v>42546.499997916668</c:v>
                </c:pt>
                <c:pt idx="589">
                  <c:v>42546.541664525466</c:v>
                </c:pt>
                <c:pt idx="590">
                  <c:v>42546.583331134258</c:v>
                </c:pt>
                <c:pt idx="591">
                  <c:v>42546.624997743056</c:v>
                </c:pt>
                <c:pt idx="592">
                  <c:v>42546.666664351855</c:v>
                </c:pt>
                <c:pt idx="593">
                  <c:v>42546.708330960646</c:v>
                </c:pt>
                <c:pt idx="594">
                  <c:v>42546.749997569445</c:v>
                </c:pt>
                <c:pt idx="595">
                  <c:v>42546.791664178243</c:v>
                </c:pt>
                <c:pt idx="596">
                  <c:v>42546.833330787034</c:v>
                </c:pt>
                <c:pt idx="597">
                  <c:v>42546.874997395833</c:v>
                </c:pt>
                <c:pt idx="598">
                  <c:v>42546.916664004631</c:v>
                </c:pt>
                <c:pt idx="599">
                  <c:v>42546.958330613423</c:v>
                </c:pt>
                <c:pt idx="600">
                  <c:v>42546.999997222221</c:v>
                </c:pt>
                <c:pt idx="601">
                  <c:v>42547.04166383102</c:v>
                </c:pt>
                <c:pt idx="602">
                  <c:v>42547.083330439818</c:v>
                </c:pt>
                <c:pt idx="603">
                  <c:v>42547.12499704861</c:v>
                </c:pt>
                <c:pt idx="604">
                  <c:v>42547.166663657408</c:v>
                </c:pt>
                <c:pt idx="605">
                  <c:v>42547.208330266207</c:v>
                </c:pt>
                <c:pt idx="606">
                  <c:v>42547.249996874998</c:v>
                </c:pt>
                <c:pt idx="607">
                  <c:v>42547.291663483797</c:v>
                </c:pt>
                <c:pt idx="608">
                  <c:v>42547.333330092595</c:v>
                </c:pt>
                <c:pt idx="609">
                  <c:v>42547.374996701386</c:v>
                </c:pt>
                <c:pt idx="610">
                  <c:v>42547.416663310185</c:v>
                </c:pt>
                <c:pt idx="611">
                  <c:v>42547.458329918984</c:v>
                </c:pt>
                <c:pt idx="612">
                  <c:v>42547.499996527775</c:v>
                </c:pt>
                <c:pt idx="613">
                  <c:v>42547.541663136573</c:v>
                </c:pt>
                <c:pt idx="614">
                  <c:v>42547.583329745372</c:v>
                </c:pt>
                <c:pt idx="615">
                  <c:v>42547.624996354163</c:v>
                </c:pt>
                <c:pt idx="616">
                  <c:v>42547.666662962962</c:v>
                </c:pt>
                <c:pt idx="617">
                  <c:v>42547.70832957176</c:v>
                </c:pt>
                <c:pt idx="618">
                  <c:v>42547.749996180559</c:v>
                </c:pt>
                <c:pt idx="619">
                  <c:v>42547.79166278935</c:v>
                </c:pt>
                <c:pt idx="620">
                  <c:v>42547.833329398149</c:v>
                </c:pt>
                <c:pt idx="621">
                  <c:v>42547.874996006947</c:v>
                </c:pt>
                <c:pt idx="622">
                  <c:v>42547.916662615738</c:v>
                </c:pt>
                <c:pt idx="623">
                  <c:v>42547.958329224537</c:v>
                </c:pt>
                <c:pt idx="624">
                  <c:v>42547.999995833336</c:v>
                </c:pt>
                <c:pt idx="625">
                  <c:v>42548.041662442127</c:v>
                </c:pt>
                <c:pt idx="626">
                  <c:v>42548.083329050925</c:v>
                </c:pt>
                <c:pt idx="627">
                  <c:v>42548.124995659724</c:v>
                </c:pt>
                <c:pt idx="628">
                  <c:v>42548.166662268515</c:v>
                </c:pt>
                <c:pt idx="629">
                  <c:v>42548.208328877314</c:v>
                </c:pt>
                <c:pt idx="630">
                  <c:v>42548.249995486112</c:v>
                </c:pt>
                <c:pt idx="631">
                  <c:v>42548.291662094911</c:v>
                </c:pt>
                <c:pt idx="632">
                  <c:v>42548.333328703702</c:v>
                </c:pt>
                <c:pt idx="633">
                  <c:v>42548.374995312501</c:v>
                </c:pt>
                <c:pt idx="634">
                  <c:v>42548.416661921299</c:v>
                </c:pt>
                <c:pt idx="635">
                  <c:v>42548.458328530091</c:v>
                </c:pt>
                <c:pt idx="636">
                  <c:v>42548.499995138889</c:v>
                </c:pt>
                <c:pt idx="637">
                  <c:v>42548.541661747688</c:v>
                </c:pt>
                <c:pt idx="638">
                  <c:v>42548.583328356479</c:v>
                </c:pt>
                <c:pt idx="639">
                  <c:v>42548.624994965277</c:v>
                </c:pt>
                <c:pt idx="640">
                  <c:v>42548.666661574076</c:v>
                </c:pt>
                <c:pt idx="641">
                  <c:v>42548.708328182867</c:v>
                </c:pt>
                <c:pt idx="642">
                  <c:v>42548.749994791666</c:v>
                </c:pt>
                <c:pt idx="643">
                  <c:v>42548.791661400464</c:v>
                </c:pt>
                <c:pt idx="644">
                  <c:v>42548.833328009256</c:v>
                </c:pt>
                <c:pt idx="645">
                  <c:v>42548.874994618054</c:v>
                </c:pt>
                <c:pt idx="646">
                  <c:v>42548.916661226853</c:v>
                </c:pt>
                <c:pt idx="647">
                  <c:v>42548.958327835651</c:v>
                </c:pt>
                <c:pt idx="648">
                  <c:v>42549</c:v>
                </c:pt>
                <c:pt idx="649">
                  <c:v>42549.041666666664</c:v>
                </c:pt>
                <c:pt idx="650">
                  <c:v>42549.08333321759</c:v>
                </c:pt>
                <c:pt idx="651">
                  <c:v>42549.124999826388</c:v>
                </c:pt>
                <c:pt idx="652">
                  <c:v>42549.166666435187</c:v>
                </c:pt>
                <c:pt idx="653">
                  <c:v>42549.208333043978</c:v>
                </c:pt>
                <c:pt idx="654">
                  <c:v>42549.249999652777</c:v>
                </c:pt>
                <c:pt idx="655">
                  <c:v>42549.291666261575</c:v>
                </c:pt>
                <c:pt idx="656">
                  <c:v>42549.333332870374</c:v>
                </c:pt>
                <c:pt idx="657">
                  <c:v>42549.374999479165</c:v>
                </c:pt>
                <c:pt idx="658">
                  <c:v>42549.416666087964</c:v>
                </c:pt>
                <c:pt idx="659">
                  <c:v>42549.458332696762</c:v>
                </c:pt>
                <c:pt idx="660">
                  <c:v>42549.499999305554</c:v>
                </c:pt>
                <c:pt idx="661">
                  <c:v>42549.541665914352</c:v>
                </c:pt>
                <c:pt idx="662">
                  <c:v>42549.583332523151</c:v>
                </c:pt>
                <c:pt idx="663">
                  <c:v>42549.624999131942</c:v>
                </c:pt>
                <c:pt idx="664">
                  <c:v>42549.66666574074</c:v>
                </c:pt>
                <c:pt idx="665">
                  <c:v>42549.708332349539</c:v>
                </c:pt>
                <c:pt idx="666">
                  <c:v>42549.74999895833</c:v>
                </c:pt>
                <c:pt idx="667">
                  <c:v>42549.791665567129</c:v>
                </c:pt>
                <c:pt idx="668">
                  <c:v>42549.833332175927</c:v>
                </c:pt>
                <c:pt idx="669">
                  <c:v>42549.874998784719</c:v>
                </c:pt>
                <c:pt idx="670">
                  <c:v>42549.916665393517</c:v>
                </c:pt>
                <c:pt idx="671">
                  <c:v>42549.958332002316</c:v>
                </c:pt>
                <c:pt idx="672">
                  <c:v>42549.999998611114</c:v>
                </c:pt>
                <c:pt idx="673">
                  <c:v>42550.041665219906</c:v>
                </c:pt>
                <c:pt idx="674">
                  <c:v>42550.083331828704</c:v>
                </c:pt>
                <c:pt idx="675">
                  <c:v>42550.124998437503</c:v>
                </c:pt>
                <c:pt idx="676">
                  <c:v>42550.166665046294</c:v>
                </c:pt>
                <c:pt idx="677">
                  <c:v>42550.208331655092</c:v>
                </c:pt>
                <c:pt idx="678">
                  <c:v>42550.249998263891</c:v>
                </c:pt>
                <c:pt idx="679">
                  <c:v>42550.291664872682</c:v>
                </c:pt>
                <c:pt idx="680">
                  <c:v>42550.333331481481</c:v>
                </c:pt>
                <c:pt idx="681">
                  <c:v>42550.374998090279</c:v>
                </c:pt>
                <c:pt idx="682">
                  <c:v>42550.416664699071</c:v>
                </c:pt>
                <c:pt idx="683">
                  <c:v>42550.458331307869</c:v>
                </c:pt>
                <c:pt idx="684">
                  <c:v>42550.499997916668</c:v>
                </c:pt>
                <c:pt idx="685">
                  <c:v>42550.541664525466</c:v>
                </c:pt>
                <c:pt idx="686">
                  <c:v>42550.583331134258</c:v>
                </c:pt>
                <c:pt idx="687">
                  <c:v>42550.624997743056</c:v>
                </c:pt>
                <c:pt idx="688">
                  <c:v>42550.666664351855</c:v>
                </c:pt>
                <c:pt idx="689">
                  <c:v>42550.708330960646</c:v>
                </c:pt>
                <c:pt idx="690">
                  <c:v>42550.749997569445</c:v>
                </c:pt>
                <c:pt idx="691">
                  <c:v>42550.791664178243</c:v>
                </c:pt>
                <c:pt idx="692">
                  <c:v>42550.833330787034</c:v>
                </c:pt>
                <c:pt idx="693">
                  <c:v>42550.874997395833</c:v>
                </c:pt>
                <c:pt idx="694">
                  <c:v>42550.916664004631</c:v>
                </c:pt>
                <c:pt idx="695">
                  <c:v>42550.958330613423</c:v>
                </c:pt>
                <c:pt idx="696">
                  <c:v>42550.999997222221</c:v>
                </c:pt>
                <c:pt idx="697">
                  <c:v>42551.04166383102</c:v>
                </c:pt>
                <c:pt idx="698">
                  <c:v>42551.083330439818</c:v>
                </c:pt>
                <c:pt idx="699">
                  <c:v>42551.12499704861</c:v>
                </c:pt>
                <c:pt idx="700">
                  <c:v>42551.166663657408</c:v>
                </c:pt>
                <c:pt idx="701">
                  <c:v>42551.208330266207</c:v>
                </c:pt>
                <c:pt idx="702">
                  <c:v>42551.249996874998</c:v>
                </c:pt>
                <c:pt idx="703">
                  <c:v>42551.291663483797</c:v>
                </c:pt>
                <c:pt idx="704">
                  <c:v>42551.333330092595</c:v>
                </c:pt>
                <c:pt idx="705">
                  <c:v>42551.374996701386</c:v>
                </c:pt>
                <c:pt idx="706">
                  <c:v>42551.416663310185</c:v>
                </c:pt>
                <c:pt idx="707">
                  <c:v>42551.458329918984</c:v>
                </c:pt>
                <c:pt idx="708">
                  <c:v>42551.499996527775</c:v>
                </c:pt>
                <c:pt idx="709">
                  <c:v>42551.541663136573</c:v>
                </c:pt>
                <c:pt idx="710">
                  <c:v>42551.583329745372</c:v>
                </c:pt>
                <c:pt idx="711">
                  <c:v>42551.624996354163</c:v>
                </c:pt>
                <c:pt idx="712">
                  <c:v>42551.666662962962</c:v>
                </c:pt>
                <c:pt idx="713">
                  <c:v>42551.70832957176</c:v>
                </c:pt>
                <c:pt idx="714">
                  <c:v>42551.749996180559</c:v>
                </c:pt>
                <c:pt idx="715">
                  <c:v>42551.79166278935</c:v>
                </c:pt>
                <c:pt idx="716">
                  <c:v>42551.833329398149</c:v>
                </c:pt>
                <c:pt idx="717">
                  <c:v>42551.874996006947</c:v>
                </c:pt>
                <c:pt idx="718">
                  <c:v>42551.916662615738</c:v>
                </c:pt>
                <c:pt idx="719">
                  <c:v>42551.958329224537</c:v>
                </c:pt>
              </c:numCache>
            </c:numRef>
          </c:cat>
          <c:val>
            <c:numRef>
              <c:f>Rapor!$J$2:$J$721</c:f>
              <c:numCache>
                <c:formatCode>#,##0.0#####</c:formatCode>
                <c:ptCount val="720"/>
                <c:pt idx="0">
                  <c:v>38.799999999999997</c:v>
                </c:pt>
                <c:pt idx="1">
                  <c:v>138.69999999999999</c:v>
                </c:pt>
                <c:pt idx="2">
                  <c:v>110.8</c:v>
                </c:pt>
                <c:pt idx="3">
                  <c:v>104</c:v>
                </c:pt>
                <c:pt idx="4">
                  <c:v>98</c:v>
                </c:pt>
                <c:pt idx="5">
                  <c:v>108.1</c:v>
                </c:pt>
                <c:pt idx="6">
                  <c:v>106.6</c:v>
                </c:pt>
                <c:pt idx="7">
                  <c:v>135</c:v>
                </c:pt>
                <c:pt idx="8">
                  <c:v>195.7</c:v>
                </c:pt>
                <c:pt idx="9">
                  <c:v>395.4</c:v>
                </c:pt>
                <c:pt idx="10">
                  <c:v>418.3</c:v>
                </c:pt>
                <c:pt idx="11">
                  <c:v>366.2</c:v>
                </c:pt>
                <c:pt idx="12">
                  <c:v>639.6</c:v>
                </c:pt>
                <c:pt idx="13">
                  <c:v>514.9</c:v>
                </c:pt>
                <c:pt idx="14">
                  <c:v>704.3</c:v>
                </c:pt>
                <c:pt idx="15">
                  <c:v>494.5</c:v>
                </c:pt>
                <c:pt idx="16">
                  <c:v>448.5</c:v>
                </c:pt>
                <c:pt idx="17">
                  <c:v>319.5</c:v>
                </c:pt>
                <c:pt idx="18">
                  <c:v>569.5</c:v>
                </c:pt>
                <c:pt idx="19">
                  <c:v>135.80000000000001</c:v>
                </c:pt>
                <c:pt idx="20">
                  <c:v>365.1</c:v>
                </c:pt>
                <c:pt idx="21">
                  <c:v>316.8</c:v>
                </c:pt>
                <c:pt idx="22">
                  <c:v>289.2</c:v>
                </c:pt>
                <c:pt idx="23">
                  <c:v>319.2</c:v>
                </c:pt>
                <c:pt idx="24">
                  <c:v>37.9</c:v>
                </c:pt>
                <c:pt idx="25">
                  <c:v>39.799999999999997</c:v>
                </c:pt>
                <c:pt idx="26">
                  <c:v>77.599999999999994</c:v>
                </c:pt>
                <c:pt idx="27">
                  <c:v>36</c:v>
                </c:pt>
                <c:pt idx="28">
                  <c:v>31.2</c:v>
                </c:pt>
                <c:pt idx="29">
                  <c:v>38.799999999999997</c:v>
                </c:pt>
                <c:pt idx="30">
                  <c:v>23.5</c:v>
                </c:pt>
                <c:pt idx="31">
                  <c:v>15.2</c:v>
                </c:pt>
                <c:pt idx="32">
                  <c:v>45.6</c:v>
                </c:pt>
                <c:pt idx="33">
                  <c:v>124.7</c:v>
                </c:pt>
                <c:pt idx="34">
                  <c:v>122.3</c:v>
                </c:pt>
                <c:pt idx="35">
                  <c:v>162.80000000000001</c:v>
                </c:pt>
                <c:pt idx="36">
                  <c:v>214.7</c:v>
                </c:pt>
                <c:pt idx="37">
                  <c:v>467.2</c:v>
                </c:pt>
                <c:pt idx="38">
                  <c:v>466.1</c:v>
                </c:pt>
                <c:pt idx="39">
                  <c:v>260.39999999999998</c:v>
                </c:pt>
                <c:pt idx="40">
                  <c:v>299.8</c:v>
                </c:pt>
                <c:pt idx="41">
                  <c:v>308.89999999999998</c:v>
                </c:pt>
                <c:pt idx="42">
                  <c:v>154.1</c:v>
                </c:pt>
                <c:pt idx="43">
                  <c:v>41.1</c:v>
                </c:pt>
                <c:pt idx="44">
                  <c:v>109</c:v>
                </c:pt>
                <c:pt idx="45">
                  <c:v>99.3</c:v>
                </c:pt>
                <c:pt idx="46">
                  <c:v>36.4</c:v>
                </c:pt>
                <c:pt idx="47">
                  <c:v>133.69999999999999</c:v>
                </c:pt>
                <c:pt idx="48">
                  <c:v>12.6</c:v>
                </c:pt>
                <c:pt idx="49">
                  <c:v>14.3</c:v>
                </c:pt>
                <c:pt idx="50">
                  <c:v>5.3</c:v>
                </c:pt>
                <c:pt idx="51">
                  <c:v>6.6</c:v>
                </c:pt>
                <c:pt idx="52">
                  <c:v>4.5999999999999996</c:v>
                </c:pt>
                <c:pt idx="53">
                  <c:v>1.3</c:v>
                </c:pt>
                <c:pt idx="54">
                  <c:v>0.8</c:v>
                </c:pt>
                <c:pt idx="55">
                  <c:v>70.8</c:v>
                </c:pt>
                <c:pt idx="56">
                  <c:v>20.8</c:v>
                </c:pt>
                <c:pt idx="57">
                  <c:v>434.1</c:v>
                </c:pt>
                <c:pt idx="58">
                  <c:v>470.7</c:v>
                </c:pt>
                <c:pt idx="59">
                  <c:v>471.5</c:v>
                </c:pt>
                <c:pt idx="60">
                  <c:v>424.7</c:v>
                </c:pt>
                <c:pt idx="61">
                  <c:v>468.9</c:v>
                </c:pt>
                <c:pt idx="62">
                  <c:v>639.29999999999995</c:v>
                </c:pt>
                <c:pt idx="63">
                  <c:v>742</c:v>
                </c:pt>
                <c:pt idx="64">
                  <c:v>364.8</c:v>
                </c:pt>
                <c:pt idx="65">
                  <c:v>396.6</c:v>
                </c:pt>
                <c:pt idx="66">
                  <c:v>319.3</c:v>
                </c:pt>
                <c:pt idx="67">
                  <c:v>283.89999999999998</c:v>
                </c:pt>
                <c:pt idx="68">
                  <c:v>243.3</c:v>
                </c:pt>
                <c:pt idx="69">
                  <c:v>209.2</c:v>
                </c:pt>
                <c:pt idx="70">
                  <c:v>201.1</c:v>
                </c:pt>
                <c:pt idx="71">
                  <c:v>113.8</c:v>
                </c:pt>
                <c:pt idx="72">
                  <c:v>14.9</c:v>
                </c:pt>
                <c:pt idx="73">
                  <c:v>19.100000000000001</c:v>
                </c:pt>
                <c:pt idx="74">
                  <c:v>13.5</c:v>
                </c:pt>
                <c:pt idx="75">
                  <c:v>8.6999999999999993</c:v>
                </c:pt>
                <c:pt idx="76">
                  <c:v>10.199999999999999</c:v>
                </c:pt>
                <c:pt idx="77">
                  <c:v>4.5</c:v>
                </c:pt>
                <c:pt idx="78">
                  <c:v>10.9</c:v>
                </c:pt>
                <c:pt idx="79">
                  <c:v>12.3</c:v>
                </c:pt>
                <c:pt idx="80">
                  <c:v>142.30000000000001</c:v>
                </c:pt>
                <c:pt idx="81">
                  <c:v>17.8</c:v>
                </c:pt>
                <c:pt idx="82">
                  <c:v>14.2</c:v>
                </c:pt>
                <c:pt idx="83">
                  <c:v>35.200000000000003</c:v>
                </c:pt>
                <c:pt idx="84">
                  <c:v>33.299999999999997</c:v>
                </c:pt>
                <c:pt idx="85">
                  <c:v>55.5</c:v>
                </c:pt>
                <c:pt idx="86">
                  <c:v>55.1</c:v>
                </c:pt>
                <c:pt idx="87">
                  <c:v>92.7</c:v>
                </c:pt>
                <c:pt idx="88">
                  <c:v>120.7</c:v>
                </c:pt>
                <c:pt idx="89">
                  <c:v>95</c:v>
                </c:pt>
                <c:pt idx="90">
                  <c:v>98.6</c:v>
                </c:pt>
                <c:pt idx="91">
                  <c:v>178.1</c:v>
                </c:pt>
                <c:pt idx="92">
                  <c:v>49.1</c:v>
                </c:pt>
                <c:pt idx="93">
                  <c:v>49.3</c:v>
                </c:pt>
                <c:pt idx="94">
                  <c:v>75.2</c:v>
                </c:pt>
                <c:pt idx="95">
                  <c:v>72.599999999999994</c:v>
                </c:pt>
                <c:pt idx="96">
                  <c:v>28.5</c:v>
                </c:pt>
                <c:pt idx="97">
                  <c:v>35.299999999999997</c:v>
                </c:pt>
                <c:pt idx="98">
                  <c:v>20.100000000000001</c:v>
                </c:pt>
                <c:pt idx="99">
                  <c:v>5.5</c:v>
                </c:pt>
                <c:pt idx="100">
                  <c:v>9.5</c:v>
                </c:pt>
                <c:pt idx="101">
                  <c:v>9.5</c:v>
                </c:pt>
                <c:pt idx="102">
                  <c:v>11.5</c:v>
                </c:pt>
                <c:pt idx="103">
                  <c:v>19.2</c:v>
                </c:pt>
                <c:pt idx="104">
                  <c:v>15.2</c:v>
                </c:pt>
                <c:pt idx="105">
                  <c:v>32.5</c:v>
                </c:pt>
                <c:pt idx="106">
                  <c:v>13.9</c:v>
                </c:pt>
                <c:pt idx="107">
                  <c:v>19.7</c:v>
                </c:pt>
                <c:pt idx="108">
                  <c:v>17.399999999999999</c:v>
                </c:pt>
                <c:pt idx="109">
                  <c:v>34.1</c:v>
                </c:pt>
                <c:pt idx="110">
                  <c:v>74.8</c:v>
                </c:pt>
                <c:pt idx="111">
                  <c:v>76.8</c:v>
                </c:pt>
                <c:pt idx="112">
                  <c:v>66</c:v>
                </c:pt>
                <c:pt idx="113">
                  <c:v>32</c:v>
                </c:pt>
                <c:pt idx="114">
                  <c:v>23</c:v>
                </c:pt>
                <c:pt idx="115">
                  <c:v>37.9</c:v>
                </c:pt>
                <c:pt idx="116">
                  <c:v>24.2</c:v>
                </c:pt>
                <c:pt idx="117">
                  <c:v>41.5</c:v>
                </c:pt>
                <c:pt idx="118">
                  <c:v>27.1</c:v>
                </c:pt>
                <c:pt idx="119">
                  <c:v>31.5</c:v>
                </c:pt>
                <c:pt idx="120">
                  <c:v>40.1</c:v>
                </c:pt>
                <c:pt idx="121">
                  <c:v>9.5</c:v>
                </c:pt>
                <c:pt idx="122">
                  <c:v>21.6</c:v>
                </c:pt>
                <c:pt idx="123">
                  <c:v>10.7</c:v>
                </c:pt>
                <c:pt idx="124">
                  <c:v>5.5</c:v>
                </c:pt>
                <c:pt idx="125">
                  <c:v>10.6</c:v>
                </c:pt>
                <c:pt idx="126">
                  <c:v>6.5</c:v>
                </c:pt>
                <c:pt idx="127">
                  <c:v>42.7</c:v>
                </c:pt>
                <c:pt idx="128">
                  <c:v>12.4</c:v>
                </c:pt>
                <c:pt idx="129">
                  <c:v>7.5</c:v>
                </c:pt>
                <c:pt idx="130">
                  <c:v>10.8</c:v>
                </c:pt>
                <c:pt idx="131">
                  <c:v>17.5</c:v>
                </c:pt>
                <c:pt idx="132">
                  <c:v>216</c:v>
                </c:pt>
                <c:pt idx="133">
                  <c:v>176.1</c:v>
                </c:pt>
                <c:pt idx="134">
                  <c:v>176.4</c:v>
                </c:pt>
                <c:pt idx="135">
                  <c:v>206.8</c:v>
                </c:pt>
                <c:pt idx="136">
                  <c:v>259.89999999999998</c:v>
                </c:pt>
                <c:pt idx="137">
                  <c:v>267.10000000000002</c:v>
                </c:pt>
                <c:pt idx="138">
                  <c:v>316.2</c:v>
                </c:pt>
                <c:pt idx="139">
                  <c:v>121.6</c:v>
                </c:pt>
                <c:pt idx="140">
                  <c:v>284.2</c:v>
                </c:pt>
                <c:pt idx="141">
                  <c:v>114.1</c:v>
                </c:pt>
                <c:pt idx="142">
                  <c:v>70.900000000000006</c:v>
                </c:pt>
                <c:pt idx="143">
                  <c:v>89.9</c:v>
                </c:pt>
                <c:pt idx="144">
                  <c:v>25.2</c:v>
                </c:pt>
                <c:pt idx="145">
                  <c:v>50.6</c:v>
                </c:pt>
                <c:pt idx="146">
                  <c:v>51.1</c:v>
                </c:pt>
                <c:pt idx="147">
                  <c:v>33.6</c:v>
                </c:pt>
                <c:pt idx="148">
                  <c:v>17.399999999999999</c:v>
                </c:pt>
                <c:pt idx="149">
                  <c:v>23.1</c:v>
                </c:pt>
                <c:pt idx="150">
                  <c:v>38.1</c:v>
                </c:pt>
                <c:pt idx="151">
                  <c:v>17.100000000000001</c:v>
                </c:pt>
                <c:pt idx="152">
                  <c:v>39.4</c:v>
                </c:pt>
                <c:pt idx="153">
                  <c:v>54.2</c:v>
                </c:pt>
                <c:pt idx="154">
                  <c:v>181.1</c:v>
                </c:pt>
                <c:pt idx="155">
                  <c:v>224.7</c:v>
                </c:pt>
                <c:pt idx="156">
                  <c:v>288.5</c:v>
                </c:pt>
                <c:pt idx="157">
                  <c:v>274.2</c:v>
                </c:pt>
                <c:pt idx="158">
                  <c:v>205.3</c:v>
                </c:pt>
                <c:pt idx="159">
                  <c:v>248.8</c:v>
                </c:pt>
                <c:pt idx="160">
                  <c:v>81.5</c:v>
                </c:pt>
                <c:pt idx="161">
                  <c:v>158.80000000000001</c:v>
                </c:pt>
                <c:pt idx="162">
                  <c:v>146.30000000000001</c:v>
                </c:pt>
                <c:pt idx="163">
                  <c:v>140.5</c:v>
                </c:pt>
                <c:pt idx="164">
                  <c:v>132</c:v>
                </c:pt>
                <c:pt idx="165">
                  <c:v>144.5</c:v>
                </c:pt>
                <c:pt idx="166">
                  <c:v>145.6</c:v>
                </c:pt>
                <c:pt idx="167">
                  <c:v>150.80000000000001</c:v>
                </c:pt>
                <c:pt idx="168">
                  <c:v>11.5</c:v>
                </c:pt>
                <c:pt idx="169">
                  <c:v>23.2</c:v>
                </c:pt>
                <c:pt idx="170">
                  <c:v>9.9</c:v>
                </c:pt>
                <c:pt idx="171">
                  <c:v>6</c:v>
                </c:pt>
                <c:pt idx="172">
                  <c:v>3.5</c:v>
                </c:pt>
                <c:pt idx="173">
                  <c:v>3.5</c:v>
                </c:pt>
                <c:pt idx="174">
                  <c:v>3.5</c:v>
                </c:pt>
                <c:pt idx="175">
                  <c:v>3.5</c:v>
                </c:pt>
                <c:pt idx="176">
                  <c:v>8.9</c:v>
                </c:pt>
                <c:pt idx="177">
                  <c:v>5.5</c:v>
                </c:pt>
                <c:pt idx="178">
                  <c:v>11.5</c:v>
                </c:pt>
                <c:pt idx="179">
                  <c:v>27.2</c:v>
                </c:pt>
                <c:pt idx="180">
                  <c:v>134.80000000000001</c:v>
                </c:pt>
                <c:pt idx="181">
                  <c:v>243.9</c:v>
                </c:pt>
                <c:pt idx="182">
                  <c:v>308.2</c:v>
                </c:pt>
                <c:pt idx="183">
                  <c:v>371.6</c:v>
                </c:pt>
                <c:pt idx="184">
                  <c:v>425.1</c:v>
                </c:pt>
                <c:pt idx="185">
                  <c:v>402.3</c:v>
                </c:pt>
                <c:pt idx="186">
                  <c:v>352.7</c:v>
                </c:pt>
                <c:pt idx="187">
                  <c:v>372.7</c:v>
                </c:pt>
                <c:pt idx="188">
                  <c:v>198.4</c:v>
                </c:pt>
                <c:pt idx="189">
                  <c:v>215.2</c:v>
                </c:pt>
                <c:pt idx="190">
                  <c:v>304.60000000000002</c:v>
                </c:pt>
                <c:pt idx="191">
                  <c:v>160.4</c:v>
                </c:pt>
                <c:pt idx="192">
                  <c:v>21.7</c:v>
                </c:pt>
                <c:pt idx="193">
                  <c:v>18</c:v>
                </c:pt>
                <c:pt idx="194">
                  <c:v>31.7</c:v>
                </c:pt>
                <c:pt idx="195">
                  <c:v>6</c:v>
                </c:pt>
                <c:pt idx="196">
                  <c:v>4</c:v>
                </c:pt>
                <c:pt idx="197">
                  <c:v>6.7</c:v>
                </c:pt>
                <c:pt idx="198">
                  <c:v>4</c:v>
                </c:pt>
                <c:pt idx="199">
                  <c:v>6.9</c:v>
                </c:pt>
                <c:pt idx="200">
                  <c:v>19.5</c:v>
                </c:pt>
                <c:pt idx="201">
                  <c:v>11.3</c:v>
                </c:pt>
                <c:pt idx="202">
                  <c:v>19.899999999999999</c:v>
                </c:pt>
                <c:pt idx="203">
                  <c:v>24.7</c:v>
                </c:pt>
                <c:pt idx="204">
                  <c:v>92.3</c:v>
                </c:pt>
                <c:pt idx="205">
                  <c:v>181.8</c:v>
                </c:pt>
                <c:pt idx="206">
                  <c:v>245.3</c:v>
                </c:pt>
                <c:pt idx="207">
                  <c:v>136.69999999999999</c:v>
                </c:pt>
                <c:pt idx="208">
                  <c:v>230.6</c:v>
                </c:pt>
                <c:pt idx="209">
                  <c:v>152.9</c:v>
                </c:pt>
                <c:pt idx="210">
                  <c:v>131.30000000000001</c:v>
                </c:pt>
                <c:pt idx="211">
                  <c:v>137.6</c:v>
                </c:pt>
                <c:pt idx="212">
                  <c:v>123.4</c:v>
                </c:pt>
                <c:pt idx="213">
                  <c:v>113.8</c:v>
                </c:pt>
                <c:pt idx="214">
                  <c:v>58.7</c:v>
                </c:pt>
                <c:pt idx="215">
                  <c:v>99.2</c:v>
                </c:pt>
                <c:pt idx="216">
                  <c:v>18.8</c:v>
                </c:pt>
                <c:pt idx="217">
                  <c:v>4</c:v>
                </c:pt>
                <c:pt idx="218">
                  <c:v>4.8</c:v>
                </c:pt>
                <c:pt idx="219">
                  <c:v>9</c:v>
                </c:pt>
                <c:pt idx="220">
                  <c:v>12.2</c:v>
                </c:pt>
                <c:pt idx="221">
                  <c:v>8</c:v>
                </c:pt>
                <c:pt idx="222">
                  <c:v>4</c:v>
                </c:pt>
                <c:pt idx="223">
                  <c:v>8</c:v>
                </c:pt>
                <c:pt idx="224">
                  <c:v>46.3</c:v>
                </c:pt>
                <c:pt idx="225">
                  <c:v>9</c:v>
                </c:pt>
                <c:pt idx="226">
                  <c:v>57</c:v>
                </c:pt>
                <c:pt idx="227">
                  <c:v>49.6</c:v>
                </c:pt>
                <c:pt idx="228">
                  <c:v>110.2</c:v>
                </c:pt>
                <c:pt idx="229">
                  <c:v>138</c:v>
                </c:pt>
                <c:pt idx="230">
                  <c:v>269.89999999999998</c:v>
                </c:pt>
                <c:pt idx="231">
                  <c:v>254</c:v>
                </c:pt>
                <c:pt idx="232">
                  <c:v>338.9</c:v>
                </c:pt>
                <c:pt idx="233">
                  <c:v>174.4</c:v>
                </c:pt>
                <c:pt idx="234">
                  <c:v>115</c:v>
                </c:pt>
                <c:pt idx="235">
                  <c:v>123.9</c:v>
                </c:pt>
                <c:pt idx="236">
                  <c:v>111.1</c:v>
                </c:pt>
                <c:pt idx="237">
                  <c:v>130.9</c:v>
                </c:pt>
                <c:pt idx="238">
                  <c:v>136</c:v>
                </c:pt>
                <c:pt idx="239">
                  <c:v>106.1</c:v>
                </c:pt>
                <c:pt idx="240">
                  <c:v>12.6</c:v>
                </c:pt>
                <c:pt idx="241">
                  <c:v>4.5</c:v>
                </c:pt>
                <c:pt idx="242">
                  <c:v>3.6</c:v>
                </c:pt>
                <c:pt idx="243">
                  <c:v>9.8000000000000007</c:v>
                </c:pt>
                <c:pt idx="244">
                  <c:v>10.4</c:v>
                </c:pt>
                <c:pt idx="245">
                  <c:v>9.3000000000000007</c:v>
                </c:pt>
                <c:pt idx="246">
                  <c:v>5.2</c:v>
                </c:pt>
                <c:pt idx="247">
                  <c:v>5</c:v>
                </c:pt>
                <c:pt idx="248">
                  <c:v>9.1</c:v>
                </c:pt>
                <c:pt idx="249">
                  <c:v>9.5</c:v>
                </c:pt>
                <c:pt idx="250">
                  <c:v>14.4</c:v>
                </c:pt>
                <c:pt idx="251">
                  <c:v>22.6</c:v>
                </c:pt>
                <c:pt idx="252">
                  <c:v>115.9</c:v>
                </c:pt>
                <c:pt idx="253">
                  <c:v>64.099999999999994</c:v>
                </c:pt>
                <c:pt idx="254">
                  <c:v>181.7</c:v>
                </c:pt>
                <c:pt idx="255">
                  <c:v>172.2</c:v>
                </c:pt>
                <c:pt idx="256">
                  <c:v>172</c:v>
                </c:pt>
                <c:pt idx="257">
                  <c:v>127.9</c:v>
                </c:pt>
                <c:pt idx="258">
                  <c:v>150.1</c:v>
                </c:pt>
                <c:pt idx="259">
                  <c:v>120.6</c:v>
                </c:pt>
                <c:pt idx="260">
                  <c:v>102.1</c:v>
                </c:pt>
                <c:pt idx="261">
                  <c:v>172.4</c:v>
                </c:pt>
                <c:pt idx="262">
                  <c:v>113.2</c:v>
                </c:pt>
                <c:pt idx="263">
                  <c:v>114.1</c:v>
                </c:pt>
                <c:pt idx="264">
                  <c:v>15.1</c:v>
                </c:pt>
                <c:pt idx="265">
                  <c:v>19.399999999999999</c:v>
                </c:pt>
                <c:pt idx="266">
                  <c:v>13.2</c:v>
                </c:pt>
                <c:pt idx="267">
                  <c:v>13.4</c:v>
                </c:pt>
                <c:pt idx="268">
                  <c:v>14.8</c:v>
                </c:pt>
                <c:pt idx="269">
                  <c:v>10.3</c:v>
                </c:pt>
                <c:pt idx="270">
                  <c:v>4</c:v>
                </c:pt>
                <c:pt idx="271">
                  <c:v>4</c:v>
                </c:pt>
                <c:pt idx="272">
                  <c:v>4</c:v>
                </c:pt>
                <c:pt idx="273">
                  <c:v>4.8</c:v>
                </c:pt>
                <c:pt idx="274">
                  <c:v>4.8</c:v>
                </c:pt>
                <c:pt idx="275">
                  <c:v>5.0999999999999996</c:v>
                </c:pt>
                <c:pt idx="276">
                  <c:v>47.8</c:v>
                </c:pt>
                <c:pt idx="277">
                  <c:v>48.4</c:v>
                </c:pt>
                <c:pt idx="278">
                  <c:v>86.4</c:v>
                </c:pt>
                <c:pt idx="279">
                  <c:v>110.3</c:v>
                </c:pt>
                <c:pt idx="280">
                  <c:v>172.8</c:v>
                </c:pt>
                <c:pt idx="281">
                  <c:v>51.1</c:v>
                </c:pt>
                <c:pt idx="282">
                  <c:v>55.3</c:v>
                </c:pt>
                <c:pt idx="283">
                  <c:v>54</c:v>
                </c:pt>
                <c:pt idx="284">
                  <c:v>55.4</c:v>
                </c:pt>
                <c:pt idx="285">
                  <c:v>66.7</c:v>
                </c:pt>
                <c:pt idx="286">
                  <c:v>70.099999999999994</c:v>
                </c:pt>
                <c:pt idx="287">
                  <c:v>89</c:v>
                </c:pt>
                <c:pt idx="288">
                  <c:v>24.1</c:v>
                </c:pt>
                <c:pt idx="289">
                  <c:v>13.1</c:v>
                </c:pt>
                <c:pt idx="290">
                  <c:v>10.1</c:v>
                </c:pt>
                <c:pt idx="291">
                  <c:v>14.6</c:v>
                </c:pt>
                <c:pt idx="292">
                  <c:v>7.5</c:v>
                </c:pt>
                <c:pt idx="293">
                  <c:v>5</c:v>
                </c:pt>
                <c:pt idx="294">
                  <c:v>5</c:v>
                </c:pt>
                <c:pt idx="295">
                  <c:v>21.8</c:v>
                </c:pt>
                <c:pt idx="296">
                  <c:v>7.1</c:v>
                </c:pt>
                <c:pt idx="297">
                  <c:v>6</c:v>
                </c:pt>
                <c:pt idx="298">
                  <c:v>13.6</c:v>
                </c:pt>
                <c:pt idx="299">
                  <c:v>36.1</c:v>
                </c:pt>
                <c:pt idx="300">
                  <c:v>26.7</c:v>
                </c:pt>
                <c:pt idx="301">
                  <c:v>28.4</c:v>
                </c:pt>
                <c:pt idx="302">
                  <c:v>51.9</c:v>
                </c:pt>
                <c:pt idx="303">
                  <c:v>45.2</c:v>
                </c:pt>
                <c:pt idx="304">
                  <c:v>118.7</c:v>
                </c:pt>
                <c:pt idx="305">
                  <c:v>55.8</c:v>
                </c:pt>
                <c:pt idx="306">
                  <c:v>48.4</c:v>
                </c:pt>
                <c:pt idx="307">
                  <c:v>68.400000000000006</c:v>
                </c:pt>
                <c:pt idx="308">
                  <c:v>45.8</c:v>
                </c:pt>
                <c:pt idx="309">
                  <c:v>39</c:v>
                </c:pt>
                <c:pt idx="310">
                  <c:v>52.9</c:v>
                </c:pt>
                <c:pt idx="311">
                  <c:v>73.599999999999994</c:v>
                </c:pt>
                <c:pt idx="312">
                  <c:v>11.7</c:v>
                </c:pt>
                <c:pt idx="313">
                  <c:v>15.3</c:v>
                </c:pt>
                <c:pt idx="314">
                  <c:v>19.3</c:v>
                </c:pt>
                <c:pt idx="315">
                  <c:v>17</c:v>
                </c:pt>
                <c:pt idx="316">
                  <c:v>13</c:v>
                </c:pt>
                <c:pt idx="317">
                  <c:v>21.3</c:v>
                </c:pt>
                <c:pt idx="318">
                  <c:v>14.4</c:v>
                </c:pt>
                <c:pt idx="319">
                  <c:v>14.5</c:v>
                </c:pt>
                <c:pt idx="320">
                  <c:v>69.7</c:v>
                </c:pt>
                <c:pt idx="321">
                  <c:v>28.6</c:v>
                </c:pt>
                <c:pt idx="322">
                  <c:v>28.2</c:v>
                </c:pt>
                <c:pt idx="323">
                  <c:v>69</c:v>
                </c:pt>
                <c:pt idx="324">
                  <c:v>39.6</c:v>
                </c:pt>
                <c:pt idx="325">
                  <c:v>74</c:v>
                </c:pt>
                <c:pt idx="326">
                  <c:v>127.3</c:v>
                </c:pt>
                <c:pt idx="327">
                  <c:v>131.19999999999999</c:v>
                </c:pt>
                <c:pt idx="328">
                  <c:v>168</c:v>
                </c:pt>
                <c:pt idx="329">
                  <c:v>123.3</c:v>
                </c:pt>
                <c:pt idx="330">
                  <c:v>114.1</c:v>
                </c:pt>
                <c:pt idx="331">
                  <c:v>146.6</c:v>
                </c:pt>
                <c:pt idx="332">
                  <c:v>127.8</c:v>
                </c:pt>
                <c:pt idx="333">
                  <c:v>115.5</c:v>
                </c:pt>
                <c:pt idx="334">
                  <c:v>82</c:v>
                </c:pt>
                <c:pt idx="335">
                  <c:v>77.099999999999994</c:v>
                </c:pt>
                <c:pt idx="336">
                  <c:v>16.8</c:v>
                </c:pt>
                <c:pt idx="337">
                  <c:v>36.700000000000003</c:v>
                </c:pt>
                <c:pt idx="338">
                  <c:v>10.4</c:v>
                </c:pt>
                <c:pt idx="339">
                  <c:v>34</c:v>
                </c:pt>
                <c:pt idx="340">
                  <c:v>12.1</c:v>
                </c:pt>
                <c:pt idx="341">
                  <c:v>24.3</c:v>
                </c:pt>
                <c:pt idx="342">
                  <c:v>21.3</c:v>
                </c:pt>
                <c:pt idx="343">
                  <c:v>38.1</c:v>
                </c:pt>
                <c:pt idx="344">
                  <c:v>77.8</c:v>
                </c:pt>
                <c:pt idx="345">
                  <c:v>17.100000000000001</c:v>
                </c:pt>
                <c:pt idx="346">
                  <c:v>177.5</c:v>
                </c:pt>
                <c:pt idx="347">
                  <c:v>46.3</c:v>
                </c:pt>
                <c:pt idx="348">
                  <c:v>136.80000000000001</c:v>
                </c:pt>
                <c:pt idx="349">
                  <c:v>247.3</c:v>
                </c:pt>
                <c:pt idx="350">
                  <c:v>236.9</c:v>
                </c:pt>
                <c:pt idx="351">
                  <c:v>63.8</c:v>
                </c:pt>
                <c:pt idx="352">
                  <c:v>179.3</c:v>
                </c:pt>
                <c:pt idx="353">
                  <c:v>120.1</c:v>
                </c:pt>
                <c:pt idx="354">
                  <c:v>97.1</c:v>
                </c:pt>
                <c:pt idx="355">
                  <c:v>42</c:v>
                </c:pt>
                <c:pt idx="356">
                  <c:v>67.5</c:v>
                </c:pt>
                <c:pt idx="357">
                  <c:v>47.5</c:v>
                </c:pt>
                <c:pt idx="358">
                  <c:v>48.9</c:v>
                </c:pt>
                <c:pt idx="359">
                  <c:v>65.7</c:v>
                </c:pt>
                <c:pt idx="360">
                  <c:v>6.4</c:v>
                </c:pt>
                <c:pt idx="361">
                  <c:v>6.5</c:v>
                </c:pt>
                <c:pt idx="362">
                  <c:v>7.7</c:v>
                </c:pt>
                <c:pt idx="363">
                  <c:v>30.5</c:v>
                </c:pt>
                <c:pt idx="364">
                  <c:v>17.600000000000001</c:v>
                </c:pt>
                <c:pt idx="365">
                  <c:v>7.1</c:v>
                </c:pt>
                <c:pt idx="366">
                  <c:v>37</c:v>
                </c:pt>
                <c:pt idx="367">
                  <c:v>39.6</c:v>
                </c:pt>
                <c:pt idx="368">
                  <c:v>8.1</c:v>
                </c:pt>
                <c:pt idx="369">
                  <c:v>16.5</c:v>
                </c:pt>
                <c:pt idx="370">
                  <c:v>169</c:v>
                </c:pt>
                <c:pt idx="371">
                  <c:v>175.6</c:v>
                </c:pt>
                <c:pt idx="372">
                  <c:v>65.5</c:v>
                </c:pt>
                <c:pt idx="373">
                  <c:v>228.7</c:v>
                </c:pt>
                <c:pt idx="374">
                  <c:v>211.8</c:v>
                </c:pt>
                <c:pt idx="375">
                  <c:v>269.5</c:v>
                </c:pt>
                <c:pt idx="376">
                  <c:v>315</c:v>
                </c:pt>
                <c:pt idx="377">
                  <c:v>346.5</c:v>
                </c:pt>
                <c:pt idx="378">
                  <c:v>176.7</c:v>
                </c:pt>
                <c:pt idx="379">
                  <c:v>153.9</c:v>
                </c:pt>
                <c:pt idx="380">
                  <c:v>134.4</c:v>
                </c:pt>
                <c:pt idx="381">
                  <c:v>90.1</c:v>
                </c:pt>
                <c:pt idx="382">
                  <c:v>272.39999999999998</c:v>
                </c:pt>
                <c:pt idx="383">
                  <c:v>135.4</c:v>
                </c:pt>
                <c:pt idx="384">
                  <c:v>12.7</c:v>
                </c:pt>
                <c:pt idx="385">
                  <c:v>110.2</c:v>
                </c:pt>
                <c:pt idx="386">
                  <c:v>6.8</c:v>
                </c:pt>
                <c:pt idx="387">
                  <c:v>10.5</c:v>
                </c:pt>
                <c:pt idx="388">
                  <c:v>10.3</c:v>
                </c:pt>
                <c:pt idx="389">
                  <c:v>6.2</c:v>
                </c:pt>
                <c:pt idx="390">
                  <c:v>22.8</c:v>
                </c:pt>
                <c:pt idx="391">
                  <c:v>22.9</c:v>
                </c:pt>
                <c:pt idx="392">
                  <c:v>6.2</c:v>
                </c:pt>
                <c:pt idx="393">
                  <c:v>176.1</c:v>
                </c:pt>
                <c:pt idx="394">
                  <c:v>180.4</c:v>
                </c:pt>
                <c:pt idx="395">
                  <c:v>214.3</c:v>
                </c:pt>
                <c:pt idx="396">
                  <c:v>208.3</c:v>
                </c:pt>
                <c:pt idx="397">
                  <c:v>246.8</c:v>
                </c:pt>
                <c:pt idx="398">
                  <c:v>273.3</c:v>
                </c:pt>
                <c:pt idx="399">
                  <c:v>273.3</c:v>
                </c:pt>
                <c:pt idx="400">
                  <c:v>272.60000000000002</c:v>
                </c:pt>
                <c:pt idx="401">
                  <c:v>980.5</c:v>
                </c:pt>
                <c:pt idx="402">
                  <c:v>956.7</c:v>
                </c:pt>
                <c:pt idx="403">
                  <c:v>990.2</c:v>
                </c:pt>
                <c:pt idx="404">
                  <c:v>943</c:v>
                </c:pt>
                <c:pt idx="405">
                  <c:v>896.1</c:v>
                </c:pt>
                <c:pt idx="406">
                  <c:v>990.4</c:v>
                </c:pt>
                <c:pt idx="407">
                  <c:v>901.3</c:v>
                </c:pt>
                <c:pt idx="408">
                  <c:v>30.5</c:v>
                </c:pt>
                <c:pt idx="409">
                  <c:v>10</c:v>
                </c:pt>
                <c:pt idx="410">
                  <c:v>24</c:v>
                </c:pt>
                <c:pt idx="411">
                  <c:v>9.6999999999999993</c:v>
                </c:pt>
                <c:pt idx="412">
                  <c:v>17.600000000000001</c:v>
                </c:pt>
                <c:pt idx="413">
                  <c:v>9.6</c:v>
                </c:pt>
                <c:pt idx="414">
                  <c:v>13.6</c:v>
                </c:pt>
                <c:pt idx="415">
                  <c:v>9.1</c:v>
                </c:pt>
                <c:pt idx="416">
                  <c:v>62.8</c:v>
                </c:pt>
                <c:pt idx="417">
                  <c:v>7.9</c:v>
                </c:pt>
                <c:pt idx="418">
                  <c:v>17.399999999999999</c:v>
                </c:pt>
                <c:pt idx="419">
                  <c:v>173.8</c:v>
                </c:pt>
                <c:pt idx="420">
                  <c:v>224.9</c:v>
                </c:pt>
                <c:pt idx="421">
                  <c:v>176.3</c:v>
                </c:pt>
                <c:pt idx="422">
                  <c:v>172.5</c:v>
                </c:pt>
                <c:pt idx="423">
                  <c:v>179.9</c:v>
                </c:pt>
                <c:pt idx="424">
                  <c:v>168.7</c:v>
                </c:pt>
                <c:pt idx="425">
                  <c:v>28.3</c:v>
                </c:pt>
                <c:pt idx="426">
                  <c:v>47.5</c:v>
                </c:pt>
                <c:pt idx="427">
                  <c:v>27.6</c:v>
                </c:pt>
                <c:pt idx="428">
                  <c:v>32.6</c:v>
                </c:pt>
                <c:pt idx="429">
                  <c:v>170.5</c:v>
                </c:pt>
                <c:pt idx="430">
                  <c:v>32.9</c:v>
                </c:pt>
                <c:pt idx="431">
                  <c:v>30</c:v>
                </c:pt>
                <c:pt idx="432">
                  <c:v>13.4</c:v>
                </c:pt>
                <c:pt idx="433">
                  <c:v>17.899999999999999</c:v>
                </c:pt>
                <c:pt idx="434">
                  <c:v>10.4</c:v>
                </c:pt>
                <c:pt idx="435">
                  <c:v>30.3</c:v>
                </c:pt>
                <c:pt idx="436">
                  <c:v>64.400000000000006</c:v>
                </c:pt>
                <c:pt idx="437">
                  <c:v>71.7</c:v>
                </c:pt>
                <c:pt idx="438">
                  <c:v>61.4</c:v>
                </c:pt>
                <c:pt idx="439">
                  <c:v>62.9</c:v>
                </c:pt>
                <c:pt idx="440">
                  <c:v>64.2</c:v>
                </c:pt>
                <c:pt idx="441">
                  <c:v>47.1</c:v>
                </c:pt>
                <c:pt idx="442">
                  <c:v>74.3</c:v>
                </c:pt>
                <c:pt idx="443">
                  <c:v>77.400000000000006</c:v>
                </c:pt>
                <c:pt idx="444">
                  <c:v>119.9</c:v>
                </c:pt>
                <c:pt idx="445">
                  <c:v>185.9</c:v>
                </c:pt>
                <c:pt idx="446">
                  <c:v>236.1</c:v>
                </c:pt>
                <c:pt idx="447">
                  <c:v>128.19999999999999</c:v>
                </c:pt>
                <c:pt idx="448">
                  <c:v>189.8</c:v>
                </c:pt>
                <c:pt idx="449">
                  <c:v>81.8</c:v>
                </c:pt>
                <c:pt idx="450">
                  <c:v>121.4</c:v>
                </c:pt>
                <c:pt idx="451">
                  <c:v>170</c:v>
                </c:pt>
                <c:pt idx="452">
                  <c:v>89.7</c:v>
                </c:pt>
                <c:pt idx="453">
                  <c:v>127.4</c:v>
                </c:pt>
                <c:pt idx="454">
                  <c:v>76.7</c:v>
                </c:pt>
                <c:pt idx="455">
                  <c:v>127.5</c:v>
                </c:pt>
                <c:pt idx="456">
                  <c:v>50.8</c:v>
                </c:pt>
                <c:pt idx="457">
                  <c:v>31.7</c:v>
                </c:pt>
                <c:pt idx="458">
                  <c:v>140.1</c:v>
                </c:pt>
                <c:pt idx="459">
                  <c:v>38.1</c:v>
                </c:pt>
                <c:pt idx="460">
                  <c:v>42.5</c:v>
                </c:pt>
                <c:pt idx="461">
                  <c:v>32</c:v>
                </c:pt>
                <c:pt idx="462">
                  <c:v>36.6</c:v>
                </c:pt>
                <c:pt idx="463">
                  <c:v>32.5</c:v>
                </c:pt>
                <c:pt idx="464">
                  <c:v>14</c:v>
                </c:pt>
                <c:pt idx="465">
                  <c:v>31.5</c:v>
                </c:pt>
                <c:pt idx="466">
                  <c:v>21.4</c:v>
                </c:pt>
                <c:pt idx="467">
                  <c:v>114.8</c:v>
                </c:pt>
                <c:pt idx="468">
                  <c:v>117.1</c:v>
                </c:pt>
                <c:pt idx="469">
                  <c:v>218</c:v>
                </c:pt>
                <c:pt idx="470">
                  <c:v>222.6</c:v>
                </c:pt>
                <c:pt idx="471">
                  <c:v>220.8</c:v>
                </c:pt>
                <c:pt idx="472">
                  <c:v>271.8</c:v>
                </c:pt>
                <c:pt idx="473">
                  <c:v>325.89999999999998</c:v>
                </c:pt>
                <c:pt idx="474">
                  <c:v>418.3</c:v>
                </c:pt>
                <c:pt idx="475">
                  <c:v>353.3</c:v>
                </c:pt>
                <c:pt idx="476">
                  <c:v>259.89999999999998</c:v>
                </c:pt>
                <c:pt idx="477">
                  <c:v>356.9</c:v>
                </c:pt>
                <c:pt idx="478">
                  <c:v>284.5</c:v>
                </c:pt>
                <c:pt idx="479">
                  <c:v>256.8</c:v>
                </c:pt>
                <c:pt idx="480">
                  <c:v>9.5</c:v>
                </c:pt>
                <c:pt idx="481">
                  <c:v>15.5</c:v>
                </c:pt>
                <c:pt idx="482">
                  <c:v>64.2</c:v>
                </c:pt>
                <c:pt idx="483">
                  <c:v>11.7</c:v>
                </c:pt>
                <c:pt idx="484">
                  <c:v>24.6</c:v>
                </c:pt>
                <c:pt idx="485">
                  <c:v>22.6</c:v>
                </c:pt>
                <c:pt idx="486">
                  <c:v>35.799999999999997</c:v>
                </c:pt>
                <c:pt idx="487">
                  <c:v>20.399999999999999</c:v>
                </c:pt>
                <c:pt idx="488">
                  <c:v>45.6</c:v>
                </c:pt>
                <c:pt idx="489">
                  <c:v>64.3</c:v>
                </c:pt>
                <c:pt idx="490">
                  <c:v>69.400000000000006</c:v>
                </c:pt>
                <c:pt idx="491">
                  <c:v>102.5</c:v>
                </c:pt>
                <c:pt idx="492">
                  <c:v>198</c:v>
                </c:pt>
                <c:pt idx="493">
                  <c:v>199.6</c:v>
                </c:pt>
                <c:pt idx="494">
                  <c:v>203.7</c:v>
                </c:pt>
                <c:pt idx="495">
                  <c:v>306</c:v>
                </c:pt>
                <c:pt idx="496">
                  <c:v>276.2</c:v>
                </c:pt>
                <c:pt idx="497">
                  <c:v>357.3</c:v>
                </c:pt>
                <c:pt idx="498">
                  <c:v>628.9</c:v>
                </c:pt>
                <c:pt idx="499">
                  <c:v>499.3</c:v>
                </c:pt>
                <c:pt idx="500">
                  <c:v>571.9</c:v>
                </c:pt>
                <c:pt idx="501">
                  <c:v>444.6</c:v>
                </c:pt>
                <c:pt idx="502">
                  <c:v>477.5</c:v>
                </c:pt>
                <c:pt idx="503">
                  <c:v>776</c:v>
                </c:pt>
                <c:pt idx="504">
                  <c:v>25.9</c:v>
                </c:pt>
                <c:pt idx="505">
                  <c:v>18.7</c:v>
                </c:pt>
                <c:pt idx="506">
                  <c:v>8.6999999999999993</c:v>
                </c:pt>
                <c:pt idx="507">
                  <c:v>66.2</c:v>
                </c:pt>
                <c:pt idx="508">
                  <c:v>34.299999999999997</c:v>
                </c:pt>
                <c:pt idx="509">
                  <c:v>30.5</c:v>
                </c:pt>
                <c:pt idx="510">
                  <c:v>52.5</c:v>
                </c:pt>
                <c:pt idx="511">
                  <c:v>13.5</c:v>
                </c:pt>
                <c:pt idx="512">
                  <c:v>15.5</c:v>
                </c:pt>
                <c:pt idx="513">
                  <c:v>5.7</c:v>
                </c:pt>
                <c:pt idx="514">
                  <c:v>15.6</c:v>
                </c:pt>
                <c:pt idx="515">
                  <c:v>77.900000000000006</c:v>
                </c:pt>
                <c:pt idx="516">
                  <c:v>105.2</c:v>
                </c:pt>
                <c:pt idx="517">
                  <c:v>104</c:v>
                </c:pt>
                <c:pt idx="518">
                  <c:v>158.9</c:v>
                </c:pt>
                <c:pt idx="519">
                  <c:v>209.8</c:v>
                </c:pt>
                <c:pt idx="520">
                  <c:v>178.9</c:v>
                </c:pt>
                <c:pt idx="521">
                  <c:v>175.9</c:v>
                </c:pt>
                <c:pt idx="522">
                  <c:v>193.9</c:v>
                </c:pt>
                <c:pt idx="523">
                  <c:v>150.69999999999999</c:v>
                </c:pt>
                <c:pt idx="524">
                  <c:v>159.80000000000001</c:v>
                </c:pt>
                <c:pt idx="525">
                  <c:v>105.8</c:v>
                </c:pt>
                <c:pt idx="526">
                  <c:v>116.1</c:v>
                </c:pt>
                <c:pt idx="527">
                  <c:v>163.30000000000001</c:v>
                </c:pt>
                <c:pt idx="528">
                  <c:v>46.6</c:v>
                </c:pt>
                <c:pt idx="529">
                  <c:v>170.9</c:v>
                </c:pt>
                <c:pt idx="530">
                  <c:v>173.4</c:v>
                </c:pt>
                <c:pt idx="531">
                  <c:v>11.5</c:v>
                </c:pt>
                <c:pt idx="532">
                  <c:v>8.3000000000000007</c:v>
                </c:pt>
                <c:pt idx="533">
                  <c:v>8.3000000000000007</c:v>
                </c:pt>
                <c:pt idx="534">
                  <c:v>7.3</c:v>
                </c:pt>
                <c:pt idx="535">
                  <c:v>61.3</c:v>
                </c:pt>
                <c:pt idx="536">
                  <c:v>33.9</c:v>
                </c:pt>
                <c:pt idx="537">
                  <c:v>23.9</c:v>
                </c:pt>
                <c:pt idx="538">
                  <c:v>27.8</c:v>
                </c:pt>
                <c:pt idx="539">
                  <c:v>57.8</c:v>
                </c:pt>
                <c:pt idx="540">
                  <c:v>116.2</c:v>
                </c:pt>
                <c:pt idx="541">
                  <c:v>126</c:v>
                </c:pt>
                <c:pt idx="542">
                  <c:v>127.1</c:v>
                </c:pt>
                <c:pt idx="543">
                  <c:v>92.5</c:v>
                </c:pt>
                <c:pt idx="544">
                  <c:v>100.4</c:v>
                </c:pt>
                <c:pt idx="545">
                  <c:v>97.2</c:v>
                </c:pt>
                <c:pt idx="546">
                  <c:v>179.7</c:v>
                </c:pt>
                <c:pt idx="547">
                  <c:v>99.5</c:v>
                </c:pt>
                <c:pt idx="548">
                  <c:v>57.8</c:v>
                </c:pt>
                <c:pt idx="549">
                  <c:v>134.4</c:v>
                </c:pt>
                <c:pt idx="550">
                  <c:v>130.19999999999999</c:v>
                </c:pt>
                <c:pt idx="551">
                  <c:v>171.9</c:v>
                </c:pt>
                <c:pt idx="552">
                  <c:v>3.5</c:v>
                </c:pt>
                <c:pt idx="553">
                  <c:v>169.1</c:v>
                </c:pt>
                <c:pt idx="554">
                  <c:v>163.6</c:v>
                </c:pt>
                <c:pt idx="555">
                  <c:v>13.1</c:v>
                </c:pt>
                <c:pt idx="556">
                  <c:v>3.9</c:v>
                </c:pt>
                <c:pt idx="557">
                  <c:v>8.1</c:v>
                </c:pt>
                <c:pt idx="558">
                  <c:v>8.1</c:v>
                </c:pt>
                <c:pt idx="559">
                  <c:v>5.2</c:v>
                </c:pt>
                <c:pt idx="560">
                  <c:v>6.9</c:v>
                </c:pt>
                <c:pt idx="561">
                  <c:v>176.5</c:v>
                </c:pt>
                <c:pt idx="562">
                  <c:v>166.4</c:v>
                </c:pt>
                <c:pt idx="563">
                  <c:v>25.3</c:v>
                </c:pt>
                <c:pt idx="564">
                  <c:v>210.6</c:v>
                </c:pt>
                <c:pt idx="565">
                  <c:v>190.3</c:v>
                </c:pt>
                <c:pt idx="566">
                  <c:v>53.1</c:v>
                </c:pt>
                <c:pt idx="567">
                  <c:v>206.8</c:v>
                </c:pt>
                <c:pt idx="568">
                  <c:v>197.5</c:v>
                </c:pt>
                <c:pt idx="569">
                  <c:v>231.7</c:v>
                </c:pt>
                <c:pt idx="570">
                  <c:v>260.3</c:v>
                </c:pt>
                <c:pt idx="571">
                  <c:v>50.6</c:v>
                </c:pt>
                <c:pt idx="572">
                  <c:v>159.6</c:v>
                </c:pt>
                <c:pt idx="573">
                  <c:v>163.19999999999999</c:v>
                </c:pt>
                <c:pt idx="574">
                  <c:v>128.9</c:v>
                </c:pt>
                <c:pt idx="575">
                  <c:v>120.6</c:v>
                </c:pt>
                <c:pt idx="576">
                  <c:v>11.5</c:v>
                </c:pt>
                <c:pt idx="577">
                  <c:v>19</c:v>
                </c:pt>
                <c:pt idx="578">
                  <c:v>178</c:v>
                </c:pt>
                <c:pt idx="579">
                  <c:v>165.7</c:v>
                </c:pt>
                <c:pt idx="580">
                  <c:v>4.5</c:v>
                </c:pt>
                <c:pt idx="581">
                  <c:v>4.7</c:v>
                </c:pt>
                <c:pt idx="582">
                  <c:v>3.5</c:v>
                </c:pt>
                <c:pt idx="583">
                  <c:v>2.5</c:v>
                </c:pt>
                <c:pt idx="584">
                  <c:v>3.6</c:v>
                </c:pt>
                <c:pt idx="585">
                  <c:v>9.6999999999999993</c:v>
                </c:pt>
                <c:pt idx="586">
                  <c:v>24.1</c:v>
                </c:pt>
                <c:pt idx="587">
                  <c:v>186</c:v>
                </c:pt>
                <c:pt idx="588">
                  <c:v>48</c:v>
                </c:pt>
                <c:pt idx="589">
                  <c:v>185</c:v>
                </c:pt>
                <c:pt idx="590">
                  <c:v>181.3</c:v>
                </c:pt>
                <c:pt idx="591">
                  <c:v>211</c:v>
                </c:pt>
                <c:pt idx="592">
                  <c:v>199.6</c:v>
                </c:pt>
                <c:pt idx="593">
                  <c:v>109.7</c:v>
                </c:pt>
                <c:pt idx="594">
                  <c:v>300.3</c:v>
                </c:pt>
                <c:pt idx="595">
                  <c:v>267.89999999999998</c:v>
                </c:pt>
                <c:pt idx="596">
                  <c:v>297.5</c:v>
                </c:pt>
                <c:pt idx="597">
                  <c:v>281.89999999999998</c:v>
                </c:pt>
                <c:pt idx="598">
                  <c:v>198.8</c:v>
                </c:pt>
                <c:pt idx="599">
                  <c:v>211.7</c:v>
                </c:pt>
                <c:pt idx="600">
                  <c:v>180</c:v>
                </c:pt>
                <c:pt idx="601">
                  <c:v>7.7</c:v>
                </c:pt>
                <c:pt idx="602">
                  <c:v>44.5</c:v>
                </c:pt>
                <c:pt idx="603">
                  <c:v>184</c:v>
                </c:pt>
                <c:pt idx="604">
                  <c:v>78.400000000000006</c:v>
                </c:pt>
                <c:pt idx="605">
                  <c:v>94</c:v>
                </c:pt>
                <c:pt idx="606">
                  <c:v>76.099999999999994</c:v>
                </c:pt>
                <c:pt idx="607">
                  <c:v>77.099999999999994</c:v>
                </c:pt>
                <c:pt idx="608">
                  <c:v>69.2</c:v>
                </c:pt>
                <c:pt idx="609">
                  <c:v>82</c:v>
                </c:pt>
                <c:pt idx="610">
                  <c:v>79.2</c:v>
                </c:pt>
                <c:pt idx="611">
                  <c:v>90.5</c:v>
                </c:pt>
                <c:pt idx="612">
                  <c:v>99.2</c:v>
                </c:pt>
                <c:pt idx="613">
                  <c:v>137.69999999999999</c:v>
                </c:pt>
                <c:pt idx="614">
                  <c:v>110.1</c:v>
                </c:pt>
                <c:pt idx="615">
                  <c:v>31.7</c:v>
                </c:pt>
                <c:pt idx="616">
                  <c:v>51.7</c:v>
                </c:pt>
                <c:pt idx="617">
                  <c:v>45.6</c:v>
                </c:pt>
                <c:pt idx="618">
                  <c:v>90.4</c:v>
                </c:pt>
                <c:pt idx="619">
                  <c:v>138.30000000000001</c:v>
                </c:pt>
                <c:pt idx="620">
                  <c:v>99.2</c:v>
                </c:pt>
                <c:pt idx="621">
                  <c:v>61.9</c:v>
                </c:pt>
                <c:pt idx="622">
                  <c:v>63.4</c:v>
                </c:pt>
                <c:pt idx="623">
                  <c:v>72.400000000000006</c:v>
                </c:pt>
                <c:pt idx="624">
                  <c:v>5.5</c:v>
                </c:pt>
                <c:pt idx="625">
                  <c:v>4.3</c:v>
                </c:pt>
                <c:pt idx="626">
                  <c:v>23.1</c:v>
                </c:pt>
                <c:pt idx="627">
                  <c:v>3.7</c:v>
                </c:pt>
                <c:pt idx="628">
                  <c:v>5</c:v>
                </c:pt>
                <c:pt idx="629">
                  <c:v>2.7</c:v>
                </c:pt>
                <c:pt idx="630">
                  <c:v>2.7</c:v>
                </c:pt>
                <c:pt idx="631">
                  <c:v>7.2</c:v>
                </c:pt>
                <c:pt idx="632">
                  <c:v>5.2</c:v>
                </c:pt>
                <c:pt idx="633">
                  <c:v>12.5</c:v>
                </c:pt>
                <c:pt idx="634">
                  <c:v>17</c:v>
                </c:pt>
                <c:pt idx="635">
                  <c:v>36.700000000000003</c:v>
                </c:pt>
                <c:pt idx="636">
                  <c:v>61.8</c:v>
                </c:pt>
                <c:pt idx="637">
                  <c:v>122</c:v>
                </c:pt>
                <c:pt idx="638">
                  <c:v>112.2</c:v>
                </c:pt>
                <c:pt idx="639">
                  <c:v>88</c:v>
                </c:pt>
                <c:pt idx="640">
                  <c:v>87</c:v>
                </c:pt>
                <c:pt idx="641">
                  <c:v>148.1</c:v>
                </c:pt>
                <c:pt idx="642">
                  <c:v>291.60000000000002</c:v>
                </c:pt>
                <c:pt idx="643">
                  <c:v>150.9</c:v>
                </c:pt>
                <c:pt idx="644">
                  <c:v>162.30000000000001</c:v>
                </c:pt>
                <c:pt idx="645">
                  <c:v>156</c:v>
                </c:pt>
                <c:pt idx="646">
                  <c:v>255.3</c:v>
                </c:pt>
                <c:pt idx="647">
                  <c:v>240.6</c:v>
                </c:pt>
                <c:pt idx="648">
                  <c:v>30.3</c:v>
                </c:pt>
                <c:pt idx="649">
                  <c:v>31</c:v>
                </c:pt>
                <c:pt idx="650">
                  <c:v>118.1</c:v>
                </c:pt>
                <c:pt idx="651">
                  <c:v>47.4</c:v>
                </c:pt>
                <c:pt idx="652">
                  <c:v>23.5</c:v>
                </c:pt>
                <c:pt idx="653">
                  <c:v>63.1</c:v>
                </c:pt>
                <c:pt idx="654">
                  <c:v>80.3</c:v>
                </c:pt>
                <c:pt idx="655">
                  <c:v>92.4</c:v>
                </c:pt>
                <c:pt idx="656">
                  <c:v>181.1</c:v>
                </c:pt>
                <c:pt idx="657">
                  <c:v>49.4</c:v>
                </c:pt>
                <c:pt idx="658">
                  <c:v>76.400000000000006</c:v>
                </c:pt>
                <c:pt idx="659">
                  <c:v>117.2</c:v>
                </c:pt>
                <c:pt idx="660">
                  <c:v>222.7</c:v>
                </c:pt>
                <c:pt idx="661">
                  <c:v>175.2</c:v>
                </c:pt>
                <c:pt idx="662">
                  <c:v>208.9</c:v>
                </c:pt>
                <c:pt idx="663">
                  <c:v>164</c:v>
                </c:pt>
                <c:pt idx="664">
                  <c:v>173.5</c:v>
                </c:pt>
                <c:pt idx="665">
                  <c:v>163.5</c:v>
                </c:pt>
                <c:pt idx="666">
                  <c:v>150.6</c:v>
                </c:pt>
                <c:pt idx="667">
                  <c:v>123.6</c:v>
                </c:pt>
                <c:pt idx="668">
                  <c:v>168.7</c:v>
                </c:pt>
                <c:pt idx="669">
                  <c:v>193.8</c:v>
                </c:pt>
                <c:pt idx="670">
                  <c:v>232.8</c:v>
                </c:pt>
                <c:pt idx="671">
                  <c:v>127.3</c:v>
                </c:pt>
                <c:pt idx="672">
                  <c:v>56.4</c:v>
                </c:pt>
                <c:pt idx="673">
                  <c:v>17.7</c:v>
                </c:pt>
                <c:pt idx="674">
                  <c:v>22.3</c:v>
                </c:pt>
                <c:pt idx="675">
                  <c:v>15</c:v>
                </c:pt>
                <c:pt idx="676">
                  <c:v>52.1</c:v>
                </c:pt>
                <c:pt idx="677">
                  <c:v>50.4</c:v>
                </c:pt>
                <c:pt idx="678">
                  <c:v>65.400000000000006</c:v>
                </c:pt>
                <c:pt idx="679">
                  <c:v>71</c:v>
                </c:pt>
                <c:pt idx="680">
                  <c:v>40.4</c:v>
                </c:pt>
                <c:pt idx="681">
                  <c:v>37.299999999999997</c:v>
                </c:pt>
                <c:pt idx="682">
                  <c:v>65.2</c:v>
                </c:pt>
                <c:pt idx="683">
                  <c:v>118.6</c:v>
                </c:pt>
                <c:pt idx="684">
                  <c:v>242.1</c:v>
                </c:pt>
                <c:pt idx="685">
                  <c:v>289</c:v>
                </c:pt>
                <c:pt idx="686">
                  <c:v>309.2</c:v>
                </c:pt>
                <c:pt idx="687">
                  <c:v>328.2</c:v>
                </c:pt>
                <c:pt idx="688">
                  <c:v>330.2</c:v>
                </c:pt>
                <c:pt idx="689">
                  <c:v>216.4</c:v>
                </c:pt>
                <c:pt idx="690">
                  <c:v>392.2</c:v>
                </c:pt>
                <c:pt idx="691">
                  <c:v>347.2</c:v>
                </c:pt>
                <c:pt idx="692">
                  <c:v>333.2</c:v>
                </c:pt>
                <c:pt idx="693">
                  <c:v>354.2</c:v>
                </c:pt>
                <c:pt idx="694">
                  <c:v>210.8</c:v>
                </c:pt>
                <c:pt idx="695">
                  <c:v>239.2</c:v>
                </c:pt>
                <c:pt idx="696">
                  <c:v>34.700000000000003</c:v>
                </c:pt>
                <c:pt idx="697">
                  <c:v>58.2</c:v>
                </c:pt>
                <c:pt idx="698">
                  <c:v>32.700000000000003</c:v>
                </c:pt>
                <c:pt idx="699">
                  <c:v>66.3</c:v>
                </c:pt>
                <c:pt idx="700">
                  <c:v>47.9</c:v>
                </c:pt>
                <c:pt idx="701">
                  <c:v>26.5</c:v>
                </c:pt>
                <c:pt idx="702">
                  <c:v>77</c:v>
                </c:pt>
                <c:pt idx="703">
                  <c:v>4.5</c:v>
                </c:pt>
                <c:pt idx="704">
                  <c:v>56.5</c:v>
                </c:pt>
                <c:pt idx="705">
                  <c:v>60.3</c:v>
                </c:pt>
                <c:pt idx="706">
                  <c:v>37.200000000000003</c:v>
                </c:pt>
                <c:pt idx="707">
                  <c:v>97</c:v>
                </c:pt>
                <c:pt idx="708">
                  <c:v>107.4</c:v>
                </c:pt>
                <c:pt idx="709">
                  <c:v>153.6</c:v>
                </c:pt>
                <c:pt idx="710">
                  <c:v>208.6</c:v>
                </c:pt>
                <c:pt idx="711">
                  <c:v>140</c:v>
                </c:pt>
                <c:pt idx="712">
                  <c:v>204.7</c:v>
                </c:pt>
                <c:pt idx="713">
                  <c:v>176.6</c:v>
                </c:pt>
                <c:pt idx="714">
                  <c:v>260.60000000000002</c:v>
                </c:pt>
                <c:pt idx="715">
                  <c:v>227.7</c:v>
                </c:pt>
                <c:pt idx="716">
                  <c:v>332.5</c:v>
                </c:pt>
                <c:pt idx="717">
                  <c:v>123.6</c:v>
                </c:pt>
                <c:pt idx="718">
                  <c:v>182</c:v>
                </c:pt>
                <c:pt idx="719">
                  <c:v>243.8</c:v>
                </c:pt>
              </c:numCache>
            </c:numRef>
          </c:val>
          <c:smooth val="0"/>
        </c:ser>
        <c:dLbls>
          <c:showLegendKey val="0"/>
          <c:showVal val="0"/>
          <c:showCatName val="0"/>
          <c:showSerName val="0"/>
          <c:showPercent val="0"/>
          <c:showBubbleSize val="0"/>
        </c:dLbls>
        <c:marker val="1"/>
        <c:smooth val="0"/>
        <c:axId val="207762176"/>
        <c:axId val="207763712"/>
      </c:lineChart>
      <c:lineChart>
        <c:grouping val="standard"/>
        <c:varyColors val="0"/>
        <c:ser>
          <c:idx val="1"/>
          <c:order val="1"/>
          <c:tx>
            <c:strRef>
              <c:f>Rapor!$K$1</c:f>
              <c:strCache>
                <c:ptCount val="1"/>
                <c:pt idx="0">
                  <c:v>GİP İşlem Hacmi (TL)</c:v>
                </c:pt>
              </c:strCache>
            </c:strRef>
          </c:tx>
          <c:marker>
            <c:symbol val="none"/>
          </c:marker>
          <c:val>
            <c:numRef>
              <c:f>Rapor!$K$2:$K$721</c:f>
              <c:numCache>
                <c:formatCode>#,##0.0#####</c:formatCode>
                <c:ptCount val="720"/>
                <c:pt idx="0">
                  <c:v>7561.33</c:v>
                </c:pt>
                <c:pt idx="1">
                  <c:v>18843.23</c:v>
                </c:pt>
                <c:pt idx="2">
                  <c:v>14103.6</c:v>
                </c:pt>
                <c:pt idx="3">
                  <c:v>11653</c:v>
                </c:pt>
                <c:pt idx="4">
                  <c:v>11533.6</c:v>
                </c:pt>
                <c:pt idx="5">
                  <c:v>12386.65</c:v>
                </c:pt>
                <c:pt idx="6">
                  <c:v>12312.47</c:v>
                </c:pt>
                <c:pt idx="7">
                  <c:v>17344.96</c:v>
                </c:pt>
                <c:pt idx="8">
                  <c:v>26860.34</c:v>
                </c:pt>
                <c:pt idx="9">
                  <c:v>66651.48</c:v>
                </c:pt>
                <c:pt idx="10">
                  <c:v>83578.600000000006</c:v>
                </c:pt>
                <c:pt idx="11">
                  <c:v>71863.39</c:v>
                </c:pt>
                <c:pt idx="12">
                  <c:v>80943.97</c:v>
                </c:pt>
                <c:pt idx="13">
                  <c:v>80138.259999999995</c:v>
                </c:pt>
                <c:pt idx="14">
                  <c:v>128946.07</c:v>
                </c:pt>
                <c:pt idx="15">
                  <c:v>86244.55</c:v>
                </c:pt>
                <c:pt idx="16">
                  <c:v>71552.39</c:v>
                </c:pt>
                <c:pt idx="17">
                  <c:v>49382.239999999998</c:v>
                </c:pt>
                <c:pt idx="18">
                  <c:v>60409.04</c:v>
                </c:pt>
                <c:pt idx="19">
                  <c:v>13501.05</c:v>
                </c:pt>
                <c:pt idx="20">
                  <c:v>50896.41</c:v>
                </c:pt>
                <c:pt idx="21">
                  <c:v>37591.56</c:v>
                </c:pt>
                <c:pt idx="22">
                  <c:v>36556.550000000003</c:v>
                </c:pt>
                <c:pt idx="23">
                  <c:v>37853.35</c:v>
                </c:pt>
                <c:pt idx="24">
                  <c:v>6464.69</c:v>
                </c:pt>
                <c:pt idx="25">
                  <c:v>5785.32</c:v>
                </c:pt>
                <c:pt idx="26">
                  <c:v>9641.82</c:v>
                </c:pt>
                <c:pt idx="27">
                  <c:v>182.52</c:v>
                </c:pt>
                <c:pt idx="28">
                  <c:v>628.03</c:v>
                </c:pt>
                <c:pt idx="29">
                  <c:v>2751.14</c:v>
                </c:pt>
                <c:pt idx="30">
                  <c:v>975.41</c:v>
                </c:pt>
                <c:pt idx="31">
                  <c:v>1812.74</c:v>
                </c:pt>
                <c:pt idx="32">
                  <c:v>6484.55</c:v>
                </c:pt>
                <c:pt idx="33">
                  <c:v>22445.11</c:v>
                </c:pt>
                <c:pt idx="34">
                  <c:v>21806.84</c:v>
                </c:pt>
                <c:pt idx="35">
                  <c:v>29814.16</c:v>
                </c:pt>
                <c:pt idx="36">
                  <c:v>29563.21</c:v>
                </c:pt>
                <c:pt idx="37">
                  <c:v>66593.52</c:v>
                </c:pt>
                <c:pt idx="38">
                  <c:v>81783.520000000004</c:v>
                </c:pt>
                <c:pt idx="39">
                  <c:v>46461.09</c:v>
                </c:pt>
                <c:pt idx="40">
                  <c:v>48219.9</c:v>
                </c:pt>
                <c:pt idx="41">
                  <c:v>51012.62</c:v>
                </c:pt>
                <c:pt idx="42">
                  <c:v>16203.17</c:v>
                </c:pt>
                <c:pt idx="43">
                  <c:v>3843.37</c:v>
                </c:pt>
                <c:pt idx="44">
                  <c:v>14622.24</c:v>
                </c:pt>
                <c:pt idx="45">
                  <c:v>12697.12</c:v>
                </c:pt>
                <c:pt idx="46">
                  <c:v>4325.66</c:v>
                </c:pt>
                <c:pt idx="47">
                  <c:v>9709.06</c:v>
                </c:pt>
                <c:pt idx="48">
                  <c:v>2122.39</c:v>
                </c:pt>
                <c:pt idx="49">
                  <c:v>2031.2</c:v>
                </c:pt>
                <c:pt idx="50">
                  <c:v>630.37</c:v>
                </c:pt>
                <c:pt idx="51">
                  <c:v>117.1</c:v>
                </c:pt>
                <c:pt idx="52">
                  <c:v>77.14</c:v>
                </c:pt>
                <c:pt idx="53">
                  <c:v>50.26</c:v>
                </c:pt>
                <c:pt idx="54">
                  <c:v>30.87</c:v>
                </c:pt>
                <c:pt idx="55">
                  <c:v>6835.37</c:v>
                </c:pt>
                <c:pt idx="56">
                  <c:v>2387.61</c:v>
                </c:pt>
                <c:pt idx="57">
                  <c:v>73193.64</c:v>
                </c:pt>
                <c:pt idx="58">
                  <c:v>81257.990000000005</c:v>
                </c:pt>
                <c:pt idx="59">
                  <c:v>81925.289999999994</c:v>
                </c:pt>
                <c:pt idx="60">
                  <c:v>64891.14</c:v>
                </c:pt>
                <c:pt idx="61">
                  <c:v>68139.45</c:v>
                </c:pt>
                <c:pt idx="62">
                  <c:v>111244.2</c:v>
                </c:pt>
                <c:pt idx="63">
                  <c:v>126323.37</c:v>
                </c:pt>
                <c:pt idx="64">
                  <c:v>61298.7</c:v>
                </c:pt>
                <c:pt idx="65">
                  <c:v>48384.05</c:v>
                </c:pt>
                <c:pt idx="66">
                  <c:v>37983.019999999997</c:v>
                </c:pt>
                <c:pt idx="67">
                  <c:v>33554.71</c:v>
                </c:pt>
                <c:pt idx="68">
                  <c:v>36798.97</c:v>
                </c:pt>
                <c:pt idx="69">
                  <c:v>30642.93</c:v>
                </c:pt>
                <c:pt idx="70">
                  <c:v>29229.88</c:v>
                </c:pt>
                <c:pt idx="71">
                  <c:v>13723.06</c:v>
                </c:pt>
                <c:pt idx="72">
                  <c:v>2520.94</c:v>
                </c:pt>
                <c:pt idx="73">
                  <c:v>2826.08</c:v>
                </c:pt>
                <c:pt idx="74">
                  <c:v>1682.4</c:v>
                </c:pt>
                <c:pt idx="75">
                  <c:v>320.64999999999998</c:v>
                </c:pt>
                <c:pt idx="76">
                  <c:v>134.35</c:v>
                </c:pt>
                <c:pt idx="77">
                  <c:v>306.97000000000003</c:v>
                </c:pt>
                <c:pt idx="78">
                  <c:v>707.81</c:v>
                </c:pt>
                <c:pt idx="79">
                  <c:v>1043.8599999999999</c:v>
                </c:pt>
                <c:pt idx="80">
                  <c:v>5771.57</c:v>
                </c:pt>
                <c:pt idx="81">
                  <c:v>2839.3</c:v>
                </c:pt>
                <c:pt idx="82">
                  <c:v>2787.44</c:v>
                </c:pt>
                <c:pt idx="83">
                  <c:v>7725.98</c:v>
                </c:pt>
                <c:pt idx="84">
                  <c:v>5619.38</c:v>
                </c:pt>
                <c:pt idx="85">
                  <c:v>9677.4</c:v>
                </c:pt>
                <c:pt idx="86">
                  <c:v>9885.0300000000007</c:v>
                </c:pt>
                <c:pt idx="87">
                  <c:v>13357.32</c:v>
                </c:pt>
                <c:pt idx="88">
                  <c:v>12274.21</c:v>
                </c:pt>
                <c:pt idx="89">
                  <c:v>11952.89</c:v>
                </c:pt>
                <c:pt idx="90">
                  <c:v>7080.64</c:v>
                </c:pt>
                <c:pt idx="91">
                  <c:v>23223.97</c:v>
                </c:pt>
                <c:pt idx="92">
                  <c:v>8798.7900000000009</c:v>
                </c:pt>
                <c:pt idx="93">
                  <c:v>7304.8</c:v>
                </c:pt>
                <c:pt idx="94">
                  <c:v>11131.17</c:v>
                </c:pt>
                <c:pt idx="95">
                  <c:v>8301.14</c:v>
                </c:pt>
                <c:pt idx="96">
                  <c:v>5850.39</c:v>
                </c:pt>
                <c:pt idx="97">
                  <c:v>5576.18</c:v>
                </c:pt>
                <c:pt idx="98">
                  <c:v>2836.94</c:v>
                </c:pt>
                <c:pt idx="99">
                  <c:v>42</c:v>
                </c:pt>
                <c:pt idx="100">
                  <c:v>632.29999999999995</c:v>
                </c:pt>
                <c:pt idx="101">
                  <c:v>632.29999999999995</c:v>
                </c:pt>
                <c:pt idx="102">
                  <c:v>675</c:v>
                </c:pt>
                <c:pt idx="103">
                  <c:v>1171</c:v>
                </c:pt>
                <c:pt idx="104">
                  <c:v>824</c:v>
                </c:pt>
                <c:pt idx="105">
                  <c:v>3656.2</c:v>
                </c:pt>
                <c:pt idx="106">
                  <c:v>1858.04</c:v>
                </c:pt>
                <c:pt idx="107">
                  <c:v>3159.19</c:v>
                </c:pt>
                <c:pt idx="108">
                  <c:v>2755.73</c:v>
                </c:pt>
                <c:pt idx="109">
                  <c:v>5771.31</c:v>
                </c:pt>
                <c:pt idx="110">
                  <c:v>12770.04</c:v>
                </c:pt>
                <c:pt idx="111">
                  <c:v>12254.31</c:v>
                </c:pt>
                <c:pt idx="112">
                  <c:v>9689.1299999999992</c:v>
                </c:pt>
                <c:pt idx="113">
                  <c:v>3091.35</c:v>
                </c:pt>
                <c:pt idx="114">
                  <c:v>1875.81</c:v>
                </c:pt>
                <c:pt idx="115">
                  <c:v>4466.79</c:v>
                </c:pt>
                <c:pt idx="116">
                  <c:v>3659.17</c:v>
                </c:pt>
                <c:pt idx="117">
                  <c:v>6325.95</c:v>
                </c:pt>
                <c:pt idx="118">
                  <c:v>4656.4799999999996</c:v>
                </c:pt>
                <c:pt idx="119">
                  <c:v>4223.53</c:v>
                </c:pt>
                <c:pt idx="120">
                  <c:v>6547.92</c:v>
                </c:pt>
                <c:pt idx="121">
                  <c:v>1328.45</c:v>
                </c:pt>
                <c:pt idx="122">
                  <c:v>2795.82</c:v>
                </c:pt>
                <c:pt idx="123">
                  <c:v>684.31</c:v>
                </c:pt>
                <c:pt idx="124">
                  <c:v>483.5</c:v>
                </c:pt>
                <c:pt idx="125">
                  <c:v>539.05999999999995</c:v>
                </c:pt>
                <c:pt idx="126">
                  <c:v>478.5</c:v>
                </c:pt>
                <c:pt idx="127">
                  <c:v>3276.69</c:v>
                </c:pt>
                <c:pt idx="128">
                  <c:v>1919.62</c:v>
                </c:pt>
                <c:pt idx="129">
                  <c:v>1162.5</c:v>
                </c:pt>
                <c:pt idx="130">
                  <c:v>1895.3</c:v>
                </c:pt>
                <c:pt idx="131">
                  <c:v>3557.81</c:v>
                </c:pt>
                <c:pt idx="132">
                  <c:v>40992.57</c:v>
                </c:pt>
                <c:pt idx="133">
                  <c:v>30571.360000000001</c:v>
                </c:pt>
                <c:pt idx="134">
                  <c:v>35764.44</c:v>
                </c:pt>
                <c:pt idx="135">
                  <c:v>39664.01</c:v>
                </c:pt>
                <c:pt idx="136">
                  <c:v>45413.52</c:v>
                </c:pt>
                <c:pt idx="137">
                  <c:v>45815.08</c:v>
                </c:pt>
                <c:pt idx="138">
                  <c:v>44203.9</c:v>
                </c:pt>
                <c:pt idx="139">
                  <c:v>14708.59</c:v>
                </c:pt>
                <c:pt idx="140">
                  <c:v>42444.69</c:v>
                </c:pt>
                <c:pt idx="141">
                  <c:v>14662.7</c:v>
                </c:pt>
                <c:pt idx="142">
                  <c:v>10351.370000000001</c:v>
                </c:pt>
                <c:pt idx="143">
                  <c:v>10824.7</c:v>
                </c:pt>
                <c:pt idx="144">
                  <c:v>4900.8599999999997</c:v>
                </c:pt>
                <c:pt idx="145">
                  <c:v>9169.76</c:v>
                </c:pt>
                <c:pt idx="146">
                  <c:v>8523.69</c:v>
                </c:pt>
                <c:pt idx="147">
                  <c:v>4225.8500000000004</c:v>
                </c:pt>
                <c:pt idx="148">
                  <c:v>1489.72</c:v>
                </c:pt>
                <c:pt idx="149">
                  <c:v>1700.8</c:v>
                </c:pt>
                <c:pt idx="150">
                  <c:v>2945.51</c:v>
                </c:pt>
                <c:pt idx="151">
                  <c:v>1851.59</c:v>
                </c:pt>
                <c:pt idx="152">
                  <c:v>5450.93</c:v>
                </c:pt>
                <c:pt idx="153">
                  <c:v>9341.19</c:v>
                </c:pt>
                <c:pt idx="154">
                  <c:v>35990.29</c:v>
                </c:pt>
                <c:pt idx="155">
                  <c:v>48790.65</c:v>
                </c:pt>
                <c:pt idx="156">
                  <c:v>49430.05</c:v>
                </c:pt>
                <c:pt idx="157">
                  <c:v>46997.27</c:v>
                </c:pt>
                <c:pt idx="158">
                  <c:v>38374.81</c:v>
                </c:pt>
                <c:pt idx="159">
                  <c:v>42795.360000000001</c:v>
                </c:pt>
                <c:pt idx="160">
                  <c:v>9960.8700000000008</c:v>
                </c:pt>
                <c:pt idx="161">
                  <c:v>7350.5</c:v>
                </c:pt>
                <c:pt idx="162">
                  <c:v>18390.98</c:v>
                </c:pt>
                <c:pt idx="163">
                  <c:v>17639.23</c:v>
                </c:pt>
                <c:pt idx="164">
                  <c:v>16967.259999999998</c:v>
                </c:pt>
                <c:pt idx="165">
                  <c:v>17504.72</c:v>
                </c:pt>
                <c:pt idx="166">
                  <c:v>17633.84</c:v>
                </c:pt>
                <c:pt idx="167">
                  <c:v>10899.57</c:v>
                </c:pt>
                <c:pt idx="168">
                  <c:v>1144.4000000000001</c:v>
                </c:pt>
                <c:pt idx="169">
                  <c:v>2007.34</c:v>
                </c:pt>
                <c:pt idx="170">
                  <c:v>549.03</c:v>
                </c:pt>
                <c:pt idx="171">
                  <c:v>427.5</c:v>
                </c:pt>
                <c:pt idx="172">
                  <c:v>420</c:v>
                </c:pt>
                <c:pt idx="173">
                  <c:v>420</c:v>
                </c:pt>
                <c:pt idx="174">
                  <c:v>420</c:v>
                </c:pt>
                <c:pt idx="175">
                  <c:v>420</c:v>
                </c:pt>
                <c:pt idx="176">
                  <c:v>787.17</c:v>
                </c:pt>
                <c:pt idx="177">
                  <c:v>663.85</c:v>
                </c:pt>
                <c:pt idx="178">
                  <c:v>1764.86</c:v>
                </c:pt>
                <c:pt idx="179">
                  <c:v>5110.07</c:v>
                </c:pt>
                <c:pt idx="180">
                  <c:v>21459.439999999999</c:v>
                </c:pt>
                <c:pt idx="181">
                  <c:v>41262.57</c:v>
                </c:pt>
                <c:pt idx="182">
                  <c:v>53592.7</c:v>
                </c:pt>
                <c:pt idx="183">
                  <c:v>62300.67</c:v>
                </c:pt>
                <c:pt idx="184">
                  <c:v>67017.31</c:v>
                </c:pt>
                <c:pt idx="185">
                  <c:v>49627.66</c:v>
                </c:pt>
                <c:pt idx="186">
                  <c:v>42147.02</c:v>
                </c:pt>
                <c:pt idx="187">
                  <c:v>44869.42</c:v>
                </c:pt>
                <c:pt idx="188">
                  <c:v>14123.09</c:v>
                </c:pt>
                <c:pt idx="189">
                  <c:v>25544.45</c:v>
                </c:pt>
                <c:pt idx="190">
                  <c:v>44604.87</c:v>
                </c:pt>
                <c:pt idx="191">
                  <c:v>19639.650000000001</c:v>
                </c:pt>
                <c:pt idx="192">
                  <c:v>2637.14</c:v>
                </c:pt>
                <c:pt idx="193">
                  <c:v>2440.88</c:v>
                </c:pt>
                <c:pt idx="194">
                  <c:v>4179.8100000000004</c:v>
                </c:pt>
                <c:pt idx="195">
                  <c:v>454</c:v>
                </c:pt>
                <c:pt idx="196">
                  <c:v>444</c:v>
                </c:pt>
                <c:pt idx="197">
                  <c:v>445.35</c:v>
                </c:pt>
                <c:pt idx="198">
                  <c:v>444</c:v>
                </c:pt>
                <c:pt idx="199">
                  <c:v>458.5</c:v>
                </c:pt>
                <c:pt idx="200">
                  <c:v>1560.11</c:v>
                </c:pt>
                <c:pt idx="201">
                  <c:v>1319.96</c:v>
                </c:pt>
                <c:pt idx="202">
                  <c:v>3153.35</c:v>
                </c:pt>
                <c:pt idx="203">
                  <c:v>4036.17</c:v>
                </c:pt>
                <c:pt idx="204">
                  <c:v>11268.79</c:v>
                </c:pt>
                <c:pt idx="205">
                  <c:v>31024.62</c:v>
                </c:pt>
                <c:pt idx="206">
                  <c:v>49090.93</c:v>
                </c:pt>
                <c:pt idx="207">
                  <c:v>23685.16</c:v>
                </c:pt>
                <c:pt idx="208">
                  <c:v>28740.35</c:v>
                </c:pt>
                <c:pt idx="209">
                  <c:v>20722.28</c:v>
                </c:pt>
                <c:pt idx="210">
                  <c:v>16355.94</c:v>
                </c:pt>
                <c:pt idx="211">
                  <c:v>16733.23</c:v>
                </c:pt>
                <c:pt idx="212">
                  <c:v>15346.4</c:v>
                </c:pt>
                <c:pt idx="213">
                  <c:v>14802.28</c:v>
                </c:pt>
                <c:pt idx="214">
                  <c:v>7776.54</c:v>
                </c:pt>
                <c:pt idx="215">
                  <c:v>12322.77</c:v>
                </c:pt>
                <c:pt idx="216">
                  <c:v>2860.78</c:v>
                </c:pt>
                <c:pt idx="217">
                  <c:v>500</c:v>
                </c:pt>
                <c:pt idx="218">
                  <c:v>575.99</c:v>
                </c:pt>
                <c:pt idx="219">
                  <c:v>857.69</c:v>
                </c:pt>
                <c:pt idx="220">
                  <c:v>693.56</c:v>
                </c:pt>
                <c:pt idx="221">
                  <c:v>492</c:v>
                </c:pt>
                <c:pt idx="222">
                  <c:v>480</c:v>
                </c:pt>
                <c:pt idx="223">
                  <c:v>740</c:v>
                </c:pt>
                <c:pt idx="224">
                  <c:v>5389.15</c:v>
                </c:pt>
                <c:pt idx="225">
                  <c:v>1127.45</c:v>
                </c:pt>
                <c:pt idx="226">
                  <c:v>9334</c:v>
                </c:pt>
                <c:pt idx="227">
                  <c:v>8654.26</c:v>
                </c:pt>
                <c:pt idx="228">
                  <c:v>14443.29</c:v>
                </c:pt>
                <c:pt idx="229">
                  <c:v>17092.88</c:v>
                </c:pt>
                <c:pt idx="230">
                  <c:v>48877.88</c:v>
                </c:pt>
                <c:pt idx="231">
                  <c:v>43530.23</c:v>
                </c:pt>
                <c:pt idx="232">
                  <c:v>56778.03</c:v>
                </c:pt>
                <c:pt idx="233">
                  <c:v>17751.96</c:v>
                </c:pt>
                <c:pt idx="234">
                  <c:v>8828.23</c:v>
                </c:pt>
                <c:pt idx="235">
                  <c:v>13699.63</c:v>
                </c:pt>
                <c:pt idx="236">
                  <c:v>12866.54</c:v>
                </c:pt>
                <c:pt idx="237">
                  <c:v>16187.67</c:v>
                </c:pt>
                <c:pt idx="238">
                  <c:v>19786.439999999999</c:v>
                </c:pt>
                <c:pt idx="239">
                  <c:v>13879.86</c:v>
                </c:pt>
                <c:pt idx="240">
                  <c:v>2139.52</c:v>
                </c:pt>
                <c:pt idx="241">
                  <c:v>590.48</c:v>
                </c:pt>
                <c:pt idx="242">
                  <c:v>487.37</c:v>
                </c:pt>
                <c:pt idx="243">
                  <c:v>922.34</c:v>
                </c:pt>
                <c:pt idx="244">
                  <c:v>904.67</c:v>
                </c:pt>
                <c:pt idx="245">
                  <c:v>629.58000000000004</c:v>
                </c:pt>
                <c:pt idx="246">
                  <c:v>541</c:v>
                </c:pt>
                <c:pt idx="247">
                  <c:v>560</c:v>
                </c:pt>
                <c:pt idx="248">
                  <c:v>824.76</c:v>
                </c:pt>
                <c:pt idx="249">
                  <c:v>1218.3</c:v>
                </c:pt>
                <c:pt idx="250">
                  <c:v>2161.0300000000002</c:v>
                </c:pt>
                <c:pt idx="251">
                  <c:v>4407.8500000000004</c:v>
                </c:pt>
                <c:pt idx="252">
                  <c:v>16543.22</c:v>
                </c:pt>
                <c:pt idx="253">
                  <c:v>9839.39</c:v>
                </c:pt>
                <c:pt idx="254">
                  <c:v>28614.14</c:v>
                </c:pt>
                <c:pt idx="255">
                  <c:v>23162.35</c:v>
                </c:pt>
                <c:pt idx="256">
                  <c:v>22909.84</c:v>
                </c:pt>
                <c:pt idx="257">
                  <c:v>16431.12</c:v>
                </c:pt>
                <c:pt idx="258">
                  <c:v>20848.96</c:v>
                </c:pt>
                <c:pt idx="259">
                  <c:v>17219.580000000002</c:v>
                </c:pt>
                <c:pt idx="260">
                  <c:v>13438.47</c:v>
                </c:pt>
                <c:pt idx="261">
                  <c:v>25466.76</c:v>
                </c:pt>
                <c:pt idx="262">
                  <c:v>18591.86</c:v>
                </c:pt>
                <c:pt idx="263">
                  <c:v>16760.939999999999</c:v>
                </c:pt>
                <c:pt idx="264">
                  <c:v>2271.89</c:v>
                </c:pt>
                <c:pt idx="265">
                  <c:v>2601.3000000000002</c:v>
                </c:pt>
                <c:pt idx="266">
                  <c:v>1650.99</c:v>
                </c:pt>
                <c:pt idx="267">
                  <c:v>1103.3499999999999</c:v>
                </c:pt>
                <c:pt idx="268">
                  <c:v>769.05</c:v>
                </c:pt>
                <c:pt idx="269">
                  <c:v>533.4</c:v>
                </c:pt>
                <c:pt idx="270">
                  <c:v>460</c:v>
                </c:pt>
                <c:pt idx="271">
                  <c:v>460</c:v>
                </c:pt>
                <c:pt idx="272">
                  <c:v>460</c:v>
                </c:pt>
                <c:pt idx="273">
                  <c:v>499.96</c:v>
                </c:pt>
                <c:pt idx="274">
                  <c:v>557.59</c:v>
                </c:pt>
                <c:pt idx="275">
                  <c:v>602.27</c:v>
                </c:pt>
                <c:pt idx="276">
                  <c:v>6681.79</c:v>
                </c:pt>
                <c:pt idx="277">
                  <c:v>6950.82</c:v>
                </c:pt>
                <c:pt idx="278">
                  <c:v>12192.72</c:v>
                </c:pt>
                <c:pt idx="279">
                  <c:v>13429.53</c:v>
                </c:pt>
                <c:pt idx="280">
                  <c:v>21765.32</c:v>
                </c:pt>
                <c:pt idx="281">
                  <c:v>5784.58</c:v>
                </c:pt>
                <c:pt idx="282">
                  <c:v>7345.82</c:v>
                </c:pt>
                <c:pt idx="283">
                  <c:v>8119.77</c:v>
                </c:pt>
                <c:pt idx="284">
                  <c:v>8702.93</c:v>
                </c:pt>
                <c:pt idx="285">
                  <c:v>11296.65</c:v>
                </c:pt>
                <c:pt idx="286">
                  <c:v>11503.83</c:v>
                </c:pt>
                <c:pt idx="287">
                  <c:v>13615.36</c:v>
                </c:pt>
                <c:pt idx="288">
                  <c:v>4016.9</c:v>
                </c:pt>
                <c:pt idx="289">
                  <c:v>1829.34</c:v>
                </c:pt>
                <c:pt idx="290">
                  <c:v>1411.93</c:v>
                </c:pt>
                <c:pt idx="291">
                  <c:v>850.8</c:v>
                </c:pt>
                <c:pt idx="292">
                  <c:v>562</c:v>
                </c:pt>
                <c:pt idx="293">
                  <c:v>544</c:v>
                </c:pt>
                <c:pt idx="294">
                  <c:v>544</c:v>
                </c:pt>
                <c:pt idx="295">
                  <c:v>1576</c:v>
                </c:pt>
                <c:pt idx="296">
                  <c:v>898.67</c:v>
                </c:pt>
                <c:pt idx="297">
                  <c:v>731.1</c:v>
                </c:pt>
                <c:pt idx="298">
                  <c:v>1900.3</c:v>
                </c:pt>
                <c:pt idx="299">
                  <c:v>6397.79</c:v>
                </c:pt>
                <c:pt idx="300">
                  <c:v>3795.74</c:v>
                </c:pt>
                <c:pt idx="301">
                  <c:v>4365.0200000000004</c:v>
                </c:pt>
                <c:pt idx="302">
                  <c:v>8671.0400000000009</c:v>
                </c:pt>
                <c:pt idx="303">
                  <c:v>7381.22</c:v>
                </c:pt>
                <c:pt idx="304">
                  <c:v>20327.09</c:v>
                </c:pt>
                <c:pt idx="305">
                  <c:v>7385.1</c:v>
                </c:pt>
                <c:pt idx="306">
                  <c:v>6742.51</c:v>
                </c:pt>
                <c:pt idx="307">
                  <c:v>9050.6299999999992</c:v>
                </c:pt>
                <c:pt idx="308">
                  <c:v>3784.92</c:v>
                </c:pt>
                <c:pt idx="309">
                  <c:v>4012.92</c:v>
                </c:pt>
                <c:pt idx="310">
                  <c:v>6668.41</c:v>
                </c:pt>
                <c:pt idx="311">
                  <c:v>5693.34</c:v>
                </c:pt>
                <c:pt idx="312">
                  <c:v>1820.33</c:v>
                </c:pt>
                <c:pt idx="313">
                  <c:v>2129.4</c:v>
                </c:pt>
                <c:pt idx="314">
                  <c:v>2559.54</c:v>
                </c:pt>
                <c:pt idx="315">
                  <c:v>1487.91</c:v>
                </c:pt>
                <c:pt idx="316">
                  <c:v>578.35</c:v>
                </c:pt>
                <c:pt idx="317">
                  <c:v>541.44000000000005</c:v>
                </c:pt>
                <c:pt idx="318">
                  <c:v>514.03</c:v>
                </c:pt>
                <c:pt idx="319">
                  <c:v>790.65</c:v>
                </c:pt>
                <c:pt idx="320">
                  <c:v>3122.97</c:v>
                </c:pt>
                <c:pt idx="321">
                  <c:v>3774.86</c:v>
                </c:pt>
                <c:pt idx="322">
                  <c:v>3629.3</c:v>
                </c:pt>
                <c:pt idx="323">
                  <c:v>11617.47</c:v>
                </c:pt>
                <c:pt idx="324">
                  <c:v>4236.2700000000004</c:v>
                </c:pt>
                <c:pt idx="325">
                  <c:v>10258.959999999999</c:v>
                </c:pt>
                <c:pt idx="326">
                  <c:v>23300.71</c:v>
                </c:pt>
                <c:pt idx="327">
                  <c:v>23270.21</c:v>
                </c:pt>
                <c:pt idx="328">
                  <c:v>28251.64</c:v>
                </c:pt>
                <c:pt idx="329">
                  <c:v>16208.49</c:v>
                </c:pt>
                <c:pt idx="330">
                  <c:v>15832.53</c:v>
                </c:pt>
                <c:pt idx="331">
                  <c:v>21477.25</c:v>
                </c:pt>
                <c:pt idx="332">
                  <c:v>18114.46</c:v>
                </c:pt>
                <c:pt idx="333">
                  <c:v>16864.23</c:v>
                </c:pt>
                <c:pt idx="334">
                  <c:v>12046.86</c:v>
                </c:pt>
                <c:pt idx="335">
                  <c:v>10208.84</c:v>
                </c:pt>
                <c:pt idx="336">
                  <c:v>3064.38</c:v>
                </c:pt>
                <c:pt idx="337">
                  <c:v>5927.91</c:v>
                </c:pt>
                <c:pt idx="338">
                  <c:v>1654.32</c:v>
                </c:pt>
                <c:pt idx="339">
                  <c:v>4333.47</c:v>
                </c:pt>
                <c:pt idx="340">
                  <c:v>1223.1600000000001</c:v>
                </c:pt>
                <c:pt idx="341">
                  <c:v>1888.9</c:v>
                </c:pt>
                <c:pt idx="342">
                  <c:v>1703.49</c:v>
                </c:pt>
                <c:pt idx="343">
                  <c:v>4219.08</c:v>
                </c:pt>
                <c:pt idx="344">
                  <c:v>13540.31</c:v>
                </c:pt>
                <c:pt idx="345">
                  <c:v>2770.81</c:v>
                </c:pt>
                <c:pt idx="346">
                  <c:v>31148.63</c:v>
                </c:pt>
                <c:pt idx="347">
                  <c:v>9255.15</c:v>
                </c:pt>
                <c:pt idx="348">
                  <c:v>16131.35</c:v>
                </c:pt>
                <c:pt idx="349">
                  <c:v>43768.25</c:v>
                </c:pt>
                <c:pt idx="350">
                  <c:v>54128.480000000003</c:v>
                </c:pt>
                <c:pt idx="351">
                  <c:v>14199.28</c:v>
                </c:pt>
                <c:pt idx="352">
                  <c:v>34011.68</c:v>
                </c:pt>
                <c:pt idx="353">
                  <c:v>20926.7</c:v>
                </c:pt>
                <c:pt idx="354">
                  <c:v>14842.94</c:v>
                </c:pt>
                <c:pt idx="355">
                  <c:v>5884.04</c:v>
                </c:pt>
                <c:pt idx="356">
                  <c:v>7537.04</c:v>
                </c:pt>
                <c:pt idx="357">
                  <c:v>7142.86</c:v>
                </c:pt>
                <c:pt idx="358">
                  <c:v>8636.89</c:v>
                </c:pt>
                <c:pt idx="359">
                  <c:v>10825.99</c:v>
                </c:pt>
                <c:pt idx="360">
                  <c:v>1011</c:v>
                </c:pt>
                <c:pt idx="361">
                  <c:v>975</c:v>
                </c:pt>
                <c:pt idx="362">
                  <c:v>1097.4000000000001</c:v>
                </c:pt>
                <c:pt idx="363">
                  <c:v>2344.4699999999998</c:v>
                </c:pt>
                <c:pt idx="364">
                  <c:v>1405.15</c:v>
                </c:pt>
                <c:pt idx="365">
                  <c:v>469.38</c:v>
                </c:pt>
                <c:pt idx="366">
                  <c:v>600.75</c:v>
                </c:pt>
                <c:pt idx="367">
                  <c:v>1517.8</c:v>
                </c:pt>
                <c:pt idx="368">
                  <c:v>1155.46</c:v>
                </c:pt>
                <c:pt idx="369">
                  <c:v>2829.96</c:v>
                </c:pt>
                <c:pt idx="370">
                  <c:v>30840.76</c:v>
                </c:pt>
                <c:pt idx="371">
                  <c:v>35951.06</c:v>
                </c:pt>
                <c:pt idx="372">
                  <c:v>9967.4699999999993</c:v>
                </c:pt>
                <c:pt idx="373">
                  <c:v>43048.97</c:v>
                </c:pt>
                <c:pt idx="374">
                  <c:v>47069.69</c:v>
                </c:pt>
                <c:pt idx="375">
                  <c:v>57830.32</c:v>
                </c:pt>
                <c:pt idx="376">
                  <c:v>58460.800000000003</c:v>
                </c:pt>
                <c:pt idx="377">
                  <c:v>60334.53</c:v>
                </c:pt>
                <c:pt idx="378">
                  <c:v>26677.58</c:v>
                </c:pt>
                <c:pt idx="379">
                  <c:v>19285.21</c:v>
                </c:pt>
                <c:pt idx="380">
                  <c:v>14420.82</c:v>
                </c:pt>
                <c:pt idx="381">
                  <c:v>11703.09</c:v>
                </c:pt>
                <c:pt idx="382">
                  <c:v>42680.72</c:v>
                </c:pt>
                <c:pt idx="383">
                  <c:v>21371.08</c:v>
                </c:pt>
                <c:pt idx="384">
                  <c:v>2037.03</c:v>
                </c:pt>
                <c:pt idx="385">
                  <c:v>16952.93</c:v>
                </c:pt>
                <c:pt idx="386">
                  <c:v>1004.54</c:v>
                </c:pt>
                <c:pt idx="387">
                  <c:v>979.07</c:v>
                </c:pt>
                <c:pt idx="388">
                  <c:v>1052.52</c:v>
                </c:pt>
                <c:pt idx="389">
                  <c:v>557.02</c:v>
                </c:pt>
                <c:pt idx="390">
                  <c:v>1050.45</c:v>
                </c:pt>
                <c:pt idx="391">
                  <c:v>1057.3499999999999</c:v>
                </c:pt>
                <c:pt idx="392">
                  <c:v>917.41</c:v>
                </c:pt>
                <c:pt idx="393">
                  <c:v>33379.79</c:v>
                </c:pt>
                <c:pt idx="394">
                  <c:v>37905.19</c:v>
                </c:pt>
                <c:pt idx="395">
                  <c:v>49360.14</c:v>
                </c:pt>
                <c:pt idx="396">
                  <c:v>31004.42</c:v>
                </c:pt>
                <c:pt idx="397">
                  <c:v>31754.99</c:v>
                </c:pt>
                <c:pt idx="398">
                  <c:v>55888.39</c:v>
                </c:pt>
                <c:pt idx="399">
                  <c:v>57191.86</c:v>
                </c:pt>
                <c:pt idx="400">
                  <c:v>55315.94</c:v>
                </c:pt>
                <c:pt idx="401">
                  <c:v>134910.79999999999</c:v>
                </c:pt>
                <c:pt idx="402">
                  <c:v>128659.91</c:v>
                </c:pt>
                <c:pt idx="403">
                  <c:v>132639.34</c:v>
                </c:pt>
                <c:pt idx="404">
                  <c:v>124710.33</c:v>
                </c:pt>
                <c:pt idx="405">
                  <c:v>118881.67</c:v>
                </c:pt>
                <c:pt idx="406">
                  <c:v>137783.53</c:v>
                </c:pt>
                <c:pt idx="407">
                  <c:v>121209.93</c:v>
                </c:pt>
                <c:pt idx="408">
                  <c:v>4689.68</c:v>
                </c:pt>
                <c:pt idx="409">
                  <c:v>1488.8</c:v>
                </c:pt>
                <c:pt idx="410">
                  <c:v>3451.58</c:v>
                </c:pt>
                <c:pt idx="411">
                  <c:v>987.64</c:v>
                </c:pt>
                <c:pt idx="412">
                  <c:v>1969.84</c:v>
                </c:pt>
                <c:pt idx="413">
                  <c:v>904.14</c:v>
                </c:pt>
                <c:pt idx="414">
                  <c:v>771.53</c:v>
                </c:pt>
                <c:pt idx="415">
                  <c:v>871</c:v>
                </c:pt>
                <c:pt idx="416">
                  <c:v>3316.53</c:v>
                </c:pt>
                <c:pt idx="417">
                  <c:v>1340.9</c:v>
                </c:pt>
                <c:pt idx="418">
                  <c:v>2990.29</c:v>
                </c:pt>
                <c:pt idx="419">
                  <c:v>34333.97</c:v>
                </c:pt>
                <c:pt idx="420">
                  <c:v>38467.54</c:v>
                </c:pt>
                <c:pt idx="421">
                  <c:v>31563.35</c:v>
                </c:pt>
                <c:pt idx="422">
                  <c:v>32109.45</c:v>
                </c:pt>
                <c:pt idx="423">
                  <c:v>30500.99</c:v>
                </c:pt>
                <c:pt idx="424">
                  <c:v>22338.89</c:v>
                </c:pt>
                <c:pt idx="425">
                  <c:v>3129.21</c:v>
                </c:pt>
                <c:pt idx="426">
                  <c:v>6028.11</c:v>
                </c:pt>
                <c:pt idx="427">
                  <c:v>4351.32</c:v>
                </c:pt>
                <c:pt idx="428">
                  <c:v>4336.55</c:v>
                </c:pt>
                <c:pt idx="429">
                  <c:v>26908.38</c:v>
                </c:pt>
                <c:pt idx="430">
                  <c:v>5174.3</c:v>
                </c:pt>
                <c:pt idx="431">
                  <c:v>3955.92</c:v>
                </c:pt>
                <c:pt idx="432">
                  <c:v>2355.35</c:v>
                </c:pt>
                <c:pt idx="433">
                  <c:v>2951.44</c:v>
                </c:pt>
                <c:pt idx="434">
                  <c:v>1540.37</c:v>
                </c:pt>
                <c:pt idx="435">
                  <c:v>2375.98</c:v>
                </c:pt>
                <c:pt idx="436">
                  <c:v>2612.4499999999998</c:v>
                </c:pt>
                <c:pt idx="437">
                  <c:v>2896.3</c:v>
                </c:pt>
                <c:pt idx="438">
                  <c:v>1631.36</c:v>
                </c:pt>
                <c:pt idx="439">
                  <c:v>2562.52</c:v>
                </c:pt>
                <c:pt idx="440">
                  <c:v>2471.16</c:v>
                </c:pt>
                <c:pt idx="441">
                  <c:v>5052.3999999999996</c:v>
                </c:pt>
                <c:pt idx="442">
                  <c:v>9498.2800000000007</c:v>
                </c:pt>
                <c:pt idx="443">
                  <c:v>13735.04</c:v>
                </c:pt>
                <c:pt idx="444">
                  <c:v>18464.57</c:v>
                </c:pt>
                <c:pt idx="445">
                  <c:v>30383.05</c:v>
                </c:pt>
                <c:pt idx="446">
                  <c:v>44553.61</c:v>
                </c:pt>
                <c:pt idx="447">
                  <c:v>22764.54</c:v>
                </c:pt>
                <c:pt idx="448">
                  <c:v>31990.34</c:v>
                </c:pt>
                <c:pt idx="449">
                  <c:v>13170.26</c:v>
                </c:pt>
                <c:pt idx="450">
                  <c:v>19487.919999999998</c:v>
                </c:pt>
                <c:pt idx="451">
                  <c:v>27833.09</c:v>
                </c:pt>
                <c:pt idx="452">
                  <c:v>13177.77</c:v>
                </c:pt>
                <c:pt idx="453">
                  <c:v>21402.55</c:v>
                </c:pt>
                <c:pt idx="454">
                  <c:v>11768.09</c:v>
                </c:pt>
                <c:pt idx="455">
                  <c:v>22733.919999999998</c:v>
                </c:pt>
                <c:pt idx="456">
                  <c:v>8630</c:v>
                </c:pt>
                <c:pt idx="457">
                  <c:v>5204.96</c:v>
                </c:pt>
                <c:pt idx="458">
                  <c:v>20448.5</c:v>
                </c:pt>
                <c:pt idx="459">
                  <c:v>1888.4</c:v>
                </c:pt>
                <c:pt idx="460">
                  <c:v>3633.2</c:v>
                </c:pt>
                <c:pt idx="461">
                  <c:v>838.35</c:v>
                </c:pt>
                <c:pt idx="462">
                  <c:v>512.5</c:v>
                </c:pt>
                <c:pt idx="463">
                  <c:v>1135.4000000000001</c:v>
                </c:pt>
                <c:pt idx="464">
                  <c:v>2377.9499999999998</c:v>
                </c:pt>
                <c:pt idx="465">
                  <c:v>5658.77</c:v>
                </c:pt>
                <c:pt idx="466">
                  <c:v>4172.4799999999996</c:v>
                </c:pt>
                <c:pt idx="467">
                  <c:v>25278.22</c:v>
                </c:pt>
                <c:pt idx="468">
                  <c:v>21981.4</c:v>
                </c:pt>
                <c:pt idx="469">
                  <c:v>45690.2</c:v>
                </c:pt>
                <c:pt idx="470">
                  <c:v>50911.49</c:v>
                </c:pt>
                <c:pt idx="471">
                  <c:v>49611.86</c:v>
                </c:pt>
                <c:pt idx="472">
                  <c:v>55187.73</c:v>
                </c:pt>
                <c:pt idx="473">
                  <c:v>58736.02</c:v>
                </c:pt>
                <c:pt idx="474">
                  <c:v>71833.23</c:v>
                </c:pt>
                <c:pt idx="475">
                  <c:v>62176.44</c:v>
                </c:pt>
                <c:pt idx="476">
                  <c:v>41058.9</c:v>
                </c:pt>
                <c:pt idx="477">
                  <c:v>62379.98</c:v>
                </c:pt>
                <c:pt idx="478">
                  <c:v>49769.13</c:v>
                </c:pt>
                <c:pt idx="479">
                  <c:v>43419.13</c:v>
                </c:pt>
                <c:pt idx="480">
                  <c:v>1791.74</c:v>
                </c:pt>
                <c:pt idx="481">
                  <c:v>2869.9</c:v>
                </c:pt>
                <c:pt idx="482">
                  <c:v>11266.49</c:v>
                </c:pt>
                <c:pt idx="483">
                  <c:v>1770.41</c:v>
                </c:pt>
                <c:pt idx="484">
                  <c:v>3551.92</c:v>
                </c:pt>
                <c:pt idx="485">
                  <c:v>588.6</c:v>
                </c:pt>
                <c:pt idx="486">
                  <c:v>1340.24</c:v>
                </c:pt>
                <c:pt idx="487">
                  <c:v>2110.73</c:v>
                </c:pt>
                <c:pt idx="488">
                  <c:v>7534.39</c:v>
                </c:pt>
                <c:pt idx="489">
                  <c:v>13323.5</c:v>
                </c:pt>
                <c:pt idx="490">
                  <c:v>15936.65</c:v>
                </c:pt>
                <c:pt idx="491">
                  <c:v>23694.58</c:v>
                </c:pt>
                <c:pt idx="492">
                  <c:v>44357.45</c:v>
                </c:pt>
                <c:pt idx="493">
                  <c:v>46797.35</c:v>
                </c:pt>
                <c:pt idx="494">
                  <c:v>49205.43</c:v>
                </c:pt>
                <c:pt idx="495">
                  <c:v>66932.91</c:v>
                </c:pt>
                <c:pt idx="496">
                  <c:v>59111.78</c:v>
                </c:pt>
                <c:pt idx="497">
                  <c:v>68452.12</c:v>
                </c:pt>
                <c:pt idx="498">
                  <c:v>111346.67</c:v>
                </c:pt>
                <c:pt idx="499">
                  <c:v>85155.199999999997</c:v>
                </c:pt>
                <c:pt idx="500">
                  <c:v>80368.06</c:v>
                </c:pt>
                <c:pt idx="501">
                  <c:v>74533.34</c:v>
                </c:pt>
                <c:pt idx="502">
                  <c:v>86050.75</c:v>
                </c:pt>
                <c:pt idx="503">
                  <c:v>124764.83</c:v>
                </c:pt>
                <c:pt idx="504">
                  <c:v>4358.5</c:v>
                </c:pt>
                <c:pt idx="505">
                  <c:v>3378.2</c:v>
                </c:pt>
                <c:pt idx="506">
                  <c:v>1452.65</c:v>
                </c:pt>
                <c:pt idx="507">
                  <c:v>7662.25</c:v>
                </c:pt>
                <c:pt idx="508">
                  <c:v>4256.92</c:v>
                </c:pt>
                <c:pt idx="509">
                  <c:v>2737.6</c:v>
                </c:pt>
                <c:pt idx="510">
                  <c:v>3380.01</c:v>
                </c:pt>
                <c:pt idx="511">
                  <c:v>1169.52</c:v>
                </c:pt>
                <c:pt idx="512">
                  <c:v>2829.59</c:v>
                </c:pt>
                <c:pt idx="513">
                  <c:v>1127.98</c:v>
                </c:pt>
                <c:pt idx="514">
                  <c:v>3431.44</c:v>
                </c:pt>
                <c:pt idx="515">
                  <c:v>17873.89</c:v>
                </c:pt>
                <c:pt idx="516">
                  <c:v>24292.38</c:v>
                </c:pt>
                <c:pt idx="517">
                  <c:v>24028.47</c:v>
                </c:pt>
                <c:pt idx="518">
                  <c:v>36756.29</c:v>
                </c:pt>
                <c:pt idx="519">
                  <c:v>48159.65</c:v>
                </c:pt>
                <c:pt idx="520">
                  <c:v>40928.370000000003</c:v>
                </c:pt>
                <c:pt idx="521">
                  <c:v>38400.01</c:v>
                </c:pt>
                <c:pt idx="522">
                  <c:v>35355.75</c:v>
                </c:pt>
                <c:pt idx="523">
                  <c:v>26339.08</c:v>
                </c:pt>
                <c:pt idx="524">
                  <c:v>27499.119999999999</c:v>
                </c:pt>
                <c:pt idx="525">
                  <c:v>19114.560000000001</c:v>
                </c:pt>
                <c:pt idx="526">
                  <c:v>23065.46</c:v>
                </c:pt>
                <c:pt idx="527">
                  <c:v>30107.88</c:v>
                </c:pt>
                <c:pt idx="528">
                  <c:v>10067.01</c:v>
                </c:pt>
                <c:pt idx="529">
                  <c:v>34493.03</c:v>
                </c:pt>
                <c:pt idx="530">
                  <c:v>33321.61</c:v>
                </c:pt>
                <c:pt idx="531">
                  <c:v>1789.99</c:v>
                </c:pt>
                <c:pt idx="532">
                  <c:v>1227.5899999999999</c:v>
                </c:pt>
                <c:pt idx="533">
                  <c:v>662.64</c:v>
                </c:pt>
                <c:pt idx="534">
                  <c:v>773.08</c:v>
                </c:pt>
                <c:pt idx="535">
                  <c:v>7103.04</c:v>
                </c:pt>
                <c:pt idx="536">
                  <c:v>6828.86</c:v>
                </c:pt>
                <c:pt idx="537">
                  <c:v>5393.28</c:v>
                </c:pt>
                <c:pt idx="538">
                  <c:v>6313.02</c:v>
                </c:pt>
                <c:pt idx="539">
                  <c:v>13211.9</c:v>
                </c:pt>
                <c:pt idx="540">
                  <c:v>26278.560000000001</c:v>
                </c:pt>
                <c:pt idx="541">
                  <c:v>28647.24</c:v>
                </c:pt>
                <c:pt idx="542">
                  <c:v>28861.23</c:v>
                </c:pt>
                <c:pt idx="543">
                  <c:v>21024.42</c:v>
                </c:pt>
                <c:pt idx="544">
                  <c:v>22830.99</c:v>
                </c:pt>
                <c:pt idx="545">
                  <c:v>21964.53</c:v>
                </c:pt>
                <c:pt idx="546">
                  <c:v>34053.85</c:v>
                </c:pt>
                <c:pt idx="547">
                  <c:v>17512.59</c:v>
                </c:pt>
                <c:pt idx="548">
                  <c:v>8992.99</c:v>
                </c:pt>
                <c:pt idx="549">
                  <c:v>26610.21</c:v>
                </c:pt>
                <c:pt idx="550">
                  <c:v>26110.65</c:v>
                </c:pt>
                <c:pt idx="551">
                  <c:v>31834.52</c:v>
                </c:pt>
                <c:pt idx="552">
                  <c:v>646</c:v>
                </c:pt>
                <c:pt idx="553">
                  <c:v>30415.46</c:v>
                </c:pt>
                <c:pt idx="554">
                  <c:v>27571.65</c:v>
                </c:pt>
                <c:pt idx="555">
                  <c:v>1671.93</c:v>
                </c:pt>
                <c:pt idx="556">
                  <c:v>628.82000000000005</c:v>
                </c:pt>
                <c:pt idx="557">
                  <c:v>609.15</c:v>
                </c:pt>
                <c:pt idx="558">
                  <c:v>638.57000000000005</c:v>
                </c:pt>
                <c:pt idx="559">
                  <c:v>545.78</c:v>
                </c:pt>
                <c:pt idx="560">
                  <c:v>1330.73</c:v>
                </c:pt>
                <c:pt idx="561">
                  <c:v>35995.599999999999</c:v>
                </c:pt>
                <c:pt idx="562">
                  <c:v>36694.61</c:v>
                </c:pt>
                <c:pt idx="563">
                  <c:v>5598.83</c:v>
                </c:pt>
                <c:pt idx="564">
                  <c:v>45456.38</c:v>
                </c:pt>
                <c:pt idx="565">
                  <c:v>41093.360000000001</c:v>
                </c:pt>
                <c:pt idx="566">
                  <c:v>11906.26</c:v>
                </c:pt>
                <c:pt idx="567">
                  <c:v>46898.54</c:v>
                </c:pt>
                <c:pt idx="568">
                  <c:v>44190.14</c:v>
                </c:pt>
                <c:pt idx="569">
                  <c:v>48599.12</c:v>
                </c:pt>
                <c:pt idx="570">
                  <c:v>45324.51</c:v>
                </c:pt>
                <c:pt idx="571">
                  <c:v>8154.82</c:v>
                </c:pt>
                <c:pt idx="572">
                  <c:v>15481.27</c:v>
                </c:pt>
                <c:pt idx="573">
                  <c:v>22967.21</c:v>
                </c:pt>
                <c:pt idx="574">
                  <c:v>18369.46</c:v>
                </c:pt>
                <c:pt idx="575">
                  <c:v>17252.939999999999</c:v>
                </c:pt>
                <c:pt idx="576">
                  <c:v>2299.84</c:v>
                </c:pt>
                <c:pt idx="577">
                  <c:v>3331.94</c:v>
                </c:pt>
                <c:pt idx="578">
                  <c:v>31158.22</c:v>
                </c:pt>
                <c:pt idx="579">
                  <c:v>22207.200000000001</c:v>
                </c:pt>
                <c:pt idx="580">
                  <c:v>652</c:v>
                </c:pt>
                <c:pt idx="581">
                  <c:v>510</c:v>
                </c:pt>
                <c:pt idx="582">
                  <c:v>462</c:v>
                </c:pt>
                <c:pt idx="583">
                  <c:v>450</c:v>
                </c:pt>
                <c:pt idx="584">
                  <c:v>603.4</c:v>
                </c:pt>
                <c:pt idx="585">
                  <c:v>1640.57</c:v>
                </c:pt>
                <c:pt idx="586">
                  <c:v>4717.45</c:v>
                </c:pt>
                <c:pt idx="587">
                  <c:v>41827.35</c:v>
                </c:pt>
                <c:pt idx="588">
                  <c:v>10214.9</c:v>
                </c:pt>
                <c:pt idx="589">
                  <c:v>41737.370000000003</c:v>
                </c:pt>
                <c:pt idx="590">
                  <c:v>41391.550000000003</c:v>
                </c:pt>
                <c:pt idx="591">
                  <c:v>48560.3</c:v>
                </c:pt>
                <c:pt idx="592">
                  <c:v>42507.3</c:v>
                </c:pt>
                <c:pt idx="593">
                  <c:v>20695.68</c:v>
                </c:pt>
                <c:pt idx="594">
                  <c:v>42525.83</c:v>
                </c:pt>
                <c:pt idx="595">
                  <c:v>35120.22</c:v>
                </c:pt>
                <c:pt idx="596">
                  <c:v>32297.58</c:v>
                </c:pt>
                <c:pt idx="597">
                  <c:v>37726.81</c:v>
                </c:pt>
                <c:pt idx="598">
                  <c:v>36735.03</c:v>
                </c:pt>
                <c:pt idx="599">
                  <c:v>36345.72</c:v>
                </c:pt>
                <c:pt idx="600">
                  <c:v>34637.839999999997</c:v>
                </c:pt>
                <c:pt idx="601">
                  <c:v>1539.85</c:v>
                </c:pt>
                <c:pt idx="602">
                  <c:v>8754.67</c:v>
                </c:pt>
                <c:pt idx="603">
                  <c:v>25799.360000000001</c:v>
                </c:pt>
                <c:pt idx="604">
                  <c:v>11024.59</c:v>
                </c:pt>
                <c:pt idx="605">
                  <c:v>11405.95</c:v>
                </c:pt>
                <c:pt idx="606">
                  <c:v>2668.19</c:v>
                </c:pt>
                <c:pt idx="607">
                  <c:v>5662.17</c:v>
                </c:pt>
                <c:pt idx="608">
                  <c:v>5827.75</c:v>
                </c:pt>
                <c:pt idx="609">
                  <c:v>10349.39</c:v>
                </c:pt>
                <c:pt idx="610">
                  <c:v>15020.71</c:v>
                </c:pt>
                <c:pt idx="611">
                  <c:v>11773.9</c:v>
                </c:pt>
                <c:pt idx="612">
                  <c:v>12111.56</c:v>
                </c:pt>
                <c:pt idx="613">
                  <c:v>25333.83</c:v>
                </c:pt>
                <c:pt idx="614">
                  <c:v>21254.38</c:v>
                </c:pt>
                <c:pt idx="615">
                  <c:v>5902.84</c:v>
                </c:pt>
                <c:pt idx="616">
                  <c:v>10046.33</c:v>
                </c:pt>
                <c:pt idx="617">
                  <c:v>5992.13</c:v>
                </c:pt>
                <c:pt idx="618">
                  <c:v>11795.8</c:v>
                </c:pt>
                <c:pt idx="619">
                  <c:v>18065.13</c:v>
                </c:pt>
                <c:pt idx="620">
                  <c:v>12380.14</c:v>
                </c:pt>
                <c:pt idx="621">
                  <c:v>11168.5</c:v>
                </c:pt>
                <c:pt idx="622">
                  <c:v>13194.28</c:v>
                </c:pt>
                <c:pt idx="623">
                  <c:v>11709.23</c:v>
                </c:pt>
                <c:pt idx="624">
                  <c:v>1091.5</c:v>
                </c:pt>
                <c:pt idx="625">
                  <c:v>798.4</c:v>
                </c:pt>
                <c:pt idx="626">
                  <c:v>2862.1</c:v>
                </c:pt>
                <c:pt idx="627">
                  <c:v>663.4</c:v>
                </c:pt>
                <c:pt idx="628">
                  <c:v>836.5</c:v>
                </c:pt>
                <c:pt idx="629">
                  <c:v>510</c:v>
                </c:pt>
                <c:pt idx="630">
                  <c:v>504</c:v>
                </c:pt>
                <c:pt idx="631">
                  <c:v>1001.58</c:v>
                </c:pt>
                <c:pt idx="632">
                  <c:v>1032.5</c:v>
                </c:pt>
                <c:pt idx="633">
                  <c:v>2549.6</c:v>
                </c:pt>
                <c:pt idx="634">
                  <c:v>3717</c:v>
                </c:pt>
                <c:pt idx="635">
                  <c:v>8249.7999999999993</c:v>
                </c:pt>
                <c:pt idx="636">
                  <c:v>13804.04</c:v>
                </c:pt>
                <c:pt idx="637">
                  <c:v>27070.55</c:v>
                </c:pt>
                <c:pt idx="638">
                  <c:v>24907.24</c:v>
                </c:pt>
                <c:pt idx="639">
                  <c:v>19469.78</c:v>
                </c:pt>
                <c:pt idx="640">
                  <c:v>19184.59</c:v>
                </c:pt>
                <c:pt idx="641">
                  <c:v>31704.799999999999</c:v>
                </c:pt>
                <c:pt idx="642">
                  <c:v>50403.03</c:v>
                </c:pt>
                <c:pt idx="643">
                  <c:v>23333.31</c:v>
                </c:pt>
                <c:pt idx="644">
                  <c:v>20405.919999999998</c:v>
                </c:pt>
                <c:pt idx="645">
                  <c:v>22548.18</c:v>
                </c:pt>
                <c:pt idx="646">
                  <c:v>53128.95</c:v>
                </c:pt>
                <c:pt idx="647">
                  <c:v>46250.19</c:v>
                </c:pt>
                <c:pt idx="648">
                  <c:v>6650.5</c:v>
                </c:pt>
                <c:pt idx="649">
                  <c:v>6342</c:v>
                </c:pt>
                <c:pt idx="650">
                  <c:v>20698.669999999998</c:v>
                </c:pt>
                <c:pt idx="651">
                  <c:v>8041.49</c:v>
                </c:pt>
                <c:pt idx="652">
                  <c:v>3670</c:v>
                </c:pt>
                <c:pt idx="653">
                  <c:v>3745</c:v>
                </c:pt>
                <c:pt idx="654">
                  <c:v>5710</c:v>
                </c:pt>
                <c:pt idx="655">
                  <c:v>10848.61</c:v>
                </c:pt>
                <c:pt idx="656">
                  <c:v>35654.39</c:v>
                </c:pt>
                <c:pt idx="657">
                  <c:v>10342.799999999999</c:v>
                </c:pt>
                <c:pt idx="658">
                  <c:v>16986.93</c:v>
                </c:pt>
                <c:pt idx="659">
                  <c:v>26465.17</c:v>
                </c:pt>
                <c:pt idx="660">
                  <c:v>49434.55</c:v>
                </c:pt>
                <c:pt idx="661">
                  <c:v>38579.4</c:v>
                </c:pt>
                <c:pt idx="662">
                  <c:v>46121.9</c:v>
                </c:pt>
                <c:pt idx="663">
                  <c:v>36070.050000000003</c:v>
                </c:pt>
                <c:pt idx="664">
                  <c:v>38538.519999999997</c:v>
                </c:pt>
                <c:pt idx="665">
                  <c:v>35425.410000000003</c:v>
                </c:pt>
                <c:pt idx="666">
                  <c:v>27881.67</c:v>
                </c:pt>
                <c:pt idx="667">
                  <c:v>22661.97</c:v>
                </c:pt>
                <c:pt idx="668">
                  <c:v>27043.53</c:v>
                </c:pt>
                <c:pt idx="669">
                  <c:v>35207.61</c:v>
                </c:pt>
                <c:pt idx="670">
                  <c:v>45474.95</c:v>
                </c:pt>
                <c:pt idx="671">
                  <c:v>20729.490000000002</c:v>
                </c:pt>
                <c:pt idx="672">
                  <c:v>11336.94</c:v>
                </c:pt>
                <c:pt idx="673">
                  <c:v>2860</c:v>
                </c:pt>
                <c:pt idx="674">
                  <c:v>3943.75</c:v>
                </c:pt>
                <c:pt idx="675">
                  <c:v>2391.73</c:v>
                </c:pt>
                <c:pt idx="676">
                  <c:v>7507.7</c:v>
                </c:pt>
                <c:pt idx="677">
                  <c:v>1607.71</c:v>
                </c:pt>
                <c:pt idx="678">
                  <c:v>3900.85</c:v>
                </c:pt>
                <c:pt idx="679">
                  <c:v>6971.02</c:v>
                </c:pt>
                <c:pt idx="680">
                  <c:v>6800.45</c:v>
                </c:pt>
                <c:pt idx="681">
                  <c:v>8025.04</c:v>
                </c:pt>
                <c:pt idx="682">
                  <c:v>14454.88</c:v>
                </c:pt>
                <c:pt idx="683">
                  <c:v>27013.37</c:v>
                </c:pt>
                <c:pt idx="684">
                  <c:v>55143.51</c:v>
                </c:pt>
                <c:pt idx="685">
                  <c:v>64747.19</c:v>
                </c:pt>
                <c:pt idx="686">
                  <c:v>68503.61</c:v>
                </c:pt>
                <c:pt idx="687">
                  <c:v>70267.45</c:v>
                </c:pt>
                <c:pt idx="688">
                  <c:v>71575.8</c:v>
                </c:pt>
                <c:pt idx="689">
                  <c:v>44222.27</c:v>
                </c:pt>
                <c:pt idx="690">
                  <c:v>68120.61</c:v>
                </c:pt>
                <c:pt idx="691">
                  <c:v>56632.11</c:v>
                </c:pt>
                <c:pt idx="692">
                  <c:v>45194.44</c:v>
                </c:pt>
                <c:pt idx="693">
                  <c:v>57681.24</c:v>
                </c:pt>
                <c:pt idx="694">
                  <c:v>39853.39</c:v>
                </c:pt>
                <c:pt idx="695">
                  <c:v>37837.129999999997</c:v>
                </c:pt>
                <c:pt idx="696">
                  <c:v>5924</c:v>
                </c:pt>
                <c:pt idx="697">
                  <c:v>10665.97</c:v>
                </c:pt>
                <c:pt idx="698">
                  <c:v>4873.5</c:v>
                </c:pt>
                <c:pt idx="699">
                  <c:v>9075.36</c:v>
                </c:pt>
                <c:pt idx="700">
                  <c:v>4499.8999999999996</c:v>
                </c:pt>
                <c:pt idx="701">
                  <c:v>1229.96</c:v>
                </c:pt>
                <c:pt idx="702">
                  <c:v>5260.1</c:v>
                </c:pt>
                <c:pt idx="703">
                  <c:v>627</c:v>
                </c:pt>
                <c:pt idx="704">
                  <c:v>8869.69</c:v>
                </c:pt>
                <c:pt idx="705">
                  <c:v>10843.95</c:v>
                </c:pt>
                <c:pt idx="706">
                  <c:v>7339.78</c:v>
                </c:pt>
                <c:pt idx="707">
                  <c:v>20780.54</c:v>
                </c:pt>
                <c:pt idx="708">
                  <c:v>19167.57</c:v>
                </c:pt>
                <c:pt idx="709">
                  <c:v>27200.080000000002</c:v>
                </c:pt>
                <c:pt idx="710">
                  <c:v>35197.449999999997</c:v>
                </c:pt>
                <c:pt idx="711">
                  <c:v>23028.83</c:v>
                </c:pt>
                <c:pt idx="712">
                  <c:v>28066.63</c:v>
                </c:pt>
                <c:pt idx="713">
                  <c:v>25189.63</c:v>
                </c:pt>
                <c:pt idx="714">
                  <c:v>33315.550000000003</c:v>
                </c:pt>
                <c:pt idx="715">
                  <c:v>26050.43</c:v>
                </c:pt>
                <c:pt idx="716">
                  <c:v>41137.370000000003</c:v>
                </c:pt>
                <c:pt idx="717">
                  <c:v>18659.61</c:v>
                </c:pt>
                <c:pt idx="718">
                  <c:v>24881.99</c:v>
                </c:pt>
                <c:pt idx="719">
                  <c:v>33797.519999999997</c:v>
                </c:pt>
              </c:numCache>
            </c:numRef>
          </c:val>
          <c:smooth val="0"/>
        </c:ser>
        <c:dLbls>
          <c:showLegendKey val="0"/>
          <c:showVal val="0"/>
          <c:showCatName val="0"/>
          <c:showSerName val="0"/>
          <c:showPercent val="0"/>
          <c:showBubbleSize val="0"/>
        </c:dLbls>
        <c:marker val="1"/>
        <c:smooth val="0"/>
        <c:axId val="207767808"/>
        <c:axId val="207765888"/>
      </c:lineChart>
      <c:catAx>
        <c:axId val="207762176"/>
        <c:scaling>
          <c:orientation val="minMax"/>
        </c:scaling>
        <c:delete val="0"/>
        <c:axPos val="b"/>
        <c:numFmt formatCode="m/d/yyyy\ h:mm" sourceLinked="1"/>
        <c:majorTickMark val="out"/>
        <c:minorTickMark val="none"/>
        <c:tickLblPos val="nextTo"/>
        <c:crossAx val="207763712"/>
        <c:crosses val="autoZero"/>
        <c:auto val="0"/>
        <c:lblAlgn val="ctr"/>
        <c:lblOffset val="100"/>
        <c:tickLblSkip val="24"/>
        <c:noMultiLvlLbl val="0"/>
      </c:catAx>
      <c:valAx>
        <c:axId val="207763712"/>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207762176"/>
        <c:crosses val="autoZero"/>
        <c:crossBetween val="between"/>
      </c:valAx>
      <c:valAx>
        <c:axId val="207765888"/>
        <c:scaling>
          <c:orientation val="minMax"/>
        </c:scaling>
        <c:delete val="0"/>
        <c:axPos val="r"/>
        <c:title>
          <c:tx>
            <c:rich>
              <a:bodyPr rot="-5400000" vert="horz"/>
              <a:lstStyle/>
              <a:p>
                <a:pPr>
                  <a:defRPr/>
                </a:pPr>
                <a:r>
                  <a:rPr lang="en-US"/>
                  <a:t>TL</a:t>
                </a:r>
              </a:p>
            </c:rich>
          </c:tx>
          <c:overlay val="0"/>
        </c:title>
        <c:numFmt formatCode="#,##0.0#####" sourceLinked="1"/>
        <c:majorTickMark val="out"/>
        <c:minorTickMark val="none"/>
        <c:tickLblPos val="nextTo"/>
        <c:crossAx val="207767808"/>
        <c:crosses val="max"/>
        <c:crossBetween val="between"/>
      </c:valAx>
      <c:catAx>
        <c:axId val="207767808"/>
        <c:scaling>
          <c:orientation val="minMax"/>
        </c:scaling>
        <c:delete val="1"/>
        <c:axPos val="b"/>
        <c:majorTickMark val="out"/>
        <c:minorTickMark val="none"/>
        <c:tickLblPos val="nextTo"/>
        <c:crossAx val="207765888"/>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Rapor!$N$1</c:f>
              <c:strCache>
                <c:ptCount val="1"/>
                <c:pt idx="0">
                  <c:v>Özel Sektör İkili Anlaşma Hacmi (MWh)</c:v>
                </c:pt>
              </c:strCache>
            </c:strRef>
          </c:tx>
          <c:marker>
            <c:symbol val="none"/>
          </c:marker>
          <c:cat>
            <c:numRef>
              <c:f>Rapor!$A$2:$A$721</c:f>
              <c:numCache>
                <c:formatCode>m/d/yyyy\ h:mm</c:formatCode>
                <c:ptCount val="720"/>
                <c:pt idx="0">
                  <c:v>42522</c:v>
                </c:pt>
                <c:pt idx="1">
                  <c:v>42522.041666666664</c:v>
                </c:pt>
                <c:pt idx="2">
                  <c:v>42522.08333321759</c:v>
                </c:pt>
                <c:pt idx="3">
                  <c:v>42522.124999826388</c:v>
                </c:pt>
                <c:pt idx="4">
                  <c:v>42522.166666435187</c:v>
                </c:pt>
                <c:pt idx="5">
                  <c:v>42522.208333043978</c:v>
                </c:pt>
                <c:pt idx="6">
                  <c:v>42522.249999652777</c:v>
                </c:pt>
                <c:pt idx="7">
                  <c:v>42522.291666261575</c:v>
                </c:pt>
                <c:pt idx="8">
                  <c:v>42522.333332870374</c:v>
                </c:pt>
                <c:pt idx="9">
                  <c:v>42522.374999479165</c:v>
                </c:pt>
                <c:pt idx="10">
                  <c:v>42522.416666087964</c:v>
                </c:pt>
                <c:pt idx="11">
                  <c:v>42522.458332696762</c:v>
                </c:pt>
                <c:pt idx="12">
                  <c:v>42522.499999305554</c:v>
                </c:pt>
                <c:pt idx="13">
                  <c:v>42522.541665914352</c:v>
                </c:pt>
                <c:pt idx="14">
                  <c:v>42522.583332523151</c:v>
                </c:pt>
                <c:pt idx="15">
                  <c:v>42522.624999131942</c:v>
                </c:pt>
                <c:pt idx="16">
                  <c:v>42522.66666574074</c:v>
                </c:pt>
                <c:pt idx="17">
                  <c:v>42522.708332349539</c:v>
                </c:pt>
                <c:pt idx="18">
                  <c:v>42522.74999895833</c:v>
                </c:pt>
                <c:pt idx="19">
                  <c:v>42522.791665567129</c:v>
                </c:pt>
                <c:pt idx="20">
                  <c:v>42522.833332175927</c:v>
                </c:pt>
                <c:pt idx="21">
                  <c:v>42522.874998784719</c:v>
                </c:pt>
                <c:pt idx="22">
                  <c:v>42522.916665393517</c:v>
                </c:pt>
                <c:pt idx="23">
                  <c:v>42522.958332002316</c:v>
                </c:pt>
                <c:pt idx="24">
                  <c:v>42522.999998611114</c:v>
                </c:pt>
                <c:pt idx="25">
                  <c:v>42523.041665219906</c:v>
                </c:pt>
                <c:pt idx="26">
                  <c:v>42523.083331828704</c:v>
                </c:pt>
                <c:pt idx="27">
                  <c:v>42523.124998437503</c:v>
                </c:pt>
                <c:pt idx="28">
                  <c:v>42523.166665046294</c:v>
                </c:pt>
                <c:pt idx="29">
                  <c:v>42523.208331655092</c:v>
                </c:pt>
                <c:pt idx="30">
                  <c:v>42523.249998263891</c:v>
                </c:pt>
                <c:pt idx="31">
                  <c:v>42523.291664872682</c:v>
                </c:pt>
                <c:pt idx="32">
                  <c:v>42523.333331481481</c:v>
                </c:pt>
                <c:pt idx="33">
                  <c:v>42523.374998090279</c:v>
                </c:pt>
                <c:pt idx="34">
                  <c:v>42523.416664699071</c:v>
                </c:pt>
                <c:pt idx="35">
                  <c:v>42523.458331307869</c:v>
                </c:pt>
                <c:pt idx="36">
                  <c:v>42523.499997916668</c:v>
                </c:pt>
                <c:pt idx="37">
                  <c:v>42523.541664525466</c:v>
                </c:pt>
                <c:pt idx="38">
                  <c:v>42523.583331134258</c:v>
                </c:pt>
                <c:pt idx="39">
                  <c:v>42523.624997743056</c:v>
                </c:pt>
                <c:pt idx="40">
                  <c:v>42523.666664351855</c:v>
                </c:pt>
                <c:pt idx="41">
                  <c:v>42523.708330960646</c:v>
                </c:pt>
                <c:pt idx="42">
                  <c:v>42523.749997569445</c:v>
                </c:pt>
                <c:pt idx="43">
                  <c:v>42523.791664178243</c:v>
                </c:pt>
                <c:pt idx="44">
                  <c:v>42523.833330787034</c:v>
                </c:pt>
                <c:pt idx="45">
                  <c:v>42523.874997395833</c:v>
                </c:pt>
                <c:pt idx="46">
                  <c:v>42523.916664004631</c:v>
                </c:pt>
                <c:pt idx="47">
                  <c:v>42523.958330613423</c:v>
                </c:pt>
                <c:pt idx="48">
                  <c:v>42523.999997222221</c:v>
                </c:pt>
                <c:pt idx="49">
                  <c:v>42524.04166383102</c:v>
                </c:pt>
                <c:pt idx="50">
                  <c:v>42524.083330439818</c:v>
                </c:pt>
                <c:pt idx="51">
                  <c:v>42524.12499704861</c:v>
                </c:pt>
                <c:pt idx="52">
                  <c:v>42524.166663657408</c:v>
                </c:pt>
                <c:pt idx="53">
                  <c:v>42524.208330266207</c:v>
                </c:pt>
                <c:pt idx="54">
                  <c:v>42524.249996874998</c:v>
                </c:pt>
                <c:pt idx="55">
                  <c:v>42524.291663483797</c:v>
                </c:pt>
                <c:pt idx="56">
                  <c:v>42524.333330092595</c:v>
                </c:pt>
                <c:pt idx="57">
                  <c:v>42524.374996701386</c:v>
                </c:pt>
                <c:pt idx="58">
                  <c:v>42524.416663310185</c:v>
                </c:pt>
                <c:pt idx="59">
                  <c:v>42524.458329918984</c:v>
                </c:pt>
                <c:pt idx="60">
                  <c:v>42524.499996527775</c:v>
                </c:pt>
                <c:pt idx="61">
                  <c:v>42524.541663136573</c:v>
                </c:pt>
                <c:pt idx="62">
                  <c:v>42524.583329745372</c:v>
                </c:pt>
                <c:pt idx="63">
                  <c:v>42524.624996354163</c:v>
                </c:pt>
                <c:pt idx="64">
                  <c:v>42524.666662962962</c:v>
                </c:pt>
                <c:pt idx="65">
                  <c:v>42524.70832957176</c:v>
                </c:pt>
                <c:pt idx="66">
                  <c:v>42524.749996180559</c:v>
                </c:pt>
                <c:pt idx="67">
                  <c:v>42524.79166278935</c:v>
                </c:pt>
                <c:pt idx="68">
                  <c:v>42524.833329398149</c:v>
                </c:pt>
                <c:pt idx="69">
                  <c:v>42524.874996006947</c:v>
                </c:pt>
                <c:pt idx="70">
                  <c:v>42524.916662615738</c:v>
                </c:pt>
                <c:pt idx="71">
                  <c:v>42524.958329224537</c:v>
                </c:pt>
                <c:pt idx="72">
                  <c:v>42524.999995833336</c:v>
                </c:pt>
                <c:pt idx="73">
                  <c:v>42525.041662442127</c:v>
                </c:pt>
                <c:pt idx="74">
                  <c:v>42525.083329050925</c:v>
                </c:pt>
                <c:pt idx="75">
                  <c:v>42525.124995659724</c:v>
                </c:pt>
                <c:pt idx="76">
                  <c:v>42525.166662268515</c:v>
                </c:pt>
                <c:pt idx="77">
                  <c:v>42525.208328877314</c:v>
                </c:pt>
                <c:pt idx="78">
                  <c:v>42525.249995486112</c:v>
                </c:pt>
                <c:pt idx="79">
                  <c:v>42525.291662094911</c:v>
                </c:pt>
                <c:pt idx="80">
                  <c:v>42525.333328703702</c:v>
                </c:pt>
                <c:pt idx="81">
                  <c:v>42525.374995312501</c:v>
                </c:pt>
                <c:pt idx="82">
                  <c:v>42525.416661921299</c:v>
                </c:pt>
                <c:pt idx="83">
                  <c:v>42525.458328530091</c:v>
                </c:pt>
                <c:pt idx="84">
                  <c:v>42525.499995138889</c:v>
                </c:pt>
                <c:pt idx="85">
                  <c:v>42525.541661747688</c:v>
                </c:pt>
                <c:pt idx="86">
                  <c:v>42525.583328356479</c:v>
                </c:pt>
                <c:pt idx="87">
                  <c:v>42525.624994965277</c:v>
                </c:pt>
                <c:pt idx="88">
                  <c:v>42525.666661574076</c:v>
                </c:pt>
                <c:pt idx="89">
                  <c:v>42525.708328182867</c:v>
                </c:pt>
                <c:pt idx="90">
                  <c:v>42525.749994791666</c:v>
                </c:pt>
                <c:pt idx="91">
                  <c:v>42525.791661400464</c:v>
                </c:pt>
                <c:pt idx="92">
                  <c:v>42525.833328009256</c:v>
                </c:pt>
                <c:pt idx="93">
                  <c:v>42525.874994618054</c:v>
                </c:pt>
                <c:pt idx="94">
                  <c:v>42525.916661226853</c:v>
                </c:pt>
                <c:pt idx="95">
                  <c:v>42525.958327835651</c:v>
                </c:pt>
                <c:pt idx="96">
                  <c:v>42526</c:v>
                </c:pt>
                <c:pt idx="97">
                  <c:v>42526.041666666664</c:v>
                </c:pt>
                <c:pt idx="98">
                  <c:v>42526.08333321759</c:v>
                </c:pt>
                <c:pt idx="99">
                  <c:v>42526.124999826388</c:v>
                </c:pt>
                <c:pt idx="100">
                  <c:v>42526.166666435187</c:v>
                </c:pt>
                <c:pt idx="101">
                  <c:v>42526.208333043978</c:v>
                </c:pt>
                <c:pt idx="102">
                  <c:v>42526.249999652777</c:v>
                </c:pt>
                <c:pt idx="103">
                  <c:v>42526.291666261575</c:v>
                </c:pt>
                <c:pt idx="104">
                  <c:v>42526.333332870374</c:v>
                </c:pt>
                <c:pt idx="105">
                  <c:v>42526.374999479165</c:v>
                </c:pt>
                <c:pt idx="106">
                  <c:v>42526.416666087964</c:v>
                </c:pt>
                <c:pt idx="107">
                  <c:v>42526.458332696762</c:v>
                </c:pt>
                <c:pt idx="108">
                  <c:v>42526.499999305554</c:v>
                </c:pt>
                <c:pt idx="109">
                  <c:v>42526.541665914352</c:v>
                </c:pt>
                <c:pt idx="110">
                  <c:v>42526.583332523151</c:v>
                </c:pt>
                <c:pt idx="111">
                  <c:v>42526.624999131942</c:v>
                </c:pt>
                <c:pt idx="112">
                  <c:v>42526.66666574074</c:v>
                </c:pt>
                <c:pt idx="113">
                  <c:v>42526.708332349539</c:v>
                </c:pt>
                <c:pt idx="114">
                  <c:v>42526.74999895833</c:v>
                </c:pt>
                <c:pt idx="115">
                  <c:v>42526.791665567129</c:v>
                </c:pt>
                <c:pt idx="116">
                  <c:v>42526.833332175927</c:v>
                </c:pt>
                <c:pt idx="117">
                  <c:v>42526.874998784719</c:v>
                </c:pt>
                <c:pt idx="118">
                  <c:v>42526.916665393517</c:v>
                </c:pt>
                <c:pt idx="119">
                  <c:v>42526.958332002316</c:v>
                </c:pt>
                <c:pt idx="120">
                  <c:v>42526.999998611114</c:v>
                </c:pt>
                <c:pt idx="121">
                  <c:v>42527.041665219906</c:v>
                </c:pt>
                <c:pt idx="122">
                  <c:v>42527.083331828704</c:v>
                </c:pt>
                <c:pt idx="123">
                  <c:v>42527.124998437503</c:v>
                </c:pt>
                <c:pt idx="124">
                  <c:v>42527.166665046294</c:v>
                </c:pt>
                <c:pt idx="125">
                  <c:v>42527.208331655092</c:v>
                </c:pt>
                <c:pt idx="126">
                  <c:v>42527.249998263891</c:v>
                </c:pt>
                <c:pt idx="127">
                  <c:v>42527.291664872682</c:v>
                </c:pt>
                <c:pt idx="128">
                  <c:v>42527.333331481481</c:v>
                </c:pt>
                <c:pt idx="129">
                  <c:v>42527.374998090279</c:v>
                </c:pt>
                <c:pt idx="130">
                  <c:v>42527.416664699071</c:v>
                </c:pt>
                <c:pt idx="131">
                  <c:v>42527.458331307869</c:v>
                </c:pt>
                <c:pt idx="132">
                  <c:v>42527.499997916668</c:v>
                </c:pt>
                <c:pt idx="133">
                  <c:v>42527.541664525466</c:v>
                </c:pt>
                <c:pt idx="134">
                  <c:v>42527.583331134258</c:v>
                </c:pt>
                <c:pt idx="135">
                  <c:v>42527.624997743056</c:v>
                </c:pt>
                <c:pt idx="136">
                  <c:v>42527.666664351855</c:v>
                </c:pt>
                <c:pt idx="137">
                  <c:v>42527.708330960646</c:v>
                </c:pt>
                <c:pt idx="138">
                  <c:v>42527.749997569445</c:v>
                </c:pt>
                <c:pt idx="139">
                  <c:v>42527.791664178243</c:v>
                </c:pt>
                <c:pt idx="140">
                  <c:v>42527.833330787034</c:v>
                </c:pt>
                <c:pt idx="141">
                  <c:v>42527.874997395833</c:v>
                </c:pt>
                <c:pt idx="142">
                  <c:v>42527.916664004631</c:v>
                </c:pt>
                <c:pt idx="143">
                  <c:v>42527.958330613423</c:v>
                </c:pt>
                <c:pt idx="144">
                  <c:v>42527.999997222221</c:v>
                </c:pt>
                <c:pt idx="145">
                  <c:v>42528.04166383102</c:v>
                </c:pt>
                <c:pt idx="146">
                  <c:v>42528.083330439818</c:v>
                </c:pt>
                <c:pt idx="147">
                  <c:v>42528.12499704861</c:v>
                </c:pt>
                <c:pt idx="148">
                  <c:v>42528.166663657408</c:v>
                </c:pt>
                <c:pt idx="149">
                  <c:v>42528.208330266207</c:v>
                </c:pt>
                <c:pt idx="150">
                  <c:v>42528.249996874998</c:v>
                </c:pt>
                <c:pt idx="151">
                  <c:v>42528.291663483797</c:v>
                </c:pt>
                <c:pt idx="152">
                  <c:v>42528.333330092595</c:v>
                </c:pt>
                <c:pt idx="153">
                  <c:v>42528.374996701386</c:v>
                </c:pt>
                <c:pt idx="154">
                  <c:v>42528.416663310185</c:v>
                </c:pt>
                <c:pt idx="155">
                  <c:v>42528.458329918984</c:v>
                </c:pt>
                <c:pt idx="156">
                  <c:v>42528.499996527775</c:v>
                </c:pt>
                <c:pt idx="157">
                  <c:v>42528.541663136573</c:v>
                </c:pt>
                <c:pt idx="158">
                  <c:v>42528.583329745372</c:v>
                </c:pt>
                <c:pt idx="159">
                  <c:v>42528.624996354163</c:v>
                </c:pt>
                <c:pt idx="160">
                  <c:v>42528.666662962962</c:v>
                </c:pt>
                <c:pt idx="161">
                  <c:v>42528.70832957176</c:v>
                </c:pt>
                <c:pt idx="162">
                  <c:v>42528.749996180559</c:v>
                </c:pt>
                <c:pt idx="163">
                  <c:v>42528.79166278935</c:v>
                </c:pt>
                <c:pt idx="164">
                  <c:v>42528.833329398149</c:v>
                </c:pt>
                <c:pt idx="165">
                  <c:v>42528.874996006947</c:v>
                </c:pt>
                <c:pt idx="166">
                  <c:v>42528.916662615738</c:v>
                </c:pt>
                <c:pt idx="167">
                  <c:v>42528.958329224537</c:v>
                </c:pt>
                <c:pt idx="168">
                  <c:v>42529</c:v>
                </c:pt>
                <c:pt idx="169">
                  <c:v>42529.041666666664</c:v>
                </c:pt>
                <c:pt idx="170">
                  <c:v>42529.08333321759</c:v>
                </c:pt>
                <c:pt idx="171">
                  <c:v>42529.124999826388</c:v>
                </c:pt>
                <c:pt idx="172">
                  <c:v>42529.166666435187</c:v>
                </c:pt>
                <c:pt idx="173">
                  <c:v>42529.208333043978</c:v>
                </c:pt>
                <c:pt idx="174">
                  <c:v>42529.249999652777</c:v>
                </c:pt>
                <c:pt idx="175">
                  <c:v>42529.291666261575</c:v>
                </c:pt>
                <c:pt idx="176">
                  <c:v>42529.333332870374</c:v>
                </c:pt>
                <c:pt idx="177">
                  <c:v>42529.374999479165</c:v>
                </c:pt>
                <c:pt idx="178">
                  <c:v>42529.416666087964</c:v>
                </c:pt>
                <c:pt idx="179">
                  <c:v>42529.458332696762</c:v>
                </c:pt>
                <c:pt idx="180">
                  <c:v>42529.499999305554</c:v>
                </c:pt>
                <c:pt idx="181">
                  <c:v>42529.541665914352</c:v>
                </c:pt>
                <c:pt idx="182">
                  <c:v>42529.583332523151</c:v>
                </c:pt>
                <c:pt idx="183">
                  <c:v>42529.624999131942</c:v>
                </c:pt>
                <c:pt idx="184">
                  <c:v>42529.66666574074</c:v>
                </c:pt>
                <c:pt idx="185">
                  <c:v>42529.708332349539</c:v>
                </c:pt>
                <c:pt idx="186">
                  <c:v>42529.74999895833</c:v>
                </c:pt>
                <c:pt idx="187">
                  <c:v>42529.791665567129</c:v>
                </c:pt>
                <c:pt idx="188">
                  <c:v>42529.833332175927</c:v>
                </c:pt>
                <c:pt idx="189">
                  <c:v>42529.874998784719</c:v>
                </c:pt>
                <c:pt idx="190">
                  <c:v>42529.916665393517</c:v>
                </c:pt>
                <c:pt idx="191">
                  <c:v>42529.958332002316</c:v>
                </c:pt>
                <c:pt idx="192">
                  <c:v>42529.999998611114</c:v>
                </c:pt>
                <c:pt idx="193">
                  <c:v>42530.041665219906</c:v>
                </c:pt>
                <c:pt idx="194">
                  <c:v>42530.083331828704</c:v>
                </c:pt>
                <c:pt idx="195">
                  <c:v>42530.124998437503</c:v>
                </c:pt>
                <c:pt idx="196">
                  <c:v>42530.166665046294</c:v>
                </c:pt>
                <c:pt idx="197">
                  <c:v>42530.208331655092</c:v>
                </c:pt>
                <c:pt idx="198">
                  <c:v>42530.249998263891</c:v>
                </c:pt>
                <c:pt idx="199">
                  <c:v>42530.291664872682</c:v>
                </c:pt>
                <c:pt idx="200">
                  <c:v>42530.333331481481</c:v>
                </c:pt>
                <c:pt idx="201">
                  <c:v>42530.374998090279</c:v>
                </c:pt>
                <c:pt idx="202">
                  <c:v>42530.416664699071</c:v>
                </c:pt>
                <c:pt idx="203">
                  <c:v>42530.458331307869</c:v>
                </c:pt>
                <c:pt idx="204">
                  <c:v>42530.499997916668</c:v>
                </c:pt>
                <c:pt idx="205">
                  <c:v>42530.541664525466</c:v>
                </c:pt>
                <c:pt idx="206">
                  <c:v>42530.583331134258</c:v>
                </c:pt>
                <c:pt idx="207">
                  <c:v>42530.624997743056</c:v>
                </c:pt>
                <c:pt idx="208">
                  <c:v>42530.666664351855</c:v>
                </c:pt>
                <c:pt idx="209">
                  <c:v>42530.708330960646</c:v>
                </c:pt>
                <c:pt idx="210">
                  <c:v>42530.749997569445</c:v>
                </c:pt>
                <c:pt idx="211">
                  <c:v>42530.791664178243</c:v>
                </c:pt>
                <c:pt idx="212">
                  <c:v>42530.833330787034</c:v>
                </c:pt>
                <c:pt idx="213">
                  <c:v>42530.874997395833</c:v>
                </c:pt>
                <c:pt idx="214">
                  <c:v>42530.916664004631</c:v>
                </c:pt>
                <c:pt idx="215">
                  <c:v>42530.958330613423</c:v>
                </c:pt>
                <c:pt idx="216">
                  <c:v>42530.999997222221</c:v>
                </c:pt>
                <c:pt idx="217">
                  <c:v>42531.04166383102</c:v>
                </c:pt>
                <c:pt idx="218">
                  <c:v>42531.083330439818</c:v>
                </c:pt>
                <c:pt idx="219">
                  <c:v>42531.12499704861</c:v>
                </c:pt>
                <c:pt idx="220">
                  <c:v>42531.166663657408</c:v>
                </c:pt>
                <c:pt idx="221">
                  <c:v>42531.208330266207</c:v>
                </c:pt>
                <c:pt idx="222">
                  <c:v>42531.249996874998</c:v>
                </c:pt>
                <c:pt idx="223">
                  <c:v>42531.291663483797</c:v>
                </c:pt>
                <c:pt idx="224">
                  <c:v>42531.333330092595</c:v>
                </c:pt>
                <c:pt idx="225">
                  <c:v>42531.374996701386</c:v>
                </c:pt>
                <c:pt idx="226">
                  <c:v>42531.416663310185</c:v>
                </c:pt>
                <c:pt idx="227">
                  <c:v>42531.458329918984</c:v>
                </c:pt>
                <c:pt idx="228">
                  <c:v>42531.499996527775</c:v>
                </c:pt>
                <c:pt idx="229">
                  <c:v>42531.541663136573</c:v>
                </c:pt>
                <c:pt idx="230">
                  <c:v>42531.583329745372</c:v>
                </c:pt>
                <c:pt idx="231">
                  <c:v>42531.624996354163</c:v>
                </c:pt>
                <c:pt idx="232">
                  <c:v>42531.666662962962</c:v>
                </c:pt>
                <c:pt idx="233">
                  <c:v>42531.70832957176</c:v>
                </c:pt>
                <c:pt idx="234">
                  <c:v>42531.749996180559</c:v>
                </c:pt>
                <c:pt idx="235">
                  <c:v>42531.79166278935</c:v>
                </c:pt>
                <c:pt idx="236">
                  <c:v>42531.833329398149</c:v>
                </c:pt>
                <c:pt idx="237">
                  <c:v>42531.874996006947</c:v>
                </c:pt>
                <c:pt idx="238">
                  <c:v>42531.916662615738</c:v>
                </c:pt>
                <c:pt idx="239">
                  <c:v>42531.958329224537</c:v>
                </c:pt>
                <c:pt idx="240">
                  <c:v>42531.999995833336</c:v>
                </c:pt>
                <c:pt idx="241">
                  <c:v>42532.041662442127</c:v>
                </c:pt>
                <c:pt idx="242">
                  <c:v>42532.083329050925</c:v>
                </c:pt>
                <c:pt idx="243">
                  <c:v>42532.124995659724</c:v>
                </c:pt>
                <c:pt idx="244">
                  <c:v>42532.166662268515</c:v>
                </c:pt>
                <c:pt idx="245">
                  <c:v>42532.208328877314</c:v>
                </c:pt>
                <c:pt idx="246">
                  <c:v>42532.249995486112</c:v>
                </c:pt>
                <c:pt idx="247">
                  <c:v>42532.291662094911</c:v>
                </c:pt>
                <c:pt idx="248">
                  <c:v>42532.333328703702</c:v>
                </c:pt>
                <c:pt idx="249">
                  <c:v>42532.374995312501</c:v>
                </c:pt>
                <c:pt idx="250">
                  <c:v>42532.416661921299</c:v>
                </c:pt>
                <c:pt idx="251">
                  <c:v>42532.458328530091</c:v>
                </c:pt>
                <c:pt idx="252">
                  <c:v>42532.499995138889</c:v>
                </c:pt>
                <c:pt idx="253">
                  <c:v>42532.541661747688</c:v>
                </c:pt>
                <c:pt idx="254">
                  <c:v>42532.583328356479</c:v>
                </c:pt>
                <c:pt idx="255">
                  <c:v>42532.624994965277</c:v>
                </c:pt>
                <c:pt idx="256">
                  <c:v>42532.666661574076</c:v>
                </c:pt>
                <c:pt idx="257">
                  <c:v>42532.708328182867</c:v>
                </c:pt>
                <c:pt idx="258">
                  <c:v>42532.749994791666</c:v>
                </c:pt>
                <c:pt idx="259">
                  <c:v>42532.791661400464</c:v>
                </c:pt>
                <c:pt idx="260">
                  <c:v>42532.833328009256</c:v>
                </c:pt>
                <c:pt idx="261">
                  <c:v>42532.874994618054</c:v>
                </c:pt>
                <c:pt idx="262">
                  <c:v>42532.916661226853</c:v>
                </c:pt>
                <c:pt idx="263">
                  <c:v>42532.958327835651</c:v>
                </c:pt>
                <c:pt idx="264">
                  <c:v>42533</c:v>
                </c:pt>
                <c:pt idx="265">
                  <c:v>42533.041666666664</c:v>
                </c:pt>
                <c:pt idx="266">
                  <c:v>42533.08333321759</c:v>
                </c:pt>
                <c:pt idx="267">
                  <c:v>42533.124999826388</c:v>
                </c:pt>
                <c:pt idx="268">
                  <c:v>42533.166666435187</c:v>
                </c:pt>
                <c:pt idx="269">
                  <c:v>42533.208333043978</c:v>
                </c:pt>
                <c:pt idx="270">
                  <c:v>42533.249999652777</c:v>
                </c:pt>
                <c:pt idx="271">
                  <c:v>42533.291666261575</c:v>
                </c:pt>
                <c:pt idx="272">
                  <c:v>42533.333332870374</c:v>
                </c:pt>
                <c:pt idx="273">
                  <c:v>42533.374999479165</c:v>
                </c:pt>
                <c:pt idx="274">
                  <c:v>42533.416666087964</c:v>
                </c:pt>
                <c:pt idx="275">
                  <c:v>42533.458332696762</c:v>
                </c:pt>
                <c:pt idx="276">
                  <c:v>42533.499999305554</c:v>
                </c:pt>
                <c:pt idx="277">
                  <c:v>42533.541665914352</c:v>
                </c:pt>
                <c:pt idx="278">
                  <c:v>42533.583332523151</c:v>
                </c:pt>
                <c:pt idx="279">
                  <c:v>42533.624999131942</c:v>
                </c:pt>
                <c:pt idx="280">
                  <c:v>42533.66666574074</c:v>
                </c:pt>
                <c:pt idx="281">
                  <c:v>42533.708332349539</c:v>
                </c:pt>
                <c:pt idx="282">
                  <c:v>42533.74999895833</c:v>
                </c:pt>
                <c:pt idx="283">
                  <c:v>42533.791665567129</c:v>
                </c:pt>
                <c:pt idx="284">
                  <c:v>42533.833332175927</c:v>
                </c:pt>
                <c:pt idx="285">
                  <c:v>42533.874998784719</c:v>
                </c:pt>
                <c:pt idx="286">
                  <c:v>42533.916665393517</c:v>
                </c:pt>
                <c:pt idx="287">
                  <c:v>42533.958332002316</c:v>
                </c:pt>
                <c:pt idx="288">
                  <c:v>42533.999998611114</c:v>
                </c:pt>
                <c:pt idx="289">
                  <c:v>42534.041665219906</c:v>
                </c:pt>
                <c:pt idx="290">
                  <c:v>42534.083331828704</c:v>
                </c:pt>
                <c:pt idx="291">
                  <c:v>42534.124998437503</c:v>
                </c:pt>
                <c:pt idx="292">
                  <c:v>42534.166665046294</c:v>
                </c:pt>
                <c:pt idx="293">
                  <c:v>42534.208331655092</c:v>
                </c:pt>
                <c:pt idx="294">
                  <c:v>42534.249998263891</c:v>
                </c:pt>
                <c:pt idx="295">
                  <c:v>42534.291664872682</c:v>
                </c:pt>
                <c:pt idx="296">
                  <c:v>42534.333331481481</c:v>
                </c:pt>
                <c:pt idx="297">
                  <c:v>42534.374998090279</c:v>
                </c:pt>
                <c:pt idx="298">
                  <c:v>42534.416664699071</c:v>
                </c:pt>
                <c:pt idx="299">
                  <c:v>42534.458331307869</c:v>
                </c:pt>
                <c:pt idx="300">
                  <c:v>42534.499997916668</c:v>
                </c:pt>
                <c:pt idx="301">
                  <c:v>42534.541664525466</c:v>
                </c:pt>
                <c:pt idx="302">
                  <c:v>42534.583331134258</c:v>
                </c:pt>
                <c:pt idx="303">
                  <c:v>42534.624997743056</c:v>
                </c:pt>
                <c:pt idx="304">
                  <c:v>42534.666664351855</c:v>
                </c:pt>
                <c:pt idx="305">
                  <c:v>42534.708330960646</c:v>
                </c:pt>
                <c:pt idx="306">
                  <c:v>42534.749997569445</c:v>
                </c:pt>
                <c:pt idx="307">
                  <c:v>42534.791664178243</c:v>
                </c:pt>
                <c:pt idx="308">
                  <c:v>42534.833330787034</c:v>
                </c:pt>
                <c:pt idx="309">
                  <c:v>42534.874997395833</c:v>
                </c:pt>
                <c:pt idx="310">
                  <c:v>42534.916664004631</c:v>
                </c:pt>
                <c:pt idx="311">
                  <c:v>42534.958330613423</c:v>
                </c:pt>
                <c:pt idx="312">
                  <c:v>42534.999997222221</c:v>
                </c:pt>
                <c:pt idx="313">
                  <c:v>42535.04166383102</c:v>
                </c:pt>
                <c:pt idx="314">
                  <c:v>42535.083330439818</c:v>
                </c:pt>
                <c:pt idx="315">
                  <c:v>42535.12499704861</c:v>
                </c:pt>
                <c:pt idx="316">
                  <c:v>42535.166663657408</c:v>
                </c:pt>
                <c:pt idx="317">
                  <c:v>42535.208330266207</c:v>
                </c:pt>
                <c:pt idx="318">
                  <c:v>42535.249996874998</c:v>
                </c:pt>
                <c:pt idx="319">
                  <c:v>42535.291663483797</c:v>
                </c:pt>
                <c:pt idx="320">
                  <c:v>42535.333330092595</c:v>
                </c:pt>
                <c:pt idx="321">
                  <c:v>42535.374996701386</c:v>
                </c:pt>
                <c:pt idx="322">
                  <c:v>42535.416663310185</c:v>
                </c:pt>
                <c:pt idx="323">
                  <c:v>42535.458329918984</c:v>
                </c:pt>
                <c:pt idx="324">
                  <c:v>42535.499996527775</c:v>
                </c:pt>
                <c:pt idx="325">
                  <c:v>42535.541663136573</c:v>
                </c:pt>
                <c:pt idx="326">
                  <c:v>42535.583329745372</c:v>
                </c:pt>
                <c:pt idx="327">
                  <c:v>42535.624996354163</c:v>
                </c:pt>
                <c:pt idx="328">
                  <c:v>42535.666662962962</c:v>
                </c:pt>
                <c:pt idx="329">
                  <c:v>42535.70832957176</c:v>
                </c:pt>
                <c:pt idx="330">
                  <c:v>42535.749996180559</c:v>
                </c:pt>
                <c:pt idx="331">
                  <c:v>42535.79166278935</c:v>
                </c:pt>
                <c:pt idx="332">
                  <c:v>42535.833329398149</c:v>
                </c:pt>
                <c:pt idx="333">
                  <c:v>42535.874996006947</c:v>
                </c:pt>
                <c:pt idx="334">
                  <c:v>42535.916662615738</c:v>
                </c:pt>
                <c:pt idx="335">
                  <c:v>42535.958329224537</c:v>
                </c:pt>
                <c:pt idx="336">
                  <c:v>42535.999995833336</c:v>
                </c:pt>
                <c:pt idx="337">
                  <c:v>42536.041662442127</c:v>
                </c:pt>
                <c:pt idx="338">
                  <c:v>42536.083329050925</c:v>
                </c:pt>
                <c:pt idx="339">
                  <c:v>42536.124995659724</c:v>
                </c:pt>
                <c:pt idx="340">
                  <c:v>42536.166662268515</c:v>
                </c:pt>
                <c:pt idx="341">
                  <c:v>42536.208328877314</c:v>
                </c:pt>
                <c:pt idx="342">
                  <c:v>42536.249995486112</c:v>
                </c:pt>
                <c:pt idx="343">
                  <c:v>42536.291662094911</c:v>
                </c:pt>
                <c:pt idx="344">
                  <c:v>42536.333328703702</c:v>
                </c:pt>
                <c:pt idx="345">
                  <c:v>42536.374995312501</c:v>
                </c:pt>
                <c:pt idx="346">
                  <c:v>42536.416661921299</c:v>
                </c:pt>
                <c:pt idx="347">
                  <c:v>42536.458328530091</c:v>
                </c:pt>
                <c:pt idx="348">
                  <c:v>42536.499995138889</c:v>
                </c:pt>
                <c:pt idx="349">
                  <c:v>42536.541661747688</c:v>
                </c:pt>
                <c:pt idx="350">
                  <c:v>42536.583328356479</c:v>
                </c:pt>
                <c:pt idx="351">
                  <c:v>42536.624994965277</c:v>
                </c:pt>
                <c:pt idx="352">
                  <c:v>42536.666661574076</c:v>
                </c:pt>
                <c:pt idx="353">
                  <c:v>42536.708328182867</c:v>
                </c:pt>
                <c:pt idx="354">
                  <c:v>42536.749994791666</c:v>
                </c:pt>
                <c:pt idx="355">
                  <c:v>42536.791661400464</c:v>
                </c:pt>
                <c:pt idx="356">
                  <c:v>42536.833328009256</c:v>
                </c:pt>
                <c:pt idx="357">
                  <c:v>42536.874994618054</c:v>
                </c:pt>
                <c:pt idx="358">
                  <c:v>42536.916661226853</c:v>
                </c:pt>
                <c:pt idx="359">
                  <c:v>42536.958327835651</c:v>
                </c:pt>
                <c:pt idx="360">
                  <c:v>42537</c:v>
                </c:pt>
                <c:pt idx="361">
                  <c:v>42537.041666666664</c:v>
                </c:pt>
                <c:pt idx="362">
                  <c:v>42537.08333321759</c:v>
                </c:pt>
                <c:pt idx="363">
                  <c:v>42537.124999826388</c:v>
                </c:pt>
                <c:pt idx="364">
                  <c:v>42537.166666435187</c:v>
                </c:pt>
                <c:pt idx="365">
                  <c:v>42537.208333043978</c:v>
                </c:pt>
                <c:pt idx="366">
                  <c:v>42537.249999652777</c:v>
                </c:pt>
                <c:pt idx="367">
                  <c:v>42537.291666261575</c:v>
                </c:pt>
                <c:pt idx="368">
                  <c:v>42537.333332870374</c:v>
                </c:pt>
                <c:pt idx="369">
                  <c:v>42537.374999479165</c:v>
                </c:pt>
                <c:pt idx="370">
                  <c:v>42537.416666087964</c:v>
                </c:pt>
                <c:pt idx="371">
                  <c:v>42537.458332696762</c:v>
                </c:pt>
                <c:pt idx="372">
                  <c:v>42537.499999305554</c:v>
                </c:pt>
                <c:pt idx="373">
                  <c:v>42537.541665914352</c:v>
                </c:pt>
                <c:pt idx="374">
                  <c:v>42537.583332523151</c:v>
                </c:pt>
                <c:pt idx="375">
                  <c:v>42537.624999131942</c:v>
                </c:pt>
                <c:pt idx="376">
                  <c:v>42537.66666574074</c:v>
                </c:pt>
                <c:pt idx="377">
                  <c:v>42537.708332349539</c:v>
                </c:pt>
                <c:pt idx="378">
                  <c:v>42537.74999895833</c:v>
                </c:pt>
                <c:pt idx="379">
                  <c:v>42537.791665567129</c:v>
                </c:pt>
                <c:pt idx="380">
                  <c:v>42537.833332175927</c:v>
                </c:pt>
                <c:pt idx="381">
                  <c:v>42537.874998784719</c:v>
                </c:pt>
                <c:pt idx="382">
                  <c:v>42537.916665393517</c:v>
                </c:pt>
                <c:pt idx="383">
                  <c:v>42537.958332002316</c:v>
                </c:pt>
                <c:pt idx="384">
                  <c:v>42537.999998611114</c:v>
                </c:pt>
                <c:pt idx="385">
                  <c:v>42538.041665219906</c:v>
                </c:pt>
                <c:pt idx="386">
                  <c:v>42538.083331828704</c:v>
                </c:pt>
                <c:pt idx="387">
                  <c:v>42538.124998437503</c:v>
                </c:pt>
                <c:pt idx="388">
                  <c:v>42538.166665046294</c:v>
                </c:pt>
                <c:pt idx="389">
                  <c:v>42538.208331655092</c:v>
                </c:pt>
                <c:pt idx="390">
                  <c:v>42538.249998263891</c:v>
                </c:pt>
                <c:pt idx="391">
                  <c:v>42538.291664872682</c:v>
                </c:pt>
                <c:pt idx="392">
                  <c:v>42538.333331481481</c:v>
                </c:pt>
                <c:pt idx="393">
                  <c:v>42538.374998090279</c:v>
                </c:pt>
                <c:pt idx="394">
                  <c:v>42538.416664699071</c:v>
                </c:pt>
                <c:pt idx="395">
                  <c:v>42538.458331307869</c:v>
                </c:pt>
                <c:pt idx="396">
                  <c:v>42538.499997916668</c:v>
                </c:pt>
                <c:pt idx="397">
                  <c:v>42538.541664525466</c:v>
                </c:pt>
                <c:pt idx="398">
                  <c:v>42538.583331134258</c:v>
                </c:pt>
                <c:pt idx="399">
                  <c:v>42538.624997743056</c:v>
                </c:pt>
                <c:pt idx="400">
                  <c:v>42538.666664351855</c:v>
                </c:pt>
                <c:pt idx="401">
                  <c:v>42538.708330960646</c:v>
                </c:pt>
                <c:pt idx="402">
                  <c:v>42538.749997569445</c:v>
                </c:pt>
                <c:pt idx="403">
                  <c:v>42538.791664178243</c:v>
                </c:pt>
                <c:pt idx="404">
                  <c:v>42538.833330787034</c:v>
                </c:pt>
                <c:pt idx="405">
                  <c:v>42538.874997395833</c:v>
                </c:pt>
                <c:pt idx="406">
                  <c:v>42538.916664004631</c:v>
                </c:pt>
                <c:pt idx="407">
                  <c:v>42538.958330613423</c:v>
                </c:pt>
                <c:pt idx="408">
                  <c:v>42538.999997222221</c:v>
                </c:pt>
                <c:pt idx="409">
                  <c:v>42539.04166383102</c:v>
                </c:pt>
                <c:pt idx="410">
                  <c:v>42539.083330439818</c:v>
                </c:pt>
                <c:pt idx="411">
                  <c:v>42539.12499704861</c:v>
                </c:pt>
                <c:pt idx="412">
                  <c:v>42539.166663657408</c:v>
                </c:pt>
                <c:pt idx="413">
                  <c:v>42539.208330266207</c:v>
                </c:pt>
                <c:pt idx="414">
                  <c:v>42539.249996874998</c:v>
                </c:pt>
                <c:pt idx="415">
                  <c:v>42539.291663483797</c:v>
                </c:pt>
                <c:pt idx="416">
                  <c:v>42539.333330092595</c:v>
                </c:pt>
                <c:pt idx="417">
                  <c:v>42539.374996701386</c:v>
                </c:pt>
                <c:pt idx="418">
                  <c:v>42539.416663310185</c:v>
                </c:pt>
                <c:pt idx="419">
                  <c:v>42539.458329918984</c:v>
                </c:pt>
                <c:pt idx="420">
                  <c:v>42539.499996527775</c:v>
                </c:pt>
                <c:pt idx="421">
                  <c:v>42539.541663136573</c:v>
                </c:pt>
                <c:pt idx="422">
                  <c:v>42539.583329745372</c:v>
                </c:pt>
                <c:pt idx="423">
                  <c:v>42539.624996354163</c:v>
                </c:pt>
                <c:pt idx="424">
                  <c:v>42539.666662962962</c:v>
                </c:pt>
                <c:pt idx="425">
                  <c:v>42539.70832957176</c:v>
                </c:pt>
                <c:pt idx="426">
                  <c:v>42539.749996180559</c:v>
                </c:pt>
                <c:pt idx="427">
                  <c:v>42539.79166278935</c:v>
                </c:pt>
                <c:pt idx="428">
                  <c:v>42539.833329398149</c:v>
                </c:pt>
                <c:pt idx="429">
                  <c:v>42539.874996006947</c:v>
                </c:pt>
                <c:pt idx="430">
                  <c:v>42539.916662615738</c:v>
                </c:pt>
                <c:pt idx="431">
                  <c:v>42539.958329224537</c:v>
                </c:pt>
                <c:pt idx="432">
                  <c:v>42539.999995833336</c:v>
                </c:pt>
                <c:pt idx="433">
                  <c:v>42540.041662442127</c:v>
                </c:pt>
                <c:pt idx="434">
                  <c:v>42540.083329050925</c:v>
                </c:pt>
                <c:pt idx="435">
                  <c:v>42540.124995659724</c:v>
                </c:pt>
                <c:pt idx="436">
                  <c:v>42540.166662268515</c:v>
                </c:pt>
                <c:pt idx="437">
                  <c:v>42540.208328877314</c:v>
                </c:pt>
                <c:pt idx="438">
                  <c:v>42540.249995486112</c:v>
                </c:pt>
                <c:pt idx="439">
                  <c:v>42540.291662094911</c:v>
                </c:pt>
                <c:pt idx="440">
                  <c:v>42540.333328703702</c:v>
                </c:pt>
                <c:pt idx="441">
                  <c:v>42540.374995312501</c:v>
                </c:pt>
                <c:pt idx="442">
                  <c:v>42540.416661921299</c:v>
                </c:pt>
                <c:pt idx="443">
                  <c:v>42540.458328530091</c:v>
                </c:pt>
                <c:pt idx="444">
                  <c:v>42540.499995138889</c:v>
                </c:pt>
                <c:pt idx="445">
                  <c:v>42540.541661747688</c:v>
                </c:pt>
                <c:pt idx="446">
                  <c:v>42540.583328356479</c:v>
                </c:pt>
                <c:pt idx="447">
                  <c:v>42540.624994965277</c:v>
                </c:pt>
                <c:pt idx="448">
                  <c:v>42540.666661574076</c:v>
                </c:pt>
                <c:pt idx="449">
                  <c:v>42540.708328182867</c:v>
                </c:pt>
                <c:pt idx="450">
                  <c:v>42540.749994791666</c:v>
                </c:pt>
                <c:pt idx="451">
                  <c:v>42540.791661400464</c:v>
                </c:pt>
                <c:pt idx="452">
                  <c:v>42540.833328009256</c:v>
                </c:pt>
                <c:pt idx="453">
                  <c:v>42540.874994618054</c:v>
                </c:pt>
                <c:pt idx="454">
                  <c:v>42540.916661226853</c:v>
                </c:pt>
                <c:pt idx="455">
                  <c:v>42540.958327835651</c:v>
                </c:pt>
                <c:pt idx="456">
                  <c:v>42541</c:v>
                </c:pt>
                <c:pt idx="457">
                  <c:v>42541.041666666664</c:v>
                </c:pt>
                <c:pt idx="458">
                  <c:v>42541.08333321759</c:v>
                </c:pt>
                <c:pt idx="459">
                  <c:v>42541.124999826388</c:v>
                </c:pt>
                <c:pt idx="460">
                  <c:v>42541.166666435187</c:v>
                </c:pt>
                <c:pt idx="461">
                  <c:v>42541.208333043978</c:v>
                </c:pt>
                <c:pt idx="462">
                  <c:v>42541.249999652777</c:v>
                </c:pt>
                <c:pt idx="463">
                  <c:v>42541.291666261575</c:v>
                </c:pt>
                <c:pt idx="464">
                  <c:v>42541.333332870374</c:v>
                </c:pt>
                <c:pt idx="465">
                  <c:v>42541.374999479165</c:v>
                </c:pt>
                <c:pt idx="466">
                  <c:v>42541.416666087964</c:v>
                </c:pt>
                <c:pt idx="467">
                  <c:v>42541.458332696762</c:v>
                </c:pt>
                <c:pt idx="468">
                  <c:v>42541.499999305554</c:v>
                </c:pt>
                <c:pt idx="469">
                  <c:v>42541.541665914352</c:v>
                </c:pt>
                <c:pt idx="470">
                  <c:v>42541.583332523151</c:v>
                </c:pt>
                <c:pt idx="471">
                  <c:v>42541.624999131942</c:v>
                </c:pt>
                <c:pt idx="472">
                  <c:v>42541.66666574074</c:v>
                </c:pt>
                <c:pt idx="473">
                  <c:v>42541.708332349539</c:v>
                </c:pt>
                <c:pt idx="474">
                  <c:v>42541.74999895833</c:v>
                </c:pt>
                <c:pt idx="475">
                  <c:v>42541.791665567129</c:v>
                </c:pt>
                <c:pt idx="476">
                  <c:v>42541.833332175927</c:v>
                </c:pt>
                <c:pt idx="477">
                  <c:v>42541.874998784719</c:v>
                </c:pt>
                <c:pt idx="478">
                  <c:v>42541.916665393517</c:v>
                </c:pt>
                <c:pt idx="479">
                  <c:v>42541.958332002316</c:v>
                </c:pt>
                <c:pt idx="480">
                  <c:v>42541.999998611114</c:v>
                </c:pt>
                <c:pt idx="481">
                  <c:v>42542.041665219906</c:v>
                </c:pt>
                <c:pt idx="482">
                  <c:v>42542.083331828704</c:v>
                </c:pt>
                <c:pt idx="483">
                  <c:v>42542.124998437503</c:v>
                </c:pt>
                <c:pt idx="484">
                  <c:v>42542.166665046294</c:v>
                </c:pt>
                <c:pt idx="485">
                  <c:v>42542.208331655092</c:v>
                </c:pt>
                <c:pt idx="486">
                  <c:v>42542.249998263891</c:v>
                </c:pt>
                <c:pt idx="487">
                  <c:v>42542.291664872682</c:v>
                </c:pt>
                <c:pt idx="488">
                  <c:v>42542.333331481481</c:v>
                </c:pt>
                <c:pt idx="489">
                  <c:v>42542.374998090279</c:v>
                </c:pt>
                <c:pt idx="490">
                  <c:v>42542.416664699071</c:v>
                </c:pt>
                <c:pt idx="491">
                  <c:v>42542.458331307869</c:v>
                </c:pt>
                <c:pt idx="492">
                  <c:v>42542.499997916668</c:v>
                </c:pt>
                <c:pt idx="493">
                  <c:v>42542.541664525466</c:v>
                </c:pt>
                <c:pt idx="494">
                  <c:v>42542.583331134258</c:v>
                </c:pt>
                <c:pt idx="495">
                  <c:v>42542.624997743056</c:v>
                </c:pt>
                <c:pt idx="496">
                  <c:v>42542.666664351855</c:v>
                </c:pt>
                <c:pt idx="497">
                  <c:v>42542.708330960646</c:v>
                </c:pt>
                <c:pt idx="498">
                  <c:v>42542.749997569445</c:v>
                </c:pt>
                <c:pt idx="499">
                  <c:v>42542.791664178243</c:v>
                </c:pt>
                <c:pt idx="500">
                  <c:v>42542.833330787034</c:v>
                </c:pt>
                <c:pt idx="501">
                  <c:v>42542.874997395833</c:v>
                </c:pt>
                <c:pt idx="502">
                  <c:v>42542.916664004631</c:v>
                </c:pt>
                <c:pt idx="503">
                  <c:v>42542.958330613423</c:v>
                </c:pt>
                <c:pt idx="504">
                  <c:v>42542.999997222221</c:v>
                </c:pt>
                <c:pt idx="505">
                  <c:v>42543.04166383102</c:v>
                </c:pt>
                <c:pt idx="506">
                  <c:v>42543.083330439818</c:v>
                </c:pt>
                <c:pt idx="507">
                  <c:v>42543.12499704861</c:v>
                </c:pt>
                <c:pt idx="508">
                  <c:v>42543.166663657408</c:v>
                </c:pt>
                <c:pt idx="509">
                  <c:v>42543.208330266207</c:v>
                </c:pt>
                <c:pt idx="510">
                  <c:v>42543.249996874998</c:v>
                </c:pt>
                <c:pt idx="511">
                  <c:v>42543.291663483797</c:v>
                </c:pt>
                <c:pt idx="512">
                  <c:v>42543.333330092595</c:v>
                </c:pt>
                <c:pt idx="513">
                  <c:v>42543.374996701386</c:v>
                </c:pt>
                <c:pt idx="514">
                  <c:v>42543.416663310185</c:v>
                </c:pt>
                <c:pt idx="515">
                  <c:v>42543.458329918984</c:v>
                </c:pt>
                <c:pt idx="516">
                  <c:v>42543.499996527775</c:v>
                </c:pt>
                <c:pt idx="517">
                  <c:v>42543.541663136573</c:v>
                </c:pt>
                <c:pt idx="518">
                  <c:v>42543.583329745372</c:v>
                </c:pt>
                <c:pt idx="519">
                  <c:v>42543.624996354163</c:v>
                </c:pt>
                <c:pt idx="520">
                  <c:v>42543.666662962962</c:v>
                </c:pt>
                <c:pt idx="521">
                  <c:v>42543.70832957176</c:v>
                </c:pt>
                <c:pt idx="522">
                  <c:v>42543.749996180559</c:v>
                </c:pt>
                <c:pt idx="523">
                  <c:v>42543.79166278935</c:v>
                </c:pt>
                <c:pt idx="524">
                  <c:v>42543.833329398149</c:v>
                </c:pt>
                <c:pt idx="525">
                  <c:v>42543.874996006947</c:v>
                </c:pt>
                <c:pt idx="526">
                  <c:v>42543.916662615738</c:v>
                </c:pt>
                <c:pt idx="527">
                  <c:v>42543.958329224537</c:v>
                </c:pt>
                <c:pt idx="528">
                  <c:v>42543.999995833336</c:v>
                </c:pt>
                <c:pt idx="529">
                  <c:v>42544.041662442127</c:v>
                </c:pt>
                <c:pt idx="530">
                  <c:v>42544.083329050925</c:v>
                </c:pt>
                <c:pt idx="531">
                  <c:v>42544.124995659724</c:v>
                </c:pt>
                <c:pt idx="532">
                  <c:v>42544.166662268515</c:v>
                </c:pt>
                <c:pt idx="533">
                  <c:v>42544.208328877314</c:v>
                </c:pt>
                <c:pt idx="534">
                  <c:v>42544.249995486112</c:v>
                </c:pt>
                <c:pt idx="535">
                  <c:v>42544.291662094911</c:v>
                </c:pt>
                <c:pt idx="536">
                  <c:v>42544.333328703702</c:v>
                </c:pt>
                <c:pt idx="537">
                  <c:v>42544.374995312501</c:v>
                </c:pt>
                <c:pt idx="538">
                  <c:v>42544.416661921299</c:v>
                </c:pt>
                <c:pt idx="539">
                  <c:v>42544.458328530091</c:v>
                </c:pt>
                <c:pt idx="540">
                  <c:v>42544.499995138889</c:v>
                </c:pt>
                <c:pt idx="541">
                  <c:v>42544.541661747688</c:v>
                </c:pt>
                <c:pt idx="542">
                  <c:v>42544.583328356479</c:v>
                </c:pt>
                <c:pt idx="543">
                  <c:v>42544.624994965277</c:v>
                </c:pt>
                <c:pt idx="544">
                  <c:v>42544.666661574076</c:v>
                </c:pt>
                <c:pt idx="545">
                  <c:v>42544.708328182867</c:v>
                </c:pt>
                <c:pt idx="546">
                  <c:v>42544.749994791666</c:v>
                </c:pt>
                <c:pt idx="547">
                  <c:v>42544.791661400464</c:v>
                </c:pt>
                <c:pt idx="548">
                  <c:v>42544.833328009256</c:v>
                </c:pt>
                <c:pt idx="549">
                  <c:v>42544.874994618054</c:v>
                </c:pt>
                <c:pt idx="550">
                  <c:v>42544.916661226853</c:v>
                </c:pt>
                <c:pt idx="551">
                  <c:v>42544.958327835651</c:v>
                </c:pt>
                <c:pt idx="552">
                  <c:v>42545</c:v>
                </c:pt>
                <c:pt idx="553">
                  <c:v>42545.041666666664</c:v>
                </c:pt>
                <c:pt idx="554">
                  <c:v>42545.08333321759</c:v>
                </c:pt>
                <c:pt idx="555">
                  <c:v>42545.124999826388</c:v>
                </c:pt>
                <c:pt idx="556">
                  <c:v>42545.166666435187</c:v>
                </c:pt>
                <c:pt idx="557">
                  <c:v>42545.208333043978</c:v>
                </c:pt>
                <c:pt idx="558">
                  <c:v>42545.249999652777</c:v>
                </c:pt>
                <c:pt idx="559">
                  <c:v>42545.291666261575</c:v>
                </c:pt>
                <c:pt idx="560">
                  <c:v>42545.333332870374</c:v>
                </c:pt>
                <c:pt idx="561">
                  <c:v>42545.374999479165</c:v>
                </c:pt>
                <c:pt idx="562">
                  <c:v>42545.416666087964</c:v>
                </c:pt>
                <c:pt idx="563">
                  <c:v>42545.458332696762</c:v>
                </c:pt>
                <c:pt idx="564">
                  <c:v>42545.499999305554</c:v>
                </c:pt>
                <c:pt idx="565">
                  <c:v>42545.541665914352</c:v>
                </c:pt>
                <c:pt idx="566">
                  <c:v>42545.583332523151</c:v>
                </c:pt>
                <c:pt idx="567">
                  <c:v>42545.624999131942</c:v>
                </c:pt>
                <c:pt idx="568">
                  <c:v>42545.66666574074</c:v>
                </c:pt>
                <c:pt idx="569">
                  <c:v>42545.708332349539</c:v>
                </c:pt>
                <c:pt idx="570">
                  <c:v>42545.74999895833</c:v>
                </c:pt>
                <c:pt idx="571">
                  <c:v>42545.791665567129</c:v>
                </c:pt>
                <c:pt idx="572">
                  <c:v>42545.833332175927</c:v>
                </c:pt>
                <c:pt idx="573">
                  <c:v>42545.874998784719</c:v>
                </c:pt>
                <c:pt idx="574">
                  <c:v>42545.916665393517</c:v>
                </c:pt>
                <c:pt idx="575">
                  <c:v>42545.958332002316</c:v>
                </c:pt>
                <c:pt idx="576">
                  <c:v>42545.999998611114</c:v>
                </c:pt>
                <c:pt idx="577">
                  <c:v>42546.041665219906</c:v>
                </c:pt>
                <c:pt idx="578">
                  <c:v>42546.083331828704</c:v>
                </c:pt>
                <c:pt idx="579">
                  <c:v>42546.124998437503</c:v>
                </c:pt>
                <c:pt idx="580">
                  <c:v>42546.166665046294</c:v>
                </c:pt>
                <c:pt idx="581">
                  <c:v>42546.208331655092</c:v>
                </c:pt>
                <c:pt idx="582">
                  <c:v>42546.249998263891</c:v>
                </c:pt>
                <c:pt idx="583">
                  <c:v>42546.291664872682</c:v>
                </c:pt>
                <c:pt idx="584">
                  <c:v>42546.333331481481</c:v>
                </c:pt>
                <c:pt idx="585">
                  <c:v>42546.374998090279</c:v>
                </c:pt>
                <c:pt idx="586">
                  <c:v>42546.416664699071</c:v>
                </c:pt>
                <c:pt idx="587">
                  <c:v>42546.458331307869</c:v>
                </c:pt>
                <c:pt idx="588">
                  <c:v>42546.499997916668</c:v>
                </c:pt>
                <c:pt idx="589">
                  <c:v>42546.541664525466</c:v>
                </c:pt>
                <c:pt idx="590">
                  <c:v>42546.583331134258</c:v>
                </c:pt>
                <c:pt idx="591">
                  <c:v>42546.624997743056</c:v>
                </c:pt>
                <c:pt idx="592">
                  <c:v>42546.666664351855</c:v>
                </c:pt>
                <c:pt idx="593">
                  <c:v>42546.708330960646</c:v>
                </c:pt>
                <c:pt idx="594">
                  <c:v>42546.749997569445</c:v>
                </c:pt>
                <c:pt idx="595">
                  <c:v>42546.791664178243</c:v>
                </c:pt>
                <c:pt idx="596">
                  <c:v>42546.833330787034</c:v>
                </c:pt>
                <c:pt idx="597">
                  <c:v>42546.874997395833</c:v>
                </c:pt>
                <c:pt idx="598">
                  <c:v>42546.916664004631</c:v>
                </c:pt>
                <c:pt idx="599">
                  <c:v>42546.958330613423</c:v>
                </c:pt>
                <c:pt idx="600">
                  <c:v>42546.999997222221</c:v>
                </c:pt>
                <c:pt idx="601">
                  <c:v>42547.04166383102</c:v>
                </c:pt>
                <c:pt idx="602">
                  <c:v>42547.083330439818</c:v>
                </c:pt>
                <c:pt idx="603">
                  <c:v>42547.12499704861</c:v>
                </c:pt>
                <c:pt idx="604">
                  <c:v>42547.166663657408</c:v>
                </c:pt>
                <c:pt idx="605">
                  <c:v>42547.208330266207</c:v>
                </c:pt>
                <c:pt idx="606">
                  <c:v>42547.249996874998</c:v>
                </c:pt>
                <c:pt idx="607">
                  <c:v>42547.291663483797</c:v>
                </c:pt>
                <c:pt idx="608">
                  <c:v>42547.333330092595</c:v>
                </c:pt>
                <c:pt idx="609">
                  <c:v>42547.374996701386</c:v>
                </c:pt>
                <c:pt idx="610">
                  <c:v>42547.416663310185</c:v>
                </c:pt>
                <c:pt idx="611">
                  <c:v>42547.458329918984</c:v>
                </c:pt>
                <c:pt idx="612">
                  <c:v>42547.499996527775</c:v>
                </c:pt>
                <c:pt idx="613">
                  <c:v>42547.541663136573</c:v>
                </c:pt>
                <c:pt idx="614">
                  <c:v>42547.583329745372</c:v>
                </c:pt>
                <c:pt idx="615">
                  <c:v>42547.624996354163</c:v>
                </c:pt>
                <c:pt idx="616">
                  <c:v>42547.666662962962</c:v>
                </c:pt>
                <c:pt idx="617">
                  <c:v>42547.70832957176</c:v>
                </c:pt>
                <c:pt idx="618">
                  <c:v>42547.749996180559</c:v>
                </c:pt>
                <c:pt idx="619">
                  <c:v>42547.79166278935</c:v>
                </c:pt>
                <c:pt idx="620">
                  <c:v>42547.833329398149</c:v>
                </c:pt>
                <c:pt idx="621">
                  <c:v>42547.874996006947</c:v>
                </c:pt>
                <c:pt idx="622">
                  <c:v>42547.916662615738</c:v>
                </c:pt>
                <c:pt idx="623">
                  <c:v>42547.958329224537</c:v>
                </c:pt>
                <c:pt idx="624">
                  <c:v>42547.999995833336</c:v>
                </c:pt>
                <c:pt idx="625">
                  <c:v>42548.041662442127</c:v>
                </c:pt>
                <c:pt idx="626">
                  <c:v>42548.083329050925</c:v>
                </c:pt>
                <c:pt idx="627">
                  <c:v>42548.124995659724</c:v>
                </c:pt>
                <c:pt idx="628">
                  <c:v>42548.166662268515</c:v>
                </c:pt>
                <c:pt idx="629">
                  <c:v>42548.208328877314</c:v>
                </c:pt>
                <c:pt idx="630">
                  <c:v>42548.249995486112</c:v>
                </c:pt>
                <c:pt idx="631">
                  <c:v>42548.291662094911</c:v>
                </c:pt>
                <c:pt idx="632">
                  <c:v>42548.333328703702</c:v>
                </c:pt>
                <c:pt idx="633">
                  <c:v>42548.374995312501</c:v>
                </c:pt>
                <c:pt idx="634">
                  <c:v>42548.416661921299</c:v>
                </c:pt>
                <c:pt idx="635">
                  <c:v>42548.458328530091</c:v>
                </c:pt>
                <c:pt idx="636">
                  <c:v>42548.499995138889</c:v>
                </c:pt>
                <c:pt idx="637">
                  <c:v>42548.541661747688</c:v>
                </c:pt>
                <c:pt idx="638">
                  <c:v>42548.583328356479</c:v>
                </c:pt>
                <c:pt idx="639">
                  <c:v>42548.624994965277</c:v>
                </c:pt>
                <c:pt idx="640">
                  <c:v>42548.666661574076</c:v>
                </c:pt>
                <c:pt idx="641">
                  <c:v>42548.708328182867</c:v>
                </c:pt>
                <c:pt idx="642">
                  <c:v>42548.749994791666</c:v>
                </c:pt>
                <c:pt idx="643">
                  <c:v>42548.791661400464</c:v>
                </c:pt>
                <c:pt idx="644">
                  <c:v>42548.833328009256</c:v>
                </c:pt>
                <c:pt idx="645">
                  <c:v>42548.874994618054</c:v>
                </c:pt>
                <c:pt idx="646">
                  <c:v>42548.916661226853</c:v>
                </c:pt>
                <c:pt idx="647">
                  <c:v>42548.958327835651</c:v>
                </c:pt>
                <c:pt idx="648">
                  <c:v>42549</c:v>
                </c:pt>
                <c:pt idx="649">
                  <c:v>42549.041666666664</c:v>
                </c:pt>
                <c:pt idx="650">
                  <c:v>42549.08333321759</c:v>
                </c:pt>
                <c:pt idx="651">
                  <c:v>42549.124999826388</c:v>
                </c:pt>
                <c:pt idx="652">
                  <c:v>42549.166666435187</c:v>
                </c:pt>
                <c:pt idx="653">
                  <c:v>42549.208333043978</c:v>
                </c:pt>
                <c:pt idx="654">
                  <c:v>42549.249999652777</c:v>
                </c:pt>
                <c:pt idx="655">
                  <c:v>42549.291666261575</c:v>
                </c:pt>
                <c:pt idx="656">
                  <c:v>42549.333332870374</c:v>
                </c:pt>
                <c:pt idx="657">
                  <c:v>42549.374999479165</c:v>
                </c:pt>
                <c:pt idx="658">
                  <c:v>42549.416666087964</c:v>
                </c:pt>
                <c:pt idx="659">
                  <c:v>42549.458332696762</c:v>
                </c:pt>
                <c:pt idx="660">
                  <c:v>42549.499999305554</c:v>
                </c:pt>
                <c:pt idx="661">
                  <c:v>42549.541665914352</c:v>
                </c:pt>
                <c:pt idx="662">
                  <c:v>42549.583332523151</c:v>
                </c:pt>
                <c:pt idx="663">
                  <c:v>42549.624999131942</c:v>
                </c:pt>
                <c:pt idx="664">
                  <c:v>42549.66666574074</c:v>
                </c:pt>
                <c:pt idx="665">
                  <c:v>42549.708332349539</c:v>
                </c:pt>
                <c:pt idx="666">
                  <c:v>42549.74999895833</c:v>
                </c:pt>
                <c:pt idx="667">
                  <c:v>42549.791665567129</c:v>
                </c:pt>
                <c:pt idx="668">
                  <c:v>42549.833332175927</c:v>
                </c:pt>
                <c:pt idx="669">
                  <c:v>42549.874998784719</c:v>
                </c:pt>
                <c:pt idx="670">
                  <c:v>42549.916665393517</c:v>
                </c:pt>
                <c:pt idx="671">
                  <c:v>42549.958332002316</c:v>
                </c:pt>
                <c:pt idx="672">
                  <c:v>42549.999998611114</c:v>
                </c:pt>
                <c:pt idx="673">
                  <c:v>42550.041665219906</c:v>
                </c:pt>
                <c:pt idx="674">
                  <c:v>42550.083331828704</c:v>
                </c:pt>
                <c:pt idx="675">
                  <c:v>42550.124998437503</c:v>
                </c:pt>
                <c:pt idx="676">
                  <c:v>42550.166665046294</c:v>
                </c:pt>
                <c:pt idx="677">
                  <c:v>42550.208331655092</c:v>
                </c:pt>
                <c:pt idx="678">
                  <c:v>42550.249998263891</c:v>
                </c:pt>
                <c:pt idx="679">
                  <c:v>42550.291664872682</c:v>
                </c:pt>
                <c:pt idx="680">
                  <c:v>42550.333331481481</c:v>
                </c:pt>
                <c:pt idx="681">
                  <c:v>42550.374998090279</c:v>
                </c:pt>
                <c:pt idx="682">
                  <c:v>42550.416664699071</c:v>
                </c:pt>
                <c:pt idx="683">
                  <c:v>42550.458331307869</c:v>
                </c:pt>
                <c:pt idx="684">
                  <c:v>42550.499997916668</c:v>
                </c:pt>
                <c:pt idx="685">
                  <c:v>42550.541664525466</c:v>
                </c:pt>
                <c:pt idx="686">
                  <c:v>42550.583331134258</c:v>
                </c:pt>
                <c:pt idx="687">
                  <c:v>42550.624997743056</c:v>
                </c:pt>
                <c:pt idx="688">
                  <c:v>42550.666664351855</c:v>
                </c:pt>
                <c:pt idx="689">
                  <c:v>42550.708330960646</c:v>
                </c:pt>
                <c:pt idx="690">
                  <c:v>42550.749997569445</c:v>
                </c:pt>
                <c:pt idx="691">
                  <c:v>42550.791664178243</c:v>
                </c:pt>
                <c:pt idx="692">
                  <c:v>42550.833330787034</c:v>
                </c:pt>
                <c:pt idx="693">
                  <c:v>42550.874997395833</c:v>
                </c:pt>
                <c:pt idx="694">
                  <c:v>42550.916664004631</c:v>
                </c:pt>
                <c:pt idx="695">
                  <c:v>42550.958330613423</c:v>
                </c:pt>
                <c:pt idx="696">
                  <c:v>42550.999997222221</c:v>
                </c:pt>
                <c:pt idx="697">
                  <c:v>42551.04166383102</c:v>
                </c:pt>
                <c:pt idx="698">
                  <c:v>42551.083330439818</c:v>
                </c:pt>
                <c:pt idx="699">
                  <c:v>42551.12499704861</c:v>
                </c:pt>
                <c:pt idx="700">
                  <c:v>42551.166663657408</c:v>
                </c:pt>
                <c:pt idx="701">
                  <c:v>42551.208330266207</c:v>
                </c:pt>
                <c:pt idx="702">
                  <c:v>42551.249996874998</c:v>
                </c:pt>
                <c:pt idx="703">
                  <c:v>42551.291663483797</c:v>
                </c:pt>
                <c:pt idx="704">
                  <c:v>42551.333330092595</c:v>
                </c:pt>
                <c:pt idx="705">
                  <c:v>42551.374996701386</c:v>
                </c:pt>
                <c:pt idx="706">
                  <c:v>42551.416663310185</c:v>
                </c:pt>
                <c:pt idx="707">
                  <c:v>42551.458329918984</c:v>
                </c:pt>
                <c:pt idx="708">
                  <c:v>42551.499996527775</c:v>
                </c:pt>
                <c:pt idx="709">
                  <c:v>42551.541663136573</c:v>
                </c:pt>
                <c:pt idx="710">
                  <c:v>42551.583329745372</c:v>
                </c:pt>
                <c:pt idx="711">
                  <c:v>42551.624996354163</c:v>
                </c:pt>
                <c:pt idx="712">
                  <c:v>42551.666662962962</c:v>
                </c:pt>
                <c:pt idx="713">
                  <c:v>42551.70832957176</c:v>
                </c:pt>
                <c:pt idx="714">
                  <c:v>42551.749996180559</c:v>
                </c:pt>
                <c:pt idx="715">
                  <c:v>42551.79166278935</c:v>
                </c:pt>
                <c:pt idx="716">
                  <c:v>42551.833329398149</c:v>
                </c:pt>
                <c:pt idx="717">
                  <c:v>42551.874996006947</c:v>
                </c:pt>
                <c:pt idx="718">
                  <c:v>42551.916662615738</c:v>
                </c:pt>
                <c:pt idx="719">
                  <c:v>42551.958329224537</c:v>
                </c:pt>
              </c:numCache>
            </c:numRef>
          </c:cat>
          <c:val>
            <c:numRef>
              <c:f>Rapor!$N$2:$N$721</c:f>
              <c:numCache>
                <c:formatCode>#,##0.0#####</c:formatCode>
                <c:ptCount val="720"/>
                <c:pt idx="0">
                  <c:v>26821.599999999999</c:v>
                </c:pt>
                <c:pt idx="1">
                  <c:v>26877.200000000001</c:v>
                </c:pt>
                <c:pt idx="2">
                  <c:v>26669.200000000001</c:v>
                </c:pt>
                <c:pt idx="3">
                  <c:v>26600</c:v>
                </c:pt>
                <c:pt idx="4">
                  <c:v>26808.6</c:v>
                </c:pt>
                <c:pt idx="5">
                  <c:v>26767.599999999999</c:v>
                </c:pt>
                <c:pt idx="6">
                  <c:v>26970.400000000001</c:v>
                </c:pt>
                <c:pt idx="7">
                  <c:v>27337.8</c:v>
                </c:pt>
                <c:pt idx="8">
                  <c:v>27945.599999999999</c:v>
                </c:pt>
                <c:pt idx="9">
                  <c:v>28737</c:v>
                </c:pt>
                <c:pt idx="10">
                  <c:v>29173.4</c:v>
                </c:pt>
                <c:pt idx="11">
                  <c:v>29272</c:v>
                </c:pt>
                <c:pt idx="12">
                  <c:v>28646.400000000001</c:v>
                </c:pt>
                <c:pt idx="13">
                  <c:v>29318.799999999999</c:v>
                </c:pt>
                <c:pt idx="14">
                  <c:v>29225</c:v>
                </c:pt>
                <c:pt idx="15">
                  <c:v>29183.8</c:v>
                </c:pt>
                <c:pt idx="16">
                  <c:v>29425.599999999999</c:v>
                </c:pt>
                <c:pt idx="17">
                  <c:v>28431.200000000001</c:v>
                </c:pt>
                <c:pt idx="18">
                  <c:v>27781.4</c:v>
                </c:pt>
                <c:pt idx="19">
                  <c:v>27613.200000000001</c:v>
                </c:pt>
                <c:pt idx="20">
                  <c:v>27592</c:v>
                </c:pt>
                <c:pt idx="21">
                  <c:v>27302.2</c:v>
                </c:pt>
                <c:pt idx="22">
                  <c:v>27289.8</c:v>
                </c:pt>
                <c:pt idx="23">
                  <c:v>26910.2</c:v>
                </c:pt>
                <c:pt idx="24">
                  <c:v>27520</c:v>
                </c:pt>
                <c:pt idx="25">
                  <c:v>27224</c:v>
                </c:pt>
                <c:pt idx="26">
                  <c:v>27004.799999999999</c:v>
                </c:pt>
                <c:pt idx="27">
                  <c:v>26707.200000000001</c:v>
                </c:pt>
                <c:pt idx="28">
                  <c:v>26632.400000000001</c:v>
                </c:pt>
                <c:pt idx="29">
                  <c:v>26688.6</c:v>
                </c:pt>
                <c:pt idx="30">
                  <c:v>26814.400000000001</c:v>
                </c:pt>
                <c:pt idx="31">
                  <c:v>27383</c:v>
                </c:pt>
                <c:pt idx="32">
                  <c:v>27857.8</c:v>
                </c:pt>
                <c:pt idx="33">
                  <c:v>29098.400000000001</c:v>
                </c:pt>
                <c:pt idx="34">
                  <c:v>29466.6</c:v>
                </c:pt>
                <c:pt idx="35">
                  <c:v>29647.8</c:v>
                </c:pt>
                <c:pt idx="36">
                  <c:v>29188.400000000001</c:v>
                </c:pt>
                <c:pt idx="37">
                  <c:v>29447.200000000001</c:v>
                </c:pt>
                <c:pt idx="38">
                  <c:v>29727.599999999999</c:v>
                </c:pt>
                <c:pt idx="39">
                  <c:v>29619.599999999999</c:v>
                </c:pt>
                <c:pt idx="40">
                  <c:v>29771.200000000001</c:v>
                </c:pt>
                <c:pt idx="41">
                  <c:v>28658.6</c:v>
                </c:pt>
                <c:pt idx="42">
                  <c:v>27774.6</c:v>
                </c:pt>
                <c:pt idx="43">
                  <c:v>27574.2</c:v>
                </c:pt>
                <c:pt idx="44">
                  <c:v>27491.8</c:v>
                </c:pt>
                <c:pt idx="45">
                  <c:v>27356.400000000001</c:v>
                </c:pt>
                <c:pt idx="46">
                  <c:v>27204.2</c:v>
                </c:pt>
                <c:pt idx="47">
                  <c:v>26972.799999999999</c:v>
                </c:pt>
                <c:pt idx="48">
                  <c:v>27684.6</c:v>
                </c:pt>
                <c:pt idx="49">
                  <c:v>27429.4</c:v>
                </c:pt>
                <c:pt idx="50">
                  <c:v>27130.799999999999</c:v>
                </c:pt>
                <c:pt idx="51">
                  <c:v>26727.4</c:v>
                </c:pt>
                <c:pt idx="52">
                  <c:v>26678.2</c:v>
                </c:pt>
                <c:pt idx="53">
                  <c:v>26660.2</c:v>
                </c:pt>
                <c:pt idx="54">
                  <c:v>26801.599999999999</c:v>
                </c:pt>
                <c:pt idx="55">
                  <c:v>27347.599999999999</c:v>
                </c:pt>
                <c:pt idx="56">
                  <c:v>27712</c:v>
                </c:pt>
                <c:pt idx="57">
                  <c:v>28865</c:v>
                </c:pt>
                <c:pt idx="58">
                  <c:v>29423.200000000001</c:v>
                </c:pt>
                <c:pt idx="59">
                  <c:v>29642</c:v>
                </c:pt>
                <c:pt idx="60">
                  <c:v>29267.200000000001</c:v>
                </c:pt>
                <c:pt idx="61">
                  <c:v>29656.2</c:v>
                </c:pt>
                <c:pt idx="62">
                  <c:v>29798.6</c:v>
                </c:pt>
                <c:pt idx="63">
                  <c:v>29739.4</c:v>
                </c:pt>
                <c:pt idx="64">
                  <c:v>29955.200000000001</c:v>
                </c:pt>
                <c:pt idx="65">
                  <c:v>28353.4</c:v>
                </c:pt>
                <c:pt idx="66">
                  <c:v>27783</c:v>
                </c:pt>
                <c:pt idx="67">
                  <c:v>27431.4</c:v>
                </c:pt>
                <c:pt idx="68">
                  <c:v>27845.8</c:v>
                </c:pt>
                <c:pt idx="69">
                  <c:v>27679</c:v>
                </c:pt>
                <c:pt idx="70">
                  <c:v>27520.799999999999</c:v>
                </c:pt>
                <c:pt idx="71">
                  <c:v>26626.799999999999</c:v>
                </c:pt>
                <c:pt idx="72">
                  <c:v>27462.6</c:v>
                </c:pt>
                <c:pt idx="73">
                  <c:v>27458</c:v>
                </c:pt>
                <c:pt idx="74">
                  <c:v>26948.799999999999</c:v>
                </c:pt>
                <c:pt idx="75">
                  <c:v>26653.200000000001</c:v>
                </c:pt>
                <c:pt idx="76">
                  <c:v>26582.400000000001</c:v>
                </c:pt>
                <c:pt idx="77">
                  <c:v>26305</c:v>
                </c:pt>
                <c:pt idx="78">
                  <c:v>26807.599999999999</c:v>
                </c:pt>
                <c:pt idx="79">
                  <c:v>27136.400000000001</c:v>
                </c:pt>
                <c:pt idx="80">
                  <c:v>27367</c:v>
                </c:pt>
                <c:pt idx="81">
                  <c:v>28803.8</c:v>
                </c:pt>
                <c:pt idx="82">
                  <c:v>29446</c:v>
                </c:pt>
                <c:pt idx="83">
                  <c:v>29674.6</c:v>
                </c:pt>
                <c:pt idx="84">
                  <c:v>30131.8</c:v>
                </c:pt>
                <c:pt idx="85">
                  <c:v>30372</c:v>
                </c:pt>
                <c:pt idx="86">
                  <c:v>29985.200000000001</c:v>
                </c:pt>
                <c:pt idx="87">
                  <c:v>29780.6</c:v>
                </c:pt>
                <c:pt idx="88">
                  <c:v>29501.200000000001</c:v>
                </c:pt>
                <c:pt idx="89">
                  <c:v>28488.400000000001</c:v>
                </c:pt>
                <c:pt idx="90">
                  <c:v>28092.400000000001</c:v>
                </c:pt>
                <c:pt idx="91">
                  <c:v>27986.2</c:v>
                </c:pt>
                <c:pt idx="92">
                  <c:v>28177.200000000001</c:v>
                </c:pt>
                <c:pt idx="93">
                  <c:v>27852.2</c:v>
                </c:pt>
                <c:pt idx="94">
                  <c:v>27383.8</c:v>
                </c:pt>
                <c:pt idx="95">
                  <c:v>26449.4</c:v>
                </c:pt>
                <c:pt idx="96">
                  <c:v>27043</c:v>
                </c:pt>
                <c:pt idx="97">
                  <c:v>26214.400000000001</c:v>
                </c:pt>
                <c:pt idx="98">
                  <c:v>26093.8</c:v>
                </c:pt>
                <c:pt idx="99">
                  <c:v>26171</c:v>
                </c:pt>
                <c:pt idx="100">
                  <c:v>26120</c:v>
                </c:pt>
                <c:pt idx="101">
                  <c:v>26005.200000000001</c:v>
                </c:pt>
                <c:pt idx="102">
                  <c:v>26184.400000000001</c:v>
                </c:pt>
                <c:pt idx="103">
                  <c:v>26164.400000000001</c:v>
                </c:pt>
                <c:pt idx="104">
                  <c:v>25947.599999999999</c:v>
                </c:pt>
                <c:pt idx="105">
                  <c:v>26251.4</c:v>
                </c:pt>
                <c:pt idx="106">
                  <c:v>26968.799999999999</c:v>
                </c:pt>
                <c:pt idx="107">
                  <c:v>26916.799999999999</c:v>
                </c:pt>
                <c:pt idx="108">
                  <c:v>27175.4</c:v>
                </c:pt>
                <c:pt idx="109">
                  <c:v>27407.599999999999</c:v>
                </c:pt>
                <c:pt idx="110">
                  <c:v>27460.2</c:v>
                </c:pt>
                <c:pt idx="111">
                  <c:v>27490.6</c:v>
                </c:pt>
                <c:pt idx="112">
                  <c:v>27313.8</c:v>
                </c:pt>
                <c:pt idx="113">
                  <c:v>26424.400000000001</c:v>
                </c:pt>
                <c:pt idx="114">
                  <c:v>26302.799999999999</c:v>
                </c:pt>
                <c:pt idx="115">
                  <c:v>26233.599999999999</c:v>
                </c:pt>
                <c:pt idx="116">
                  <c:v>26391</c:v>
                </c:pt>
                <c:pt idx="117">
                  <c:v>26345</c:v>
                </c:pt>
                <c:pt idx="118">
                  <c:v>26069</c:v>
                </c:pt>
                <c:pt idx="119">
                  <c:v>25460.2</c:v>
                </c:pt>
                <c:pt idx="120">
                  <c:v>26334.799999999999</c:v>
                </c:pt>
                <c:pt idx="121">
                  <c:v>26901.4</c:v>
                </c:pt>
                <c:pt idx="122">
                  <c:v>26659.599999999999</c:v>
                </c:pt>
                <c:pt idx="123">
                  <c:v>26409.200000000001</c:v>
                </c:pt>
                <c:pt idx="124">
                  <c:v>26388.799999999999</c:v>
                </c:pt>
                <c:pt idx="125">
                  <c:v>26343.200000000001</c:v>
                </c:pt>
                <c:pt idx="126">
                  <c:v>26599</c:v>
                </c:pt>
                <c:pt idx="127">
                  <c:v>27185.599999999999</c:v>
                </c:pt>
                <c:pt idx="128">
                  <c:v>28690.400000000001</c:v>
                </c:pt>
                <c:pt idx="129">
                  <c:v>29685.8</c:v>
                </c:pt>
                <c:pt idx="130">
                  <c:v>30479.8</c:v>
                </c:pt>
                <c:pt idx="131">
                  <c:v>30670.6</c:v>
                </c:pt>
                <c:pt idx="132">
                  <c:v>30817.599999999999</c:v>
                </c:pt>
                <c:pt idx="133">
                  <c:v>30889.8</c:v>
                </c:pt>
                <c:pt idx="134">
                  <c:v>30919.8</c:v>
                </c:pt>
                <c:pt idx="135">
                  <c:v>30906.6</c:v>
                </c:pt>
                <c:pt idx="136">
                  <c:v>30682.400000000001</c:v>
                </c:pt>
                <c:pt idx="137">
                  <c:v>30006.2</c:v>
                </c:pt>
                <c:pt idx="138">
                  <c:v>28891.599999999999</c:v>
                </c:pt>
                <c:pt idx="139">
                  <c:v>28465</c:v>
                </c:pt>
                <c:pt idx="140">
                  <c:v>28418.799999999999</c:v>
                </c:pt>
                <c:pt idx="141">
                  <c:v>28313.599999999999</c:v>
                </c:pt>
                <c:pt idx="142">
                  <c:v>27897</c:v>
                </c:pt>
                <c:pt idx="143">
                  <c:v>27104</c:v>
                </c:pt>
                <c:pt idx="144">
                  <c:v>27441.4</c:v>
                </c:pt>
                <c:pt idx="145">
                  <c:v>27519.200000000001</c:v>
                </c:pt>
                <c:pt idx="146">
                  <c:v>27356.2</c:v>
                </c:pt>
                <c:pt idx="147">
                  <c:v>26537.599999999999</c:v>
                </c:pt>
                <c:pt idx="148">
                  <c:v>26184</c:v>
                </c:pt>
                <c:pt idx="149">
                  <c:v>26229.4</c:v>
                </c:pt>
                <c:pt idx="150">
                  <c:v>26826</c:v>
                </c:pt>
                <c:pt idx="151">
                  <c:v>27390.400000000001</c:v>
                </c:pt>
                <c:pt idx="152">
                  <c:v>29207</c:v>
                </c:pt>
                <c:pt idx="153">
                  <c:v>30627.4</c:v>
                </c:pt>
                <c:pt idx="154">
                  <c:v>31161.200000000001</c:v>
                </c:pt>
                <c:pt idx="155">
                  <c:v>31340</c:v>
                </c:pt>
                <c:pt idx="156">
                  <c:v>31399.200000000001</c:v>
                </c:pt>
                <c:pt idx="157">
                  <c:v>31653.599999999999</c:v>
                </c:pt>
                <c:pt idx="158">
                  <c:v>31574.2</c:v>
                </c:pt>
                <c:pt idx="159">
                  <c:v>31713</c:v>
                </c:pt>
                <c:pt idx="160">
                  <c:v>31327.4</c:v>
                </c:pt>
                <c:pt idx="161">
                  <c:v>30171.200000000001</c:v>
                </c:pt>
                <c:pt idx="162">
                  <c:v>29475.599999999999</c:v>
                </c:pt>
                <c:pt idx="163">
                  <c:v>29035.599999999999</c:v>
                </c:pt>
                <c:pt idx="164">
                  <c:v>29090.799999999999</c:v>
                </c:pt>
                <c:pt idx="165">
                  <c:v>28776.400000000001</c:v>
                </c:pt>
                <c:pt idx="166">
                  <c:v>28471</c:v>
                </c:pt>
                <c:pt idx="167">
                  <c:v>27706.400000000001</c:v>
                </c:pt>
                <c:pt idx="168">
                  <c:v>27228</c:v>
                </c:pt>
                <c:pt idx="169">
                  <c:v>26906</c:v>
                </c:pt>
                <c:pt idx="170">
                  <c:v>26362</c:v>
                </c:pt>
                <c:pt idx="171">
                  <c:v>26286</c:v>
                </c:pt>
                <c:pt idx="172">
                  <c:v>26237.200000000001</c:v>
                </c:pt>
                <c:pt idx="173">
                  <c:v>26183.200000000001</c:v>
                </c:pt>
                <c:pt idx="174">
                  <c:v>26362.2</c:v>
                </c:pt>
                <c:pt idx="175">
                  <c:v>26919.599999999999</c:v>
                </c:pt>
                <c:pt idx="176">
                  <c:v>28096.799999999999</c:v>
                </c:pt>
                <c:pt idx="177">
                  <c:v>29092.2</c:v>
                </c:pt>
                <c:pt idx="178">
                  <c:v>30070.400000000001</c:v>
                </c:pt>
                <c:pt idx="179">
                  <c:v>30008.2</c:v>
                </c:pt>
                <c:pt idx="180">
                  <c:v>29739.599999999999</c:v>
                </c:pt>
                <c:pt idx="181">
                  <c:v>30303.8</c:v>
                </c:pt>
                <c:pt idx="182">
                  <c:v>30261.4</c:v>
                </c:pt>
                <c:pt idx="183">
                  <c:v>30422.2</c:v>
                </c:pt>
                <c:pt idx="184">
                  <c:v>30121.200000000001</c:v>
                </c:pt>
                <c:pt idx="185">
                  <c:v>28570.799999999999</c:v>
                </c:pt>
                <c:pt idx="186">
                  <c:v>27913.8</c:v>
                </c:pt>
                <c:pt idx="187">
                  <c:v>27453.8</c:v>
                </c:pt>
                <c:pt idx="188">
                  <c:v>27450.400000000001</c:v>
                </c:pt>
                <c:pt idx="189">
                  <c:v>27160.400000000001</c:v>
                </c:pt>
                <c:pt idx="190">
                  <c:v>26687.4</c:v>
                </c:pt>
                <c:pt idx="191">
                  <c:v>26153</c:v>
                </c:pt>
                <c:pt idx="192">
                  <c:v>27191.599999999999</c:v>
                </c:pt>
                <c:pt idx="193">
                  <c:v>27118.6</c:v>
                </c:pt>
                <c:pt idx="194">
                  <c:v>26711.8</c:v>
                </c:pt>
                <c:pt idx="195">
                  <c:v>26255.599999999999</c:v>
                </c:pt>
                <c:pt idx="196">
                  <c:v>26258.799999999999</c:v>
                </c:pt>
                <c:pt idx="197">
                  <c:v>26309.200000000001</c:v>
                </c:pt>
                <c:pt idx="198">
                  <c:v>26295.599999999999</c:v>
                </c:pt>
                <c:pt idx="199">
                  <c:v>26974.2</c:v>
                </c:pt>
                <c:pt idx="200">
                  <c:v>27542.799999999999</c:v>
                </c:pt>
                <c:pt idx="201">
                  <c:v>28466.400000000001</c:v>
                </c:pt>
                <c:pt idx="202">
                  <c:v>29611.599999999999</c:v>
                </c:pt>
                <c:pt idx="203">
                  <c:v>29810.6</c:v>
                </c:pt>
                <c:pt idx="204">
                  <c:v>28994.799999999999</c:v>
                </c:pt>
                <c:pt idx="205">
                  <c:v>29888.2</c:v>
                </c:pt>
                <c:pt idx="206">
                  <c:v>29848</c:v>
                </c:pt>
                <c:pt idx="207">
                  <c:v>29949.4</c:v>
                </c:pt>
                <c:pt idx="208">
                  <c:v>29377</c:v>
                </c:pt>
                <c:pt idx="209">
                  <c:v>28119.200000000001</c:v>
                </c:pt>
                <c:pt idx="210">
                  <c:v>27687.200000000001</c:v>
                </c:pt>
                <c:pt idx="211">
                  <c:v>27523.599999999999</c:v>
                </c:pt>
                <c:pt idx="212">
                  <c:v>27400.6</c:v>
                </c:pt>
                <c:pt idx="213">
                  <c:v>27512</c:v>
                </c:pt>
                <c:pt idx="214">
                  <c:v>27007.200000000001</c:v>
                </c:pt>
                <c:pt idx="215">
                  <c:v>26571.200000000001</c:v>
                </c:pt>
                <c:pt idx="216">
                  <c:v>27259.599999999999</c:v>
                </c:pt>
                <c:pt idx="217">
                  <c:v>27097</c:v>
                </c:pt>
                <c:pt idx="218">
                  <c:v>26820.2</c:v>
                </c:pt>
                <c:pt idx="219">
                  <c:v>26245.8</c:v>
                </c:pt>
                <c:pt idx="220">
                  <c:v>26219.4</c:v>
                </c:pt>
                <c:pt idx="221">
                  <c:v>26183.200000000001</c:v>
                </c:pt>
                <c:pt idx="222">
                  <c:v>26301.8</c:v>
                </c:pt>
                <c:pt idx="223">
                  <c:v>26766.400000000001</c:v>
                </c:pt>
                <c:pt idx="224">
                  <c:v>27410</c:v>
                </c:pt>
                <c:pt idx="225">
                  <c:v>28430.6</c:v>
                </c:pt>
                <c:pt idx="226">
                  <c:v>29335.8</c:v>
                </c:pt>
                <c:pt idx="227">
                  <c:v>29294</c:v>
                </c:pt>
                <c:pt idx="228">
                  <c:v>28907.4</c:v>
                </c:pt>
                <c:pt idx="229">
                  <c:v>29134.400000000001</c:v>
                </c:pt>
                <c:pt idx="230">
                  <c:v>29414.6</c:v>
                </c:pt>
                <c:pt idx="231">
                  <c:v>29677.200000000001</c:v>
                </c:pt>
                <c:pt idx="232">
                  <c:v>29573.200000000001</c:v>
                </c:pt>
                <c:pt idx="233">
                  <c:v>28175.4</c:v>
                </c:pt>
                <c:pt idx="234">
                  <c:v>27934</c:v>
                </c:pt>
                <c:pt idx="235">
                  <c:v>27824.400000000001</c:v>
                </c:pt>
                <c:pt idx="236">
                  <c:v>27547.4</c:v>
                </c:pt>
                <c:pt idx="237">
                  <c:v>27455.200000000001</c:v>
                </c:pt>
                <c:pt idx="238">
                  <c:v>27450</c:v>
                </c:pt>
                <c:pt idx="239">
                  <c:v>26690.799999999999</c:v>
                </c:pt>
                <c:pt idx="240">
                  <c:v>27370</c:v>
                </c:pt>
                <c:pt idx="241">
                  <c:v>27231.200000000001</c:v>
                </c:pt>
                <c:pt idx="242">
                  <c:v>26754.400000000001</c:v>
                </c:pt>
                <c:pt idx="243">
                  <c:v>26340</c:v>
                </c:pt>
                <c:pt idx="244">
                  <c:v>26132.400000000001</c:v>
                </c:pt>
                <c:pt idx="245">
                  <c:v>26376</c:v>
                </c:pt>
                <c:pt idx="246">
                  <c:v>26260</c:v>
                </c:pt>
                <c:pt idx="247">
                  <c:v>26681.200000000001</c:v>
                </c:pt>
                <c:pt idx="248">
                  <c:v>27227.599999999999</c:v>
                </c:pt>
                <c:pt idx="249">
                  <c:v>28390.2</c:v>
                </c:pt>
                <c:pt idx="250">
                  <c:v>29316.6</c:v>
                </c:pt>
                <c:pt idx="251">
                  <c:v>29317.4</c:v>
                </c:pt>
                <c:pt idx="252">
                  <c:v>29192.400000000001</c:v>
                </c:pt>
                <c:pt idx="253">
                  <c:v>29407.8</c:v>
                </c:pt>
                <c:pt idx="254">
                  <c:v>29462</c:v>
                </c:pt>
                <c:pt idx="255">
                  <c:v>29088.400000000001</c:v>
                </c:pt>
                <c:pt idx="256">
                  <c:v>28921.599999999999</c:v>
                </c:pt>
                <c:pt idx="257">
                  <c:v>28145.4</c:v>
                </c:pt>
                <c:pt idx="258">
                  <c:v>27911</c:v>
                </c:pt>
                <c:pt idx="259">
                  <c:v>28149</c:v>
                </c:pt>
                <c:pt idx="260">
                  <c:v>27398.400000000001</c:v>
                </c:pt>
                <c:pt idx="261">
                  <c:v>27766</c:v>
                </c:pt>
                <c:pt idx="262">
                  <c:v>27313.599999999999</c:v>
                </c:pt>
                <c:pt idx="263">
                  <c:v>26548.2</c:v>
                </c:pt>
                <c:pt idx="264">
                  <c:v>26341.8</c:v>
                </c:pt>
                <c:pt idx="265">
                  <c:v>26018</c:v>
                </c:pt>
                <c:pt idx="266">
                  <c:v>25819.8</c:v>
                </c:pt>
                <c:pt idx="267">
                  <c:v>25031</c:v>
                </c:pt>
                <c:pt idx="268">
                  <c:v>25201.599999999999</c:v>
                </c:pt>
                <c:pt idx="269">
                  <c:v>25078</c:v>
                </c:pt>
                <c:pt idx="270">
                  <c:v>25073.8</c:v>
                </c:pt>
                <c:pt idx="271">
                  <c:v>25029</c:v>
                </c:pt>
                <c:pt idx="272">
                  <c:v>25097.200000000001</c:v>
                </c:pt>
                <c:pt idx="273">
                  <c:v>25525.599999999999</c:v>
                </c:pt>
                <c:pt idx="274">
                  <c:v>26281.8</c:v>
                </c:pt>
                <c:pt idx="275">
                  <c:v>26659.8</c:v>
                </c:pt>
                <c:pt idx="276">
                  <c:v>26529.200000000001</c:v>
                </c:pt>
                <c:pt idx="277">
                  <c:v>27173.200000000001</c:v>
                </c:pt>
                <c:pt idx="278">
                  <c:v>27199</c:v>
                </c:pt>
                <c:pt idx="279">
                  <c:v>27104.6</c:v>
                </c:pt>
                <c:pt idx="280">
                  <c:v>27083.200000000001</c:v>
                </c:pt>
                <c:pt idx="281">
                  <c:v>26171.4</c:v>
                </c:pt>
                <c:pt idx="282">
                  <c:v>26163.200000000001</c:v>
                </c:pt>
                <c:pt idx="283">
                  <c:v>26631.599999999999</c:v>
                </c:pt>
                <c:pt idx="284">
                  <c:v>26556</c:v>
                </c:pt>
                <c:pt idx="285">
                  <c:v>26527.4</c:v>
                </c:pt>
                <c:pt idx="286">
                  <c:v>26135.599999999999</c:v>
                </c:pt>
                <c:pt idx="287">
                  <c:v>25860.6</c:v>
                </c:pt>
                <c:pt idx="288">
                  <c:v>25676</c:v>
                </c:pt>
                <c:pt idx="289">
                  <c:v>25949</c:v>
                </c:pt>
                <c:pt idx="290">
                  <c:v>25650.6</c:v>
                </c:pt>
                <c:pt idx="291">
                  <c:v>25352.2</c:v>
                </c:pt>
                <c:pt idx="292">
                  <c:v>25496</c:v>
                </c:pt>
                <c:pt idx="293">
                  <c:v>25425</c:v>
                </c:pt>
                <c:pt idx="294">
                  <c:v>25646.6</c:v>
                </c:pt>
                <c:pt idx="295">
                  <c:v>26074.6</c:v>
                </c:pt>
                <c:pt idx="296">
                  <c:v>27226.2</c:v>
                </c:pt>
                <c:pt idx="297">
                  <c:v>28223</c:v>
                </c:pt>
                <c:pt idx="298">
                  <c:v>29575.4</c:v>
                </c:pt>
                <c:pt idx="299">
                  <c:v>29707.4</c:v>
                </c:pt>
                <c:pt idx="300">
                  <c:v>29575.8</c:v>
                </c:pt>
                <c:pt idx="301">
                  <c:v>30054.2</c:v>
                </c:pt>
                <c:pt idx="302">
                  <c:v>30020.2</c:v>
                </c:pt>
                <c:pt idx="303">
                  <c:v>30171.4</c:v>
                </c:pt>
                <c:pt idx="304">
                  <c:v>30138.400000000001</c:v>
                </c:pt>
                <c:pt idx="305">
                  <c:v>28597.4</c:v>
                </c:pt>
                <c:pt idx="306">
                  <c:v>28435</c:v>
                </c:pt>
                <c:pt idx="307">
                  <c:v>28343</c:v>
                </c:pt>
                <c:pt idx="308">
                  <c:v>28055.8</c:v>
                </c:pt>
                <c:pt idx="309">
                  <c:v>27864.799999999999</c:v>
                </c:pt>
                <c:pt idx="310">
                  <c:v>27445.200000000001</c:v>
                </c:pt>
                <c:pt idx="311">
                  <c:v>27093.599999999999</c:v>
                </c:pt>
                <c:pt idx="312">
                  <c:v>26678.6</c:v>
                </c:pt>
                <c:pt idx="313">
                  <c:v>26696</c:v>
                </c:pt>
                <c:pt idx="314">
                  <c:v>26124.799999999999</c:v>
                </c:pt>
                <c:pt idx="315">
                  <c:v>26449.200000000001</c:v>
                </c:pt>
                <c:pt idx="316">
                  <c:v>26585.4</c:v>
                </c:pt>
                <c:pt idx="317">
                  <c:v>26525.599999999999</c:v>
                </c:pt>
                <c:pt idx="318">
                  <c:v>26544.2</c:v>
                </c:pt>
                <c:pt idx="319">
                  <c:v>26955.200000000001</c:v>
                </c:pt>
                <c:pt idx="320">
                  <c:v>27738.2</c:v>
                </c:pt>
                <c:pt idx="321">
                  <c:v>28554.2</c:v>
                </c:pt>
                <c:pt idx="322">
                  <c:v>29241</c:v>
                </c:pt>
                <c:pt idx="323">
                  <c:v>29563.200000000001</c:v>
                </c:pt>
                <c:pt idx="324">
                  <c:v>29150</c:v>
                </c:pt>
                <c:pt idx="325">
                  <c:v>29764.799999999999</c:v>
                </c:pt>
                <c:pt idx="326">
                  <c:v>29785.4</c:v>
                </c:pt>
                <c:pt idx="327">
                  <c:v>30139.200000000001</c:v>
                </c:pt>
                <c:pt idx="328">
                  <c:v>29809.200000000001</c:v>
                </c:pt>
                <c:pt idx="329">
                  <c:v>28305.4</c:v>
                </c:pt>
                <c:pt idx="330">
                  <c:v>27797.4</c:v>
                </c:pt>
                <c:pt idx="331">
                  <c:v>27939.200000000001</c:v>
                </c:pt>
                <c:pt idx="332">
                  <c:v>27768.400000000001</c:v>
                </c:pt>
                <c:pt idx="333">
                  <c:v>27914.2</c:v>
                </c:pt>
                <c:pt idx="334">
                  <c:v>27442.6</c:v>
                </c:pt>
                <c:pt idx="335">
                  <c:v>26579.200000000001</c:v>
                </c:pt>
                <c:pt idx="336">
                  <c:v>26549.599999999999</c:v>
                </c:pt>
                <c:pt idx="337">
                  <c:v>26540</c:v>
                </c:pt>
                <c:pt idx="338">
                  <c:v>26259.200000000001</c:v>
                </c:pt>
                <c:pt idx="339">
                  <c:v>26447.599999999999</c:v>
                </c:pt>
                <c:pt idx="340">
                  <c:v>25988.2</c:v>
                </c:pt>
                <c:pt idx="341">
                  <c:v>26055.200000000001</c:v>
                </c:pt>
                <c:pt idx="342">
                  <c:v>26275.599999999999</c:v>
                </c:pt>
                <c:pt idx="343">
                  <c:v>26536.6</c:v>
                </c:pt>
                <c:pt idx="344">
                  <c:v>27658.2</c:v>
                </c:pt>
                <c:pt idx="345">
                  <c:v>28550</c:v>
                </c:pt>
                <c:pt idx="346">
                  <c:v>29118.799999999999</c:v>
                </c:pt>
                <c:pt idx="347">
                  <c:v>29022</c:v>
                </c:pt>
                <c:pt idx="348">
                  <c:v>28609.8</c:v>
                </c:pt>
                <c:pt idx="349">
                  <c:v>29503.4</c:v>
                </c:pt>
                <c:pt idx="350">
                  <c:v>29468</c:v>
                </c:pt>
                <c:pt idx="351">
                  <c:v>29419.200000000001</c:v>
                </c:pt>
                <c:pt idx="352">
                  <c:v>29155.599999999999</c:v>
                </c:pt>
                <c:pt idx="353">
                  <c:v>28236</c:v>
                </c:pt>
                <c:pt idx="354">
                  <c:v>27749</c:v>
                </c:pt>
                <c:pt idx="355">
                  <c:v>27435.8</c:v>
                </c:pt>
                <c:pt idx="356">
                  <c:v>27181</c:v>
                </c:pt>
                <c:pt idx="357">
                  <c:v>27567</c:v>
                </c:pt>
                <c:pt idx="358">
                  <c:v>26780.799999999999</c:v>
                </c:pt>
                <c:pt idx="359">
                  <c:v>26461.4</c:v>
                </c:pt>
                <c:pt idx="360">
                  <c:v>26340.400000000001</c:v>
                </c:pt>
                <c:pt idx="361">
                  <c:v>26281.8</c:v>
                </c:pt>
                <c:pt idx="362">
                  <c:v>26128</c:v>
                </c:pt>
                <c:pt idx="363">
                  <c:v>26146.2</c:v>
                </c:pt>
                <c:pt idx="364">
                  <c:v>25981</c:v>
                </c:pt>
                <c:pt idx="365">
                  <c:v>25946</c:v>
                </c:pt>
                <c:pt idx="366">
                  <c:v>26077.8</c:v>
                </c:pt>
                <c:pt idx="367">
                  <c:v>26707.4</c:v>
                </c:pt>
                <c:pt idx="368">
                  <c:v>27709</c:v>
                </c:pt>
                <c:pt idx="369">
                  <c:v>28225</c:v>
                </c:pt>
                <c:pt idx="370">
                  <c:v>28618.400000000001</c:v>
                </c:pt>
                <c:pt idx="371">
                  <c:v>28820.799999999999</c:v>
                </c:pt>
                <c:pt idx="372">
                  <c:v>28525</c:v>
                </c:pt>
                <c:pt idx="373">
                  <c:v>29097</c:v>
                </c:pt>
                <c:pt idx="374">
                  <c:v>29274</c:v>
                </c:pt>
                <c:pt idx="375">
                  <c:v>29171</c:v>
                </c:pt>
                <c:pt idx="376">
                  <c:v>29021.599999999999</c:v>
                </c:pt>
                <c:pt idx="377">
                  <c:v>28375.599999999999</c:v>
                </c:pt>
                <c:pt idx="378">
                  <c:v>27887.4</c:v>
                </c:pt>
                <c:pt idx="379">
                  <c:v>27527.8</c:v>
                </c:pt>
                <c:pt idx="380">
                  <c:v>27643.599999999999</c:v>
                </c:pt>
                <c:pt idx="381">
                  <c:v>27257.200000000001</c:v>
                </c:pt>
                <c:pt idx="382">
                  <c:v>26711.200000000001</c:v>
                </c:pt>
                <c:pt idx="383">
                  <c:v>26097.8</c:v>
                </c:pt>
                <c:pt idx="384">
                  <c:v>26955.4</c:v>
                </c:pt>
                <c:pt idx="385">
                  <c:v>26880.2</c:v>
                </c:pt>
                <c:pt idx="386">
                  <c:v>26441.4</c:v>
                </c:pt>
                <c:pt idx="387">
                  <c:v>26900</c:v>
                </c:pt>
                <c:pt idx="388">
                  <c:v>26690.2</c:v>
                </c:pt>
                <c:pt idx="389">
                  <c:v>27009.8</c:v>
                </c:pt>
                <c:pt idx="390">
                  <c:v>27159.4</c:v>
                </c:pt>
                <c:pt idx="391">
                  <c:v>27501.4</c:v>
                </c:pt>
                <c:pt idx="392">
                  <c:v>27938.799999999999</c:v>
                </c:pt>
                <c:pt idx="393">
                  <c:v>28905.599999999999</c:v>
                </c:pt>
                <c:pt idx="394">
                  <c:v>29332.400000000001</c:v>
                </c:pt>
                <c:pt idx="395">
                  <c:v>29548</c:v>
                </c:pt>
                <c:pt idx="396">
                  <c:v>29201</c:v>
                </c:pt>
                <c:pt idx="397">
                  <c:v>29381.4</c:v>
                </c:pt>
                <c:pt idx="398">
                  <c:v>29679</c:v>
                </c:pt>
                <c:pt idx="399">
                  <c:v>29662.6</c:v>
                </c:pt>
                <c:pt idx="400">
                  <c:v>29389.200000000001</c:v>
                </c:pt>
                <c:pt idx="401">
                  <c:v>28644.6</c:v>
                </c:pt>
                <c:pt idx="402">
                  <c:v>28303</c:v>
                </c:pt>
                <c:pt idx="403">
                  <c:v>27446</c:v>
                </c:pt>
                <c:pt idx="404">
                  <c:v>27240.799999999999</c:v>
                </c:pt>
                <c:pt idx="405">
                  <c:v>27257.8</c:v>
                </c:pt>
                <c:pt idx="406">
                  <c:v>26968.400000000001</c:v>
                </c:pt>
                <c:pt idx="407">
                  <c:v>26659</c:v>
                </c:pt>
                <c:pt idx="408">
                  <c:v>27298.799999999999</c:v>
                </c:pt>
                <c:pt idx="409">
                  <c:v>26940.6</c:v>
                </c:pt>
                <c:pt idx="410">
                  <c:v>26421.200000000001</c:v>
                </c:pt>
                <c:pt idx="411">
                  <c:v>26935.8</c:v>
                </c:pt>
                <c:pt idx="412">
                  <c:v>26874</c:v>
                </c:pt>
                <c:pt idx="413">
                  <c:v>26647.599999999999</c:v>
                </c:pt>
                <c:pt idx="414">
                  <c:v>27046.6</c:v>
                </c:pt>
                <c:pt idx="415">
                  <c:v>27151.200000000001</c:v>
                </c:pt>
                <c:pt idx="416">
                  <c:v>27638.2</c:v>
                </c:pt>
                <c:pt idx="417">
                  <c:v>29120.799999999999</c:v>
                </c:pt>
                <c:pt idx="418">
                  <c:v>29469.599999999999</c:v>
                </c:pt>
                <c:pt idx="419">
                  <c:v>29652</c:v>
                </c:pt>
                <c:pt idx="420">
                  <c:v>29626.2</c:v>
                </c:pt>
                <c:pt idx="421">
                  <c:v>29857.599999999999</c:v>
                </c:pt>
                <c:pt idx="422">
                  <c:v>29789</c:v>
                </c:pt>
                <c:pt idx="423">
                  <c:v>29919.200000000001</c:v>
                </c:pt>
                <c:pt idx="424">
                  <c:v>29113.599999999999</c:v>
                </c:pt>
                <c:pt idx="425">
                  <c:v>28246</c:v>
                </c:pt>
                <c:pt idx="426">
                  <c:v>27978.2</c:v>
                </c:pt>
                <c:pt idx="427">
                  <c:v>28264.6</c:v>
                </c:pt>
                <c:pt idx="428">
                  <c:v>27689.200000000001</c:v>
                </c:pt>
                <c:pt idx="429">
                  <c:v>27654</c:v>
                </c:pt>
                <c:pt idx="430">
                  <c:v>26824</c:v>
                </c:pt>
                <c:pt idx="431">
                  <c:v>26222.400000000001</c:v>
                </c:pt>
                <c:pt idx="432">
                  <c:v>26451.200000000001</c:v>
                </c:pt>
                <c:pt idx="433">
                  <c:v>26216.6</c:v>
                </c:pt>
                <c:pt idx="434">
                  <c:v>25696.2</c:v>
                </c:pt>
                <c:pt idx="435">
                  <c:v>26050.400000000001</c:v>
                </c:pt>
                <c:pt idx="436">
                  <c:v>26024.799999999999</c:v>
                </c:pt>
                <c:pt idx="437">
                  <c:v>25966.400000000001</c:v>
                </c:pt>
                <c:pt idx="438">
                  <c:v>25885.4</c:v>
                </c:pt>
                <c:pt idx="439">
                  <c:v>25874.2</c:v>
                </c:pt>
                <c:pt idx="440">
                  <c:v>25685.8</c:v>
                </c:pt>
                <c:pt idx="441">
                  <c:v>26411.8</c:v>
                </c:pt>
                <c:pt idx="442">
                  <c:v>26786.400000000001</c:v>
                </c:pt>
                <c:pt idx="443">
                  <c:v>27531.599999999999</c:v>
                </c:pt>
                <c:pt idx="444">
                  <c:v>27301.4</c:v>
                </c:pt>
                <c:pt idx="445">
                  <c:v>27613.200000000001</c:v>
                </c:pt>
                <c:pt idx="446">
                  <c:v>27800.6</c:v>
                </c:pt>
                <c:pt idx="447">
                  <c:v>27738.400000000001</c:v>
                </c:pt>
                <c:pt idx="448">
                  <c:v>27678.799999999999</c:v>
                </c:pt>
                <c:pt idx="449">
                  <c:v>26684.6</c:v>
                </c:pt>
                <c:pt idx="450">
                  <c:v>26580.2</c:v>
                </c:pt>
                <c:pt idx="451">
                  <c:v>26763.200000000001</c:v>
                </c:pt>
                <c:pt idx="452">
                  <c:v>26582.400000000001</c:v>
                </c:pt>
                <c:pt idx="453">
                  <c:v>26433.4</c:v>
                </c:pt>
                <c:pt idx="454">
                  <c:v>25688</c:v>
                </c:pt>
                <c:pt idx="455">
                  <c:v>25439.599999999999</c:v>
                </c:pt>
                <c:pt idx="456">
                  <c:v>25697.599999999999</c:v>
                </c:pt>
                <c:pt idx="457">
                  <c:v>25703.4</c:v>
                </c:pt>
                <c:pt idx="458">
                  <c:v>25017.8</c:v>
                </c:pt>
                <c:pt idx="459">
                  <c:v>25616.799999999999</c:v>
                </c:pt>
                <c:pt idx="460">
                  <c:v>25433.599999999999</c:v>
                </c:pt>
                <c:pt idx="461">
                  <c:v>25538</c:v>
                </c:pt>
                <c:pt idx="462">
                  <c:v>25734</c:v>
                </c:pt>
                <c:pt idx="463">
                  <c:v>26117.599999999999</c:v>
                </c:pt>
                <c:pt idx="464">
                  <c:v>28126.6</c:v>
                </c:pt>
                <c:pt idx="465">
                  <c:v>28620.400000000001</c:v>
                </c:pt>
                <c:pt idx="466">
                  <c:v>29298</c:v>
                </c:pt>
                <c:pt idx="467">
                  <c:v>29482.400000000001</c:v>
                </c:pt>
                <c:pt idx="468">
                  <c:v>29085.200000000001</c:v>
                </c:pt>
                <c:pt idx="469">
                  <c:v>29526.400000000001</c:v>
                </c:pt>
                <c:pt idx="470">
                  <c:v>29703.4</c:v>
                </c:pt>
                <c:pt idx="471">
                  <c:v>29898.799999999999</c:v>
                </c:pt>
                <c:pt idx="472">
                  <c:v>29744.2</c:v>
                </c:pt>
                <c:pt idx="473">
                  <c:v>29192</c:v>
                </c:pt>
                <c:pt idx="474">
                  <c:v>28654.6</c:v>
                </c:pt>
                <c:pt idx="475">
                  <c:v>28381</c:v>
                </c:pt>
                <c:pt idx="476">
                  <c:v>27812.2</c:v>
                </c:pt>
                <c:pt idx="477">
                  <c:v>27798.6</c:v>
                </c:pt>
                <c:pt idx="478">
                  <c:v>27167.4</c:v>
                </c:pt>
                <c:pt idx="479">
                  <c:v>26518.799999999999</c:v>
                </c:pt>
                <c:pt idx="480">
                  <c:v>26737</c:v>
                </c:pt>
                <c:pt idx="481">
                  <c:v>26631.8</c:v>
                </c:pt>
                <c:pt idx="482">
                  <c:v>26374.6</c:v>
                </c:pt>
                <c:pt idx="483">
                  <c:v>26785.8</c:v>
                </c:pt>
                <c:pt idx="484">
                  <c:v>26329.599999999999</c:v>
                </c:pt>
                <c:pt idx="485">
                  <c:v>26343.4</c:v>
                </c:pt>
                <c:pt idx="486">
                  <c:v>26601.4</c:v>
                </c:pt>
                <c:pt idx="487">
                  <c:v>26738.6</c:v>
                </c:pt>
                <c:pt idx="488">
                  <c:v>28360.2</c:v>
                </c:pt>
                <c:pt idx="489">
                  <c:v>28630.400000000001</c:v>
                </c:pt>
                <c:pt idx="490">
                  <c:v>29198.6</c:v>
                </c:pt>
                <c:pt idx="491">
                  <c:v>29286.400000000001</c:v>
                </c:pt>
                <c:pt idx="492">
                  <c:v>29020.6</c:v>
                </c:pt>
                <c:pt idx="493">
                  <c:v>29396.6</c:v>
                </c:pt>
                <c:pt idx="494">
                  <c:v>29712.799999999999</c:v>
                </c:pt>
                <c:pt idx="495">
                  <c:v>29822</c:v>
                </c:pt>
                <c:pt idx="496">
                  <c:v>29681.4</c:v>
                </c:pt>
                <c:pt idx="497">
                  <c:v>29312.6</c:v>
                </c:pt>
                <c:pt idx="498">
                  <c:v>28712.400000000001</c:v>
                </c:pt>
                <c:pt idx="499">
                  <c:v>28471</c:v>
                </c:pt>
                <c:pt idx="500">
                  <c:v>27645.8</c:v>
                </c:pt>
                <c:pt idx="501">
                  <c:v>28160.6</c:v>
                </c:pt>
                <c:pt idx="502">
                  <c:v>27360.6</c:v>
                </c:pt>
                <c:pt idx="503">
                  <c:v>27029</c:v>
                </c:pt>
                <c:pt idx="504">
                  <c:v>26987</c:v>
                </c:pt>
                <c:pt idx="505">
                  <c:v>26852.400000000001</c:v>
                </c:pt>
                <c:pt idx="506">
                  <c:v>26657.4</c:v>
                </c:pt>
                <c:pt idx="507">
                  <c:v>26907</c:v>
                </c:pt>
                <c:pt idx="508">
                  <c:v>26813.8</c:v>
                </c:pt>
                <c:pt idx="509">
                  <c:v>26654.799999999999</c:v>
                </c:pt>
                <c:pt idx="510">
                  <c:v>26985</c:v>
                </c:pt>
                <c:pt idx="511">
                  <c:v>26924.799999999999</c:v>
                </c:pt>
                <c:pt idx="512">
                  <c:v>28343.4</c:v>
                </c:pt>
                <c:pt idx="513">
                  <c:v>28686.400000000001</c:v>
                </c:pt>
                <c:pt idx="514">
                  <c:v>29371.200000000001</c:v>
                </c:pt>
                <c:pt idx="515">
                  <c:v>29436.400000000001</c:v>
                </c:pt>
                <c:pt idx="516">
                  <c:v>28988.6</c:v>
                </c:pt>
                <c:pt idx="517">
                  <c:v>29361.8</c:v>
                </c:pt>
                <c:pt idx="518">
                  <c:v>29826.2</c:v>
                </c:pt>
                <c:pt idx="519">
                  <c:v>29971.8</c:v>
                </c:pt>
                <c:pt idx="520">
                  <c:v>29874.6</c:v>
                </c:pt>
                <c:pt idx="521">
                  <c:v>29578.400000000001</c:v>
                </c:pt>
                <c:pt idx="522">
                  <c:v>28831.4</c:v>
                </c:pt>
                <c:pt idx="523">
                  <c:v>28482.799999999999</c:v>
                </c:pt>
                <c:pt idx="524">
                  <c:v>28301.200000000001</c:v>
                </c:pt>
                <c:pt idx="525">
                  <c:v>28251.4</c:v>
                </c:pt>
                <c:pt idx="526">
                  <c:v>27366.2</c:v>
                </c:pt>
                <c:pt idx="527">
                  <c:v>26976.400000000001</c:v>
                </c:pt>
                <c:pt idx="528">
                  <c:v>27180</c:v>
                </c:pt>
                <c:pt idx="529">
                  <c:v>26997.200000000001</c:v>
                </c:pt>
                <c:pt idx="530">
                  <c:v>26788</c:v>
                </c:pt>
                <c:pt idx="531">
                  <c:v>27193.4</c:v>
                </c:pt>
                <c:pt idx="532">
                  <c:v>27062</c:v>
                </c:pt>
                <c:pt idx="533">
                  <c:v>26471.8</c:v>
                </c:pt>
                <c:pt idx="534">
                  <c:v>26615.4</c:v>
                </c:pt>
                <c:pt idx="535">
                  <c:v>26974.2</c:v>
                </c:pt>
                <c:pt idx="536">
                  <c:v>28787.4</c:v>
                </c:pt>
                <c:pt idx="537">
                  <c:v>28978.799999999999</c:v>
                </c:pt>
                <c:pt idx="538">
                  <c:v>29671.8</c:v>
                </c:pt>
                <c:pt idx="539">
                  <c:v>29868.6</c:v>
                </c:pt>
                <c:pt idx="540">
                  <c:v>29441.200000000001</c:v>
                </c:pt>
                <c:pt idx="541">
                  <c:v>29718</c:v>
                </c:pt>
                <c:pt idx="542">
                  <c:v>29877.599999999999</c:v>
                </c:pt>
                <c:pt idx="543">
                  <c:v>29977</c:v>
                </c:pt>
                <c:pt idx="544">
                  <c:v>30057.599999999999</c:v>
                </c:pt>
                <c:pt idx="545">
                  <c:v>30031</c:v>
                </c:pt>
                <c:pt idx="546">
                  <c:v>29115.200000000001</c:v>
                </c:pt>
                <c:pt idx="547">
                  <c:v>28823.599999999999</c:v>
                </c:pt>
                <c:pt idx="548">
                  <c:v>28491.599999999999</c:v>
                </c:pt>
                <c:pt idx="549">
                  <c:v>28723.4</c:v>
                </c:pt>
                <c:pt idx="550">
                  <c:v>27695.599999999999</c:v>
                </c:pt>
                <c:pt idx="551">
                  <c:v>27282</c:v>
                </c:pt>
                <c:pt idx="552">
                  <c:v>28096.400000000001</c:v>
                </c:pt>
                <c:pt idx="553">
                  <c:v>27854.2</c:v>
                </c:pt>
                <c:pt idx="554">
                  <c:v>27598.400000000001</c:v>
                </c:pt>
                <c:pt idx="555">
                  <c:v>27868.2</c:v>
                </c:pt>
                <c:pt idx="556">
                  <c:v>27685.4</c:v>
                </c:pt>
                <c:pt idx="557">
                  <c:v>27193.200000000001</c:v>
                </c:pt>
                <c:pt idx="558">
                  <c:v>27526.400000000001</c:v>
                </c:pt>
                <c:pt idx="559">
                  <c:v>28088.400000000001</c:v>
                </c:pt>
                <c:pt idx="560">
                  <c:v>29778.6</c:v>
                </c:pt>
                <c:pt idx="561">
                  <c:v>30144.6</c:v>
                </c:pt>
                <c:pt idx="562">
                  <c:v>30767</c:v>
                </c:pt>
                <c:pt idx="563">
                  <c:v>30992.2</c:v>
                </c:pt>
                <c:pt idx="564">
                  <c:v>30626.400000000001</c:v>
                </c:pt>
                <c:pt idx="565">
                  <c:v>30782.400000000001</c:v>
                </c:pt>
                <c:pt idx="566">
                  <c:v>31147</c:v>
                </c:pt>
                <c:pt idx="567">
                  <c:v>31281.4</c:v>
                </c:pt>
                <c:pt idx="568">
                  <c:v>30881.599999999999</c:v>
                </c:pt>
                <c:pt idx="569">
                  <c:v>30715.599999999999</c:v>
                </c:pt>
                <c:pt idx="570">
                  <c:v>29962.2</c:v>
                </c:pt>
                <c:pt idx="571">
                  <c:v>29738.400000000001</c:v>
                </c:pt>
                <c:pt idx="572">
                  <c:v>29141.200000000001</c:v>
                </c:pt>
                <c:pt idx="573">
                  <c:v>29440.799999999999</c:v>
                </c:pt>
                <c:pt idx="574">
                  <c:v>28581</c:v>
                </c:pt>
                <c:pt idx="575">
                  <c:v>28287.8</c:v>
                </c:pt>
                <c:pt idx="576">
                  <c:v>30012.2</c:v>
                </c:pt>
                <c:pt idx="577">
                  <c:v>29757.4</c:v>
                </c:pt>
                <c:pt idx="578">
                  <c:v>29479.4</c:v>
                </c:pt>
                <c:pt idx="579">
                  <c:v>29778.799999999999</c:v>
                </c:pt>
                <c:pt idx="580">
                  <c:v>29895.8</c:v>
                </c:pt>
                <c:pt idx="581">
                  <c:v>29135.599999999999</c:v>
                </c:pt>
                <c:pt idx="582">
                  <c:v>29195</c:v>
                </c:pt>
                <c:pt idx="583">
                  <c:v>29476.6</c:v>
                </c:pt>
                <c:pt idx="584">
                  <c:v>30735.200000000001</c:v>
                </c:pt>
                <c:pt idx="585">
                  <c:v>31040.6</c:v>
                </c:pt>
                <c:pt idx="586">
                  <c:v>31715.8</c:v>
                </c:pt>
                <c:pt idx="587">
                  <c:v>31896.2</c:v>
                </c:pt>
                <c:pt idx="588">
                  <c:v>31602.400000000001</c:v>
                </c:pt>
                <c:pt idx="589">
                  <c:v>31809.599999999999</c:v>
                </c:pt>
                <c:pt idx="590">
                  <c:v>31883.200000000001</c:v>
                </c:pt>
                <c:pt idx="591">
                  <c:v>31794.799999999999</c:v>
                </c:pt>
                <c:pt idx="592">
                  <c:v>31848.6</c:v>
                </c:pt>
                <c:pt idx="593">
                  <c:v>31893</c:v>
                </c:pt>
                <c:pt idx="594">
                  <c:v>31207.200000000001</c:v>
                </c:pt>
                <c:pt idx="595">
                  <c:v>30902.2</c:v>
                </c:pt>
                <c:pt idx="596">
                  <c:v>30563.599999999999</c:v>
                </c:pt>
                <c:pt idx="597">
                  <c:v>30634.6</c:v>
                </c:pt>
                <c:pt idx="598">
                  <c:v>29916</c:v>
                </c:pt>
                <c:pt idx="599">
                  <c:v>29500.2</c:v>
                </c:pt>
                <c:pt idx="600">
                  <c:v>29073</c:v>
                </c:pt>
                <c:pt idx="601">
                  <c:v>28819.200000000001</c:v>
                </c:pt>
                <c:pt idx="602">
                  <c:v>28587.4</c:v>
                </c:pt>
                <c:pt idx="603">
                  <c:v>28766.400000000001</c:v>
                </c:pt>
                <c:pt idx="604">
                  <c:v>28573.200000000001</c:v>
                </c:pt>
                <c:pt idx="605">
                  <c:v>28344.799999999999</c:v>
                </c:pt>
                <c:pt idx="606">
                  <c:v>28281.599999999999</c:v>
                </c:pt>
                <c:pt idx="607">
                  <c:v>28437.4</c:v>
                </c:pt>
                <c:pt idx="608">
                  <c:v>28628.6</c:v>
                </c:pt>
                <c:pt idx="609">
                  <c:v>29367.599999999999</c:v>
                </c:pt>
                <c:pt idx="610">
                  <c:v>30184</c:v>
                </c:pt>
                <c:pt idx="611">
                  <c:v>30006.6</c:v>
                </c:pt>
                <c:pt idx="612">
                  <c:v>29904.6</c:v>
                </c:pt>
                <c:pt idx="613">
                  <c:v>30304.2</c:v>
                </c:pt>
                <c:pt idx="614">
                  <c:v>30536</c:v>
                </c:pt>
                <c:pt idx="615">
                  <c:v>30409.200000000001</c:v>
                </c:pt>
                <c:pt idx="616">
                  <c:v>30520</c:v>
                </c:pt>
                <c:pt idx="617">
                  <c:v>30051.8</c:v>
                </c:pt>
                <c:pt idx="618">
                  <c:v>29789.4</c:v>
                </c:pt>
                <c:pt idx="619">
                  <c:v>29628.799999999999</c:v>
                </c:pt>
                <c:pt idx="620">
                  <c:v>29462.6</c:v>
                </c:pt>
                <c:pt idx="621">
                  <c:v>29980.2</c:v>
                </c:pt>
                <c:pt idx="622">
                  <c:v>29069.200000000001</c:v>
                </c:pt>
                <c:pt idx="623">
                  <c:v>28621.4</c:v>
                </c:pt>
                <c:pt idx="624">
                  <c:v>28328</c:v>
                </c:pt>
                <c:pt idx="625">
                  <c:v>28285.4</c:v>
                </c:pt>
                <c:pt idx="626">
                  <c:v>27907.8</c:v>
                </c:pt>
                <c:pt idx="627">
                  <c:v>27777.8</c:v>
                </c:pt>
                <c:pt idx="628">
                  <c:v>27537</c:v>
                </c:pt>
                <c:pt idx="629">
                  <c:v>27128.6</c:v>
                </c:pt>
                <c:pt idx="630">
                  <c:v>27265</c:v>
                </c:pt>
                <c:pt idx="631">
                  <c:v>27674.6</c:v>
                </c:pt>
                <c:pt idx="632">
                  <c:v>30164.400000000001</c:v>
                </c:pt>
                <c:pt idx="633">
                  <c:v>30631.200000000001</c:v>
                </c:pt>
                <c:pt idx="634">
                  <c:v>31329</c:v>
                </c:pt>
                <c:pt idx="635">
                  <c:v>31522.400000000001</c:v>
                </c:pt>
                <c:pt idx="636">
                  <c:v>31291.8</c:v>
                </c:pt>
                <c:pt idx="637">
                  <c:v>31698.799999999999</c:v>
                </c:pt>
                <c:pt idx="638">
                  <c:v>31898.2</c:v>
                </c:pt>
                <c:pt idx="639">
                  <c:v>31960</c:v>
                </c:pt>
                <c:pt idx="640">
                  <c:v>32187.200000000001</c:v>
                </c:pt>
                <c:pt idx="641">
                  <c:v>31545.8</c:v>
                </c:pt>
                <c:pt idx="642">
                  <c:v>30674.799999999999</c:v>
                </c:pt>
                <c:pt idx="643">
                  <c:v>30412.400000000001</c:v>
                </c:pt>
                <c:pt idx="644">
                  <c:v>29451.200000000001</c:v>
                </c:pt>
                <c:pt idx="645">
                  <c:v>29727.200000000001</c:v>
                </c:pt>
                <c:pt idx="646">
                  <c:v>29935.599999999999</c:v>
                </c:pt>
                <c:pt idx="647">
                  <c:v>29433</c:v>
                </c:pt>
                <c:pt idx="648">
                  <c:v>29196.2</c:v>
                </c:pt>
                <c:pt idx="649">
                  <c:v>29021</c:v>
                </c:pt>
                <c:pt idx="650">
                  <c:v>28677.200000000001</c:v>
                </c:pt>
                <c:pt idx="651">
                  <c:v>29582.2</c:v>
                </c:pt>
                <c:pt idx="652">
                  <c:v>29188.6</c:v>
                </c:pt>
                <c:pt idx="653">
                  <c:v>28463.4</c:v>
                </c:pt>
                <c:pt idx="654">
                  <c:v>28867.4</c:v>
                </c:pt>
                <c:pt idx="655">
                  <c:v>29563.599999999999</c:v>
                </c:pt>
                <c:pt idx="656">
                  <c:v>30769.200000000001</c:v>
                </c:pt>
                <c:pt idx="657">
                  <c:v>30857.4</c:v>
                </c:pt>
                <c:pt idx="658">
                  <c:v>31492.6</c:v>
                </c:pt>
                <c:pt idx="659">
                  <c:v>31614.799999999999</c:v>
                </c:pt>
                <c:pt idx="660">
                  <c:v>31331</c:v>
                </c:pt>
                <c:pt idx="661">
                  <c:v>31637.200000000001</c:v>
                </c:pt>
                <c:pt idx="662">
                  <c:v>31789.8</c:v>
                </c:pt>
                <c:pt idx="663">
                  <c:v>31677.599999999999</c:v>
                </c:pt>
                <c:pt idx="664">
                  <c:v>31568</c:v>
                </c:pt>
                <c:pt idx="665">
                  <c:v>31033.200000000001</c:v>
                </c:pt>
                <c:pt idx="666">
                  <c:v>31157.4</c:v>
                </c:pt>
                <c:pt idx="667">
                  <c:v>30771.599999999999</c:v>
                </c:pt>
                <c:pt idx="668">
                  <c:v>30688</c:v>
                </c:pt>
                <c:pt idx="669">
                  <c:v>30568.799999999999</c:v>
                </c:pt>
                <c:pt idx="670">
                  <c:v>29828.2</c:v>
                </c:pt>
                <c:pt idx="671">
                  <c:v>29316.2</c:v>
                </c:pt>
                <c:pt idx="672">
                  <c:v>29742</c:v>
                </c:pt>
                <c:pt idx="673">
                  <c:v>29590.2</c:v>
                </c:pt>
                <c:pt idx="674">
                  <c:v>29275.599999999999</c:v>
                </c:pt>
                <c:pt idx="675">
                  <c:v>29983.4</c:v>
                </c:pt>
                <c:pt idx="676">
                  <c:v>29587.8</c:v>
                </c:pt>
                <c:pt idx="677">
                  <c:v>29071.4</c:v>
                </c:pt>
                <c:pt idx="678">
                  <c:v>29496.400000000001</c:v>
                </c:pt>
                <c:pt idx="679">
                  <c:v>30087.599999999999</c:v>
                </c:pt>
                <c:pt idx="680">
                  <c:v>31369</c:v>
                </c:pt>
                <c:pt idx="681">
                  <c:v>31488</c:v>
                </c:pt>
                <c:pt idx="682">
                  <c:v>32046.6</c:v>
                </c:pt>
                <c:pt idx="683">
                  <c:v>32100.2</c:v>
                </c:pt>
                <c:pt idx="684">
                  <c:v>31805</c:v>
                </c:pt>
                <c:pt idx="685">
                  <c:v>31971</c:v>
                </c:pt>
                <c:pt idx="686">
                  <c:v>32075.599999999999</c:v>
                </c:pt>
                <c:pt idx="687">
                  <c:v>32230.400000000001</c:v>
                </c:pt>
                <c:pt idx="688">
                  <c:v>32189.4</c:v>
                </c:pt>
                <c:pt idx="689">
                  <c:v>31577.599999999999</c:v>
                </c:pt>
                <c:pt idx="690">
                  <c:v>31530.400000000001</c:v>
                </c:pt>
                <c:pt idx="691">
                  <c:v>31457.200000000001</c:v>
                </c:pt>
                <c:pt idx="692">
                  <c:v>31049.8</c:v>
                </c:pt>
                <c:pt idx="693">
                  <c:v>30955.4</c:v>
                </c:pt>
                <c:pt idx="694">
                  <c:v>30327.8</c:v>
                </c:pt>
                <c:pt idx="695">
                  <c:v>29883.8</c:v>
                </c:pt>
                <c:pt idx="696">
                  <c:v>30284.400000000001</c:v>
                </c:pt>
                <c:pt idx="697">
                  <c:v>30096.2</c:v>
                </c:pt>
                <c:pt idx="698">
                  <c:v>29641.200000000001</c:v>
                </c:pt>
                <c:pt idx="699">
                  <c:v>30453.8</c:v>
                </c:pt>
                <c:pt idx="700">
                  <c:v>29379.200000000001</c:v>
                </c:pt>
                <c:pt idx="701">
                  <c:v>29078.6</c:v>
                </c:pt>
                <c:pt idx="702">
                  <c:v>29255.4</c:v>
                </c:pt>
                <c:pt idx="703">
                  <c:v>29920.799999999999</c:v>
                </c:pt>
                <c:pt idx="704">
                  <c:v>31867.599999999999</c:v>
                </c:pt>
                <c:pt idx="705">
                  <c:v>31781.200000000001</c:v>
                </c:pt>
                <c:pt idx="706">
                  <c:v>32318.6</c:v>
                </c:pt>
                <c:pt idx="707">
                  <c:v>32605</c:v>
                </c:pt>
                <c:pt idx="708">
                  <c:v>32220.6</c:v>
                </c:pt>
                <c:pt idx="709">
                  <c:v>32443.200000000001</c:v>
                </c:pt>
                <c:pt idx="710">
                  <c:v>32591.4</c:v>
                </c:pt>
                <c:pt idx="711">
                  <c:v>32521</c:v>
                </c:pt>
                <c:pt idx="712">
                  <c:v>32660.6</c:v>
                </c:pt>
                <c:pt idx="713">
                  <c:v>32014.799999999999</c:v>
                </c:pt>
                <c:pt idx="714">
                  <c:v>31618.6</c:v>
                </c:pt>
                <c:pt idx="715">
                  <c:v>31210.799999999999</c:v>
                </c:pt>
                <c:pt idx="716">
                  <c:v>31025.4</c:v>
                </c:pt>
                <c:pt idx="717">
                  <c:v>31160.799999999999</c:v>
                </c:pt>
                <c:pt idx="718">
                  <c:v>30528.2</c:v>
                </c:pt>
                <c:pt idx="719">
                  <c:v>30050.2</c:v>
                </c:pt>
              </c:numCache>
            </c:numRef>
          </c:val>
          <c:smooth val="0"/>
        </c:ser>
        <c:ser>
          <c:idx val="1"/>
          <c:order val="1"/>
          <c:tx>
            <c:strRef>
              <c:f>Rapor!$O$1</c:f>
              <c:strCache>
                <c:ptCount val="1"/>
                <c:pt idx="0">
                  <c:v>Kamu İkili Anlaşma Hacmi (MWh)</c:v>
                </c:pt>
              </c:strCache>
            </c:strRef>
          </c:tx>
          <c:marker>
            <c:symbol val="none"/>
          </c:marker>
          <c:cat>
            <c:numRef>
              <c:f>Rapor!$A$2:$A$721</c:f>
              <c:numCache>
                <c:formatCode>m/d/yyyy\ h:mm</c:formatCode>
                <c:ptCount val="720"/>
                <c:pt idx="0">
                  <c:v>42522</c:v>
                </c:pt>
                <c:pt idx="1">
                  <c:v>42522.041666666664</c:v>
                </c:pt>
                <c:pt idx="2">
                  <c:v>42522.08333321759</c:v>
                </c:pt>
                <c:pt idx="3">
                  <c:v>42522.124999826388</c:v>
                </c:pt>
                <c:pt idx="4">
                  <c:v>42522.166666435187</c:v>
                </c:pt>
                <c:pt idx="5">
                  <c:v>42522.208333043978</c:v>
                </c:pt>
                <c:pt idx="6">
                  <c:v>42522.249999652777</c:v>
                </c:pt>
                <c:pt idx="7">
                  <c:v>42522.291666261575</c:v>
                </c:pt>
                <c:pt idx="8">
                  <c:v>42522.333332870374</c:v>
                </c:pt>
                <c:pt idx="9">
                  <c:v>42522.374999479165</c:v>
                </c:pt>
                <c:pt idx="10">
                  <c:v>42522.416666087964</c:v>
                </c:pt>
                <c:pt idx="11">
                  <c:v>42522.458332696762</c:v>
                </c:pt>
                <c:pt idx="12">
                  <c:v>42522.499999305554</c:v>
                </c:pt>
                <c:pt idx="13">
                  <c:v>42522.541665914352</c:v>
                </c:pt>
                <c:pt idx="14">
                  <c:v>42522.583332523151</c:v>
                </c:pt>
                <c:pt idx="15">
                  <c:v>42522.624999131942</c:v>
                </c:pt>
                <c:pt idx="16">
                  <c:v>42522.66666574074</c:v>
                </c:pt>
                <c:pt idx="17">
                  <c:v>42522.708332349539</c:v>
                </c:pt>
                <c:pt idx="18">
                  <c:v>42522.74999895833</c:v>
                </c:pt>
                <c:pt idx="19">
                  <c:v>42522.791665567129</c:v>
                </c:pt>
                <c:pt idx="20">
                  <c:v>42522.833332175927</c:v>
                </c:pt>
                <c:pt idx="21">
                  <c:v>42522.874998784719</c:v>
                </c:pt>
                <c:pt idx="22">
                  <c:v>42522.916665393517</c:v>
                </c:pt>
                <c:pt idx="23">
                  <c:v>42522.958332002316</c:v>
                </c:pt>
                <c:pt idx="24">
                  <c:v>42522.999998611114</c:v>
                </c:pt>
                <c:pt idx="25">
                  <c:v>42523.041665219906</c:v>
                </c:pt>
                <c:pt idx="26">
                  <c:v>42523.083331828704</c:v>
                </c:pt>
                <c:pt idx="27">
                  <c:v>42523.124998437503</c:v>
                </c:pt>
                <c:pt idx="28">
                  <c:v>42523.166665046294</c:v>
                </c:pt>
                <c:pt idx="29">
                  <c:v>42523.208331655092</c:v>
                </c:pt>
                <c:pt idx="30">
                  <c:v>42523.249998263891</c:v>
                </c:pt>
                <c:pt idx="31">
                  <c:v>42523.291664872682</c:v>
                </c:pt>
                <c:pt idx="32">
                  <c:v>42523.333331481481</c:v>
                </c:pt>
                <c:pt idx="33">
                  <c:v>42523.374998090279</c:v>
                </c:pt>
                <c:pt idx="34">
                  <c:v>42523.416664699071</c:v>
                </c:pt>
                <c:pt idx="35">
                  <c:v>42523.458331307869</c:v>
                </c:pt>
                <c:pt idx="36">
                  <c:v>42523.499997916668</c:v>
                </c:pt>
                <c:pt idx="37">
                  <c:v>42523.541664525466</c:v>
                </c:pt>
                <c:pt idx="38">
                  <c:v>42523.583331134258</c:v>
                </c:pt>
                <c:pt idx="39">
                  <c:v>42523.624997743056</c:v>
                </c:pt>
                <c:pt idx="40">
                  <c:v>42523.666664351855</c:v>
                </c:pt>
                <c:pt idx="41">
                  <c:v>42523.708330960646</c:v>
                </c:pt>
                <c:pt idx="42">
                  <c:v>42523.749997569445</c:v>
                </c:pt>
                <c:pt idx="43">
                  <c:v>42523.791664178243</c:v>
                </c:pt>
                <c:pt idx="44">
                  <c:v>42523.833330787034</c:v>
                </c:pt>
                <c:pt idx="45">
                  <c:v>42523.874997395833</c:v>
                </c:pt>
                <c:pt idx="46">
                  <c:v>42523.916664004631</c:v>
                </c:pt>
                <c:pt idx="47">
                  <c:v>42523.958330613423</c:v>
                </c:pt>
                <c:pt idx="48">
                  <c:v>42523.999997222221</c:v>
                </c:pt>
                <c:pt idx="49">
                  <c:v>42524.04166383102</c:v>
                </c:pt>
                <c:pt idx="50">
                  <c:v>42524.083330439818</c:v>
                </c:pt>
                <c:pt idx="51">
                  <c:v>42524.12499704861</c:v>
                </c:pt>
                <c:pt idx="52">
                  <c:v>42524.166663657408</c:v>
                </c:pt>
                <c:pt idx="53">
                  <c:v>42524.208330266207</c:v>
                </c:pt>
                <c:pt idx="54">
                  <c:v>42524.249996874998</c:v>
                </c:pt>
                <c:pt idx="55">
                  <c:v>42524.291663483797</c:v>
                </c:pt>
                <c:pt idx="56">
                  <c:v>42524.333330092595</c:v>
                </c:pt>
                <c:pt idx="57">
                  <c:v>42524.374996701386</c:v>
                </c:pt>
                <c:pt idx="58">
                  <c:v>42524.416663310185</c:v>
                </c:pt>
                <c:pt idx="59">
                  <c:v>42524.458329918984</c:v>
                </c:pt>
                <c:pt idx="60">
                  <c:v>42524.499996527775</c:v>
                </c:pt>
                <c:pt idx="61">
                  <c:v>42524.541663136573</c:v>
                </c:pt>
                <c:pt idx="62">
                  <c:v>42524.583329745372</c:v>
                </c:pt>
                <c:pt idx="63">
                  <c:v>42524.624996354163</c:v>
                </c:pt>
                <c:pt idx="64">
                  <c:v>42524.666662962962</c:v>
                </c:pt>
                <c:pt idx="65">
                  <c:v>42524.70832957176</c:v>
                </c:pt>
                <c:pt idx="66">
                  <c:v>42524.749996180559</c:v>
                </c:pt>
                <c:pt idx="67">
                  <c:v>42524.79166278935</c:v>
                </c:pt>
                <c:pt idx="68">
                  <c:v>42524.833329398149</c:v>
                </c:pt>
                <c:pt idx="69">
                  <c:v>42524.874996006947</c:v>
                </c:pt>
                <c:pt idx="70">
                  <c:v>42524.916662615738</c:v>
                </c:pt>
                <c:pt idx="71">
                  <c:v>42524.958329224537</c:v>
                </c:pt>
                <c:pt idx="72">
                  <c:v>42524.999995833336</c:v>
                </c:pt>
                <c:pt idx="73">
                  <c:v>42525.041662442127</c:v>
                </c:pt>
                <c:pt idx="74">
                  <c:v>42525.083329050925</c:v>
                </c:pt>
                <c:pt idx="75">
                  <c:v>42525.124995659724</c:v>
                </c:pt>
                <c:pt idx="76">
                  <c:v>42525.166662268515</c:v>
                </c:pt>
                <c:pt idx="77">
                  <c:v>42525.208328877314</c:v>
                </c:pt>
                <c:pt idx="78">
                  <c:v>42525.249995486112</c:v>
                </c:pt>
                <c:pt idx="79">
                  <c:v>42525.291662094911</c:v>
                </c:pt>
                <c:pt idx="80">
                  <c:v>42525.333328703702</c:v>
                </c:pt>
                <c:pt idx="81">
                  <c:v>42525.374995312501</c:v>
                </c:pt>
                <c:pt idx="82">
                  <c:v>42525.416661921299</c:v>
                </c:pt>
                <c:pt idx="83">
                  <c:v>42525.458328530091</c:v>
                </c:pt>
                <c:pt idx="84">
                  <c:v>42525.499995138889</c:v>
                </c:pt>
                <c:pt idx="85">
                  <c:v>42525.541661747688</c:v>
                </c:pt>
                <c:pt idx="86">
                  <c:v>42525.583328356479</c:v>
                </c:pt>
                <c:pt idx="87">
                  <c:v>42525.624994965277</c:v>
                </c:pt>
                <c:pt idx="88">
                  <c:v>42525.666661574076</c:v>
                </c:pt>
                <c:pt idx="89">
                  <c:v>42525.708328182867</c:v>
                </c:pt>
                <c:pt idx="90">
                  <c:v>42525.749994791666</c:v>
                </c:pt>
                <c:pt idx="91">
                  <c:v>42525.791661400464</c:v>
                </c:pt>
                <c:pt idx="92">
                  <c:v>42525.833328009256</c:v>
                </c:pt>
                <c:pt idx="93">
                  <c:v>42525.874994618054</c:v>
                </c:pt>
                <c:pt idx="94">
                  <c:v>42525.916661226853</c:v>
                </c:pt>
                <c:pt idx="95">
                  <c:v>42525.958327835651</c:v>
                </c:pt>
                <c:pt idx="96">
                  <c:v>42526</c:v>
                </c:pt>
                <c:pt idx="97">
                  <c:v>42526.041666666664</c:v>
                </c:pt>
                <c:pt idx="98">
                  <c:v>42526.08333321759</c:v>
                </c:pt>
                <c:pt idx="99">
                  <c:v>42526.124999826388</c:v>
                </c:pt>
                <c:pt idx="100">
                  <c:v>42526.166666435187</c:v>
                </c:pt>
                <c:pt idx="101">
                  <c:v>42526.208333043978</c:v>
                </c:pt>
                <c:pt idx="102">
                  <c:v>42526.249999652777</c:v>
                </c:pt>
                <c:pt idx="103">
                  <c:v>42526.291666261575</c:v>
                </c:pt>
                <c:pt idx="104">
                  <c:v>42526.333332870374</c:v>
                </c:pt>
                <c:pt idx="105">
                  <c:v>42526.374999479165</c:v>
                </c:pt>
                <c:pt idx="106">
                  <c:v>42526.416666087964</c:v>
                </c:pt>
                <c:pt idx="107">
                  <c:v>42526.458332696762</c:v>
                </c:pt>
                <c:pt idx="108">
                  <c:v>42526.499999305554</c:v>
                </c:pt>
                <c:pt idx="109">
                  <c:v>42526.541665914352</c:v>
                </c:pt>
                <c:pt idx="110">
                  <c:v>42526.583332523151</c:v>
                </c:pt>
                <c:pt idx="111">
                  <c:v>42526.624999131942</c:v>
                </c:pt>
                <c:pt idx="112">
                  <c:v>42526.66666574074</c:v>
                </c:pt>
                <c:pt idx="113">
                  <c:v>42526.708332349539</c:v>
                </c:pt>
                <c:pt idx="114">
                  <c:v>42526.74999895833</c:v>
                </c:pt>
                <c:pt idx="115">
                  <c:v>42526.791665567129</c:v>
                </c:pt>
                <c:pt idx="116">
                  <c:v>42526.833332175927</c:v>
                </c:pt>
                <c:pt idx="117">
                  <c:v>42526.874998784719</c:v>
                </c:pt>
                <c:pt idx="118">
                  <c:v>42526.916665393517</c:v>
                </c:pt>
                <c:pt idx="119">
                  <c:v>42526.958332002316</c:v>
                </c:pt>
                <c:pt idx="120">
                  <c:v>42526.999998611114</c:v>
                </c:pt>
                <c:pt idx="121">
                  <c:v>42527.041665219906</c:v>
                </c:pt>
                <c:pt idx="122">
                  <c:v>42527.083331828704</c:v>
                </c:pt>
                <c:pt idx="123">
                  <c:v>42527.124998437503</c:v>
                </c:pt>
                <c:pt idx="124">
                  <c:v>42527.166665046294</c:v>
                </c:pt>
                <c:pt idx="125">
                  <c:v>42527.208331655092</c:v>
                </c:pt>
                <c:pt idx="126">
                  <c:v>42527.249998263891</c:v>
                </c:pt>
                <c:pt idx="127">
                  <c:v>42527.291664872682</c:v>
                </c:pt>
                <c:pt idx="128">
                  <c:v>42527.333331481481</c:v>
                </c:pt>
                <c:pt idx="129">
                  <c:v>42527.374998090279</c:v>
                </c:pt>
                <c:pt idx="130">
                  <c:v>42527.416664699071</c:v>
                </c:pt>
                <c:pt idx="131">
                  <c:v>42527.458331307869</c:v>
                </c:pt>
                <c:pt idx="132">
                  <c:v>42527.499997916668</c:v>
                </c:pt>
                <c:pt idx="133">
                  <c:v>42527.541664525466</c:v>
                </c:pt>
                <c:pt idx="134">
                  <c:v>42527.583331134258</c:v>
                </c:pt>
                <c:pt idx="135">
                  <c:v>42527.624997743056</c:v>
                </c:pt>
                <c:pt idx="136">
                  <c:v>42527.666664351855</c:v>
                </c:pt>
                <c:pt idx="137">
                  <c:v>42527.708330960646</c:v>
                </c:pt>
                <c:pt idx="138">
                  <c:v>42527.749997569445</c:v>
                </c:pt>
                <c:pt idx="139">
                  <c:v>42527.791664178243</c:v>
                </c:pt>
                <c:pt idx="140">
                  <c:v>42527.833330787034</c:v>
                </c:pt>
                <c:pt idx="141">
                  <c:v>42527.874997395833</c:v>
                </c:pt>
                <c:pt idx="142">
                  <c:v>42527.916664004631</c:v>
                </c:pt>
                <c:pt idx="143">
                  <c:v>42527.958330613423</c:v>
                </c:pt>
                <c:pt idx="144">
                  <c:v>42527.999997222221</c:v>
                </c:pt>
                <c:pt idx="145">
                  <c:v>42528.04166383102</c:v>
                </c:pt>
                <c:pt idx="146">
                  <c:v>42528.083330439818</c:v>
                </c:pt>
                <c:pt idx="147">
                  <c:v>42528.12499704861</c:v>
                </c:pt>
                <c:pt idx="148">
                  <c:v>42528.166663657408</c:v>
                </c:pt>
                <c:pt idx="149">
                  <c:v>42528.208330266207</c:v>
                </c:pt>
                <c:pt idx="150">
                  <c:v>42528.249996874998</c:v>
                </c:pt>
                <c:pt idx="151">
                  <c:v>42528.291663483797</c:v>
                </c:pt>
                <c:pt idx="152">
                  <c:v>42528.333330092595</c:v>
                </c:pt>
                <c:pt idx="153">
                  <c:v>42528.374996701386</c:v>
                </c:pt>
                <c:pt idx="154">
                  <c:v>42528.416663310185</c:v>
                </c:pt>
                <c:pt idx="155">
                  <c:v>42528.458329918984</c:v>
                </c:pt>
                <c:pt idx="156">
                  <c:v>42528.499996527775</c:v>
                </c:pt>
                <c:pt idx="157">
                  <c:v>42528.541663136573</c:v>
                </c:pt>
                <c:pt idx="158">
                  <c:v>42528.583329745372</c:v>
                </c:pt>
                <c:pt idx="159">
                  <c:v>42528.624996354163</c:v>
                </c:pt>
                <c:pt idx="160">
                  <c:v>42528.666662962962</c:v>
                </c:pt>
                <c:pt idx="161">
                  <c:v>42528.70832957176</c:v>
                </c:pt>
                <c:pt idx="162">
                  <c:v>42528.749996180559</c:v>
                </c:pt>
                <c:pt idx="163">
                  <c:v>42528.79166278935</c:v>
                </c:pt>
                <c:pt idx="164">
                  <c:v>42528.833329398149</c:v>
                </c:pt>
                <c:pt idx="165">
                  <c:v>42528.874996006947</c:v>
                </c:pt>
                <c:pt idx="166">
                  <c:v>42528.916662615738</c:v>
                </c:pt>
                <c:pt idx="167">
                  <c:v>42528.958329224537</c:v>
                </c:pt>
                <c:pt idx="168">
                  <c:v>42529</c:v>
                </c:pt>
                <c:pt idx="169">
                  <c:v>42529.041666666664</c:v>
                </c:pt>
                <c:pt idx="170">
                  <c:v>42529.08333321759</c:v>
                </c:pt>
                <c:pt idx="171">
                  <c:v>42529.124999826388</c:v>
                </c:pt>
                <c:pt idx="172">
                  <c:v>42529.166666435187</c:v>
                </c:pt>
                <c:pt idx="173">
                  <c:v>42529.208333043978</c:v>
                </c:pt>
                <c:pt idx="174">
                  <c:v>42529.249999652777</c:v>
                </c:pt>
                <c:pt idx="175">
                  <c:v>42529.291666261575</c:v>
                </c:pt>
                <c:pt idx="176">
                  <c:v>42529.333332870374</c:v>
                </c:pt>
                <c:pt idx="177">
                  <c:v>42529.374999479165</c:v>
                </c:pt>
                <c:pt idx="178">
                  <c:v>42529.416666087964</c:v>
                </c:pt>
                <c:pt idx="179">
                  <c:v>42529.458332696762</c:v>
                </c:pt>
                <c:pt idx="180">
                  <c:v>42529.499999305554</c:v>
                </c:pt>
                <c:pt idx="181">
                  <c:v>42529.541665914352</c:v>
                </c:pt>
                <c:pt idx="182">
                  <c:v>42529.583332523151</c:v>
                </c:pt>
                <c:pt idx="183">
                  <c:v>42529.624999131942</c:v>
                </c:pt>
                <c:pt idx="184">
                  <c:v>42529.66666574074</c:v>
                </c:pt>
                <c:pt idx="185">
                  <c:v>42529.708332349539</c:v>
                </c:pt>
                <c:pt idx="186">
                  <c:v>42529.74999895833</c:v>
                </c:pt>
                <c:pt idx="187">
                  <c:v>42529.791665567129</c:v>
                </c:pt>
                <c:pt idx="188">
                  <c:v>42529.833332175927</c:v>
                </c:pt>
                <c:pt idx="189">
                  <c:v>42529.874998784719</c:v>
                </c:pt>
                <c:pt idx="190">
                  <c:v>42529.916665393517</c:v>
                </c:pt>
                <c:pt idx="191">
                  <c:v>42529.958332002316</c:v>
                </c:pt>
                <c:pt idx="192">
                  <c:v>42529.999998611114</c:v>
                </c:pt>
                <c:pt idx="193">
                  <c:v>42530.041665219906</c:v>
                </c:pt>
                <c:pt idx="194">
                  <c:v>42530.083331828704</c:v>
                </c:pt>
                <c:pt idx="195">
                  <c:v>42530.124998437503</c:v>
                </c:pt>
                <c:pt idx="196">
                  <c:v>42530.166665046294</c:v>
                </c:pt>
                <c:pt idx="197">
                  <c:v>42530.208331655092</c:v>
                </c:pt>
                <c:pt idx="198">
                  <c:v>42530.249998263891</c:v>
                </c:pt>
                <c:pt idx="199">
                  <c:v>42530.291664872682</c:v>
                </c:pt>
                <c:pt idx="200">
                  <c:v>42530.333331481481</c:v>
                </c:pt>
                <c:pt idx="201">
                  <c:v>42530.374998090279</c:v>
                </c:pt>
                <c:pt idx="202">
                  <c:v>42530.416664699071</c:v>
                </c:pt>
                <c:pt idx="203">
                  <c:v>42530.458331307869</c:v>
                </c:pt>
                <c:pt idx="204">
                  <c:v>42530.499997916668</c:v>
                </c:pt>
                <c:pt idx="205">
                  <c:v>42530.541664525466</c:v>
                </c:pt>
                <c:pt idx="206">
                  <c:v>42530.583331134258</c:v>
                </c:pt>
                <c:pt idx="207">
                  <c:v>42530.624997743056</c:v>
                </c:pt>
                <c:pt idx="208">
                  <c:v>42530.666664351855</c:v>
                </c:pt>
                <c:pt idx="209">
                  <c:v>42530.708330960646</c:v>
                </c:pt>
                <c:pt idx="210">
                  <c:v>42530.749997569445</c:v>
                </c:pt>
                <c:pt idx="211">
                  <c:v>42530.791664178243</c:v>
                </c:pt>
                <c:pt idx="212">
                  <c:v>42530.833330787034</c:v>
                </c:pt>
                <c:pt idx="213">
                  <c:v>42530.874997395833</c:v>
                </c:pt>
                <c:pt idx="214">
                  <c:v>42530.916664004631</c:v>
                </c:pt>
                <c:pt idx="215">
                  <c:v>42530.958330613423</c:v>
                </c:pt>
                <c:pt idx="216">
                  <c:v>42530.999997222221</c:v>
                </c:pt>
                <c:pt idx="217">
                  <c:v>42531.04166383102</c:v>
                </c:pt>
                <c:pt idx="218">
                  <c:v>42531.083330439818</c:v>
                </c:pt>
                <c:pt idx="219">
                  <c:v>42531.12499704861</c:v>
                </c:pt>
                <c:pt idx="220">
                  <c:v>42531.166663657408</c:v>
                </c:pt>
                <c:pt idx="221">
                  <c:v>42531.208330266207</c:v>
                </c:pt>
                <c:pt idx="222">
                  <c:v>42531.249996874998</c:v>
                </c:pt>
                <c:pt idx="223">
                  <c:v>42531.291663483797</c:v>
                </c:pt>
                <c:pt idx="224">
                  <c:v>42531.333330092595</c:v>
                </c:pt>
                <c:pt idx="225">
                  <c:v>42531.374996701386</c:v>
                </c:pt>
                <c:pt idx="226">
                  <c:v>42531.416663310185</c:v>
                </c:pt>
                <c:pt idx="227">
                  <c:v>42531.458329918984</c:v>
                </c:pt>
                <c:pt idx="228">
                  <c:v>42531.499996527775</c:v>
                </c:pt>
                <c:pt idx="229">
                  <c:v>42531.541663136573</c:v>
                </c:pt>
                <c:pt idx="230">
                  <c:v>42531.583329745372</c:v>
                </c:pt>
                <c:pt idx="231">
                  <c:v>42531.624996354163</c:v>
                </c:pt>
                <c:pt idx="232">
                  <c:v>42531.666662962962</c:v>
                </c:pt>
                <c:pt idx="233">
                  <c:v>42531.70832957176</c:v>
                </c:pt>
                <c:pt idx="234">
                  <c:v>42531.749996180559</c:v>
                </c:pt>
                <c:pt idx="235">
                  <c:v>42531.79166278935</c:v>
                </c:pt>
                <c:pt idx="236">
                  <c:v>42531.833329398149</c:v>
                </c:pt>
                <c:pt idx="237">
                  <c:v>42531.874996006947</c:v>
                </c:pt>
                <c:pt idx="238">
                  <c:v>42531.916662615738</c:v>
                </c:pt>
                <c:pt idx="239">
                  <c:v>42531.958329224537</c:v>
                </c:pt>
                <c:pt idx="240">
                  <c:v>42531.999995833336</c:v>
                </c:pt>
                <c:pt idx="241">
                  <c:v>42532.041662442127</c:v>
                </c:pt>
                <c:pt idx="242">
                  <c:v>42532.083329050925</c:v>
                </c:pt>
                <c:pt idx="243">
                  <c:v>42532.124995659724</c:v>
                </c:pt>
                <c:pt idx="244">
                  <c:v>42532.166662268515</c:v>
                </c:pt>
                <c:pt idx="245">
                  <c:v>42532.208328877314</c:v>
                </c:pt>
                <c:pt idx="246">
                  <c:v>42532.249995486112</c:v>
                </c:pt>
                <c:pt idx="247">
                  <c:v>42532.291662094911</c:v>
                </c:pt>
                <c:pt idx="248">
                  <c:v>42532.333328703702</c:v>
                </c:pt>
                <c:pt idx="249">
                  <c:v>42532.374995312501</c:v>
                </c:pt>
                <c:pt idx="250">
                  <c:v>42532.416661921299</c:v>
                </c:pt>
                <c:pt idx="251">
                  <c:v>42532.458328530091</c:v>
                </c:pt>
                <c:pt idx="252">
                  <c:v>42532.499995138889</c:v>
                </c:pt>
                <c:pt idx="253">
                  <c:v>42532.541661747688</c:v>
                </c:pt>
                <c:pt idx="254">
                  <c:v>42532.583328356479</c:v>
                </c:pt>
                <c:pt idx="255">
                  <c:v>42532.624994965277</c:v>
                </c:pt>
                <c:pt idx="256">
                  <c:v>42532.666661574076</c:v>
                </c:pt>
                <c:pt idx="257">
                  <c:v>42532.708328182867</c:v>
                </c:pt>
                <c:pt idx="258">
                  <c:v>42532.749994791666</c:v>
                </c:pt>
                <c:pt idx="259">
                  <c:v>42532.791661400464</c:v>
                </c:pt>
                <c:pt idx="260">
                  <c:v>42532.833328009256</c:v>
                </c:pt>
                <c:pt idx="261">
                  <c:v>42532.874994618054</c:v>
                </c:pt>
                <c:pt idx="262">
                  <c:v>42532.916661226853</c:v>
                </c:pt>
                <c:pt idx="263">
                  <c:v>42532.958327835651</c:v>
                </c:pt>
                <c:pt idx="264">
                  <c:v>42533</c:v>
                </c:pt>
                <c:pt idx="265">
                  <c:v>42533.041666666664</c:v>
                </c:pt>
                <c:pt idx="266">
                  <c:v>42533.08333321759</c:v>
                </c:pt>
                <c:pt idx="267">
                  <c:v>42533.124999826388</c:v>
                </c:pt>
                <c:pt idx="268">
                  <c:v>42533.166666435187</c:v>
                </c:pt>
                <c:pt idx="269">
                  <c:v>42533.208333043978</c:v>
                </c:pt>
                <c:pt idx="270">
                  <c:v>42533.249999652777</c:v>
                </c:pt>
                <c:pt idx="271">
                  <c:v>42533.291666261575</c:v>
                </c:pt>
                <c:pt idx="272">
                  <c:v>42533.333332870374</c:v>
                </c:pt>
                <c:pt idx="273">
                  <c:v>42533.374999479165</c:v>
                </c:pt>
                <c:pt idx="274">
                  <c:v>42533.416666087964</c:v>
                </c:pt>
                <c:pt idx="275">
                  <c:v>42533.458332696762</c:v>
                </c:pt>
                <c:pt idx="276">
                  <c:v>42533.499999305554</c:v>
                </c:pt>
                <c:pt idx="277">
                  <c:v>42533.541665914352</c:v>
                </c:pt>
                <c:pt idx="278">
                  <c:v>42533.583332523151</c:v>
                </c:pt>
                <c:pt idx="279">
                  <c:v>42533.624999131942</c:v>
                </c:pt>
                <c:pt idx="280">
                  <c:v>42533.66666574074</c:v>
                </c:pt>
                <c:pt idx="281">
                  <c:v>42533.708332349539</c:v>
                </c:pt>
                <c:pt idx="282">
                  <c:v>42533.74999895833</c:v>
                </c:pt>
                <c:pt idx="283">
                  <c:v>42533.791665567129</c:v>
                </c:pt>
                <c:pt idx="284">
                  <c:v>42533.833332175927</c:v>
                </c:pt>
                <c:pt idx="285">
                  <c:v>42533.874998784719</c:v>
                </c:pt>
                <c:pt idx="286">
                  <c:v>42533.916665393517</c:v>
                </c:pt>
                <c:pt idx="287">
                  <c:v>42533.958332002316</c:v>
                </c:pt>
                <c:pt idx="288">
                  <c:v>42533.999998611114</c:v>
                </c:pt>
                <c:pt idx="289">
                  <c:v>42534.041665219906</c:v>
                </c:pt>
                <c:pt idx="290">
                  <c:v>42534.083331828704</c:v>
                </c:pt>
                <c:pt idx="291">
                  <c:v>42534.124998437503</c:v>
                </c:pt>
                <c:pt idx="292">
                  <c:v>42534.166665046294</c:v>
                </c:pt>
                <c:pt idx="293">
                  <c:v>42534.208331655092</c:v>
                </c:pt>
                <c:pt idx="294">
                  <c:v>42534.249998263891</c:v>
                </c:pt>
                <c:pt idx="295">
                  <c:v>42534.291664872682</c:v>
                </c:pt>
                <c:pt idx="296">
                  <c:v>42534.333331481481</c:v>
                </c:pt>
                <c:pt idx="297">
                  <c:v>42534.374998090279</c:v>
                </c:pt>
                <c:pt idx="298">
                  <c:v>42534.416664699071</c:v>
                </c:pt>
                <c:pt idx="299">
                  <c:v>42534.458331307869</c:v>
                </c:pt>
                <c:pt idx="300">
                  <c:v>42534.499997916668</c:v>
                </c:pt>
                <c:pt idx="301">
                  <c:v>42534.541664525466</c:v>
                </c:pt>
                <c:pt idx="302">
                  <c:v>42534.583331134258</c:v>
                </c:pt>
                <c:pt idx="303">
                  <c:v>42534.624997743056</c:v>
                </c:pt>
                <c:pt idx="304">
                  <c:v>42534.666664351855</c:v>
                </c:pt>
                <c:pt idx="305">
                  <c:v>42534.708330960646</c:v>
                </c:pt>
                <c:pt idx="306">
                  <c:v>42534.749997569445</c:v>
                </c:pt>
                <c:pt idx="307">
                  <c:v>42534.791664178243</c:v>
                </c:pt>
                <c:pt idx="308">
                  <c:v>42534.833330787034</c:v>
                </c:pt>
                <c:pt idx="309">
                  <c:v>42534.874997395833</c:v>
                </c:pt>
                <c:pt idx="310">
                  <c:v>42534.916664004631</c:v>
                </c:pt>
                <c:pt idx="311">
                  <c:v>42534.958330613423</c:v>
                </c:pt>
                <c:pt idx="312">
                  <c:v>42534.999997222221</c:v>
                </c:pt>
                <c:pt idx="313">
                  <c:v>42535.04166383102</c:v>
                </c:pt>
                <c:pt idx="314">
                  <c:v>42535.083330439818</c:v>
                </c:pt>
                <c:pt idx="315">
                  <c:v>42535.12499704861</c:v>
                </c:pt>
                <c:pt idx="316">
                  <c:v>42535.166663657408</c:v>
                </c:pt>
                <c:pt idx="317">
                  <c:v>42535.208330266207</c:v>
                </c:pt>
                <c:pt idx="318">
                  <c:v>42535.249996874998</c:v>
                </c:pt>
                <c:pt idx="319">
                  <c:v>42535.291663483797</c:v>
                </c:pt>
                <c:pt idx="320">
                  <c:v>42535.333330092595</c:v>
                </c:pt>
                <c:pt idx="321">
                  <c:v>42535.374996701386</c:v>
                </c:pt>
                <c:pt idx="322">
                  <c:v>42535.416663310185</c:v>
                </c:pt>
                <c:pt idx="323">
                  <c:v>42535.458329918984</c:v>
                </c:pt>
                <c:pt idx="324">
                  <c:v>42535.499996527775</c:v>
                </c:pt>
                <c:pt idx="325">
                  <c:v>42535.541663136573</c:v>
                </c:pt>
                <c:pt idx="326">
                  <c:v>42535.583329745372</c:v>
                </c:pt>
                <c:pt idx="327">
                  <c:v>42535.624996354163</c:v>
                </c:pt>
                <c:pt idx="328">
                  <c:v>42535.666662962962</c:v>
                </c:pt>
                <c:pt idx="329">
                  <c:v>42535.70832957176</c:v>
                </c:pt>
                <c:pt idx="330">
                  <c:v>42535.749996180559</c:v>
                </c:pt>
                <c:pt idx="331">
                  <c:v>42535.79166278935</c:v>
                </c:pt>
                <c:pt idx="332">
                  <c:v>42535.833329398149</c:v>
                </c:pt>
                <c:pt idx="333">
                  <c:v>42535.874996006947</c:v>
                </c:pt>
                <c:pt idx="334">
                  <c:v>42535.916662615738</c:v>
                </c:pt>
                <c:pt idx="335">
                  <c:v>42535.958329224537</c:v>
                </c:pt>
                <c:pt idx="336">
                  <c:v>42535.999995833336</c:v>
                </c:pt>
                <c:pt idx="337">
                  <c:v>42536.041662442127</c:v>
                </c:pt>
                <c:pt idx="338">
                  <c:v>42536.083329050925</c:v>
                </c:pt>
                <c:pt idx="339">
                  <c:v>42536.124995659724</c:v>
                </c:pt>
                <c:pt idx="340">
                  <c:v>42536.166662268515</c:v>
                </c:pt>
                <c:pt idx="341">
                  <c:v>42536.208328877314</c:v>
                </c:pt>
                <c:pt idx="342">
                  <c:v>42536.249995486112</c:v>
                </c:pt>
                <c:pt idx="343">
                  <c:v>42536.291662094911</c:v>
                </c:pt>
                <c:pt idx="344">
                  <c:v>42536.333328703702</c:v>
                </c:pt>
                <c:pt idx="345">
                  <c:v>42536.374995312501</c:v>
                </c:pt>
                <c:pt idx="346">
                  <c:v>42536.416661921299</c:v>
                </c:pt>
                <c:pt idx="347">
                  <c:v>42536.458328530091</c:v>
                </c:pt>
                <c:pt idx="348">
                  <c:v>42536.499995138889</c:v>
                </c:pt>
                <c:pt idx="349">
                  <c:v>42536.541661747688</c:v>
                </c:pt>
                <c:pt idx="350">
                  <c:v>42536.583328356479</c:v>
                </c:pt>
                <c:pt idx="351">
                  <c:v>42536.624994965277</c:v>
                </c:pt>
                <c:pt idx="352">
                  <c:v>42536.666661574076</c:v>
                </c:pt>
                <c:pt idx="353">
                  <c:v>42536.708328182867</c:v>
                </c:pt>
                <c:pt idx="354">
                  <c:v>42536.749994791666</c:v>
                </c:pt>
                <c:pt idx="355">
                  <c:v>42536.791661400464</c:v>
                </c:pt>
                <c:pt idx="356">
                  <c:v>42536.833328009256</c:v>
                </c:pt>
                <c:pt idx="357">
                  <c:v>42536.874994618054</c:v>
                </c:pt>
                <c:pt idx="358">
                  <c:v>42536.916661226853</c:v>
                </c:pt>
                <c:pt idx="359">
                  <c:v>42536.958327835651</c:v>
                </c:pt>
                <c:pt idx="360">
                  <c:v>42537</c:v>
                </c:pt>
                <c:pt idx="361">
                  <c:v>42537.041666666664</c:v>
                </c:pt>
                <c:pt idx="362">
                  <c:v>42537.08333321759</c:v>
                </c:pt>
                <c:pt idx="363">
                  <c:v>42537.124999826388</c:v>
                </c:pt>
                <c:pt idx="364">
                  <c:v>42537.166666435187</c:v>
                </c:pt>
                <c:pt idx="365">
                  <c:v>42537.208333043978</c:v>
                </c:pt>
                <c:pt idx="366">
                  <c:v>42537.249999652777</c:v>
                </c:pt>
                <c:pt idx="367">
                  <c:v>42537.291666261575</c:v>
                </c:pt>
                <c:pt idx="368">
                  <c:v>42537.333332870374</c:v>
                </c:pt>
                <c:pt idx="369">
                  <c:v>42537.374999479165</c:v>
                </c:pt>
                <c:pt idx="370">
                  <c:v>42537.416666087964</c:v>
                </c:pt>
                <c:pt idx="371">
                  <c:v>42537.458332696762</c:v>
                </c:pt>
                <c:pt idx="372">
                  <c:v>42537.499999305554</c:v>
                </c:pt>
                <c:pt idx="373">
                  <c:v>42537.541665914352</c:v>
                </c:pt>
                <c:pt idx="374">
                  <c:v>42537.583332523151</c:v>
                </c:pt>
                <c:pt idx="375">
                  <c:v>42537.624999131942</c:v>
                </c:pt>
                <c:pt idx="376">
                  <c:v>42537.66666574074</c:v>
                </c:pt>
                <c:pt idx="377">
                  <c:v>42537.708332349539</c:v>
                </c:pt>
                <c:pt idx="378">
                  <c:v>42537.74999895833</c:v>
                </c:pt>
                <c:pt idx="379">
                  <c:v>42537.791665567129</c:v>
                </c:pt>
                <c:pt idx="380">
                  <c:v>42537.833332175927</c:v>
                </c:pt>
                <c:pt idx="381">
                  <c:v>42537.874998784719</c:v>
                </c:pt>
                <c:pt idx="382">
                  <c:v>42537.916665393517</c:v>
                </c:pt>
                <c:pt idx="383">
                  <c:v>42537.958332002316</c:v>
                </c:pt>
                <c:pt idx="384">
                  <c:v>42537.999998611114</c:v>
                </c:pt>
                <c:pt idx="385">
                  <c:v>42538.041665219906</c:v>
                </c:pt>
                <c:pt idx="386">
                  <c:v>42538.083331828704</c:v>
                </c:pt>
                <c:pt idx="387">
                  <c:v>42538.124998437503</c:v>
                </c:pt>
                <c:pt idx="388">
                  <c:v>42538.166665046294</c:v>
                </c:pt>
                <c:pt idx="389">
                  <c:v>42538.208331655092</c:v>
                </c:pt>
                <c:pt idx="390">
                  <c:v>42538.249998263891</c:v>
                </c:pt>
                <c:pt idx="391">
                  <c:v>42538.291664872682</c:v>
                </c:pt>
                <c:pt idx="392">
                  <c:v>42538.333331481481</c:v>
                </c:pt>
                <c:pt idx="393">
                  <c:v>42538.374998090279</c:v>
                </c:pt>
                <c:pt idx="394">
                  <c:v>42538.416664699071</c:v>
                </c:pt>
                <c:pt idx="395">
                  <c:v>42538.458331307869</c:v>
                </c:pt>
                <c:pt idx="396">
                  <c:v>42538.499997916668</c:v>
                </c:pt>
                <c:pt idx="397">
                  <c:v>42538.541664525466</c:v>
                </c:pt>
                <c:pt idx="398">
                  <c:v>42538.583331134258</c:v>
                </c:pt>
                <c:pt idx="399">
                  <c:v>42538.624997743056</c:v>
                </c:pt>
                <c:pt idx="400">
                  <c:v>42538.666664351855</c:v>
                </c:pt>
                <c:pt idx="401">
                  <c:v>42538.708330960646</c:v>
                </c:pt>
                <c:pt idx="402">
                  <c:v>42538.749997569445</c:v>
                </c:pt>
                <c:pt idx="403">
                  <c:v>42538.791664178243</c:v>
                </c:pt>
                <c:pt idx="404">
                  <c:v>42538.833330787034</c:v>
                </c:pt>
                <c:pt idx="405">
                  <c:v>42538.874997395833</c:v>
                </c:pt>
                <c:pt idx="406">
                  <c:v>42538.916664004631</c:v>
                </c:pt>
                <c:pt idx="407">
                  <c:v>42538.958330613423</c:v>
                </c:pt>
                <c:pt idx="408">
                  <c:v>42538.999997222221</c:v>
                </c:pt>
                <c:pt idx="409">
                  <c:v>42539.04166383102</c:v>
                </c:pt>
                <c:pt idx="410">
                  <c:v>42539.083330439818</c:v>
                </c:pt>
                <c:pt idx="411">
                  <c:v>42539.12499704861</c:v>
                </c:pt>
                <c:pt idx="412">
                  <c:v>42539.166663657408</c:v>
                </c:pt>
                <c:pt idx="413">
                  <c:v>42539.208330266207</c:v>
                </c:pt>
                <c:pt idx="414">
                  <c:v>42539.249996874998</c:v>
                </c:pt>
                <c:pt idx="415">
                  <c:v>42539.291663483797</c:v>
                </c:pt>
                <c:pt idx="416">
                  <c:v>42539.333330092595</c:v>
                </c:pt>
                <c:pt idx="417">
                  <c:v>42539.374996701386</c:v>
                </c:pt>
                <c:pt idx="418">
                  <c:v>42539.416663310185</c:v>
                </c:pt>
                <c:pt idx="419">
                  <c:v>42539.458329918984</c:v>
                </c:pt>
                <c:pt idx="420">
                  <c:v>42539.499996527775</c:v>
                </c:pt>
                <c:pt idx="421">
                  <c:v>42539.541663136573</c:v>
                </c:pt>
                <c:pt idx="422">
                  <c:v>42539.583329745372</c:v>
                </c:pt>
                <c:pt idx="423">
                  <c:v>42539.624996354163</c:v>
                </c:pt>
                <c:pt idx="424">
                  <c:v>42539.666662962962</c:v>
                </c:pt>
                <c:pt idx="425">
                  <c:v>42539.70832957176</c:v>
                </c:pt>
                <c:pt idx="426">
                  <c:v>42539.749996180559</c:v>
                </c:pt>
                <c:pt idx="427">
                  <c:v>42539.79166278935</c:v>
                </c:pt>
                <c:pt idx="428">
                  <c:v>42539.833329398149</c:v>
                </c:pt>
                <c:pt idx="429">
                  <c:v>42539.874996006947</c:v>
                </c:pt>
                <c:pt idx="430">
                  <c:v>42539.916662615738</c:v>
                </c:pt>
                <c:pt idx="431">
                  <c:v>42539.958329224537</c:v>
                </c:pt>
                <c:pt idx="432">
                  <c:v>42539.999995833336</c:v>
                </c:pt>
                <c:pt idx="433">
                  <c:v>42540.041662442127</c:v>
                </c:pt>
                <c:pt idx="434">
                  <c:v>42540.083329050925</c:v>
                </c:pt>
                <c:pt idx="435">
                  <c:v>42540.124995659724</c:v>
                </c:pt>
                <c:pt idx="436">
                  <c:v>42540.166662268515</c:v>
                </c:pt>
                <c:pt idx="437">
                  <c:v>42540.208328877314</c:v>
                </c:pt>
                <c:pt idx="438">
                  <c:v>42540.249995486112</c:v>
                </c:pt>
                <c:pt idx="439">
                  <c:v>42540.291662094911</c:v>
                </c:pt>
                <c:pt idx="440">
                  <c:v>42540.333328703702</c:v>
                </c:pt>
                <c:pt idx="441">
                  <c:v>42540.374995312501</c:v>
                </c:pt>
                <c:pt idx="442">
                  <c:v>42540.416661921299</c:v>
                </c:pt>
                <c:pt idx="443">
                  <c:v>42540.458328530091</c:v>
                </c:pt>
                <c:pt idx="444">
                  <c:v>42540.499995138889</c:v>
                </c:pt>
                <c:pt idx="445">
                  <c:v>42540.541661747688</c:v>
                </c:pt>
                <c:pt idx="446">
                  <c:v>42540.583328356479</c:v>
                </c:pt>
                <c:pt idx="447">
                  <c:v>42540.624994965277</c:v>
                </c:pt>
                <c:pt idx="448">
                  <c:v>42540.666661574076</c:v>
                </c:pt>
                <c:pt idx="449">
                  <c:v>42540.708328182867</c:v>
                </c:pt>
                <c:pt idx="450">
                  <c:v>42540.749994791666</c:v>
                </c:pt>
                <c:pt idx="451">
                  <c:v>42540.791661400464</c:v>
                </c:pt>
                <c:pt idx="452">
                  <c:v>42540.833328009256</c:v>
                </c:pt>
                <c:pt idx="453">
                  <c:v>42540.874994618054</c:v>
                </c:pt>
                <c:pt idx="454">
                  <c:v>42540.916661226853</c:v>
                </c:pt>
                <c:pt idx="455">
                  <c:v>42540.958327835651</c:v>
                </c:pt>
                <c:pt idx="456">
                  <c:v>42541</c:v>
                </c:pt>
                <c:pt idx="457">
                  <c:v>42541.041666666664</c:v>
                </c:pt>
                <c:pt idx="458">
                  <c:v>42541.08333321759</c:v>
                </c:pt>
                <c:pt idx="459">
                  <c:v>42541.124999826388</c:v>
                </c:pt>
                <c:pt idx="460">
                  <c:v>42541.166666435187</c:v>
                </c:pt>
                <c:pt idx="461">
                  <c:v>42541.208333043978</c:v>
                </c:pt>
                <c:pt idx="462">
                  <c:v>42541.249999652777</c:v>
                </c:pt>
                <c:pt idx="463">
                  <c:v>42541.291666261575</c:v>
                </c:pt>
                <c:pt idx="464">
                  <c:v>42541.333332870374</c:v>
                </c:pt>
                <c:pt idx="465">
                  <c:v>42541.374999479165</c:v>
                </c:pt>
                <c:pt idx="466">
                  <c:v>42541.416666087964</c:v>
                </c:pt>
                <c:pt idx="467">
                  <c:v>42541.458332696762</c:v>
                </c:pt>
                <c:pt idx="468">
                  <c:v>42541.499999305554</c:v>
                </c:pt>
                <c:pt idx="469">
                  <c:v>42541.541665914352</c:v>
                </c:pt>
                <c:pt idx="470">
                  <c:v>42541.583332523151</c:v>
                </c:pt>
                <c:pt idx="471">
                  <c:v>42541.624999131942</c:v>
                </c:pt>
                <c:pt idx="472">
                  <c:v>42541.66666574074</c:v>
                </c:pt>
                <c:pt idx="473">
                  <c:v>42541.708332349539</c:v>
                </c:pt>
                <c:pt idx="474">
                  <c:v>42541.74999895833</c:v>
                </c:pt>
                <c:pt idx="475">
                  <c:v>42541.791665567129</c:v>
                </c:pt>
                <c:pt idx="476">
                  <c:v>42541.833332175927</c:v>
                </c:pt>
                <c:pt idx="477">
                  <c:v>42541.874998784719</c:v>
                </c:pt>
                <c:pt idx="478">
                  <c:v>42541.916665393517</c:v>
                </c:pt>
                <c:pt idx="479">
                  <c:v>42541.958332002316</c:v>
                </c:pt>
                <c:pt idx="480">
                  <c:v>42541.999998611114</c:v>
                </c:pt>
                <c:pt idx="481">
                  <c:v>42542.041665219906</c:v>
                </c:pt>
                <c:pt idx="482">
                  <c:v>42542.083331828704</c:v>
                </c:pt>
                <c:pt idx="483">
                  <c:v>42542.124998437503</c:v>
                </c:pt>
                <c:pt idx="484">
                  <c:v>42542.166665046294</c:v>
                </c:pt>
                <c:pt idx="485">
                  <c:v>42542.208331655092</c:v>
                </c:pt>
                <c:pt idx="486">
                  <c:v>42542.249998263891</c:v>
                </c:pt>
                <c:pt idx="487">
                  <c:v>42542.291664872682</c:v>
                </c:pt>
                <c:pt idx="488">
                  <c:v>42542.333331481481</c:v>
                </c:pt>
                <c:pt idx="489">
                  <c:v>42542.374998090279</c:v>
                </c:pt>
                <c:pt idx="490">
                  <c:v>42542.416664699071</c:v>
                </c:pt>
                <c:pt idx="491">
                  <c:v>42542.458331307869</c:v>
                </c:pt>
                <c:pt idx="492">
                  <c:v>42542.499997916668</c:v>
                </c:pt>
                <c:pt idx="493">
                  <c:v>42542.541664525466</c:v>
                </c:pt>
                <c:pt idx="494">
                  <c:v>42542.583331134258</c:v>
                </c:pt>
                <c:pt idx="495">
                  <c:v>42542.624997743056</c:v>
                </c:pt>
                <c:pt idx="496">
                  <c:v>42542.666664351855</c:v>
                </c:pt>
                <c:pt idx="497">
                  <c:v>42542.708330960646</c:v>
                </c:pt>
                <c:pt idx="498">
                  <c:v>42542.749997569445</c:v>
                </c:pt>
                <c:pt idx="499">
                  <c:v>42542.791664178243</c:v>
                </c:pt>
                <c:pt idx="500">
                  <c:v>42542.833330787034</c:v>
                </c:pt>
                <c:pt idx="501">
                  <c:v>42542.874997395833</c:v>
                </c:pt>
                <c:pt idx="502">
                  <c:v>42542.916664004631</c:v>
                </c:pt>
                <c:pt idx="503">
                  <c:v>42542.958330613423</c:v>
                </c:pt>
                <c:pt idx="504">
                  <c:v>42542.999997222221</c:v>
                </c:pt>
                <c:pt idx="505">
                  <c:v>42543.04166383102</c:v>
                </c:pt>
                <c:pt idx="506">
                  <c:v>42543.083330439818</c:v>
                </c:pt>
                <c:pt idx="507">
                  <c:v>42543.12499704861</c:v>
                </c:pt>
                <c:pt idx="508">
                  <c:v>42543.166663657408</c:v>
                </c:pt>
                <c:pt idx="509">
                  <c:v>42543.208330266207</c:v>
                </c:pt>
                <c:pt idx="510">
                  <c:v>42543.249996874998</c:v>
                </c:pt>
                <c:pt idx="511">
                  <c:v>42543.291663483797</c:v>
                </c:pt>
                <c:pt idx="512">
                  <c:v>42543.333330092595</c:v>
                </c:pt>
                <c:pt idx="513">
                  <c:v>42543.374996701386</c:v>
                </c:pt>
                <c:pt idx="514">
                  <c:v>42543.416663310185</c:v>
                </c:pt>
                <c:pt idx="515">
                  <c:v>42543.458329918984</c:v>
                </c:pt>
                <c:pt idx="516">
                  <c:v>42543.499996527775</c:v>
                </c:pt>
                <c:pt idx="517">
                  <c:v>42543.541663136573</c:v>
                </c:pt>
                <c:pt idx="518">
                  <c:v>42543.583329745372</c:v>
                </c:pt>
                <c:pt idx="519">
                  <c:v>42543.624996354163</c:v>
                </c:pt>
                <c:pt idx="520">
                  <c:v>42543.666662962962</c:v>
                </c:pt>
                <c:pt idx="521">
                  <c:v>42543.70832957176</c:v>
                </c:pt>
                <c:pt idx="522">
                  <c:v>42543.749996180559</c:v>
                </c:pt>
                <c:pt idx="523">
                  <c:v>42543.79166278935</c:v>
                </c:pt>
                <c:pt idx="524">
                  <c:v>42543.833329398149</c:v>
                </c:pt>
                <c:pt idx="525">
                  <c:v>42543.874996006947</c:v>
                </c:pt>
                <c:pt idx="526">
                  <c:v>42543.916662615738</c:v>
                </c:pt>
                <c:pt idx="527">
                  <c:v>42543.958329224537</c:v>
                </c:pt>
                <c:pt idx="528">
                  <c:v>42543.999995833336</c:v>
                </c:pt>
                <c:pt idx="529">
                  <c:v>42544.041662442127</c:v>
                </c:pt>
                <c:pt idx="530">
                  <c:v>42544.083329050925</c:v>
                </c:pt>
                <c:pt idx="531">
                  <c:v>42544.124995659724</c:v>
                </c:pt>
                <c:pt idx="532">
                  <c:v>42544.166662268515</c:v>
                </c:pt>
                <c:pt idx="533">
                  <c:v>42544.208328877314</c:v>
                </c:pt>
                <c:pt idx="534">
                  <c:v>42544.249995486112</c:v>
                </c:pt>
                <c:pt idx="535">
                  <c:v>42544.291662094911</c:v>
                </c:pt>
                <c:pt idx="536">
                  <c:v>42544.333328703702</c:v>
                </c:pt>
                <c:pt idx="537">
                  <c:v>42544.374995312501</c:v>
                </c:pt>
                <c:pt idx="538">
                  <c:v>42544.416661921299</c:v>
                </c:pt>
                <c:pt idx="539">
                  <c:v>42544.458328530091</c:v>
                </c:pt>
                <c:pt idx="540">
                  <c:v>42544.499995138889</c:v>
                </c:pt>
                <c:pt idx="541">
                  <c:v>42544.541661747688</c:v>
                </c:pt>
                <c:pt idx="542">
                  <c:v>42544.583328356479</c:v>
                </c:pt>
                <c:pt idx="543">
                  <c:v>42544.624994965277</c:v>
                </c:pt>
                <c:pt idx="544">
                  <c:v>42544.666661574076</c:v>
                </c:pt>
                <c:pt idx="545">
                  <c:v>42544.708328182867</c:v>
                </c:pt>
                <c:pt idx="546">
                  <c:v>42544.749994791666</c:v>
                </c:pt>
                <c:pt idx="547">
                  <c:v>42544.791661400464</c:v>
                </c:pt>
                <c:pt idx="548">
                  <c:v>42544.833328009256</c:v>
                </c:pt>
                <c:pt idx="549">
                  <c:v>42544.874994618054</c:v>
                </c:pt>
                <c:pt idx="550">
                  <c:v>42544.916661226853</c:v>
                </c:pt>
                <c:pt idx="551">
                  <c:v>42544.958327835651</c:v>
                </c:pt>
                <c:pt idx="552">
                  <c:v>42545</c:v>
                </c:pt>
                <c:pt idx="553">
                  <c:v>42545.041666666664</c:v>
                </c:pt>
                <c:pt idx="554">
                  <c:v>42545.08333321759</c:v>
                </c:pt>
                <c:pt idx="555">
                  <c:v>42545.124999826388</c:v>
                </c:pt>
                <c:pt idx="556">
                  <c:v>42545.166666435187</c:v>
                </c:pt>
                <c:pt idx="557">
                  <c:v>42545.208333043978</c:v>
                </c:pt>
                <c:pt idx="558">
                  <c:v>42545.249999652777</c:v>
                </c:pt>
                <c:pt idx="559">
                  <c:v>42545.291666261575</c:v>
                </c:pt>
                <c:pt idx="560">
                  <c:v>42545.333332870374</c:v>
                </c:pt>
                <c:pt idx="561">
                  <c:v>42545.374999479165</c:v>
                </c:pt>
                <c:pt idx="562">
                  <c:v>42545.416666087964</c:v>
                </c:pt>
                <c:pt idx="563">
                  <c:v>42545.458332696762</c:v>
                </c:pt>
                <c:pt idx="564">
                  <c:v>42545.499999305554</c:v>
                </c:pt>
                <c:pt idx="565">
                  <c:v>42545.541665914352</c:v>
                </c:pt>
                <c:pt idx="566">
                  <c:v>42545.583332523151</c:v>
                </c:pt>
                <c:pt idx="567">
                  <c:v>42545.624999131942</c:v>
                </c:pt>
                <c:pt idx="568">
                  <c:v>42545.66666574074</c:v>
                </c:pt>
                <c:pt idx="569">
                  <c:v>42545.708332349539</c:v>
                </c:pt>
                <c:pt idx="570">
                  <c:v>42545.74999895833</c:v>
                </c:pt>
                <c:pt idx="571">
                  <c:v>42545.791665567129</c:v>
                </c:pt>
                <c:pt idx="572">
                  <c:v>42545.833332175927</c:v>
                </c:pt>
                <c:pt idx="573">
                  <c:v>42545.874998784719</c:v>
                </c:pt>
                <c:pt idx="574">
                  <c:v>42545.916665393517</c:v>
                </c:pt>
                <c:pt idx="575">
                  <c:v>42545.958332002316</c:v>
                </c:pt>
                <c:pt idx="576">
                  <c:v>42545.999998611114</c:v>
                </c:pt>
                <c:pt idx="577">
                  <c:v>42546.041665219906</c:v>
                </c:pt>
                <c:pt idx="578">
                  <c:v>42546.083331828704</c:v>
                </c:pt>
                <c:pt idx="579">
                  <c:v>42546.124998437503</c:v>
                </c:pt>
                <c:pt idx="580">
                  <c:v>42546.166665046294</c:v>
                </c:pt>
                <c:pt idx="581">
                  <c:v>42546.208331655092</c:v>
                </c:pt>
                <c:pt idx="582">
                  <c:v>42546.249998263891</c:v>
                </c:pt>
                <c:pt idx="583">
                  <c:v>42546.291664872682</c:v>
                </c:pt>
                <c:pt idx="584">
                  <c:v>42546.333331481481</c:v>
                </c:pt>
                <c:pt idx="585">
                  <c:v>42546.374998090279</c:v>
                </c:pt>
                <c:pt idx="586">
                  <c:v>42546.416664699071</c:v>
                </c:pt>
                <c:pt idx="587">
                  <c:v>42546.458331307869</c:v>
                </c:pt>
                <c:pt idx="588">
                  <c:v>42546.499997916668</c:v>
                </c:pt>
                <c:pt idx="589">
                  <c:v>42546.541664525466</c:v>
                </c:pt>
                <c:pt idx="590">
                  <c:v>42546.583331134258</c:v>
                </c:pt>
                <c:pt idx="591">
                  <c:v>42546.624997743056</c:v>
                </c:pt>
                <c:pt idx="592">
                  <c:v>42546.666664351855</c:v>
                </c:pt>
                <c:pt idx="593">
                  <c:v>42546.708330960646</c:v>
                </c:pt>
                <c:pt idx="594">
                  <c:v>42546.749997569445</c:v>
                </c:pt>
                <c:pt idx="595">
                  <c:v>42546.791664178243</c:v>
                </c:pt>
                <c:pt idx="596">
                  <c:v>42546.833330787034</c:v>
                </c:pt>
                <c:pt idx="597">
                  <c:v>42546.874997395833</c:v>
                </c:pt>
                <c:pt idx="598">
                  <c:v>42546.916664004631</c:v>
                </c:pt>
                <c:pt idx="599">
                  <c:v>42546.958330613423</c:v>
                </c:pt>
                <c:pt idx="600">
                  <c:v>42546.999997222221</c:v>
                </c:pt>
                <c:pt idx="601">
                  <c:v>42547.04166383102</c:v>
                </c:pt>
                <c:pt idx="602">
                  <c:v>42547.083330439818</c:v>
                </c:pt>
                <c:pt idx="603">
                  <c:v>42547.12499704861</c:v>
                </c:pt>
                <c:pt idx="604">
                  <c:v>42547.166663657408</c:v>
                </c:pt>
                <c:pt idx="605">
                  <c:v>42547.208330266207</c:v>
                </c:pt>
                <c:pt idx="606">
                  <c:v>42547.249996874998</c:v>
                </c:pt>
                <c:pt idx="607">
                  <c:v>42547.291663483797</c:v>
                </c:pt>
                <c:pt idx="608">
                  <c:v>42547.333330092595</c:v>
                </c:pt>
                <c:pt idx="609">
                  <c:v>42547.374996701386</c:v>
                </c:pt>
                <c:pt idx="610">
                  <c:v>42547.416663310185</c:v>
                </c:pt>
                <c:pt idx="611">
                  <c:v>42547.458329918984</c:v>
                </c:pt>
                <c:pt idx="612">
                  <c:v>42547.499996527775</c:v>
                </c:pt>
                <c:pt idx="613">
                  <c:v>42547.541663136573</c:v>
                </c:pt>
                <c:pt idx="614">
                  <c:v>42547.583329745372</c:v>
                </c:pt>
                <c:pt idx="615">
                  <c:v>42547.624996354163</c:v>
                </c:pt>
                <c:pt idx="616">
                  <c:v>42547.666662962962</c:v>
                </c:pt>
                <c:pt idx="617">
                  <c:v>42547.70832957176</c:v>
                </c:pt>
                <c:pt idx="618">
                  <c:v>42547.749996180559</c:v>
                </c:pt>
                <c:pt idx="619">
                  <c:v>42547.79166278935</c:v>
                </c:pt>
                <c:pt idx="620">
                  <c:v>42547.833329398149</c:v>
                </c:pt>
                <c:pt idx="621">
                  <c:v>42547.874996006947</c:v>
                </c:pt>
                <c:pt idx="622">
                  <c:v>42547.916662615738</c:v>
                </c:pt>
                <c:pt idx="623">
                  <c:v>42547.958329224537</c:v>
                </c:pt>
                <c:pt idx="624">
                  <c:v>42547.999995833336</c:v>
                </c:pt>
                <c:pt idx="625">
                  <c:v>42548.041662442127</c:v>
                </c:pt>
                <c:pt idx="626">
                  <c:v>42548.083329050925</c:v>
                </c:pt>
                <c:pt idx="627">
                  <c:v>42548.124995659724</c:v>
                </c:pt>
                <c:pt idx="628">
                  <c:v>42548.166662268515</c:v>
                </c:pt>
                <c:pt idx="629">
                  <c:v>42548.208328877314</c:v>
                </c:pt>
                <c:pt idx="630">
                  <c:v>42548.249995486112</c:v>
                </c:pt>
                <c:pt idx="631">
                  <c:v>42548.291662094911</c:v>
                </c:pt>
                <c:pt idx="632">
                  <c:v>42548.333328703702</c:v>
                </c:pt>
                <c:pt idx="633">
                  <c:v>42548.374995312501</c:v>
                </c:pt>
                <c:pt idx="634">
                  <c:v>42548.416661921299</c:v>
                </c:pt>
                <c:pt idx="635">
                  <c:v>42548.458328530091</c:v>
                </c:pt>
                <c:pt idx="636">
                  <c:v>42548.499995138889</c:v>
                </c:pt>
                <c:pt idx="637">
                  <c:v>42548.541661747688</c:v>
                </c:pt>
                <c:pt idx="638">
                  <c:v>42548.583328356479</c:v>
                </c:pt>
                <c:pt idx="639">
                  <c:v>42548.624994965277</c:v>
                </c:pt>
                <c:pt idx="640">
                  <c:v>42548.666661574076</c:v>
                </c:pt>
                <c:pt idx="641">
                  <c:v>42548.708328182867</c:v>
                </c:pt>
                <c:pt idx="642">
                  <c:v>42548.749994791666</c:v>
                </c:pt>
                <c:pt idx="643">
                  <c:v>42548.791661400464</c:v>
                </c:pt>
                <c:pt idx="644">
                  <c:v>42548.833328009256</c:v>
                </c:pt>
                <c:pt idx="645">
                  <c:v>42548.874994618054</c:v>
                </c:pt>
                <c:pt idx="646">
                  <c:v>42548.916661226853</c:v>
                </c:pt>
                <c:pt idx="647">
                  <c:v>42548.958327835651</c:v>
                </c:pt>
                <c:pt idx="648">
                  <c:v>42549</c:v>
                </c:pt>
                <c:pt idx="649">
                  <c:v>42549.041666666664</c:v>
                </c:pt>
                <c:pt idx="650">
                  <c:v>42549.08333321759</c:v>
                </c:pt>
                <c:pt idx="651">
                  <c:v>42549.124999826388</c:v>
                </c:pt>
                <c:pt idx="652">
                  <c:v>42549.166666435187</c:v>
                </c:pt>
                <c:pt idx="653">
                  <c:v>42549.208333043978</c:v>
                </c:pt>
                <c:pt idx="654">
                  <c:v>42549.249999652777</c:v>
                </c:pt>
                <c:pt idx="655">
                  <c:v>42549.291666261575</c:v>
                </c:pt>
                <c:pt idx="656">
                  <c:v>42549.333332870374</c:v>
                </c:pt>
                <c:pt idx="657">
                  <c:v>42549.374999479165</c:v>
                </c:pt>
                <c:pt idx="658">
                  <c:v>42549.416666087964</c:v>
                </c:pt>
                <c:pt idx="659">
                  <c:v>42549.458332696762</c:v>
                </c:pt>
                <c:pt idx="660">
                  <c:v>42549.499999305554</c:v>
                </c:pt>
                <c:pt idx="661">
                  <c:v>42549.541665914352</c:v>
                </c:pt>
                <c:pt idx="662">
                  <c:v>42549.583332523151</c:v>
                </c:pt>
                <c:pt idx="663">
                  <c:v>42549.624999131942</c:v>
                </c:pt>
                <c:pt idx="664">
                  <c:v>42549.66666574074</c:v>
                </c:pt>
                <c:pt idx="665">
                  <c:v>42549.708332349539</c:v>
                </c:pt>
                <c:pt idx="666">
                  <c:v>42549.74999895833</c:v>
                </c:pt>
                <c:pt idx="667">
                  <c:v>42549.791665567129</c:v>
                </c:pt>
                <c:pt idx="668">
                  <c:v>42549.833332175927</c:v>
                </c:pt>
                <c:pt idx="669">
                  <c:v>42549.874998784719</c:v>
                </c:pt>
                <c:pt idx="670">
                  <c:v>42549.916665393517</c:v>
                </c:pt>
                <c:pt idx="671">
                  <c:v>42549.958332002316</c:v>
                </c:pt>
                <c:pt idx="672">
                  <c:v>42549.999998611114</c:v>
                </c:pt>
                <c:pt idx="673">
                  <c:v>42550.041665219906</c:v>
                </c:pt>
                <c:pt idx="674">
                  <c:v>42550.083331828704</c:v>
                </c:pt>
                <c:pt idx="675">
                  <c:v>42550.124998437503</c:v>
                </c:pt>
                <c:pt idx="676">
                  <c:v>42550.166665046294</c:v>
                </c:pt>
                <c:pt idx="677">
                  <c:v>42550.208331655092</c:v>
                </c:pt>
                <c:pt idx="678">
                  <c:v>42550.249998263891</c:v>
                </c:pt>
                <c:pt idx="679">
                  <c:v>42550.291664872682</c:v>
                </c:pt>
                <c:pt idx="680">
                  <c:v>42550.333331481481</c:v>
                </c:pt>
                <c:pt idx="681">
                  <c:v>42550.374998090279</c:v>
                </c:pt>
                <c:pt idx="682">
                  <c:v>42550.416664699071</c:v>
                </c:pt>
                <c:pt idx="683">
                  <c:v>42550.458331307869</c:v>
                </c:pt>
                <c:pt idx="684">
                  <c:v>42550.499997916668</c:v>
                </c:pt>
                <c:pt idx="685">
                  <c:v>42550.541664525466</c:v>
                </c:pt>
                <c:pt idx="686">
                  <c:v>42550.583331134258</c:v>
                </c:pt>
                <c:pt idx="687">
                  <c:v>42550.624997743056</c:v>
                </c:pt>
                <c:pt idx="688">
                  <c:v>42550.666664351855</c:v>
                </c:pt>
                <c:pt idx="689">
                  <c:v>42550.708330960646</c:v>
                </c:pt>
                <c:pt idx="690">
                  <c:v>42550.749997569445</c:v>
                </c:pt>
                <c:pt idx="691">
                  <c:v>42550.791664178243</c:v>
                </c:pt>
                <c:pt idx="692">
                  <c:v>42550.833330787034</c:v>
                </c:pt>
                <c:pt idx="693">
                  <c:v>42550.874997395833</c:v>
                </c:pt>
                <c:pt idx="694">
                  <c:v>42550.916664004631</c:v>
                </c:pt>
                <c:pt idx="695">
                  <c:v>42550.958330613423</c:v>
                </c:pt>
                <c:pt idx="696">
                  <c:v>42550.999997222221</c:v>
                </c:pt>
                <c:pt idx="697">
                  <c:v>42551.04166383102</c:v>
                </c:pt>
                <c:pt idx="698">
                  <c:v>42551.083330439818</c:v>
                </c:pt>
                <c:pt idx="699">
                  <c:v>42551.12499704861</c:v>
                </c:pt>
                <c:pt idx="700">
                  <c:v>42551.166663657408</c:v>
                </c:pt>
                <c:pt idx="701">
                  <c:v>42551.208330266207</c:v>
                </c:pt>
                <c:pt idx="702">
                  <c:v>42551.249996874998</c:v>
                </c:pt>
                <c:pt idx="703">
                  <c:v>42551.291663483797</c:v>
                </c:pt>
                <c:pt idx="704">
                  <c:v>42551.333330092595</c:v>
                </c:pt>
                <c:pt idx="705">
                  <c:v>42551.374996701386</c:v>
                </c:pt>
                <c:pt idx="706">
                  <c:v>42551.416663310185</c:v>
                </c:pt>
                <c:pt idx="707">
                  <c:v>42551.458329918984</c:v>
                </c:pt>
                <c:pt idx="708">
                  <c:v>42551.499996527775</c:v>
                </c:pt>
                <c:pt idx="709">
                  <c:v>42551.541663136573</c:v>
                </c:pt>
                <c:pt idx="710">
                  <c:v>42551.583329745372</c:v>
                </c:pt>
                <c:pt idx="711">
                  <c:v>42551.624996354163</c:v>
                </c:pt>
                <c:pt idx="712">
                  <c:v>42551.666662962962</c:v>
                </c:pt>
                <c:pt idx="713">
                  <c:v>42551.70832957176</c:v>
                </c:pt>
                <c:pt idx="714">
                  <c:v>42551.749996180559</c:v>
                </c:pt>
                <c:pt idx="715">
                  <c:v>42551.79166278935</c:v>
                </c:pt>
                <c:pt idx="716">
                  <c:v>42551.833329398149</c:v>
                </c:pt>
                <c:pt idx="717">
                  <c:v>42551.874996006947</c:v>
                </c:pt>
                <c:pt idx="718">
                  <c:v>42551.916662615738</c:v>
                </c:pt>
                <c:pt idx="719">
                  <c:v>42551.958329224537</c:v>
                </c:pt>
              </c:numCache>
            </c:numRef>
          </c:cat>
          <c:val>
            <c:numRef>
              <c:f>Rapor!$O$2:$O$721</c:f>
              <c:numCache>
                <c:formatCode>#,##0.0#####</c:formatCode>
                <c:ptCount val="720"/>
                <c:pt idx="0">
                  <c:v>23780.400000000001</c:v>
                </c:pt>
                <c:pt idx="1">
                  <c:v>21198.799999999999</c:v>
                </c:pt>
                <c:pt idx="2">
                  <c:v>20311.400000000001</c:v>
                </c:pt>
                <c:pt idx="3">
                  <c:v>24948.2</c:v>
                </c:pt>
                <c:pt idx="4">
                  <c:v>24593.200000000001</c:v>
                </c:pt>
                <c:pt idx="5">
                  <c:v>19820.2</c:v>
                </c:pt>
                <c:pt idx="6">
                  <c:v>17648.2</c:v>
                </c:pt>
                <c:pt idx="7">
                  <c:v>22302.2</c:v>
                </c:pt>
                <c:pt idx="8">
                  <c:v>27382.6</c:v>
                </c:pt>
                <c:pt idx="9">
                  <c:v>22504</c:v>
                </c:pt>
                <c:pt idx="10">
                  <c:v>23265.8</c:v>
                </c:pt>
                <c:pt idx="11">
                  <c:v>24595.200000000001</c:v>
                </c:pt>
                <c:pt idx="12">
                  <c:v>23839</c:v>
                </c:pt>
                <c:pt idx="13">
                  <c:v>22580.2</c:v>
                </c:pt>
                <c:pt idx="14">
                  <c:v>22994</c:v>
                </c:pt>
                <c:pt idx="15">
                  <c:v>22739.599999999999</c:v>
                </c:pt>
                <c:pt idx="16">
                  <c:v>22585.8</c:v>
                </c:pt>
                <c:pt idx="17">
                  <c:v>24265.599999999999</c:v>
                </c:pt>
                <c:pt idx="18">
                  <c:v>23683.599999999999</c:v>
                </c:pt>
                <c:pt idx="19">
                  <c:v>23522.2</c:v>
                </c:pt>
                <c:pt idx="20">
                  <c:v>25362.6</c:v>
                </c:pt>
                <c:pt idx="21">
                  <c:v>25922.400000000001</c:v>
                </c:pt>
                <c:pt idx="22">
                  <c:v>27748</c:v>
                </c:pt>
                <c:pt idx="23">
                  <c:v>26378</c:v>
                </c:pt>
                <c:pt idx="24">
                  <c:v>24302</c:v>
                </c:pt>
                <c:pt idx="25">
                  <c:v>21553.200000000001</c:v>
                </c:pt>
                <c:pt idx="26">
                  <c:v>20082.400000000001</c:v>
                </c:pt>
                <c:pt idx="27">
                  <c:v>24831.200000000001</c:v>
                </c:pt>
                <c:pt idx="28">
                  <c:v>24062.2</c:v>
                </c:pt>
                <c:pt idx="29">
                  <c:v>19767</c:v>
                </c:pt>
                <c:pt idx="30">
                  <c:v>17497.599999999999</c:v>
                </c:pt>
                <c:pt idx="31">
                  <c:v>22428.400000000001</c:v>
                </c:pt>
                <c:pt idx="32">
                  <c:v>27298</c:v>
                </c:pt>
                <c:pt idx="33">
                  <c:v>23842</c:v>
                </c:pt>
                <c:pt idx="34">
                  <c:v>25350.6</c:v>
                </c:pt>
                <c:pt idx="35">
                  <c:v>26508.400000000001</c:v>
                </c:pt>
                <c:pt idx="36">
                  <c:v>25824</c:v>
                </c:pt>
                <c:pt idx="37">
                  <c:v>25674.400000000001</c:v>
                </c:pt>
                <c:pt idx="38">
                  <c:v>26145.599999999999</c:v>
                </c:pt>
                <c:pt idx="39">
                  <c:v>25846.400000000001</c:v>
                </c:pt>
                <c:pt idx="40">
                  <c:v>25818.2</c:v>
                </c:pt>
                <c:pt idx="41">
                  <c:v>25930.400000000001</c:v>
                </c:pt>
                <c:pt idx="42">
                  <c:v>24449.599999999999</c:v>
                </c:pt>
                <c:pt idx="43">
                  <c:v>23873</c:v>
                </c:pt>
                <c:pt idx="44">
                  <c:v>25604.2</c:v>
                </c:pt>
                <c:pt idx="45">
                  <c:v>26020.6</c:v>
                </c:pt>
                <c:pt idx="46">
                  <c:v>27774.400000000001</c:v>
                </c:pt>
                <c:pt idx="47">
                  <c:v>26378</c:v>
                </c:pt>
                <c:pt idx="48">
                  <c:v>23986.799999999999</c:v>
                </c:pt>
                <c:pt idx="49">
                  <c:v>21492</c:v>
                </c:pt>
                <c:pt idx="50">
                  <c:v>20371.400000000001</c:v>
                </c:pt>
                <c:pt idx="51">
                  <c:v>24639.599999999999</c:v>
                </c:pt>
                <c:pt idx="52">
                  <c:v>23958.400000000001</c:v>
                </c:pt>
                <c:pt idx="53">
                  <c:v>20692.599999999999</c:v>
                </c:pt>
                <c:pt idx="54">
                  <c:v>17056.599999999999</c:v>
                </c:pt>
                <c:pt idx="55">
                  <c:v>21788</c:v>
                </c:pt>
                <c:pt idx="56">
                  <c:v>27014</c:v>
                </c:pt>
                <c:pt idx="57">
                  <c:v>23227.8</c:v>
                </c:pt>
                <c:pt idx="58">
                  <c:v>22354.799999999999</c:v>
                </c:pt>
                <c:pt idx="59">
                  <c:v>23273.599999999999</c:v>
                </c:pt>
                <c:pt idx="60">
                  <c:v>24120.6</c:v>
                </c:pt>
                <c:pt idx="61">
                  <c:v>22747</c:v>
                </c:pt>
                <c:pt idx="62">
                  <c:v>22644</c:v>
                </c:pt>
                <c:pt idx="63">
                  <c:v>22584.400000000001</c:v>
                </c:pt>
                <c:pt idx="64">
                  <c:v>23429.4</c:v>
                </c:pt>
                <c:pt idx="65">
                  <c:v>24121.8</c:v>
                </c:pt>
                <c:pt idx="66">
                  <c:v>23305.599999999999</c:v>
                </c:pt>
                <c:pt idx="67">
                  <c:v>23436.6</c:v>
                </c:pt>
                <c:pt idx="68">
                  <c:v>25452</c:v>
                </c:pt>
                <c:pt idx="69">
                  <c:v>25742.2</c:v>
                </c:pt>
                <c:pt idx="70">
                  <c:v>27310.799999999999</c:v>
                </c:pt>
                <c:pt idx="71">
                  <c:v>26165.4</c:v>
                </c:pt>
                <c:pt idx="72">
                  <c:v>23643.8</c:v>
                </c:pt>
                <c:pt idx="73">
                  <c:v>21437.200000000001</c:v>
                </c:pt>
                <c:pt idx="74">
                  <c:v>19740.2</c:v>
                </c:pt>
                <c:pt idx="75">
                  <c:v>23967.200000000001</c:v>
                </c:pt>
                <c:pt idx="76">
                  <c:v>23797.200000000001</c:v>
                </c:pt>
                <c:pt idx="77">
                  <c:v>19426</c:v>
                </c:pt>
                <c:pt idx="78">
                  <c:v>16888</c:v>
                </c:pt>
                <c:pt idx="79">
                  <c:v>19672</c:v>
                </c:pt>
                <c:pt idx="80">
                  <c:v>25585.200000000001</c:v>
                </c:pt>
                <c:pt idx="81">
                  <c:v>22730.2</c:v>
                </c:pt>
                <c:pt idx="82">
                  <c:v>24294</c:v>
                </c:pt>
                <c:pt idx="83">
                  <c:v>24736.400000000001</c:v>
                </c:pt>
                <c:pt idx="84">
                  <c:v>24326.400000000001</c:v>
                </c:pt>
                <c:pt idx="85">
                  <c:v>23592.400000000001</c:v>
                </c:pt>
                <c:pt idx="86">
                  <c:v>23903.200000000001</c:v>
                </c:pt>
                <c:pt idx="87">
                  <c:v>23415.4</c:v>
                </c:pt>
                <c:pt idx="88">
                  <c:v>22575.4</c:v>
                </c:pt>
                <c:pt idx="89">
                  <c:v>22357</c:v>
                </c:pt>
                <c:pt idx="90">
                  <c:v>22321.599999999999</c:v>
                </c:pt>
                <c:pt idx="91">
                  <c:v>22517</c:v>
                </c:pt>
                <c:pt idx="92">
                  <c:v>24948.6</c:v>
                </c:pt>
                <c:pt idx="93">
                  <c:v>25513.8</c:v>
                </c:pt>
                <c:pt idx="94">
                  <c:v>27067.8</c:v>
                </c:pt>
                <c:pt idx="95">
                  <c:v>25123.4</c:v>
                </c:pt>
                <c:pt idx="96">
                  <c:v>23471.200000000001</c:v>
                </c:pt>
                <c:pt idx="97">
                  <c:v>21188.799999999999</c:v>
                </c:pt>
                <c:pt idx="98">
                  <c:v>19584.8</c:v>
                </c:pt>
                <c:pt idx="99">
                  <c:v>24094.6</c:v>
                </c:pt>
                <c:pt idx="100">
                  <c:v>22220.400000000001</c:v>
                </c:pt>
                <c:pt idx="101">
                  <c:v>18643.599999999999</c:v>
                </c:pt>
                <c:pt idx="102">
                  <c:v>16878</c:v>
                </c:pt>
                <c:pt idx="103">
                  <c:v>16826</c:v>
                </c:pt>
                <c:pt idx="104">
                  <c:v>20079.8</c:v>
                </c:pt>
                <c:pt idx="105">
                  <c:v>18864.2</c:v>
                </c:pt>
                <c:pt idx="106">
                  <c:v>20117.400000000001</c:v>
                </c:pt>
                <c:pt idx="107">
                  <c:v>20933.599999999999</c:v>
                </c:pt>
                <c:pt idx="108">
                  <c:v>21369.599999999999</c:v>
                </c:pt>
                <c:pt idx="109">
                  <c:v>21545.4</c:v>
                </c:pt>
                <c:pt idx="110">
                  <c:v>20801.2</c:v>
                </c:pt>
                <c:pt idx="111">
                  <c:v>20660.2</c:v>
                </c:pt>
                <c:pt idx="112">
                  <c:v>20341.8</c:v>
                </c:pt>
                <c:pt idx="113">
                  <c:v>20926</c:v>
                </c:pt>
                <c:pt idx="114">
                  <c:v>21183.4</c:v>
                </c:pt>
                <c:pt idx="115">
                  <c:v>21544.400000000001</c:v>
                </c:pt>
                <c:pt idx="116">
                  <c:v>24001.200000000001</c:v>
                </c:pt>
                <c:pt idx="117">
                  <c:v>24584.799999999999</c:v>
                </c:pt>
                <c:pt idx="118">
                  <c:v>25910.400000000001</c:v>
                </c:pt>
                <c:pt idx="119">
                  <c:v>24800.6</c:v>
                </c:pt>
                <c:pt idx="120">
                  <c:v>22574</c:v>
                </c:pt>
                <c:pt idx="121">
                  <c:v>20142.599999999999</c:v>
                </c:pt>
                <c:pt idx="122">
                  <c:v>19001</c:v>
                </c:pt>
                <c:pt idx="123">
                  <c:v>23168.799999999999</c:v>
                </c:pt>
                <c:pt idx="124">
                  <c:v>21445.200000000001</c:v>
                </c:pt>
                <c:pt idx="125">
                  <c:v>18335.599999999999</c:v>
                </c:pt>
                <c:pt idx="126">
                  <c:v>16880</c:v>
                </c:pt>
                <c:pt idx="127">
                  <c:v>21008.400000000001</c:v>
                </c:pt>
                <c:pt idx="128">
                  <c:v>26052.799999999999</c:v>
                </c:pt>
                <c:pt idx="129">
                  <c:v>22617</c:v>
                </c:pt>
                <c:pt idx="130">
                  <c:v>23703.200000000001</c:v>
                </c:pt>
                <c:pt idx="131">
                  <c:v>23280.2</c:v>
                </c:pt>
                <c:pt idx="132">
                  <c:v>24610.400000000001</c:v>
                </c:pt>
                <c:pt idx="133">
                  <c:v>24062.400000000001</c:v>
                </c:pt>
                <c:pt idx="134">
                  <c:v>22847.4</c:v>
                </c:pt>
                <c:pt idx="135">
                  <c:v>24837.599999999999</c:v>
                </c:pt>
                <c:pt idx="136">
                  <c:v>24054.400000000001</c:v>
                </c:pt>
                <c:pt idx="137">
                  <c:v>25013</c:v>
                </c:pt>
                <c:pt idx="138">
                  <c:v>24653.599999999999</c:v>
                </c:pt>
                <c:pt idx="139">
                  <c:v>24610</c:v>
                </c:pt>
                <c:pt idx="140">
                  <c:v>25986.2</c:v>
                </c:pt>
                <c:pt idx="141">
                  <c:v>26342.799999999999</c:v>
                </c:pt>
                <c:pt idx="142">
                  <c:v>28180.2</c:v>
                </c:pt>
                <c:pt idx="143">
                  <c:v>26715.200000000001</c:v>
                </c:pt>
                <c:pt idx="144">
                  <c:v>23742</c:v>
                </c:pt>
                <c:pt idx="145">
                  <c:v>21092.6</c:v>
                </c:pt>
                <c:pt idx="146">
                  <c:v>20086</c:v>
                </c:pt>
                <c:pt idx="147">
                  <c:v>24926.6</c:v>
                </c:pt>
                <c:pt idx="148">
                  <c:v>24320</c:v>
                </c:pt>
                <c:pt idx="149">
                  <c:v>20846.400000000001</c:v>
                </c:pt>
                <c:pt idx="150">
                  <c:v>17311.2</c:v>
                </c:pt>
                <c:pt idx="151">
                  <c:v>21747.599999999999</c:v>
                </c:pt>
                <c:pt idx="152">
                  <c:v>26921.599999999999</c:v>
                </c:pt>
                <c:pt idx="153">
                  <c:v>23256.2</c:v>
                </c:pt>
                <c:pt idx="154">
                  <c:v>24524</c:v>
                </c:pt>
                <c:pt idx="155">
                  <c:v>24971</c:v>
                </c:pt>
                <c:pt idx="156">
                  <c:v>24308.6</c:v>
                </c:pt>
                <c:pt idx="157">
                  <c:v>24843</c:v>
                </c:pt>
                <c:pt idx="158">
                  <c:v>24807.4</c:v>
                </c:pt>
                <c:pt idx="159">
                  <c:v>24337.599999999999</c:v>
                </c:pt>
                <c:pt idx="160">
                  <c:v>24526.2</c:v>
                </c:pt>
                <c:pt idx="161">
                  <c:v>24577.200000000001</c:v>
                </c:pt>
                <c:pt idx="162">
                  <c:v>23474.799999999999</c:v>
                </c:pt>
                <c:pt idx="163">
                  <c:v>23532.2</c:v>
                </c:pt>
                <c:pt idx="164">
                  <c:v>25709.599999999999</c:v>
                </c:pt>
                <c:pt idx="165">
                  <c:v>26239</c:v>
                </c:pt>
                <c:pt idx="166">
                  <c:v>28158.799999999999</c:v>
                </c:pt>
                <c:pt idx="167">
                  <c:v>26245.8</c:v>
                </c:pt>
                <c:pt idx="168">
                  <c:v>24308.400000000001</c:v>
                </c:pt>
                <c:pt idx="169">
                  <c:v>21718.6</c:v>
                </c:pt>
                <c:pt idx="170">
                  <c:v>20870</c:v>
                </c:pt>
                <c:pt idx="171">
                  <c:v>25391.8</c:v>
                </c:pt>
                <c:pt idx="172">
                  <c:v>23928</c:v>
                </c:pt>
                <c:pt idx="173">
                  <c:v>20359.400000000001</c:v>
                </c:pt>
                <c:pt idx="174">
                  <c:v>17830</c:v>
                </c:pt>
                <c:pt idx="175">
                  <c:v>21124.799999999999</c:v>
                </c:pt>
                <c:pt idx="176">
                  <c:v>26390.400000000001</c:v>
                </c:pt>
                <c:pt idx="177">
                  <c:v>21596.799999999999</c:v>
                </c:pt>
                <c:pt idx="178">
                  <c:v>22311.599999999999</c:v>
                </c:pt>
                <c:pt idx="179">
                  <c:v>23094.799999999999</c:v>
                </c:pt>
                <c:pt idx="180">
                  <c:v>22491</c:v>
                </c:pt>
                <c:pt idx="181">
                  <c:v>22417.8</c:v>
                </c:pt>
                <c:pt idx="182">
                  <c:v>22735.200000000001</c:v>
                </c:pt>
                <c:pt idx="183">
                  <c:v>22550.2</c:v>
                </c:pt>
                <c:pt idx="184">
                  <c:v>22473.8</c:v>
                </c:pt>
                <c:pt idx="185">
                  <c:v>24393.8</c:v>
                </c:pt>
                <c:pt idx="186">
                  <c:v>24481.200000000001</c:v>
                </c:pt>
                <c:pt idx="187">
                  <c:v>24445.4</c:v>
                </c:pt>
                <c:pt idx="188">
                  <c:v>25963.200000000001</c:v>
                </c:pt>
                <c:pt idx="189">
                  <c:v>26538.6</c:v>
                </c:pt>
                <c:pt idx="190">
                  <c:v>28433.599999999999</c:v>
                </c:pt>
                <c:pt idx="191">
                  <c:v>26508.6</c:v>
                </c:pt>
                <c:pt idx="192">
                  <c:v>24492.2</c:v>
                </c:pt>
                <c:pt idx="193">
                  <c:v>21780.2</c:v>
                </c:pt>
                <c:pt idx="194">
                  <c:v>21110</c:v>
                </c:pt>
                <c:pt idx="195">
                  <c:v>25722.799999999999</c:v>
                </c:pt>
                <c:pt idx="196">
                  <c:v>24034.2</c:v>
                </c:pt>
                <c:pt idx="197">
                  <c:v>20438.2</c:v>
                </c:pt>
                <c:pt idx="198">
                  <c:v>17714</c:v>
                </c:pt>
                <c:pt idx="199">
                  <c:v>21718</c:v>
                </c:pt>
                <c:pt idx="200">
                  <c:v>26660.400000000001</c:v>
                </c:pt>
                <c:pt idx="201">
                  <c:v>22958.799999999999</c:v>
                </c:pt>
                <c:pt idx="202">
                  <c:v>22216.6</c:v>
                </c:pt>
                <c:pt idx="203">
                  <c:v>23012.799999999999</c:v>
                </c:pt>
                <c:pt idx="204">
                  <c:v>24411.4</c:v>
                </c:pt>
                <c:pt idx="205">
                  <c:v>22303.8</c:v>
                </c:pt>
                <c:pt idx="206">
                  <c:v>22879.8</c:v>
                </c:pt>
                <c:pt idx="207">
                  <c:v>22749.599999999999</c:v>
                </c:pt>
                <c:pt idx="208">
                  <c:v>24764.2</c:v>
                </c:pt>
                <c:pt idx="209">
                  <c:v>24415</c:v>
                </c:pt>
                <c:pt idx="210">
                  <c:v>24014.799999999999</c:v>
                </c:pt>
                <c:pt idx="211">
                  <c:v>24201</c:v>
                </c:pt>
                <c:pt idx="212">
                  <c:v>25417.8</c:v>
                </c:pt>
                <c:pt idx="213">
                  <c:v>26216.799999999999</c:v>
                </c:pt>
                <c:pt idx="214">
                  <c:v>28061</c:v>
                </c:pt>
                <c:pt idx="215">
                  <c:v>26849</c:v>
                </c:pt>
                <c:pt idx="216">
                  <c:v>24510.400000000001</c:v>
                </c:pt>
                <c:pt idx="217">
                  <c:v>22501.4</c:v>
                </c:pt>
                <c:pt idx="218">
                  <c:v>21311.599999999999</c:v>
                </c:pt>
                <c:pt idx="219">
                  <c:v>25728.2</c:v>
                </c:pt>
                <c:pt idx="220">
                  <c:v>25164.400000000001</c:v>
                </c:pt>
                <c:pt idx="221">
                  <c:v>22161.4</c:v>
                </c:pt>
                <c:pt idx="222">
                  <c:v>18063.400000000001</c:v>
                </c:pt>
                <c:pt idx="223">
                  <c:v>22581.4</c:v>
                </c:pt>
                <c:pt idx="224">
                  <c:v>26844</c:v>
                </c:pt>
                <c:pt idx="225">
                  <c:v>24162.6</c:v>
                </c:pt>
                <c:pt idx="226">
                  <c:v>24830</c:v>
                </c:pt>
                <c:pt idx="227">
                  <c:v>23586.2</c:v>
                </c:pt>
                <c:pt idx="228">
                  <c:v>24323</c:v>
                </c:pt>
                <c:pt idx="229">
                  <c:v>23129.4</c:v>
                </c:pt>
                <c:pt idx="230">
                  <c:v>24666</c:v>
                </c:pt>
                <c:pt idx="231">
                  <c:v>24440</c:v>
                </c:pt>
                <c:pt idx="232">
                  <c:v>24380.2</c:v>
                </c:pt>
                <c:pt idx="233">
                  <c:v>24691.599999999999</c:v>
                </c:pt>
                <c:pt idx="234">
                  <c:v>24297.4</c:v>
                </c:pt>
                <c:pt idx="235">
                  <c:v>24075.599999999999</c:v>
                </c:pt>
                <c:pt idx="236">
                  <c:v>25457</c:v>
                </c:pt>
                <c:pt idx="237">
                  <c:v>26033</c:v>
                </c:pt>
                <c:pt idx="238">
                  <c:v>28283.8</c:v>
                </c:pt>
                <c:pt idx="239">
                  <c:v>26893.8</c:v>
                </c:pt>
                <c:pt idx="240">
                  <c:v>24704.6</c:v>
                </c:pt>
                <c:pt idx="241">
                  <c:v>22310.799999999999</c:v>
                </c:pt>
                <c:pt idx="242">
                  <c:v>21176.2</c:v>
                </c:pt>
                <c:pt idx="243">
                  <c:v>25722.2</c:v>
                </c:pt>
                <c:pt idx="244">
                  <c:v>25017.599999999999</c:v>
                </c:pt>
                <c:pt idx="245">
                  <c:v>20778.2</c:v>
                </c:pt>
                <c:pt idx="246">
                  <c:v>17694</c:v>
                </c:pt>
                <c:pt idx="247">
                  <c:v>19783.2</c:v>
                </c:pt>
                <c:pt idx="248">
                  <c:v>25470.799999999999</c:v>
                </c:pt>
                <c:pt idx="249">
                  <c:v>22353.4</c:v>
                </c:pt>
                <c:pt idx="250">
                  <c:v>24162.2</c:v>
                </c:pt>
                <c:pt idx="251">
                  <c:v>23165.599999999999</c:v>
                </c:pt>
                <c:pt idx="252">
                  <c:v>24591.8</c:v>
                </c:pt>
                <c:pt idx="253">
                  <c:v>24505.599999999999</c:v>
                </c:pt>
                <c:pt idx="254">
                  <c:v>24268</c:v>
                </c:pt>
                <c:pt idx="255">
                  <c:v>23596.6</c:v>
                </c:pt>
                <c:pt idx="256">
                  <c:v>22660.6</c:v>
                </c:pt>
                <c:pt idx="257">
                  <c:v>22099</c:v>
                </c:pt>
                <c:pt idx="258">
                  <c:v>21885.8</c:v>
                </c:pt>
                <c:pt idx="259">
                  <c:v>22156.799999999999</c:v>
                </c:pt>
                <c:pt idx="260">
                  <c:v>24241.4</c:v>
                </c:pt>
                <c:pt idx="261">
                  <c:v>24786.799999999999</c:v>
                </c:pt>
                <c:pt idx="262">
                  <c:v>26649.599999999999</c:v>
                </c:pt>
                <c:pt idx="263">
                  <c:v>25225.4</c:v>
                </c:pt>
                <c:pt idx="264">
                  <c:v>22928.400000000001</c:v>
                </c:pt>
                <c:pt idx="265">
                  <c:v>20127.599999999999</c:v>
                </c:pt>
                <c:pt idx="266">
                  <c:v>19115.599999999999</c:v>
                </c:pt>
                <c:pt idx="267">
                  <c:v>23323.599999999999</c:v>
                </c:pt>
                <c:pt idx="268">
                  <c:v>21996.2</c:v>
                </c:pt>
                <c:pt idx="269">
                  <c:v>18282</c:v>
                </c:pt>
                <c:pt idx="270">
                  <c:v>17688</c:v>
                </c:pt>
                <c:pt idx="271">
                  <c:v>17650</c:v>
                </c:pt>
                <c:pt idx="272">
                  <c:v>19547.599999999999</c:v>
                </c:pt>
                <c:pt idx="273">
                  <c:v>19434.400000000001</c:v>
                </c:pt>
                <c:pt idx="274">
                  <c:v>19327</c:v>
                </c:pt>
                <c:pt idx="275">
                  <c:v>21015.8</c:v>
                </c:pt>
                <c:pt idx="276">
                  <c:v>20848.8</c:v>
                </c:pt>
                <c:pt idx="277">
                  <c:v>20878.2</c:v>
                </c:pt>
                <c:pt idx="278">
                  <c:v>20868</c:v>
                </c:pt>
                <c:pt idx="279">
                  <c:v>20544.2</c:v>
                </c:pt>
                <c:pt idx="280">
                  <c:v>20030</c:v>
                </c:pt>
                <c:pt idx="281">
                  <c:v>20043.400000000001</c:v>
                </c:pt>
                <c:pt idx="282">
                  <c:v>20105.400000000001</c:v>
                </c:pt>
                <c:pt idx="283">
                  <c:v>21071</c:v>
                </c:pt>
                <c:pt idx="284">
                  <c:v>22447.599999999999</c:v>
                </c:pt>
                <c:pt idx="285">
                  <c:v>23443.4</c:v>
                </c:pt>
                <c:pt idx="286">
                  <c:v>25241.599999999999</c:v>
                </c:pt>
                <c:pt idx="287">
                  <c:v>23987.599999999999</c:v>
                </c:pt>
                <c:pt idx="288">
                  <c:v>21674.799999999999</c:v>
                </c:pt>
                <c:pt idx="289">
                  <c:v>19539.8</c:v>
                </c:pt>
                <c:pt idx="290">
                  <c:v>17432</c:v>
                </c:pt>
                <c:pt idx="291">
                  <c:v>21720.400000000001</c:v>
                </c:pt>
                <c:pt idx="292">
                  <c:v>20624</c:v>
                </c:pt>
                <c:pt idx="293">
                  <c:v>17536</c:v>
                </c:pt>
                <c:pt idx="294">
                  <c:v>17648</c:v>
                </c:pt>
                <c:pt idx="295">
                  <c:v>19501.2</c:v>
                </c:pt>
                <c:pt idx="296">
                  <c:v>26390</c:v>
                </c:pt>
                <c:pt idx="297">
                  <c:v>22771.599999999999</c:v>
                </c:pt>
                <c:pt idx="298">
                  <c:v>22582.2</c:v>
                </c:pt>
                <c:pt idx="299">
                  <c:v>23438.400000000001</c:v>
                </c:pt>
                <c:pt idx="300">
                  <c:v>22828.2</c:v>
                </c:pt>
                <c:pt idx="301">
                  <c:v>22977</c:v>
                </c:pt>
                <c:pt idx="302">
                  <c:v>23787.8</c:v>
                </c:pt>
                <c:pt idx="303">
                  <c:v>23257</c:v>
                </c:pt>
                <c:pt idx="304">
                  <c:v>22955</c:v>
                </c:pt>
                <c:pt idx="305">
                  <c:v>25162</c:v>
                </c:pt>
                <c:pt idx="306">
                  <c:v>23785.599999999999</c:v>
                </c:pt>
                <c:pt idx="307">
                  <c:v>23659.8</c:v>
                </c:pt>
                <c:pt idx="308">
                  <c:v>25310</c:v>
                </c:pt>
                <c:pt idx="309">
                  <c:v>25938.799999999999</c:v>
                </c:pt>
                <c:pt idx="310">
                  <c:v>27814</c:v>
                </c:pt>
                <c:pt idx="311">
                  <c:v>26724.2</c:v>
                </c:pt>
                <c:pt idx="312">
                  <c:v>24790.400000000001</c:v>
                </c:pt>
                <c:pt idx="313">
                  <c:v>21934.6</c:v>
                </c:pt>
                <c:pt idx="314">
                  <c:v>21054.2</c:v>
                </c:pt>
                <c:pt idx="315">
                  <c:v>24827.200000000001</c:v>
                </c:pt>
                <c:pt idx="316">
                  <c:v>23714.6</c:v>
                </c:pt>
                <c:pt idx="317">
                  <c:v>19926</c:v>
                </c:pt>
                <c:pt idx="318">
                  <c:v>17698</c:v>
                </c:pt>
                <c:pt idx="319">
                  <c:v>21631.8</c:v>
                </c:pt>
                <c:pt idx="320">
                  <c:v>27172</c:v>
                </c:pt>
                <c:pt idx="321">
                  <c:v>23900.2</c:v>
                </c:pt>
                <c:pt idx="322">
                  <c:v>23451.599999999999</c:v>
                </c:pt>
                <c:pt idx="323">
                  <c:v>24154.400000000001</c:v>
                </c:pt>
                <c:pt idx="324">
                  <c:v>23670.2</c:v>
                </c:pt>
                <c:pt idx="325">
                  <c:v>23767.4</c:v>
                </c:pt>
                <c:pt idx="326">
                  <c:v>24108</c:v>
                </c:pt>
                <c:pt idx="327">
                  <c:v>23798.2</c:v>
                </c:pt>
                <c:pt idx="328">
                  <c:v>23985.8</c:v>
                </c:pt>
                <c:pt idx="329">
                  <c:v>25101.8</c:v>
                </c:pt>
                <c:pt idx="330">
                  <c:v>24228.400000000001</c:v>
                </c:pt>
                <c:pt idx="331">
                  <c:v>24253.599999999999</c:v>
                </c:pt>
                <c:pt idx="332">
                  <c:v>25783.599999999999</c:v>
                </c:pt>
                <c:pt idx="333">
                  <c:v>26509.599999999999</c:v>
                </c:pt>
                <c:pt idx="334">
                  <c:v>28785.8</c:v>
                </c:pt>
                <c:pt idx="335">
                  <c:v>27489.8</c:v>
                </c:pt>
                <c:pt idx="336">
                  <c:v>24660.2</c:v>
                </c:pt>
                <c:pt idx="337">
                  <c:v>22529.4</c:v>
                </c:pt>
                <c:pt idx="338">
                  <c:v>21301.599999999999</c:v>
                </c:pt>
                <c:pt idx="339">
                  <c:v>25373.4</c:v>
                </c:pt>
                <c:pt idx="340">
                  <c:v>24891.8</c:v>
                </c:pt>
                <c:pt idx="341">
                  <c:v>21272.2</c:v>
                </c:pt>
                <c:pt idx="342">
                  <c:v>17810.400000000001</c:v>
                </c:pt>
                <c:pt idx="343">
                  <c:v>22166.2</c:v>
                </c:pt>
                <c:pt idx="344">
                  <c:v>27059.200000000001</c:v>
                </c:pt>
                <c:pt idx="345">
                  <c:v>24137.200000000001</c:v>
                </c:pt>
                <c:pt idx="346">
                  <c:v>23575.599999999999</c:v>
                </c:pt>
                <c:pt idx="347">
                  <c:v>24146</c:v>
                </c:pt>
                <c:pt idx="348">
                  <c:v>24977.200000000001</c:v>
                </c:pt>
                <c:pt idx="349">
                  <c:v>23602.400000000001</c:v>
                </c:pt>
                <c:pt idx="350">
                  <c:v>23853.200000000001</c:v>
                </c:pt>
                <c:pt idx="351">
                  <c:v>23772.6</c:v>
                </c:pt>
                <c:pt idx="352">
                  <c:v>25019.599999999999</c:v>
                </c:pt>
                <c:pt idx="353">
                  <c:v>24968.799999999999</c:v>
                </c:pt>
                <c:pt idx="354">
                  <c:v>24624.799999999999</c:v>
                </c:pt>
                <c:pt idx="355">
                  <c:v>24623.4</c:v>
                </c:pt>
                <c:pt idx="356">
                  <c:v>25712.799999999999</c:v>
                </c:pt>
                <c:pt idx="357">
                  <c:v>26445</c:v>
                </c:pt>
                <c:pt idx="358">
                  <c:v>28883.4</c:v>
                </c:pt>
                <c:pt idx="359">
                  <c:v>27456.6</c:v>
                </c:pt>
                <c:pt idx="360">
                  <c:v>25274.2</c:v>
                </c:pt>
                <c:pt idx="361">
                  <c:v>22862.799999999999</c:v>
                </c:pt>
                <c:pt idx="362">
                  <c:v>21981.4</c:v>
                </c:pt>
                <c:pt idx="363">
                  <c:v>26178.6</c:v>
                </c:pt>
                <c:pt idx="364">
                  <c:v>25245.599999999999</c:v>
                </c:pt>
                <c:pt idx="365">
                  <c:v>21465.599999999999</c:v>
                </c:pt>
                <c:pt idx="366">
                  <c:v>17690.400000000001</c:v>
                </c:pt>
                <c:pt idx="367">
                  <c:v>22009.4</c:v>
                </c:pt>
                <c:pt idx="368">
                  <c:v>26098.400000000001</c:v>
                </c:pt>
                <c:pt idx="369">
                  <c:v>21038.6</c:v>
                </c:pt>
                <c:pt idx="370">
                  <c:v>21828</c:v>
                </c:pt>
                <c:pt idx="371">
                  <c:v>22928.2</c:v>
                </c:pt>
                <c:pt idx="372">
                  <c:v>22821.599999999999</c:v>
                </c:pt>
                <c:pt idx="373">
                  <c:v>22827.8</c:v>
                </c:pt>
                <c:pt idx="374">
                  <c:v>23515.8</c:v>
                </c:pt>
                <c:pt idx="375">
                  <c:v>23148.400000000001</c:v>
                </c:pt>
                <c:pt idx="376">
                  <c:v>22768.6</c:v>
                </c:pt>
                <c:pt idx="377">
                  <c:v>24761.8</c:v>
                </c:pt>
                <c:pt idx="378">
                  <c:v>24083.599999999999</c:v>
                </c:pt>
                <c:pt idx="379">
                  <c:v>24321.599999999999</c:v>
                </c:pt>
                <c:pt idx="380">
                  <c:v>25569.599999999999</c:v>
                </c:pt>
                <c:pt idx="381">
                  <c:v>26200.6</c:v>
                </c:pt>
                <c:pt idx="382">
                  <c:v>28699.599999999999</c:v>
                </c:pt>
                <c:pt idx="383">
                  <c:v>27607.8</c:v>
                </c:pt>
                <c:pt idx="384">
                  <c:v>25538.799999999999</c:v>
                </c:pt>
                <c:pt idx="385">
                  <c:v>23916.799999999999</c:v>
                </c:pt>
                <c:pt idx="386">
                  <c:v>22840.799999999999</c:v>
                </c:pt>
                <c:pt idx="387">
                  <c:v>26863</c:v>
                </c:pt>
                <c:pt idx="388">
                  <c:v>25497</c:v>
                </c:pt>
                <c:pt idx="389">
                  <c:v>21708.2</c:v>
                </c:pt>
                <c:pt idx="390">
                  <c:v>17652</c:v>
                </c:pt>
                <c:pt idx="391">
                  <c:v>21724.799999999999</c:v>
                </c:pt>
                <c:pt idx="392">
                  <c:v>26144.6</c:v>
                </c:pt>
                <c:pt idx="393">
                  <c:v>22608</c:v>
                </c:pt>
                <c:pt idx="394">
                  <c:v>22181.8</c:v>
                </c:pt>
                <c:pt idx="395">
                  <c:v>23061.200000000001</c:v>
                </c:pt>
                <c:pt idx="396">
                  <c:v>24156.799999999999</c:v>
                </c:pt>
                <c:pt idx="397">
                  <c:v>22913.200000000001</c:v>
                </c:pt>
                <c:pt idx="398">
                  <c:v>22897.599999999999</c:v>
                </c:pt>
                <c:pt idx="399">
                  <c:v>22830.6</c:v>
                </c:pt>
                <c:pt idx="400">
                  <c:v>24392</c:v>
                </c:pt>
                <c:pt idx="401">
                  <c:v>25167.599999999999</c:v>
                </c:pt>
                <c:pt idx="402">
                  <c:v>24418</c:v>
                </c:pt>
                <c:pt idx="403">
                  <c:v>23731.8</c:v>
                </c:pt>
                <c:pt idx="404">
                  <c:v>24832.400000000001</c:v>
                </c:pt>
                <c:pt idx="405">
                  <c:v>26406.799999999999</c:v>
                </c:pt>
                <c:pt idx="406">
                  <c:v>28936.6</c:v>
                </c:pt>
                <c:pt idx="407">
                  <c:v>27872.2</c:v>
                </c:pt>
                <c:pt idx="408">
                  <c:v>25591</c:v>
                </c:pt>
                <c:pt idx="409">
                  <c:v>23336.400000000001</c:v>
                </c:pt>
                <c:pt idx="410">
                  <c:v>22347.599999999999</c:v>
                </c:pt>
                <c:pt idx="411">
                  <c:v>26041.599999999999</c:v>
                </c:pt>
                <c:pt idx="412">
                  <c:v>25058.400000000001</c:v>
                </c:pt>
                <c:pt idx="413">
                  <c:v>21568.6</c:v>
                </c:pt>
                <c:pt idx="414">
                  <c:v>17574</c:v>
                </c:pt>
                <c:pt idx="415">
                  <c:v>20223</c:v>
                </c:pt>
                <c:pt idx="416">
                  <c:v>25793.200000000001</c:v>
                </c:pt>
                <c:pt idx="417">
                  <c:v>20728.599999999999</c:v>
                </c:pt>
                <c:pt idx="418">
                  <c:v>22013.8</c:v>
                </c:pt>
                <c:pt idx="419">
                  <c:v>23572.6</c:v>
                </c:pt>
                <c:pt idx="420">
                  <c:v>23240.6</c:v>
                </c:pt>
                <c:pt idx="421">
                  <c:v>22619.4</c:v>
                </c:pt>
                <c:pt idx="422">
                  <c:v>22450.6</c:v>
                </c:pt>
                <c:pt idx="423">
                  <c:v>21815</c:v>
                </c:pt>
                <c:pt idx="424">
                  <c:v>21348.799999999999</c:v>
                </c:pt>
                <c:pt idx="425">
                  <c:v>23349.4</c:v>
                </c:pt>
                <c:pt idx="426">
                  <c:v>23834.400000000001</c:v>
                </c:pt>
                <c:pt idx="427">
                  <c:v>24149.599999999999</c:v>
                </c:pt>
                <c:pt idx="428">
                  <c:v>24873.8</c:v>
                </c:pt>
                <c:pt idx="429">
                  <c:v>25351.8</c:v>
                </c:pt>
                <c:pt idx="430">
                  <c:v>27696.400000000001</c:v>
                </c:pt>
                <c:pt idx="431">
                  <c:v>26494.400000000001</c:v>
                </c:pt>
                <c:pt idx="432">
                  <c:v>25061</c:v>
                </c:pt>
                <c:pt idx="433">
                  <c:v>22924.2</c:v>
                </c:pt>
                <c:pt idx="434">
                  <c:v>21775.8</c:v>
                </c:pt>
                <c:pt idx="435">
                  <c:v>25613.200000000001</c:v>
                </c:pt>
                <c:pt idx="436">
                  <c:v>24664.2</c:v>
                </c:pt>
                <c:pt idx="437">
                  <c:v>19253</c:v>
                </c:pt>
                <c:pt idx="438">
                  <c:v>17528</c:v>
                </c:pt>
                <c:pt idx="439">
                  <c:v>17484</c:v>
                </c:pt>
                <c:pt idx="440">
                  <c:v>18863.599999999999</c:v>
                </c:pt>
                <c:pt idx="441">
                  <c:v>18531.599999999999</c:v>
                </c:pt>
                <c:pt idx="442">
                  <c:v>20406.8</c:v>
                </c:pt>
                <c:pt idx="443">
                  <c:v>21120.2</c:v>
                </c:pt>
                <c:pt idx="444">
                  <c:v>21864.799999999999</c:v>
                </c:pt>
                <c:pt idx="445">
                  <c:v>22482.799999999999</c:v>
                </c:pt>
                <c:pt idx="446">
                  <c:v>22528.2</c:v>
                </c:pt>
                <c:pt idx="447">
                  <c:v>22528.799999999999</c:v>
                </c:pt>
                <c:pt idx="448">
                  <c:v>21682.6</c:v>
                </c:pt>
                <c:pt idx="449">
                  <c:v>21869.599999999999</c:v>
                </c:pt>
                <c:pt idx="450">
                  <c:v>21938.799999999999</c:v>
                </c:pt>
                <c:pt idx="451">
                  <c:v>22451.599999999999</c:v>
                </c:pt>
                <c:pt idx="452">
                  <c:v>24218.2</c:v>
                </c:pt>
                <c:pt idx="453">
                  <c:v>25037.4</c:v>
                </c:pt>
                <c:pt idx="454">
                  <c:v>27293.599999999999</c:v>
                </c:pt>
                <c:pt idx="455">
                  <c:v>26190.799999999999</c:v>
                </c:pt>
                <c:pt idx="456">
                  <c:v>24166</c:v>
                </c:pt>
                <c:pt idx="457">
                  <c:v>21964.799999999999</c:v>
                </c:pt>
                <c:pt idx="458">
                  <c:v>20954.2</c:v>
                </c:pt>
                <c:pt idx="459">
                  <c:v>24595</c:v>
                </c:pt>
                <c:pt idx="460">
                  <c:v>21074</c:v>
                </c:pt>
                <c:pt idx="461">
                  <c:v>17719.599999999999</c:v>
                </c:pt>
                <c:pt idx="462">
                  <c:v>17536</c:v>
                </c:pt>
                <c:pt idx="463">
                  <c:v>20138.8</c:v>
                </c:pt>
                <c:pt idx="464">
                  <c:v>25817.200000000001</c:v>
                </c:pt>
                <c:pt idx="465">
                  <c:v>20845.599999999999</c:v>
                </c:pt>
                <c:pt idx="466">
                  <c:v>21985.8</c:v>
                </c:pt>
                <c:pt idx="467">
                  <c:v>22958</c:v>
                </c:pt>
                <c:pt idx="468">
                  <c:v>23106</c:v>
                </c:pt>
                <c:pt idx="469">
                  <c:v>22668.2</c:v>
                </c:pt>
                <c:pt idx="470">
                  <c:v>23595.8</c:v>
                </c:pt>
                <c:pt idx="471">
                  <c:v>23192.2</c:v>
                </c:pt>
                <c:pt idx="472">
                  <c:v>23577.8</c:v>
                </c:pt>
                <c:pt idx="473">
                  <c:v>25043.4</c:v>
                </c:pt>
                <c:pt idx="474">
                  <c:v>24742.799999999999</c:v>
                </c:pt>
                <c:pt idx="475">
                  <c:v>24734.6</c:v>
                </c:pt>
                <c:pt idx="476">
                  <c:v>25956.799999999999</c:v>
                </c:pt>
                <c:pt idx="477">
                  <c:v>26565</c:v>
                </c:pt>
                <c:pt idx="478">
                  <c:v>29223.8</c:v>
                </c:pt>
                <c:pt idx="479">
                  <c:v>27792.2</c:v>
                </c:pt>
                <c:pt idx="480">
                  <c:v>25579.599999999999</c:v>
                </c:pt>
                <c:pt idx="481">
                  <c:v>23513.8</c:v>
                </c:pt>
                <c:pt idx="482">
                  <c:v>22725.599999999999</c:v>
                </c:pt>
                <c:pt idx="483">
                  <c:v>26501.200000000001</c:v>
                </c:pt>
                <c:pt idx="484">
                  <c:v>25527.8</c:v>
                </c:pt>
                <c:pt idx="485">
                  <c:v>21308.400000000001</c:v>
                </c:pt>
                <c:pt idx="486">
                  <c:v>17658</c:v>
                </c:pt>
                <c:pt idx="487">
                  <c:v>22924.6</c:v>
                </c:pt>
                <c:pt idx="488">
                  <c:v>26698.2</c:v>
                </c:pt>
                <c:pt idx="489">
                  <c:v>22202.799999999999</c:v>
                </c:pt>
                <c:pt idx="490">
                  <c:v>22587</c:v>
                </c:pt>
                <c:pt idx="491">
                  <c:v>23976.799999999999</c:v>
                </c:pt>
                <c:pt idx="492">
                  <c:v>23504.2</c:v>
                </c:pt>
                <c:pt idx="493">
                  <c:v>23760.2</c:v>
                </c:pt>
                <c:pt idx="494">
                  <c:v>24295</c:v>
                </c:pt>
                <c:pt idx="495">
                  <c:v>23946.6</c:v>
                </c:pt>
                <c:pt idx="496">
                  <c:v>23559.599999999999</c:v>
                </c:pt>
                <c:pt idx="497">
                  <c:v>25298.400000000001</c:v>
                </c:pt>
                <c:pt idx="498">
                  <c:v>25051.8</c:v>
                </c:pt>
                <c:pt idx="499">
                  <c:v>25030.6</c:v>
                </c:pt>
                <c:pt idx="500">
                  <c:v>25883.8</c:v>
                </c:pt>
                <c:pt idx="501">
                  <c:v>25977</c:v>
                </c:pt>
                <c:pt idx="502">
                  <c:v>28807.8</c:v>
                </c:pt>
                <c:pt idx="503">
                  <c:v>27863</c:v>
                </c:pt>
                <c:pt idx="504">
                  <c:v>26061</c:v>
                </c:pt>
                <c:pt idx="505">
                  <c:v>24283.4</c:v>
                </c:pt>
                <c:pt idx="506">
                  <c:v>22808.799999999999</c:v>
                </c:pt>
                <c:pt idx="507">
                  <c:v>26905.200000000001</c:v>
                </c:pt>
                <c:pt idx="508">
                  <c:v>25959</c:v>
                </c:pt>
                <c:pt idx="509">
                  <c:v>20834.8</c:v>
                </c:pt>
                <c:pt idx="510">
                  <c:v>17684</c:v>
                </c:pt>
                <c:pt idx="511">
                  <c:v>24118</c:v>
                </c:pt>
                <c:pt idx="512">
                  <c:v>27110.6</c:v>
                </c:pt>
                <c:pt idx="513">
                  <c:v>21906.799999999999</c:v>
                </c:pt>
                <c:pt idx="514">
                  <c:v>22576.400000000001</c:v>
                </c:pt>
                <c:pt idx="515">
                  <c:v>23572</c:v>
                </c:pt>
                <c:pt idx="516">
                  <c:v>23267.599999999999</c:v>
                </c:pt>
                <c:pt idx="517">
                  <c:v>23117.200000000001</c:v>
                </c:pt>
                <c:pt idx="518">
                  <c:v>23690</c:v>
                </c:pt>
                <c:pt idx="519">
                  <c:v>23752.6</c:v>
                </c:pt>
                <c:pt idx="520">
                  <c:v>23498.400000000001</c:v>
                </c:pt>
                <c:pt idx="521">
                  <c:v>24925.599999999999</c:v>
                </c:pt>
                <c:pt idx="522">
                  <c:v>25099.4</c:v>
                </c:pt>
                <c:pt idx="523">
                  <c:v>24531</c:v>
                </c:pt>
                <c:pt idx="524">
                  <c:v>25301.8</c:v>
                </c:pt>
                <c:pt idx="525">
                  <c:v>26305.4</c:v>
                </c:pt>
                <c:pt idx="526">
                  <c:v>28901.599999999999</c:v>
                </c:pt>
                <c:pt idx="527">
                  <c:v>28297.8</c:v>
                </c:pt>
                <c:pt idx="528">
                  <c:v>26401</c:v>
                </c:pt>
                <c:pt idx="529">
                  <c:v>25108.799999999999</c:v>
                </c:pt>
                <c:pt idx="530">
                  <c:v>23949.200000000001</c:v>
                </c:pt>
                <c:pt idx="531">
                  <c:v>27547.200000000001</c:v>
                </c:pt>
                <c:pt idx="532">
                  <c:v>26363.4</c:v>
                </c:pt>
                <c:pt idx="533">
                  <c:v>24147.8</c:v>
                </c:pt>
                <c:pt idx="534">
                  <c:v>19658.8</c:v>
                </c:pt>
                <c:pt idx="535">
                  <c:v>24517.8</c:v>
                </c:pt>
                <c:pt idx="536">
                  <c:v>27254</c:v>
                </c:pt>
                <c:pt idx="537">
                  <c:v>21826.799999999999</c:v>
                </c:pt>
                <c:pt idx="538">
                  <c:v>22681</c:v>
                </c:pt>
                <c:pt idx="539">
                  <c:v>23735.8</c:v>
                </c:pt>
                <c:pt idx="540">
                  <c:v>23818</c:v>
                </c:pt>
                <c:pt idx="541">
                  <c:v>23571</c:v>
                </c:pt>
                <c:pt idx="542">
                  <c:v>24081.200000000001</c:v>
                </c:pt>
                <c:pt idx="543">
                  <c:v>24028.6</c:v>
                </c:pt>
                <c:pt idx="544">
                  <c:v>23523.599999999999</c:v>
                </c:pt>
                <c:pt idx="545">
                  <c:v>25113.599999999999</c:v>
                </c:pt>
                <c:pt idx="546">
                  <c:v>24502.799999999999</c:v>
                </c:pt>
                <c:pt idx="547">
                  <c:v>24369</c:v>
                </c:pt>
                <c:pt idx="548">
                  <c:v>25138.799999999999</c:v>
                </c:pt>
                <c:pt idx="549">
                  <c:v>25746.400000000001</c:v>
                </c:pt>
                <c:pt idx="550">
                  <c:v>28689</c:v>
                </c:pt>
                <c:pt idx="551">
                  <c:v>27596.2</c:v>
                </c:pt>
                <c:pt idx="552">
                  <c:v>25564</c:v>
                </c:pt>
                <c:pt idx="553">
                  <c:v>24359.8</c:v>
                </c:pt>
                <c:pt idx="554">
                  <c:v>23728.400000000001</c:v>
                </c:pt>
                <c:pt idx="555">
                  <c:v>27370.2</c:v>
                </c:pt>
                <c:pt idx="556">
                  <c:v>26281.8</c:v>
                </c:pt>
                <c:pt idx="557">
                  <c:v>22604.400000000001</c:v>
                </c:pt>
                <c:pt idx="558">
                  <c:v>18002</c:v>
                </c:pt>
                <c:pt idx="559">
                  <c:v>24415.4</c:v>
                </c:pt>
                <c:pt idx="560">
                  <c:v>27237.8</c:v>
                </c:pt>
                <c:pt idx="561">
                  <c:v>21613.4</c:v>
                </c:pt>
                <c:pt idx="562">
                  <c:v>22570.799999999999</c:v>
                </c:pt>
                <c:pt idx="563">
                  <c:v>23819.4</c:v>
                </c:pt>
                <c:pt idx="564">
                  <c:v>23143.200000000001</c:v>
                </c:pt>
                <c:pt idx="565">
                  <c:v>21669.599999999999</c:v>
                </c:pt>
                <c:pt idx="566">
                  <c:v>23177.200000000001</c:v>
                </c:pt>
                <c:pt idx="567">
                  <c:v>23242.400000000001</c:v>
                </c:pt>
                <c:pt idx="568">
                  <c:v>22919</c:v>
                </c:pt>
                <c:pt idx="569">
                  <c:v>24823.200000000001</c:v>
                </c:pt>
                <c:pt idx="570">
                  <c:v>24188.6</c:v>
                </c:pt>
                <c:pt idx="571">
                  <c:v>24329.8</c:v>
                </c:pt>
                <c:pt idx="572">
                  <c:v>25097.4</c:v>
                </c:pt>
                <c:pt idx="573">
                  <c:v>25798.6</c:v>
                </c:pt>
                <c:pt idx="574">
                  <c:v>28757.4</c:v>
                </c:pt>
                <c:pt idx="575">
                  <c:v>28162.6</c:v>
                </c:pt>
                <c:pt idx="576">
                  <c:v>25499.8</c:v>
                </c:pt>
                <c:pt idx="577">
                  <c:v>24005.8</c:v>
                </c:pt>
                <c:pt idx="578">
                  <c:v>23076.6</c:v>
                </c:pt>
                <c:pt idx="579">
                  <c:v>26662.6</c:v>
                </c:pt>
                <c:pt idx="580">
                  <c:v>25618.400000000001</c:v>
                </c:pt>
                <c:pt idx="581">
                  <c:v>23097</c:v>
                </c:pt>
                <c:pt idx="582">
                  <c:v>18917</c:v>
                </c:pt>
                <c:pt idx="583">
                  <c:v>21649.200000000001</c:v>
                </c:pt>
                <c:pt idx="584">
                  <c:v>25737.200000000001</c:v>
                </c:pt>
                <c:pt idx="585">
                  <c:v>20745.599999999999</c:v>
                </c:pt>
                <c:pt idx="586">
                  <c:v>22113.200000000001</c:v>
                </c:pt>
                <c:pt idx="587">
                  <c:v>23238</c:v>
                </c:pt>
                <c:pt idx="588">
                  <c:v>22981.4</c:v>
                </c:pt>
                <c:pt idx="589">
                  <c:v>22888.799999999999</c:v>
                </c:pt>
                <c:pt idx="590">
                  <c:v>22833.599999999999</c:v>
                </c:pt>
                <c:pt idx="591">
                  <c:v>22430.799999999999</c:v>
                </c:pt>
                <c:pt idx="592">
                  <c:v>21456.2</c:v>
                </c:pt>
                <c:pt idx="593">
                  <c:v>23093.8</c:v>
                </c:pt>
                <c:pt idx="594">
                  <c:v>22944.2</c:v>
                </c:pt>
                <c:pt idx="595">
                  <c:v>23915.599999999999</c:v>
                </c:pt>
                <c:pt idx="596">
                  <c:v>24728.2</c:v>
                </c:pt>
                <c:pt idx="597">
                  <c:v>25294.799999999999</c:v>
                </c:pt>
                <c:pt idx="598">
                  <c:v>28197.4</c:v>
                </c:pt>
                <c:pt idx="599">
                  <c:v>26957.200000000001</c:v>
                </c:pt>
                <c:pt idx="600">
                  <c:v>25687.4</c:v>
                </c:pt>
                <c:pt idx="601">
                  <c:v>23998.400000000001</c:v>
                </c:pt>
                <c:pt idx="602">
                  <c:v>22915.200000000001</c:v>
                </c:pt>
                <c:pt idx="603">
                  <c:v>26243</c:v>
                </c:pt>
                <c:pt idx="604">
                  <c:v>25279</c:v>
                </c:pt>
                <c:pt idx="605">
                  <c:v>19231.400000000001</c:v>
                </c:pt>
                <c:pt idx="606">
                  <c:v>17562</c:v>
                </c:pt>
                <c:pt idx="607">
                  <c:v>17508</c:v>
                </c:pt>
                <c:pt idx="608">
                  <c:v>20732</c:v>
                </c:pt>
                <c:pt idx="609">
                  <c:v>18914.400000000001</c:v>
                </c:pt>
                <c:pt idx="610">
                  <c:v>20791</c:v>
                </c:pt>
                <c:pt idx="611">
                  <c:v>21886.400000000001</c:v>
                </c:pt>
                <c:pt idx="612">
                  <c:v>22549.200000000001</c:v>
                </c:pt>
                <c:pt idx="613">
                  <c:v>22998.2</c:v>
                </c:pt>
                <c:pt idx="614">
                  <c:v>22956</c:v>
                </c:pt>
                <c:pt idx="615">
                  <c:v>22669.599999999999</c:v>
                </c:pt>
                <c:pt idx="616">
                  <c:v>21937.8</c:v>
                </c:pt>
                <c:pt idx="617">
                  <c:v>21600.2</c:v>
                </c:pt>
                <c:pt idx="618">
                  <c:v>21581.8</c:v>
                </c:pt>
                <c:pt idx="619">
                  <c:v>22174.6</c:v>
                </c:pt>
                <c:pt idx="620">
                  <c:v>23814.6</c:v>
                </c:pt>
                <c:pt idx="621">
                  <c:v>24692.799999999999</c:v>
                </c:pt>
                <c:pt idx="622">
                  <c:v>26859.4</c:v>
                </c:pt>
                <c:pt idx="623">
                  <c:v>26192.6</c:v>
                </c:pt>
                <c:pt idx="624">
                  <c:v>25159.599999999999</c:v>
                </c:pt>
                <c:pt idx="625">
                  <c:v>23209.599999999999</c:v>
                </c:pt>
                <c:pt idx="626">
                  <c:v>22180.6</c:v>
                </c:pt>
                <c:pt idx="627">
                  <c:v>25721.599999999999</c:v>
                </c:pt>
                <c:pt idx="628">
                  <c:v>24585.599999999999</c:v>
                </c:pt>
                <c:pt idx="629">
                  <c:v>19421.2</c:v>
                </c:pt>
                <c:pt idx="630">
                  <c:v>17616</c:v>
                </c:pt>
                <c:pt idx="631">
                  <c:v>22937.200000000001</c:v>
                </c:pt>
                <c:pt idx="632">
                  <c:v>26562</c:v>
                </c:pt>
                <c:pt idx="633">
                  <c:v>22010.799999999999</c:v>
                </c:pt>
                <c:pt idx="634">
                  <c:v>23077.8</c:v>
                </c:pt>
                <c:pt idx="635">
                  <c:v>23992.2</c:v>
                </c:pt>
                <c:pt idx="636">
                  <c:v>23921.200000000001</c:v>
                </c:pt>
                <c:pt idx="637">
                  <c:v>23795.8</c:v>
                </c:pt>
                <c:pt idx="638">
                  <c:v>24493.8</c:v>
                </c:pt>
                <c:pt idx="639">
                  <c:v>24157.200000000001</c:v>
                </c:pt>
                <c:pt idx="640">
                  <c:v>24017.599999999999</c:v>
                </c:pt>
                <c:pt idx="641">
                  <c:v>25579.4</c:v>
                </c:pt>
                <c:pt idx="642">
                  <c:v>25226</c:v>
                </c:pt>
                <c:pt idx="643">
                  <c:v>25217</c:v>
                </c:pt>
                <c:pt idx="644">
                  <c:v>26260.6</c:v>
                </c:pt>
                <c:pt idx="645">
                  <c:v>26958.6</c:v>
                </c:pt>
                <c:pt idx="646">
                  <c:v>29864.799999999999</c:v>
                </c:pt>
                <c:pt idx="647">
                  <c:v>28596.2</c:v>
                </c:pt>
                <c:pt idx="648">
                  <c:v>26380.2</c:v>
                </c:pt>
                <c:pt idx="649">
                  <c:v>24687.8</c:v>
                </c:pt>
                <c:pt idx="650">
                  <c:v>23648.2</c:v>
                </c:pt>
                <c:pt idx="651">
                  <c:v>27165.200000000001</c:v>
                </c:pt>
                <c:pt idx="652">
                  <c:v>26132</c:v>
                </c:pt>
                <c:pt idx="653">
                  <c:v>23841.200000000001</c:v>
                </c:pt>
                <c:pt idx="654">
                  <c:v>19309.2</c:v>
                </c:pt>
                <c:pt idx="655">
                  <c:v>23154.400000000001</c:v>
                </c:pt>
                <c:pt idx="656">
                  <c:v>27629.200000000001</c:v>
                </c:pt>
                <c:pt idx="657">
                  <c:v>23119.8</c:v>
                </c:pt>
                <c:pt idx="658">
                  <c:v>24448.6</c:v>
                </c:pt>
                <c:pt idx="659">
                  <c:v>25654.2</c:v>
                </c:pt>
                <c:pt idx="660">
                  <c:v>24746.799999999999</c:v>
                </c:pt>
                <c:pt idx="661">
                  <c:v>24957.8</c:v>
                </c:pt>
                <c:pt idx="662">
                  <c:v>25640.2</c:v>
                </c:pt>
                <c:pt idx="663">
                  <c:v>25292.6</c:v>
                </c:pt>
                <c:pt idx="664">
                  <c:v>24901</c:v>
                </c:pt>
                <c:pt idx="665">
                  <c:v>26502.2</c:v>
                </c:pt>
                <c:pt idx="666">
                  <c:v>26052.6</c:v>
                </c:pt>
                <c:pt idx="667">
                  <c:v>26086.799999999999</c:v>
                </c:pt>
                <c:pt idx="668">
                  <c:v>26911.4</c:v>
                </c:pt>
                <c:pt idx="669">
                  <c:v>27809.599999999999</c:v>
                </c:pt>
                <c:pt idx="670">
                  <c:v>30465.200000000001</c:v>
                </c:pt>
                <c:pt idx="671">
                  <c:v>29217.8</c:v>
                </c:pt>
                <c:pt idx="672">
                  <c:v>26633.8</c:v>
                </c:pt>
                <c:pt idx="673">
                  <c:v>24980</c:v>
                </c:pt>
                <c:pt idx="674">
                  <c:v>24139.4</c:v>
                </c:pt>
                <c:pt idx="675">
                  <c:v>27625.599999999999</c:v>
                </c:pt>
                <c:pt idx="676">
                  <c:v>26339</c:v>
                </c:pt>
                <c:pt idx="677">
                  <c:v>22449.4</c:v>
                </c:pt>
                <c:pt idx="678">
                  <c:v>18308.599999999999</c:v>
                </c:pt>
                <c:pt idx="679">
                  <c:v>23531.4</c:v>
                </c:pt>
                <c:pt idx="680">
                  <c:v>27663.200000000001</c:v>
                </c:pt>
                <c:pt idx="681">
                  <c:v>22625.599999999999</c:v>
                </c:pt>
                <c:pt idx="682">
                  <c:v>23849.4</c:v>
                </c:pt>
                <c:pt idx="683">
                  <c:v>24705</c:v>
                </c:pt>
                <c:pt idx="684">
                  <c:v>24310.799999999999</c:v>
                </c:pt>
                <c:pt idx="685">
                  <c:v>24424.400000000001</c:v>
                </c:pt>
                <c:pt idx="686">
                  <c:v>27758.799999999999</c:v>
                </c:pt>
                <c:pt idx="687">
                  <c:v>24753.599999999999</c:v>
                </c:pt>
                <c:pt idx="688">
                  <c:v>24418.400000000001</c:v>
                </c:pt>
                <c:pt idx="689">
                  <c:v>26138.400000000001</c:v>
                </c:pt>
                <c:pt idx="690">
                  <c:v>25212.2</c:v>
                </c:pt>
                <c:pt idx="691">
                  <c:v>24977.8</c:v>
                </c:pt>
                <c:pt idx="692">
                  <c:v>25884.400000000001</c:v>
                </c:pt>
                <c:pt idx="693">
                  <c:v>26995.200000000001</c:v>
                </c:pt>
                <c:pt idx="694">
                  <c:v>29659.599999999999</c:v>
                </c:pt>
                <c:pt idx="695">
                  <c:v>28968.2</c:v>
                </c:pt>
                <c:pt idx="696">
                  <c:v>26808</c:v>
                </c:pt>
                <c:pt idx="697">
                  <c:v>25198.400000000001</c:v>
                </c:pt>
                <c:pt idx="698">
                  <c:v>24212.799999999999</c:v>
                </c:pt>
                <c:pt idx="699">
                  <c:v>27634.400000000001</c:v>
                </c:pt>
                <c:pt idx="700">
                  <c:v>26319.200000000001</c:v>
                </c:pt>
                <c:pt idx="701">
                  <c:v>23729</c:v>
                </c:pt>
                <c:pt idx="702">
                  <c:v>19734</c:v>
                </c:pt>
                <c:pt idx="703">
                  <c:v>24465.200000000001</c:v>
                </c:pt>
                <c:pt idx="704">
                  <c:v>26972.799999999999</c:v>
                </c:pt>
                <c:pt idx="705">
                  <c:v>22966.2</c:v>
                </c:pt>
                <c:pt idx="706">
                  <c:v>24028.6</c:v>
                </c:pt>
                <c:pt idx="707">
                  <c:v>25314.2</c:v>
                </c:pt>
                <c:pt idx="708">
                  <c:v>24929.8</c:v>
                </c:pt>
                <c:pt idx="709">
                  <c:v>25035.599999999999</c:v>
                </c:pt>
                <c:pt idx="710">
                  <c:v>25747</c:v>
                </c:pt>
                <c:pt idx="711">
                  <c:v>25279</c:v>
                </c:pt>
                <c:pt idx="712">
                  <c:v>25041.200000000001</c:v>
                </c:pt>
                <c:pt idx="713">
                  <c:v>26460.400000000001</c:v>
                </c:pt>
                <c:pt idx="714">
                  <c:v>25755</c:v>
                </c:pt>
                <c:pt idx="715">
                  <c:v>25761.8</c:v>
                </c:pt>
                <c:pt idx="716">
                  <c:v>26076.2</c:v>
                </c:pt>
                <c:pt idx="717">
                  <c:v>27147.200000000001</c:v>
                </c:pt>
                <c:pt idx="718">
                  <c:v>29896.2</c:v>
                </c:pt>
                <c:pt idx="719">
                  <c:v>28857.200000000001</c:v>
                </c:pt>
              </c:numCache>
            </c:numRef>
          </c:val>
          <c:smooth val="0"/>
        </c:ser>
        <c:dLbls>
          <c:showLegendKey val="0"/>
          <c:showVal val="0"/>
          <c:showCatName val="0"/>
          <c:showSerName val="0"/>
          <c:showPercent val="0"/>
          <c:showBubbleSize val="0"/>
        </c:dLbls>
        <c:marker val="1"/>
        <c:smooth val="0"/>
        <c:axId val="207731328"/>
        <c:axId val="208105856"/>
      </c:lineChart>
      <c:catAx>
        <c:axId val="207731328"/>
        <c:scaling>
          <c:orientation val="minMax"/>
        </c:scaling>
        <c:delete val="0"/>
        <c:axPos val="b"/>
        <c:numFmt formatCode="m/d/yyyy\ h:mm" sourceLinked="1"/>
        <c:majorTickMark val="out"/>
        <c:minorTickMark val="none"/>
        <c:tickLblPos val="nextTo"/>
        <c:crossAx val="208105856"/>
        <c:crosses val="autoZero"/>
        <c:auto val="0"/>
        <c:lblAlgn val="ctr"/>
        <c:lblOffset val="100"/>
        <c:tickLblSkip val="24"/>
        <c:noMultiLvlLbl val="0"/>
      </c:catAx>
      <c:valAx>
        <c:axId val="208105856"/>
        <c:scaling>
          <c:orientation val="minMax"/>
        </c:scaling>
        <c:delete val="0"/>
        <c:axPos val="l"/>
        <c:majorGridlines/>
        <c:numFmt formatCode="#,##0.0#####" sourceLinked="1"/>
        <c:majorTickMark val="out"/>
        <c:minorTickMark val="none"/>
        <c:tickLblPos val="nextTo"/>
        <c:crossAx val="207731328"/>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ADB73-6FA3-439B-8FFE-CA4EB39A7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28</Pages>
  <Words>4437</Words>
  <Characters>25292</Characters>
  <Application>Microsoft Office Word</Application>
  <DocSecurity>0</DocSecurity>
  <Lines>210</Lines>
  <Paragraphs>59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Elektrik Piyasası Sektör Raporu</Company>
  <LinksUpToDate>false</LinksUpToDate>
  <CharactersWithSpaces>29670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SAMET PALTA</dc:creator>
  <cp:lastModifiedBy>Semra Yıldız</cp:lastModifiedBy>
  <cp:revision>6</cp:revision>
  <cp:lastPrinted>2016-08-15T07:10:00Z</cp:lastPrinted>
  <dcterms:created xsi:type="dcterms:W3CDTF">2016-08-12T13:47:00Z</dcterms:created>
  <dcterms:modified xsi:type="dcterms:W3CDTF">2016-08-15T09:07:00Z</dcterms:modified>
</cp:coreProperties>
</file>