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7B74A0A0" wp14:editId="44430ED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592DBC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OCAK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>20</w:t>
      </w:r>
      <w:r w:rsidR="00EB72DF">
        <w:rPr>
          <w:rFonts w:ascii="Arial" w:hAnsi="Arial" w:cs="Arial"/>
          <w:b/>
          <w:sz w:val="28"/>
          <w:szCs w:val="28"/>
        </w:rPr>
        <w:t>19</w:t>
      </w:r>
      <w:r w:rsidRPr="000D30EA">
        <w:rPr>
          <w:rFonts w:ascii="Arial" w:hAnsi="Arial" w:cs="Arial"/>
          <w:b/>
          <w:sz w:val="28"/>
          <w:szCs w:val="28"/>
        </w:rPr>
        <w:t xml:space="preserve"> Yılı </w:t>
      </w:r>
      <w:r w:rsidR="00EB72DF">
        <w:rPr>
          <w:rFonts w:ascii="Arial" w:hAnsi="Arial" w:cs="Arial"/>
          <w:b/>
          <w:sz w:val="28"/>
          <w:szCs w:val="28"/>
        </w:rPr>
        <w:t>Ocak</w:t>
      </w:r>
      <w:r w:rsidR="007D6AE3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3794"/>
        <w:gridCol w:w="1984"/>
        <w:gridCol w:w="3119"/>
      </w:tblGrid>
      <w:tr w:rsidR="00D44F87" w:rsidRPr="005227B6" w:rsidTr="00435610">
        <w:trPr>
          <w:trHeight w:val="539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D44F87" w:rsidRPr="005227B6" w:rsidRDefault="00D44F87" w:rsidP="0043561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984" w:type="dxa"/>
            <w:shd w:val="clear" w:color="auto" w:fill="FF0000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3119" w:type="dxa"/>
            <w:shd w:val="clear" w:color="auto" w:fill="FF0000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2019 Ocak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D44F87" w:rsidRPr="005227B6" w:rsidTr="00435610">
        <w:trPr>
          <w:trHeight w:val="194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25.623.215,56</w:t>
            </w:r>
          </w:p>
        </w:tc>
      </w:tr>
      <w:tr w:rsidR="00D44F87" w:rsidRPr="005227B6" w:rsidTr="00435610">
        <w:trPr>
          <w:trHeight w:val="395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83.386,00</w:t>
            </w:r>
          </w:p>
        </w:tc>
      </w:tr>
      <w:tr w:rsidR="00D44F87" w:rsidRPr="005227B6" w:rsidTr="00435610">
        <w:trPr>
          <w:trHeight w:val="172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42.966,61</w:t>
            </w:r>
          </w:p>
        </w:tc>
      </w:tr>
      <w:tr w:rsidR="00D44F87" w:rsidRPr="005227B6" w:rsidTr="00435610">
        <w:trPr>
          <w:trHeight w:val="278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22.599,55</w:t>
            </w:r>
          </w:p>
        </w:tc>
      </w:tr>
      <w:tr w:rsidR="00D44F87" w:rsidRPr="005227B6" w:rsidTr="00435610">
        <w:trPr>
          <w:trHeight w:val="100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5.369,79</w:t>
            </w:r>
          </w:p>
        </w:tc>
      </w:tr>
      <w:tr w:rsidR="00D44F87" w:rsidRPr="005227B6" w:rsidTr="00435610">
        <w:trPr>
          <w:trHeight w:val="553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362.155,14</w:t>
            </w:r>
          </w:p>
        </w:tc>
      </w:tr>
      <w:tr w:rsidR="00D44F87" w:rsidRPr="005227B6" w:rsidTr="00435610">
        <w:trPr>
          <w:trHeight w:val="536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367.430,16</w:t>
            </w:r>
          </w:p>
        </w:tc>
      </w:tr>
      <w:tr w:rsidR="00D44F87" w:rsidRPr="005227B6" w:rsidTr="00435610">
        <w:trPr>
          <w:trHeight w:val="411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E530BC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6.992.721,16</w:t>
            </w:r>
          </w:p>
        </w:tc>
      </w:tr>
      <w:tr w:rsidR="00D44F87" w:rsidRPr="005227B6" w:rsidTr="00435610">
        <w:trPr>
          <w:trHeight w:val="340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3119" w:type="dxa"/>
            <w:vAlign w:val="center"/>
          </w:tcPr>
          <w:p w:rsidR="00D44F87" w:rsidRPr="00E530BC" w:rsidRDefault="00E530BC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3.101.325.806,22</w:t>
            </w:r>
          </w:p>
        </w:tc>
      </w:tr>
      <w:tr w:rsidR="00D44F87" w:rsidRPr="005227B6" w:rsidTr="00435610">
        <w:trPr>
          <w:trHeight w:val="198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25.368.790</w:t>
            </w:r>
          </w:p>
        </w:tc>
      </w:tr>
      <w:tr w:rsidR="00D44F87" w:rsidRPr="005227B6" w:rsidTr="00435610">
        <w:trPr>
          <w:trHeight w:val="148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Segoe UI" w:hAnsi="Segoe UI" w:cs="Segoe UI"/>
                <w:color w:val="333333"/>
                <w:sz w:val="20"/>
                <w:szCs w:val="20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19.218.884</w:t>
            </w:r>
          </w:p>
        </w:tc>
      </w:tr>
      <w:tr w:rsidR="00D44F87" w:rsidRPr="005227B6" w:rsidTr="00435610">
        <w:trPr>
          <w:trHeight w:val="98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43.786.823</w:t>
            </w:r>
          </w:p>
        </w:tc>
      </w:tr>
      <w:tr w:rsidR="00D44F87" w:rsidRPr="005227B6" w:rsidTr="00435610">
        <w:trPr>
          <w:trHeight w:val="346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142.597</w:t>
            </w:r>
          </w:p>
        </w:tc>
      </w:tr>
      <w:tr w:rsidR="00D44F87" w:rsidRPr="005227B6" w:rsidTr="00435610">
        <w:trPr>
          <w:trHeight w:val="182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251.950</w:t>
            </w:r>
          </w:p>
        </w:tc>
      </w:tr>
      <w:tr w:rsidR="00D44F87" w:rsidRPr="005227B6" w:rsidTr="00435610">
        <w:trPr>
          <w:trHeight w:val="304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E530BC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443,51</w:t>
            </w:r>
          </w:p>
        </w:tc>
      </w:tr>
      <w:tr w:rsidR="00D44F87" w:rsidRPr="005227B6" w:rsidTr="00435610">
        <w:trPr>
          <w:trHeight w:val="330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E530BC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76,19</w:t>
            </w:r>
          </w:p>
        </w:tc>
      </w:tr>
      <w:tr w:rsidR="00D44F87" w:rsidRPr="005227B6" w:rsidTr="00435610">
        <w:trPr>
          <w:trHeight w:val="364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234,10</w:t>
            </w:r>
          </w:p>
        </w:tc>
      </w:tr>
      <w:tr w:rsidR="00D44F87" w:rsidRPr="005227B6" w:rsidTr="00435610">
        <w:trPr>
          <w:trHeight w:val="414"/>
        </w:trPr>
        <w:tc>
          <w:tcPr>
            <w:tcW w:w="3794" w:type="dxa"/>
            <w:shd w:val="clear" w:color="auto" w:fill="FF5050"/>
            <w:vAlign w:val="bottom"/>
          </w:tcPr>
          <w:p w:rsidR="00D44F87" w:rsidRPr="005227B6" w:rsidRDefault="00D44F87" w:rsidP="00435610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984" w:type="dxa"/>
            <w:vAlign w:val="center"/>
          </w:tcPr>
          <w:p w:rsidR="00D44F87" w:rsidRPr="005227B6" w:rsidRDefault="00D44F87" w:rsidP="0043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3119" w:type="dxa"/>
            <w:vAlign w:val="center"/>
          </w:tcPr>
          <w:p w:rsidR="00D44F87" w:rsidRPr="00E530BC" w:rsidRDefault="00D44F87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185,314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636845" w:rsidRPr="00636845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145A80">
        <w:rPr>
          <w:sz w:val="24"/>
          <w:szCs w:val="24"/>
        </w:rPr>
        <w:fldChar w:fldCharType="begin"/>
      </w:r>
      <w:r w:rsidRPr="00145A80">
        <w:rPr>
          <w:sz w:val="24"/>
          <w:szCs w:val="24"/>
        </w:rPr>
        <w:instrText xml:space="preserve"> TOC \o "1-3" \h \z \u </w:instrText>
      </w:r>
      <w:r w:rsidRPr="00145A80">
        <w:rPr>
          <w:sz w:val="24"/>
          <w:szCs w:val="24"/>
        </w:rPr>
        <w:fldChar w:fldCharType="separate"/>
      </w:r>
      <w:hyperlink w:anchor="_Toc3989392" w:history="1">
        <w:r w:rsidR="00636845" w:rsidRPr="00636845">
          <w:rPr>
            <w:rStyle w:val="Kpr"/>
            <w:sz w:val="24"/>
            <w:szCs w:val="24"/>
          </w:rPr>
          <w:t>1. ÜRETİM</w:t>
        </w:r>
        <w:r w:rsidR="00636845" w:rsidRPr="00636845">
          <w:rPr>
            <w:webHidden/>
            <w:sz w:val="24"/>
            <w:szCs w:val="24"/>
          </w:rPr>
          <w:tab/>
        </w:r>
        <w:r w:rsidR="00636845" w:rsidRPr="00636845">
          <w:rPr>
            <w:webHidden/>
            <w:sz w:val="24"/>
            <w:szCs w:val="24"/>
          </w:rPr>
          <w:fldChar w:fldCharType="begin"/>
        </w:r>
        <w:r w:rsidR="00636845" w:rsidRPr="00636845">
          <w:rPr>
            <w:webHidden/>
            <w:sz w:val="24"/>
            <w:szCs w:val="24"/>
          </w:rPr>
          <w:instrText xml:space="preserve"> PAGEREF _Toc3989392 \h </w:instrText>
        </w:r>
        <w:r w:rsidR="00636845" w:rsidRPr="00636845">
          <w:rPr>
            <w:webHidden/>
            <w:sz w:val="24"/>
            <w:szCs w:val="24"/>
          </w:rPr>
        </w:r>
        <w:r w:rsidR="00636845" w:rsidRPr="00636845">
          <w:rPr>
            <w:webHidden/>
            <w:sz w:val="24"/>
            <w:szCs w:val="24"/>
          </w:rPr>
          <w:fldChar w:fldCharType="separate"/>
        </w:r>
        <w:r w:rsidR="00636845" w:rsidRPr="00636845">
          <w:rPr>
            <w:webHidden/>
            <w:sz w:val="24"/>
            <w:szCs w:val="24"/>
          </w:rPr>
          <w:t>1</w:t>
        </w:r>
        <w:r w:rsidR="00636845" w:rsidRPr="00636845">
          <w:rPr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989393" w:history="1">
        <w:r w:rsidRPr="00636845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_Toc3989393 \h </w:instrTex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989394" w:history="1">
        <w:r w:rsidRPr="00636845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_Toc3989394 \h </w:instrTex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989395" w:history="1">
        <w:r w:rsidRPr="00636845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_Toc3989395 \h </w:instrTex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989396" w:history="1">
        <w:r w:rsidRPr="00636845">
          <w:rPr>
            <w:rStyle w:val="Kpr"/>
            <w:rFonts w:eastAsiaTheme="majorEastAsia"/>
            <w:sz w:val="24"/>
            <w:szCs w:val="24"/>
          </w:rPr>
          <w:t>2. TÜKETİM</w:t>
        </w:r>
        <w:r w:rsidRPr="00636845">
          <w:rPr>
            <w:webHidden/>
            <w:sz w:val="24"/>
            <w:szCs w:val="24"/>
          </w:rPr>
          <w:tab/>
        </w:r>
        <w:r w:rsidRPr="00636845">
          <w:rPr>
            <w:webHidden/>
            <w:sz w:val="24"/>
            <w:szCs w:val="24"/>
          </w:rPr>
          <w:fldChar w:fldCharType="begin"/>
        </w:r>
        <w:r w:rsidRPr="00636845">
          <w:rPr>
            <w:webHidden/>
            <w:sz w:val="24"/>
            <w:szCs w:val="24"/>
          </w:rPr>
          <w:instrText xml:space="preserve"> PAGEREF _Toc3989396 \h </w:instrText>
        </w:r>
        <w:r w:rsidRPr="00636845">
          <w:rPr>
            <w:webHidden/>
            <w:sz w:val="24"/>
            <w:szCs w:val="24"/>
          </w:rPr>
        </w:r>
        <w:r w:rsidRPr="00636845">
          <w:rPr>
            <w:webHidden/>
            <w:sz w:val="24"/>
            <w:szCs w:val="24"/>
          </w:rPr>
          <w:fldChar w:fldCharType="separate"/>
        </w:r>
        <w:r w:rsidRPr="00636845">
          <w:rPr>
            <w:webHidden/>
            <w:sz w:val="24"/>
            <w:szCs w:val="24"/>
          </w:rPr>
          <w:t>19</w:t>
        </w:r>
        <w:r w:rsidRPr="00636845">
          <w:rPr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989397" w:history="1">
        <w:r w:rsidRPr="0063684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_Toc3989397 \h </w:instrTex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3989398" w:history="1">
        <w:r w:rsidRPr="0063684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_Toc3989398 \h </w:instrTex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63684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989399" w:history="1">
        <w:r w:rsidRPr="00636845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636845">
          <w:rPr>
            <w:webHidden/>
            <w:sz w:val="24"/>
            <w:szCs w:val="24"/>
          </w:rPr>
          <w:tab/>
        </w:r>
        <w:r w:rsidRPr="00636845">
          <w:rPr>
            <w:webHidden/>
            <w:sz w:val="24"/>
            <w:szCs w:val="24"/>
          </w:rPr>
          <w:fldChar w:fldCharType="begin"/>
        </w:r>
        <w:r w:rsidRPr="00636845">
          <w:rPr>
            <w:webHidden/>
            <w:sz w:val="24"/>
            <w:szCs w:val="24"/>
          </w:rPr>
          <w:instrText xml:space="preserve"> PAGEREF _Toc3989399 \h </w:instrText>
        </w:r>
        <w:r w:rsidRPr="00636845">
          <w:rPr>
            <w:webHidden/>
            <w:sz w:val="24"/>
            <w:szCs w:val="24"/>
          </w:rPr>
        </w:r>
        <w:r w:rsidRPr="00636845">
          <w:rPr>
            <w:webHidden/>
            <w:sz w:val="24"/>
            <w:szCs w:val="24"/>
          </w:rPr>
          <w:fldChar w:fldCharType="separate"/>
        </w:r>
        <w:r w:rsidRPr="00636845">
          <w:rPr>
            <w:webHidden/>
            <w:sz w:val="24"/>
            <w:szCs w:val="24"/>
          </w:rPr>
          <w:t>28</w:t>
        </w:r>
        <w:r w:rsidRPr="00636845">
          <w:rPr>
            <w:webHidden/>
            <w:sz w:val="24"/>
            <w:szCs w:val="24"/>
          </w:rPr>
          <w:fldChar w:fldCharType="end"/>
        </w:r>
      </w:hyperlink>
    </w:p>
    <w:p w:rsidR="00636845" w:rsidRPr="00636845" w:rsidRDefault="0063684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3989400" w:history="1">
        <w:r w:rsidRPr="00636845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636845">
          <w:rPr>
            <w:webHidden/>
            <w:sz w:val="24"/>
            <w:szCs w:val="24"/>
          </w:rPr>
          <w:tab/>
        </w:r>
        <w:r w:rsidRPr="00636845">
          <w:rPr>
            <w:webHidden/>
            <w:sz w:val="24"/>
            <w:szCs w:val="24"/>
          </w:rPr>
          <w:fldChar w:fldCharType="begin"/>
        </w:r>
        <w:r w:rsidRPr="00636845">
          <w:rPr>
            <w:webHidden/>
            <w:sz w:val="24"/>
            <w:szCs w:val="24"/>
          </w:rPr>
          <w:instrText xml:space="preserve"> PAGEREF _Toc3989400 \h </w:instrText>
        </w:r>
        <w:r w:rsidRPr="00636845">
          <w:rPr>
            <w:webHidden/>
            <w:sz w:val="24"/>
            <w:szCs w:val="24"/>
          </w:rPr>
        </w:r>
        <w:r w:rsidRPr="00636845">
          <w:rPr>
            <w:webHidden/>
            <w:sz w:val="24"/>
            <w:szCs w:val="24"/>
          </w:rPr>
          <w:fldChar w:fldCharType="separate"/>
        </w:r>
        <w:r w:rsidRPr="00636845">
          <w:rPr>
            <w:webHidden/>
            <w:sz w:val="24"/>
            <w:szCs w:val="24"/>
          </w:rPr>
          <w:t>30</w:t>
        </w:r>
        <w:r w:rsidRPr="00636845">
          <w:rPr>
            <w:webHidden/>
            <w:sz w:val="24"/>
            <w:szCs w:val="24"/>
          </w:rPr>
          <w:fldChar w:fldCharType="end"/>
        </w:r>
      </w:hyperlink>
    </w:p>
    <w:p w:rsidR="00636845" w:rsidRDefault="00636845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3989401" w:history="1">
        <w:r w:rsidRPr="00636845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636845">
          <w:rPr>
            <w:webHidden/>
            <w:sz w:val="24"/>
            <w:szCs w:val="24"/>
          </w:rPr>
          <w:tab/>
        </w:r>
        <w:r w:rsidRPr="00636845">
          <w:rPr>
            <w:webHidden/>
            <w:sz w:val="24"/>
            <w:szCs w:val="24"/>
          </w:rPr>
          <w:fldChar w:fldCharType="begin"/>
        </w:r>
        <w:r w:rsidRPr="00636845">
          <w:rPr>
            <w:webHidden/>
            <w:sz w:val="24"/>
            <w:szCs w:val="24"/>
          </w:rPr>
          <w:instrText xml:space="preserve"> PAGEREF _Toc3989401 \h </w:instrText>
        </w:r>
        <w:r w:rsidRPr="00636845">
          <w:rPr>
            <w:webHidden/>
            <w:sz w:val="24"/>
            <w:szCs w:val="24"/>
          </w:rPr>
        </w:r>
        <w:r w:rsidRPr="00636845">
          <w:rPr>
            <w:webHidden/>
            <w:sz w:val="24"/>
            <w:szCs w:val="24"/>
          </w:rPr>
          <w:fldChar w:fldCharType="separate"/>
        </w:r>
        <w:r w:rsidRPr="00636845">
          <w:rPr>
            <w:webHidden/>
            <w:sz w:val="24"/>
            <w:szCs w:val="24"/>
          </w:rPr>
          <w:t>1</w:t>
        </w:r>
        <w:r w:rsidRPr="00636845">
          <w:rPr>
            <w:webHidden/>
            <w:sz w:val="24"/>
            <w:szCs w:val="24"/>
          </w:rPr>
          <w:fldChar w:fldCharType="end"/>
        </w:r>
      </w:hyperlink>
    </w:p>
    <w:p w:rsidR="00EA44F7" w:rsidRPr="00145A8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145A80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63684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3989409" w:history="1">
        <w:r w:rsidR="00636845" w:rsidRPr="00BC505A">
          <w:rPr>
            <w:rStyle w:val="Kpr"/>
            <w:rFonts w:ascii="Arial" w:hAnsi="Arial" w:cs="Arial"/>
            <w:noProof/>
          </w:rPr>
          <w:t>Tablo-1.1 2019 Yılı Ocak Ayı Sonu İtibariyle Lisanslı Elektrik Kurulu Gücünün Kuruluşlara Göre Dağılımı Ve 2018 Yılı Ocak Ayı Değeriyle Karşılaştırılması (MW-%)</w:t>
        </w:r>
        <w:r w:rsidR="00636845">
          <w:rPr>
            <w:noProof/>
            <w:webHidden/>
          </w:rPr>
          <w:tab/>
        </w:r>
        <w:r w:rsidR="00636845">
          <w:rPr>
            <w:noProof/>
            <w:webHidden/>
          </w:rPr>
          <w:fldChar w:fldCharType="begin"/>
        </w:r>
        <w:r w:rsidR="00636845">
          <w:rPr>
            <w:noProof/>
            <w:webHidden/>
          </w:rPr>
          <w:instrText xml:space="preserve"> PAGEREF _Toc3989409 \h </w:instrText>
        </w:r>
        <w:r w:rsidR="00636845">
          <w:rPr>
            <w:noProof/>
            <w:webHidden/>
          </w:rPr>
        </w:r>
        <w:r w:rsidR="00636845">
          <w:rPr>
            <w:noProof/>
            <w:webHidden/>
          </w:rPr>
          <w:fldChar w:fldCharType="separate"/>
        </w:r>
        <w:r w:rsidR="00636845">
          <w:rPr>
            <w:noProof/>
            <w:webHidden/>
          </w:rPr>
          <w:t>1</w:t>
        </w:r>
        <w:r w:rsidR="00636845"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0" w:history="1">
        <w:r w:rsidRPr="00BC505A">
          <w:rPr>
            <w:rStyle w:val="Kpr"/>
            <w:rFonts w:ascii="Arial" w:hAnsi="Arial" w:cs="Arial"/>
            <w:noProof/>
          </w:rPr>
          <w:t>Tablo-1.2 2019 Yılı Ocak Ayı Sonu İtibariyle Lisanslı Elektrik Kurulu Gücünün Kaynak Bazında Dağılımı Ve 2018 Yılı Ocak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1" w:history="1">
        <w:r w:rsidRPr="00BC505A">
          <w:rPr>
            <w:rStyle w:val="Kpr"/>
            <w:rFonts w:ascii="Arial" w:hAnsi="Arial" w:cs="Arial"/>
            <w:noProof/>
          </w:rPr>
          <w:t>Tablo-1.3 2019 Yılı Ocak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2" w:history="1">
        <w:r w:rsidRPr="00BC505A">
          <w:rPr>
            <w:rStyle w:val="Kpr"/>
            <w:rFonts w:ascii="Arial" w:hAnsi="Arial" w:cs="Arial"/>
            <w:noProof/>
          </w:rPr>
          <w:t>Tablo-1.4 Ocak 2019 Döneminde Lisanslı Elektrik Üretiminin Kuruluşlara Göre Dağılımı Ve 2018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3" w:history="1">
        <w:r w:rsidRPr="00BC505A">
          <w:rPr>
            <w:rStyle w:val="Kpr"/>
            <w:rFonts w:ascii="Arial" w:hAnsi="Arial" w:cs="Arial"/>
            <w:noProof/>
          </w:rPr>
          <w:t>Tablo-1.5 Ocak 2019 Döneminde Lisanslı Elektrik Üretiminin Kaynak Bazında Dağılımı Ve 2018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4" w:history="1">
        <w:r w:rsidRPr="00BC505A">
          <w:rPr>
            <w:rStyle w:val="Kpr"/>
            <w:rFonts w:ascii="Arial" w:hAnsi="Arial" w:cs="Arial"/>
            <w:noProof/>
          </w:rPr>
          <w:t>Tablo-1.7 Ocak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5" w:history="1">
        <w:r w:rsidRPr="00BC505A">
          <w:rPr>
            <w:rStyle w:val="Kpr"/>
            <w:rFonts w:ascii="Arial" w:hAnsi="Arial" w:cs="Arial"/>
            <w:noProof/>
          </w:rPr>
          <w:t>Tablo 1.8 2019 Yılı Ocak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6" w:history="1">
        <w:r w:rsidRPr="00BC505A">
          <w:rPr>
            <w:rStyle w:val="Kpr"/>
            <w:rFonts w:ascii="Arial" w:hAnsi="Arial" w:cs="Arial"/>
            <w:noProof/>
          </w:rPr>
          <w:t>Tablo 1.9 2019 Yılı Ocak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7" w:history="1">
        <w:r w:rsidRPr="00BC505A">
          <w:rPr>
            <w:rStyle w:val="Kpr"/>
            <w:rFonts w:ascii="Arial" w:hAnsi="Arial" w:cs="Arial"/>
            <w:noProof/>
          </w:rPr>
          <w:t>Tablo 1.10 Ocak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8" w:history="1">
        <w:r w:rsidRPr="00BC505A">
          <w:rPr>
            <w:rStyle w:val="Kpr"/>
            <w:rFonts w:ascii="Arial" w:hAnsi="Arial" w:cs="Arial"/>
            <w:noProof/>
          </w:rPr>
          <w:t>Tablo 1.11 Ocak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19" w:history="1">
        <w:r w:rsidRPr="00BC505A">
          <w:rPr>
            <w:rStyle w:val="Kpr"/>
            <w:rFonts w:ascii="Arial" w:hAnsi="Arial" w:cs="Arial"/>
            <w:noProof/>
          </w:rPr>
          <w:t>Tablo 1.12 Ocak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20" w:history="1">
        <w:r w:rsidRPr="00BC505A">
          <w:rPr>
            <w:rStyle w:val="Kpr"/>
            <w:rFonts w:ascii="Arial" w:hAnsi="Arial" w:cs="Arial"/>
            <w:noProof/>
          </w:rPr>
          <w:t>Tablo 1.13 Ocak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21" w:history="1">
        <w:r w:rsidRPr="00BC505A">
          <w:rPr>
            <w:rStyle w:val="Kpr"/>
            <w:rFonts w:ascii="Arial" w:hAnsi="Arial" w:cs="Arial"/>
            <w:noProof/>
          </w:rPr>
          <w:t>Tablo 1.14 Ocak 2019 Döneminde YEKDEM Kapsamındaki Üretimin Kaynaklara Göre Dağılımı ve 2018 Yılı Ocak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22" w:history="1">
        <w:r w:rsidRPr="00BC505A">
          <w:rPr>
            <w:rStyle w:val="Kpr"/>
            <w:rFonts w:ascii="Arial" w:hAnsi="Arial" w:cs="Arial"/>
            <w:noProof/>
          </w:rPr>
          <w:t>Tablo 1.15 Ocak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63684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3989459" w:history="1">
        <w:r w:rsidR="00636845" w:rsidRPr="005F6EE7">
          <w:rPr>
            <w:rStyle w:val="Kpr"/>
            <w:rFonts w:ascii="Arial" w:hAnsi="Arial" w:cs="Arial"/>
            <w:noProof/>
          </w:rPr>
          <w:t>Şekil 1.1 2019 Yılı Ocak Ayı Sonu İtibariyle Lisanslı Elektrik Kurulu Gücünün Kuruluşlara Göre Dağılımı (%)</w:t>
        </w:r>
        <w:r w:rsidR="00636845">
          <w:rPr>
            <w:noProof/>
            <w:webHidden/>
          </w:rPr>
          <w:tab/>
        </w:r>
        <w:r w:rsidR="00636845">
          <w:rPr>
            <w:noProof/>
            <w:webHidden/>
          </w:rPr>
          <w:fldChar w:fldCharType="begin"/>
        </w:r>
        <w:r w:rsidR="00636845">
          <w:rPr>
            <w:noProof/>
            <w:webHidden/>
          </w:rPr>
          <w:instrText xml:space="preserve"> PAGEREF _Toc3989459 \h </w:instrText>
        </w:r>
        <w:r w:rsidR="00636845">
          <w:rPr>
            <w:noProof/>
            <w:webHidden/>
          </w:rPr>
        </w:r>
        <w:r w:rsidR="00636845">
          <w:rPr>
            <w:noProof/>
            <w:webHidden/>
          </w:rPr>
          <w:fldChar w:fldCharType="separate"/>
        </w:r>
        <w:r w:rsidR="00636845">
          <w:rPr>
            <w:noProof/>
            <w:webHidden/>
          </w:rPr>
          <w:t>1</w:t>
        </w:r>
        <w:r w:rsidR="00636845"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0" w:history="1">
        <w:r w:rsidRPr="005F6EE7">
          <w:rPr>
            <w:rStyle w:val="Kpr"/>
            <w:rFonts w:ascii="Arial" w:hAnsi="Arial" w:cs="Arial"/>
            <w:noProof/>
          </w:rPr>
          <w:t>Şekil 1.2 2019 Yılı Ocak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1" w:history="1">
        <w:r w:rsidRPr="005F6EE7">
          <w:rPr>
            <w:rStyle w:val="Kpr"/>
            <w:rFonts w:ascii="Arial" w:hAnsi="Arial" w:cs="Arial"/>
            <w:noProof/>
          </w:rPr>
          <w:t>Şekil 1.3 2019 Yılı Ocak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2" w:history="1">
        <w:r w:rsidRPr="005F6EE7">
          <w:rPr>
            <w:rStyle w:val="Kpr"/>
            <w:rFonts w:ascii="Arial" w:hAnsi="Arial" w:cs="Arial"/>
            <w:noProof/>
          </w:rPr>
          <w:t>Şekil 1.4 Ocak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3" w:history="1">
        <w:r w:rsidRPr="005F6EE7">
          <w:rPr>
            <w:rStyle w:val="Kpr"/>
            <w:rFonts w:ascii="Arial" w:hAnsi="Arial" w:cs="Arial"/>
            <w:noProof/>
          </w:rPr>
          <w:t>Şekil 1.5 Ocak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4" w:history="1">
        <w:r w:rsidRPr="005F6EE7">
          <w:rPr>
            <w:rStyle w:val="Kpr"/>
            <w:rFonts w:ascii="Arial" w:hAnsi="Arial" w:cs="Arial"/>
            <w:noProof/>
          </w:rPr>
          <w:t>Şekil 1.6 Ocak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5" w:history="1">
        <w:r w:rsidRPr="005F6EE7">
          <w:rPr>
            <w:rStyle w:val="Kpr"/>
            <w:rFonts w:ascii="Arial" w:hAnsi="Arial" w:cs="Arial"/>
            <w:noProof/>
          </w:rPr>
          <w:t>Şekil 1.7 2019 Yılı Ocak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6" w:history="1">
        <w:r w:rsidRPr="005F6EE7">
          <w:rPr>
            <w:rStyle w:val="Kpr"/>
            <w:rFonts w:ascii="Arial" w:hAnsi="Arial" w:cs="Arial"/>
            <w:noProof/>
          </w:rPr>
          <w:t>Şekil 1.8 Ocak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7" w:history="1">
        <w:r w:rsidRPr="005F6EE7">
          <w:rPr>
            <w:rStyle w:val="Kpr"/>
            <w:rFonts w:ascii="Arial" w:hAnsi="Arial" w:cs="Arial"/>
            <w:noProof/>
          </w:rPr>
          <w:t>Şekil 1.9 Ocak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8" w:history="1">
        <w:r w:rsidRPr="005F6EE7">
          <w:rPr>
            <w:rStyle w:val="Kpr"/>
            <w:rFonts w:ascii="Arial" w:hAnsi="Arial" w:cs="Arial"/>
            <w:noProof/>
          </w:rPr>
          <w:t>Şekil 1.10 Ocak 2019 Döneminde YEKDEM Kapsamındaki Üretimin Kaynaklara Göre Dağılımı ve 2018 Yılı Ocak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69" w:history="1">
        <w:r w:rsidRPr="005F6EE7">
          <w:rPr>
            <w:rStyle w:val="Kpr"/>
            <w:rFonts w:ascii="Arial" w:hAnsi="Arial" w:cs="Arial"/>
            <w:noProof/>
          </w:rPr>
          <w:t>Şekil 1.11 Ocak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70" w:history="1">
        <w:r w:rsidRPr="005F6EE7">
          <w:rPr>
            <w:rStyle w:val="Kpr"/>
            <w:rFonts w:ascii="Arial" w:hAnsi="Arial" w:cs="Arial"/>
            <w:noProof/>
          </w:rPr>
          <w:t>Şekil 1.12 Ocak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36845" w:rsidRDefault="0063684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3989471" w:history="1">
        <w:r w:rsidRPr="005F6EE7">
          <w:rPr>
            <w:rStyle w:val="Kpr"/>
            <w:rFonts w:ascii="Arial" w:hAnsi="Arial" w:cs="Arial"/>
            <w:noProof/>
          </w:rPr>
          <w:t>Şekil 1.13 Ocak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_Toc3989471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3989392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3989393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3989409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183E65">
        <w:rPr>
          <w:rFonts w:ascii="Arial" w:hAnsi="Arial" w:cs="Arial"/>
          <w:sz w:val="24"/>
          <w:szCs w:val="24"/>
        </w:rPr>
        <w:t>Ocak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183E65">
        <w:rPr>
          <w:rFonts w:ascii="Arial" w:hAnsi="Arial" w:cs="Arial"/>
          <w:sz w:val="24"/>
          <w:szCs w:val="24"/>
        </w:rPr>
        <w:t>Ocak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55"/>
        <w:gridCol w:w="850"/>
        <w:gridCol w:w="1418"/>
        <w:gridCol w:w="992"/>
        <w:gridCol w:w="1134"/>
      </w:tblGrid>
      <w:tr w:rsidR="00B03430" w:rsidRPr="00B03430" w:rsidTr="00B03430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2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B03430" w:rsidRPr="00B03430" w:rsidTr="00B03430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03430" w:rsidRPr="00B03430" w:rsidTr="00B034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52.392,30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64,11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54.049,77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64,82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3,16</w:t>
            </w:r>
          </w:p>
        </w:tc>
      </w:tr>
      <w:tr w:rsidR="00B03430" w:rsidRPr="00B03430" w:rsidTr="00B034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20.034,95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24,52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18.488,90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22,17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-7,72</w:t>
            </w:r>
          </w:p>
        </w:tc>
      </w:tr>
      <w:tr w:rsidR="00B03430" w:rsidRPr="00B03430" w:rsidTr="00B034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03430" w:rsidRPr="00B03430" w:rsidTr="00B034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1.814,22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2,22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3.386,71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86,68</w:t>
            </w:r>
          </w:p>
        </w:tc>
      </w:tr>
      <w:tr w:rsidR="00B03430" w:rsidRPr="00B03430" w:rsidTr="00B034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1,69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03430">
              <w:rPr>
                <w:rFonts w:ascii="Arial" w:eastAsia="Times New Roman" w:hAnsi="Arial" w:cs="Arial"/>
                <w:color w:val="000000"/>
                <w:lang w:eastAsia="tr-TR"/>
              </w:rPr>
              <w:t>-1,46</w:t>
            </w:r>
          </w:p>
        </w:tc>
      </w:tr>
      <w:tr w:rsidR="00B03430" w:rsidRPr="00B03430" w:rsidTr="00B034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81.722,18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83.386,00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03430" w:rsidRPr="00B03430" w:rsidRDefault="00B03430" w:rsidP="00B034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034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2,04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987BBA" w:rsidRDefault="00987BBA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8C0748" w:rsidP="00733C5A">
      <w:r>
        <w:rPr>
          <w:noProof/>
          <w:lang w:eastAsia="tr-TR"/>
        </w:rPr>
        <w:drawing>
          <wp:inline distT="0" distB="0" distL="0" distR="0" wp14:anchorId="293A3BF9">
            <wp:extent cx="5819775" cy="3557963"/>
            <wp:effectExtent l="0" t="0" r="0" b="444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834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398945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8C0748">
        <w:rPr>
          <w:rFonts w:ascii="Arial" w:hAnsi="Arial" w:cs="Arial"/>
          <w:sz w:val="24"/>
          <w:szCs w:val="24"/>
        </w:rPr>
        <w:t>Ocak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3989410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8C0748">
        <w:rPr>
          <w:rFonts w:ascii="Arial" w:hAnsi="Arial" w:cs="Arial"/>
          <w:sz w:val="24"/>
          <w:szCs w:val="24"/>
        </w:rPr>
        <w:t>Ocak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8C0748">
        <w:rPr>
          <w:rFonts w:ascii="Arial" w:hAnsi="Arial" w:cs="Arial"/>
          <w:sz w:val="24"/>
          <w:szCs w:val="24"/>
        </w:rPr>
        <w:t>Ocak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843"/>
        <w:gridCol w:w="992"/>
        <w:gridCol w:w="1843"/>
        <w:gridCol w:w="992"/>
        <w:gridCol w:w="1134"/>
      </w:tblGrid>
      <w:tr w:rsidR="008A6A63" w:rsidRPr="00670576" w:rsidTr="008A6A63">
        <w:trPr>
          <w:trHeight w:val="315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70576" w:rsidRPr="00670576" w:rsidTr="008A6A63">
        <w:trPr>
          <w:trHeight w:val="600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70576" w:rsidRPr="00670576" w:rsidTr="00956C79">
        <w:trPr>
          <w:trHeight w:val="26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26.313,80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32,20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25.647,09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30,76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-2,53</w:t>
            </w:r>
          </w:p>
        </w:tc>
      </w:tr>
      <w:tr w:rsidR="00670576" w:rsidRPr="00670576" w:rsidTr="00956C79">
        <w:trPr>
          <w:trHeight w:val="26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19.880,95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24,33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20.566,15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3,45</w:t>
            </w:r>
          </w:p>
        </w:tc>
      </w:tr>
      <w:tr w:rsidR="00670576" w:rsidRPr="00670576" w:rsidTr="00956C79">
        <w:trPr>
          <w:trHeight w:val="111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11,34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9.797,12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5,72</w:t>
            </w:r>
          </w:p>
        </w:tc>
      </w:tr>
      <w:tr w:rsidR="00670576" w:rsidRPr="00670576" w:rsidTr="00956C79">
        <w:trPr>
          <w:trHeight w:val="12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10,94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10,72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70576" w:rsidRPr="00670576" w:rsidTr="00956C79">
        <w:trPr>
          <w:trHeight w:val="14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7.555,88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9,25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7.781,90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2,99</w:t>
            </w:r>
          </w:p>
        </w:tc>
      </w:tr>
      <w:tr w:rsidR="00670576" w:rsidRPr="00670576" w:rsidTr="00956C79">
        <w:trPr>
          <w:trHeight w:val="150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6.507,59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7,96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6.946,77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6,75</w:t>
            </w:r>
          </w:p>
        </w:tc>
      </w:tr>
      <w:tr w:rsidR="00670576" w:rsidRPr="00670576" w:rsidTr="008A6A63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1.063,73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1.302,52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22,45</w:t>
            </w:r>
          </w:p>
        </w:tc>
      </w:tr>
      <w:tr w:rsidR="00670576" w:rsidRPr="00670576" w:rsidTr="00956C79">
        <w:trPr>
          <w:trHeight w:val="10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702,77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</w:tr>
      <w:tr w:rsidR="00670576" w:rsidRPr="00670576" w:rsidTr="00956C79">
        <w:trPr>
          <w:trHeight w:val="263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70576" w:rsidRPr="00670576" w:rsidTr="00956C79">
        <w:trPr>
          <w:trHeight w:val="124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439,72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585,85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33,23</w:t>
            </w:r>
          </w:p>
        </w:tc>
      </w:tr>
      <w:tr w:rsidR="00670576" w:rsidRPr="00670576" w:rsidTr="008A6A63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70576" w:rsidRPr="00670576" w:rsidTr="00956C79">
        <w:trPr>
          <w:trHeight w:val="76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256,59</w:t>
            </w:r>
          </w:p>
        </w:tc>
      </w:tr>
      <w:tr w:rsidR="00670576" w:rsidRPr="00670576" w:rsidTr="00956C79">
        <w:trPr>
          <w:trHeight w:val="222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70576" w:rsidRPr="00670576" w:rsidTr="00956C79">
        <w:trPr>
          <w:trHeight w:val="9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70576" w:rsidRPr="00670576" w:rsidTr="00956C79">
        <w:trPr>
          <w:trHeight w:val="117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7057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70576" w:rsidRPr="00670576" w:rsidTr="008A6A63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81.722,18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83.386,00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70576" w:rsidRPr="00670576" w:rsidRDefault="00670576" w:rsidP="006705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7057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2,04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956C79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42ACDA6">
            <wp:extent cx="5724525" cy="3486150"/>
            <wp:effectExtent l="0" t="0" r="9525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912" cy="3485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398946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Ocak 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3989411"/>
      <w:r w:rsidRPr="00B05626">
        <w:rPr>
          <w:rFonts w:ascii="Arial" w:hAnsi="Arial" w:cs="Arial"/>
          <w:sz w:val="24"/>
          <w:szCs w:val="24"/>
        </w:rPr>
        <w:t>Tablo-</w:t>
      </w:r>
      <w:proofErr w:type="gramStart"/>
      <w:r w:rsidRPr="00B05626">
        <w:rPr>
          <w:rFonts w:ascii="Arial" w:hAnsi="Arial" w:cs="Arial"/>
          <w:sz w:val="24"/>
          <w:szCs w:val="24"/>
        </w:rPr>
        <w:t>1.3</w:t>
      </w:r>
      <w:proofErr w:type="gramEnd"/>
      <w:r w:rsidRPr="00B05626">
        <w:rPr>
          <w:rFonts w:ascii="Arial" w:hAnsi="Arial" w:cs="Arial"/>
          <w:sz w:val="24"/>
          <w:szCs w:val="24"/>
        </w:rPr>
        <w:t xml:space="preserve"> 20</w:t>
      </w:r>
      <w:r w:rsidR="00956C79" w:rsidRPr="00B05626">
        <w:rPr>
          <w:rFonts w:ascii="Arial" w:hAnsi="Arial" w:cs="Arial"/>
          <w:sz w:val="24"/>
          <w:szCs w:val="24"/>
        </w:rPr>
        <w:t>19</w:t>
      </w:r>
      <w:r w:rsidR="00C814DD" w:rsidRPr="00B05626">
        <w:rPr>
          <w:rFonts w:ascii="Arial" w:hAnsi="Arial" w:cs="Arial"/>
          <w:sz w:val="24"/>
          <w:szCs w:val="24"/>
        </w:rPr>
        <w:t xml:space="preserve"> Yılı </w:t>
      </w:r>
      <w:r w:rsidR="00956C79" w:rsidRPr="00B05626">
        <w:rPr>
          <w:rFonts w:ascii="Arial" w:hAnsi="Arial" w:cs="Arial"/>
          <w:sz w:val="24"/>
          <w:szCs w:val="24"/>
        </w:rPr>
        <w:t>Ocak</w:t>
      </w:r>
      <w:r w:rsidR="00957326" w:rsidRPr="00B05626">
        <w:rPr>
          <w:rFonts w:ascii="Arial" w:hAnsi="Arial" w:cs="Arial"/>
          <w:sz w:val="24"/>
          <w:szCs w:val="24"/>
        </w:rPr>
        <w:t xml:space="preserve"> </w:t>
      </w:r>
      <w:r w:rsidR="00C814DD" w:rsidRPr="00B05626">
        <w:rPr>
          <w:rFonts w:ascii="Arial" w:hAnsi="Arial" w:cs="Arial"/>
          <w:sz w:val="24"/>
          <w:szCs w:val="24"/>
        </w:rPr>
        <w:t>Döneminde Devreye Giren</w:t>
      </w:r>
      <w:r w:rsidR="00820DBD" w:rsidRPr="00B05626">
        <w:rPr>
          <w:rFonts w:ascii="Arial" w:hAnsi="Arial" w:cs="Arial"/>
          <w:sz w:val="24"/>
          <w:szCs w:val="24"/>
        </w:rPr>
        <w:t xml:space="preserve">-Devreden Çıkan </w:t>
      </w:r>
      <w:r w:rsidR="00B90190" w:rsidRPr="00B05626">
        <w:rPr>
          <w:rFonts w:ascii="Arial" w:hAnsi="Arial" w:cs="Arial"/>
          <w:sz w:val="24"/>
          <w:szCs w:val="24"/>
        </w:rPr>
        <w:t xml:space="preserve">Lisanslı </w:t>
      </w:r>
      <w:r w:rsidR="00820DBD" w:rsidRPr="00B05626">
        <w:rPr>
          <w:rFonts w:ascii="Arial" w:hAnsi="Arial" w:cs="Arial"/>
          <w:sz w:val="24"/>
          <w:szCs w:val="24"/>
        </w:rPr>
        <w:t xml:space="preserve">Kurulu Güç </w:t>
      </w:r>
      <w:r w:rsidR="00C814DD" w:rsidRPr="00B05626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84,834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236C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-84,834</w:t>
            </w:r>
          </w:p>
        </w:tc>
      </w:tr>
      <w:tr w:rsidR="00B0562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05626" w:rsidRDefault="00B0562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200,00</w:t>
            </w:r>
          </w:p>
        </w:tc>
      </w:tr>
      <w:tr w:rsidR="00B0562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05626" w:rsidRDefault="00B05626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36,007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36,007</w:t>
            </w:r>
          </w:p>
        </w:tc>
      </w:tr>
      <w:tr w:rsidR="00B0562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05626" w:rsidRDefault="00B05626" w:rsidP="00B056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 HİDROLİK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31,350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0562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31,350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bookmarkStart w:id="8" w:name="_GoBack"/>
            <w:bookmarkEnd w:id="8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292,157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85,134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05626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207,023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811E38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5C745EA0">
            <wp:extent cx="5886450" cy="462915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442" cy="462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3989461"/>
      <w:r w:rsidRPr="00811E38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11E38">
        <w:rPr>
          <w:rFonts w:ascii="Arial" w:hAnsi="Arial" w:cs="Arial"/>
          <w:sz w:val="24"/>
          <w:szCs w:val="24"/>
        </w:rPr>
        <w:t>1.3</w:t>
      </w:r>
      <w:proofErr w:type="gramEnd"/>
      <w:r w:rsidRPr="00811E38">
        <w:rPr>
          <w:rFonts w:ascii="Arial" w:hAnsi="Arial" w:cs="Arial"/>
          <w:sz w:val="24"/>
          <w:szCs w:val="24"/>
        </w:rPr>
        <w:t xml:space="preserve"> 20</w:t>
      </w:r>
      <w:r w:rsidR="00956C79" w:rsidRPr="00811E38">
        <w:rPr>
          <w:rFonts w:ascii="Arial" w:hAnsi="Arial" w:cs="Arial"/>
          <w:sz w:val="24"/>
          <w:szCs w:val="24"/>
        </w:rPr>
        <w:t>19</w:t>
      </w:r>
      <w:r w:rsidRPr="00811E38">
        <w:rPr>
          <w:rFonts w:ascii="Arial" w:hAnsi="Arial" w:cs="Arial"/>
          <w:sz w:val="24"/>
          <w:szCs w:val="24"/>
        </w:rPr>
        <w:t xml:space="preserve"> Yılı </w:t>
      </w:r>
      <w:r w:rsidR="00956C79" w:rsidRPr="00811E38">
        <w:rPr>
          <w:rFonts w:ascii="Arial" w:hAnsi="Arial" w:cs="Arial"/>
          <w:sz w:val="24"/>
          <w:szCs w:val="24"/>
        </w:rPr>
        <w:t xml:space="preserve">Ocak </w:t>
      </w:r>
      <w:r w:rsidR="00FA35CF" w:rsidRPr="00811E38">
        <w:rPr>
          <w:rFonts w:ascii="Arial" w:hAnsi="Arial" w:cs="Arial"/>
          <w:sz w:val="24"/>
          <w:szCs w:val="24"/>
        </w:rPr>
        <w:t>A</w:t>
      </w:r>
      <w:r w:rsidRPr="00811E38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3989412"/>
      <w:r w:rsidRPr="00CE2E41">
        <w:rPr>
          <w:rFonts w:ascii="Arial" w:hAnsi="Arial" w:cs="Arial"/>
          <w:sz w:val="24"/>
          <w:szCs w:val="24"/>
        </w:rPr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956C79">
        <w:rPr>
          <w:rFonts w:ascii="Arial" w:hAnsi="Arial" w:cs="Arial"/>
          <w:sz w:val="24"/>
          <w:szCs w:val="24"/>
        </w:rPr>
        <w:t>Ocak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956C79">
        <w:rPr>
          <w:rFonts w:ascii="Arial" w:hAnsi="Arial" w:cs="Arial"/>
          <w:sz w:val="24"/>
          <w:szCs w:val="24"/>
        </w:rPr>
        <w:t>Ocak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0"/>
        <w:gridCol w:w="1547"/>
        <w:gridCol w:w="960"/>
        <w:gridCol w:w="1547"/>
        <w:gridCol w:w="1005"/>
        <w:gridCol w:w="1275"/>
      </w:tblGrid>
      <w:tr w:rsidR="003376EB" w:rsidRPr="003376EB" w:rsidTr="003376EB">
        <w:trPr>
          <w:trHeight w:val="315"/>
        </w:trPr>
        <w:tc>
          <w:tcPr>
            <w:tcW w:w="33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3376EB" w:rsidRPr="003376EB" w:rsidTr="003376EB">
        <w:trPr>
          <w:trHeight w:val="600"/>
        </w:trPr>
        <w:tc>
          <w:tcPr>
            <w:tcW w:w="33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376EB" w:rsidRPr="003376EB" w:rsidTr="003376EB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18.563.938,18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70,65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17.292.682,18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67,49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-6,85</w:t>
            </w:r>
          </w:p>
        </w:tc>
      </w:tr>
      <w:tr w:rsidR="003376EB" w:rsidRPr="003376EB" w:rsidTr="003376EB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4.257.623,10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16,20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4.285.146,71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16,72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</w:tr>
      <w:tr w:rsidR="003376EB" w:rsidRPr="003376EB" w:rsidTr="003376EB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2.474.400,46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9,42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3.159.501,25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12,33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27,69</w:t>
            </w:r>
          </w:p>
        </w:tc>
      </w:tr>
      <w:tr w:rsidR="003376EB" w:rsidRPr="003376EB" w:rsidTr="003376EB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626.628,80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2,38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777.498,06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3,03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24,08</w:t>
            </w:r>
          </w:p>
        </w:tc>
      </w:tr>
      <w:tr w:rsidR="003376EB" w:rsidRPr="003376EB" w:rsidTr="003376EB">
        <w:trPr>
          <w:trHeight w:val="6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353.701,69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1,35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108.387,36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0,42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376EB">
              <w:rPr>
                <w:rFonts w:ascii="Arial" w:eastAsia="Times New Roman" w:hAnsi="Arial" w:cs="Arial"/>
                <w:color w:val="000000"/>
                <w:lang w:eastAsia="tr-TR"/>
              </w:rPr>
              <w:t>-69,36</w:t>
            </w:r>
          </w:p>
        </w:tc>
      </w:tr>
      <w:tr w:rsidR="003376EB" w:rsidRPr="003376EB" w:rsidTr="003376EB">
        <w:trPr>
          <w:trHeight w:val="315"/>
        </w:trPr>
        <w:tc>
          <w:tcPr>
            <w:tcW w:w="3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26.276.292,23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25.623.215,56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76EB" w:rsidRPr="003376EB" w:rsidRDefault="003376EB" w:rsidP="00337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376E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-2,49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9D7B6E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DFEC100">
            <wp:extent cx="5981700" cy="407670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316" cy="4074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3989462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1.4</w:t>
      </w:r>
      <w:proofErr w:type="gramEnd"/>
      <w:r>
        <w:rPr>
          <w:rFonts w:ascii="Arial" w:hAnsi="Arial" w:cs="Arial"/>
          <w:sz w:val="24"/>
          <w:szCs w:val="24"/>
        </w:rPr>
        <w:t xml:space="preserve"> Ocak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3989413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B87236">
        <w:rPr>
          <w:rFonts w:ascii="Arial" w:hAnsi="Arial" w:cs="Arial"/>
          <w:sz w:val="24"/>
          <w:szCs w:val="24"/>
        </w:rPr>
        <w:t>Ocak 2019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>
        <w:rPr>
          <w:rFonts w:ascii="Arial" w:hAnsi="Arial" w:cs="Arial"/>
          <w:sz w:val="24"/>
          <w:szCs w:val="24"/>
        </w:rPr>
        <w:t>2018</w:t>
      </w:r>
      <w:r w:rsidR="00A82ECE" w:rsidRPr="00BF2B40">
        <w:rPr>
          <w:rFonts w:ascii="Arial" w:hAnsi="Arial" w:cs="Arial"/>
          <w:sz w:val="24"/>
          <w:szCs w:val="24"/>
        </w:rPr>
        <w:t xml:space="preserve"> Yılı </w:t>
      </w:r>
      <w:r w:rsidR="00B87236">
        <w:rPr>
          <w:rFonts w:ascii="Arial" w:hAnsi="Arial" w:cs="Arial"/>
          <w:sz w:val="24"/>
          <w:szCs w:val="24"/>
        </w:rPr>
        <w:t>Ocak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1094"/>
        <w:gridCol w:w="1599"/>
        <w:gridCol w:w="1276"/>
        <w:gridCol w:w="1276"/>
      </w:tblGrid>
      <w:tr w:rsidR="00652589" w:rsidRPr="00652589" w:rsidTr="00652589">
        <w:trPr>
          <w:trHeight w:val="354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28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652589" w:rsidRPr="00652589" w:rsidTr="00652589">
        <w:trPr>
          <w:trHeight w:val="48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9.101.183,59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34,64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5.482.141,91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-39,76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3.087.681,14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11,75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5.467.305,15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21,34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77,07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5.788.357,38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22,03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5.118.971,23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-11,56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3.645.158,35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13,87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3.585.835,34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-1,63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1.813.885,74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6,90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2.201.832,38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21,39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1.453.245,74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5,53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2.201.504,04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51,49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664.251,52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773.622,50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3,02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16,47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268.008,82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269.916,41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193.271,55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261.292,73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35,19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179.788,61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0,68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168.225,31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-6,43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79.123,19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86.318,60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9,09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1.667,61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6.249,97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274,79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669,00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5258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52589" w:rsidRPr="00652589" w:rsidTr="0065258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26.276.292,23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25.623.215,56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2589" w:rsidRPr="00652589" w:rsidRDefault="00652589" w:rsidP="00652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5258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-2,49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Pr="00CC0B01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652589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ED1CAC9">
            <wp:extent cx="5953125" cy="3619500"/>
            <wp:effectExtent l="0" t="0" r="9525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426" cy="36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3989463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652589">
        <w:rPr>
          <w:rFonts w:ascii="Arial" w:hAnsi="Arial" w:cs="Arial"/>
          <w:sz w:val="24"/>
          <w:szCs w:val="24"/>
        </w:rPr>
        <w:t>Ocak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3989414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652589">
        <w:rPr>
          <w:rFonts w:ascii="Arial" w:hAnsi="Arial" w:cs="Arial"/>
          <w:sz w:val="24"/>
          <w:szCs w:val="24"/>
        </w:rPr>
        <w:t>Ocak 2019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792"/>
        <w:gridCol w:w="1580"/>
        <w:gridCol w:w="1306"/>
      </w:tblGrid>
      <w:tr w:rsidR="0065178C" w:rsidRPr="0065178C" w:rsidTr="001A32D2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2.164.672,66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8,45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87.718,53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1.894.764,84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7,39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83.196,50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1.788.146,56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6,98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78.409,68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1.526.023,34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77.291,16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1.422.093,51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75.822,14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1.258.070,28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73.430,13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1.226.492,00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68.010,81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1.125.230,55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4,39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62.084,72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831.576,41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60.574,09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65178C" w:rsidRPr="0065178C" w:rsidTr="001A32D2">
        <w:trPr>
          <w:trHeight w:val="2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785.943,24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55.839,19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65178C" w:rsidRPr="0065178C" w:rsidTr="001A32D2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734.624,01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54.919,66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65178C" w:rsidRPr="0065178C" w:rsidTr="001A32D2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697.279,60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53.391,38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65178C" w:rsidRPr="0065178C" w:rsidTr="001A32D2">
        <w:trPr>
          <w:trHeight w:val="2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656.471,53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52.502,59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65178C" w:rsidRPr="0065178C" w:rsidTr="001A32D2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595.202,05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51.619,34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65178C" w:rsidRPr="0065178C" w:rsidTr="001A32D2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565.680,50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49.049,40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65178C" w:rsidRPr="0065178C" w:rsidTr="001A32D2">
        <w:trPr>
          <w:trHeight w:val="24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565.116,29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48.965,61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65178C" w:rsidRPr="0065178C" w:rsidTr="001A32D2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450.662,22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37.722,35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65178C" w:rsidRPr="0065178C" w:rsidTr="001A32D2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448.346,62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31.663,92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446.303,02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29.891,21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443.448,83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27.970,01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5178C" w:rsidRPr="0065178C" w:rsidTr="001A32D2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408.748,12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22.335,81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65178C" w:rsidRPr="0065178C" w:rsidTr="001A32D2">
        <w:trPr>
          <w:trHeight w:val="24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388.315,51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21.446,84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65178C" w:rsidRPr="0065178C" w:rsidTr="001A32D2">
        <w:trPr>
          <w:trHeight w:val="2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387.971,33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18.322,44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337.575,85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17.835,53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305.270,59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14.156,37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291.752,82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13.778,14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287.164,00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13.229,08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274.621,02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12.919,26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260.722,68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10.359,20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236.476,45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8.669,43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5178C" w:rsidRPr="0065178C" w:rsidTr="001A32D2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210.004,65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6.491,10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65178C" w:rsidRPr="0065178C" w:rsidTr="001A32D2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194.628,68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6.016,25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5178C" w:rsidRPr="0065178C" w:rsidTr="001A32D2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172.350,53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4.537,66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5178C" w:rsidRPr="0065178C" w:rsidTr="001A32D2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168.578,45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4.419,80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65178C" w:rsidRPr="0065178C" w:rsidTr="001A32D2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151.843,33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3.444,95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5178C" w:rsidRPr="0065178C" w:rsidTr="001A32D2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139.474,67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3.122,75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5178C" w:rsidRPr="0065178C" w:rsidTr="001A32D2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127.395,14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1.696,80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5178C" w:rsidRPr="0065178C" w:rsidTr="001A32D2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113.672,47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997,4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5178C" w:rsidRPr="0065178C" w:rsidTr="001A32D2">
        <w:trPr>
          <w:trHeight w:val="2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101.488,45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332,3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65178C" w:rsidRPr="0065178C" w:rsidTr="001A32D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94.829,28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25.623.215,56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8C" w:rsidRPr="0065178C" w:rsidRDefault="0065178C" w:rsidP="006517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5178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A67F81" w:rsidRPr="00244034" w:rsidRDefault="00A67F81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</w:p>
    <w:p w:rsidR="009410B1" w:rsidRDefault="003A1398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5F0E01B4">
            <wp:extent cx="5991225" cy="4391025"/>
            <wp:effectExtent l="0" t="0" r="9525" b="9525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736" cy="4395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3989464"/>
      <w:r w:rsidRPr="003A1398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3A1398">
        <w:rPr>
          <w:rFonts w:ascii="Arial" w:hAnsi="Arial" w:cs="Arial"/>
          <w:sz w:val="24"/>
          <w:szCs w:val="24"/>
        </w:rPr>
        <w:t>1.6</w:t>
      </w:r>
      <w:proofErr w:type="gramEnd"/>
      <w:r w:rsidRPr="003A1398">
        <w:rPr>
          <w:rFonts w:ascii="Arial" w:hAnsi="Arial" w:cs="Arial"/>
          <w:sz w:val="24"/>
          <w:szCs w:val="24"/>
        </w:rPr>
        <w:t xml:space="preserve"> </w:t>
      </w:r>
      <w:r w:rsidR="001A32D2" w:rsidRPr="003A1398">
        <w:rPr>
          <w:rFonts w:ascii="Arial" w:hAnsi="Arial" w:cs="Arial"/>
          <w:sz w:val="24"/>
          <w:szCs w:val="24"/>
        </w:rPr>
        <w:t>Ocak 2019</w:t>
      </w:r>
      <w:r w:rsidRPr="003A1398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3989394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3989415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1A32D2">
        <w:rPr>
          <w:rFonts w:ascii="Arial" w:hAnsi="Arial" w:cs="Arial"/>
          <w:sz w:val="24"/>
          <w:szCs w:val="24"/>
        </w:rPr>
        <w:t>19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1A32D2">
        <w:rPr>
          <w:rFonts w:ascii="Arial" w:hAnsi="Arial" w:cs="Arial"/>
          <w:sz w:val="24"/>
          <w:szCs w:val="24"/>
        </w:rPr>
        <w:t>Ocak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3119"/>
        <w:gridCol w:w="1701"/>
      </w:tblGrid>
      <w:tr w:rsidR="000A7A28" w:rsidRPr="000A7A28" w:rsidTr="000A7A28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0A7A28" w:rsidRPr="000A7A28" w:rsidTr="000A7A28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5.059,80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94,23</w:t>
            </w:r>
          </w:p>
        </w:tc>
      </w:tr>
      <w:tr w:rsidR="000A7A28" w:rsidRPr="000A7A28" w:rsidTr="000A7A28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166,80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0A7A28" w:rsidRPr="000A7A28" w:rsidTr="000A7A28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0A7A28" w:rsidRPr="000A7A28" w:rsidTr="000A7A28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0A7A28" w:rsidRPr="000A7A28" w:rsidTr="000A7A28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0A7A28" w:rsidRPr="000A7A28" w:rsidTr="000A7A28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A7A28" w:rsidRPr="000A7A28" w:rsidTr="000A7A28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5.369,79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A7A28" w:rsidRPr="000A7A28" w:rsidRDefault="000A7A28" w:rsidP="000A7A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A7A2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</w:t>
      </w:r>
      <w:r w:rsidR="00E40B20">
        <w:rPr>
          <w:noProof/>
          <w:lang w:eastAsia="tr-TR"/>
        </w:rPr>
        <w:t xml:space="preserve">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0A7A28" w:rsidP="005E5AD8">
      <w:r>
        <w:rPr>
          <w:noProof/>
          <w:lang w:eastAsia="tr-TR"/>
        </w:rPr>
        <w:drawing>
          <wp:inline distT="0" distB="0" distL="0" distR="0" wp14:anchorId="25363202">
            <wp:extent cx="5628586" cy="361950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085" cy="3622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3989465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0A7A28">
        <w:rPr>
          <w:rFonts w:ascii="Arial" w:hAnsi="Arial" w:cs="Arial"/>
          <w:sz w:val="24"/>
          <w:szCs w:val="24"/>
        </w:rPr>
        <w:t>19</w:t>
      </w:r>
      <w:r w:rsidR="00B04DD5">
        <w:rPr>
          <w:rFonts w:ascii="Arial" w:hAnsi="Arial" w:cs="Arial"/>
          <w:sz w:val="24"/>
          <w:szCs w:val="24"/>
        </w:rPr>
        <w:t xml:space="preserve"> </w:t>
      </w:r>
      <w:r w:rsidR="00A67F81">
        <w:rPr>
          <w:rFonts w:ascii="Arial" w:hAnsi="Arial" w:cs="Arial"/>
          <w:sz w:val="24"/>
          <w:szCs w:val="24"/>
        </w:rPr>
        <w:t xml:space="preserve">Yılı </w:t>
      </w:r>
      <w:r w:rsidR="000A7A28">
        <w:rPr>
          <w:rFonts w:ascii="Arial" w:hAnsi="Arial" w:cs="Arial"/>
          <w:sz w:val="24"/>
          <w:szCs w:val="24"/>
        </w:rPr>
        <w:t>Ocak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3989416"/>
      <w:r w:rsidRPr="001531C2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1531C2">
        <w:rPr>
          <w:rFonts w:ascii="Arial" w:hAnsi="Arial" w:cs="Arial"/>
          <w:sz w:val="24"/>
          <w:szCs w:val="24"/>
        </w:rPr>
        <w:t>1.</w:t>
      </w:r>
      <w:r w:rsidR="00554725" w:rsidRPr="001531C2">
        <w:rPr>
          <w:rFonts w:ascii="Arial" w:hAnsi="Arial" w:cs="Arial"/>
          <w:sz w:val="24"/>
          <w:szCs w:val="24"/>
        </w:rPr>
        <w:t>9</w:t>
      </w:r>
      <w:proofErr w:type="gramEnd"/>
      <w:r w:rsidRPr="001531C2">
        <w:rPr>
          <w:rFonts w:ascii="Arial" w:hAnsi="Arial" w:cs="Arial"/>
          <w:sz w:val="24"/>
          <w:szCs w:val="24"/>
        </w:rPr>
        <w:t xml:space="preserve"> </w:t>
      </w:r>
      <w:r w:rsidR="000A7A28" w:rsidRPr="001531C2">
        <w:rPr>
          <w:rFonts w:ascii="Arial" w:hAnsi="Arial" w:cs="Arial"/>
          <w:sz w:val="24"/>
          <w:szCs w:val="24"/>
        </w:rPr>
        <w:t>2019</w:t>
      </w:r>
      <w:r w:rsidR="00EA44F7" w:rsidRPr="001531C2">
        <w:rPr>
          <w:rFonts w:ascii="Arial" w:hAnsi="Arial" w:cs="Arial"/>
          <w:sz w:val="24"/>
          <w:szCs w:val="24"/>
        </w:rPr>
        <w:t xml:space="preserve"> Yılı </w:t>
      </w:r>
      <w:r w:rsidR="000A7A28" w:rsidRPr="001531C2">
        <w:rPr>
          <w:rFonts w:ascii="Arial" w:hAnsi="Arial" w:cs="Arial"/>
          <w:sz w:val="24"/>
          <w:szCs w:val="24"/>
        </w:rPr>
        <w:t>Ocak</w:t>
      </w:r>
      <w:r w:rsidR="00297DA0" w:rsidRPr="001531C2">
        <w:rPr>
          <w:rFonts w:ascii="Arial" w:hAnsi="Arial" w:cs="Arial"/>
          <w:sz w:val="24"/>
          <w:szCs w:val="24"/>
        </w:rPr>
        <w:t xml:space="preserve"> </w:t>
      </w:r>
      <w:r w:rsidR="00EA44F7" w:rsidRPr="001531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1531C2">
        <w:rPr>
          <w:rFonts w:ascii="Arial" w:hAnsi="Arial" w:cs="Arial"/>
          <w:sz w:val="24"/>
          <w:szCs w:val="24"/>
        </w:rPr>
        <w:t>cünün İllere Göre Dağılımı (</w:t>
      </w:r>
      <w:r w:rsidR="00FE2F9A" w:rsidRPr="001531C2">
        <w:rPr>
          <w:rFonts w:ascii="Arial" w:hAnsi="Arial" w:cs="Arial"/>
          <w:sz w:val="24"/>
          <w:szCs w:val="24"/>
        </w:rPr>
        <w:t>MW</w:t>
      </w:r>
      <w:r w:rsidR="00D77B78" w:rsidRPr="001531C2">
        <w:rPr>
          <w:rFonts w:ascii="Arial" w:hAnsi="Arial" w:cs="Arial"/>
          <w:sz w:val="24"/>
          <w:szCs w:val="24"/>
        </w:rPr>
        <w:t>-</w:t>
      </w:r>
      <w:r w:rsidR="00EA44F7" w:rsidRPr="001531C2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992"/>
        <w:gridCol w:w="1701"/>
        <w:gridCol w:w="1417"/>
        <w:gridCol w:w="993"/>
      </w:tblGrid>
      <w:tr w:rsidR="001531C2" w:rsidRPr="001531C2" w:rsidTr="001531C2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 xml:space="preserve">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505,88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9,42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42,72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5,85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40,93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254,81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4,75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211,15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209,91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29,63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178,91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23,58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162,76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16,99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16,01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146,91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139,60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13,02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131,39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122,97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122,39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10,79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111,57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5,53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95,51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88,31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80,31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76,15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73,21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64,34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60,37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52,56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  <w:r w:rsid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531C2" w:rsidRPr="001531C2" w:rsidTr="001531C2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5.369,79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31C2" w:rsidRPr="001531C2" w:rsidRDefault="001531C2" w:rsidP="001531C2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531C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3989417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1531C2">
        <w:rPr>
          <w:rFonts w:ascii="Arial" w:hAnsi="Arial" w:cs="Arial"/>
          <w:sz w:val="24"/>
          <w:szCs w:val="24"/>
        </w:rPr>
        <w:t>Ocak 2019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960"/>
        <w:gridCol w:w="1312"/>
        <w:gridCol w:w="1120"/>
        <w:gridCol w:w="960"/>
        <w:gridCol w:w="960"/>
        <w:gridCol w:w="960"/>
      </w:tblGrid>
      <w:tr w:rsidR="00921662" w:rsidRPr="00921662" w:rsidTr="00921662">
        <w:trPr>
          <w:trHeight w:val="825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503,42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505,88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297,68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311,45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254,81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254,81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211,15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211,15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31,04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178,87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209,91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168,92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178,91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16,44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147,92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178,00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161,20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162,76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146,55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DENİZLİ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146,41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146,91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127,88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139,60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136,88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136,88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129,79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131,39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113,34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122,97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102,84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122,39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111,57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111,57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96,19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97,96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</w:tr>
      <w:tr w:rsidR="00921662" w:rsidRPr="00921662" w:rsidTr="00FC3335">
        <w:trPr>
          <w:trHeight w:val="11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</w:tr>
      <w:tr w:rsidR="00921662" w:rsidRPr="00921662" w:rsidTr="00FC3335">
        <w:trPr>
          <w:trHeight w:val="24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92,94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96,54</w:t>
            </w:r>
          </w:p>
        </w:tc>
      </w:tr>
      <w:tr w:rsidR="00921662" w:rsidRPr="00921662" w:rsidTr="00FC3335">
        <w:trPr>
          <w:trHeight w:val="9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95,51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95,51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75,71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88,31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86,25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81,93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77,91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80,31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74,30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76,15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73,21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73,21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66,18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66,83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64,34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64,34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60,37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60,37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38,56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56,80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52,51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52,56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45,36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42,72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40,93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40,93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19,06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31,74</w:t>
            </w:r>
          </w:p>
        </w:tc>
      </w:tr>
      <w:tr w:rsidR="00921662" w:rsidRPr="00921662" w:rsidTr="00FC3335">
        <w:trPr>
          <w:trHeight w:val="24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29,63</w:t>
            </w:r>
          </w:p>
        </w:tc>
      </w:tr>
      <w:tr w:rsidR="00921662" w:rsidRPr="00921662" w:rsidTr="00FC3335">
        <w:trPr>
          <w:trHeight w:val="19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23,58</w:t>
            </w:r>
          </w:p>
        </w:tc>
      </w:tr>
      <w:tr w:rsidR="00921662" w:rsidRPr="00921662" w:rsidTr="00FC3335">
        <w:trPr>
          <w:trHeight w:val="14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921662" w:rsidRPr="00921662" w:rsidTr="00FC3335">
        <w:trPr>
          <w:trHeight w:val="23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11,72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16,99</w:t>
            </w:r>
          </w:p>
        </w:tc>
      </w:tr>
      <w:tr w:rsidR="00921662" w:rsidRPr="00921662" w:rsidTr="00FC3335">
        <w:trPr>
          <w:trHeight w:val="18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16,01</w:t>
            </w:r>
          </w:p>
        </w:tc>
      </w:tr>
      <w:tr w:rsidR="00921662" w:rsidRPr="00921662" w:rsidTr="00FC3335">
        <w:trPr>
          <w:trHeight w:val="284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</w:tr>
      <w:tr w:rsidR="00921662" w:rsidRPr="00921662" w:rsidTr="00FC3335">
        <w:trPr>
          <w:trHeight w:val="21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921662" w:rsidRPr="00921662" w:rsidTr="00FC3335">
        <w:trPr>
          <w:trHeight w:val="16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9,78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13,02</w:t>
            </w:r>
          </w:p>
        </w:tc>
      </w:tr>
      <w:tr w:rsidR="00921662" w:rsidRPr="00921662" w:rsidTr="00FC3335">
        <w:trPr>
          <w:trHeight w:val="129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BAYBURT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921662" w:rsidRPr="00921662" w:rsidTr="00FC3335">
        <w:trPr>
          <w:trHeight w:val="133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</w:tr>
      <w:tr w:rsidR="00921662" w:rsidRPr="00921662" w:rsidTr="00FC3335">
        <w:trPr>
          <w:trHeight w:val="137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10,79</w:t>
            </w:r>
          </w:p>
        </w:tc>
      </w:tr>
      <w:tr w:rsidR="00921662" w:rsidRPr="00921662" w:rsidTr="00FC3335">
        <w:trPr>
          <w:trHeight w:val="14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921662" w:rsidRPr="00921662" w:rsidTr="00FC3335">
        <w:trPr>
          <w:trHeight w:val="272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</w:tr>
      <w:tr w:rsidR="00921662" w:rsidRPr="00921662" w:rsidTr="00FC3335">
        <w:trPr>
          <w:trHeight w:val="12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5,53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</w:tr>
      <w:tr w:rsidR="00921662" w:rsidRPr="00921662" w:rsidTr="00FC3335">
        <w:trPr>
          <w:trHeight w:val="16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921662" w:rsidRPr="00921662" w:rsidTr="00FC3335">
        <w:trPr>
          <w:trHeight w:val="25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921662" w:rsidRPr="00921662" w:rsidTr="00FC3335">
        <w:trPr>
          <w:trHeight w:val="14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921662" w:rsidRPr="00921662" w:rsidTr="00FC3335">
        <w:trPr>
          <w:trHeight w:val="27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921662" w:rsidRPr="00921662" w:rsidTr="00FC3335">
        <w:trPr>
          <w:trHeight w:val="243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921662" w:rsidRPr="00921662" w:rsidTr="00FC3335">
        <w:trPr>
          <w:trHeight w:val="6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921662" w:rsidRPr="00921662" w:rsidTr="00FC3335">
        <w:trPr>
          <w:trHeight w:val="28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921662" w:rsidRPr="00921662" w:rsidTr="00FC3335">
        <w:trPr>
          <w:trHeight w:val="228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921662" w:rsidRPr="00921662" w:rsidTr="00FC3335">
        <w:trPr>
          <w:trHeight w:val="176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</w:tr>
      <w:tr w:rsidR="00921662" w:rsidRPr="00921662" w:rsidTr="00921662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166,80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5.059,80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54,60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1662" w:rsidRPr="00921662" w:rsidRDefault="00921662" w:rsidP="009216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2166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5.369,79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3989418"/>
      <w:r w:rsidRPr="00C2610E">
        <w:rPr>
          <w:rFonts w:ascii="Arial" w:hAnsi="Arial" w:cs="Arial"/>
          <w:sz w:val="24"/>
          <w:szCs w:val="24"/>
        </w:rPr>
        <w:t>Tablo 1.</w:t>
      </w:r>
      <w:r w:rsidR="00554725" w:rsidRPr="00C2610E">
        <w:rPr>
          <w:rFonts w:ascii="Arial" w:hAnsi="Arial" w:cs="Arial"/>
          <w:sz w:val="24"/>
          <w:szCs w:val="24"/>
        </w:rPr>
        <w:t>11</w:t>
      </w:r>
      <w:r w:rsidRPr="00C2610E">
        <w:rPr>
          <w:rFonts w:ascii="Arial" w:hAnsi="Arial" w:cs="Arial"/>
          <w:sz w:val="24"/>
          <w:szCs w:val="24"/>
        </w:rPr>
        <w:t xml:space="preserve"> </w:t>
      </w:r>
      <w:r w:rsidR="00921662">
        <w:rPr>
          <w:rFonts w:ascii="Arial" w:hAnsi="Arial" w:cs="Arial"/>
          <w:sz w:val="24"/>
          <w:szCs w:val="24"/>
        </w:rPr>
        <w:t>Ocak 2019</w:t>
      </w:r>
      <w:r w:rsidRPr="00C2610E">
        <w:rPr>
          <w:rFonts w:ascii="Arial" w:hAnsi="Arial" w:cs="Arial"/>
          <w:sz w:val="24"/>
          <w:szCs w:val="24"/>
        </w:rPr>
        <w:t xml:space="preserve"> Döneminde </w:t>
      </w:r>
      <w:r w:rsidR="004632BA" w:rsidRPr="00C2610E">
        <w:rPr>
          <w:rFonts w:ascii="Arial" w:hAnsi="Arial" w:cs="Arial"/>
          <w:sz w:val="24"/>
          <w:szCs w:val="24"/>
        </w:rPr>
        <w:t>Lisanssız Elektrik Üretimi</w:t>
      </w:r>
      <w:r w:rsidRPr="00C2610E">
        <w:rPr>
          <w:rFonts w:ascii="Arial" w:hAnsi="Arial" w:cs="Arial"/>
          <w:sz w:val="24"/>
          <w:szCs w:val="24"/>
        </w:rPr>
        <w:t xml:space="preserve"> </w:t>
      </w:r>
      <w:r w:rsidR="0030568B" w:rsidRPr="00C2610E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C2610E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C2610E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C2610E">
        <w:rPr>
          <w:rFonts w:ascii="Arial" w:hAnsi="Arial" w:cs="Arial"/>
          <w:sz w:val="24"/>
          <w:szCs w:val="24"/>
        </w:rPr>
        <w:t>-TL</w:t>
      </w:r>
      <w:r w:rsidRPr="00C2610E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1040"/>
        <w:gridCol w:w="1400"/>
        <w:gridCol w:w="960"/>
        <w:gridCol w:w="1760"/>
        <w:gridCol w:w="960"/>
      </w:tblGrid>
      <w:tr w:rsidR="00FC3335" w:rsidRPr="00FC3335" w:rsidTr="00FC3335">
        <w:trPr>
          <w:trHeight w:val="1723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FC3335" w:rsidRPr="00FC3335" w:rsidTr="00FC33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324.791,44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89,68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327.364,75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89,10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232.196.421,64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91,49</w:t>
            </w:r>
          </w:p>
        </w:tc>
      </w:tr>
      <w:tr w:rsidR="00FC3335" w:rsidRPr="00FC3335" w:rsidTr="00FC33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FC33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21.186,40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5,85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21.301,63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5,80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15.139.936,96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5,97</w:t>
            </w:r>
          </w:p>
        </w:tc>
      </w:tr>
      <w:tr w:rsidR="00FC3335" w:rsidRPr="00FC3335" w:rsidTr="00FC33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11.769,49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3,25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12.590,82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3,43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4.706.072,07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1,85</w:t>
            </w:r>
          </w:p>
        </w:tc>
      </w:tr>
      <w:tr w:rsidR="00FC3335" w:rsidRPr="00FC3335" w:rsidTr="00FC33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4.407,81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4.852,22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1,32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1.738.706,22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</w:tr>
      <w:tr w:rsidR="00FC3335" w:rsidRPr="00FC3335" w:rsidTr="00FC33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1.320,74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333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C3335" w:rsidRPr="00FC3335" w:rsidTr="00FC33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362.155,14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367.430,16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253.781.136,89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C3335" w:rsidRPr="00FC3335" w:rsidRDefault="00FC3335" w:rsidP="00FC33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33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FC3335" w:rsidP="005E5AD8">
      <w:r>
        <w:rPr>
          <w:noProof/>
          <w:lang w:eastAsia="tr-TR"/>
        </w:rPr>
        <w:lastRenderedPageBreak/>
        <w:drawing>
          <wp:inline distT="0" distB="0" distL="0" distR="0" wp14:anchorId="3AE9D063">
            <wp:extent cx="5581650" cy="314325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178" cy="3146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398946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FC3335">
        <w:rPr>
          <w:rFonts w:ascii="Arial" w:hAnsi="Arial" w:cs="Arial"/>
          <w:sz w:val="24"/>
          <w:szCs w:val="24"/>
        </w:rPr>
        <w:t>Ocak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FC3335" w:rsidP="005E5AD8">
      <w:r>
        <w:rPr>
          <w:noProof/>
          <w:lang w:eastAsia="tr-TR"/>
        </w:rPr>
        <w:drawing>
          <wp:inline distT="0" distB="0" distL="0" distR="0" wp14:anchorId="3AF5D557">
            <wp:extent cx="5657280" cy="3724275"/>
            <wp:effectExtent l="0" t="0" r="63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380" cy="3723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398946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FC3335">
        <w:rPr>
          <w:rFonts w:ascii="Arial" w:hAnsi="Arial" w:cs="Arial"/>
          <w:sz w:val="24"/>
          <w:szCs w:val="24"/>
        </w:rPr>
        <w:t>Ocak 2019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3989419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FC3335">
        <w:rPr>
          <w:rFonts w:ascii="Arial" w:hAnsi="Arial" w:cs="Arial"/>
          <w:sz w:val="24"/>
          <w:szCs w:val="24"/>
        </w:rPr>
        <w:t>Ocak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99"/>
        <w:gridCol w:w="992"/>
        <w:gridCol w:w="1560"/>
        <w:gridCol w:w="1559"/>
        <w:gridCol w:w="1276"/>
      </w:tblGrid>
      <w:tr w:rsidR="00A642CB" w:rsidRPr="00A642CB" w:rsidTr="00A642CB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38.113,89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10,52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2.443,90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22.143,37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6,11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2.386,76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21.683,54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5,99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2.330,07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14.411,67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2.304,37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14.192,71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2.082,13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14.129,27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2.009,45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14.115,05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1.960,81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11.542,85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1.894,54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10.797,69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1.166,86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10.420,94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984,87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9.992,04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972,58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9.904,40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943,97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9.695,43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869,64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9.481,58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830,52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8.580,85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818,98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8.150,75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816,41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7.635,13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566,53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7.601,00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360,09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7.318,30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332,90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7.124,66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332,20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6.776,94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266,75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5.736,33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221,81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5.469,96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221,33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5.241,16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218,19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5.240,44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214,91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5.199,90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195,66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4.904,75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108,38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4.796,90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102,74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4.610,11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97,61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4.190,61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93,25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4.051,68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63,62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3.991,62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62,01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3.985,40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3.846,13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3.359,68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2.748,22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2.673,17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642CB" w:rsidRPr="00A642CB" w:rsidTr="00A642CB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362.155,14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642CB" w:rsidRPr="00A642CB" w:rsidRDefault="00A642CB" w:rsidP="00A642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642C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B7E2F" w:rsidRDefault="005B7E2F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3989420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A642CB">
        <w:rPr>
          <w:rFonts w:ascii="Arial" w:hAnsi="Arial" w:cs="Arial"/>
          <w:sz w:val="24"/>
          <w:szCs w:val="24"/>
        </w:rPr>
        <w:t>Ocak 2019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134"/>
        <w:gridCol w:w="1276"/>
        <w:gridCol w:w="1276"/>
        <w:gridCol w:w="1276"/>
        <w:gridCol w:w="1559"/>
      </w:tblGrid>
      <w:tr w:rsidR="00943B3A" w:rsidRPr="00943B3A" w:rsidTr="00943B3A">
        <w:trPr>
          <w:trHeight w:val="315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16,92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8.133,83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8.150,75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4.904,75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4.904,75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14.129,27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14.129,27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214,53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7.420,61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7.635,13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1.602,43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265,00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1.960,81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368,04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13.447,55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299,46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14.115,05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7.124,66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7.124,66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97,61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97,61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3.248,45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6.446,98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9.695,43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2.666,76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4.934,24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7.601,00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984,87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984,87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972,58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972,58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2.673,17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2.673,17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93,25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93,25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943,97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943,97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108,38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108,38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3.985,40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3.985,40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1.524,87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1.103,20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1.982,04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4.610,11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447,63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1.561,82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2.009,45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2.386,76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2.386,76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4.051,68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4.051,68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8.580,85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8.580,85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1.894,54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1.894,54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3,61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189,38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143,52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332,90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9.481,58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9.481,58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2.748,22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2.748,22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5.241,16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5.241,16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5.530,94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8.661,77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14.192,71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9.904,40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9.904,40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102,74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102,74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1.160,09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1.166,86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5.736,33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5.736,33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498,46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566,53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10.864,68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678,17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11.542,85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10.420,94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10.420,94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360,09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360,09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413,15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4.786,75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5.199,90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221,81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221,81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171,55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195,66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21.683,54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21.683,54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2.330,07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2.330,07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14,74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150,01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3.209,67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3.359,68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869,64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869,64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197,14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2.019,77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2.443,90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38.113,89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38.113,89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825,29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4.415,15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5.240,44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1.170,49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5.606,46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6.776,94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640,53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10.157,16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10.797,69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221,33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221,33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4.503,38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9.908,29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14.411,67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5.469,96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5.469,96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62,01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62,01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1.012,35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8.979,68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9.992,04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7.318,30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7.318,30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214,91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214,91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4.796,90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4.796,90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816,41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816,41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3,49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1.179,68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75,59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826,86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2.082,13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332,20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332,20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0,20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3.846,13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3.846,13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22.143,37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22.143,37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156,04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62,15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218,19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975,51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518,40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810,47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2.304,37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63,62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63,62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3.991,62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3.991,62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266,75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266,75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818,98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818,98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4.190,61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4.190,61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830,52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830,52</w:t>
            </w:r>
          </w:p>
        </w:tc>
      </w:tr>
      <w:tr w:rsidR="00943B3A" w:rsidRPr="00943B3A" w:rsidTr="00943B3A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21.186,40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324.791,44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4.407,81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11.769,49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3B3A" w:rsidRPr="00943B3A" w:rsidRDefault="00943B3A" w:rsidP="00943B3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43B3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362.155,14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3989395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3989421"/>
      <w:r w:rsidRPr="00366FFF">
        <w:rPr>
          <w:rFonts w:ascii="Arial" w:hAnsi="Arial" w:cs="Arial"/>
          <w:sz w:val="24"/>
          <w:szCs w:val="24"/>
        </w:rPr>
        <w:t>Tablo 1.</w:t>
      </w:r>
      <w:r w:rsidR="00554725" w:rsidRPr="00366FFF">
        <w:rPr>
          <w:rFonts w:ascii="Arial" w:hAnsi="Arial" w:cs="Arial"/>
          <w:sz w:val="24"/>
          <w:szCs w:val="24"/>
        </w:rPr>
        <w:t>14</w:t>
      </w:r>
      <w:r w:rsidR="00C84A49" w:rsidRPr="00366FFF">
        <w:rPr>
          <w:rFonts w:ascii="Arial" w:hAnsi="Arial" w:cs="Arial"/>
          <w:sz w:val="24"/>
          <w:szCs w:val="24"/>
        </w:rPr>
        <w:t xml:space="preserve"> </w:t>
      </w:r>
      <w:r w:rsidR="00943B3A">
        <w:rPr>
          <w:rFonts w:ascii="Arial" w:hAnsi="Arial" w:cs="Arial"/>
          <w:sz w:val="24"/>
          <w:szCs w:val="24"/>
        </w:rPr>
        <w:t>Ocak 2019</w:t>
      </w:r>
      <w:r w:rsidR="00DF55DC" w:rsidRPr="00366FFF">
        <w:rPr>
          <w:rFonts w:ascii="Arial" w:hAnsi="Arial" w:cs="Arial"/>
          <w:sz w:val="24"/>
          <w:szCs w:val="24"/>
        </w:rPr>
        <w:t xml:space="preserve"> Döneminde </w:t>
      </w:r>
      <w:r w:rsidRPr="00366F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>
        <w:rPr>
          <w:rFonts w:ascii="Arial" w:hAnsi="Arial" w:cs="Arial"/>
          <w:sz w:val="24"/>
          <w:szCs w:val="24"/>
        </w:rPr>
        <w:t>18</w:t>
      </w:r>
      <w:r w:rsidRPr="00366FFF">
        <w:rPr>
          <w:rFonts w:ascii="Arial" w:hAnsi="Arial" w:cs="Arial"/>
          <w:sz w:val="24"/>
          <w:szCs w:val="24"/>
        </w:rPr>
        <w:t xml:space="preserve"> Yılı </w:t>
      </w:r>
      <w:r w:rsidR="00BF74AD">
        <w:rPr>
          <w:rFonts w:ascii="Arial" w:hAnsi="Arial" w:cs="Arial"/>
          <w:sz w:val="24"/>
          <w:szCs w:val="24"/>
        </w:rPr>
        <w:t>Ocak Ayı</w:t>
      </w:r>
      <w:r w:rsidRPr="00366FFF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366FFF">
        <w:rPr>
          <w:rFonts w:ascii="Arial" w:hAnsi="Arial" w:cs="Arial"/>
          <w:sz w:val="24"/>
          <w:szCs w:val="24"/>
        </w:rPr>
        <w:t>-%</w:t>
      </w:r>
      <w:r w:rsidRPr="00366FFF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992"/>
        <w:gridCol w:w="1701"/>
        <w:gridCol w:w="1134"/>
        <w:gridCol w:w="1418"/>
      </w:tblGrid>
      <w:tr w:rsidR="00BF74AD" w:rsidRPr="00BF74AD" w:rsidTr="00BF74AD">
        <w:trPr>
          <w:trHeight w:val="1378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Ocak Ayı YEKDEM Kapsamındaki Üretim (</w:t>
            </w:r>
            <w:proofErr w:type="spellStart"/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 Payı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  Ayı</w:t>
            </w:r>
            <w:proofErr w:type="gramEnd"/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 Payı (%)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Ocak 2018- Ocak 2019 Değişimi (%)</w:t>
            </w:r>
          </w:p>
        </w:tc>
      </w:tr>
      <w:tr w:rsidR="00BF74AD" w:rsidRPr="00BF74AD" w:rsidTr="00BF74AD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BF74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163.410,19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225.535,14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38,02</w:t>
            </w:r>
          </w:p>
        </w:tc>
      </w:tr>
      <w:tr w:rsidR="00BF74AD" w:rsidRPr="00BF74AD" w:rsidTr="00BF74AD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1.376,19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7.247,36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426,63</w:t>
            </w:r>
          </w:p>
        </w:tc>
      </w:tr>
      <w:tr w:rsidR="00BF74AD" w:rsidRPr="00BF74AD" w:rsidTr="00BF74AD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2.046.517,93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3.681.441,36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79,89</w:t>
            </w:r>
          </w:p>
        </w:tc>
      </w:tr>
      <w:tr w:rsidR="00BF74AD" w:rsidRPr="00BF74AD" w:rsidTr="00BF74AD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538.141,61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644.334,34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19,73</w:t>
            </w:r>
          </w:p>
        </w:tc>
      </w:tr>
      <w:tr w:rsidR="00BF74AD" w:rsidRPr="00BF74AD" w:rsidTr="00BF74AD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1.752.739,36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2.072.007,82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18,22</w:t>
            </w:r>
          </w:p>
        </w:tc>
      </w:tr>
      <w:tr w:rsidR="00BF74AD" w:rsidRPr="00BF74AD" w:rsidTr="00BF74AD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271.658,88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362.155,14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33,31</w:t>
            </w:r>
          </w:p>
        </w:tc>
      </w:tr>
      <w:tr w:rsidR="00BF74AD" w:rsidRPr="00BF74AD" w:rsidTr="00BF74AD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4.773.844,15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6.992.721,16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74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74AD" w:rsidRPr="00BF74AD" w:rsidRDefault="00BF74AD" w:rsidP="00BF7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F74A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46,48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2E4FA9" w:rsidP="00672405">
      <w:r>
        <w:rPr>
          <w:noProof/>
          <w:lang w:eastAsia="tr-TR"/>
        </w:rPr>
        <w:drawing>
          <wp:inline distT="0" distB="0" distL="0" distR="0" wp14:anchorId="0CF292D5">
            <wp:extent cx="5638800" cy="36385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3642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3989468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D602C6">
        <w:rPr>
          <w:rFonts w:ascii="Arial" w:hAnsi="Arial" w:cs="Arial"/>
          <w:sz w:val="24"/>
          <w:szCs w:val="24"/>
        </w:rPr>
        <w:t>Ocak 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D602C6">
        <w:rPr>
          <w:rFonts w:ascii="Arial" w:hAnsi="Arial" w:cs="Arial"/>
          <w:sz w:val="24"/>
          <w:szCs w:val="24"/>
        </w:rPr>
        <w:t>Ocak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07106C" w:rsidP="00F34B58">
      <w:r>
        <w:rPr>
          <w:noProof/>
          <w:lang w:eastAsia="tr-TR"/>
        </w:rPr>
        <w:lastRenderedPageBreak/>
        <w:drawing>
          <wp:inline distT="0" distB="0" distL="0" distR="0" wp14:anchorId="110F56ED">
            <wp:extent cx="5972175" cy="329565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297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6A20">
        <w:rPr>
          <w:noProof/>
          <w:lang w:eastAsia="tr-TR"/>
        </w:rPr>
        <w:t xml:space="preserve">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3989469"/>
      <w:r w:rsidRPr="0007106C">
        <w:rPr>
          <w:rFonts w:ascii="Arial" w:hAnsi="Arial" w:cs="Arial"/>
          <w:sz w:val="24"/>
          <w:szCs w:val="24"/>
        </w:rPr>
        <w:t xml:space="preserve">Şekil 1.11 </w:t>
      </w:r>
      <w:r w:rsidR="00D602C6" w:rsidRPr="0007106C">
        <w:rPr>
          <w:rFonts w:ascii="Arial" w:hAnsi="Arial" w:cs="Arial"/>
          <w:sz w:val="24"/>
          <w:szCs w:val="24"/>
        </w:rPr>
        <w:t>Ocak 2019</w:t>
      </w:r>
      <w:r w:rsidRPr="0007106C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07106C">
        <w:rPr>
          <w:rFonts w:ascii="Arial" w:hAnsi="Arial" w:cs="Arial"/>
          <w:sz w:val="24"/>
          <w:szCs w:val="24"/>
        </w:rPr>
        <w:t>MWh</w:t>
      </w:r>
      <w:proofErr w:type="spellEnd"/>
      <w:r w:rsidRPr="0007106C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891623" w:rsidRPr="001C2271" w:rsidRDefault="00891623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9B75E4" w:rsidP="005A41D7">
      <w:r>
        <w:rPr>
          <w:noProof/>
          <w:lang w:eastAsia="tr-TR"/>
        </w:rPr>
        <w:drawing>
          <wp:inline distT="0" distB="0" distL="0" distR="0" wp14:anchorId="458FEED5">
            <wp:extent cx="5940876" cy="3581400"/>
            <wp:effectExtent l="0" t="0" r="317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602" cy="3584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3989470"/>
      <w:r w:rsidRPr="009B75E4">
        <w:rPr>
          <w:rFonts w:ascii="Arial" w:hAnsi="Arial" w:cs="Arial"/>
          <w:sz w:val="24"/>
          <w:szCs w:val="24"/>
        </w:rPr>
        <w:t xml:space="preserve">Şekil 1.12 </w:t>
      </w:r>
      <w:r w:rsidR="00D602C6" w:rsidRPr="009B75E4">
        <w:rPr>
          <w:rFonts w:ascii="Arial" w:hAnsi="Arial" w:cs="Arial"/>
          <w:sz w:val="24"/>
          <w:szCs w:val="24"/>
        </w:rPr>
        <w:t>Ocak 2019</w:t>
      </w:r>
      <w:r w:rsidRPr="009B75E4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9B75E4">
        <w:rPr>
          <w:rFonts w:ascii="Arial" w:hAnsi="Arial" w:cs="Arial"/>
          <w:sz w:val="24"/>
          <w:szCs w:val="24"/>
        </w:rPr>
        <w:t>MWh</w:t>
      </w:r>
      <w:proofErr w:type="spellEnd"/>
      <w:r w:rsidRPr="009B75E4">
        <w:rPr>
          <w:rFonts w:ascii="Arial" w:hAnsi="Arial" w:cs="Arial"/>
          <w:sz w:val="24"/>
          <w:szCs w:val="24"/>
        </w:rPr>
        <w:t>)</w:t>
      </w:r>
      <w:bookmarkEnd w:id="30"/>
    </w:p>
    <w:p w:rsidR="0022795A" w:rsidRDefault="0022795A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3989422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783F26">
        <w:rPr>
          <w:rFonts w:ascii="Arial" w:hAnsi="Arial" w:cs="Arial"/>
          <w:sz w:val="24"/>
          <w:szCs w:val="24"/>
        </w:rPr>
        <w:t>Ocak 2019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700"/>
        <w:gridCol w:w="1117"/>
        <w:gridCol w:w="1117"/>
        <w:gridCol w:w="1547"/>
        <w:gridCol w:w="1420"/>
        <w:gridCol w:w="1744"/>
      </w:tblGrid>
      <w:tr w:rsidR="00533FB3" w:rsidRPr="00533FB3" w:rsidTr="00533FB3">
        <w:trPr>
          <w:trHeight w:val="150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33FB3" w:rsidRPr="00533FB3" w:rsidRDefault="00533FB3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533FB3" w:rsidRPr="00442ACE" w:rsidTr="00533FB3">
        <w:trPr>
          <w:trHeight w:val="395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3FB3" w:rsidRDefault="00533FB3" w:rsidP="00597B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 w:rsidR="00597B0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 Ocak</w:t>
            </w:r>
          </w:p>
          <w:p w:rsidR="00E56BD1" w:rsidRPr="00442ACE" w:rsidRDefault="00E56BD1" w:rsidP="00597B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164818" w:rsidP="00442A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1.380.597.383,77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4818" w:rsidRPr="00442ACE" w:rsidRDefault="00164818" w:rsidP="001648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289,20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E530BC" w:rsidP="00CE3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164818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4.773.844,15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FB3" w:rsidRPr="00164818" w:rsidRDefault="00164818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26.276.292,23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164818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18,17</w:t>
            </w:r>
          </w:p>
        </w:tc>
      </w:tr>
      <w:tr w:rsidR="00533FB3" w:rsidRPr="00533FB3" w:rsidTr="00533FB3">
        <w:trPr>
          <w:trHeight w:val="439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33FB3" w:rsidRPr="00442ACE" w:rsidRDefault="00164818" w:rsidP="001648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="00533FB3"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164818" w:rsidP="00442A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3.101.325.806,22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442ACE" w:rsidRDefault="00164818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443,51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E530BC" w:rsidP="00CE38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E530B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164818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6.992.721,16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3FB3" w:rsidRPr="00164818" w:rsidRDefault="00164818" w:rsidP="00533F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25.623.215,56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3FB3" w:rsidRPr="00164818" w:rsidRDefault="00164818" w:rsidP="00533F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64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27,29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783F26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3E85E915">
            <wp:extent cx="6219825" cy="3943350"/>
            <wp:effectExtent l="0" t="0" r="952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164" cy="3946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3989471"/>
      <w:r w:rsidRPr="00D44227">
        <w:rPr>
          <w:rFonts w:ascii="Arial" w:hAnsi="Arial" w:cs="Arial"/>
          <w:sz w:val="24"/>
          <w:szCs w:val="24"/>
        </w:rPr>
        <w:t xml:space="preserve">Şekil 1.13 </w:t>
      </w:r>
      <w:r w:rsidR="00783F26">
        <w:rPr>
          <w:rFonts w:ascii="Arial" w:hAnsi="Arial" w:cs="Arial"/>
          <w:sz w:val="24"/>
          <w:szCs w:val="24"/>
        </w:rPr>
        <w:t>Ocak 2019</w:t>
      </w:r>
      <w:r w:rsidRPr="00D4422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D44227">
        <w:rPr>
          <w:rFonts w:ascii="Arial" w:hAnsi="Arial" w:cs="Arial"/>
          <w:sz w:val="24"/>
          <w:szCs w:val="24"/>
        </w:rPr>
        <w:t>MWh</w:t>
      </w:r>
      <w:proofErr w:type="spellEnd"/>
      <w:r w:rsidRPr="00D44227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075A40" w:rsidRDefault="00075A40" w:rsidP="00C05B05"/>
    <w:p w:rsidR="00075A40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3989396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B83A21" w:rsidRDefault="00B83A21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7553111"/>
      <w:bookmarkStart w:id="37" w:name="_Toc533157119"/>
    </w:p>
    <w:p w:rsidR="00435610" w:rsidRDefault="00435610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8" w:name="_Toc3989397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  <w:bookmarkEnd w:id="37"/>
      <w:bookmarkEnd w:id="38"/>
    </w:p>
    <w:p w:rsidR="00B83A21" w:rsidRPr="00435610" w:rsidRDefault="00B83A21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435610" w:rsidRPr="00435610" w:rsidRDefault="00435610" w:rsidP="00435610">
      <w:r w:rsidRPr="00435610">
        <w:rPr>
          <w:noProof/>
          <w:lang w:eastAsia="tr-TR"/>
        </w:rPr>
        <w:drawing>
          <wp:inline distT="0" distB="0" distL="0" distR="0" wp14:anchorId="5A24A4F1" wp14:editId="4AD89BCC">
            <wp:extent cx="5972175" cy="2981325"/>
            <wp:effectExtent l="0" t="0" r="9525" b="952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607" cy="2983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39" w:name="_Toc482195682"/>
      <w:bookmarkStart w:id="40" w:name="_Toc490727443"/>
      <w:bookmarkStart w:id="41" w:name="_Toc517184485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Elektrik Tüketiminin Saatlik Gelişimi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39"/>
      <w:bookmarkEnd w:id="40"/>
      <w:bookmarkEnd w:id="41"/>
    </w:p>
    <w:p w:rsidR="00435610" w:rsidRDefault="00435610" w:rsidP="00435610"/>
    <w:p w:rsidR="00B83A21" w:rsidRPr="00435610" w:rsidRDefault="00B83A21" w:rsidP="00435610"/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FA5AD18" wp14:editId="51EE46D6">
            <wp:extent cx="5972175" cy="2971800"/>
            <wp:effectExtent l="0" t="0" r="952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556" cy="297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42" w:name="_Toc482195683"/>
      <w:bookmarkStart w:id="43" w:name="_Toc490727444"/>
      <w:bookmarkStart w:id="44" w:name="_Toc517184486"/>
      <w:bookmarkStart w:id="45" w:name="_Toc482195684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Elektrik Tüketiminin Saat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2"/>
      <w:bookmarkEnd w:id="43"/>
      <w:bookmarkEnd w:id="44"/>
    </w:p>
    <w:bookmarkEnd w:id="45"/>
    <w:p w:rsidR="00435610" w:rsidRPr="00435610" w:rsidRDefault="00435610" w:rsidP="00435610">
      <w:r w:rsidRPr="00435610">
        <w:rPr>
          <w:noProof/>
          <w:lang w:eastAsia="tr-TR"/>
        </w:rPr>
        <w:lastRenderedPageBreak/>
        <w:drawing>
          <wp:inline distT="0" distB="0" distL="0" distR="0" wp14:anchorId="45F1B09E" wp14:editId="64118732">
            <wp:extent cx="5962650" cy="312420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648" cy="3125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  <w:sectPr w:rsidR="00435610" w:rsidRPr="00435610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6" w:name="_Toc490727445"/>
      <w:bookmarkStart w:id="47" w:name="_Toc517184487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Elektrik Tüketiminin Gün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6"/>
      <w:bookmarkEnd w:id="47"/>
    </w:p>
    <w:p w:rsidR="00435610" w:rsidRPr="00435610" w:rsidRDefault="00435610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8" w:name="_Toc482195637"/>
      <w:bookmarkStart w:id="49" w:name="_Toc490727398"/>
      <w:bookmarkStart w:id="50" w:name="_Toc527553112"/>
      <w:bookmarkStart w:id="51" w:name="_Toc533157120"/>
      <w:bookmarkStart w:id="52" w:name="_Toc3989398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8"/>
      <w:bookmarkEnd w:id="49"/>
      <w:bookmarkEnd w:id="50"/>
      <w:bookmarkEnd w:id="51"/>
      <w:bookmarkEnd w:id="52"/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53" w:name="_Toc482195655"/>
      <w:bookmarkStart w:id="54" w:name="_Toc490727416"/>
      <w:bookmarkStart w:id="55" w:name="_Toc517184458"/>
      <w:bookmarkStart w:id="56" w:name="_Toc527553144"/>
      <w:bookmarkStart w:id="57" w:name="_Toc533167585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Dağıtım Bölgesi Bazında</w:t>
      </w:r>
      <w:bookmarkEnd w:id="53"/>
      <w:bookmarkEnd w:id="54"/>
      <w:bookmarkEnd w:id="55"/>
      <w:bookmarkEnd w:id="56"/>
      <w:bookmarkEnd w:id="57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58" w:name="_Toc482195656"/>
      <w:bookmarkStart w:id="59" w:name="_Toc490727417"/>
      <w:bookmarkStart w:id="60" w:name="_Toc517184459"/>
      <w:bookmarkStart w:id="61" w:name="_Toc527553145"/>
      <w:bookmarkStart w:id="62" w:name="_Toc533167586"/>
      <w:r w:rsidRPr="00435610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58"/>
      <w:bookmarkEnd w:id="59"/>
      <w:bookmarkEnd w:id="60"/>
      <w:bookmarkEnd w:id="61"/>
      <w:bookmarkEnd w:id="62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435610" w:rsidRPr="00435610" w:rsidTr="00435610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35610" w:rsidRPr="00435610" w:rsidTr="00435610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Ocak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35610" w:rsidRPr="00435610" w:rsidTr="00435610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2.543.110,11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12,811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2.430.671,28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12,647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-4,42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2.442.243,75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12,303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2.312.174,39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12,031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-5,33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1.683.027,24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8,478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1.672.322,45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-0,64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1.755.398,90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8,843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1.654.299,94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8,608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-5,76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1.636.116,26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8,242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1.598.277,15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8,316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-2,31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1.306.193,16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6,580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1.266.356,45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6,589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-3,05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1.204.366,40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6,067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1.196.656,33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6,226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-0,64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829.004,47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4,176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839.571,92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4,368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1,27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891.760,79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4,492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813.448,94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-8,78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786.588,50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3,962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804.760,51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2,31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789.438,41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3,977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788.923,48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-0,07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918.632,62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4,628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788.628,97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-14,15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697.689,90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3,515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676.497,70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-3,04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454.934,39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2,292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474.421,23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2,469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4,28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432.075,10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2,177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408.722,27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-5,40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298.351,84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1,503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304.620,94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2,10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307.459,77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1,549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296.921,45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-3,43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258.949,56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1,304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252.587,78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-2,46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253.075,75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1,275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240.842,15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-4,83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205.614,43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1,036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228.971,60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11,36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157.477,37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0,793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169.207,13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0,880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7,45</w:t>
            </w:r>
          </w:p>
        </w:tc>
      </w:tr>
      <w:tr w:rsidR="00435610" w:rsidRPr="00435610" w:rsidTr="00435610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19.851.508,70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19.218.884,07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</w:tbl>
    <w:p w:rsidR="00435610" w:rsidRPr="00435610" w:rsidRDefault="00435610" w:rsidP="00435610">
      <w:pPr>
        <w:jc w:val="both"/>
        <w:rPr>
          <w:sz w:val="24"/>
          <w:szCs w:val="24"/>
        </w:rPr>
      </w:pPr>
    </w:p>
    <w:p w:rsidR="00435610" w:rsidRPr="00435610" w:rsidRDefault="00435610" w:rsidP="0043561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E4F15F9" wp14:editId="0B0A98DF">
            <wp:extent cx="5815965" cy="3103245"/>
            <wp:effectExtent l="0" t="0" r="0" b="1905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63" w:name="_Toc482195685"/>
      <w:bookmarkStart w:id="64" w:name="_Toc490727446"/>
      <w:bookmarkStart w:id="65" w:name="_Toc517184488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 Faturalanan Elektrik Tüketiminin Dağıtım Bölgesi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63"/>
      <w:bookmarkEnd w:id="64"/>
      <w:bookmarkEnd w:id="65"/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66" w:name="_Toc482195657"/>
      <w:bookmarkStart w:id="67" w:name="_Toc490727418"/>
      <w:bookmarkStart w:id="68" w:name="_Toc517184460"/>
      <w:bookmarkStart w:id="69" w:name="_Toc527553146"/>
      <w:bookmarkStart w:id="70" w:name="_Toc533167587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Tüketici Türü Bazında Dağılımının</w:t>
      </w:r>
      <w:bookmarkEnd w:id="66"/>
      <w:bookmarkEnd w:id="67"/>
      <w:bookmarkEnd w:id="68"/>
      <w:bookmarkEnd w:id="69"/>
      <w:bookmarkEnd w:id="70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71" w:name="_Toc482195658"/>
      <w:bookmarkStart w:id="72" w:name="_Toc490727419"/>
      <w:bookmarkStart w:id="73" w:name="_Toc517184461"/>
      <w:bookmarkStart w:id="74" w:name="_Toc527553147"/>
      <w:bookmarkStart w:id="75" w:name="_Toc533167588"/>
      <w:r w:rsidRPr="00435610">
        <w:rPr>
          <w:rFonts w:ascii="Arial" w:hAnsi="Arial" w:cs="Arial"/>
          <w:b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71"/>
      <w:bookmarkEnd w:id="72"/>
      <w:bookmarkEnd w:id="73"/>
      <w:bookmarkEnd w:id="74"/>
      <w:bookmarkEnd w:id="75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435610" w:rsidRPr="00435610" w:rsidTr="00435610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35610" w:rsidRPr="00435610" w:rsidTr="00435610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35610" w:rsidRPr="00435610" w:rsidTr="0043561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8.337.875,88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42,001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7.361.540,09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38,304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-11,71</w:t>
            </w:r>
          </w:p>
        </w:tc>
      </w:tr>
      <w:tr w:rsidR="00435610" w:rsidRPr="00435610" w:rsidTr="0043561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5.695.665,60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28,691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5.924.071,79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30,824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4,01</w:t>
            </w:r>
          </w:p>
        </w:tc>
      </w:tr>
      <w:tr w:rsidR="00435610" w:rsidRPr="00435610" w:rsidTr="0043561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5.070.544,45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25,542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5.342.419,59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27,798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5,36</w:t>
            </w:r>
          </w:p>
        </w:tc>
      </w:tr>
      <w:tr w:rsidR="00435610" w:rsidRPr="00435610" w:rsidTr="0043561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465.573,78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2,345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480.285,78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2,499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3,16</w:t>
            </w:r>
          </w:p>
        </w:tc>
      </w:tr>
      <w:tr w:rsidR="00435610" w:rsidRPr="00435610" w:rsidTr="0043561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281.849,00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1,420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110.566,84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0,575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-60,77</w:t>
            </w:r>
          </w:p>
        </w:tc>
      </w:tr>
      <w:tr w:rsidR="00435610" w:rsidRPr="00435610" w:rsidTr="00435610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19.851.508,70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19.218.884,07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-3,19</w:t>
            </w:r>
          </w:p>
        </w:tc>
      </w:tr>
    </w:tbl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</w:rPr>
      </w:pPr>
      <w:r w:rsidRPr="00435610"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72D20E6" wp14:editId="3953DD77">
            <wp:extent cx="5852795" cy="3213100"/>
            <wp:effectExtent l="0" t="0" r="0" b="635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76" w:name="_Toc482195686"/>
      <w:bookmarkStart w:id="77" w:name="_Toc490727447"/>
      <w:bookmarkStart w:id="78" w:name="_Toc517184489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Faturalanan Elektrik Tüketiminin Tüketici</w:t>
      </w:r>
      <w:bookmarkEnd w:id="76"/>
      <w:bookmarkEnd w:id="77"/>
      <w:bookmarkEnd w:id="78"/>
      <w:r w:rsidRPr="00435610">
        <w:rPr>
          <w:rFonts w:ascii="Arial" w:hAnsi="Arial" w:cs="Arial"/>
          <w:b/>
          <w:sz w:val="24"/>
          <w:szCs w:val="24"/>
        </w:rPr>
        <w:t xml:space="preserve">  </w:t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79" w:name="_Toc482195687"/>
      <w:bookmarkStart w:id="80" w:name="_Toc490727448"/>
      <w:r w:rsidRPr="00435610">
        <w:rPr>
          <w:rFonts w:ascii="Arial" w:hAnsi="Arial" w:cs="Arial"/>
          <w:b/>
          <w:sz w:val="24"/>
          <w:szCs w:val="24"/>
        </w:rPr>
        <w:t xml:space="preserve">               </w:t>
      </w:r>
      <w:bookmarkStart w:id="81" w:name="_Toc517184490"/>
      <w:r w:rsidRPr="00435610">
        <w:rPr>
          <w:rFonts w:ascii="Arial" w:hAnsi="Arial" w:cs="Arial"/>
          <w:b/>
          <w:sz w:val="24"/>
          <w:szCs w:val="24"/>
        </w:rPr>
        <w:t>Türü Bazında Dağılımı (%)</w:t>
      </w:r>
      <w:bookmarkEnd w:id="79"/>
      <w:bookmarkEnd w:id="80"/>
      <w:bookmarkEnd w:id="81"/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82" w:name="_Toc482195659"/>
      <w:bookmarkStart w:id="83" w:name="_Toc490727420"/>
      <w:bookmarkStart w:id="84" w:name="_Toc517184462"/>
      <w:bookmarkStart w:id="85" w:name="_Toc527553148"/>
      <w:bookmarkStart w:id="86" w:name="_Toc533167589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Tüketici Sayısının Tüketici Türü Bazında Dağılımının Dönemler Arası</w:t>
      </w:r>
      <w:bookmarkEnd w:id="82"/>
      <w:bookmarkEnd w:id="83"/>
      <w:bookmarkEnd w:id="84"/>
      <w:bookmarkEnd w:id="85"/>
      <w:bookmarkEnd w:id="86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87" w:name="_Toc482195660"/>
      <w:bookmarkStart w:id="88" w:name="_Toc490727421"/>
      <w:bookmarkStart w:id="89" w:name="_Toc517184463"/>
      <w:bookmarkStart w:id="90" w:name="_Toc527553149"/>
      <w:bookmarkStart w:id="91" w:name="_Toc533167590"/>
      <w:r w:rsidRPr="00435610">
        <w:rPr>
          <w:rFonts w:ascii="Arial" w:hAnsi="Arial" w:cs="Arial"/>
          <w:b/>
          <w:sz w:val="24"/>
          <w:szCs w:val="24"/>
        </w:rPr>
        <w:t>Karşılaştırılması (Adet-%)</w:t>
      </w:r>
      <w:bookmarkEnd w:id="87"/>
      <w:bookmarkEnd w:id="88"/>
      <w:bookmarkEnd w:id="89"/>
      <w:bookmarkEnd w:id="90"/>
      <w:bookmarkEnd w:id="91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435610" w:rsidRPr="00435610" w:rsidTr="00435610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2018 Ocak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2019 Ocak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435610" w:rsidRPr="00435610" w:rsidTr="00435610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435610" w:rsidRPr="00435610" w:rsidTr="0043561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334.234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346.702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3,73</w:t>
            </w:r>
          </w:p>
        </w:tc>
      </w:tr>
      <w:tr w:rsidR="00435610" w:rsidRPr="00435610" w:rsidTr="0043561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34.692.581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81,406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35.733.452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81,608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435610" w:rsidRPr="00435610" w:rsidTr="0043561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61.719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66.435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7,64</w:t>
            </w:r>
          </w:p>
        </w:tc>
      </w:tr>
      <w:tr w:rsidR="00435610" w:rsidRPr="00435610" w:rsidTr="0043561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629.224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648.210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3,02</w:t>
            </w:r>
          </w:p>
        </w:tc>
      </w:tr>
      <w:tr w:rsidR="00435610" w:rsidRPr="00435610" w:rsidTr="0043561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6.899.079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16,189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6.992.024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15,968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1,35</w:t>
            </w:r>
          </w:p>
        </w:tc>
      </w:tr>
      <w:tr w:rsidR="00435610" w:rsidRPr="00435610" w:rsidTr="00435610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42.616.837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43.786.823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2,75</w:t>
            </w:r>
          </w:p>
        </w:tc>
      </w:tr>
    </w:tbl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92" w:name="_Toc482195661"/>
      <w:bookmarkStart w:id="93" w:name="_Toc490727422"/>
      <w:bookmarkStart w:id="94" w:name="_Toc517184464"/>
      <w:bookmarkStart w:id="95" w:name="_Toc527553150"/>
      <w:bookmarkStart w:id="96" w:name="_Toc533167591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Tüketici Sayısının Dağıtım Bölgesi Bazında Dağılımının Dönemler</w:t>
      </w:r>
      <w:bookmarkEnd w:id="92"/>
      <w:bookmarkEnd w:id="93"/>
      <w:bookmarkEnd w:id="94"/>
      <w:bookmarkEnd w:id="95"/>
      <w:bookmarkEnd w:id="96"/>
      <w:r w:rsidRPr="00435610">
        <w:rPr>
          <w:rFonts w:ascii="Arial" w:hAnsi="Arial" w:cs="Arial"/>
          <w:b/>
          <w:sz w:val="24"/>
          <w:szCs w:val="24"/>
        </w:rPr>
        <w:t xml:space="preserve">  </w:t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97" w:name="_Toc482195662"/>
      <w:bookmarkStart w:id="98" w:name="_Toc490727423"/>
      <w:bookmarkStart w:id="99" w:name="_Toc517184465"/>
      <w:bookmarkStart w:id="100" w:name="_Toc527553151"/>
      <w:bookmarkStart w:id="101" w:name="_Toc533167592"/>
      <w:r w:rsidRPr="00435610">
        <w:rPr>
          <w:rFonts w:ascii="Arial" w:hAnsi="Arial" w:cs="Arial"/>
          <w:b/>
          <w:sz w:val="24"/>
          <w:szCs w:val="24"/>
        </w:rPr>
        <w:t>Arası Karşılaştırılması (Adet-%)</w:t>
      </w:r>
      <w:bookmarkEnd w:id="97"/>
      <w:bookmarkEnd w:id="98"/>
      <w:bookmarkEnd w:id="99"/>
      <w:bookmarkEnd w:id="100"/>
      <w:bookmarkEnd w:id="101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435610" w:rsidRPr="00435610" w:rsidTr="00435610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Ocak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Ocak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1.838.428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1.909.046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2.083.809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2.171.248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4,20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680.009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715.327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964.639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1.004.975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4.228.316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4.207.534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5.055.506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5.039.365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948.387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977.638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1.306.214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1.362.545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4,31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1.751.203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1.847.472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5,50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919.562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959.722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3.174.272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3.324.368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2.843.078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2.862.529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697.792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721.171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3,35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2.031.225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2.101.819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1.725.292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1.790.631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1.745.157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1.841.511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5,52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3.824.188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3.893.770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1.043.013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1.091.847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4,68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3.099.226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3.196.841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653.275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686.943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5,15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2.004.246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2.080.521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435610" w:rsidRPr="00435610" w:rsidTr="0043561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42.616.837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43.786.823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2,75</w:t>
            </w:r>
          </w:p>
        </w:tc>
      </w:tr>
    </w:tbl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02" w:name="_Toc482195663"/>
      <w:bookmarkStart w:id="103" w:name="_Toc490727424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04" w:name="_Toc517184466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05" w:name="_Toc527553152"/>
      <w:bookmarkStart w:id="106" w:name="_Toc533167593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>. Tüketici Sayısının İl Bazında Dağılımının Dönemler Arası Karşılaştırılması (Adet-%)</w:t>
      </w:r>
      <w:bookmarkEnd w:id="102"/>
      <w:bookmarkEnd w:id="103"/>
      <w:bookmarkEnd w:id="104"/>
      <w:bookmarkEnd w:id="105"/>
      <w:bookmarkEnd w:id="106"/>
      <w:r w:rsidRPr="00435610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435610" w:rsidRPr="00435610" w:rsidTr="00435610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7.898.584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7.901.894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256.165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264.204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3,14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2.963.976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2.942.427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-0,73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256.034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262.562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2,55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2.380.136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2.492.031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239.461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249.211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4,07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1.631.585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1.702.210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229.659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235.162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2,40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1.587.172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1.637.602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222.590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231.414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3,96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1.140.502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1.177.456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219.362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228.867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4,33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1.070.621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1.081.581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210.567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219.295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4,14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998.621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1.014.600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208.521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217.326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4,22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930.800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956.417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202.763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211.392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4,26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882.819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930.521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202.496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210.471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794.136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832.337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201.765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209.259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784.836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818.058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185.975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195.204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4,96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742.819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759.094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186.080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191.618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2,98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716.778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735.804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173.624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183.794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5,86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693.046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716.356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172.922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180.758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4,53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669.085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699.207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173.826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179.364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609.504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625.853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167.307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173.942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3,97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590.144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622.544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163.978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169.324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576.281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608.348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164.097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163.210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-0,54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570.348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594.064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157.332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159.057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1,10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559.839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583.986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149.122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155.265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4,12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544.403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573.133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148.132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154.762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4,48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515.999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540.994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145.227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149.265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2,78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510.996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530.769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138.189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137.262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-0,67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502.537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536.422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132.880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137.488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3,47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457.419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483.913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129.851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131.839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1,53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419.424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435.086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125.437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131.484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4,82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419.219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434.559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120.023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129.532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7,92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383.483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395.653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120.285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123.816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388.869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389.226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118.037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122.972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4,18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379.489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393.563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109.833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120.422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9,64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371.211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385.093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108.560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113.806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4,83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354.605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368.594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92.251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96.013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4,08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348.874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367.834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89.688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93.216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3,93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341.940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351.899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72.943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76.615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5,03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325.888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334.798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70.404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73.819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4,85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322.771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335.859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65.690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67.529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2,80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312.377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323.169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57.344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59.245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3,32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286.002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284.513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-0,52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54.269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57.246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5,49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279.302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288.280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48.356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50.341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4,10</w:t>
            </w:r>
          </w:p>
        </w:tc>
      </w:tr>
      <w:tr w:rsidR="00435610" w:rsidRPr="00435610" w:rsidTr="0043561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269.352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283.705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42.616.837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43.786.823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2,75</w:t>
            </w:r>
          </w:p>
        </w:tc>
      </w:tr>
    </w:tbl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07" w:name="_Toc482195664"/>
      <w:bookmarkStart w:id="108" w:name="_Toc490727425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09" w:name="_Toc517184467"/>
      <w:bookmarkStart w:id="110" w:name="_Toc527553153"/>
      <w:bookmarkStart w:id="111" w:name="_Toc533167594"/>
      <w:r w:rsidRPr="00435610">
        <w:rPr>
          <w:rFonts w:ascii="Arial" w:hAnsi="Arial" w:cs="Arial"/>
          <w:b/>
          <w:sz w:val="24"/>
          <w:szCs w:val="24"/>
        </w:rPr>
        <w:lastRenderedPageBreak/>
        <w:t>Tablo 2.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6  Ocak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2019 Döneminde Faturalanan Elektrik Tüketiminin İl ve</w:t>
      </w:r>
      <w:bookmarkEnd w:id="107"/>
      <w:bookmarkEnd w:id="108"/>
      <w:bookmarkEnd w:id="109"/>
      <w:bookmarkEnd w:id="110"/>
      <w:bookmarkEnd w:id="111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435610" w:rsidRPr="00435610" w:rsidRDefault="00435610" w:rsidP="00435610">
      <w:pPr>
        <w:tabs>
          <w:tab w:val="left" w:pos="6435"/>
        </w:tabs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12" w:name="_Toc482195665"/>
      <w:bookmarkStart w:id="113" w:name="_Toc490727426"/>
      <w:bookmarkStart w:id="114" w:name="_Toc517184468"/>
      <w:bookmarkStart w:id="115" w:name="_Toc527553154"/>
      <w:bookmarkStart w:id="116" w:name="_Toc533167595"/>
      <w:r w:rsidRPr="00435610">
        <w:rPr>
          <w:rFonts w:ascii="Arial" w:hAnsi="Arial" w:cs="Arial"/>
          <w:b/>
          <w:sz w:val="24"/>
          <w:szCs w:val="24"/>
        </w:rPr>
        <w:t>Tüketici Türü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435610" w:rsidRPr="00435610" w:rsidTr="00435610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11.698,15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188.104,22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245.537,56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2.775,37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141.519,90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589.635,21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2.997,82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20.005,69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39.273,47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25.607,81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88.077,61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7.139,19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36.104,76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52.734,60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45.086,42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143.020,19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2.465,94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17.856,51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15.881,66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37.558,21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19.278,99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20.618,74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18.717,85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62.088,32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18.439,82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12.156,78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16.708,22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50.676,94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34.365,04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396.024,09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345.492,59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548.290,37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1.325.808,90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16.797,15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268.276,88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88.680,89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5.978,98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266.771,80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646.505,69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6.622,06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11.673,93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10.276,73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11.532,46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10.626,95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35.615,65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7.592,71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97.207,92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47.776,17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78.802,13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232.543,77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1,21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10.815,93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91.751,12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101.813,60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93.760,82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298.913,25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11.044,05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12.240,67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9.982,96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35.944,71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27.338,11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22.037,86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26.368,73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78.252,62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1.109,43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4.002,81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8.471,43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2.719,22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11.626,30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121.140,05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13.383,66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148.969,05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8.651,67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9.437,43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23.151,76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2.679,19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10.696,06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-313,96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12.508,42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26.323,34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13.502,76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31.255,02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28.112,95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75.449,76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2.658,83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12.322,69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26.543,68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14.333,90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56.433,59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14.227,93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191.724,74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592.430,19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229.237,78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1.029.565,99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4.647,92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34.032,68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119.003,08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46.288,92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204.539,66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7.694,35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18.521,12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9.250,18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37.952,73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27.038,41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15.032,60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21.675,81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67.543,61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7.930,81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53.653,32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148.724,34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58.980,21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269.590,35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8.170,06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76.875,44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49.916,68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83.926,12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221.798,84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14.296,48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43.011,73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20.332,18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80.717,58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3.986,54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26.749,81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23.439,65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1.813,83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32.712,41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88.702,25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3.556,21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26.456,26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35.035,13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91.022,29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9.625,02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24.403,94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13.912,78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50.219,57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29.823,46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36.354,70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77.112,31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57.670,81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127.517,79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62.628,28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254.622,81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9.012,44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115.260,96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427.424,88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115.243,39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668.819,92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3,48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6.740,52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25.233,99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5.116,41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20.368,94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57.469,05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5.372,29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15.857,11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6.046,05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29.176,54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1.051,47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10.033,94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14.457,34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25.643,94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10.147,59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129.577,32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118.142,64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727,51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87.892,92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346.487,97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7.579,45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8.573,89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18.424,91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25.317,95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23.093,61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32.904,33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85.984,20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51.995,55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1.142.149,77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840.972,70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1.591.653,17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3.627.327,60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18,87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21.755,75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398.484,17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520.065,02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6.674,00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327.045,86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1.274.024,79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6,63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6.983,70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37.118,05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221.431,42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54.081,00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320.644,66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13.295,72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18.609,60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14.173,98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48.796,30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12.374,32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21.486,53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752,79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12.270,46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48.496,25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9.693,47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13.272,22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25.511,25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5.066,56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17.906,01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32.424,34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18.995,63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74.442,40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71.330,67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147.382,17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66.247,59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296.566,98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15.043,67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15.747,74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15.831,75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49.190,61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2.330,02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23.820,95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120.242,34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26.950,30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173.537,29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11.873,06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6.632,52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12.190,89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33.522,33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8.318,07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4.281,94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10.198,25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24.090,65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9.155,55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110.927,03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565.656,97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144.627,96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830.713,73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16.046,65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116.387,74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158.859,29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4.491,76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116.009,43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411.794,87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5.234,94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29.084,22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65.163,81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29.688,18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129.274,50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3.282,06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37.752,75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43.928,69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42.098,10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127.601,54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8.162,35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93.473,53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180.726,83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1.650,18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96.262,28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380.275,16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3.015,75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34.891,12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35.170,84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29.332,68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36.644,32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139.054,71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11.301,13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154.042,85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108.342,61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4.275,68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126.901,43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404.863,71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2,11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7.390,17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120.882,15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61.724,58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111.293,13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302.626,39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12.044,29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5.668,51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12.158,10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32.232,16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16.593,22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9.196,01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21.246,06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51.433,66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3.503,39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15.448,01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31.898,48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17.644,11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69.162,28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6.544,95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39.626,67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25.971,59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30.884,95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103.040,19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3.431,33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32.047,08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217.472,68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25.186,29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278.276,93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3.951,56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19.099,38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8.462,91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19.240,04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50.753,90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6.634,15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58.802,28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144.772,03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68.882,08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279.475,39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10.410,11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76.111,06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65.879,38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68.465,75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221.146,31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1,15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11.484,55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17.719,99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10.545,66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43.298,54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14.194,41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5.446,15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9.791,33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32.014,18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9.426,40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32.809,27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34.741,05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-107,38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30.501,68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107.371,02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-27.012,71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106.567,95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53.368,15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24.619,81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91.295,60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248.838,81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19.298,73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1.792,02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34.557,46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57.385,45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7.488,61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62.366,10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417.123,84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90.056,79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577.332,38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7.624,09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35.944,04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8.211,22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23.345,28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75.272,86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8.753,92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57.377,64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15.414,69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49.995,55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131.605,81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3.584,67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454,61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5.723,03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10.812,19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4.123,23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20.698,24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91.409,40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21.113,75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137.562,39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5.277,11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36.463,68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7.892,88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35.274,18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85.007,70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1.898,05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18.863,77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22.856,62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20.943,32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65.258,25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9.095,24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21.675,66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6.502,68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21.010,62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58.552,75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7.890,95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32.883,91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31.949,26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27.426,00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100.186,80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435610" w:rsidRPr="00435610" w:rsidTr="0043561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480.285,78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5.342.419,59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7.361.540,09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110.566,84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5.924.071,79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19.218.884,07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435610" w:rsidRPr="00435610" w:rsidRDefault="00435610" w:rsidP="00435610">
      <w:pPr>
        <w:sectPr w:rsidR="00435610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435610" w:rsidRPr="00435610" w:rsidRDefault="00435610" w:rsidP="0043561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17" w:name="_Toc482195638"/>
      <w:bookmarkStart w:id="118" w:name="_Toc490727399"/>
      <w:bookmarkStart w:id="119" w:name="_Toc527553113"/>
      <w:bookmarkStart w:id="120" w:name="_Toc533157121"/>
      <w:bookmarkStart w:id="121" w:name="_Toc3989399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17"/>
      <w:bookmarkEnd w:id="118"/>
      <w:bookmarkEnd w:id="119"/>
      <w:bookmarkEnd w:id="120"/>
      <w:bookmarkEnd w:id="121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435610" w:rsidRPr="00435610" w:rsidRDefault="00435610" w:rsidP="00435610">
      <w:pPr>
        <w:rPr>
          <w:rFonts w:ascii="Arial" w:hAnsi="Arial" w:cs="Arial"/>
          <w:sz w:val="28"/>
          <w:szCs w:val="28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22" w:name="_Toc482195666"/>
      <w:bookmarkStart w:id="123" w:name="_Toc490727427"/>
      <w:bookmarkStart w:id="124" w:name="_Toc517184469"/>
      <w:bookmarkStart w:id="125" w:name="_Toc527553155"/>
      <w:bookmarkStart w:id="126" w:name="_Toc533167596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 w:rsidR="00B83A21">
        <w:rPr>
          <w:rFonts w:ascii="Arial" w:hAnsi="Arial" w:cs="Arial"/>
          <w:b/>
          <w:sz w:val="24"/>
          <w:szCs w:val="24"/>
        </w:rPr>
        <w:t>Ocak 2019</w:t>
      </w:r>
      <w:r w:rsidRPr="00435610">
        <w:rPr>
          <w:rFonts w:ascii="Arial" w:hAnsi="Arial" w:cs="Arial"/>
          <w:b/>
          <w:sz w:val="24"/>
          <w:szCs w:val="24"/>
        </w:rPr>
        <w:t xml:space="preserve"> Döneminde Ülke Bazında Yurtdışı Elektrik Ticareti*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22"/>
      <w:bookmarkEnd w:id="123"/>
      <w:bookmarkEnd w:id="124"/>
      <w:bookmarkEnd w:id="125"/>
      <w:bookmarkEnd w:id="126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435610" w:rsidRPr="00435610" w:rsidTr="00435610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435610" w:rsidRPr="00435610" w:rsidTr="0043561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16,00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246.171,00</w:t>
            </w:r>
          </w:p>
        </w:tc>
      </w:tr>
      <w:tr w:rsidR="00435610" w:rsidRPr="00435610" w:rsidTr="0043561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142.580,55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5.775,60</w:t>
            </w:r>
          </w:p>
        </w:tc>
      </w:tr>
      <w:tr w:rsidR="00435610" w:rsidRPr="00435610" w:rsidTr="0043561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</w:tr>
      <w:tr w:rsidR="00435610" w:rsidRPr="00435610" w:rsidTr="0043561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142.596,55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251.949,60</w:t>
            </w:r>
          </w:p>
        </w:tc>
      </w:tr>
    </w:tbl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435610" w:rsidRPr="00435610" w:rsidRDefault="00435610" w:rsidP="00435610">
      <w:pPr>
        <w:rPr>
          <w:rFonts w:ascii="Arial" w:hAnsi="Arial" w:cs="Arial"/>
        </w:rPr>
      </w:pPr>
    </w:p>
    <w:p w:rsidR="00435610" w:rsidRPr="00435610" w:rsidRDefault="00435610" w:rsidP="00435610">
      <w:pPr>
        <w:rPr>
          <w:rFonts w:ascii="Arial" w:hAnsi="Arial" w:cs="Arial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6E032B6" wp14:editId="120655CC">
            <wp:extent cx="5838825" cy="3324225"/>
            <wp:effectExtent l="0" t="0" r="9525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050" cy="332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88"/>
      <w:bookmarkStart w:id="128" w:name="_Toc490727449"/>
      <w:bookmarkStart w:id="129" w:name="_Toc517184491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Günlük Bazda Yurtdışı Elektrik Ticareti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27"/>
      <w:bookmarkEnd w:id="128"/>
      <w:bookmarkEnd w:id="129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205437B" wp14:editId="4EFACBCE">
            <wp:extent cx="5819775" cy="3292177"/>
            <wp:effectExtent l="0" t="0" r="0" b="381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79" cy="329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cs="Times New Roman"/>
          <w:b/>
        </w:rPr>
        <w:sectPr w:rsidR="00435610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30" w:name="_Toc482195689"/>
      <w:bookmarkStart w:id="131" w:name="_Toc490727450"/>
      <w:bookmarkStart w:id="132" w:name="_Toc517184492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Saatlik Bazda Yurtdışı Elektrik Ticareti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30"/>
      <w:bookmarkEnd w:id="131"/>
      <w:bookmarkEnd w:id="132"/>
      <w:r w:rsidRPr="00435610">
        <w:rPr>
          <w:rFonts w:cs="Times New Roman"/>
          <w:b/>
        </w:rPr>
        <w:tab/>
      </w:r>
    </w:p>
    <w:p w:rsidR="00435610" w:rsidRPr="00435610" w:rsidRDefault="00435610" w:rsidP="0043561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3" w:name="_Toc482195639"/>
      <w:bookmarkStart w:id="134" w:name="_Toc490727400"/>
      <w:bookmarkStart w:id="135" w:name="_Toc527553114"/>
      <w:bookmarkStart w:id="136" w:name="_Toc533157122"/>
      <w:bookmarkStart w:id="137" w:name="_Toc3989400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33"/>
      <w:bookmarkEnd w:id="134"/>
      <w:bookmarkEnd w:id="135"/>
      <w:bookmarkEnd w:id="136"/>
      <w:bookmarkEnd w:id="137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bookmarkStart w:id="138" w:name="_Toc482195691"/>
      <w:r w:rsidRPr="00435610">
        <w:rPr>
          <w:noProof/>
          <w:lang w:eastAsia="tr-TR"/>
        </w:rPr>
        <w:drawing>
          <wp:inline distT="0" distB="0" distL="0" distR="0" wp14:anchorId="01C12284" wp14:editId="6955D281">
            <wp:extent cx="5905500" cy="2984711"/>
            <wp:effectExtent l="0" t="0" r="0" b="635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109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39" w:name="_Toc482195690"/>
      <w:bookmarkStart w:id="140" w:name="_Toc490727451"/>
      <w:bookmarkStart w:id="141" w:name="_Toc517184493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Piyasa Takas Fiyatının (PTF) Saatlik Gelişimi (TL/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39"/>
      <w:bookmarkEnd w:id="140"/>
      <w:bookmarkEnd w:id="141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bookmarkEnd w:id="138"/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8149724" wp14:editId="18F6FC8C">
            <wp:extent cx="5905500" cy="3638550"/>
            <wp:effectExtent l="0" t="0" r="0" b="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42" w:name="_Toc490727452"/>
      <w:bookmarkStart w:id="143" w:name="_Toc517184494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Gün Öncesi Piyasası (GÖP) İşlem Hacminin Saatlik Gelişimi (TL-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42"/>
      <w:bookmarkEnd w:id="143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2143BE9" wp14:editId="5D4B143D">
            <wp:extent cx="5905500" cy="3457575"/>
            <wp:effectExtent l="0" t="0" r="0" b="952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45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44" w:name="_Toc482195692"/>
      <w:bookmarkStart w:id="145" w:name="_Toc490727453"/>
      <w:bookmarkStart w:id="146" w:name="_Toc517184495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4.3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Gün Öncesi Piyasası (GÖP) Alış Miktarlarının Şirket Bazında Dağılımı ve İlk 10 Şirketin Payı (%)</w:t>
      </w:r>
      <w:bookmarkEnd w:id="144"/>
      <w:bookmarkEnd w:id="145"/>
      <w:bookmarkEnd w:id="146"/>
    </w:p>
    <w:p w:rsidR="00435610" w:rsidRPr="00435610" w:rsidRDefault="00435610" w:rsidP="00435610"/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602E110" wp14:editId="6781153A">
            <wp:extent cx="5905500" cy="3619500"/>
            <wp:effectExtent l="0" t="0" r="0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08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93"/>
      <w:bookmarkStart w:id="148" w:name="_Toc490727454"/>
      <w:bookmarkStart w:id="149" w:name="_Toc517184496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Gün Öncesi Piyasası (GÖP) Satış Miktarlarının Şirket Bazında Dağılımı ve İlk 10 Şirketin Payı (%)</w:t>
      </w:r>
      <w:bookmarkEnd w:id="147"/>
      <w:bookmarkEnd w:id="148"/>
      <w:bookmarkEnd w:id="149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F84BBF3" wp14:editId="022B46E7">
            <wp:extent cx="5934075" cy="3246117"/>
            <wp:effectExtent l="0" t="0" r="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436" cy="324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50" w:name="_Toc482195694"/>
      <w:bookmarkStart w:id="151" w:name="_Toc490727455"/>
      <w:bookmarkStart w:id="152" w:name="_Toc517184497"/>
      <w:bookmarkStart w:id="153" w:name="_Toc482195695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Sistem Marjinal Fiyatının (SMF) Saatlik Gelişimi (TL/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50"/>
      <w:bookmarkEnd w:id="151"/>
      <w:bookmarkEnd w:id="152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54" w:name="_Toc482195696"/>
      <w:bookmarkEnd w:id="153"/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14BB56D" wp14:editId="607C0890">
            <wp:extent cx="5934075" cy="3352800"/>
            <wp:effectExtent l="0" t="0" r="9525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013" cy="335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55" w:name="_Toc490727456"/>
      <w:bookmarkStart w:id="156" w:name="_Toc517184498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4.6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Dengeleme Güç Piyasasında (DGP) Verilen Talimatların Oranı (%)</w:t>
      </w:r>
      <w:bookmarkEnd w:id="155"/>
      <w:bookmarkEnd w:id="156"/>
    </w:p>
    <w:p w:rsidR="00435610" w:rsidRPr="00435610" w:rsidRDefault="00435610" w:rsidP="00435610"/>
    <w:bookmarkEnd w:id="154"/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EE76741" wp14:editId="7E70E527">
            <wp:extent cx="5934075" cy="3810000"/>
            <wp:effectExtent l="0" t="0" r="9525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570" cy="3813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57" w:name="_Toc490727457"/>
      <w:bookmarkStart w:id="158" w:name="_Toc517184499"/>
      <w:bookmarkStart w:id="159" w:name="_Toc482195697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4.7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Dengeleme Güç Piyasasında (DGP) Verilen Talimatların Saatlik Bazda Dağılımı (MW)</w:t>
      </w:r>
      <w:bookmarkEnd w:id="157"/>
      <w:bookmarkEnd w:id="158"/>
    </w:p>
    <w:p w:rsidR="00435610" w:rsidRPr="00435610" w:rsidRDefault="00435610" w:rsidP="00435610"/>
    <w:p w:rsidR="00435610" w:rsidRPr="00435610" w:rsidRDefault="00435610" w:rsidP="00435610">
      <w:r w:rsidRPr="00435610">
        <w:rPr>
          <w:noProof/>
          <w:lang w:eastAsia="tr-TR"/>
        </w:rPr>
        <w:drawing>
          <wp:inline distT="0" distB="0" distL="0" distR="0" wp14:anchorId="4C140061" wp14:editId="365F62C7">
            <wp:extent cx="5934075" cy="3476625"/>
            <wp:effectExtent l="0" t="0" r="9525" b="9525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136" cy="3474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60" w:name="_Toc490727458"/>
      <w:bookmarkStart w:id="161" w:name="_Toc517184500"/>
      <w:bookmarkStart w:id="162" w:name="_Toc482195698"/>
      <w:bookmarkEnd w:id="159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4.8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Dengeleme Güç Piyasası (DGP) Alış Miktarlarının Şirket Bazında Dağılımı ve İlk 10 Şirketin Payı (%)</w:t>
      </w:r>
      <w:bookmarkEnd w:id="160"/>
      <w:bookmarkEnd w:id="161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bookmarkEnd w:id="162"/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7BC8A2D" wp14:editId="170DE08E">
            <wp:extent cx="5772150" cy="3276600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213" cy="3277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63" w:name="_Toc490727459"/>
      <w:bookmarkStart w:id="164" w:name="_Toc517184501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4.9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Ocak 2019 Döneminde Dengeleme Güç Piyasası (DGP) Satış Miktarlarının Şirket Bazında Dağılımı ve İlk 10 Şirketin Payı (%)</w:t>
      </w:r>
      <w:bookmarkEnd w:id="163"/>
      <w:bookmarkEnd w:id="164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9961AC7" wp14:editId="6E8E32CF">
            <wp:extent cx="5767070" cy="3133725"/>
            <wp:effectExtent l="0" t="0" r="5080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65" w:name="_Toc482195699"/>
      <w:bookmarkStart w:id="166" w:name="_Toc490727460"/>
      <w:bookmarkStart w:id="167" w:name="_Toc517184502"/>
      <w:bookmarkStart w:id="168" w:name="_Toc482195700"/>
      <w:r w:rsidRPr="00435610">
        <w:rPr>
          <w:rFonts w:ascii="Arial" w:hAnsi="Arial" w:cs="Arial"/>
          <w:b/>
          <w:sz w:val="24"/>
          <w:szCs w:val="24"/>
        </w:rPr>
        <w:t>Şekil 4.10 Ocak 2019 Döneminde Gün İçi Piyasası (GİP) İşlem Hacminin Saatlik Gelişimi (TL-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65"/>
      <w:bookmarkEnd w:id="166"/>
      <w:bookmarkEnd w:id="167"/>
    </w:p>
    <w:bookmarkEnd w:id="168"/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2CADA3B" wp14:editId="3B22C84D">
            <wp:extent cx="5762625" cy="3286125"/>
            <wp:effectExtent l="0" t="0" r="0" b="9525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147" cy="328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69" w:name="_Toc490727461"/>
      <w:bookmarkStart w:id="170" w:name="_Toc517184503"/>
      <w:r w:rsidRPr="00435610">
        <w:rPr>
          <w:rFonts w:ascii="Arial" w:hAnsi="Arial" w:cs="Arial"/>
          <w:b/>
          <w:sz w:val="24"/>
          <w:szCs w:val="24"/>
        </w:rPr>
        <w:t>Şekil 4.11 Ocak 2019 Döneminde Gün İçi Piyasası (GİP) Alış Miktarlarının Şirket Bazında Dağılımı ve İlk 10 Şirketin Payı (%)</w:t>
      </w:r>
      <w:bookmarkEnd w:id="169"/>
      <w:bookmarkEnd w:id="170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FD9DCBE" wp14:editId="03F628D6">
            <wp:extent cx="5762625" cy="3276600"/>
            <wp:effectExtent l="0" t="0" r="9525" b="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155" cy="32791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71" w:name="_Toc490727462"/>
      <w:bookmarkStart w:id="172" w:name="_Toc517184504"/>
      <w:bookmarkStart w:id="173" w:name="_Toc482195701"/>
      <w:r w:rsidRPr="00435610">
        <w:rPr>
          <w:rFonts w:ascii="Arial" w:hAnsi="Arial" w:cs="Arial"/>
          <w:b/>
          <w:sz w:val="24"/>
          <w:szCs w:val="24"/>
        </w:rPr>
        <w:t>Şekil 4.12 Ocak 2019 Döneminde Gün İçi Piyasası (GİP) Satış Miktarlarının Şirket Bazında Dağılımı ve İlk 10 Şirketin Payı (%)</w:t>
      </w:r>
      <w:bookmarkEnd w:id="171"/>
      <w:bookmarkEnd w:id="172"/>
    </w:p>
    <w:bookmarkEnd w:id="173"/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D9C024E" wp14:editId="551135A3">
            <wp:extent cx="5762625" cy="3122005"/>
            <wp:effectExtent l="0" t="0" r="0" b="254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88" cy="312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74" w:name="_Toc490727463"/>
      <w:bookmarkStart w:id="175" w:name="_Toc517184505"/>
      <w:r w:rsidRPr="00435610">
        <w:rPr>
          <w:rFonts w:ascii="Arial" w:hAnsi="Arial" w:cs="Arial"/>
          <w:b/>
          <w:sz w:val="24"/>
          <w:szCs w:val="24"/>
        </w:rPr>
        <w:t>Şekil 4.13 Ocak 2019 Döneminde İkili Anlaşma Hacminin Saatlik Gelişimi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74"/>
      <w:bookmarkEnd w:id="175"/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76" w:name="_Toc482195703"/>
      <w:r w:rsidRPr="00435610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2806AD1" wp14:editId="038EA2AE">
            <wp:extent cx="5762625" cy="3943350"/>
            <wp:effectExtent l="0" t="0" r="9525" b="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437" cy="3946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77" w:name="_Toc482195702"/>
      <w:bookmarkStart w:id="178" w:name="_Toc490727464"/>
      <w:bookmarkStart w:id="179" w:name="_Toc517184506"/>
      <w:r w:rsidRPr="00435610">
        <w:rPr>
          <w:rFonts w:ascii="Arial" w:hAnsi="Arial" w:cs="Arial"/>
          <w:b/>
          <w:sz w:val="24"/>
          <w:szCs w:val="24"/>
        </w:rPr>
        <w:t>Şekil 4.14 Ocak 2019 Döneminde İkili Anlaşma Alış Miktarlarının Şirket Bazında Dağılımı ve İlk 10 Şirketin Payı (%)</w:t>
      </w:r>
      <w:bookmarkEnd w:id="177"/>
      <w:bookmarkEnd w:id="178"/>
      <w:bookmarkEnd w:id="179"/>
    </w:p>
    <w:bookmarkEnd w:id="176"/>
    <w:p w:rsidR="00435610" w:rsidRPr="00435610" w:rsidRDefault="00435610" w:rsidP="00435610">
      <w:pPr>
        <w:rPr>
          <w:noProof/>
          <w:lang w:eastAsia="tr-TR"/>
        </w:rPr>
      </w:pPr>
      <w:r w:rsidRPr="00435610">
        <w:rPr>
          <w:noProof/>
          <w:lang w:eastAsia="tr-TR"/>
        </w:rPr>
        <w:lastRenderedPageBreak/>
        <w:drawing>
          <wp:inline distT="0" distB="0" distL="0" distR="0" wp14:anchorId="6025626B" wp14:editId="153D851B">
            <wp:extent cx="5819775" cy="3438525"/>
            <wp:effectExtent l="0" t="0" r="9525" b="9525"/>
            <wp:docPr id="64" name="Resi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365" cy="3439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80" w:name="_Toc490727465"/>
      <w:bookmarkStart w:id="181" w:name="_Toc517184507"/>
      <w:r w:rsidRPr="00435610">
        <w:rPr>
          <w:rFonts w:ascii="Arial" w:hAnsi="Arial" w:cs="Arial"/>
          <w:b/>
          <w:sz w:val="24"/>
          <w:szCs w:val="24"/>
        </w:rPr>
        <w:t>Şekil 4.15 Ocak 2019 Döneminde İkili Anlaşma Satış Miktarlarının Şirket Bazında Dağılımı ve İlk 10 Şirketin Payı (%)</w:t>
      </w:r>
      <w:bookmarkEnd w:id="180"/>
      <w:bookmarkEnd w:id="181"/>
    </w:p>
    <w:p w:rsidR="00435610" w:rsidRPr="00435610" w:rsidRDefault="00435610" w:rsidP="00435610"/>
    <w:p w:rsidR="00435610" w:rsidRPr="00435610" w:rsidRDefault="00435610" w:rsidP="00435610"/>
    <w:p w:rsidR="00435610" w:rsidRPr="00435610" w:rsidRDefault="00435610" w:rsidP="00435610">
      <w:pPr>
        <w:sectPr w:rsidR="00435610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435610" w:rsidRPr="00435610" w:rsidRDefault="00435610" w:rsidP="0043561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2" w:name="_Toc482195640"/>
      <w:bookmarkStart w:id="183" w:name="_Toc490727401"/>
      <w:bookmarkStart w:id="184" w:name="_Toc527553115"/>
      <w:bookmarkStart w:id="185" w:name="_Toc533157123"/>
      <w:bookmarkStart w:id="186" w:name="_Toc3989401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2"/>
      <w:bookmarkEnd w:id="183"/>
      <w:bookmarkEnd w:id="184"/>
      <w:bookmarkEnd w:id="185"/>
      <w:bookmarkEnd w:id="186"/>
    </w:p>
    <w:p w:rsidR="00435610" w:rsidRPr="00435610" w:rsidRDefault="00435610" w:rsidP="0043561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bookmarkStart w:id="187" w:name="_Toc482195667"/>
      <w:bookmarkStart w:id="188" w:name="_Toc490727428"/>
      <w:bookmarkStart w:id="189" w:name="_Toc517184470"/>
      <w:bookmarkStart w:id="190" w:name="_Toc527553156"/>
      <w:bookmarkStart w:id="191" w:name="_Toc533167597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5.1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İl ve Tüketici Türü Bazında</w:t>
      </w:r>
      <w:bookmarkEnd w:id="187"/>
      <w:bookmarkEnd w:id="188"/>
      <w:bookmarkEnd w:id="189"/>
      <w:bookmarkEnd w:id="190"/>
      <w:bookmarkEnd w:id="191"/>
      <w:r w:rsidRPr="00435610">
        <w:rPr>
          <w:rFonts w:ascii="Arial" w:hAnsi="Arial" w:cs="Arial"/>
          <w:b/>
          <w:sz w:val="24"/>
          <w:szCs w:val="24"/>
        </w:rPr>
        <w:t xml:space="preserve">                   </w:t>
      </w:r>
    </w:p>
    <w:p w:rsidR="00435610" w:rsidRPr="00435610" w:rsidRDefault="00435610" w:rsidP="00435610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92" w:name="_Toc482195668"/>
      <w:bookmarkStart w:id="193" w:name="_Toc490727429"/>
      <w:bookmarkStart w:id="194" w:name="_Toc517184471"/>
      <w:bookmarkStart w:id="195" w:name="_Toc527553157"/>
      <w:bookmarkStart w:id="196" w:name="_Toc533167598"/>
      <w:r w:rsidRPr="00435610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192"/>
      <w:bookmarkEnd w:id="193"/>
      <w:bookmarkEnd w:id="194"/>
      <w:bookmarkEnd w:id="195"/>
      <w:bookmarkEnd w:id="196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4"/>
        <w:gridCol w:w="796"/>
        <w:gridCol w:w="1465"/>
        <w:gridCol w:w="992"/>
        <w:gridCol w:w="993"/>
      </w:tblGrid>
      <w:tr w:rsidR="00435610" w:rsidRPr="00435610" w:rsidTr="00435610">
        <w:trPr>
          <w:trHeight w:val="51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35610" w:rsidRPr="00435610" w:rsidTr="00435610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51.578,88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51.995,55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1.126.392,86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1.142.149,77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931.389,23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840.972,70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1.637.618,17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1.591.653,17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3.747.476,51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18,878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3.627.327,60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28.854,49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400.618,99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396.024,09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356.830,68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345.492,59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-43,16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526.605,95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548.290,37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1.315.789,65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1.325.808,90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21.368,22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354.960,82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398.484,17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662.692,31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520.065,02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317.376,55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327.045,86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1.362.494,80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1.274.024,79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14.227,93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191.106,91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191.724,74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609.724,65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592.430,19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204.804,58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229.237,78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1.019.962,31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1.029.565,99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9.155,55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79.849,12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110.927,03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38,92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615.967,62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565.656,97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121.808,32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144.627,96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827.029,89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830.713,73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8.048,95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118.084,68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115.260,96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423.935,63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427.424,88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-25,71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115.631,60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115.243,39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668.229,27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668.819,92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228.793,50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268.276,88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99.862,57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88.680,89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6.564,43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253.459,66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266.771,80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603.384,51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646.505,69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174.390,35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188.104,22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267.887,46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245.537,56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134.988,63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141.519,90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591.000,63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589.635,21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229,02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48.030,01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62.366,10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447.096,90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417.123,84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66.086,12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90.056,79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563.680,99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577.332,38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111.107,44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116.387,74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175.263,46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158.859,29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5.361,70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119.868,46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116.009,43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426.452,74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411.794,87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147.202,92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154.042,85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128.988,07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108.342,61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4.381,93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110.021,37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126.901,43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401.288,59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404.863,71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8.621,39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8.162,35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90.651,71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93.473,53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193.272,62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180.726,83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98.209,36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96.262,28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392.904,10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380.275,16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122.553,39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129.577,32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193.477,93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118.142,64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-38,94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-62,63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73.516,34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87.892,92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400.522,23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346.487,97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51,50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48.746,26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37.118,05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225.182,13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221.431,42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57.992,66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54.081,00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337.551,20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320.644,66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-27.012,71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-554,03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104.505,51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106.567,95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61.299,74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53.368,15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163.952,69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24.619,81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-84,98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69.754,47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91.295,60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405.461,96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248.838,81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-38,63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30.107,51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301.928,71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217.472,68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355.856,07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278.276,93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9.651,70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96.372,42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91.751,12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120.889,62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101.813,60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81.934,11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93.760,82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309.553,09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298.913,25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62.720,67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71.330,67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166.678,65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147.382,17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66.191,40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66.247,59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307.101,77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296.566,98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40.589,94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58.802,28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44,87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213.343,76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144.772,03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60.572,96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68.882,08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321.099,99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279.475,39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97.770,78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120.882,15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64.665,35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61.724,58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107.895,90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111.293,13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280.419,50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302.626,39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51.688,56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53.653,32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166.000,15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148.724,34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-64,23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60.415,18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58.980,21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286.335,67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269.590,35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57.363,29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57.670,81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131.157,32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127.517,79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-38,83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61.793,31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62.628,28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256.797,37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254.622,81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4.647,92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38.528,21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34.032,68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169.012,34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119.003,08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40.855,15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46.288,92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253.246,79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204.539,66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7.592,71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85.693,35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97.207,92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55.991,21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47.776,17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69.234,44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78.802,13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219.833,34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232.543,77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10.410,11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67.848,72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76.111,06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88.195,84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65.879,38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53.962,17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68.465,75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221.071,04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221.146,31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68.520,63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76.875,44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38.702,38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49.916,68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10.860,36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-73,20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79.848,89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83.926,12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202.682,27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221.798,84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131.270,38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120.242,34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24.350,22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26.950,30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176.065,38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173.537,29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11.626,30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141.190,77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121.140,05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168.817,98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148.969,05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6.300,22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39.045,85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36.104,76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66.955,12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43.137,00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45.086,42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157.251,80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143.020,19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21.859,58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20.698,24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107.783,75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91.409,40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22.216,77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21.113,75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155.237,39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137.562,39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33.253,92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29.084,22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84.577,85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65.163,81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-22,95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30.637,11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29.688,18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153.656,25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129.274,50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3.302,74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33.877,13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34.891,12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35.170,84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34.848,16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29.332,68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-15,83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36.597,52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36.644,32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135.612,37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139.054,71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-36,32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35.081,40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54.922,75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58,53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38.308,39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42.098,10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133.807,09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127.601,54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55.030,25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57.377,64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15.159,57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47.485,34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49.995,55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126.194,68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131.605,81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32.350,03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44.235,76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34.741,05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-267,25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31.202,88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113.243,04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107.371,02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8.116,65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36.849,96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32.883,91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36.583,70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31.949,26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-35,80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27.435,62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109.043,07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100.186,80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34.576,07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39.626,67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31.428,12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25.971,59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22.274,34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30.884,95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95.534,38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103.040,19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3.689,56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25.273,28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25.317,95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40.299,64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23.093,61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-42,70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36.481,42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32.904,33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106.185,63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85.984,20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24.068,16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31.593,04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32.327,35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35.035,13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91.901,96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91.022,29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24.489,52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20.005,69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42.137,01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39.273,47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24.542,47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25.607,81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94.523,90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88.077,61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105,49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26.749,81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35.456,09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23.439,65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-33,89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32.712,41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89.258,09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88.702,25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14.296,48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47.990,08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43.011,73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20.042,76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20.332,18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85.709,50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80.717,58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34.108,27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36.463,68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35.702,93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35.274,18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77.592,17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85.007,70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27.338,11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22.037,86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-90,46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26.172,82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26.368,73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81.992,78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78.252,62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4.235,63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7.624,09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34.185,87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18.107,02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-54,65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24.575,08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23.345,28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81.236,35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75.272,86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6.227,13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27.591,23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29.823,46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-57,77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38.814,15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36.354,70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77.921,07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77.112,31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14.827,35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44.224,78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31.898,48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79.208,57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69.162,28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11.839,55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13.502,76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29.040,94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31.255,02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29.124,90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28.112,95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72.353,78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75.449,76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5.066,56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17.906,01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32.424,34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17.558,72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18.995,63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71.250,28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2.267,74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13.094,94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47.891,58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26.543,68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-44,58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16.124,60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79.868,27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56.433,59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27.038,41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16.564,79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15.032,60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91,34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67.016,67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67.543,61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17.795,76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19.278,99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20.618,74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-43,82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15.115,30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18.717,85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56.635,63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62.088,32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14.516,13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22.856,62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57,46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17.948,93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53.354,07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65.258,25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136,28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15.532,17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-58,13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17.764,28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58.954,36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5.698,71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25.757,65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5.951,39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5.116,41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19.479,75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20.368,94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56.895,87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57.469,05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-87,29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27.722,87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34.557,46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57.385,45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4.602,72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19.099,38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8.462,91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18.883,50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19.240,04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53.883,71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50.753,90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15.480,19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16.593,22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9.196,01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19.958,96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21.246,06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51.671,08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51.433,66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15.382,41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15.043,67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15.747,74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15.831,75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52.608,96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3.301,70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17.642,81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12.156,78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15.345,42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48.798,92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50.676,94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12.158,32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13.295,72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22.331,53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18.609,60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-71,76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12.919,76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49.931,61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48.796,30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23.353,31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12.533,03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49.973,23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48.496,25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2.243,11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9.399,75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8.947,00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172,76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-43,45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13.912,78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34.308,25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50.219,57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66,35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17.719,99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-99,63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40.177,30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43.298,54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8.560,98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7.694,35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22.341,91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-58,74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9.607,03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43.085,98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37.952,73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11.203,44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-41,70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8.814,31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9.982,96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41.317,70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35.944,71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14.378,85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17.856,51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-33,91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13.931,23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32.251,64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37.558,21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2.274,61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11.873,06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6.632,52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233,26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33.748,66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33.522,33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12.342,48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12.044,29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5.668,51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-64,13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11.161,12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12.158,10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31.905,35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401,50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28.431,03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5.642,08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18.135,57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15.857,11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32.946,54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29.176,54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22.513,37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42,20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10.960,02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10.696,06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12.413,34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12.508,42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26.180,87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8.285,21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-80,94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12.458,19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13.272,22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26.614,70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8.318,07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-53,91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25.346,96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323,44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11.541,69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3.503,52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22.436,82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23.151,76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6.421,38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59,15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-47,38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18.424,91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1.158,11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17,12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6.622,06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11,00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3.621,31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977,88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13,45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15,17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-49,94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3.966,82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7.970,94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435610" w:rsidRPr="00435610" w:rsidTr="00435610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19.851.508,70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19.218.884,07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35610" w:rsidRPr="00435610" w:rsidRDefault="00435610" w:rsidP="00435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</w:tbl>
    <w:p w:rsidR="00435610" w:rsidRPr="00435610" w:rsidRDefault="00435610" w:rsidP="00435610"/>
    <w:p w:rsidR="00435610" w:rsidRPr="00435610" w:rsidRDefault="00435610" w:rsidP="00435610"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435610" w:rsidRPr="00435610" w:rsidRDefault="00435610" w:rsidP="00435610"/>
    <w:p w:rsidR="00435610" w:rsidRPr="00435610" w:rsidRDefault="00435610" w:rsidP="00435610"/>
    <w:p w:rsidR="00075A40" w:rsidRDefault="00075A40" w:rsidP="00075A40"/>
    <w:p w:rsidR="00B83A21" w:rsidRDefault="00B83A21" w:rsidP="00075A40"/>
    <w:sectPr w:rsidR="00B83A21" w:rsidSect="00453C72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043" w:rsidRDefault="006F2043">
      <w:pPr>
        <w:spacing w:after="0" w:line="240" w:lineRule="auto"/>
      </w:pPr>
      <w:r>
        <w:separator/>
      </w:r>
    </w:p>
  </w:endnote>
  <w:endnote w:type="continuationSeparator" w:id="0">
    <w:p w:rsidR="006F2043" w:rsidRDefault="006F2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F74A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F74AD" w:rsidRDefault="00BF74AD" w:rsidP="00592DBC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F74AD" w:rsidRDefault="00BF74AD">
          <w:pPr>
            <w:pStyle w:val="stbilgi"/>
            <w:rPr>
              <w:color w:val="FFFFFF" w:themeColor="background1"/>
            </w:rPr>
          </w:pPr>
        </w:p>
      </w:tc>
    </w:tr>
  </w:tbl>
  <w:p w:rsidR="00BF74AD" w:rsidRDefault="00BF74A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F74A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F74AD" w:rsidRDefault="00BF74AD" w:rsidP="00592DBC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F74AD" w:rsidRDefault="00BF74A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36845" w:rsidRPr="00636845">
            <w:rPr>
              <w:noProof/>
              <w:color w:val="FFFFFF" w:themeColor="background1"/>
            </w:rPr>
            <w:t>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F74AD" w:rsidRDefault="00BF74A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F74A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F74AD" w:rsidRDefault="00BF74AD" w:rsidP="00435610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F74AD" w:rsidRDefault="00BF74A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36845" w:rsidRPr="00636845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F74AD" w:rsidRDefault="00BF74AD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F74A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BF74AD" w:rsidRDefault="00BF74AD" w:rsidP="00B83A21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|Ocak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BF74AD" w:rsidRDefault="00BF74A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36845" w:rsidRPr="00636845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F74AD" w:rsidRDefault="00BF74A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043" w:rsidRDefault="006F2043">
      <w:pPr>
        <w:spacing w:after="0" w:line="240" w:lineRule="auto"/>
      </w:pPr>
      <w:r>
        <w:separator/>
      </w:r>
    </w:p>
  </w:footnote>
  <w:footnote w:type="continuationSeparator" w:id="0">
    <w:p w:rsidR="006F2043" w:rsidRDefault="006F20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344"/>
    <w:rsid w:val="00045E5D"/>
    <w:rsid w:val="00046B1D"/>
    <w:rsid w:val="000534FB"/>
    <w:rsid w:val="00054643"/>
    <w:rsid w:val="00055BBF"/>
    <w:rsid w:val="000577D8"/>
    <w:rsid w:val="00060630"/>
    <w:rsid w:val="00061FC7"/>
    <w:rsid w:val="0006253E"/>
    <w:rsid w:val="00062BBF"/>
    <w:rsid w:val="0006391E"/>
    <w:rsid w:val="000640B7"/>
    <w:rsid w:val="0006664C"/>
    <w:rsid w:val="0007106C"/>
    <w:rsid w:val="00072962"/>
    <w:rsid w:val="0007475B"/>
    <w:rsid w:val="00075A40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354C"/>
    <w:rsid w:val="00094323"/>
    <w:rsid w:val="000948FB"/>
    <w:rsid w:val="00096898"/>
    <w:rsid w:val="000971EA"/>
    <w:rsid w:val="00097E42"/>
    <w:rsid w:val="000A7A28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CE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61DAA"/>
    <w:rsid w:val="001639E0"/>
    <w:rsid w:val="00164818"/>
    <w:rsid w:val="00165070"/>
    <w:rsid w:val="00167A0E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1369"/>
    <w:rsid w:val="00211963"/>
    <w:rsid w:val="00211D5E"/>
    <w:rsid w:val="00212B96"/>
    <w:rsid w:val="00213CD7"/>
    <w:rsid w:val="00214D51"/>
    <w:rsid w:val="00215B44"/>
    <w:rsid w:val="00215E93"/>
    <w:rsid w:val="002167CA"/>
    <w:rsid w:val="00216F71"/>
    <w:rsid w:val="0021721F"/>
    <w:rsid w:val="00225455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C04"/>
    <w:rsid w:val="00264221"/>
    <w:rsid w:val="00264559"/>
    <w:rsid w:val="002650F3"/>
    <w:rsid w:val="00273070"/>
    <w:rsid w:val="0027533F"/>
    <w:rsid w:val="002758F5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C72FF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F00A6"/>
    <w:rsid w:val="002F068B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FF0"/>
    <w:rsid w:val="00331160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80A42"/>
    <w:rsid w:val="00381D04"/>
    <w:rsid w:val="00381F8C"/>
    <w:rsid w:val="00385709"/>
    <w:rsid w:val="00385F66"/>
    <w:rsid w:val="00386916"/>
    <w:rsid w:val="003869E6"/>
    <w:rsid w:val="00387EAD"/>
    <w:rsid w:val="003A1398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B33"/>
    <w:rsid w:val="00440C7D"/>
    <w:rsid w:val="00442ACE"/>
    <w:rsid w:val="00444061"/>
    <w:rsid w:val="004450B2"/>
    <w:rsid w:val="00445CE7"/>
    <w:rsid w:val="00452952"/>
    <w:rsid w:val="00453680"/>
    <w:rsid w:val="00453C72"/>
    <w:rsid w:val="00453FE6"/>
    <w:rsid w:val="004561D7"/>
    <w:rsid w:val="0045662B"/>
    <w:rsid w:val="00457777"/>
    <w:rsid w:val="00457CD8"/>
    <w:rsid w:val="004614E3"/>
    <w:rsid w:val="004616B2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21E6"/>
    <w:rsid w:val="005030AA"/>
    <w:rsid w:val="00507DAA"/>
    <w:rsid w:val="00512F9D"/>
    <w:rsid w:val="005132A9"/>
    <w:rsid w:val="005148CD"/>
    <w:rsid w:val="00516F5A"/>
    <w:rsid w:val="00520164"/>
    <w:rsid w:val="005227B6"/>
    <w:rsid w:val="00522872"/>
    <w:rsid w:val="00523760"/>
    <w:rsid w:val="00524421"/>
    <w:rsid w:val="00525434"/>
    <w:rsid w:val="005267B4"/>
    <w:rsid w:val="00527438"/>
    <w:rsid w:val="00527BB8"/>
    <w:rsid w:val="00527C89"/>
    <w:rsid w:val="005305E8"/>
    <w:rsid w:val="00531688"/>
    <w:rsid w:val="00533FB3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7B0B"/>
    <w:rsid w:val="005A2282"/>
    <w:rsid w:val="005A34F1"/>
    <w:rsid w:val="005A41D7"/>
    <w:rsid w:val="005A611A"/>
    <w:rsid w:val="005A62C7"/>
    <w:rsid w:val="005A71D5"/>
    <w:rsid w:val="005B1BFB"/>
    <w:rsid w:val="005B2AB6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C6AC4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13C5"/>
    <w:rsid w:val="005F5541"/>
    <w:rsid w:val="005F5F8B"/>
    <w:rsid w:val="005F6308"/>
    <w:rsid w:val="005F63B1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473D"/>
    <w:rsid w:val="00644ACF"/>
    <w:rsid w:val="0064628B"/>
    <w:rsid w:val="00647CDA"/>
    <w:rsid w:val="00650B00"/>
    <w:rsid w:val="0065178C"/>
    <w:rsid w:val="00652589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69CC"/>
    <w:rsid w:val="006B0A2C"/>
    <w:rsid w:val="006B2A35"/>
    <w:rsid w:val="006B3E6D"/>
    <w:rsid w:val="006B76F7"/>
    <w:rsid w:val="006C01B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043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43D69"/>
    <w:rsid w:val="00750C8F"/>
    <w:rsid w:val="0075200E"/>
    <w:rsid w:val="007531B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4BD9"/>
    <w:rsid w:val="007803CD"/>
    <w:rsid w:val="00780C43"/>
    <w:rsid w:val="00781FB7"/>
    <w:rsid w:val="00783142"/>
    <w:rsid w:val="00783F26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0119"/>
    <w:rsid w:val="007D2533"/>
    <w:rsid w:val="007D2ED1"/>
    <w:rsid w:val="007D33D1"/>
    <w:rsid w:val="007D3A65"/>
    <w:rsid w:val="007D4C04"/>
    <w:rsid w:val="007D5AA2"/>
    <w:rsid w:val="007D61B5"/>
    <w:rsid w:val="007D69F2"/>
    <w:rsid w:val="007D6AE3"/>
    <w:rsid w:val="007D6CF0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581C"/>
    <w:rsid w:val="00815B92"/>
    <w:rsid w:val="0081640D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C0748"/>
    <w:rsid w:val="008C1AF0"/>
    <w:rsid w:val="008C28C9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4CBC"/>
    <w:rsid w:val="008E7792"/>
    <w:rsid w:val="008F00D6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5948"/>
    <w:rsid w:val="00906F51"/>
    <w:rsid w:val="00907703"/>
    <w:rsid w:val="00912D66"/>
    <w:rsid w:val="009133E3"/>
    <w:rsid w:val="00913972"/>
    <w:rsid w:val="009201F8"/>
    <w:rsid w:val="0092099B"/>
    <w:rsid w:val="00921662"/>
    <w:rsid w:val="00923078"/>
    <w:rsid w:val="00923A69"/>
    <w:rsid w:val="00923CDA"/>
    <w:rsid w:val="0092421A"/>
    <w:rsid w:val="00924BA1"/>
    <w:rsid w:val="009304B8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3B3A"/>
    <w:rsid w:val="00946336"/>
    <w:rsid w:val="009465EC"/>
    <w:rsid w:val="009472F2"/>
    <w:rsid w:val="009473E4"/>
    <w:rsid w:val="0095095D"/>
    <w:rsid w:val="00951348"/>
    <w:rsid w:val="00951AB6"/>
    <w:rsid w:val="00951DE3"/>
    <w:rsid w:val="00953C5B"/>
    <w:rsid w:val="00954C48"/>
    <w:rsid w:val="00954E48"/>
    <w:rsid w:val="009564E0"/>
    <w:rsid w:val="00956C79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75E4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6FE8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3430"/>
    <w:rsid w:val="00B04927"/>
    <w:rsid w:val="00B04DD5"/>
    <w:rsid w:val="00B04F98"/>
    <w:rsid w:val="00B05626"/>
    <w:rsid w:val="00B07D72"/>
    <w:rsid w:val="00B1244C"/>
    <w:rsid w:val="00B12568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7744D"/>
    <w:rsid w:val="00B83A21"/>
    <w:rsid w:val="00B83F58"/>
    <w:rsid w:val="00B84029"/>
    <w:rsid w:val="00B84C9D"/>
    <w:rsid w:val="00B87236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2610E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B27"/>
    <w:rsid w:val="00CB5912"/>
    <w:rsid w:val="00CB66E8"/>
    <w:rsid w:val="00CB737B"/>
    <w:rsid w:val="00CC0107"/>
    <w:rsid w:val="00CC0B01"/>
    <w:rsid w:val="00CC5286"/>
    <w:rsid w:val="00CD24D5"/>
    <w:rsid w:val="00CD279B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611"/>
    <w:rsid w:val="00D47AC3"/>
    <w:rsid w:val="00D5510E"/>
    <w:rsid w:val="00D573F3"/>
    <w:rsid w:val="00D57AB3"/>
    <w:rsid w:val="00D602C6"/>
    <w:rsid w:val="00D6069F"/>
    <w:rsid w:val="00D615AD"/>
    <w:rsid w:val="00D64168"/>
    <w:rsid w:val="00D65B8D"/>
    <w:rsid w:val="00D706CA"/>
    <w:rsid w:val="00D70931"/>
    <w:rsid w:val="00D72A65"/>
    <w:rsid w:val="00D73211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2E70"/>
    <w:rsid w:val="00D93DE9"/>
    <w:rsid w:val="00D94B41"/>
    <w:rsid w:val="00D9667D"/>
    <w:rsid w:val="00DA0BA8"/>
    <w:rsid w:val="00DA1863"/>
    <w:rsid w:val="00DA7AAA"/>
    <w:rsid w:val="00DB056F"/>
    <w:rsid w:val="00DB15BD"/>
    <w:rsid w:val="00DB2B69"/>
    <w:rsid w:val="00DB4807"/>
    <w:rsid w:val="00DB4CB1"/>
    <w:rsid w:val="00DB63A1"/>
    <w:rsid w:val="00DB6E41"/>
    <w:rsid w:val="00DB71BD"/>
    <w:rsid w:val="00DB7E00"/>
    <w:rsid w:val="00DC0040"/>
    <w:rsid w:val="00DC1279"/>
    <w:rsid w:val="00DD4337"/>
    <w:rsid w:val="00DD7843"/>
    <w:rsid w:val="00DE0226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1B19"/>
    <w:rsid w:val="00E02384"/>
    <w:rsid w:val="00E03578"/>
    <w:rsid w:val="00E03AF3"/>
    <w:rsid w:val="00E04905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1E72"/>
    <w:rsid w:val="00E26199"/>
    <w:rsid w:val="00E30562"/>
    <w:rsid w:val="00E30D11"/>
    <w:rsid w:val="00E31407"/>
    <w:rsid w:val="00E316B7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11DD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43BB"/>
    <w:rsid w:val="00F057BF"/>
    <w:rsid w:val="00F05A8D"/>
    <w:rsid w:val="00F0660A"/>
    <w:rsid w:val="00F06898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E87"/>
    <w:rsid w:val="00F8534D"/>
    <w:rsid w:val="00F879B6"/>
    <w:rsid w:val="00F92E1B"/>
    <w:rsid w:val="00F97626"/>
    <w:rsid w:val="00FA00CD"/>
    <w:rsid w:val="00FA0A90"/>
    <w:rsid w:val="00FA0C5E"/>
    <w:rsid w:val="00FA2331"/>
    <w:rsid w:val="00FA25F0"/>
    <w:rsid w:val="00FA284D"/>
    <w:rsid w:val="00FA35CF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37FCD-94F1-493C-9FFA-9FFD5AEDD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56</Pages>
  <Words>10139</Words>
  <Characters>57798</Characters>
  <Application>Microsoft Office Word</Application>
  <DocSecurity>0</DocSecurity>
  <Lines>481</Lines>
  <Paragraphs>135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67802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3</cp:revision>
  <cp:lastPrinted>2019-03-20T12:48:00Z</cp:lastPrinted>
  <dcterms:created xsi:type="dcterms:W3CDTF">2019-03-19T14:13:00Z</dcterms:created>
  <dcterms:modified xsi:type="dcterms:W3CDTF">2019-03-20T12:56:00Z</dcterms:modified>
</cp:coreProperties>
</file>